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AF5205" w:rsidRPr="000074F2" w:rsidRDefault="001227D3" w:rsidP="00AF5205">
      <w:pPr>
        <w:jc w:val="center"/>
        <w:rPr>
          <w:rFonts w:ascii="Times New Roman" w:hAnsi="Times New Roman" w:cs="Times New Roman"/>
          <w:sz w:val="32"/>
          <w:szCs w:val="32"/>
          <w:lang w:val="en-US"/>
        </w:rPr>
      </w:pPr>
      <w:r w:rsidRPr="000074F2">
        <w:rPr>
          <w:rFonts w:ascii="Times New Roman" w:hAnsi="Times New Roman" w:cs="Times New Roman"/>
          <w:sz w:val="32"/>
          <w:szCs w:val="32"/>
          <w:lang w:val="en-US"/>
        </w:rPr>
        <w:t>Guide to zip file, Master thesis Julie Sandnes Galaaen</w:t>
      </w:r>
    </w:p>
    <w:p w:rsidR="00AF5205" w:rsidRDefault="00AF5205" w:rsidP="001227D3">
      <w:pPr>
        <w:rPr>
          <w:rFonts w:ascii="Times New Roman" w:hAnsi="Times New Roman" w:cs="Times New Roman"/>
          <w:lang w:val="en-US"/>
        </w:rPr>
      </w:pPr>
    </w:p>
    <w:p w:rsidR="00D16E26" w:rsidRDefault="00A36B96" w:rsidP="001227D3">
      <w:pPr>
        <w:rPr>
          <w:rFonts w:ascii="Times New Roman" w:hAnsi="Times New Roman" w:cs="Times New Roman"/>
          <w:lang w:val="en-US"/>
        </w:rPr>
      </w:pPr>
      <w:r>
        <w:rPr>
          <w:rFonts w:ascii="Times New Roman" w:hAnsi="Times New Roman" w:cs="Times New Roman"/>
          <w:lang w:val="en-US"/>
        </w:rPr>
        <w:t>The life cycle inventor</w:t>
      </w:r>
      <w:r w:rsidR="00097B72">
        <w:rPr>
          <w:rFonts w:ascii="Times New Roman" w:hAnsi="Times New Roman" w:cs="Times New Roman"/>
          <w:lang w:val="en-US"/>
        </w:rPr>
        <w:t>ies</w:t>
      </w:r>
      <w:r>
        <w:rPr>
          <w:rFonts w:ascii="Times New Roman" w:hAnsi="Times New Roman" w:cs="Times New Roman"/>
          <w:lang w:val="en-US"/>
        </w:rPr>
        <w:t xml:space="preserve"> for the sensitivity analysis regarding losses </w:t>
      </w:r>
      <w:r w:rsidR="00097B72">
        <w:rPr>
          <w:rFonts w:ascii="Times New Roman" w:hAnsi="Times New Roman" w:cs="Times New Roman"/>
          <w:lang w:val="en-US"/>
        </w:rPr>
        <w:t>are</w:t>
      </w:r>
      <w:r>
        <w:rPr>
          <w:rFonts w:ascii="Times New Roman" w:hAnsi="Times New Roman" w:cs="Times New Roman"/>
          <w:lang w:val="en-US"/>
        </w:rPr>
        <w:t xml:space="preserve"> not included as the only change to the inventor</w:t>
      </w:r>
      <w:r w:rsidR="00097B72">
        <w:rPr>
          <w:rFonts w:ascii="Times New Roman" w:hAnsi="Times New Roman" w:cs="Times New Roman"/>
          <w:lang w:val="en-US"/>
        </w:rPr>
        <w:t>ies</w:t>
      </w:r>
      <w:r>
        <w:rPr>
          <w:rFonts w:ascii="Times New Roman" w:hAnsi="Times New Roman" w:cs="Times New Roman"/>
          <w:lang w:val="en-US"/>
        </w:rPr>
        <w:t xml:space="preserve"> was the amount of electricity consumed by the ferry, and the total amount of electricity in the operational phase is confidential.</w:t>
      </w:r>
    </w:p>
    <w:p w:rsidR="00847DF5" w:rsidRDefault="00847DF5" w:rsidP="001227D3">
      <w:pPr>
        <w:rPr>
          <w:rFonts w:ascii="Times New Roman" w:hAnsi="Times New Roman" w:cs="Times New Roman"/>
          <w:lang w:val="en-US"/>
        </w:rPr>
      </w:pPr>
    </w:p>
    <w:p w:rsidR="00847DF5" w:rsidRDefault="00847DF5" w:rsidP="001227D3">
      <w:pPr>
        <w:rPr>
          <w:rFonts w:ascii="Times New Roman" w:hAnsi="Times New Roman" w:cs="Times New Roman"/>
          <w:lang w:val="en-US"/>
        </w:rPr>
      </w:pPr>
      <w:r>
        <w:rPr>
          <w:rFonts w:ascii="Times New Roman" w:hAnsi="Times New Roman" w:cs="Times New Roman"/>
          <w:lang w:val="en-US"/>
        </w:rPr>
        <w:t>The life cycle inventory for the sensitivity analysis regarding no shore power is not included for the same reason as for the sensitivity analysis regarding losses.</w:t>
      </w:r>
    </w:p>
    <w:p w:rsidR="00097B72" w:rsidRDefault="00097B72" w:rsidP="001227D3">
      <w:pPr>
        <w:rPr>
          <w:rFonts w:ascii="Times New Roman" w:hAnsi="Times New Roman" w:cs="Times New Roman"/>
          <w:lang w:val="en-US"/>
        </w:rPr>
      </w:pPr>
    </w:p>
    <w:p w:rsidR="00097B72" w:rsidRDefault="00DE7456" w:rsidP="001227D3">
      <w:pPr>
        <w:rPr>
          <w:rFonts w:ascii="Times New Roman" w:hAnsi="Times New Roman" w:cs="Times New Roman"/>
          <w:lang w:val="en-US"/>
        </w:rPr>
      </w:pPr>
      <w:r>
        <w:rPr>
          <w:rFonts w:ascii="Times New Roman" w:hAnsi="Times New Roman" w:cs="Times New Roman"/>
          <w:lang w:val="en-US"/>
        </w:rPr>
        <w:t xml:space="preserve">The life cycle inventories for the battery production sensitivity analysis are included only for the ferry battery. </w:t>
      </w:r>
      <w:proofErr w:type="spellStart"/>
      <w:r w:rsidR="00097B72">
        <w:rPr>
          <w:rFonts w:ascii="Times New Roman" w:hAnsi="Times New Roman" w:cs="Times New Roman"/>
          <w:lang w:val="en-US"/>
        </w:rPr>
        <w:t>The</w:t>
      </w:r>
      <w:proofErr w:type="spellEnd"/>
      <w:r w:rsidR="00097B72">
        <w:rPr>
          <w:rFonts w:ascii="Times New Roman" w:hAnsi="Times New Roman" w:cs="Times New Roman"/>
          <w:lang w:val="en-US"/>
        </w:rPr>
        <w:t xml:space="preserve"> life cycle inventories for the sensitivity cases for the shore battery are</w:t>
      </w:r>
      <w:r w:rsidR="006D3C47">
        <w:rPr>
          <w:rFonts w:ascii="Times New Roman" w:hAnsi="Times New Roman" w:cs="Times New Roman"/>
          <w:lang w:val="en-US"/>
        </w:rPr>
        <w:t xml:space="preserve"> not included as the changes to the base case were the same as for the ferry battery, and the differences between the ferry battery and the shore battery were the same as in the base case.</w:t>
      </w:r>
    </w:p>
    <w:p w:rsidR="00AF5205" w:rsidRDefault="00AF5205" w:rsidP="001227D3">
      <w:pPr>
        <w:rPr>
          <w:rFonts w:ascii="Times New Roman" w:hAnsi="Times New Roman" w:cs="Times New Roman"/>
          <w:lang w:val="en-US"/>
        </w:rPr>
      </w:pPr>
    </w:p>
    <w:p w:rsidR="00D16E26" w:rsidRPr="006665F3" w:rsidRDefault="00AF5205" w:rsidP="001227D3">
      <w:pPr>
        <w:rPr>
          <w:rFonts w:ascii="Times New Roman" w:hAnsi="Times New Roman" w:cs="Times New Roman"/>
          <w:lang w:val="en-US"/>
        </w:rPr>
      </w:pPr>
      <w:r>
        <w:rPr>
          <w:rFonts w:ascii="Times New Roman" w:hAnsi="Times New Roman" w:cs="Times New Roman"/>
          <w:lang w:val="en-US"/>
        </w:rPr>
        <w:t>The remaining files can be provided upon request.</w:t>
      </w:r>
    </w:p>
    <w:p w:rsidR="00D16E26" w:rsidRDefault="00D16E26" w:rsidP="001227D3">
      <w:pPr>
        <w:rPr>
          <w:rFonts w:ascii="Times New Roman" w:hAnsi="Times New Roman" w:cs="Times New Roman"/>
          <w:b/>
          <w:bCs/>
          <w:lang w:val="en-US"/>
        </w:rPr>
      </w:pPr>
    </w:p>
    <w:p w:rsidR="000074F2" w:rsidRDefault="000074F2" w:rsidP="001227D3">
      <w:pPr>
        <w:rPr>
          <w:rFonts w:ascii="Times New Roman" w:hAnsi="Times New Roman" w:cs="Times New Roman"/>
          <w:b/>
          <w:bCs/>
          <w:lang w:val="en-US"/>
        </w:rPr>
      </w:pPr>
      <w:r>
        <w:rPr>
          <w:rFonts w:ascii="Times New Roman" w:hAnsi="Times New Roman" w:cs="Times New Roman"/>
          <w:b/>
          <w:bCs/>
          <w:lang w:val="en-US"/>
        </w:rPr>
        <w:t>Life Cycle Inventory Ferry</w:t>
      </w:r>
    </w:p>
    <w:p w:rsidR="000074F2" w:rsidRDefault="00EA2351" w:rsidP="001227D3">
      <w:pPr>
        <w:rPr>
          <w:rFonts w:ascii="Times New Roman" w:hAnsi="Times New Roman" w:cs="Times New Roman"/>
          <w:lang w:val="en-US"/>
        </w:rPr>
      </w:pPr>
      <w:r>
        <w:rPr>
          <w:rFonts w:ascii="Times New Roman" w:hAnsi="Times New Roman" w:cs="Times New Roman"/>
          <w:lang w:val="en-US"/>
        </w:rPr>
        <w:t xml:space="preserve">This file contains the </w:t>
      </w:r>
      <w:proofErr w:type="spellStart"/>
      <w:r>
        <w:rPr>
          <w:rFonts w:ascii="Times New Roman" w:hAnsi="Times New Roman" w:cs="Times New Roman"/>
          <w:lang w:val="en-US"/>
        </w:rPr>
        <w:t>LCI</w:t>
      </w:r>
      <w:proofErr w:type="spellEnd"/>
      <w:r>
        <w:rPr>
          <w:rFonts w:ascii="Times New Roman" w:hAnsi="Times New Roman" w:cs="Times New Roman"/>
          <w:lang w:val="en-US"/>
        </w:rPr>
        <w:t xml:space="preserve">  model of the ferry, including all components except the batteries as they are modelled separately. The electricity consumed during operation is confidential and is therefore not included in this file, but calculations used for each electricity production source can be seen.</w:t>
      </w:r>
    </w:p>
    <w:p w:rsidR="00EA2351" w:rsidRDefault="00EA2351" w:rsidP="001227D3">
      <w:pPr>
        <w:rPr>
          <w:rFonts w:ascii="Times New Roman" w:hAnsi="Times New Roman" w:cs="Times New Roman"/>
          <w:lang w:val="en-US"/>
        </w:rPr>
      </w:pPr>
    </w:p>
    <w:p w:rsidR="000074F2" w:rsidRDefault="000074F2" w:rsidP="001227D3">
      <w:pPr>
        <w:rPr>
          <w:rFonts w:ascii="Times New Roman" w:hAnsi="Times New Roman" w:cs="Times New Roman"/>
          <w:b/>
          <w:bCs/>
          <w:lang w:val="en-US"/>
        </w:rPr>
      </w:pPr>
      <w:r>
        <w:rPr>
          <w:rFonts w:ascii="Times New Roman" w:hAnsi="Times New Roman" w:cs="Times New Roman"/>
          <w:b/>
          <w:bCs/>
          <w:lang w:val="en-US"/>
        </w:rPr>
        <w:t xml:space="preserve">Life Cycle Inventory Ferry Battery </w:t>
      </w:r>
      <w:proofErr w:type="spellStart"/>
      <w:r>
        <w:rPr>
          <w:rFonts w:ascii="Times New Roman" w:hAnsi="Times New Roman" w:cs="Times New Roman"/>
          <w:b/>
          <w:bCs/>
          <w:lang w:val="en-US"/>
        </w:rPr>
        <w:t>JSG</w:t>
      </w:r>
      <w:proofErr w:type="spellEnd"/>
      <w:r>
        <w:rPr>
          <w:rFonts w:ascii="Times New Roman" w:hAnsi="Times New Roman" w:cs="Times New Roman"/>
          <w:b/>
          <w:bCs/>
          <w:lang w:val="en-US"/>
        </w:rPr>
        <w:t xml:space="preserve"> &amp; Life Cycle Inventory Shore Battery </w:t>
      </w:r>
      <w:proofErr w:type="spellStart"/>
      <w:r>
        <w:rPr>
          <w:rFonts w:ascii="Times New Roman" w:hAnsi="Times New Roman" w:cs="Times New Roman"/>
          <w:b/>
          <w:bCs/>
          <w:lang w:val="en-US"/>
        </w:rPr>
        <w:t>JSG</w:t>
      </w:r>
      <w:proofErr w:type="spellEnd"/>
    </w:p>
    <w:p w:rsidR="000074F2" w:rsidRPr="000074F2" w:rsidRDefault="000074F2" w:rsidP="001227D3">
      <w:pPr>
        <w:rPr>
          <w:rFonts w:ascii="Times New Roman" w:hAnsi="Times New Roman" w:cs="Times New Roman"/>
          <w:lang w:val="en-US"/>
        </w:rPr>
      </w:pPr>
      <w:r>
        <w:rPr>
          <w:rFonts w:ascii="Times New Roman" w:hAnsi="Times New Roman" w:cs="Times New Roman"/>
          <w:lang w:val="en-US"/>
        </w:rPr>
        <w:t>Th</w:t>
      </w:r>
      <w:r w:rsidR="00EA2351">
        <w:rPr>
          <w:rFonts w:ascii="Times New Roman" w:hAnsi="Times New Roman" w:cs="Times New Roman"/>
          <w:lang w:val="en-US"/>
        </w:rPr>
        <w:t>ese files contain the</w:t>
      </w:r>
      <w:r>
        <w:rPr>
          <w:rFonts w:ascii="Times New Roman" w:hAnsi="Times New Roman" w:cs="Times New Roman"/>
          <w:lang w:val="en-US"/>
        </w:rPr>
        <w:t xml:space="preserve"> </w:t>
      </w:r>
      <w:proofErr w:type="spellStart"/>
      <w:r>
        <w:rPr>
          <w:rFonts w:ascii="Times New Roman" w:hAnsi="Times New Roman" w:cs="Times New Roman"/>
          <w:lang w:val="en-US"/>
        </w:rPr>
        <w:t>LCI</w:t>
      </w:r>
      <w:proofErr w:type="spellEnd"/>
      <w:r>
        <w:rPr>
          <w:rFonts w:ascii="Times New Roman" w:hAnsi="Times New Roman" w:cs="Times New Roman"/>
          <w:lang w:val="en-US"/>
        </w:rPr>
        <w:t xml:space="preserve"> models for the ferry and shore batteries</w:t>
      </w:r>
      <w:r w:rsidR="00EA2351">
        <w:rPr>
          <w:rFonts w:ascii="Times New Roman" w:hAnsi="Times New Roman" w:cs="Times New Roman"/>
          <w:lang w:val="en-US"/>
        </w:rPr>
        <w:t>, representing all batteries needed during the ferry lifetime.</w:t>
      </w:r>
    </w:p>
    <w:p w:rsidR="000074F2" w:rsidRDefault="000074F2" w:rsidP="001227D3">
      <w:pPr>
        <w:rPr>
          <w:rFonts w:ascii="Times New Roman" w:hAnsi="Times New Roman" w:cs="Times New Roman"/>
          <w:lang w:val="en-US"/>
        </w:rPr>
      </w:pPr>
      <w:r>
        <w:rPr>
          <w:rFonts w:ascii="Times New Roman" w:hAnsi="Times New Roman" w:cs="Times New Roman"/>
          <w:lang w:val="en-US"/>
        </w:rPr>
        <w:t>Due to confidential data regarding the battery cell, certain parts of the inventory have been taken out.</w:t>
      </w:r>
    </w:p>
    <w:p w:rsidR="000074F2" w:rsidRDefault="000074F2" w:rsidP="001227D3">
      <w:pPr>
        <w:rPr>
          <w:rFonts w:ascii="Times New Roman" w:hAnsi="Times New Roman" w:cs="Times New Roman"/>
          <w:lang w:val="en-US"/>
        </w:rPr>
      </w:pPr>
      <w:r>
        <w:rPr>
          <w:rFonts w:ascii="Times New Roman" w:hAnsi="Times New Roman" w:cs="Times New Roman"/>
          <w:lang w:val="en-US"/>
        </w:rPr>
        <w:t xml:space="preserve">Foreground: </w:t>
      </w:r>
      <w:r>
        <w:rPr>
          <w:rFonts w:ascii="Times New Roman" w:hAnsi="Times New Roman" w:cs="Times New Roman"/>
          <w:i/>
          <w:iCs/>
          <w:lang w:val="en-US"/>
        </w:rPr>
        <w:t>x</w:t>
      </w:r>
      <w:r>
        <w:rPr>
          <w:rFonts w:ascii="Times New Roman" w:hAnsi="Times New Roman" w:cs="Times New Roman"/>
          <w:lang w:val="en-US"/>
        </w:rPr>
        <w:t xml:space="preserve"> symbolizes cells that has a value in the full inventory, but that are removed due to confidentiality.</w:t>
      </w:r>
    </w:p>
    <w:p w:rsidR="000074F2" w:rsidRDefault="000074F2" w:rsidP="001227D3">
      <w:pPr>
        <w:rPr>
          <w:rFonts w:ascii="Times New Roman" w:hAnsi="Times New Roman" w:cs="Times New Roman"/>
          <w:lang w:val="en-US"/>
        </w:rPr>
      </w:pPr>
      <w:r>
        <w:rPr>
          <w:rFonts w:ascii="Times New Roman" w:hAnsi="Times New Roman" w:cs="Times New Roman"/>
          <w:lang w:val="en-US"/>
        </w:rPr>
        <w:t>1_Battery_pack: the weight of the cell is set equal in this file, but the real weight is included in the full inventory.</w:t>
      </w:r>
    </w:p>
    <w:p w:rsidR="000074F2" w:rsidRDefault="000074F2" w:rsidP="001227D3">
      <w:pPr>
        <w:rPr>
          <w:rFonts w:ascii="Times New Roman" w:hAnsi="Times New Roman" w:cs="Times New Roman"/>
          <w:lang w:val="en-US"/>
        </w:rPr>
      </w:pPr>
      <w:r>
        <w:rPr>
          <w:rFonts w:ascii="Times New Roman" w:hAnsi="Times New Roman" w:cs="Times New Roman"/>
          <w:lang w:val="en-US"/>
        </w:rPr>
        <w:t>5_Battery_cell: only the overall description of the battery cell is present in this file, and without values, due to confidentiality. The actual inventory includes all the components of the battery cell, which are listed in Foreground.</w:t>
      </w:r>
    </w:p>
    <w:p w:rsidR="00EA2351" w:rsidRDefault="00EA2351" w:rsidP="001227D3">
      <w:pPr>
        <w:rPr>
          <w:rFonts w:ascii="Times New Roman" w:hAnsi="Times New Roman" w:cs="Times New Roman"/>
          <w:lang w:val="en-US"/>
        </w:rPr>
      </w:pPr>
    </w:p>
    <w:p w:rsidR="00EA2351" w:rsidRPr="007B2834" w:rsidRDefault="00EA2351" w:rsidP="00EA2351">
      <w:pPr>
        <w:rPr>
          <w:rFonts w:ascii="Times New Roman" w:hAnsi="Times New Roman" w:cs="Times New Roman"/>
          <w:b/>
          <w:bCs/>
          <w:lang w:val="en-US"/>
        </w:rPr>
      </w:pPr>
      <w:r w:rsidRPr="007B2834">
        <w:rPr>
          <w:rFonts w:ascii="Times New Roman" w:hAnsi="Times New Roman" w:cs="Times New Roman"/>
          <w:b/>
          <w:bCs/>
          <w:lang w:val="en-US"/>
        </w:rPr>
        <w:t xml:space="preserve">Life Cycle Inventory Sensitivity Electricity Mix </w:t>
      </w:r>
      <w:proofErr w:type="spellStart"/>
      <w:r w:rsidRPr="007B2834">
        <w:rPr>
          <w:rFonts w:ascii="Times New Roman" w:hAnsi="Times New Roman" w:cs="Times New Roman"/>
          <w:b/>
          <w:bCs/>
          <w:lang w:val="en-US"/>
        </w:rPr>
        <w:t>JSG</w:t>
      </w:r>
      <w:proofErr w:type="spellEnd"/>
    </w:p>
    <w:p w:rsidR="00EA2351" w:rsidRDefault="00EA2351" w:rsidP="00EA2351">
      <w:pPr>
        <w:rPr>
          <w:rFonts w:ascii="Times New Roman" w:hAnsi="Times New Roman" w:cs="Times New Roman"/>
          <w:lang w:val="en-US"/>
        </w:rPr>
      </w:pPr>
      <w:r>
        <w:rPr>
          <w:rFonts w:ascii="Times New Roman" w:hAnsi="Times New Roman" w:cs="Times New Roman"/>
          <w:lang w:val="en-US"/>
        </w:rPr>
        <w:t>This file contains the operational phase</w:t>
      </w:r>
      <w:r w:rsidR="009F521A">
        <w:rPr>
          <w:rFonts w:ascii="Times New Roman" w:hAnsi="Times New Roman" w:cs="Times New Roman"/>
          <w:lang w:val="en-US"/>
        </w:rPr>
        <w:t xml:space="preserve"> inventory</w:t>
      </w:r>
      <w:r>
        <w:rPr>
          <w:rFonts w:ascii="Times New Roman" w:hAnsi="Times New Roman" w:cs="Times New Roman"/>
          <w:lang w:val="en-US"/>
        </w:rPr>
        <w:t xml:space="preserve"> for the battery electric ferry used to model each of the electricity mix sensitivity cases. The operational phase was implemented together with the remaining base case inventory when conducting the LCA.</w:t>
      </w:r>
    </w:p>
    <w:p w:rsidR="00EA2351" w:rsidRDefault="00EA2351" w:rsidP="001227D3">
      <w:pPr>
        <w:rPr>
          <w:rFonts w:ascii="Times New Roman" w:hAnsi="Times New Roman" w:cs="Times New Roman"/>
          <w:lang w:val="en-US"/>
        </w:rPr>
      </w:pPr>
    </w:p>
    <w:p w:rsidR="00EA2351" w:rsidRDefault="009F521A" w:rsidP="001227D3">
      <w:pPr>
        <w:rPr>
          <w:rFonts w:ascii="Times New Roman" w:hAnsi="Times New Roman" w:cs="Times New Roman"/>
          <w:b/>
          <w:bCs/>
          <w:lang w:val="en-US"/>
        </w:rPr>
      </w:pPr>
      <w:r>
        <w:rPr>
          <w:rFonts w:ascii="Times New Roman" w:hAnsi="Times New Roman" w:cs="Times New Roman"/>
          <w:b/>
          <w:bCs/>
          <w:lang w:val="en-US"/>
        </w:rPr>
        <w:t xml:space="preserve">Life Cycle Inventory Sensitivity Cell Production </w:t>
      </w:r>
      <w:proofErr w:type="spellStart"/>
      <w:r>
        <w:rPr>
          <w:rFonts w:ascii="Times New Roman" w:hAnsi="Times New Roman" w:cs="Times New Roman"/>
          <w:b/>
          <w:bCs/>
          <w:lang w:val="en-US"/>
        </w:rPr>
        <w:t>JSG</w:t>
      </w:r>
      <w:proofErr w:type="spellEnd"/>
    </w:p>
    <w:p w:rsidR="009F521A" w:rsidRDefault="009F521A" w:rsidP="001227D3">
      <w:pPr>
        <w:rPr>
          <w:rFonts w:ascii="Times New Roman" w:hAnsi="Times New Roman" w:cs="Times New Roman"/>
          <w:lang w:val="en-US"/>
        </w:rPr>
      </w:pPr>
      <w:r>
        <w:rPr>
          <w:rFonts w:ascii="Times New Roman" w:hAnsi="Times New Roman" w:cs="Times New Roman"/>
          <w:lang w:val="en-US"/>
        </w:rPr>
        <w:t>This file contains the battery pack inventory for the sensitivity cases regarding cell production location, one for Germany and one for Norway. Most data are omitted due to confidentiality related to the cell, but the modified transport distance from the cell production location to the battery factory can be observed.</w:t>
      </w:r>
    </w:p>
    <w:p w:rsidR="005825DD" w:rsidRDefault="005825DD" w:rsidP="001227D3">
      <w:pPr>
        <w:rPr>
          <w:rFonts w:ascii="Times New Roman" w:hAnsi="Times New Roman" w:cs="Times New Roman"/>
          <w:lang w:val="en-US"/>
        </w:rPr>
      </w:pPr>
    </w:p>
    <w:p w:rsidR="005825DD" w:rsidRDefault="00ED22AD" w:rsidP="001227D3">
      <w:pPr>
        <w:rPr>
          <w:rFonts w:ascii="Times New Roman" w:hAnsi="Times New Roman" w:cs="Times New Roman"/>
          <w:b/>
          <w:lang w:val="en-US"/>
        </w:rPr>
      </w:pPr>
      <w:r>
        <w:rPr>
          <w:rFonts w:ascii="Times New Roman" w:hAnsi="Times New Roman" w:cs="Times New Roman"/>
          <w:b/>
          <w:lang w:val="en-US"/>
        </w:rPr>
        <w:t xml:space="preserve">Life Cycle Inventory Sensitivity Future Scenario </w:t>
      </w:r>
      <w:proofErr w:type="spellStart"/>
      <w:r>
        <w:rPr>
          <w:rFonts w:ascii="Times New Roman" w:hAnsi="Times New Roman" w:cs="Times New Roman"/>
          <w:b/>
          <w:lang w:val="en-US"/>
        </w:rPr>
        <w:t>JSG</w:t>
      </w:r>
      <w:proofErr w:type="spellEnd"/>
    </w:p>
    <w:p w:rsidR="00ED22AD" w:rsidRDefault="00ED22AD" w:rsidP="001227D3">
      <w:pPr>
        <w:rPr>
          <w:rFonts w:ascii="Times New Roman" w:hAnsi="Times New Roman" w:cs="Times New Roman"/>
          <w:bCs/>
          <w:lang w:val="en-US"/>
        </w:rPr>
      </w:pPr>
      <w:r>
        <w:rPr>
          <w:rFonts w:ascii="Times New Roman" w:hAnsi="Times New Roman" w:cs="Times New Roman"/>
          <w:bCs/>
          <w:lang w:val="en-US"/>
        </w:rPr>
        <w:t>This file contains the inventory for the sensitivity case regarding a future scenario for battery production. The same confidentiality aspects are rel</w:t>
      </w:r>
      <w:r w:rsidR="00E46263">
        <w:rPr>
          <w:rFonts w:ascii="Times New Roman" w:hAnsi="Times New Roman" w:cs="Times New Roman"/>
          <w:bCs/>
          <w:lang w:val="en-US"/>
        </w:rPr>
        <w:t>e</w:t>
      </w:r>
      <w:r>
        <w:rPr>
          <w:rFonts w:ascii="Times New Roman" w:hAnsi="Times New Roman" w:cs="Times New Roman"/>
          <w:bCs/>
          <w:lang w:val="en-US"/>
        </w:rPr>
        <w:t>vant here as for the other battery production inventories.</w:t>
      </w:r>
    </w:p>
    <w:p w:rsidR="00ED22AD" w:rsidRDefault="00ED22AD" w:rsidP="001227D3">
      <w:pPr>
        <w:rPr>
          <w:rFonts w:ascii="Times New Roman" w:hAnsi="Times New Roman" w:cs="Times New Roman"/>
          <w:bCs/>
          <w:lang w:val="en-US"/>
        </w:rPr>
      </w:pPr>
    </w:p>
    <w:p w:rsidR="00ED22AD" w:rsidRDefault="00ED22AD" w:rsidP="001227D3">
      <w:pPr>
        <w:rPr>
          <w:rFonts w:ascii="Times New Roman" w:hAnsi="Times New Roman" w:cs="Times New Roman"/>
          <w:b/>
          <w:lang w:val="en-US"/>
        </w:rPr>
      </w:pPr>
      <w:r>
        <w:rPr>
          <w:rFonts w:ascii="Times New Roman" w:hAnsi="Times New Roman" w:cs="Times New Roman"/>
          <w:b/>
          <w:lang w:val="en-US"/>
        </w:rPr>
        <w:t xml:space="preserve">Life Cycle Inventory Sensitivity Secondary Material </w:t>
      </w:r>
      <w:proofErr w:type="spellStart"/>
      <w:r>
        <w:rPr>
          <w:rFonts w:ascii="Times New Roman" w:hAnsi="Times New Roman" w:cs="Times New Roman"/>
          <w:b/>
          <w:lang w:val="en-US"/>
        </w:rPr>
        <w:t>JSG</w:t>
      </w:r>
      <w:proofErr w:type="spellEnd"/>
    </w:p>
    <w:p w:rsidR="00ED22AD" w:rsidRDefault="00ED22AD" w:rsidP="00ED22AD">
      <w:pPr>
        <w:rPr>
          <w:rFonts w:ascii="Times New Roman" w:hAnsi="Times New Roman" w:cs="Times New Roman"/>
          <w:bCs/>
          <w:lang w:val="en-US"/>
        </w:rPr>
      </w:pPr>
      <w:r>
        <w:rPr>
          <w:rFonts w:ascii="Times New Roman" w:hAnsi="Times New Roman" w:cs="Times New Roman"/>
          <w:bCs/>
          <w:lang w:val="en-US"/>
        </w:rPr>
        <w:t>This file contains the inventory for the sensitivity case regarding secondary materials inputs in the battery production.</w:t>
      </w:r>
      <w:r w:rsidRPr="00ED22AD">
        <w:rPr>
          <w:rFonts w:ascii="Times New Roman" w:hAnsi="Times New Roman" w:cs="Times New Roman"/>
          <w:bCs/>
          <w:lang w:val="en-US"/>
        </w:rPr>
        <w:t xml:space="preserve"> </w:t>
      </w:r>
      <w:r>
        <w:rPr>
          <w:rFonts w:ascii="Times New Roman" w:hAnsi="Times New Roman" w:cs="Times New Roman"/>
          <w:bCs/>
          <w:lang w:val="en-US"/>
        </w:rPr>
        <w:t>The same confidentiality aspects are rel</w:t>
      </w:r>
      <w:r w:rsidR="00E46263">
        <w:rPr>
          <w:rFonts w:ascii="Times New Roman" w:hAnsi="Times New Roman" w:cs="Times New Roman"/>
          <w:bCs/>
          <w:lang w:val="en-US"/>
        </w:rPr>
        <w:t>e</w:t>
      </w:r>
      <w:r>
        <w:rPr>
          <w:rFonts w:ascii="Times New Roman" w:hAnsi="Times New Roman" w:cs="Times New Roman"/>
          <w:bCs/>
          <w:lang w:val="en-US"/>
        </w:rPr>
        <w:t>vant here as for the other battery production inventories.</w:t>
      </w:r>
    </w:p>
    <w:p w:rsidR="00E46263" w:rsidRDefault="00E46263" w:rsidP="00ED22AD">
      <w:pPr>
        <w:rPr>
          <w:rFonts w:ascii="Times New Roman" w:hAnsi="Times New Roman" w:cs="Times New Roman"/>
          <w:bCs/>
          <w:lang w:val="en-US"/>
        </w:rPr>
      </w:pPr>
    </w:p>
    <w:p w:rsidR="00E46263" w:rsidRDefault="00E46263" w:rsidP="00ED22AD">
      <w:pPr>
        <w:rPr>
          <w:rFonts w:ascii="Times New Roman" w:hAnsi="Times New Roman" w:cs="Times New Roman"/>
          <w:b/>
          <w:lang w:val="en-US"/>
        </w:rPr>
      </w:pPr>
      <w:r>
        <w:rPr>
          <w:rFonts w:ascii="Times New Roman" w:hAnsi="Times New Roman" w:cs="Times New Roman"/>
          <w:b/>
          <w:lang w:val="en-US"/>
        </w:rPr>
        <w:t xml:space="preserve">Background Calculations Ferry, Ferry Battery </w:t>
      </w:r>
      <w:r w:rsidR="009F2BD6">
        <w:rPr>
          <w:rFonts w:ascii="Times New Roman" w:hAnsi="Times New Roman" w:cs="Times New Roman"/>
          <w:b/>
          <w:lang w:val="en-US"/>
        </w:rPr>
        <w:t>&amp;</w:t>
      </w:r>
      <w:r>
        <w:rPr>
          <w:rFonts w:ascii="Times New Roman" w:hAnsi="Times New Roman" w:cs="Times New Roman"/>
          <w:b/>
          <w:lang w:val="en-US"/>
        </w:rPr>
        <w:t xml:space="preserve"> Shore Battery</w:t>
      </w:r>
    </w:p>
    <w:p w:rsidR="00E46263" w:rsidRDefault="00E46263" w:rsidP="00ED22AD">
      <w:pPr>
        <w:rPr>
          <w:rFonts w:ascii="Times New Roman" w:hAnsi="Times New Roman" w:cs="Times New Roman"/>
          <w:bCs/>
          <w:lang w:val="en-US"/>
        </w:rPr>
      </w:pPr>
      <w:r>
        <w:rPr>
          <w:rFonts w:ascii="Times New Roman" w:hAnsi="Times New Roman" w:cs="Times New Roman"/>
          <w:bCs/>
          <w:lang w:val="en-US"/>
        </w:rPr>
        <w:t>These files contain background calculations for creating the inventories.</w:t>
      </w:r>
      <w:r w:rsidRPr="00E46263">
        <w:rPr>
          <w:rFonts w:ascii="Times New Roman" w:hAnsi="Times New Roman" w:cs="Times New Roman"/>
          <w:bCs/>
          <w:lang w:val="en-US"/>
        </w:rPr>
        <w:t xml:space="preserve"> </w:t>
      </w:r>
      <w:r>
        <w:rPr>
          <w:rFonts w:ascii="Times New Roman" w:hAnsi="Times New Roman" w:cs="Times New Roman"/>
          <w:bCs/>
          <w:lang w:val="en-US"/>
        </w:rPr>
        <w:t>The same confidentiality aspects are relevant here as for the other battery production inventories.</w:t>
      </w:r>
    </w:p>
    <w:p w:rsidR="002F65EB" w:rsidRDefault="002F65EB" w:rsidP="00ED22AD">
      <w:pPr>
        <w:rPr>
          <w:rFonts w:ascii="Times New Roman" w:hAnsi="Times New Roman" w:cs="Times New Roman"/>
          <w:bCs/>
          <w:lang w:val="en-US"/>
        </w:rPr>
      </w:pPr>
    </w:p>
    <w:p w:rsidR="002F65EB" w:rsidRDefault="002F65EB" w:rsidP="00ED22AD">
      <w:pPr>
        <w:rPr>
          <w:rFonts w:ascii="Times New Roman" w:hAnsi="Times New Roman" w:cs="Times New Roman"/>
          <w:b/>
          <w:bCs/>
          <w:lang w:val="en-US"/>
        </w:rPr>
      </w:pPr>
      <w:r>
        <w:rPr>
          <w:rFonts w:ascii="Times New Roman" w:hAnsi="Times New Roman" w:cs="Times New Roman"/>
          <w:b/>
          <w:bCs/>
          <w:lang w:val="en-US"/>
        </w:rPr>
        <w:t xml:space="preserve">Weather Data </w:t>
      </w:r>
      <w:proofErr w:type="spellStart"/>
      <w:r>
        <w:rPr>
          <w:rFonts w:ascii="Times New Roman" w:hAnsi="Times New Roman" w:cs="Times New Roman"/>
          <w:b/>
          <w:bCs/>
          <w:lang w:val="en-US"/>
        </w:rPr>
        <w:t>MariTEAM</w:t>
      </w:r>
      <w:proofErr w:type="spellEnd"/>
      <w:r>
        <w:rPr>
          <w:rFonts w:ascii="Times New Roman" w:hAnsi="Times New Roman" w:cs="Times New Roman"/>
          <w:b/>
          <w:bCs/>
          <w:lang w:val="en-US"/>
        </w:rPr>
        <w:t xml:space="preserve"> Model </w:t>
      </w:r>
      <w:proofErr w:type="spellStart"/>
      <w:r>
        <w:rPr>
          <w:rFonts w:ascii="Times New Roman" w:hAnsi="Times New Roman" w:cs="Times New Roman"/>
          <w:b/>
          <w:bCs/>
          <w:lang w:val="en-US"/>
        </w:rPr>
        <w:t>JSG</w:t>
      </w:r>
      <w:proofErr w:type="spellEnd"/>
    </w:p>
    <w:p w:rsidR="002F65EB" w:rsidRDefault="002F65EB" w:rsidP="00ED22AD">
      <w:pPr>
        <w:rPr>
          <w:rFonts w:ascii="Times New Roman" w:hAnsi="Times New Roman" w:cs="Times New Roman"/>
          <w:lang w:val="en-US"/>
        </w:rPr>
      </w:pPr>
      <w:r>
        <w:rPr>
          <w:rFonts w:ascii="Times New Roman" w:hAnsi="Times New Roman" w:cs="Times New Roman"/>
          <w:lang w:val="en-US"/>
        </w:rPr>
        <w:t xml:space="preserve">This file contains the weather data used for the </w:t>
      </w:r>
      <w:proofErr w:type="spellStart"/>
      <w:r>
        <w:rPr>
          <w:rFonts w:ascii="Times New Roman" w:hAnsi="Times New Roman" w:cs="Times New Roman"/>
          <w:lang w:val="en-US"/>
        </w:rPr>
        <w:t>MariTEAM</w:t>
      </w:r>
      <w:proofErr w:type="spellEnd"/>
      <w:r>
        <w:rPr>
          <w:rFonts w:ascii="Times New Roman" w:hAnsi="Times New Roman" w:cs="Times New Roman"/>
          <w:lang w:val="en-US"/>
        </w:rPr>
        <w:t xml:space="preserve"> simulation.</w:t>
      </w:r>
    </w:p>
    <w:p w:rsidR="002F65EB" w:rsidRDefault="002F65EB" w:rsidP="00ED22AD">
      <w:pPr>
        <w:rPr>
          <w:rFonts w:ascii="Times New Roman" w:hAnsi="Times New Roman" w:cs="Times New Roman"/>
          <w:lang w:val="en-US"/>
        </w:rPr>
      </w:pPr>
    </w:p>
    <w:p w:rsidR="002F65EB" w:rsidRDefault="002F65EB" w:rsidP="00ED22AD">
      <w:pPr>
        <w:rPr>
          <w:rFonts w:ascii="Times New Roman" w:hAnsi="Times New Roman" w:cs="Times New Roman"/>
          <w:b/>
          <w:bCs/>
          <w:lang w:val="en-US"/>
        </w:rPr>
      </w:pPr>
      <w:r>
        <w:rPr>
          <w:rFonts w:ascii="Times New Roman" w:hAnsi="Times New Roman" w:cs="Times New Roman"/>
          <w:b/>
          <w:bCs/>
          <w:lang w:val="en-US"/>
        </w:rPr>
        <w:t xml:space="preserve">Power Regression </w:t>
      </w:r>
      <w:proofErr w:type="spellStart"/>
      <w:r>
        <w:rPr>
          <w:rFonts w:ascii="Times New Roman" w:hAnsi="Times New Roman" w:cs="Times New Roman"/>
          <w:b/>
          <w:bCs/>
          <w:lang w:val="en-US"/>
        </w:rPr>
        <w:t>MariTEAM</w:t>
      </w:r>
      <w:proofErr w:type="spellEnd"/>
      <w:r>
        <w:rPr>
          <w:rFonts w:ascii="Times New Roman" w:hAnsi="Times New Roman" w:cs="Times New Roman"/>
          <w:b/>
          <w:bCs/>
          <w:lang w:val="en-US"/>
        </w:rPr>
        <w:t xml:space="preserve"> Model </w:t>
      </w:r>
      <w:proofErr w:type="spellStart"/>
      <w:r>
        <w:rPr>
          <w:rFonts w:ascii="Times New Roman" w:hAnsi="Times New Roman" w:cs="Times New Roman"/>
          <w:b/>
          <w:bCs/>
          <w:lang w:val="en-US"/>
        </w:rPr>
        <w:t>JSG</w:t>
      </w:r>
      <w:proofErr w:type="spellEnd"/>
    </w:p>
    <w:p w:rsidR="002F65EB" w:rsidRPr="002F65EB" w:rsidRDefault="002F65EB" w:rsidP="00ED22AD">
      <w:pPr>
        <w:rPr>
          <w:rFonts w:ascii="Times New Roman" w:hAnsi="Times New Roman" w:cs="Times New Roman"/>
          <w:lang w:val="en-US"/>
        </w:rPr>
      </w:pPr>
      <w:r>
        <w:rPr>
          <w:rFonts w:ascii="Times New Roman" w:hAnsi="Times New Roman" w:cs="Times New Roman"/>
          <w:lang w:val="en-US"/>
        </w:rPr>
        <w:t xml:space="preserve">This file contains the power regression calculations for the diesel generating set used in the modified </w:t>
      </w:r>
      <w:proofErr w:type="spellStart"/>
      <w:r>
        <w:rPr>
          <w:rFonts w:ascii="Times New Roman" w:hAnsi="Times New Roman" w:cs="Times New Roman"/>
          <w:lang w:val="en-US"/>
        </w:rPr>
        <w:t>MariTEAM</w:t>
      </w:r>
      <w:proofErr w:type="spellEnd"/>
      <w:r>
        <w:rPr>
          <w:rFonts w:ascii="Times New Roman" w:hAnsi="Times New Roman" w:cs="Times New Roman"/>
          <w:lang w:val="en-US"/>
        </w:rPr>
        <w:t xml:space="preserve"> model.</w:t>
      </w:r>
    </w:p>
    <w:p w:rsidR="002F65EB" w:rsidRDefault="002F65EB" w:rsidP="00ED22AD">
      <w:pPr>
        <w:rPr>
          <w:rFonts w:ascii="Times New Roman" w:hAnsi="Times New Roman" w:cs="Times New Roman"/>
          <w:lang w:val="en-US"/>
        </w:rPr>
      </w:pPr>
    </w:p>
    <w:p w:rsidR="002F65EB" w:rsidRPr="002F65EB" w:rsidRDefault="002F65EB" w:rsidP="00ED22AD">
      <w:pPr>
        <w:rPr>
          <w:rFonts w:ascii="Times New Roman" w:hAnsi="Times New Roman" w:cs="Times New Roman"/>
          <w:lang w:val="en-US"/>
        </w:rPr>
      </w:pPr>
    </w:p>
    <w:p w:rsidR="00ED22AD" w:rsidRPr="00ED22AD" w:rsidRDefault="00ED22AD" w:rsidP="001227D3">
      <w:pPr>
        <w:rPr>
          <w:rFonts w:ascii="Times New Roman" w:hAnsi="Times New Roman" w:cs="Times New Roman"/>
          <w:bCs/>
          <w:lang w:val="en-US"/>
        </w:rPr>
      </w:pPr>
    </w:p>
    <w:p w:rsidR="007B2834" w:rsidRDefault="007B2834" w:rsidP="001227D3">
      <w:pPr>
        <w:rPr>
          <w:rFonts w:ascii="Times New Roman" w:hAnsi="Times New Roman" w:cs="Times New Roman"/>
          <w:lang w:val="en-US"/>
        </w:rPr>
      </w:pPr>
    </w:p>
    <w:p w:rsidR="007B2834" w:rsidRPr="0029452B" w:rsidRDefault="007B2834" w:rsidP="001227D3">
      <w:pPr>
        <w:rPr>
          <w:rFonts w:ascii="Times New Roman" w:hAnsi="Times New Roman" w:cs="Times New Roman"/>
          <w:lang w:val="en-US"/>
        </w:rPr>
      </w:pPr>
    </w:p>
    <w:sectPr w:rsidR="007B2834" w:rsidRPr="0029452B" w:rsidSect="00BF016F">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3"/>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27D3"/>
    <w:rsid w:val="000074F2"/>
    <w:rsid w:val="00010080"/>
    <w:rsid w:val="000108A3"/>
    <w:rsid w:val="000514C0"/>
    <w:rsid w:val="00097B72"/>
    <w:rsid w:val="000B3037"/>
    <w:rsid w:val="000C4FA9"/>
    <w:rsid w:val="000D4448"/>
    <w:rsid w:val="000E6AE8"/>
    <w:rsid w:val="001204F0"/>
    <w:rsid w:val="001227D3"/>
    <w:rsid w:val="00130213"/>
    <w:rsid w:val="0014016D"/>
    <w:rsid w:val="001A276C"/>
    <w:rsid w:val="001B13BD"/>
    <w:rsid w:val="001B6E4F"/>
    <w:rsid w:val="001D5988"/>
    <w:rsid w:val="00220151"/>
    <w:rsid w:val="002413B9"/>
    <w:rsid w:val="00265AEE"/>
    <w:rsid w:val="00273739"/>
    <w:rsid w:val="0027527B"/>
    <w:rsid w:val="0029452B"/>
    <w:rsid w:val="002D204F"/>
    <w:rsid w:val="002E5303"/>
    <w:rsid w:val="002F65EB"/>
    <w:rsid w:val="00370176"/>
    <w:rsid w:val="00377F39"/>
    <w:rsid w:val="003A528C"/>
    <w:rsid w:val="003A6ACD"/>
    <w:rsid w:val="003D7468"/>
    <w:rsid w:val="003F3D7B"/>
    <w:rsid w:val="00402899"/>
    <w:rsid w:val="004216FC"/>
    <w:rsid w:val="004243EF"/>
    <w:rsid w:val="00446FC7"/>
    <w:rsid w:val="0044726B"/>
    <w:rsid w:val="00447BE9"/>
    <w:rsid w:val="004544B0"/>
    <w:rsid w:val="004609E6"/>
    <w:rsid w:val="00463DA2"/>
    <w:rsid w:val="004960FF"/>
    <w:rsid w:val="004E55BC"/>
    <w:rsid w:val="00502E29"/>
    <w:rsid w:val="00570962"/>
    <w:rsid w:val="0057651F"/>
    <w:rsid w:val="005825DD"/>
    <w:rsid w:val="00626C3F"/>
    <w:rsid w:val="00626F05"/>
    <w:rsid w:val="00637D62"/>
    <w:rsid w:val="006427C9"/>
    <w:rsid w:val="00644A66"/>
    <w:rsid w:val="00645A25"/>
    <w:rsid w:val="00662069"/>
    <w:rsid w:val="00665283"/>
    <w:rsid w:val="006665F3"/>
    <w:rsid w:val="00672683"/>
    <w:rsid w:val="006735B2"/>
    <w:rsid w:val="00695125"/>
    <w:rsid w:val="006D3C47"/>
    <w:rsid w:val="00704CC3"/>
    <w:rsid w:val="007272B5"/>
    <w:rsid w:val="00740DE5"/>
    <w:rsid w:val="007A59A9"/>
    <w:rsid w:val="007B2834"/>
    <w:rsid w:val="007D642C"/>
    <w:rsid w:val="007E67EE"/>
    <w:rsid w:val="007F126D"/>
    <w:rsid w:val="008022BA"/>
    <w:rsid w:val="00815B8A"/>
    <w:rsid w:val="00835631"/>
    <w:rsid w:val="00841D67"/>
    <w:rsid w:val="00847DF5"/>
    <w:rsid w:val="008738BD"/>
    <w:rsid w:val="00885848"/>
    <w:rsid w:val="00887A64"/>
    <w:rsid w:val="00893727"/>
    <w:rsid w:val="008B0B9B"/>
    <w:rsid w:val="008B54B8"/>
    <w:rsid w:val="00930488"/>
    <w:rsid w:val="00965E0F"/>
    <w:rsid w:val="009A7A79"/>
    <w:rsid w:val="009B60CD"/>
    <w:rsid w:val="009D3DBF"/>
    <w:rsid w:val="009F2BD6"/>
    <w:rsid w:val="009F521A"/>
    <w:rsid w:val="00A003F4"/>
    <w:rsid w:val="00A25726"/>
    <w:rsid w:val="00A36B96"/>
    <w:rsid w:val="00A46127"/>
    <w:rsid w:val="00A867E8"/>
    <w:rsid w:val="00A92DCC"/>
    <w:rsid w:val="00AA1424"/>
    <w:rsid w:val="00AD22ED"/>
    <w:rsid w:val="00AD2D9A"/>
    <w:rsid w:val="00AF5205"/>
    <w:rsid w:val="00B3532E"/>
    <w:rsid w:val="00B55E82"/>
    <w:rsid w:val="00B6058F"/>
    <w:rsid w:val="00B6679F"/>
    <w:rsid w:val="00B75707"/>
    <w:rsid w:val="00BD2BF4"/>
    <w:rsid w:val="00BF016F"/>
    <w:rsid w:val="00BF1232"/>
    <w:rsid w:val="00C13FDC"/>
    <w:rsid w:val="00C2290E"/>
    <w:rsid w:val="00C23975"/>
    <w:rsid w:val="00C4081D"/>
    <w:rsid w:val="00C43F13"/>
    <w:rsid w:val="00C772A2"/>
    <w:rsid w:val="00C87F2E"/>
    <w:rsid w:val="00CA45BC"/>
    <w:rsid w:val="00CB5A9B"/>
    <w:rsid w:val="00CC3249"/>
    <w:rsid w:val="00CD7641"/>
    <w:rsid w:val="00CF2BD3"/>
    <w:rsid w:val="00D03020"/>
    <w:rsid w:val="00D16E26"/>
    <w:rsid w:val="00D41D71"/>
    <w:rsid w:val="00D438E8"/>
    <w:rsid w:val="00D85862"/>
    <w:rsid w:val="00D90BB7"/>
    <w:rsid w:val="00DC0418"/>
    <w:rsid w:val="00DC09B3"/>
    <w:rsid w:val="00DE2611"/>
    <w:rsid w:val="00DE7456"/>
    <w:rsid w:val="00DE7C6A"/>
    <w:rsid w:val="00DF5009"/>
    <w:rsid w:val="00E03171"/>
    <w:rsid w:val="00E46263"/>
    <w:rsid w:val="00E5094D"/>
    <w:rsid w:val="00E55513"/>
    <w:rsid w:val="00E85757"/>
    <w:rsid w:val="00E979C1"/>
    <w:rsid w:val="00EA231C"/>
    <w:rsid w:val="00EA2351"/>
    <w:rsid w:val="00EA4F99"/>
    <w:rsid w:val="00EA7BDC"/>
    <w:rsid w:val="00EC790A"/>
    <w:rsid w:val="00ED22AD"/>
    <w:rsid w:val="00EF596D"/>
    <w:rsid w:val="00F05388"/>
    <w:rsid w:val="00F415A0"/>
    <w:rsid w:val="00F41877"/>
    <w:rsid w:val="00F70319"/>
    <w:rsid w:val="00F72CD0"/>
    <w:rsid w:val="00F83D0B"/>
    <w:rsid w:val="00F843E3"/>
    <w:rsid w:val="00F87851"/>
    <w:rsid w:val="00FA37E2"/>
    <w:rsid w:val="00FA6080"/>
    <w:rsid w:val="00FD7999"/>
    <w:rsid w:val="00FE49A8"/>
    <w:rsid w:val="00FE5250"/>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decimalSymbol w:val=","/>
  <w:listSeparator w:val=";"/>
  <w14:docId w14:val="06C16275"/>
  <w15:chartTrackingRefBased/>
  <w15:docId w15:val="{D9B46C1D-8A2B-AB46-B9E6-916CBDCA5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nb-N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2</Pages>
  <Words>597</Words>
  <Characters>3166</Characters>
  <Application>Microsoft Office Word</Application>
  <DocSecurity>0</DocSecurity>
  <Lines>26</Lines>
  <Paragraphs>7</Paragraphs>
  <ScaleCrop>false</ScaleCrop>
  <HeadingPairs>
    <vt:vector size="2" baseType="variant">
      <vt:variant>
        <vt:lpstr>Tittel</vt:lpstr>
      </vt:variant>
      <vt:variant>
        <vt:i4>1</vt:i4>
      </vt:variant>
    </vt:vector>
  </HeadingPairs>
  <TitlesOfParts>
    <vt:vector size="1" baseType="lpstr">
      <vt:lpstr/>
    </vt:vector>
  </TitlesOfParts>
  <Company/>
  <LinksUpToDate>false</LinksUpToDate>
  <CharactersWithSpaces>3756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Sandnes Galaaen</dc:creator>
  <cp:keywords/>
  <dc:description/>
  <cp:lastModifiedBy>Julie Sandnes Galaaen</cp:lastModifiedBy>
  <cp:revision>16</cp:revision>
  <dcterms:created xsi:type="dcterms:W3CDTF">2020-06-17T10:47:00Z</dcterms:created>
  <dcterms:modified xsi:type="dcterms:W3CDTF">2020-06-18T12:49:00Z</dcterms:modified>
</cp:coreProperties>
</file>