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3D5E36" w14:textId="77777777" w:rsidR="00D2743C" w:rsidRPr="00711F14" w:rsidRDefault="00D2743C" w:rsidP="008966B8">
      <w:pPr>
        <w:spacing w:line="360" w:lineRule="auto"/>
        <w:jc w:val="center"/>
        <w:rPr>
          <w:rFonts w:ascii="Times New Roman" w:hAnsi="Times New Roman" w:cs="Times New Roman"/>
          <w:b/>
          <w:sz w:val="34"/>
          <w:szCs w:val="34"/>
        </w:rPr>
      </w:pPr>
    </w:p>
    <w:p w14:paraId="2D542B63" w14:textId="77777777" w:rsidR="008966B8" w:rsidRPr="00B52C07" w:rsidRDefault="00857F1B" w:rsidP="008966B8">
      <w:pPr>
        <w:spacing w:line="360" w:lineRule="auto"/>
        <w:jc w:val="center"/>
        <w:rPr>
          <w:rFonts w:ascii="Times New Roman" w:hAnsi="Times New Roman" w:cs="Times New Roman"/>
          <w:b/>
          <w:sz w:val="32"/>
          <w:szCs w:val="32"/>
        </w:rPr>
      </w:pPr>
      <w:r w:rsidRPr="00B52C07">
        <w:rPr>
          <w:rFonts w:ascii="Times New Roman" w:hAnsi="Times New Roman" w:cs="Times New Roman"/>
          <w:b/>
          <w:sz w:val="32"/>
          <w:szCs w:val="32"/>
        </w:rPr>
        <w:t>Synthesis</w:t>
      </w:r>
      <w:r w:rsidR="008966B8" w:rsidRPr="00B52C07">
        <w:rPr>
          <w:rFonts w:ascii="Times New Roman" w:hAnsi="Times New Roman" w:cs="Times New Roman"/>
          <w:b/>
          <w:sz w:val="32"/>
          <w:szCs w:val="32"/>
        </w:rPr>
        <w:t xml:space="preserve"> and characterization of (111)-oriented BaTiO</w:t>
      </w:r>
      <w:r w:rsidR="008966B8" w:rsidRPr="00B52C07">
        <w:rPr>
          <w:rFonts w:ascii="Times New Roman" w:hAnsi="Times New Roman" w:cs="Times New Roman"/>
          <w:b/>
          <w:sz w:val="32"/>
          <w:szCs w:val="32"/>
          <w:vertAlign w:val="subscript"/>
        </w:rPr>
        <w:t>3</w:t>
      </w:r>
      <w:r w:rsidR="008966B8" w:rsidRPr="00B52C07">
        <w:rPr>
          <w:rFonts w:ascii="Times New Roman" w:hAnsi="Times New Roman" w:cs="Times New Roman"/>
          <w:b/>
          <w:sz w:val="32"/>
          <w:szCs w:val="32"/>
        </w:rPr>
        <w:t xml:space="preserve"> thin films</w:t>
      </w:r>
    </w:p>
    <w:p w14:paraId="111152C7" w14:textId="77777777" w:rsidR="008966B8" w:rsidRPr="00B52C07" w:rsidRDefault="008966B8" w:rsidP="008966B8">
      <w:pPr>
        <w:spacing w:line="360" w:lineRule="auto"/>
        <w:jc w:val="center"/>
        <w:rPr>
          <w:rFonts w:ascii="Times New Roman" w:hAnsi="Times New Roman" w:cs="Times New Roman"/>
        </w:rPr>
      </w:pPr>
    </w:p>
    <w:p w14:paraId="60A15FA7" w14:textId="77777777" w:rsidR="008966B8" w:rsidRPr="00B52C07" w:rsidRDefault="008966B8" w:rsidP="008966B8">
      <w:pPr>
        <w:spacing w:line="360" w:lineRule="auto"/>
        <w:rPr>
          <w:rFonts w:ascii="Times New Roman" w:hAnsi="Times New Roman" w:cs="Times New Roman"/>
          <w:i/>
          <w:lang w:val="nb-NO"/>
        </w:rPr>
      </w:pPr>
      <w:r w:rsidRPr="00B52C07">
        <w:rPr>
          <w:rFonts w:ascii="Times New Roman" w:hAnsi="Times New Roman" w:cs="Times New Roman"/>
          <w:i/>
          <w:lang w:val="nb-NO"/>
        </w:rPr>
        <w:t>T. Bolstad,</w:t>
      </w:r>
      <w:r w:rsidRPr="00B52C07">
        <w:rPr>
          <w:rFonts w:ascii="Times New Roman" w:hAnsi="Times New Roman" w:cs="Times New Roman"/>
          <w:i/>
          <w:vertAlign w:val="superscript"/>
          <w:lang w:val="nb-NO"/>
        </w:rPr>
        <w:t>1</w:t>
      </w:r>
      <w:r w:rsidRPr="00B52C07">
        <w:rPr>
          <w:rFonts w:ascii="Times New Roman" w:hAnsi="Times New Roman" w:cs="Times New Roman"/>
          <w:i/>
          <w:lang w:val="nb-NO"/>
        </w:rPr>
        <w:t xml:space="preserve"> K. Kjærnes,</w:t>
      </w:r>
      <w:r w:rsidRPr="00B52C07">
        <w:rPr>
          <w:rFonts w:ascii="Times New Roman" w:hAnsi="Times New Roman" w:cs="Times New Roman"/>
          <w:i/>
          <w:vertAlign w:val="superscript"/>
          <w:lang w:val="nb-NO"/>
        </w:rPr>
        <w:t>1</w:t>
      </w:r>
      <w:r w:rsidRPr="00B52C07">
        <w:rPr>
          <w:rFonts w:ascii="Times New Roman" w:hAnsi="Times New Roman" w:cs="Times New Roman"/>
          <w:i/>
          <w:lang w:val="nb-NO"/>
        </w:rPr>
        <w:t xml:space="preserve"> </w:t>
      </w:r>
      <w:r w:rsidR="00FD3CEC" w:rsidRPr="00B52C07">
        <w:rPr>
          <w:rFonts w:ascii="Times New Roman" w:hAnsi="Times New Roman" w:cs="Times New Roman"/>
          <w:i/>
          <w:lang w:val="nb-NO"/>
        </w:rPr>
        <w:t>K. Raa,</w:t>
      </w:r>
      <w:r w:rsidR="00FD3CEC" w:rsidRPr="00B52C07">
        <w:rPr>
          <w:rFonts w:ascii="Times New Roman" w:hAnsi="Times New Roman" w:cs="Times New Roman"/>
          <w:i/>
          <w:vertAlign w:val="superscript"/>
          <w:lang w:val="nb-NO"/>
        </w:rPr>
        <w:t xml:space="preserve">1 </w:t>
      </w:r>
      <w:r w:rsidRPr="00B52C07">
        <w:rPr>
          <w:rFonts w:ascii="Times New Roman" w:hAnsi="Times New Roman" w:cs="Times New Roman"/>
          <w:i/>
          <w:lang w:val="nb-NO"/>
        </w:rPr>
        <w:t>R. Takahashi,</w:t>
      </w:r>
      <w:r w:rsidRPr="00B52C07">
        <w:rPr>
          <w:rFonts w:ascii="Times New Roman" w:hAnsi="Times New Roman" w:cs="Times New Roman"/>
          <w:i/>
          <w:vertAlign w:val="superscript"/>
          <w:lang w:val="nb-NO"/>
        </w:rPr>
        <w:t>2</w:t>
      </w:r>
      <w:r w:rsidR="0062793D" w:rsidRPr="00B52C07">
        <w:rPr>
          <w:rFonts w:ascii="Times New Roman" w:hAnsi="Times New Roman" w:cs="Times New Roman"/>
          <w:i/>
          <w:vertAlign w:val="superscript"/>
          <w:lang w:val="nb-NO"/>
        </w:rPr>
        <w:t>,3</w:t>
      </w:r>
      <w:r w:rsidRPr="00B52C07">
        <w:rPr>
          <w:rFonts w:ascii="Times New Roman" w:hAnsi="Times New Roman" w:cs="Times New Roman"/>
          <w:i/>
          <w:lang w:val="nb-NO"/>
        </w:rPr>
        <w:t xml:space="preserve"> M. Lippmaa</w:t>
      </w:r>
      <w:r w:rsidR="00B503B0" w:rsidRPr="00B52C07">
        <w:rPr>
          <w:rFonts w:ascii="Times New Roman" w:hAnsi="Times New Roman" w:cs="Times New Roman"/>
          <w:i/>
          <w:lang w:val="nb-NO"/>
        </w:rPr>
        <w:t>,</w:t>
      </w:r>
      <w:r w:rsidRPr="00B52C07">
        <w:rPr>
          <w:rFonts w:ascii="Times New Roman" w:hAnsi="Times New Roman" w:cs="Times New Roman"/>
          <w:i/>
          <w:vertAlign w:val="superscript"/>
          <w:lang w:val="nb-NO"/>
        </w:rPr>
        <w:t>2</w:t>
      </w:r>
      <w:r w:rsidRPr="00B52C07">
        <w:rPr>
          <w:rFonts w:ascii="Times New Roman" w:hAnsi="Times New Roman" w:cs="Times New Roman"/>
          <w:i/>
          <w:lang w:val="nb-NO"/>
        </w:rPr>
        <w:t xml:space="preserve"> and T. Tybell</w:t>
      </w:r>
      <w:r w:rsidRPr="00B52C07">
        <w:rPr>
          <w:rFonts w:ascii="Times New Roman" w:hAnsi="Times New Roman" w:cs="Times New Roman"/>
          <w:i/>
          <w:vertAlign w:val="superscript"/>
          <w:lang w:val="nb-NO"/>
        </w:rPr>
        <w:t>1</w:t>
      </w:r>
    </w:p>
    <w:p w14:paraId="29DF6ED3" w14:textId="77777777" w:rsidR="008966B8" w:rsidRPr="00AD5724" w:rsidRDefault="008966B8" w:rsidP="008966B8">
      <w:pPr>
        <w:spacing w:line="360" w:lineRule="auto"/>
        <w:rPr>
          <w:rFonts w:ascii="Times New Roman" w:hAnsi="Times New Roman" w:cs="Times New Roman"/>
        </w:rPr>
      </w:pPr>
      <w:bookmarkStart w:id="0" w:name="OLE_LINK25"/>
      <w:bookmarkStart w:id="1" w:name="OLE_LINK26"/>
      <w:r w:rsidRPr="00B52C07">
        <w:rPr>
          <w:rFonts w:ascii="Times New Roman" w:hAnsi="Times New Roman" w:cs="Times New Roman"/>
          <w:color w:val="000000" w:themeColor="text1"/>
          <w:lang w:eastAsia="zh-CN"/>
        </w:rPr>
        <w:t xml:space="preserve">1) </w:t>
      </w:r>
      <w:r w:rsidRPr="00B52C07">
        <w:rPr>
          <w:rFonts w:ascii="Times New Roman" w:hAnsi="Times New Roman" w:cs="Times New Roman"/>
        </w:rPr>
        <w:t xml:space="preserve">Department of Electronic Systems, </w:t>
      </w:r>
      <w:proofErr w:type="spellStart"/>
      <w:r w:rsidRPr="00B52C07">
        <w:rPr>
          <w:rFonts w:ascii="Times New Roman" w:hAnsi="Times New Roman" w:cs="Times New Roman"/>
        </w:rPr>
        <w:t>NTNU</w:t>
      </w:r>
      <w:proofErr w:type="spellEnd"/>
      <w:r w:rsidRPr="00B52C07">
        <w:rPr>
          <w:rFonts w:ascii="Times New Roman" w:hAnsi="Times New Roman" w:cs="Times New Roman"/>
        </w:rPr>
        <w:t xml:space="preserve"> Norwegian University of Science and </w:t>
      </w:r>
      <w:r w:rsidRPr="00AD5724">
        <w:rPr>
          <w:rFonts w:ascii="Times New Roman" w:hAnsi="Times New Roman" w:cs="Times New Roman"/>
        </w:rPr>
        <w:t>Technology, 7491 Trondheim, Norway</w:t>
      </w:r>
    </w:p>
    <w:p w14:paraId="7BAB505E" w14:textId="77777777" w:rsidR="008966B8" w:rsidRPr="00AD5724" w:rsidRDefault="008966B8" w:rsidP="008966B8">
      <w:pPr>
        <w:spacing w:line="360" w:lineRule="auto"/>
        <w:rPr>
          <w:rFonts w:ascii="Times New Roman" w:hAnsi="Times New Roman" w:cs="Times New Roman"/>
        </w:rPr>
      </w:pPr>
      <w:r w:rsidRPr="00AD5724">
        <w:rPr>
          <w:rFonts w:ascii="Times New Roman" w:hAnsi="Times New Roman" w:cs="Times New Roman"/>
        </w:rPr>
        <w:t>2) Institute for Solid State Physics, University of Tokyo, Chiba 277-8581, Japan</w:t>
      </w:r>
    </w:p>
    <w:bookmarkEnd w:id="0"/>
    <w:bookmarkEnd w:id="1"/>
    <w:p w14:paraId="76371D6E" w14:textId="77777777" w:rsidR="0062793D" w:rsidRPr="00AD5724" w:rsidRDefault="0062793D" w:rsidP="0062793D">
      <w:pPr>
        <w:spacing w:line="360" w:lineRule="auto"/>
        <w:rPr>
          <w:rFonts w:ascii="Times New Roman" w:hAnsi="Times New Roman" w:cs="Times New Roman"/>
        </w:rPr>
      </w:pPr>
      <w:r w:rsidRPr="00AD5724">
        <w:rPr>
          <w:rFonts w:ascii="Times New Roman" w:hAnsi="Times New Roman" w:cs="Times New Roman" w:hint="eastAsia"/>
        </w:rPr>
        <w:t>3)</w:t>
      </w:r>
      <w:r w:rsidRPr="00AD5724">
        <w:rPr>
          <w:rFonts w:ascii="Times New Roman" w:hAnsi="Times New Roman" w:cs="Times New Roman"/>
        </w:rPr>
        <w:t xml:space="preserve"> </w:t>
      </w:r>
      <w:proofErr w:type="spellStart"/>
      <w:r w:rsidRPr="00AD5724">
        <w:rPr>
          <w:rFonts w:ascii="Times New Roman" w:hAnsi="Times New Roman" w:cs="Times New Roman"/>
        </w:rPr>
        <w:t>JST</w:t>
      </w:r>
      <w:proofErr w:type="spellEnd"/>
      <w:r w:rsidRPr="00AD5724">
        <w:rPr>
          <w:rFonts w:ascii="Times New Roman" w:hAnsi="Times New Roman" w:cs="Times New Roman"/>
        </w:rPr>
        <w:t xml:space="preserve"> PRESTO, Saitama 332-0012, Japan</w:t>
      </w:r>
    </w:p>
    <w:p w14:paraId="3B710BC2" w14:textId="77777777" w:rsidR="00650087" w:rsidRPr="00711F14" w:rsidRDefault="00650087" w:rsidP="000A71F8">
      <w:pPr>
        <w:spacing w:line="360" w:lineRule="auto"/>
        <w:rPr>
          <w:rFonts w:ascii="Times New Roman" w:hAnsi="Times New Roman" w:cs="Times New Roman"/>
          <w:b/>
        </w:rPr>
      </w:pPr>
    </w:p>
    <w:p w14:paraId="7ADCE29F" w14:textId="77777777" w:rsidR="005829B5" w:rsidRPr="00711F14" w:rsidRDefault="005829B5" w:rsidP="005829B5">
      <w:pPr>
        <w:spacing w:line="480" w:lineRule="auto"/>
        <w:outlineLvl w:val="0"/>
        <w:rPr>
          <w:rFonts w:ascii="Times New Roman" w:hAnsi="Times New Roman" w:cs="Times New Roman"/>
          <w:b/>
        </w:rPr>
      </w:pPr>
    </w:p>
    <w:p w14:paraId="06EEE31A" w14:textId="77777777" w:rsidR="005829B5" w:rsidRPr="00711F14" w:rsidRDefault="005829B5" w:rsidP="005829B5">
      <w:pPr>
        <w:spacing w:line="480" w:lineRule="auto"/>
        <w:outlineLvl w:val="0"/>
        <w:rPr>
          <w:rFonts w:ascii="Times New Roman" w:hAnsi="Times New Roman" w:cs="Times New Roman"/>
          <w:b/>
        </w:rPr>
      </w:pPr>
    </w:p>
    <w:p w14:paraId="158B214F" w14:textId="77777777" w:rsidR="005829B5" w:rsidRPr="00711F14" w:rsidRDefault="005829B5" w:rsidP="005829B5">
      <w:pPr>
        <w:spacing w:line="480" w:lineRule="auto"/>
        <w:outlineLvl w:val="0"/>
        <w:rPr>
          <w:rFonts w:ascii="Times New Roman" w:hAnsi="Times New Roman" w:cs="Times New Roman"/>
          <w:b/>
        </w:rPr>
      </w:pPr>
    </w:p>
    <w:p w14:paraId="15898468" w14:textId="77777777" w:rsidR="005829B5" w:rsidRPr="00711F14" w:rsidRDefault="005829B5" w:rsidP="005829B5">
      <w:pPr>
        <w:spacing w:line="480" w:lineRule="auto"/>
        <w:outlineLvl w:val="0"/>
        <w:rPr>
          <w:rFonts w:ascii="Times New Roman" w:hAnsi="Times New Roman" w:cs="Times New Roman"/>
          <w:b/>
        </w:rPr>
      </w:pPr>
    </w:p>
    <w:p w14:paraId="57A93FCE" w14:textId="77777777" w:rsidR="008966B8" w:rsidRPr="00711F14" w:rsidRDefault="008966B8" w:rsidP="001E5563">
      <w:pPr>
        <w:spacing w:line="480" w:lineRule="auto"/>
        <w:jc w:val="both"/>
        <w:outlineLvl w:val="0"/>
        <w:rPr>
          <w:rFonts w:ascii="Times New Roman" w:hAnsi="Times New Roman" w:cs="Times New Roman"/>
        </w:rPr>
      </w:pPr>
      <w:r w:rsidRPr="00711F14">
        <w:rPr>
          <w:rFonts w:ascii="Times New Roman" w:hAnsi="Times New Roman" w:cs="Times New Roman"/>
          <w:b/>
        </w:rPr>
        <w:t>Abstract</w:t>
      </w:r>
    </w:p>
    <w:p w14:paraId="13019A41" w14:textId="626A7B8A" w:rsidR="00650087" w:rsidRPr="00711F14" w:rsidRDefault="00857F1B" w:rsidP="001E5563">
      <w:pPr>
        <w:spacing w:line="480" w:lineRule="auto"/>
        <w:jc w:val="both"/>
        <w:rPr>
          <w:rFonts w:ascii="Times New Roman" w:hAnsi="Times New Roman" w:cs="Times New Roman"/>
        </w:rPr>
      </w:pPr>
      <w:r w:rsidRPr="00711F14">
        <w:rPr>
          <w:rFonts w:ascii="Times New Roman" w:hAnsi="Times New Roman" w:cs="Times New Roman"/>
        </w:rPr>
        <w:t>The synthesis of (111)-oriented BaTiO</w:t>
      </w:r>
      <w:r w:rsidRPr="00711F14">
        <w:rPr>
          <w:rFonts w:ascii="Times New Roman" w:hAnsi="Times New Roman" w:cs="Times New Roman"/>
          <w:vertAlign w:val="subscript"/>
        </w:rPr>
        <w:t>3</w:t>
      </w:r>
      <w:r w:rsidRPr="00711F14">
        <w:rPr>
          <w:rFonts w:ascii="Times New Roman" w:hAnsi="Times New Roman" w:cs="Times New Roman"/>
        </w:rPr>
        <w:t xml:space="preserve"> thin films on</w:t>
      </w:r>
      <w:r w:rsidR="0086549C" w:rsidRPr="00711F14">
        <w:rPr>
          <w:rFonts w:ascii="Times New Roman" w:hAnsi="Times New Roman" w:cs="Times New Roman"/>
        </w:rPr>
        <w:t xml:space="preserve"> </w:t>
      </w:r>
      <w:proofErr w:type="spellStart"/>
      <w:r w:rsidR="004C6269" w:rsidRPr="00711F14">
        <w:rPr>
          <w:rFonts w:ascii="Times New Roman" w:hAnsi="Times New Roman" w:cs="Times New Roman"/>
          <w:lang w:eastAsia="ja-JP"/>
        </w:rPr>
        <w:t>Nb</w:t>
      </w:r>
      <w:proofErr w:type="spellEnd"/>
      <w:r w:rsidR="004C6269" w:rsidRPr="00711F14">
        <w:rPr>
          <w:rFonts w:ascii="Times New Roman" w:hAnsi="Times New Roman" w:cs="Times New Roman"/>
          <w:lang w:eastAsia="ja-JP"/>
        </w:rPr>
        <w:t>-doped</w:t>
      </w:r>
      <w:r w:rsidRPr="00711F14">
        <w:rPr>
          <w:rFonts w:ascii="Times New Roman" w:hAnsi="Times New Roman" w:cs="Times New Roman"/>
        </w:rPr>
        <w:t xml:space="preserve"> SrTiO</w:t>
      </w:r>
      <w:r w:rsidRPr="00711F14">
        <w:rPr>
          <w:rFonts w:ascii="Times New Roman" w:hAnsi="Times New Roman" w:cs="Times New Roman"/>
          <w:vertAlign w:val="subscript"/>
        </w:rPr>
        <w:t>3</w:t>
      </w:r>
      <w:r w:rsidRPr="00711F14">
        <w:rPr>
          <w:rFonts w:ascii="Times New Roman" w:hAnsi="Times New Roman" w:cs="Times New Roman"/>
        </w:rPr>
        <w:t xml:space="preserve"> and bilayers of BaTiO</w:t>
      </w:r>
      <w:r w:rsidRPr="00711F14">
        <w:rPr>
          <w:rFonts w:ascii="Times New Roman" w:hAnsi="Times New Roman" w:cs="Times New Roman"/>
          <w:vertAlign w:val="subscript"/>
        </w:rPr>
        <w:t>3</w:t>
      </w:r>
      <w:r w:rsidRPr="00711F14">
        <w:rPr>
          <w:rFonts w:ascii="Times New Roman" w:hAnsi="Times New Roman" w:cs="Times New Roman"/>
        </w:rPr>
        <w:t xml:space="preserve"> and La</w:t>
      </w:r>
      <w:r w:rsidRPr="00711F14">
        <w:rPr>
          <w:rFonts w:ascii="Times New Roman" w:hAnsi="Times New Roman" w:cs="Times New Roman"/>
          <w:vertAlign w:val="subscript"/>
        </w:rPr>
        <w:t>0.7</w:t>
      </w:r>
      <w:r w:rsidRPr="00711F14">
        <w:rPr>
          <w:rFonts w:ascii="Times New Roman" w:hAnsi="Times New Roman" w:cs="Times New Roman"/>
        </w:rPr>
        <w:t>Sr</w:t>
      </w:r>
      <w:r w:rsidRPr="00711F14">
        <w:rPr>
          <w:rFonts w:ascii="Times New Roman" w:hAnsi="Times New Roman" w:cs="Times New Roman"/>
          <w:vertAlign w:val="subscript"/>
        </w:rPr>
        <w:t>0.3</w:t>
      </w:r>
      <w:r w:rsidRPr="00711F14">
        <w:rPr>
          <w:rFonts w:ascii="Times New Roman" w:hAnsi="Times New Roman" w:cs="Times New Roman"/>
        </w:rPr>
        <w:t>MnO</w:t>
      </w:r>
      <w:r w:rsidRPr="00711F14">
        <w:rPr>
          <w:rFonts w:ascii="Times New Roman" w:hAnsi="Times New Roman" w:cs="Times New Roman"/>
          <w:vertAlign w:val="subscript"/>
        </w:rPr>
        <w:t>3</w:t>
      </w:r>
      <w:r w:rsidRPr="00711F14">
        <w:rPr>
          <w:rFonts w:ascii="Times New Roman" w:hAnsi="Times New Roman" w:cs="Times New Roman"/>
        </w:rPr>
        <w:t xml:space="preserve"> on SrTiO</w:t>
      </w:r>
      <w:r w:rsidRPr="00711F14">
        <w:rPr>
          <w:rFonts w:ascii="Times New Roman" w:hAnsi="Times New Roman" w:cs="Times New Roman"/>
          <w:vertAlign w:val="subscript"/>
        </w:rPr>
        <w:t>3</w:t>
      </w:r>
      <w:r w:rsidRPr="00711F14">
        <w:rPr>
          <w:rFonts w:ascii="Times New Roman" w:hAnsi="Times New Roman" w:cs="Times New Roman"/>
        </w:rPr>
        <w:t xml:space="preserve"> </w:t>
      </w:r>
      <w:r w:rsidR="004C6269" w:rsidRPr="00711F14">
        <w:rPr>
          <w:rFonts w:ascii="Times New Roman" w:hAnsi="Times New Roman" w:cs="Times New Roman"/>
          <w:lang w:eastAsia="ja-JP"/>
        </w:rPr>
        <w:t>are</w:t>
      </w:r>
      <w:r w:rsidR="004C6269" w:rsidRPr="00711F14">
        <w:rPr>
          <w:rFonts w:ascii="Times New Roman" w:hAnsi="Times New Roman" w:cs="Times New Roman"/>
        </w:rPr>
        <w:t xml:space="preserve"> </w:t>
      </w:r>
      <w:r w:rsidRPr="00711F14">
        <w:rPr>
          <w:rFonts w:ascii="Times New Roman" w:hAnsi="Times New Roman" w:cs="Times New Roman"/>
        </w:rPr>
        <w:t xml:space="preserve">investigated. With increasing </w:t>
      </w:r>
      <w:proofErr w:type="gramStart"/>
      <w:r w:rsidRPr="00711F14">
        <w:rPr>
          <w:rFonts w:ascii="Times New Roman" w:hAnsi="Times New Roman" w:cs="Times New Roman"/>
        </w:rPr>
        <w:t>thickness</w:t>
      </w:r>
      <w:proofErr w:type="gramEnd"/>
      <w:r w:rsidRPr="00711F14">
        <w:rPr>
          <w:rFonts w:ascii="Times New Roman" w:hAnsi="Times New Roman" w:cs="Times New Roman"/>
        </w:rPr>
        <w:t xml:space="preserve"> the films are found to exhibit a decreasing out-of-plane </w:t>
      </w:r>
      <w:r w:rsidR="004C6269" w:rsidRPr="00711F14">
        <w:rPr>
          <w:rFonts w:ascii="Times New Roman" w:hAnsi="Times New Roman" w:cs="Times New Roman"/>
          <w:lang w:eastAsia="ja-JP"/>
        </w:rPr>
        <w:t xml:space="preserve">lattice </w:t>
      </w:r>
      <w:r w:rsidRPr="00711F14">
        <w:rPr>
          <w:rFonts w:ascii="Times New Roman" w:hAnsi="Times New Roman" w:cs="Times New Roman"/>
        </w:rPr>
        <w:t>parameter and increased surface roughness. The BaTiO</w:t>
      </w:r>
      <w:r w:rsidRPr="00711F14">
        <w:rPr>
          <w:rFonts w:ascii="Times New Roman" w:hAnsi="Times New Roman" w:cs="Times New Roman"/>
          <w:vertAlign w:val="subscript"/>
        </w:rPr>
        <w:t xml:space="preserve">3 </w:t>
      </w:r>
      <w:r w:rsidRPr="00711F14">
        <w:rPr>
          <w:rFonts w:ascii="Times New Roman" w:hAnsi="Times New Roman" w:cs="Times New Roman"/>
        </w:rPr>
        <w:t>films</w:t>
      </w:r>
      <w:r w:rsidR="0086549C" w:rsidRPr="00711F14">
        <w:rPr>
          <w:rFonts w:ascii="Times New Roman" w:hAnsi="Times New Roman" w:cs="Times New Roman"/>
        </w:rPr>
        <w:t xml:space="preserve"> on doped SrTiO</w:t>
      </w:r>
      <w:r w:rsidR="0086549C" w:rsidRPr="00711F14">
        <w:rPr>
          <w:rFonts w:ascii="Times New Roman" w:hAnsi="Times New Roman" w:cs="Times New Roman"/>
          <w:vertAlign w:val="subscript"/>
        </w:rPr>
        <w:t>3</w:t>
      </w:r>
      <w:r w:rsidRPr="00711F14">
        <w:rPr>
          <w:rFonts w:ascii="Times New Roman" w:hAnsi="Times New Roman" w:cs="Times New Roman"/>
        </w:rPr>
        <w:t xml:space="preserve"> are found to be relaxed with indications of increasing defect density </w:t>
      </w:r>
      <w:r w:rsidR="0086549C" w:rsidRPr="00711F14">
        <w:rPr>
          <w:rFonts w:ascii="Times New Roman" w:hAnsi="Times New Roman" w:cs="Times New Roman"/>
        </w:rPr>
        <w:t xml:space="preserve">with increasing thickness. Through </w:t>
      </w:r>
      <w:proofErr w:type="spellStart"/>
      <w:r w:rsidR="0086549C" w:rsidRPr="00711F14">
        <w:rPr>
          <w:rFonts w:ascii="Times New Roman" w:hAnsi="Times New Roman" w:cs="Times New Roman"/>
        </w:rPr>
        <w:t>piezo</w:t>
      </w:r>
      <w:r w:rsidR="0027163B">
        <w:rPr>
          <w:rFonts w:ascii="Times New Roman" w:hAnsi="Times New Roman" w:cs="Times New Roman"/>
        </w:rPr>
        <w:t>response</w:t>
      </w:r>
      <w:proofErr w:type="spellEnd"/>
      <w:r w:rsidR="0086549C" w:rsidRPr="00711F14">
        <w:rPr>
          <w:rFonts w:ascii="Times New Roman" w:hAnsi="Times New Roman" w:cs="Times New Roman"/>
        </w:rPr>
        <w:t xml:space="preserve"> force microscopy, pyroelectric measurements, and </w:t>
      </w:r>
      <w:r w:rsidR="00037EB3" w:rsidRPr="00711F14">
        <w:rPr>
          <w:rFonts w:ascii="Times New Roman" w:hAnsi="Times New Roman" w:cs="Times New Roman"/>
        </w:rPr>
        <w:t>tunneling</w:t>
      </w:r>
      <w:r w:rsidR="004C6269" w:rsidRPr="00711F14">
        <w:rPr>
          <w:rFonts w:ascii="Times New Roman" w:hAnsi="Times New Roman" w:cs="Times New Roman"/>
        </w:rPr>
        <w:t xml:space="preserve"> </w:t>
      </w:r>
      <w:proofErr w:type="spellStart"/>
      <w:r w:rsidR="0086549C" w:rsidRPr="00711F14">
        <w:rPr>
          <w:rFonts w:ascii="Times New Roman" w:hAnsi="Times New Roman" w:cs="Times New Roman"/>
        </w:rPr>
        <w:t>electroresistance</w:t>
      </w:r>
      <w:proofErr w:type="spellEnd"/>
      <w:r w:rsidR="0086549C" w:rsidRPr="00711F14">
        <w:rPr>
          <w:rFonts w:ascii="Times New Roman" w:hAnsi="Times New Roman" w:cs="Times New Roman"/>
        </w:rPr>
        <w:t xml:space="preserve"> measurements</w:t>
      </w:r>
      <w:r w:rsidR="004C6269" w:rsidRPr="00711F14">
        <w:rPr>
          <w:rFonts w:ascii="Times New Roman" w:hAnsi="Times New Roman" w:cs="Times New Roman"/>
          <w:lang w:eastAsia="ja-JP"/>
        </w:rPr>
        <w:t>,</w:t>
      </w:r>
      <w:r w:rsidR="0086549C" w:rsidRPr="00711F14">
        <w:rPr>
          <w:rFonts w:ascii="Times New Roman" w:hAnsi="Times New Roman" w:cs="Times New Roman"/>
        </w:rPr>
        <w:t xml:space="preserve"> </w:t>
      </w:r>
      <w:r w:rsidR="009C5959" w:rsidRPr="00711F14">
        <w:rPr>
          <w:rFonts w:ascii="Times New Roman" w:hAnsi="Times New Roman" w:cs="Times New Roman"/>
        </w:rPr>
        <w:t xml:space="preserve">indications of ferroelectric behavior </w:t>
      </w:r>
      <w:r w:rsidR="004C6269" w:rsidRPr="00711F14">
        <w:rPr>
          <w:rFonts w:ascii="Times New Roman" w:hAnsi="Times New Roman" w:cs="Times New Roman"/>
          <w:lang w:eastAsia="ja-JP"/>
        </w:rPr>
        <w:t xml:space="preserve">are </w:t>
      </w:r>
      <w:r w:rsidR="009C5959" w:rsidRPr="00711F14">
        <w:rPr>
          <w:rFonts w:ascii="Times New Roman" w:hAnsi="Times New Roman" w:cs="Times New Roman"/>
        </w:rPr>
        <w:t xml:space="preserve">found </w:t>
      </w:r>
      <w:r w:rsidR="004C6269" w:rsidRPr="00711F14">
        <w:rPr>
          <w:rFonts w:ascii="Times New Roman" w:hAnsi="Times New Roman" w:cs="Times New Roman"/>
          <w:lang w:eastAsia="ja-JP"/>
        </w:rPr>
        <w:t xml:space="preserve">in </w:t>
      </w:r>
      <w:r w:rsidR="004C6269" w:rsidRPr="00711F14">
        <w:rPr>
          <w:rFonts w:ascii="Times New Roman" w:hAnsi="Times New Roman" w:cs="Times New Roman"/>
        </w:rPr>
        <w:t>(111)-oriented BaTiO</w:t>
      </w:r>
      <w:r w:rsidR="004C6269" w:rsidRPr="00711F14">
        <w:rPr>
          <w:rFonts w:ascii="Times New Roman" w:hAnsi="Times New Roman" w:cs="Times New Roman"/>
          <w:vertAlign w:val="subscript"/>
        </w:rPr>
        <w:t>3</w:t>
      </w:r>
      <w:r w:rsidR="004C6269" w:rsidRPr="00711F14">
        <w:rPr>
          <w:rFonts w:ascii="Times New Roman" w:hAnsi="Times New Roman" w:cs="Times New Roman"/>
        </w:rPr>
        <w:t xml:space="preserve"> </w:t>
      </w:r>
      <w:r w:rsidR="009C5959" w:rsidRPr="00711F14">
        <w:rPr>
          <w:rFonts w:ascii="Times New Roman" w:hAnsi="Times New Roman" w:cs="Times New Roman"/>
        </w:rPr>
        <w:t xml:space="preserve">down to </w:t>
      </w:r>
      <w:r w:rsidR="004C6269" w:rsidRPr="00711F14">
        <w:rPr>
          <w:rFonts w:ascii="Times New Roman" w:hAnsi="Times New Roman" w:cs="Times New Roman"/>
          <w:lang w:eastAsia="ja-JP"/>
        </w:rPr>
        <w:t>a thickness</w:t>
      </w:r>
      <w:r w:rsidR="009C5959" w:rsidRPr="00711F14">
        <w:rPr>
          <w:rFonts w:ascii="Times New Roman" w:hAnsi="Times New Roman" w:cs="Times New Roman"/>
        </w:rPr>
        <w:t xml:space="preserve"> of 5 nm.</w:t>
      </w:r>
    </w:p>
    <w:p w14:paraId="3F876FFA" w14:textId="77777777" w:rsidR="00650087" w:rsidRPr="00711F14" w:rsidRDefault="00650087" w:rsidP="001E5563">
      <w:pPr>
        <w:spacing w:line="480" w:lineRule="auto"/>
        <w:jc w:val="both"/>
        <w:rPr>
          <w:rFonts w:ascii="Times New Roman" w:hAnsi="Times New Roman" w:cs="Times New Roman"/>
          <w:b/>
        </w:rPr>
      </w:pPr>
    </w:p>
    <w:p w14:paraId="49DFA4C8" w14:textId="77777777" w:rsidR="00650087" w:rsidRPr="00711F14" w:rsidRDefault="00650087" w:rsidP="001E5563">
      <w:pPr>
        <w:spacing w:line="480" w:lineRule="auto"/>
        <w:jc w:val="both"/>
        <w:rPr>
          <w:rFonts w:ascii="Times New Roman" w:hAnsi="Times New Roman" w:cs="Times New Roman"/>
          <w:b/>
        </w:rPr>
      </w:pPr>
    </w:p>
    <w:p w14:paraId="23C17A21" w14:textId="77777777" w:rsidR="00650087" w:rsidRPr="00711F14" w:rsidRDefault="00650087" w:rsidP="001E5563">
      <w:pPr>
        <w:spacing w:line="480" w:lineRule="auto"/>
        <w:jc w:val="both"/>
        <w:rPr>
          <w:rFonts w:ascii="Times New Roman" w:hAnsi="Times New Roman" w:cs="Times New Roman"/>
          <w:b/>
        </w:rPr>
      </w:pPr>
    </w:p>
    <w:p w14:paraId="507705ED" w14:textId="77777777" w:rsidR="00650087" w:rsidRPr="00711F14" w:rsidRDefault="00650087" w:rsidP="001E5563">
      <w:pPr>
        <w:spacing w:line="480" w:lineRule="auto"/>
        <w:jc w:val="both"/>
        <w:rPr>
          <w:rFonts w:ascii="Times New Roman" w:hAnsi="Times New Roman" w:cs="Times New Roman"/>
          <w:b/>
        </w:rPr>
      </w:pPr>
    </w:p>
    <w:p w14:paraId="012B28F2" w14:textId="77777777" w:rsidR="008966B8" w:rsidRPr="00711F14" w:rsidRDefault="003733F2" w:rsidP="001E5563">
      <w:pPr>
        <w:spacing w:line="480" w:lineRule="auto"/>
        <w:jc w:val="both"/>
        <w:outlineLvl w:val="0"/>
        <w:rPr>
          <w:rFonts w:ascii="Times New Roman" w:hAnsi="Times New Roman" w:cs="Times New Roman"/>
          <w:b/>
        </w:rPr>
      </w:pPr>
      <w:r w:rsidRPr="00711F14">
        <w:rPr>
          <w:rFonts w:ascii="Times New Roman" w:hAnsi="Times New Roman" w:cs="Times New Roman"/>
          <w:b/>
        </w:rPr>
        <w:lastRenderedPageBreak/>
        <w:t>Introduction</w:t>
      </w:r>
    </w:p>
    <w:p w14:paraId="6FCE8934" w14:textId="7FA18218" w:rsidR="00B510A0" w:rsidRPr="00711F14" w:rsidRDefault="005176E3" w:rsidP="001E5563">
      <w:pPr>
        <w:spacing w:line="480" w:lineRule="auto"/>
        <w:jc w:val="both"/>
        <w:rPr>
          <w:rFonts w:ascii="Times New Roman" w:hAnsi="Times New Roman" w:cs="Times New Roman"/>
        </w:rPr>
      </w:pPr>
      <w:r w:rsidRPr="00711F14">
        <w:rPr>
          <w:rFonts w:ascii="Times New Roman" w:hAnsi="Times New Roman" w:cs="Times New Roman"/>
        </w:rPr>
        <w:t xml:space="preserve">Ferroelectrics are a technologically important class of </w:t>
      </w:r>
      <w:r w:rsidR="004C6269" w:rsidRPr="00711F14">
        <w:rPr>
          <w:rFonts w:ascii="Times New Roman" w:hAnsi="Times New Roman" w:cs="Times New Roman"/>
          <w:lang w:eastAsia="ja-JP"/>
        </w:rPr>
        <w:t>materials</w:t>
      </w:r>
      <w:r w:rsidR="004C6269" w:rsidRPr="00711F14">
        <w:rPr>
          <w:rFonts w:ascii="Times New Roman" w:hAnsi="Times New Roman" w:cs="Times New Roman"/>
        </w:rPr>
        <w:t xml:space="preserve"> </w:t>
      </w:r>
      <w:r w:rsidRPr="00711F14">
        <w:rPr>
          <w:rFonts w:ascii="Times New Roman" w:hAnsi="Times New Roman" w:cs="Times New Roman"/>
        </w:rPr>
        <w:t>due to the presence of switchable polarization, large dielectric constants, piezoelectricity, pyroelectricity, and high non-linear optical activity</w:t>
      </w:r>
      <w:r w:rsidR="004C6269" w:rsidRPr="00711F14">
        <w:rPr>
          <w:rFonts w:ascii="Times New Roman" w:hAnsi="Times New Roman" w:cs="Times New Roman"/>
          <w:lang w:eastAsia="ja-JP"/>
        </w:rPr>
        <w:t>.</w:t>
      </w:r>
      <w:r w:rsidR="00363AD5" w:rsidRPr="00711F14">
        <w:rPr>
          <w:rFonts w:ascii="Times New Roman" w:hAnsi="Times New Roman" w:cs="Times New Roman"/>
        </w:rPr>
        <w:t xml:space="preserve"> </w:t>
      </w:r>
      <w:r w:rsidR="004C6269" w:rsidRPr="00711F14">
        <w:rPr>
          <w:rFonts w:ascii="Times New Roman" w:hAnsi="Times New Roman" w:cs="Times New Roman"/>
          <w:lang w:eastAsia="ja-JP"/>
        </w:rPr>
        <w:t>Therefore, these materials have an important</w:t>
      </w:r>
      <w:r w:rsidR="00363AD5" w:rsidRPr="00711F14">
        <w:rPr>
          <w:rFonts w:ascii="Times New Roman" w:hAnsi="Times New Roman" w:cs="Times New Roman"/>
        </w:rPr>
        <w:t xml:space="preserve"> </w:t>
      </w:r>
      <w:r w:rsidR="00AE08F8" w:rsidRPr="00711F14">
        <w:rPr>
          <w:rFonts w:ascii="Times New Roman" w:hAnsi="Times New Roman" w:cs="Times New Roman"/>
        </w:rPr>
        <w:t>role in devices such as capacitors, actuators</w:t>
      </w:r>
      <w:r w:rsidR="00430924" w:rsidRPr="00711F14">
        <w:rPr>
          <w:rFonts w:ascii="Times New Roman" w:hAnsi="Times New Roman" w:cs="Times New Roman"/>
        </w:rPr>
        <w:t>,</w:t>
      </w:r>
      <w:r w:rsidR="00AE08F8" w:rsidRPr="00711F14">
        <w:rPr>
          <w:rFonts w:ascii="Times New Roman" w:hAnsi="Times New Roman" w:cs="Times New Roman"/>
        </w:rPr>
        <w:t xml:space="preserve"> and MEMS </w:t>
      </w:r>
      <w:r w:rsidR="004C6269" w:rsidRPr="00711F14">
        <w:rPr>
          <w:rFonts w:ascii="Times New Roman" w:hAnsi="Times New Roman" w:cs="Times New Roman"/>
          <w:lang w:eastAsia="ja-JP"/>
        </w:rPr>
        <w:t>applications</w:t>
      </w:r>
      <w:r w:rsidR="004C6269" w:rsidRPr="00711F14">
        <w:rPr>
          <w:rFonts w:ascii="Times New Roman" w:hAnsi="Times New Roman" w:cs="Times New Roman"/>
        </w:rPr>
        <w:t xml:space="preserve"> </w:t>
      </w:r>
      <w:r w:rsidR="006801F6" w:rsidRPr="00711F14">
        <w:rPr>
          <w:rFonts w:ascii="Times New Roman" w:hAnsi="Times New Roman" w:cs="Times New Roman"/>
        </w:rPr>
        <w:fldChar w:fldCharType="begin">
          <w:fldData xml:space="preserve">PEVuZE5vdGU+PENpdGU+PEF1dGhvcj5MaW5lczwvQXV0aG9yPjxZZWFyPjE5Nzc8L1llYXI+PFJl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</w:fldData>
        </w:fldChar>
      </w:r>
      <w:r w:rsidR="00C814C9">
        <w:rPr>
          <w:rFonts w:ascii="Times New Roman" w:hAnsi="Times New Roman" w:cs="Times New Roman"/>
        </w:rPr>
        <w:instrText xml:space="preserve"> ADDIN EN.CITE </w:instrText>
      </w:r>
      <w:r w:rsidR="00C814C9">
        <w:rPr>
          <w:rFonts w:ascii="Times New Roman" w:hAnsi="Times New Roman" w:cs="Times New Roman"/>
        </w:rPr>
        <w:fldChar w:fldCharType="begin">
          <w:fldData xml:space="preserve">PEVuZE5vdGU+PENpdGU+PEF1dGhvcj5MaW5lczwvQXV0aG9yPjxZZWFyPjE5Nzc8L1llYXI+PFJl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</w:fldData>
        </w:fldChar>
      </w:r>
      <w:r w:rsidR="00C814C9">
        <w:rPr>
          <w:rFonts w:ascii="Times New Roman" w:hAnsi="Times New Roman" w:cs="Times New Roman"/>
        </w:rPr>
        <w:instrText xml:space="preserve"> ADDIN EN.CITE.DATA </w:instrText>
      </w:r>
      <w:r w:rsidR="00C814C9">
        <w:rPr>
          <w:rFonts w:ascii="Times New Roman" w:hAnsi="Times New Roman" w:cs="Times New Roman"/>
        </w:rPr>
      </w:r>
      <w:r w:rsidR="00C814C9">
        <w:rPr>
          <w:rFonts w:ascii="Times New Roman" w:hAnsi="Times New Roman" w:cs="Times New Roman"/>
        </w:rPr>
        <w:fldChar w:fldCharType="end"/>
      </w:r>
      <w:r w:rsidR="006801F6" w:rsidRPr="00711F14">
        <w:rPr>
          <w:rFonts w:ascii="Times New Roman" w:hAnsi="Times New Roman" w:cs="Times New Roman"/>
        </w:rPr>
      </w:r>
      <w:r w:rsidR="006801F6" w:rsidRPr="00711F14">
        <w:rPr>
          <w:rFonts w:ascii="Times New Roman" w:hAnsi="Times New Roman" w:cs="Times New Roman"/>
        </w:rPr>
        <w:fldChar w:fldCharType="separate"/>
      </w:r>
      <w:r w:rsidR="006801F6" w:rsidRPr="00711F14">
        <w:rPr>
          <w:rFonts w:ascii="Times New Roman" w:hAnsi="Times New Roman" w:cs="Times New Roman"/>
          <w:noProof/>
        </w:rPr>
        <w:t>[1-4]</w:t>
      </w:r>
      <w:r w:rsidR="006801F6" w:rsidRPr="00711F14">
        <w:rPr>
          <w:rFonts w:ascii="Times New Roman" w:hAnsi="Times New Roman" w:cs="Times New Roman"/>
        </w:rPr>
        <w:fldChar w:fldCharType="end"/>
      </w:r>
      <w:r w:rsidR="00AE08F8" w:rsidRPr="00711F14">
        <w:rPr>
          <w:rFonts w:ascii="Times New Roman" w:hAnsi="Times New Roman" w:cs="Times New Roman"/>
        </w:rPr>
        <w:t xml:space="preserve">. </w:t>
      </w:r>
      <w:r w:rsidR="002A66B9" w:rsidRPr="00711F14">
        <w:rPr>
          <w:rFonts w:ascii="Times New Roman" w:hAnsi="Times New Roman" w:cs="Times New Roman"/>
        </w:rPr>
        <w:t xml:space="preserve">The switchable polarization is especially interesting for use in non-volatile </w:t>
      </w:r>
      <w:proofErr w:type="gramStart"/>
      <w:r w:rsidR="002A66B9" w:rsidRPr="00711F14">
        <w:rPr>
          <w:rFonts w:ascii="Times New Roman" w:hAnsi="Times New Roman" w:cs="Times New Roman"/>
        </w:rPr>
        <w:t>random access</w:t>
      </w:r>
      <w:proofErr w:type="gramEnd"/>
      <w:r w:rsidR="002A66B9" w:rsidRPr="00711F14">
        <w:rPr>
          <w:rFonts w:ascii="Times New Roman" w:hAnsi="Times New Roman" w:cs="Times New Roman"/>
        </w:rPr>
        <w:t xml:space="preserve"> mem</w:t>
      </w:r>
      <w:r w:rsidR="003E197A" w:rsidRPr="00711F14">
        <w:rPr>
          <w:rFonts w:ascii="Times New Roman" w:hAnsi="Times New Roman" w:cs="Times New Roman"/>
        </w:rPr>
        <w:t>ory (</w:t>
      </w:r>
      <w:proofErr w:type="spellStart"/>
      <w:r w:rsidR="003E197A" w:rsidRPr="00711F14">
        <w:rPr>
          <w:rFonts w:ascii="Times New Roman" w:hAnsi="Times New Roman" w:cs="Times New Roman"/>
        </w:rPr>
        <w:t>FeRAM</w:t>
      </w:r>
      <w:proofErr w:type="spellEnd"/>
      <w:r w:rsidR="003E197A" w:rsidRPr="00711F14">
        <w:rPr>
          <w:rFonts w:ascii="Times New Roman" w:hAnsi="Times New Roman" w:cs="Times New Roman"/>
        </w:rPr>
        <w:t xml:space="preserve">). However, due to </w:t>
      </w:r>
      <w:r w:rsidR="002D67F6" w:rsidRPr="00711F14">
        <w:rPr>
          <w:rFonts w:ascii="Times New Roman" w:hAnsi="Times New Roman" w:cs="Times New Roman"/>
        </w:rPr>
        <w:t>low storage density</w:t>
      </w:r>
      <w:r w:rsidR="003E197A" w:rsidRPr="00711F14">
        <w:rPr>
          <w:rFonts w:ascii="Times New Roman" w:hAnsi="Times New Roman" w:cs="Times New Roman"/>
        </w:rPr>
        <w:t>,</w:t>
      </w:r>
      <w:r w:rsidR="002A66B9" w:rsidRPr="00711F14">
        <w:rPr>
          <w:rFonts w:ascii="Times New Roman" w:hAnsi="Times New Roman" w:cs="Times New Roman"/>
        </w:rPr>
        <w:t xml:space="preserve"> </w:t>
      </w:r>
      <w:proofErr w:type="spellStart"/>
      <w:r w:rsidR="002A66B9" w:rsidRPr="00711F14">
        <w:rPr>
          <w:rFonts w:ascii="Times New Roman" w:hAnsi="Times New Roman" w:cs="Times New Roman"/>
        </w:rPr>
        <w:t>FeRAM</w:t>
      </w:r>
      <w:proofErr w:type="spellEnd"/>
      <w:r w:rsidR="002A66B9" w:rsidRPr="00711F14">
        <w:rPr>
          <w:rFonts w:ascii="Times New Roman" w:hAnsi="Times New Roman" w:cs="Times New Roman"/>
        </w:rPr>
        <w:t xml:space="preserve"> has been primarily </w:t>
      </w:r>
      <w:r w:rsidR="003E197A" w:rsidRPr="00711F14">
        <w:rPr>
          <w:rFonts w:ascii="Times New Roman" w:hAnsi="Times New Roman" w:cs="Times New Roman"/>
        </w:rPr>
        <w:t>used in nich</w:t>
      </w:r>
      <w:r w:rsidR="0002381F" w:rsidRPr="00711F14">
        <w:rPr>
          <w:rFonts w:ascii="Times New Roman" w:hAnsi="Times New Roman" w:cs="Times New Roman"/>
        </w:rPr>
        <w:t>e applications</w:t>
      </w:r>
      <w:r w:rsidR="00583CE2" w:rsidRPr="00711F14">
        <w:rPr>
          <w:rFonts w:ascii="Times New Roman" w:hAnsi="Times New Roman" w:cs="Times New Roman"/>
        </w:rPr>
        <w:t>.</w:t>
      </w:r>
      <w:r w:rsidR="0002381F" w:rsidRPr="00711F14">
        <w:rPr>
          <w:rFonts w:ascii="Times New Roman" w:hAnsi="Times New Roman" w:cs="Times New Roman"/>
        </w:rPr>
        <w:t xml:space="preserve"> </w:t>
      </w:r>
      <w:r w:rsidR="00FC5ACE" w:rsidRPr="00711F14">
        <w:rPr>
          <w:rFonts w:ascii="Times New Roman" w:hAnsi="Times New Roman" w:cs="Times New Roman"/>
        </w:rPr>
        <w:t xml:space="preserve">Central to </w:t>
      </w:r>
      <w:r w:rsidR="00EC6DF5" w:rsidRPr="00711F14">
        <w:rPr>
          <w:rFonts w:ascii="Times New Roman" w:hAnsi="Times New Roman" w:cs="Times New Roman"/>
        </w:rPr>
        <w:t>the realization of such devices is a thorough understanding of routes to control the properties</w:t>
      </w:r>
      <w:r w:rsidR="0092161D" w:rsidRPr="00711F14">
        <w:rPr>
          <w:rFonts w:ascii="Times New Roman" w:hAnsi="Times New Roman" w:cs="Times New Roman"/>
        </w:rPr>
        <w:t xml:space="preserve"> of ferroelectric thin films</w:t>
      </w:r>
      <w:r w:rsidR="00EC6DF5" w:rsidRPr="00711F14">
        <w:rPr>
          <w:rFonts w:ascii="Times New Roman" w:hAnsi="Times New Roman" w:cs="Times New Roman"/>
        </w:rPr>
        <w:t>.</w:t>
      </w:r>
      <w:r w:rsidR="00B510A0" w:rsidRPr="00711F14">
        <w:rPr>
          <w:rFonts w:ascii="Times New Roman" w:hAnsi="Times New Roman" w:cs="Times New Roman"/>
        </w:rPr>
        <w:t xml:space="preserve"> </w:t>
      </w:r>
    </w:p>
    <w:p w14:paraId="6172800F" w14:textId="77777777" w:rsidR="00B510A0" w:rsidRPr="00711F14" w:rsidRDefault="00B510A0" w:rsidP="001E5563">
      <w:pPr>
        <w:spacing w:line="480" w:lineRule="auto"/>
        <w:jc w:val="both"/>
        <w:rPr>
          <w:rFonts w:ascii="Times New Roman" w:hAnsi="Times New Roman" w:cs="Times New Roman"/>
        </w:rPr>
      </w:pPr>
    </w:p>
    <w:p w14:paraId="00A7A1AF" w14:textId="287AED8F" w:rsidR="003E3E9E" w:rsidRPr="00711F14" w:rsidRDefault="0092161D" w:rsidP="001E5563">
      <w:pPr>
        <w:spacing w:line="480" w:lineRule="auto"/>
        <w:jc w:val="both"/>
        <w:rPr>
          <w:rFonts w:ascii="Times New Roman" w:hAnsi="Times New Roman" w:cs="Times New Roman"/>
          <w:vertAlign w:val="superscript"/>
        </w:rPr>
      </w:pPr>
      <w:r w:rsidRPr="00711F14">
        <w:rPr>
          <w:rFonts w:ascii="Times New Roman" w:hAnsi="Times New Roman" w:cs="Times New Roman"/>
        </w:rPr>
        <w:t>BaTiO</w:t>
      </w:r>
      <w:r w:rsidRPr="00711F14">
        <w:rPr>
          <w:rFonts w:ascii="Times New Roman" w:hAnsi="Times New Roman" w:cs="Times New Roman"/>
          <w:vertAlign w:val="subscript"/>
        </w:rPr>
        <w:t>3</w:t>
      </w:r>
      <w:r w:rsidRPr="00711F14">
        <w:rPr>
          <w:rFonts w:ascii="Times New Roman" w:hAnsi="Times New Roman" w:cs="Times New Roman"/>
        </w:rPr>
        <w:t xml:space="preserve"> (</w:t>
      </w:r>
      <w:proofErr w:type="spellStart"/>
      <w:r w:rsidRPr="00711F14">
        <w:rPr>
          <w:rFonts w:ascii="Times New Roman" w:hAnsi="Times New Roman" w:cs="Times New Roman"/>
        </w:rPr>
        <w:t>BTO</w:t>
      </w:r>
      <w:proofErr w:type="spellEnd"/>
      <w:r w:rsidRPr="00711F14">
        <w:rPr>
          <w:rFonts w:ascii="Times New Roman" w:hAnsi="Times New Roman" w:cs="Times New Roman"/>
        </w:rPr>
        <w:t xml:space="preserve">) is a widely studied ferroelectric material due to its prototypical polarization mechanism where the central </w:t>
      </w:r>
      <w:proofErr w:type="spellStart"/>
      <w:r w:rsidRPr="00711F14">
        <w:rPr>
          <w:rFonts w:ascii="Times New Roman" w:hAnsi="Times New Roman" w:cs="Times New Roman"/>
        </w:rPr>
        <w:t>Ti</w:t>
      </w:r>
      <w:proofErr w:type="spellEnd"/>
      <w:r w:rsidRPr="00711F14">
        <w:rPr>
          <w:rFonts w:ascii="Times New Roman" w:hAnsi="Times New Roman" w:cs="Times New Roman"/>
        </w:rPr>
        <w:t xml:space="preserve"> cation is displaced relative to th</w:t>
      </w:r>
      <w:r w:rsidR="00CF5E60" w:rsidRPr="00711F14">
        <w:rPr>
          <w:rFonts w:ascii="Times New Roman" w:hAnsi="Times New Roman" w:cs="Times New Roman"/>
        </w:rPr>
        <w:t xml:space="preserve">e surrounding oxygen </w:t>
      </w:r>
      <w:r w:rsidR="004C6269" w:rsidRPr="00711F14">
        <w:rPr>
          <w:rFonts w:ascii="Times New Roman" w:hAnsi="Times New Roman" w:cs="Times New Roman"/>
          <w:lang w:eastAsia="ja-JP"/>
        </w:rPr>
        <w:t>octahedron</w:t>
      </w:r>
      <w:r w:rsidR="00CF5E60" w:rsidRPr="00711F14">
        <w:rPr>
          <w:rFonts w:ascii="Times New Roman" w:hAnsi="Times New Roman" w:cs="Times New Roman"/>
        </w:rPr>
        <w:t>.</w:t>
      </w:r>
      <w:r w:rsidR="00F77E69" w:rsidRPr="00711F14">
        <w:rPr>
          <w:rFonts w:ascii="Times New Roman" w:hAnsi="Times New Roman" w:cs="Times New Roman"/>
        </w:rPr>
        <w:t xml:space="preserve"> In bulk</w:t>
      </w:r>
      <w:r w:rsidR="004C6269" w:rsidRPr="00711F14">
        <w:rPr>
          <w:rFonts w:ascii="Times New Roman" w:hAnsi="Times New Roman" w:cs="Times New Roman"/>
          <w:lang w:eastAsia="ja-JP"/>
        </w:rPr>
        <w:t xml:space="preserve"> and</w:t>
      </w:r>
      <w:r w:rsidR="00B510A0" w:rsidRPr="00711F14">
        <w:rPr>
          <w:rFonts w:ascii="Times New Roman" w:hAnsi="Times New Roman" w:cs="Times New Roman"/>
        </w:rPr>
        <w:t xml:space="preserve"> at room temperature</w:t>
      </w:r>
      <w:r w:rsidR="00F77E69" w:rsidRPr="00711F14">
        <w:rPr>
          <w:rFonts w:ascii="Times New Roman" w:hAnsi="Times New Roman" w:cs="Times New Roman"/>
        </w:rPr>
        <w:t xml:space="preserve">, </w:t>
      </w:r>
      <w:proofErr w:type="spellStart"/>
      <w:r w:rsidR="00F77E69" w:rsidRPr="00711F14">
        <w:rPr>
          <w:rFonts w:ascii="Times New Roman" w:hAnsi="Times New Roman" w:cs="Times New Roman"/>
        </w:rPr>
        <w:t>BTO</w:t>
      </w:r>
      <w:proofErr w:type="spellEnd"/>
      <w:r w:rsidR="00F77E69" w:rsidRPr="00711F14">
        <w:rPr>
          <w:rFonts w:ascii="Times New Roman" w:hAnsi="Times New Roman" w:cs="Times New Roman"/>
        </w:rPr>
        <w:t xml:space="preserve"> is ferroelectric with a tetragonal unit cell and the polarization </w:t>
      </w:r>
      <w:r w:rsidR="004C6269" w:rsidRPr="00711F14">
        <w:rPr>
          <w:rFonts w:ascii="Times New Roman" w:hAnsi="Times New Roman" w:cs="Times New Roman"/>
          <w:lang w:eastAsia="ja-JP"/>
        </w:rPr>
        <w:t xml:space="preserve">is </w:t>
      </w:r>
      <w:r w:rsidR="00F77E69" w:rsidRPr="00711F14">
        <w:rPr>
          <w:rFonts w:ascii="Times New Roman" w:hAnsi="Times New Roman" w:cs="Times New Roman"/>
        </w:rPr>
        <w:t>along the [001] direction</w:t>
      </w:r>
      <w:r w:rsidR="004E0B92" w:rsidRPr="00711F14">
        <w:rPr>
          <w:rFonts w:ascii="Times New Roman" w:hAnsi="Times New Roman" w:cs="Times New Roman"/>
        </w:rPr>
        <w:t xml:space="preserve"> </w:t>
      </w:r>
      <w:r w:rsidR="004E0B92" w:rsidRPr="00711F14">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&lt;EndNote&gt;&lt;Cite&gt;&lt;Author&gt;Kwel&lt;/Author&gt;&lt;Year&gt;1993&lt;/Year&gt;&lt;RecNum&gt;50&lt;/RecNum&gt;&lt;DisplayText&gt;[5]&lt;/DisplayText&gt;&lt;record&gt;&lt;rec-number&gt;50&lt;/rec-number&gt;&lt;foreign-keys&gt;&lt;key app="EN" db-id="0ppxxw59vf50wde2vrjvwzpq999tws2sfxxr" timestamp="1448291775" guid="67e23b52-fd24-4e97-ab97-7206752c7fa3"&gt;50&lt;/key&gt;&lt;key app="ENWeb" db-id=""&gt;0&lt;/key&gt;&lt;/foreign-keys&gt;&lt;ref-type name="Journal Article"&gt;17&lt;/ref-type&gt;&lt;contributors&gt;&lt;authors&gt;&lt;author&gt;Kwel, G. H. &lt;/author&gt;&lt;author&gt;Lawson, A. C.&lt;/author&gt;&lt;author&gt;Billinge, S. J. L.&lt;/author&gt;&lt;author&gt;Cheong, S.-W.&lt;/author&gt;&lt;/authors&gt;&lt;/contributors&gt;&lt;titles&gt;&lt;title&gt;Structures of the ferroelectric phases of barium titanate&lt;/title&gt;&lt;secondary-title&gt;The Journal of Physical Chemistry&lt;/secondary-title&gt;&lt;/titles&gt;&lt;periodical&gt;&lt;full-title&gt;The Journal of Physical Chemistry&lt;/full-title&gt;&lt;/periodical&gt;&lt;pages&gt;2368-2377&lt;/pages&gt;&lt;volume&gt;97&lt;/volume&gt;&lt;dates&gt;&lt;year&gt;1993&lt;/year&gt;&lt;/dates&gt;&lt;urls&gt;&lt;/urls&gt;&lt;/record&gt;&lt;/Cite&gt;&lt;/EndNote&gt;</w:instrText>
      </w:r>
      <w:r w:rsidR="004E0B92" w:rsidRPr="00711F14">
        <w:rPr>
          <w:rFonts w:ascii="Times New Roman" w:hAnsi="Times New Roman" w:cs="Times New Roman"/>
        </w:rPr>
        <w:fldChar w:fldCharType="separate"/>
      </w:r>
      <w:r w:rsidR="006801F6" w:rsidRPr="00711F14">
        <w:rPr>
          <w:rFonts w:ascii="Times New Roman" w:hAnsi="Times New Roman" w:cs="Times New Roman"/>
          <w:noProof/>
        </w:rPr>
        <w:t>[5]</w:t>
      </w:r>
      <w:r w:rsidR="004E0B92" w:rsidRPr="00711F14">
        <w:rPr>
          <w:rFonts w:ascii="Times New Roman" w:hAnsi="Times New Roman" w:cs="Times New Roman"/>
        </w:rPr>
        <w:fldChar w:fldCharType="end"/>
      </w:r>
      <w:r w:rsidR="00B510A0" w:rsidRPr="00711F14">
        <w:rPr>
          <w:rFonts w:ascii="Times New Roman" w:hAnsi="Times New Roman" w:cs="Times New Roman"/>
        </w:rPr>
        <w:t xml:space="preserve">. </w:t>
      </w:r>
      <w:r w:rsidR="00C124F2" w:rsidRPr="00711F14">
        <w:rPr>
          <w:rFonts w:ascii="Times New Roman" w:hAnsi="Times New Roman" w:cs="Times New Roman"/>
        </w:rPr>
        <w:t>For films deposited on</w:t>
      </w:r>
      <w:r w:rsidR="003E3E9E" w:rsidRPr="00711F14">
        <w:rPr>
          <w:rFonts w:ascii="Times New Roman" w:hAnsi="Times New Roman" w:cs="Times New Roman"/>
        </w:rPr>
        <w:t xml:space="preserve"> (001)-oriented</w:t>
      </w:r>
      <w:r w:rsidR="00C124F2" w:rsidRPr="00711F14">
        <w:rPr>
          <w:rFonts w:ascii="Times New Roman" w:hAnsi="Times New Roman" w:cs="Times New Roman"/>
        </w:rPr>
        <w:t xml:space="preserve"> </w:t>
      </w:r>
      <w:r w:rsidR="00E3564F" w:rsidRPr="00711F14">
        <w:rPr>
          <w:rFonts w:ascii="Times New Roman" w:hAnsi="Times New Roman" w:cs="Times New Roman"/>
        </w:rPr>
        <w:t>SrTiO</w:t>
      </w:r>
      <w:r w:rsidR="00E3564F" w:rsidRPr="00711F14">
        <w:rPr>
          <w:rFonts w:ascii="Times New Roman" w:hAnsi="Times New Roman" w:cs="Times New Roman"/>
          <w:vertAlign w:val="subscript"/>
        </w:rPr>
        <w:t>3</w:t>
      </w:r>
      <w:r w:rsidR="00E3564F" w:rsidRPr="00711F14">
        <w:rPr>
          <w:rFonts w:ascii="Times New Roman" w:hAnsi="Times New Roman" w:cs="Times New Roman"/>
        </w:rPr>
        <w:t xml:space="preserve"> (</w:t>
      </w:r>
      <w:r w:rsidR="00C124F2" w:rsidRPr="00711F14">
        <w:rPr>
          <w:rFonts w:ascii="Times New Roman" w:hAnsi="Times New Roman" w:cs="Times New Roman"/>
        </w:rPr>
        <w:t>STO</w:t>
      </w:r>
      <w:r w:rsidR="00E3564F" w:rsidRPr="00711F14">
        <w:rPr>
          <w:rFonts w:ascii="Times New Roman" w:hAnsi="Times New Roman" w:cs="Times New Roman"/>
        </w:rPr>
        <w:t>)</w:t>
      </w:r>
      <w:r w:rsidR="004C6269" w:rsidRPr="00711F14">
        <w:rPr>
          <w:rFonts w:ascii="Times New Roman" w:hAnsi="Times New Roman" w:cs="Times New Roman"/>
          <w:lang w:eastAsia="ja-JP"/>
        </w:rPr>
        <w:t>,</w:t>
      </w:r>
      <w:r w:rsidR="006B7CD9" w:rsidRPr="00711F14">
        <w:rPr>
          <w:rFonts w:ascii="Times New Roman" w:hAnsi="Times New Roman" w:cs="Times New Roman"/>
        </w:rPr>
        <w:t xml:space="preserve"> it has </w:t>
      </w:r>
      <w:r w:rsidR="004C6269" w:rsidRPr="00711F14">
        <w:rPr>
          <w:rFonts w:ascii="Times New Roman" w:hAnsi="Times New Roman" w:cs="Times New Roman"/>
          <w:lang w:eastAsia="ja-JP"/>
        </w:rPr>
        <w:t xml:space="preserve">been </w:t>
      </w:r>
      <w:r w:rsidR="006B7CD9" w:rsidRPr="00711F14">
        <w:rPr>
          <w:rFonts w:ascii="Times New Roman" w:hAnsi="Times New Roman" w:cs="Times New Roman"/>
        </w:rPr>
        <w:t xml:space="preserve">found that ferroelectricity is present in films as thin as 7 unit cells or 2.8 nm </w:t>
      </w:r>
      <w:r w:rsidR="00C124F2" w:rsidRPr="00711F14">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&lt;EndNote&gt;&lt;Cite&gt;&lt;Author&gt;Li&lt;/Author&gt;&lt;Year&gt;2015&lt;/Year&gt;&lt;RecNum&gt;60&lt;/RecNum&gt;&lt;DisplayText&gt;[6]&lt;/DisplayText&gt;&lt;record&gt;&lt;rec-number&gt;60&lt;/rec-number&gt;&lt;foreign-keys&gt;&lt;key app="EN" db-id="0ppxxw59vf50wde2vrjvwzpq999tws2sfxxr" timestamp="1448388919" guid="b2e31200-5382-40e5-929d-6c08b82320df"&gt;60&lt;/key&gt;&lt;/foreign-keys&gt;&lt;ref-type name="Journal Article"&gt;17&lt;/ref-type&gt;&lt;contributors&gt;&lt;authors&gt;&lt;author&gt;Li, Changjian&lt;/author&gt;&lt;author&gt;Huang, Lisen&lt;/author&gt;&lt;author&gt;Li, Tao&lt;/author&gt;&lt;author&gt;Lü, Weiming&lt;/author&gt;&lt;author&gt;Qiu, Xuepeng&lt;/author&gt;&lt;author&gt;Huang, Zhen&lt;/author&gt;&lt;author&gt;Liu, Zhiqi&lt;/author&gt;&lt;author&gt;Zeng, Shengwei&lt;/author&gt;&lt;author&gt;Guo, Rui&lt;/author&gt;&lt;author&gt;Zhao, Yongliang&lt;/author&gt;&lt;/authors&gt;&lt;/contributors&gt;&lt;titles&gt;&lt;title&gt;Ultrathin BaTiO3-Based Ferroelectric Tunnel Junctions through Interface Engineering&lt;/title&gt;&lt;secondary-title&gt;Nano Letters&lt;/secondary-title&gt;&lt;/titles&gt;&lt;periodical&gt;&lt;full-title&gt;Nano Letters&lt;/full-title&gt;&lt;abbr-1&gt;Nano Lett.&lt;/abbr-1&gt;&lt;abbr-2&gt;Nano Lett&lt;/abbr-2&gt;&lt;/periodical&gt;&lt;pages&gt;2568-2573&lt;/pages&gt;&lt;volume&gt;15&lt;/volume&gt;&lt;number&gt;4&lt;/number&gt;&lt;dates&gt;&lt;year&gt;2015&lt;/year&gt;&lt;/dates&gt;&lt;urls&gt;&lt;related-urls&gt;&lt;url&gt;http://pubs.acs.org/doi/pdfplus/10.1021/acs.nanolett.5b00138&lt;/url&gt;&lt;/related-urls&gt;&lt;/urls&gt;&lt;/record&gt;&lt;/Cite&gt;&lt;/EndNote&gt;</w:instrText>
      </w:r>
      <w:r w:rsidR="00C124F2" w:rsidRPr="00711F14">
        <w:rPr>
          <w:rFonts w:ascii="Times New Roman" w:hAnsi="Times New Roman" w:cs="Times New Roman"/>
        </w:rPr>
        <w:fldChar w:fldCharType="separate"/>
      </w:r>
      <w:r w:rsidR="006801F6" w:rsidRPr="00711F14">
        <w:rPr>
          <w:rFonts w:ascii="Times New Roman" w:hAnsi="Times New Roman" w:cs="Times New Roman"/>
          <w:noProof/>
        </w:rPr>
        <w:t>[6]</w:t>
      </w:r>
      <w:r w:rsidR="00C124F2" w:rsidRPr="00711F14">
        <w:rPr>
          <w:rFonts w:ascii="Times New Roman" w:hAnsi="Times New Roman" w:cs="Times New Roman"/>
        </w:rPr>
        <w:fldChar w:fldCharType="end"/>
      </w:r>
      <w:r w:rsidR="006B7CD9" w:rsidRPr="00711F14">
        <w:rPr>
          <w:rFonts w:ascii="Times New Roman" w:hAnsi="Times New Roman" w:cs="Times New Roman"/>
        </w:rPr>
        <w:fldChar w:fldCharType="begin"/>
      </w:r>
      <w:r w:rsidR="006B7CD9" w:rsidRPr="00711F14">
        <w:rPr>
          <w:rFonts w:ascii="Times New Roman" w:hAnsi="Times New Roman" w:cs="Times New Roman"/>
        </w:rPr>
        <w:fldChar w:fldCharType="separate"/>
      </w:r>
      <w:r w:rsidR="006B7CD9" w:rsidRPr="00711F14">
        <w:rPr>
          <w:rFonts w:ascii="Times New Roman" w:hAnsi="Times New Roman" w:cs="Times New Roman"/>
        </w:rPr>
        <w:t>{Li, 2015 #60}</w:t>
      </w:r>
      <w:r w:rsidR="006B7CD9" w:rsidRPr="00711F14">
        <w:rPr>
          <w:rFonts w:ascii="Times New Roman" w:hAnsi="Times New Roman" w:cs="Times New Roman"/>
        </w:rPr>
        <w:fldChar w:fldCharType="end"/>
      </w:r>
      <w:r w:rsidR="00C124F2" w:rsidRPr="00711F14">
        <w:rPr>
          <w:rFonts w:ascii="Times New Roman" w:hAnsi="Times New Roman" w:cs="Times New Roman"/>
        </w:rPr>
        <w:t xml:space="preserve"> and that the magnitude of polarization </w:t>
      </w:r>
      <w:r w:rsidR="004C6269" w:rsidRPr="00711F14">
        <w:rPr>
          <w:rFonts w:ascii="Times New Roman" w:hAnsi="Times New Roman" w:cs="Times New Roman"/>
          <w:lang w:eastAsia="ja-JP"/>
        </w:rPr>
        <w:t>decreases</w:t>
      </w:r>
      <w:r w:rsidR="004C6269" w:rsidRPr="00711F14">
        <w:rPr>
          <w:rFonts w:ascii="Times New Roman" w:hAnsi="Times New Roman" w:cs="Times New Roman"/>
        </w:rPr>
        <w:t xml:space="preserve"> </w:t>
      </w:r>
      <w:r w:rsidR="00C124F2" w:rsidRPr="00711F14">
        <w:rPr>
          <w:rFonts w:ascii="Times New Roman" w:hAnsi="Times New Roman" w:cs="Times New Roman"/>
        </w:rPr>
        <w:t xml:space="preserve">below </w:t>
      </w:r>
      <w:r w:rsidR="004C6269" w:rsidRPr="00711F14">
        <w:rPr>
          <w:rFonts w:ascii="Times New Roman" w:hAnsi="Times New Roman" w:cs="Times New Roman"/>
          <w:lang w:eastAsia="ja-JP"/>
        </w:rPr>
        <w:t xml:space="preserve">the </w:t>
      </w:r>
      <w:r w:rsidR="00C124F2" w:rsidRPr="00711F14">
        <w:rPr>
          <w:rFonts w:ascii="Times New Roman" w:hAnsi="Times New Roman" w:cs="Times New Roman"/>
        </w:rPr>
        <w:t xml:space="preserve">bulk </w:t>
      </w:r>
      <w:r w:rsidR="004C6269" w:rsidRPr="00711F14">
        <w:rPr>
          <w:rFonts w:ascii="Times New Roman" w:hAnsi="Times New Roman" w:cs="Times New Roman"/>
          <w:lang w:eastAsia="ja-JP"/>
        </w:rPr>
        <w:t>value</w:t>
      </w:r>
      <w:r w:rsidR="004C6269" w:rsidRPr="00711F14">
        <w:rPr>
          <w:rFonts w:ascii="Times New Roman" w:hAnsi="Times New Roman" w:cs="Times New Roman"/>
        </w:rPr>
        <w:t xml:space="preserve"> </w:t>
      </w:r>
      <w:r w:rsidR="00C124F2" w:rsidRPr="00711F14">
        <w:rPr>
          <w:rFonts w:ascii="Times New Roman" w:hAnsi="Times New Roman" w:cs="Times New Roman"/>
        </w:rPr>
        <w:t xml:space="preserve">for thicknesses </w:t>
      </w:r>
      <w:r w:rsidR="004C6269" w:rsidRPr="00711F14">
        <w:rPr>
          <w:rFonts w:ascii="Times New Roman" w:hAnsi="Times New Roman" w:cs="Times New Roman"/>
          <w:lang w:eastAsia="ja-JP"/>
        </w:rPr>
        <w:t>of less than</w:t>
      </w:r>
      <w:r w:rsidR="00C124F2" w:rsidRPr="00711F14">
        <w:rPr>
          <w:rFonts w:ascii="Times New Roman" w:hAnsi="Times New Roman" w:cs="Times New Roman"/>
        </w:rPr>
        <w:t xml:space="preserve"> 10 nm</w:t>
      </w:r>
      <w:r w:rsidR="003F25C7" w:rsidRPr="00711F14">
        <w:rPr>
          <w:rFonts w:ascii="Times New Roman" w:hAnsi="Times New Roman" w:cs="Times New Roman"/>
        </w:rPr>
        <w:t xml:space="preserve"> </w:t>
      </w:r>
      <w:r w:rsidR="003F25C7" w:rsidRPr="00711F14">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&lt;EndNote&gt;&lt;Cite&gt;&lt;Author&gt;Kim&lt;/Author&gt;&lt;Year&gt;2005&lt;/Year&gt;&lt;RecNum&gt;58&lt;/RecNum&gt;&lt;DisplayText&gt;[7]&lt;/DisplayText&gt;&lt;record&gt;&lt;rec-number&gt;58&lt;/rec-number&gt;&lt;foreign-keys&gt;&lt;key app="EN" db-id="0ppxxw59vf50wde2vrjvwzpq999tws2sfxxr" timestamp="1448387808" guid="55fcb799-67d9-4a22-a8fa-b187be2f7bc4"&gt;58&lt;/key&gt;&lt;/foreign-keys&gt;&lt;ref-type name="Journal Article"&gt;17&lt;/ref-type&gt;&lt;contributors&gt;&lt;authors&gt;&lt;author&gt;Kim, Y. S.&lt;/author&gt;&lt;author&gt;Kim, D. H.&lt;/author&gt;&lt;author&gt;Kim, J. D.&lt;/author&gt;&lt;author&gt;Chang, Y. J.&lt;/author&gt;&lt;author&gt;Noh, T. W.&lt;/author&gt;&lt;author&gt;Kong, J. H.&lt;/author&gt;&lt;author&gt;Char, K.&lt;/author&gt;&lt;author&gt;Park, Y. D.&lt;/author&gt;&lt;author&gt;Bu, S. D.&lt;/author&gt;&lt;author&gt;Yoon, J. G.&lt;/author&gt;&lt;/authors&gt;&lt;/contributors&gt;&lt;titles&gt;&lt;title&gt;Critical thickness of ultrathin ferroelectric BaTiO3 films&lt;/title&gt;&lt;secondary-title&gt;Applied Physics Letters&lt;/secondary-title&gt;&lt;/titles&gt;&lt;periodical&gt;&lt;full-title&gt;Applied Physics Letters&lt;/full-title&gt;&lt;abbr-1&gt;Appl. Phys. Lett.&lt;/abbr-1&gt;&lt;abbr-2&gt;Appl Phys Lett&lt;/abbr-2&gt;&lt;/periodical&gt;&lt;pages&gt;102907-103100&lt;/pages&gt;&lt;volume&gt;86&lt;/volume&gt;&lt;number&gt;10&lt;/number&gt;&lt;dates&gt;&lt;year&gt;2005&lt;/year&gt;&lt;/dates&gt;&lt;urls&gt;&lt;/urls&gt;&lt;/record&gt;&lt;/Cite&gt;&lt;/EndNote&gt;</w:instrText>
      </w:r>
      <w:r w:rsidR="003F25C7" w:rsidRPr="00711F14">
        <w:rPr>
          <w:rFonts w:ascii="Times New Roman" w:hAnsi="Times New Roman" w:cs="Times New Roman"/>
        </w:rPr>
        <w:fldChar w:fldCharType="separate"/>
      </w:r>
      <w:r w:rsidR="006801F6" w:rsidRPr="00711F14">
        <w:rPr>
          <w:rFonts w:ascii="Times New Roman" w:hAnsi="Times New Roman" w:cs="Times New Roman"/>
          <w:noProof/>
        </w:rPr>
        <w:t>[7]</w:t>
      </w:r>
      <w:r w:rsidR="003F25C7" w:rsidRPr="00711F14">
        <w:rPr>
          <w:rFonts w:ascii="Times New Roman" w:hAnsi="Times New Roman" w:cs="Times New Roman"/>
        </w:rPr>
        <w:fldChar w:fldCharType="end"/>
      </w:r>
      <w:r w:rsidR="00C124F2" w:rsidRPr="00711F14">
        <w:rPr>
          <w:rFonts w:ascii="Times New Roman" w:hAnsi="Times New Roman" w:cs="Times New Roman"/>
        </w:rPr>
        <w:t>.</w:t>
      </w:r>
      <w:r w:rsidR="008D21FA" w:rsidRPr="00711F14">
        <w:rPr>
          <w:rFonts w:ascii="Times New Roman" w:hAnsi="Times New Roman" w:cs="Times New Roman"/>
        </w:rPr>
        <w:t xml:space="preserve"> </w:t>
      </w:r>
      <w:r w:rsidR="00C124F2" w:rsidRPr="00711F14">
        <w:rPr>
          <w:rFonts w:ascii="Times New Roman" w:hAnsi="Times New Roman" w:cs="Times New Roman"/>
        </w:rPr>
        <w:t>For</w:t>
      </w:r>
      <w:r w:rsidR="005219F5" w:rsidRPr="00711F14">
        <w:rPr>
          <w:rFonts w:ascii="Times New Roman" w:hAnsi="Times New Roman" w:cs="Times New Roman"/>
        </w:rPr>
        <w:t xml:space="preserve"> thicker films, the polarization is higher than bulk due to the elongation of the tetragonal c-axis</w:t>
      </w:r>
      <w:r w:rsidR="00AB7A50" w:rsidRPr="00711F14">
        <w:rPr>
          <w:rFonts w:ascii="Times New Roman" w:hAnsi="Times New Roman" w:cs="Times New Roman"/>
        </w:rPr>
        <w:t xml:space="preserve"> along with a decrease of the a-axis</w:t>
      </w:r>
      <w:r w:rsidR="005219F5" w:rsidRPr="00711F14">
        <w:rPr>
          <w:rFonts w:ascii="Times New Roman" w:hAnsi="Times New Roman" w:cs="Times New Roman"/>
        </w:rPr>
        <w:t xml:space="preserve"> for compressively strained </w:t>
      </w:r>
      <w:proofErr w:type="spellStart"/>
      <w:r w:rsidR="005219F5" w:rsidRPr="00711F14">
        <w:rPr>
          <w:rFonts w:ascii="Times New Roman" w:hAnsi="Times New Roman" w:cs="Times New Roman"/>
        </w:rPr>
        <w:t>BTO</w:t>
      </w:r>
      <w:proofErr w:type="spellEnd"/>
      <w:r w:rsidR="005219F5" w:rsidRPr="00711F14">
        <w:rPr>
          <w:rFonts w:ascii="Times New Roman" w:hAnsi="Times New Roman" w:cs="Times New Roman"/>
        </w:rPr>
        <w:t xml:space="preserve">. </w:t>
      </w:r>
      <w:r w:rsidR="00600010" w:rsidRPr="00711F14">
        <w:rPr>
          <w:rFonts w:ascii="Times New Roman" w:hAnsi="Times New Roman" w:cs="Times New Roman"/>
        </w:rPr>
        <w:t>For films</w:t>
      </w:r>
      <w:r w:rsidR="00C621F1" w:rsidRPr="00711F14">
        <w:rPr>
          <w:rFonts w:ascii="Times New Roman" w:hAnsi="Times New Roman" w:cs="Times New Roman"/>
        </w:rPr>
        <w:t xml:space="preserve"> </w:t>
      </w:r>
      <w:r w:rsidR="00600010" w:rsidRPr="00711F14">
        <w:rPr>
          <w:rFonts w:ascii="Times New Roman" w:hAnsi="Times New Roman" w:cs="Times New Roman"/>
        </w:rPr>
        <w:t>strained to GdScO</w:t>
      </w:r>
      <w:r w:rsidR="00600010" w:rsidRPr="00711F14">
        <w:rPr>
          <w:rFonts w:ascii="Times New Roman" w:hAnsi="Times New Roman" w:cs="Times New Roman"/>
          <w:vertAlign w:val="subscript"/>
        </w:rPr>
        <w:t>3</w:t>
      </w:r>
      <w:r w:rsidR="00600010" w:rsidRPr="00711F14">
        <w:rPr>
          <w:rFonts w:ascii="Times New Roman" w:hAnsi="Times New Roman" w:cs="Times New Roman"/>
        </w:rPr>
        <w:t xml:space="preserve"> and DyScO</w:t>
      </w:r>
      <w:r w:rsidR="00600010" w:rsidRPr="00711F14">
        <w:rPr>
          <w:rFonts w:ascii="Times New Roman" w:hAnsi="Times New Roman" w:cs="Times New Roman"/>
          <w:vertAlign w:val="subscript"/>
        </w:rPr>
        <w:t>3</w:t>
      </w:r>
      <w:r w:rsidR="00C621F1" w:rsidRPr="00711F14">
        <w:rPr>
          <w:rFonts w:ascii="Times New Roman" w:hAnsi="Times New Roman" w:cs="Times New Roman"/>
        </w:rPr>
        <w:t xml:space="preserve"> </w:t>
      </w:r>
      <w:r w:rsidR="004C6269" w:rsidRPr="00711F14">
        <w:rPr>
          <w:rFonts w:ascii="Times New Roman" w:hAnsi="Times New Roman" w:cs="Times New Roman"/>
          <w:lang w:eastAsia="ja-JP"/>
        </w:rPr>
        <w:t xml:space="preserve">substrates </w:t>
      </w:r>
      <w:r w:rsidR="00C621F1" w:rsidRPr="00711F14">
        <w:rPr>
          <w:rFonts w:ascii="Times New Roman" w:hAnsi="Times New Roman" w:cs="Times New Roman"/>
        </w:rPr>
        <w:t xml:space="preserve">the polarization </w:t>
      </w:r>
      <w:r w:rsidR="004C6269" w:rsidRPr="00711F14">
        <w:rPr>
          <w:rFonts w:ascii="Times New Roman" w:hAnsi="Times New Roman" w:cs="Times New Roman"/>
          <w:lang w:eastAsia="ja-JP"/>
        </w:rPr>
        <w:t>of</w:t>
      </w:r>
      <w:r w:rsidR="00C621F1" w:rsidRPr="00711F14">
        <w:rPr>
          <w:rFonts w:ascii="Times New Roman" w:hAnsi="Times New Roman" w:cs="Times New Roman"/>
        </w:rPr>
        <w:t xml:space="preserve"> </w:t>
      </w:r>
      <w:r w:rsidR="004C6269" w:rsidRPr="00711F14">
        <w:rPr>
          <w:rFonts w:ascii="Times New Roman" w:hAnsi="Times New Roman" w:cs="Times New Roman"/>
        </w:rPr>
        <w:t>200</w:t>
      </w:r>
      <w:r w:rsidR="004C6269" w:rsidRPr="00711F14">
        <w:rPr>
          <w:rFonts w:ascii="Times New Roman" w:hAnsi="Times New Roman" w:cs="Times New Roman"/>
          <w:lang w:eastAsia="ja-JP"/>
        </w:rPr>
        <w:t>-</w:t>
      </w:r>
      <w:r w:rsidR="004C6269" w:rsidRPr="00711F14">
        <w:rPr>
          <w:rFonts w:ascii="Times New Roman" w:hAnsi="Times New Roman" w:cs="Times New Roman"/>
        </w:rPr>
        <w:t>nm</w:t>
      </w:r>
      <w:r w:rsidR="004C6269" w:rsidRPr="00711F14">
        <w:rPr>
          <w:rFonts w:ascii="Times New Roman" w:hAnsi="Times New Roman" w:cs="Times New Roman"/>
          <w:lang w:eastAsia="ja-JP"/>
        </w:rPr>
        <w:t>-</w:t>
      </w:r>
      <w:r w:rsidR="00C621F1" w:rsidRPr="00711F14">
        <w:rPr>
          <w:rFonts w:ascii="Times New Roman" w:hAnsi="Times New Roman" w:cs="Times New Roman"/>
        </w:rPr>
        <w:t xml:space="preserve">thick films </w:t>
      </w:r>
      <w:r w:rsidR="004C6269" w:rsidRPr="00711F14">
        <w:rPr>
          <w:rFonts w:ascii="Times New Roman" w:hAnsi="Times New Roman" w:cs="Times New Roman"/>
          <w:lang w:eastAsia="ja-JP"/>
        </w:rPr>
        <w:t>has been</w:t>
      </w:r>
      <w:r w:rsidR="004C6269" w:rsidRPr="00711F14">
        <w:rPr>
          <w:rFonts w:ascii="Times New Roman" w:hAnsi="Times New Roman" w:cs="Times New Roman"/>
        </w:rPr>
        <w:t xml:space="preserve"> </w:t>
      </w:r>
      <w:r w:rsidR="00C621F1" w:rsidRPr="00711F14">
        <w:rPr>
          <w:rFonts w:ascii="Times New Roman" w:hAnsi="Times New Roman" w:cs="Times New Roman"/>
        </w:rPr>
        <w:t xml:space="preserve">observed </w:t>
      </w:r>
      <w:r w:rsidR="005B4B64" w:rsidRPr="00711F14">
        <w:rPr>
          <w:rFonts w:ascii="Times New Roman" w:hAnsi="Times New Roman" w:cs="Times New Roman"/>
        </w:rPr>
        <w:t xml:space="preserve">to be </w:t>
      </w:r>
      <w:r w:rsidR="005C1A91" w:rsidRPr="00711F14">
        <w:rPr>
          <w:rFonts w:ascii="Times New Roman" w:hAnsi="Times New Roman" w:cs="Times New Roman"/>
        </w:rPr>
        <w:t>~</w:t>
      </w:r>
      <w:r w:rsidR="005B4B64" w:rsidRPr="00711F14">
        <w:rPr>
          <w:rFonts w:ascii="Times New Roman" w:hAnsi="Times New Roman" w:cs="Times New Roman"/>
        </w:rPr>
        <w:t xml:space="preserve">50 </w:t>
      </w:r>
      <w:proofErr w:type="spellStart"/>
      <w:r w:rsidR="005B4B64" w:rsidRPr="00711F14">
        <w:rPr>
          <w:rFonts w:ascii="Times New Roman" w:hAnsi="Times New Roman" w:cs="Times New Roman"/>
        </w:rPr>
        <w:t>μC</w:t>
      </w:r>
      <w:proofErr w:type="spellEnd"/>
      <w:r w:rsidR="005B4B64" w:rsidRPr="00711F14">
        <w:rPr>
          <w:rFonts w:ascii="Times New Roman" w:hAnsi="Times New Roman" w:cs="Times New Roman"/>
        </w:rPr>
        <w:t>/cm</w:t>
      </w:r>
      <w:r w:rsidR="005B4B64" w:rsidRPr="00711F14">
        <w:rPr>
          <w:rFonts w:ascii="Times New Roman" w:hAnsi="Times New Roman" w:cs="Times New Roman"/>
          <w:vertAlign w:val="superscript"/>
        </w:rPr>
        <w:t>2</w:t>
      </w:r>
      <w:r w:rsidR="005B4B64" w:rsidRPr="00711F14">
        <w:rPr>
          <w:rFonts w:ascii="Times New Roman" w:hAnsi="Times New Roman" w:cs="Times New Roman"/>
        </w:rPr>
        <w:t xml:space="preserve"> and ~70 </w:t>
      </w:r>
      <w:proofErr w:type="spellStart"/>
      <w:r w:rsidR="005B4B64" w:rsidRPr="00711F14">
        <w:rPr>
          <w:rFonts w:ascii="Times New Roman" w:hAnsi="Times New Roman" w:cs="Times New Roman"/>
        </w:rPr>
        <w:t>μC</w:t>
      </w:r>
      <w:proofErr w:type="spellEnd"/>
      <w:r w:rsidR="005B4B64" w:rsidRPr="00711F14">
        <w:rPr>
          <w:rFonts w:ascii="Times New Roman" w:hAnsi="Times New Roman" w:cs="Times New Roman"/>
        </w:rPr>
        <w:t>/cm</w:t>
      </w:r>
      <w:r w:rsidR="005B4B64" w:rsidRPr="00711F14">
        <w:rPr>
          <w:rFonts w:ascii="Times New Roman" w:hAnsi="Times New Roman" w:cs="Times New Roman"/>
          <w:vertAlign w:val="superscript"/>
        </w:rPr>
        <w:t xml:space="preserve">2 </w:t>
      </w:r>
      <w:r w:rsidR="00C60D2D" w:rsidRPr="00711F14">
        <w:rPr>
          <w:rFonts w:ascii="Times New Roman" w:hAnsi="Times New Roman" w:cs="Times New Roman"/>
        </w:rPr>
        <w:t>, respectively, c</w:t>
      </w:r>
      <w:r w:rsidR="005B4B64" w:rsidRPr="00711F14">
        <w:rPr>
          <w:rFonts w:ascii="Times New Roman" w:hAnsi="Times New Roman" w:cs="Times New Roman"/>
        </w:rPr>
        <w:t xml:space="preserve">ompared to 27 </w:t>
      </w:r>
      <w:proofErr w:type="spellStart"/>
      <w:r w:rsidR="005B4B64" w:rsidRPr="00711F14">
        <w:rPr>
          <w:rFonts w:ascii="Times New Roman" w:hAnsi="Times New Roman" w:cs="Times New Roman"/>
        </w:rPr>
        <w:t>μC</w:t>
      </w:r>
      <w:proofErr w:type="spellEnd"/>
      <w:r w:rsidR="005B4B64" w:rsidRPr="00711F14">
        <w:rPr>
          <w:rFonts w:ascii="Times New Roman" w:hAnsi="Times New Roman" w:cs="Times New Roman"/>
        </w:rPr>
        <w:t>/cm</w:t>
      </w:r>
      <w:r w:rsidR="005B4B64" w:rsidRPr="00711F14">
        <w:rPr>
          <w:rFonts w:ascii="Times New Roman" w:hAnsi="Times New Roman" w:cs="Times New Roman"/>
          <w:vertAlign w:val="superscript"/>
        </w:rPr>
        <w:t>2</w:t>
      </w:r>
      <w:r w:rsidR="005B4B64" w:rsidRPr="00711F14">
        <w:rPr>
          <w:rFonts w:ascii="Times New Roman" w:hAnsi="Times New Roman" w:cs="Times New Roman"/>
        </w:rPr>
        <w:t xml:space="preserve"> in bulk </w:t>
      </w:r>
      <w:r w:rsidR="009D4A4E" w:rsidRPr="00711F14">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&lt;EndNote&gt;&lt;Cite&gt;&lt;Author&gt;Rabe&lt;/Author&gt;&lt;Year&gt;2007&lt;/Year&gt;&lt;RecNum&gt;52&lt;/RecNum&gt;&lt;DisplayText&gt;[8]&lt;/DisplayText&gt;&lt;record&gt;&lt;rec-number&gt;52&lt;/rec-number&gt;&lt;foreign-keys&gt;&lt;key app="EN" db-id="0ppxxw59vf50wde2vrjvwzpq999tws2sfxxr" timestamp="1448292307" guid="3f7fee4a-e52d-41de-beb3-7b48bea5b30c"&gt;52&lt;/key&gt;&lt;/foreign-keys&gt;&lt;ref-type name="Book"&gt;6&lt;/ref-type&gt;&lt;contributors&gt;&lt;authors&gt;&lt;author&gt;Rabe, Karin M.&lt;/author&gt;&lt;author&gt;Ahn, Charles H.&lt;/author&gt;&lt;author&gt;Triscone, Jean-Marc&lt;/author&gt;&lt;/authors&gt;&lt;/contributors&gt;&lt;titles&gt;&lt;title&gt;Physics of ferroelectrics: a modern perspective&lt;/title&gt;&lt;/titles&gt;&lt;volume&gt;105&lt;/volume&gt;&lt;dates&gt;&lt;year&gt;2007&lt;/year&gt;&lt;/dates&gt;&lt;publisher&gt;Springer Science &amp;amp; Business Media&lt;/publisher&gt;&lt;urls&gt;&lt;/urls&gt;&lt;/record&gt;&lt;/Cite&gt;&lt;/EndNote&gt;</w:instrText>
      </w:r>
      <w:r w:rsidR="009D4A4E" w:rsidRPr="00711F14">
        <w:rPr>
          <w:rFonts w:ascii="Times New Roman" w:hAnsi="Times New Roman" w:cs="Times New Roman"/>
        </w:rPr>
        <w:fldChar w:fldCharType="separate"/>
      </w:r>
      <w:r w:rsidR="006801F6" w:rsidRPr="00711F14">
        <w:rPr>
          <w:rFonts w:ascii="Times New Roman" w:hAnsi="Times New Roman" w:cs="Times New Roman"/>
          <w:noProof/>
        </w:rPr>
        <w:t>[8]</w:t>
      </w:r>
      <w:r w:rsidR="009D4A4E" w:rsidRPr="00711F14">
        <w:rPr>
          <w:rFonts w:ascii="Times New Roman" w:hAnsi="Times New Roman" w:cs="Times New Roman"/>
        </w:rPr>
        <w:fldChar w:fldCharType="end"/>
      </w:r>
      <w:r w:rsidR="005B4B64" w:rsidRPr="00711F14">
        <w:rPr>
          <w:rFonts w:ascii="Times New Roman" w:hAnsi="Times New Roman" w:cs="Times New Roman"/>
        </w:rPr>
        <w:t xml:space="preserve"> </w:t>
      </w:r>
      <w:r w:rsidR="005C1A91" w:rsidRPr="00711F14">
        <w:rPr>
          <w:rFonts w:ascii="Times New Roman" w:hAnsi="Times New Roman" w:cs="Times New Roman"/>
        </w:rPr>
        <w:t>with an increase in Curie temperature</w:t>
      </w:r>
      <w:r w:rsidR="00DD59B3" w:rsidRPr="00711F14">
        <w:rPr>
          <w:rFonts w:ascii="Times New Roman" w:hAnsi="Times New Roman" w:cs="Times New Roman"/>
        </w:rPr>
        <w:t xml:space="preserve"> </w:t>
      </w:r>
      <w:r w:rsidR="00DD59B3" w:rsidRPr="00711F14">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&lt;EndNote&gt;&lt;Cite&gt;&lt;Author&gt;Choi&lt;/Author&gt;&lt;Year&gt;2004&lt;/Year&gt;&lt;RecNum&gt;61&lt;/RecNum&gt;&lt;DisplayText&gt;[9]&lt;/DisplayText&gt;&lt;record&gt;&lt;rec-number&gt;61&lt;/rec-number&gt;&lt;foreign-keys&gt;&lt;key app="EN" db-id="0ppxxw59vf50wde2vrjvwzpq999tws2sfxxr" timestamp="1448392229" guid="409b9424-ac54-4f77-a1d6-5f923e1cc374"&gt;61&lt;/key&gt;&lt;/foreign-keys&gt;&lt;ref-type name="Journal Article"&gt;17&lt;/ref-type&gt;&lt;contributors&gt;&lt;authors&gt;&lt;author&gt;Choi, K. J.&lt;/author&gt;&lt;author&gt;Biegalski, M.&lt;/author&gt;&lt;author&gt;Li, Y. L.&lt;/author&gt;&lt;author&gt;Sharan, A.&lt;/author&gt;&lt;author&gt;Schubert, J.&lt;/author&gt;&lt;author&gt;Uecker, R.&lt;/author&gt;&lt;author&gt;Reiche, P.&lt;/author&gt;&lt;author&gt;Chen, Y. B.&lt;/author&gt;&lt;author&gt;Pan, X. Q.&lt;/author&gt;&lt;author&gt;Gopalan, V.&lt;/author&gt;&lt;author&gt;Chen, L. Q.&lt;/author&gt;&lt;author&gt;Schlom, D. G.&lt;/author&gt;&lt;author&gt;Eom, C. B.&lt;/author&gt;&lt;/authors&gt;&lt;/contributors&gt;&lt;titles&gt;&lt;title&gt;Enhancement of Ferroelectricity in Strained BaTiO3 Thin Films&lt;/title&gt;&lt;secondary-title&gt;Science&lt;/secondary-title&gt;&lt;/titles&gt;&lt;periodical&gt;&lt;full-title&gt;science&lt;/full-title&gt;&lt;/periodical&gt;&lt;pages&gt;1005-1009&lt;/pages&gt;&lt;volume&gt;306&lt;/volume&gt;&lt;number&gt;5698&lt;/number&gt;&lt;dates&gt;&lt;year&gt;2004&lt;/year&gt;&lt;/dates&gt;&lt;urls&gt;&lt;related-urls&gt;&lt;url&gt;http://www.sciencemag.org/content/306/5698/1005.full.pdf&lt;/url&gt;&lt;/related-urls&gt;&lt;/urls&gt;&lt;/record&gt;&lt;/Cite&gt;&lt;/EndNote&gt;</w:instrText>
      </w:r>
      <w:r w:rsidR="00DD59B3" w:rsidRPr="00711F14">
        <w:rPr>
          <w:rFonts w:ascii="Times New Roman" w:hAnsi="Times New Roman" w:cs="Times New Roman"/>
        </w:rPr>
        <w:fldChar w:fldCharType="separate"/>
      </w:r>
      <w:r w:rsidR="006801F6" w:rsidRPr="00711F14">
        <w:rPr>
          <w:rFonts w:ascii="Times New Roman" w:hAnsi="Times New Roman" w:cs="Times New Roman"/>
          <w:noProof/>
        </w:rPr>
        <w:t>[9]</w:t>
      </w:r>
      <w:r w:rsidR="00DD59B3" w:rsidRPr="00711F14">
        <w:rPr>
          <w:rFonts w:ascii="Times New Roman" w:hAnsi="Times New Roman" w:cs="Times New Roman"/>
        </w:rPr>
        <w:fldChar w:fldCharType="end"/>
      </w:r>
      <w:r w:rsidR="005C1A91" w:rsidRPr="00711F14">
        <w:rPr>
          <w:rFonts w:ascii="Times New Roman" w:hAnsi="Times New Roman" w:cs="Times New Roman"/>
        </w:rPr>
        <w:t>.</w:t>
      </w:r>
      <w:r w:rsidR="00DD59B3" w:rsidRPr="00711F14">
        <w:rPr>
          <w:rFonts w:ascii="Times New Roman" w:hAnsi="Times New Roman" w:cs="Times New Roman"/>
        </w:rPr>
        <w:t xml:space="preserve"> </w:t>
      </w:r>
      <w:r w:rsidR="00235BC4" w:rsidRPr="00711F14">
        <w:rPr>
          <w:rFonts w:ascii="Times New Roman" w:hAnsi="Times New Roman" w:cs="Times New Roman"/>
        </w:rPr>
        <w:t xml:space="preserve">However, growing </w:t>
      </w:r>
      <w:r w:rsidR="004C6269" w:rsidRPr="00711F14">
        <w:rPr>
          <w:rFonts w:ascii="Times New Roman" w:hAnsi="Times New Roman" w:cs="Times New Roman"/>
        </w:rPr>
        <w:t>high</w:t>
      </w:r>
      <w:r w:rsidR="004C6269" w:rsidRPr="00711F14">
        <w:rPr>
          <w:rFonts w:ascii="Times New Roman" w:hAnsi="Times New Roman" w:cs="Times New Roman"/>
          <w:lang w:eastAsia="ja-JP"/>
        </w:rPr>
        <w:t>-</w:t>
      </w:r>
      <w:r w:rsidR="00235BC4" w:rsidRPr="00711F14">
        <w:rPr>
          <w:rFonts w:ascii="Times New Roman" w:hAnsi="Times New Roman" w:cs="Times New Roman"/>
        </w:rPr>
        <w:t xml:space="preserve">quality epitaxial films </w:t>
      </w:r>
      <w:r w:rsidR="004C6269" w:rsidRPr="00711F14">
        <w:rPr>
          <w:rFonts w:ascii="Times New Roman" w:hAnsi="Times New Roman" w:cs="Times New Roman"/>
          <w:lang w:eastAsia="ja-JP"/>
        </w:rPr>
        <w:t>has</w:t>
      </w:r>
      <w:r w:rsidR="004C6269" w:rsidRPr="00711F14">
        <w:rPr>
          <w:rFonts w:ascii="Times New Roman" w:hAnsi="Times New Roman" w:cs="Times New Roman"/>
        </w:rPr>
        <w:t xml:space="preserve"> </w:t>
      </w:r>
      <w:r w:rsidR="00235BC4" w:rsidRPr="00711F14">
        <w:rPr>
          <w:rFonts w:ascii="Times New Roman" w:hAnsi="Times New Roman" w:cs="Times New Roman"/>
        </w:rPr>
        <w:t>proven difficult due to</w:t>
      </w:r>
      <w:r w:rsidR="00B269C5" w:rsidRPr="00711F14">
        <w:rPr>
          <w:rFonts w:ascii="Times New Roman" w:hAnsi="Times New Roman" w:cs="Times New Roman"/>
        </w:rPr>
        <w:t xml:space="preserve"> the mixed </w:t>
      </w:r>
      <w:proofErr w:type="spellStart"/>
      <w:r w:rsidR="00B269C5" w:rsidRPr="00711F14">
        <w:rPr>
          <w:rFonts w:ascii="Times New Roman" w:hAnsi="Times New Roman" w:cs="Times New Roman"/>
        </w:rPr>
        <w:t>Stranski-Krastanov</w:t>
      </w:r>
      <w:proofErr w:type="spellEnd"/>
      <w:r w:rsidR="00B269C5" w:rsidRPr="00711F14">
        <w:rPr>
          <w:rFonts w:ascii="Times New Roman" w:hAnsi="Times New Roman" w:cs="Times New Roman"/>
        </w:rPr>
        <w:t xml:space="preserve"> growth mode, resulting in oxygen vacancies and misfit dislocations </w:t>
      </w:r>
      <w:r w:rsidR="00B269C5" w:rsidRPr="00711F14">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&lt;EndNote&gt;&lt;Cite&gt;&lt;Author&gt;He&lt;/Author&gt;&lt;Year&gt;2006&lt;/Year&gt;&lt;RecNum&gt;476&lt;/RecNum&gt;&lt;DisplayText&gt;[10, 11]&lt;/DisplayText&gt;&lt;record&gt;&lt;rec-number&gt;476&lt;/rec-number&gt;&lt;foreign-keys&gt;&lt;key app="EN" db-id="0ppxxw59vf50wde2vrjvwzpq999tws2sfxxr" timestamp="1527674333" guid="45c37541-c6c7-4223-ae6c-fadbfca637f4"&gt;476&lt;/key&gt;&lt;/foreign-keys&gt;&lt;ref-type name="Journal Article"&gt;17&lt;/ref-type&gt;&lt;contributors&gt;&lt;authors&gt;&lt;author&gt;He, J Q&lt;/author&gt;&lt;author&gt;Vasco, E&lt;/author&gt;&lt;author&gt;Dittmann, R&lt;/author&gt;&lt;author&gt;Wang, R H&lt;/author&gt;&lt;/authors&gt;&lt;/contributors&gt;&lt;titles&gt;&lt;title&gt;Growth dynamics and strain relaxation mechanisms in BaTiO3 pulsed laser deposited on SrRuO3∕SrTiO3&lt;/title&gt;&lt;secondary-title&gt;Physical Review B&lt;/secondary-title&gt;&lt;/titles&gt;&lt;periodical&gt;&lt;full-title&gt;Physical Review B&lt;/full-title&gt;&lt;abbr-1&gt;Phys. Rev. B&lt;/abbr-1&gt;&lt;/periodical&gt;&lt;pages&gt;125413&lt;/pages&gt;&lt;volume&gt;73&lt;/volume&gt;&lt;number&gt;12&lt;/number&gt;&lt;dates&gt;&lt;year&gt;2006&lt;/year&gt;&lt;/dates&gt;&lt;urls&gt;&lt;/urls&gt;&lt;/record&gt;&lt;/Cite&gt;&lt;Cite&gt;&lt;Author&gt;Zhao&lt;/Author&gt;&lt;Year&gt;2000&lt;/Year&gt;&lt;RecNum&gt;477&lt;/RecNum&gt;&lt;record&gt;&lt;rec-number&gt;477&lt;/rec-number&gt;&lt;foreign-keys&gt;&lt;key app="EN" db-id="0ppxxw59vf50wde2vrjvwzpq999tws2sfxxr" timestamp="1527674382" guid="ddf50d3f-bf91-4ebf-9b4e-020066513334"&gt;477&lt;/key&gt;&lt;/foreign-keys&gt;&lt;ref-type name="Journal Article"&gt;17&lt;/ref-type&gt;&lt;contributors&gt;&lt;authors&gt;&lt;author&gt;Zhao, Tong&lt;/author&gt;&lt;author&gt;Chen, Fan&lt;/author&gt;&lt;author&gt;Lu, Huibin&lt;/author&gt;&lt;author&gt;Yang, Guozhen&lt;/author&gt;&lt;author&gt;Chen, Zhenghao&lt;/author&gt;&lt;/authors&gt;&lt;/contributors&gt;&lt;titles&gt;&lt;title&gt;Thickness and oxygen pressure dependent structural characteristics of BaTiO3 thin films grown by laser molecular beam epitaxy&lt;/title&gt;&lt;secondary-title&gt;Journal of Applied Physics&lt;/secondary-title&gt;&lt;/titles&gt;&lt;periodical&gt;&lt;full-title&gt;Journal of Applied Physics&lt;/full-title&gt;&lt;abbr-1&gt;J. Appl. Phys.&lt;/abbr-1&gt;&lt;abbr-2&gt;J Appl Phys&lt;/abbr-2&gt;&lt;/periodical&gt;&lt;pages&gt;7442-7447&lt;/pages&gt;&lt;volume&gt;87&lt;/volume&gt;&lt;number&gt;10&lt;/number&gt;&lt;dates&gt;&lt;year&gt;2000&lt;/year&gt;&lt;/dates&gt;&lt;isbn&gt;0021-8979&lt;/isbn&gt;&lt;urls&gt;&lt;/urls&gt;&lt;/record&gt;&lt;/Cite&gt;&lt;/EndNote&gt;</w:instrText>
      </w:r>
      <w:r w:rsidR="00B269C5" w:rsidRPr="00711F14">
        <w:rPr>
          <w:rFonts w:ascii="Times New Roman" w:hAnsi="Times New Roman" w:cs="Times New Roman"/>
        </w:rPr>
        <w:fldChar w:fldCharType="separate"/>
      </w:r>
      <w:r w:rsidR="006801F6" w:rsidRPr="00711F14">
        <w:rPr>
          <w:rFonts w:ascii="Times New Roman" w:hAnsi="Times New Roman" w:cs="Times New Roman"/>
          <w:noProof/>
        </w:rPr>
        <w:t>[10, 11]</w:t>
      </w:r>
      <w:r w:rsidR="00B269C5" w:rsidRPr="00711F14">
        <w:rPr>
          <w:rFonts w:ascii="Times New Roman" w:hAnsi="Times New Roman" w:cs="Times New Roman"/>
        </w:rPr>
        <w:fldChar w:fldCharType="end"/>
      </w:r>
      <w:r w:rsidR="00B269C5" w:rsidRPr="00711F14">
        <w:rPr>
          <w:rFonts w:ascii="Times New Roman" w:hAnsi="Times New Roman" w:cs="Times New Roman"/>
        </w:rPr>
        <w:t>.</w:t>
      </w:r>
      <w:r w:rsidR="00235BC4" w:rsidRPr="00711F14">
        <w:rPr>
          <w:rFonts w:ascii="Times New Roman" w:hAnsi="Times New Roman" w:cs="Times New Roman"/>
        </w:rPr>
        <w:t xml:space="preserve"> </w:t>
      </w:r>
    </w:p>
    <w:p w14:paraId="39F26F12" w14:textId="77777777" w:rsidR="003E3E9E" w:rsidRPr="00711F14" w:rsidRDefault="003E3E9E" w:rsidP="001E5563">
      <w:pPr>
        <w:spacing w:line="480" w:lineRule="auto"/>
        <w:jc w:val="both"/>
        <w:rPr>
          <w:rFonts w:ascii="Times New Roman" w:hAnsi="Times New Roman" w:cs="Times New Roman"/>
        </w:rPr>
      </w:pPr>
    </w:p>
    <w:p w14:paraId="249BDDBC" w14:textId="2A4B6058" w:rsidR="00C124F2" w:rsidRPr="00711F14" w:rsidRDefault="003E3E9E" w:rsidP="001E5563">
      <w:pPr>
        <w:spacing w:line="480" w:lineRule="auto"/>
        <w:jc w:val="both"/>
        <w:rPr>
          <w:rFonts w:ascii="Times New Roman" w:hAnsi="Times New Roman" w:cs="Times New Roman"/>
        </w:rPr>
      </w:pPr>
      <w:r w:rsidRPr="00711F14">
        <w:rPr>
          <w:rFonts w:ascii="Times New Roman" w:hAnsi="Times New Roman" w:cs="Times New Roman"/>
        </w:rPr>
        <w:t xml:space="preserve">Until recently, with regards to perovskite oxides in general and </w:t>
      </w:r>
      <w:proofErr w:type="spellStart"/>
      <w:r w:rsidR="00017E63" w:rsidRPr="00711F14">
        <w:rPr>
          <w:rFonts w:ascii="Times New Roman" w:hAnsi="Times New Roman" w:cs="Times New Roman"/>
          <w:lang w:eastAsia="ja-JP"/>
        </w:rPr>
        <w:t>BTO</w:t>
      </w:r>
      <w:proofErr w:type="spellEnd"/>
      <w:r w:rsidR="00017E63" w:rsidRPr="00711F14">
        <w:rPr>
          <w:rFonts w:ascii="Times New Roman" w:hAnsi="Times New Roman" w:cs="Times New Roman"/>
          <w:lang w:eastAsia="ja-JP"/>
        </w:rPr>
        <w:t xml:space="preserve"> </w:t>
      </w:r>
      <w:r w:rsidRPr="00711F14">
        <w:rPr>
          <w:rFonts w:ascii="Times New Roman" w:hAnsi="Times New Roman" w:cs="Times New Roman"/>
        </w:rPr>
        <w:t xml:space="preserve">in particular, most of the research </w:t>
      </w:r>
      <w:r w:rsidR="00017E63" w:rsidRPr="00711F14">
        <w:rPr>
          <w:rFonts w:ascii="Times New Roman" w:hAnsi="Times New Roman" w:cs="Times New Roman"/>
          <w:lang w:eastAsia="ja-JP"/>
        </w:rPr>
        <w:t>effort has</w:t>
      </w:r>
      <w:r w:rsidRPr="00711F14">
        <w:rPr>
          <w:rFonts w:ascii="Times New Roman" w:hAnsi="Times New Roman" w:cs="Times New Roman"/>
        </w:rPr>
        <w:t xml:space="preserve"> been focused on (001)-oriented films. However, due to advanc</w:t>
      </w:r>
      <w:r w:rsidR="0079782E" w:rsidRPr="00711F14">
        <w:rPr>
          <w:rFonts w:ascii="Times New Roman" w:hAnsi="Times New Roman" w:cs="Times New Roman"/>
        </w:rPr>
        <w:t xml:space="preserve">es in substrate preparation </w:t>
      </w:r>
      <w:r w:rsidR="00017E63" w:rsidRPr="00711F14">
        <w:rPr>
          <w:rFonts w:ascii="Times New Roman" w:hAnsi="Times New Roman" w:cs="Times New Roman"/>
          <w:lang w:eastAsia="ja-JP"/>
        </w:rPr>
        <w:t>techniques</w:t>
      </w:r>
      <w:r w:rsidR="00805B5A" w:rsidRPr="00711F14">
        <w:rPr>
          <w:rFonts w:ascii="Times New Roman" w:hAnsi="Times New Roman" w:cs="Times New Roman"/>
          <w:lang w:eastAsia="ja-JP"/>
        </w:rPr>
        <w:t xml:space="preserve"> </w:t>
      </w:r>
      <w:r w:rsidRPr="00711F14">
        <w:rPr>
          <w:rFonts w:ascii="Times New Roman" w:hAnsi="Times New Roman" w:cs="Times New Roman"/>
        </w:rPr>
        <w:fldChar w:fldCharType="begin">
          <w:fldData xml:space="preserve">PEVuZE5vdGU+PENpdGU+PEF1dGhvcj5DaGFuZzwvQXV0aG9yPjxZZWFyPjIwMDg8L1llYXI+PFJl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</w:fldData>
        </w:fldChar>
      </w:r>
      <w:r w:rsidR="00C814C9">
        <w:rPr>
          <w:rFonts w:ascii="Times New Roman" w:hAnsi="Times New Roman" w:cs="Times New Roman"/>
        </w:rPr>
        <w:instrText xml:space="preserve"> ADDIN EN.CITE </w:instrText>
      </w:r>
      <w:r w:rsidR="00C814C9">
        <w:rPr>
          <w:rFonts w:ascii="Times New Roman" w:hAnsi="Times New Roman" w:cs="Times New Roman"/>
        </w:rPr>
        <w:fldChar w:fldCharType="begin">
          <w:fldData xml:space="preserve">PEVuZE5vdGU+PENpdGU+PEF1dGhvcj5DaGFuZzwvQXV0aG9yPjxZZWFyPjIwMDg8L1llYXI+PFJl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</w:fldData>
        </w:fldChar>
      </w:r>
      <w:r w:rsidR="00C814C9">
        <w:rPr>
          <w:rFonts w:ascii="Times New Roman" w:hAnsi="Times New Roman" w:cs="Times New Roman"/>
        </w:rPr>
        <w:instrText xml:space="preserve"> ADDIN EN.CITE.DATA </w:instrText>
      </w:r>
      <w:r w:rsidR="00C814C9">
        <w:rPr>
          <w:rFonts w:ascii="Times New Roman" w:hAnsi="Times New Roman" w:cs="Times New Roman"/>
        </w:rPr>
      </w:r>
      <w:r w:rsidR="00C814C9">
        <w:rPr>
          <w:rFonts w:ascii="Times New Roman" w:hAnsi="Times New Roman" w:cs="Times New Roman"/>
        </w:rPr>
        <w:fldChar w:fldCharType="end"/>
      </w:r>
      <w:r w:rsidRPr="00711F14">
        <w:rPr>
          <w:rFonts w:ascii="Times New Roman" w:hAnsi="Times New Roman" w:cs="Times New Roman"/>
        </w:rPr>
      </w:r>
      <w:r w:rsidRPr="00711F14">
        <w:rPr>
          <w:rFonts w:ascii="Times New Roman" w:hAnsi="Times New Roman" w:cs="Times New Roman"/>
        </w:rPr>
        <w:fldChar w:fldCharType="separate"/>
      </w:r>
      <w:r w:rsidR="006801F6" w:rsidRPr="00711F14">
        <w:rPr>
          <w:rFonts w:ascii="Times New Roman" w:hAnsi="Times New Roman" w:cs="Times New Roman"/>
          <w:noProof/>
        </w:rPr>
        <w:t>[12, 13]</w:t>
      </w:r>
      <w:r w:rsidRPr="00711F14">
        <w:rPr>
          <w:rFonts w:ascii="Times New Roman" w:hAnsi="Times New Roman" w:cs="Times New Roman"/>
        </w:rPr>
        <w:fldChar w:fldCharType="end"/>
      </w:r>
      <w:r w:rsidRPr="00711F14">
        <w:rPr>
          <w:rFonts w:ascii="Times New Roman" w:hAnsi="Times New Roman" w:cs="Times New Roman"/>
        </w:rPr>
        <w:t xml:space="preserve">, there </w:t>
      </w:r>
      <w:r w:rsidR="00017E63" w:rsidRPr="00711F14">
        <w:rPr>
          <w:rFonts w:ascii="Times New Roman" w:hAnsi="Times New Roman" w:cs="Times New Roman"/>
          <w:lang w:eastAsia="ja-JP"/>
        </w:rPr>
        <w:t>is</w:t>
      </w:r>
      <w:r w:rsidRPr="00711F14">
        <w:rPr>
          <w:rFonts w:ascii="Times New Roman" w:hAnsi="Times New Roman" w:cs="Times New Roman"/>
        </w:rPr>
        <w:t xml:space="preserve"> an i</w:t>
      </w:r>
      <w:r w:rsidR="00F12017" w:rsidRPr="00711F14">
        <w:rPr>
          <w:rFonts w:ascii="Times New Roman" w:hAnsi="Times New Roman" w:cs="Times New Roman"/>
        </w:rPr>
        <w:t xml:space="preserve">ncreased interest in films </w:t>
      </w:r>
      <w:r w:rsidR="0079782E" w:rsidRPr="00711F14">
        <w:rPr>
          <w:rFonts w:ascii="Times New Roman" w:hAnsi="Times New Roman" w:cs="Times New Roman"/>
        </w:rPr>
        <w:t xml:space="preserve">grown on (111)-oriented substrates, </w:t>
      </w:r>
      <w:r w:rsidR="00017E63" w:rsidRPr="00711F14">
        <w:rPr>
          <w:rFonts w:ascii="Times New Roman" w:hAnsi="Times New Roman" w:cs="Times New Roman"/>
          <w:lang w:eastAsia="ja-JP"/>
        </w:rPr>
        <w:t>which have</w:t>
      </w:r>
      <w:r w:rsidR="0079782E" w:rsidRPr="00711F14">
        <w:rPr>
          <w:rFonts w:ascii="Times New Roman" w:hAnsi="Times New Roman" w:cs="Times New Roman"/>
        </w:rPr>
        <w:t xml:space="preserve"> novel properties such as polar metals</w:t>
      </w:r>
      <w:r w:rsidR="00235BC4" w:rsidRPr="00711F14">
        <w:rPr>
          <w:rFonts w:ascii="Times New Roman" w:hAnsi="Times New Roman" w:cs="Times New Roman"/>
        </w:rPr>
        <w:t xml:space="preserve"> </w:t>
      </w:r>
      <w:r w:rsidR="00235BC4" w:rsidRPr="00711F14">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&lt;EndNote&gt;&lt;Cite&gt;&lt;Author&gt;Kim&lt;/Author&gt;&lt;Year&gt;2016&lt;/Year&gt;&lt;RecNum&gt;216&lt;/RecNum&gt;&lt;DisplayText&gt;[14]&lt;/DisplayText&gt;&lt;record&gt;&lt;rec-number&gt;216&lt;/rec-number&gt;&lt;foreign-keys&gt;&lt;key app="EN" db-id="0ppxxw59vf50wde2vrjvwzpq999tws2sfxxr" timestamp="1476792860" guid="597123fb-4012-403a-9ecc-466eb1b4919b"&gt;216&lt;/key&gt;&lt;/foreign-keys&gt;&lt;ref-type name="Journal Article"&gt;17&lt;/ref-type&gt;&lt;contributors&gt;&lt;authors&gt;&lt;author&gt;Kim, T. H.&lt;/author&gt;&lt;author&gt;Puggioni, D.&lt;/author&gt;&lt;author&gt;Yuan, Y.&lt;/author&gt;&lt;author&gt;Xie, L.&lt;/author&gt;&lt;author&gt;Zhou, H.&lt;/author&gt;&lt;author&gt;Campbell, N.&lt;/author&gt;&lt;author&gt;Ryan, P. J.&lt;/author&gt;&lt;author&gt;Choi, Y.&lt;/author&gt;&lt;author&gt;Kim, J. W.&lt;/author&gt;&lt;author&gt;Patzner, J. R.&lt;/author&gt;&lt;author&gt;Ryu, S.&lt;/author&gt;&lt;author&gt;Podkaminer, J. P.&lt;/author&gt;&lt;author&gt;Irwin, J.&lt;/author&gt;&lt;author&gt;Ma, Y.&lt;/author&gt;&lt;author&gt;Fennie, C. J.&lt;/author&gt;&lt;author&gt;Rzchowski, M. S.&lt;/author&gt;&lt;author&gt;Pan, X. Q.&lt;/author&gt;&lt;author&gt;Gopalan, V.&lt;/author&gt;&lt;author&gt;Rondinelli, J. M.&lt;/author&gt;&lt;author&gt;Eom, C. B.&lt;/author&gt;&lt;/authors&gt;&lt;/contributors&gt;&lt;titles&gt;&lt;title&gt;Polar metals by geometric design&lt;/title&gt;&lt;secondary-title&gt;Nature&lt;/secondary-title&gt;&lt;/titles&gt;&lt;pages&gt;68-72&lt;/pages&gt;&lt;volume&gt;533&lt;/volume&gt;&lt;number&gt;7601&lt;/number&gt;&lt;dates&gt;&lt;year&gt;2016&lt;/year&gt;&lt;pub-dates&gt;&lt;date&gt;05/05/print&lt;/date&gt;&lt;/pub-dates&gt;&lt;/dates&gt;&lt;publisher&gt;Nature Publishing Group, a division of Macmillan Publishers Limited. All Rights Reserved.&lt;/publisher&gt;&lt;isbn&gt;0028-0836&lt;/isbn&gt;&lt;work-type&gt;Letter&lt;/work-type&gt;&lt;urls&gt;&lt;related-urls&gt;&lt;url&gt;http://dx.doi.org/10.1038/nature17628&lt;/url&gt;&lt;/related-urls&gt;&lt;/urls&gt;&lt;electronic-resource-num&gt;10.1038/nature17628&lt;/electronic-resource-num&gt;&lt;/record&gt;&lt;/Cite&gt;&lt;/EndNote&gt;</w:instrText>
      </w:r>
      <w:r w:rsidR="00235BC4" w:rsidRPr="00711F14">
        <w:rPr>
          <w:rFonts w:ascii="Times New Roman" w:hAnsi="Times New Roman" w:cs="Times New Roman"/>
        </w:rPr>
        <w:fldChar w:fldCharType="separate"/>
      </w:r>
      <w:r w:rsidR="006801F6" w:rsidRPr="00711F14">
        <w:rPr>
          <w:rFonts w:ascii="Times New Roman" w:hAnsi="Times New Roman" w:cs="Times New Roman"/>
          <w:noProof/>
        </w:rPr>
        <w:t>[14]</w:t>
      </w:r>
      <w:r w:rsidR="00235BC4" w:rsidRPr="00711F14">
        <w:rPr>
          <w:rFonts w:ascii="Times New Roman" w:hAnsi="Times New Roman" w:cs="Times New Roman"/>
        </w:rPr>
        <w:fldChar w:fldCharType="end"/>
      </w:r>
      <w:r w:rsidR="00235BC4" w:rsidRPr="00711F14">
        <w:rPr>
          <w:rFonts w:ascii="Times New Roman" w:hAnsi="Times New Roman" w:cs="Times New Roman"/>
        </w:rPr>
        <w:t xml:space="preserve">, </w:t>
      </w:r>
      <w:r w:rsidR="002E1C3E" w:rsidRPr="00711F14">
        <w:rPr>
          <w:rFonts w:ascii="Times New Roman" w:hAnsi="Times New Roman" w:cs="Times New Roman"/>
        </w:rPr>
        <w:t>exchange bias in a paramagnetic-ferromagnetic LaNiO</w:t>
      </w:r>
      <w:r w:rsidR="002E1C3E" w:rsidRPr="00711F14">
        <w:rPr>
          <w:rFonts w:ascii="Times New Roman" w:hAnsi="Times New Roman" w:cs="Times New Roman"/>
          <w:vertAlign w:val="subscript"/>
        </w:rPr>
        <w:t>3</w:t>
      </w:r>
      <w:r w:rsidR="002E1C3E" w:rsidRPr="00711F14">
        <w:rPr>
          <w:rFonts w:ascii="Times New Roman" w:hAnsi="Times New Roman" w:cs="Times New Roman"/>
        </w:rPr>
        <w:t>-LaMnO</w:t>
      </w:r>
      <w:r w:rsidR="002E1C3E" w:rsidRPr="00711F14">
        <w:rPr>
          <w:rFonts w:ascii="Times New Roman" w:hAnsi="Times New Roman" w:cs="Times New Roman"/>
          <w:vertAlign w:val="subscript"/>
        </w:rPr>
        <w:t>3</w:t>
      </w:r>
      <w:r w:rsidR="002E1C3E" w:rsidRPr="00711F14">
        <w:rPr>
          <w:rFonts w:ascii="Times New Roman" w:hAnsi="Times New Roman" w:cs="Times New Roman"/>
        </w:rPr>
        <w:t xml:space="preserve"> superlattice </w:t>
      </w:r>
      <w:r w:rsidR="002E1C3E" w:rsidRPr="00711F14">
        <w:rPr>
          <w:rFonts w:ascii="Times New Roman" w:hAnsi="Times New Roman" w:cs="Times New Roman"/>
        </w:rPr>
        <w:fldChar w:fldCharType="begin">
          <w:fldData xml:space="preserve">PEVuZE5vdGU+PENpdGU+PEF1dGhvcj5HaWJlcnQ8L0F1dGhvcj48WWVhcj4yMDE2PC9ZZWFyPjxS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</w:fldData>
        </w:fldChar>
      </w:r>
      <w:r w:rsidR="00C814C9">
        <w:rPr>
          <w:rFonts w:ascii="Times New Roman" w:hAnsi="Times New Roman" w:cs="Times New Roman"/>
        </w:rPr>
        <w:instrText xml:space="preserve"> ADDIN EN.CITE </w:instrText>
      </w:r>
      <w:r w:rsidR="00C814C9">
        <w:rPr>
          <w:rFonts w:ascii="Times New Roman" w:hAnsi="Times New Roman" w:cs="Times New Roman"/>
        </w:rPr>
        <w:fldChar w:fldCharType="begin">
          <w:fldData xml:space="preserve">PEVuZE5vdGU+PENpdGU+PEF1dGhvcj5HaWJlcnQ8L0F1dGhvcj48WWVhcj4yMDE2PC9ZZWFyPjxS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</w:fldData>
        </w:fldChar>
      </w:r>
      <w:r w:rsidR="00C814C9">
        <w:rPr>
          <w:rFonts w:ascii="Times New Roman" w:hAnsi="Times New Roman" w:cs="Times New Roman"/>
        </w:rPr>
        <w:instrText xml:space="preserve"> ADDIN EN.CITE.DATA </w:instrText>
      </w:r>
      <w:r w:rsidR="00C814C9">
        <w:rPr>
          <w:rFonts w:ascii="Times New Roman" w:hAnsi="Times New Roman" w:cs="Times New Roman"/>
        </w:rPr>
      </w:r>
      <w:r w:rsidR="00C814C9">
        <w:rPr>
          <w:rFonts w:ascii="Times New Roman" w:hAnsi="Times New Roman" w:cs="Times New Roman"/>
        </w:rPr>
        <w:fldChar w:fldCharType="end"/>
      </w:r>
      <w:r w:rsidR="002E1C3E" w:rsidRPr="00711F14">
        <w:rPr>
          <w:rFonts w:ascii="Times New Roman" w:hAnsi="Times New Roman" w:cs="Times New Roman"/>
        </w:rPr>
      </w:r>
      <w:r w:rsidR="002E1C3E" w:rsidRPr="00711F14">
        <w:rPr>
          <w:rFonts w:ascii="Times New Roman" w:hAnsi="Times New Roman" w:cs="Times New Roman"/>
        </w:rPr>
        <w:fldChar w:fldCharType="separate"/>
      </w:r>
      <w:r w:rsidR="006801F6" w:rsidRPr="00711F14">
        <w:rPr>
          <w:rFonts w:ascii="Times New Roman" w:hAnsi="Times New Roman" w:cs="Times New Roman"/>
          <w:noProof/>
        </w:rPr>
        <w:t>[15, 16]</w:t>
      </w:r>
      <w:r w:rsidR="002E1C3E" w:rsidRPr="00711F14">
        <w:rPr>
          <w:rFonts w:ascii="Times New Roman" w:hAnsi="Times New Roman" w:cs="Times New Roman"/>
        </w:rPr>
        <w:fldChar w:fldCharType="end"/>
      </w:r>
      <w:r w:rsidR="0062003B" w:rsidRPr="00711F14">
        <w:rPr>
          <w:rFonts w:ascii="Times New Roman" w:hAnsi="Times New Roman" w:cs="Times New Roman"/>
        </w:rPr>
        <w:t>,</w:t>
      </w:r>
      <w:r w:rsidR="00BB7844" w:rsidRPr="00711F14">
        <w:rPr>
          <w:rFonts w:ascii="Times New Roman" w:hAnsi="Times New Roman" w:cs="Times New Roman"/>
        </w:rPr>
        <w:t xml:space="preserve"> and</w:t>
      </w:r>
      <w:r w:rsidR="0062003B" w:rsidRPr="00711F14">
        <w:rPr>
          <w:rFonts w:ascii="Times New Roman" w:hAnsi="Times New Roman" w:cs="Times New Roman"/>
        </w:rPr>
        <w:t xml:space="preserve"> an induced switchable magnetic moment in an antiferromagnetic-ferromagnetic bilayer of La</w:t>
      </w:r>
      <w:r w:rsidR="0062003B" w:rsidRPr="00711F14">
        <w:rPr>
          <w:rFonts w:ascii="Times New Roman" w:hAnsi="Times New Roman" w:cs="Times New Roman"/>
          <w:vertAlign w:val="subscript"/>
        </w:rPr>
        <w:t>0.7</w:t>
      </w:r>
      <w:r w:rsidR="0062003B" w:rsidRPr="00711F14">
        <w:rPr>
          <w:rFonts w:ascii="Times New Roman" w:hAnsi="Times New Roman" w:cs="Times New Roman"/>
        </w:rPr>
        <w:t>Sr</w:t>
      </w:r>
      <w:r w:rsidR="0062003B" w:rsidRPr="00711F14">
        <w:rPr>
          <w:rFonts w:ascii="Times New Roman" w:hAnsi="Times New Roman" w:cs="Times New Roman"/>
          <w:vertAlign w:val="subscript"/>
        </w:rPr>
        <w:t>0.3</w:t>
      </w:r>
      <w:r w:rsidR="0062003B" w:rsidRPr="00711F14">
        <w:rPr>
          <w:rFonts w:ascii="Times New Roman" w:hAnsi="Times New Roman" w:cs="Times New Roman"/>
        </w:rPr>
        <w:t>MnO</w:t>
      </w:r>
      <w:r w:rsidR="0062003B" w:rsidRPr="00711F14">
        <w:rPr>
          <w:rFonts w:ascii="Times New Roman" w:hAnsi="Times New Roman" w:cs="Times New Roman"/>
          <w:vertAlign w:val="subscript"/>
        </w:rPr>
        <w:t>3</w:t>
      </w:r>
      <w:r w:rsidR="00E3564F" w:rsidRPr="00711F14">
        <w:rPr>
          <w:rFonts w:ascii="Times New Roman" w:hAnsi="Times New Roman" w:cs="Times New Roman"/>
        </w:rPr>
        <w:t xml:space="preserve"> (LSMO)</w:t>
      </w:r>
      <w:r w:rsidR="0062003B" w:rsidRPr="00711F14">
        <w:rPr>
          <w:rFonts w:ascii="Times New Roman" w:hAnsi="Times New Roman" w:cs="Times New Roman"/>
        </w:rPr>
        <w:t>-LaFeO</w:t>
      </w:r>
      <w:r w:rsidR="0062003B" w:rsidRPr="00711F14">
        <w:rPr>
          <w:rFonts w:ascii="Times New Roman" w:hAnsi="Times New Roman" w:cs="Times New Roman"/>
          <w:vertAlign w:val="subscript"/>
        </w:rPr>
        <w:t xml:space="preserve">3 </w:t>
      </w:r>
      <w:r w:rsidR="0062003B" w:rsidRPr="00711F14">
        <w:rPr>
          <w:rFonts w:ascii="Times New Roman" w:hAnsi="Times New Roman" w:cs="Times New Roman"/>
        </w:rPr>
        <w:t xml:space="preserve">without charge transfer </w:t>
      </w:r>
      <w:r w:rsidR="0062003B" w:rsidRPr="00711F14">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&lt;EndNote&gt;&lt;Cite&gt;&lt;Author&gt;Hallsteinsen&lt;/Author&gt;&lt;Year&gt;2016&lt;/Year&gt;&lt;RecNum&gt;238&lt;/RecNum&gt;&lt;DisplayText&gt;[13]&lt;/DisplayText&gt;&lt;record&gt;&lt;rec-number&gt;238&lt;/rec-number&gt;&lt;foreign-keys&gt;&lt;key app="EN" db-id="0ppxxw59vf50wde2vrjvwzpq999tws2sfxxr" timestamp="1480293823" guid="7cefbc0c-f6a0-47b3-ae8e-0f032749c5f0"&gt;238&lt;/key&gt;&lt;/foreign-keys&gt;&lt;ref-type name="Journal Article"&gt;17&lt;/ref-type&gt;&lt;contributors&gt;&lt;authors&gt;&lt;author&gt;Hallsteinsen, I.&lt;/author&gt;&lt;author&gt;Moreau, M.&lt;/author&gt;&lt;author&gt;Grutter, A.&lt;/author&gt;&lt;author&gt;Nord, M.&lt;/author&gt;&lt;author&gt;Vullum, P. E.&lt;/author&gt;&lt;author&gt;Gilbert, D. A.&lt;/author&gt;&lt;author&gt;Bolstad, T.&lt;/author&gt;&lt;author&gt;Grepstad, J. K.&lt;/author&gt;&lt;author&gt;Holmestad, R.&lt;/author&gt;&lt;author&gt;Selbach, S. M.&lt;/author&gt;&lt;author&gt;N’Diaye, A. T.&lt;/author&gt;&lt;author&gt;Kirby, B. J.&lt;/author&gt;&lt;author&gt;Arenholz, E.&lt;/author&gt;&lt;author&gt;Tybell, T.&lt;/author&gt;&lt;/authors&gt;&lt;/contributors&gt;&lt;titles&gt;&lt;title&gt;Concurrent magnetic and structural reconstructions at the interface of (111)-oriented La0.7Sr0.3MnO3/LaFeO3&lt;/title&gt;&lt;secondary-title&gt;Physical Review B&lt;/secondary-title&gt;&lt;/titles&gt;&lt;periodical&gt;&lt;full-title&gt;Physical Review B&lt;/full-title&gt;&lt;abbr-1&gt;Phys. Rev. B&lt;/abbr-1&gt;&lt;/periodical&gt;&lt;pages&gt;201115&lt;/pages&gt;&lt;volume&gt;94&lt;/volume&gt;&lt;number&gt;20&lt;/number&gt;&lt;dates&gt;&lt;year&gt;2016&lt;/year&gt;&lt;pub-dates&gt;&lt;date&gt;11/21/&lt;/date&gt;&lt;/pub-dates&gt;&lt;/dates&gt;&lt;publisher&gt;American Physical Society&lt;/publisher&gt;&lt;urls&gt;&lt;related-urls&gt;&lt;url&gt;http://link.aps.org/doi/10.1103/PhysRevB.94.201115&lt;/url&gt;&lt;/related-urls&gt;&lt;/urls&gt;&lt;/record&gt;&lt;/Cite&gt;&lt;/EndNote&gt;</w:instrText>
      </w:r>
      <w:r w:rsidR="0062003B" w:rsidRPr="00711F14">
        <w:rPr>
          <w:rFonts w:ascii="Times New Roman" w:hAnsi="Times New Roman" w:cs="Times New Roman"/>
        </w:rPr>
        <w:fldChar w:fldCharType="separate"/>
      </w:r>
      <w:r w:rsidR="006801F6" w:rsidRPr="00711F14">
        <w:rPr>
          <w:rFonts w:ascii="Times New Roman" w:hAnsi="Times New Roman" w:cs="Times New Roman"/>
          <w:noProof/>
        </w:rPr>
        <w:t>[13]</w:t>
      </w:r>
      <w:r w:rsidR="0062003B" w:rsidRPr="00711F14">
        <w:rPr>
          <w:rFonts w:ascii="Times New Roman" w:hAnsi="Times New Roman" w:cs="Times New Roman"/>
        </w:rPr>
        <w:fldChar w:fldCharType="end"/>
      </w:r>
      <w:r w:rsidR="00BB7844" w:rsidRPr="00711F14">
        <w:rPr>
          <w:rFonts w:ascii="Times New Roman" w:hAnsi="Times New Roman" w:cs="Times New Roman"/>
        </w:rPr>
        <w:t>. Additionally, it has been theoretically predicted that SrIrO</w:t>
      </w:r>
      <w:r w:rsidR="00BB7844" w:rsidRPr="00711F14">
        <w:rPr>
          <w:rFonts w:ascii="Times New Roman" w:hAnsi="Times New Roman" w:cs="Times New Roman"/>
          <w:vertAlign w:val="subscript"/>
        </w:rPr>
        <w:t>3</w:t>
      </w:r>
      <w:r w:rsidR="00BB7844" w:rsidRPr="00711F14">
        <w:rPr>
          <w:rFonts w:ascii="Times New Roman" w:hAnsi="Times New Roman" w:cs="Times New Roman"/>
        </w:rPr>
        <w:t xml:space="preserve"> can exhibit non-trivial band topologies when </w:t>
      </w:r>
      <w:r w:rsidR="00017E63" w:rsidRPr="00711F14">
        <w:rPr>
          <w:rFonts w:ascii="Times New Roman" w:hAnsi="Times New Roman" w:cs="Times New Roman"/>
          <w:lang w:eastAsia="ja-JP"/>
        </w:rPr>
        <w:t xml:space="preserve">embedded </w:t>
      </w:r>
      <w:r w:rsidR="00BB7844" w:rsidRPr="00711F14">
        <w:rPr>
          <w:rFonts w:ascii="Times New Roman" w:hAnsi="Times New Roman" w:cs="Times New Roman"/>
        </w:rPr>
        <w:t>in a STO/SrIrO</w:t>
      </w:r>
      <w:r w:rsidR="00BB7844" w:rsidRPr="00711F14">
        <w:rPr>
          <w:rFonts w:ascii="Times New Roman" w:hAnsi="Times New Roman" w:cs="Times New Roman"/>
          <w:vertAlign w:val="subscript"/>
        </w:rPr>
        <w:t>3</w:t>
      </w:r>
      <w:r w:rsidR="00BB7844" w:rsidRPr="00711F14">
        <w:rPr>
          <w:rFonts w:ascii="Times New Roman" w:hAnsi="Times New Roman" w:cs="Times New Roman"/>
        </w:rPr>
        <w:t>/STO stack</w:t>
      </w:r>
      <w:r w:rsidR="004F0B32" w:rsidRPr="00711F14">
        <w:rPr>
          <w:rFonts w:ascii="Times New Roman" w:hAnsi="Times New Roman" w:cs="Times New Roman"/>
        </w:rPr>
        <w:t xml:space="preserve"> </w:t>
      </w:r>
      <w:r w:rsidR="004F0B32" w:rsidRPr="00711F14">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&lt;EndNote&gt;&lt;Cite&gt;&lt;Author&gt;Xiao&lt;/Author&gt;&lt;Year&gt;2011&lt;/Year&gt;&lt;RecNum&gt;407&lt;/RecNum&gt;&lt;DisplayText&gt;[17, 18]&lt;/DisplayText&gt;&lt;record&gt;&lt;rec-number&gt;407&lt;/rec-number&gt;&lt;foreign-keys&gt;&lt;key app="EN" db-id="0ppxxw59vf50wde2vrjvwzpq999tws2sfxxr" timestamp="1521029165" guid="ae4b8b49-171d-4369-a696-4b38f8a11693"&gt;407&lt;/key&gt;&lt;/foreign-keys&gt;&lt;ref-type name="Journal Article"&gt;17&lt;/ref-type&gt;&lt;contributors&gt;&lt;authors&gt;&lt;author&gt;Xiao, Di&lt;/author&gt;&lt;author&gt;Zhu, Wenguang&lt;/author&gt;&lt;author&gt;Ran, Ying&lt;/author&gt;&lt;author&gt;Nagaosa, Naoto&lt;/author&gt;&lt;author&gt;Okamoto, Satoshi&lt;/author&gt;&lt;/authors&gt;&lt;/contributors&gt;&lt;titles&gt;&lt;title&gt;Interface engineering of quantum Hall effects in digital transition metal oxide heterostructures&lt;/title&gt;&lt;secondary-title&gt;Nature Communications&lt;/secondary-title&gt;&lt;/titles&gt;&lt;periodical&gt;&lt;full-title&gt;Nature Communications&lt;/full-title&gt;&lt;/periodical&gt;&lt;pages&gt;596&lt;/pages&gt;&lt;volume&gt;2&lt;/volume&gt;&lt;dates&gt;&lt;year&gt;2011&lt;/year&gt;&lt;/dates&gt;&lt;isbn&gt;2041-1723&lt;/isbn&gt;&lt;urls&gt;&lt;/urls&gt;&lt;/record&gt;&lt;/Cite&gt;&lt;Cite&gt;&lt;Author&gt;Wang&lt;/Author&gt;&lt;Year&gt;2011&lt;/Year&gt;&lt;RecNum&gt;408&lt;/RecNum&gt;&lt;record&gt;&lt;rec-number&gt;408&lt;/rec-number&gt;&lt;foreign-keys&gt;&lt;key app="EN" db-id="0ppxxw59vf50wde2vrjvwzpq999tws2sfxxr" timestamp="1521029329" guid="ac3d8e2c-aeae-464b-b8f7-958cd97a81d6"&gt;408&lt;/key&gt;&lt;/foreign-keys&gt;&lt;ref-type name="Journal Article"&gt;17&lt;/ref-type&gt;&lt;contributors&gt;&lt;authors&gt;&lt;author&gt;Wang, Fa&lt;/author&gt;&lt;author&gt;Ran, Ying&lt;/author&gt;&lt;/authors&gt;&lt;/contributors&gt;&lt;titles&gt;&lt;title&gt;Nearly flat band with Chern number C= 2 on the dice lattice&lt;/title&gt;&lt;secondary-title&gt;Physical Review B&lt;/secondary-title&gt;&lt;/titles&gt;&lt;periodical&gt;&lt;full-title&gt;Physical Review B&lt;/full-title&gt;&lt;abbr-1&gt;Phys. Rev. B&lt;/abbr-1&gt;&lt;/periodical&gt;&lt;pages&gt;241103&lt;/pages&gt;&lt;volume&gt;84&lt;/volume&gt;&lt;number&gt;24&lt;/number&gt;&lt;dates&gt;&lt;year&gt;2011&lt;/year&gt;&lt;/dates&gt;&lt;urls&gt;&lt;/urls&gt;&lt;/record&gt;&lt;/Cite&gt;&lt;/EndNote&gt;</w:instrText>
      </w:r>
      <w:r w:rsidR="004F0B32" w:rsidRPr="00711F14">
        <w:rPr>
          <w:rFonts w:ascii="Times New Roman" w:hAnsi="Times New Roman" w:cs="Times New Roman"/>
        </w:rPr>
        <w:fldChar w:fldCharType="separate"/>
      </w:r>
      <w:r w:rsidR="006801F6" w:rsidRPr="00711F14">
        <w:rPr>
          <w:rFonts w:ascii="Times New Roman" w:hAnsi="Times New Roman" w:cs="Times New Roman"/>
          <w:noProof/>
        </w:rPr>
        <w:t>[17, 18]</w:t>
      </w:r>
      <w:r w:rsidR="004F0B32" w:rsidRPr="00711F14">
        <w:rPr>
          <w:rFonts w:ascii="Times New Roman" w:hAnsi="Times New Roman" w:cs="Times New Roman"/>
        </w:rPr>
        <w:fldChar w:fldCharType="end"/>
      </w:r>
      <w:r w:rsidR="00BB7844" w:rsidRPr="00711F14">
        <w:rPr>
          <w:rFonts w:ascii="Times New Roman" w:hAnsi="Times New Roman" w:cs="Times New Roman"/>
        </w:rPr>
        <w:t>, and that</w:t>
      </w:r>
      <w:r w:rsidR="004F0B32" w:rsidRPr="00711F14">
        <w:rPr>
          <w:rFonts w:ascii="Times New Roman" w:hAnsi="Times New Roman" w:cs="Times New Roman"/>
        </w:rPr>
        <w:t xml:space="preserve"> compressively strained</w:t>
      </w:r>
      <w:r w:rsidR="00BB7844" w:rsidRPr="00711F14">
        <w:rPr>
          <w:rFonts w:ascii="Times New Roman" w:hAnsi="Times New Roman" w:cs="Times New Roman"/>
        </w:rPr>
        <w:t xml:space="preserve"> LaAlO</w:t>
      </w:r>
      <w:r w:rsidR="00BB7844" w:rsidRPr="00711F14">
        <w:rPr>
          <w:rFonts w:ascii="Times New Roman" w:hAnsi="Times New Roman" w:cs="Times New Roman"/>
          <w:vertAlign w:val="subscript"/>
        </w:rPr>
        <w:t>3</w:t>
      </w:r>
      <w:r w:rsidR="00A83BD6" w:rsidRPr="00711F14">
        <w:rPr>
          <w:rFonts w:ascii="Times New Roman" w:hAnsi="Times New Roman" w:cs="Times New Roman"/>
        </w:rPr>
        <w:t xml:space="preserve"> and SrMnO</w:t>
      </w:r>
      <w:r w:rsidR="00A83BD6" w:rsidRPr="00711F14">
        <w:rPr>
          <w:rFonts w:ascii="Times New Roman" w:hAnsi="Times New Roman" w:cs="Times New Roman"/>
          <w:vertAlign w:val="subscript"/>
        </w:rPr>
        <w:t>3</w:t>
      </w:r>
      <w:r w:rsidR="00BB7844" w:rsidRPr="00711F14">
        <w:rPr>
          <w:rFonts w:ascii="Times New Roman" w:hAnsi="Times New Roman" w:cs="Times New Roman"/>
        </w:rPr>
        <w:t xml:space="preserve"> </w:t>
      </w:r>
      <w:r w:rsidR="004F0B32" w:rsidRPr="00711F14">
        <w:rPr>
          <w:rFonts w:ascii="Times New Roman" w:hAnsi="Times New Roman" w:cs="Times New Roman"/>
        </w:rPr>
        <w:t xml:space="preserve">will exhibit a Goldstone-like mode </w:t>
      </w:r>
      <w:r w:rsidR="00A83BD6" w:rsidRPr="00711F14">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&lt;EndNote&gt;&lt;Cite&gt;&lt;Author&gt;Marthinsen&lt;/Author&gt;&lt;Year&gt;2018&lt;/Year&gt;&lt;RecNum&gt;415&lt;/RecNum&gt;&lt;DisplayText&gt;[19, 20]&lt;/DisplayText&gt;&lt;record&gt;&lt;rec-number&gt;415&lt;/rec-number&gt;&lt;foreign-keys&gt;&lt;key app="EN" db-id="0ppxxw59vf50wde2vrjvwzpq999tws2sfxxr" timestamp="1521048031" guid="bf6c4251-4afc-48d3-b507-61a6620dc553"&gt;415&lt;/key&gt;&lt;/foreign-keys&gt;&lt;ref-type name="Journal Article"&gt;17&lt;/ref-type&gt;&lt;contributors&gt;&lt;authors&gt;&lt;author&gt;Marthinsen, A&lt;/author&gt;&lt;author&gt;Griffin, S M&lt;/author&gt;&lt;author&gt;Moreau, M&lt;/author&gt;&lt;author&gt;Grande, T&lt;/author&gt;&lt;author&gt;Tybell, T&lt;/author&gt;&lt;author&gt;Selbach, S M&lt;/author&gt;&lt;/authors&gt;&lt;/contributors&gt;&lt;titles&gt;&lt;title&gt;Goldstone-like phonon modes in a (111)-strained perovskite&lt;/title&gt;&lt;secondary-title&gt;Physical Review Materials&lt;/secondary-title&gt;&lt;/titles&gt;&lt;pages&gt;014404&lt;/pages&gt;&lt;volume&gt;2&lt;/volume&gt;&lt;number&gt;1&lt;/number&gt;&lt;dates&gt;&lt;year&gt;2018&lt;/year&gt;&lt;/dates&gt;&lt;urls&gt;&lt;/urls&gt;&lt;/record&gt;&lt;/Cite&gt;&lt;Cite&gt;&lt;Author&gt;Moreau&lt;/Author&gt;&lt;Year&gt;2017&lt;/Year&gt;&lt;RecNum&gt;296&lt;/RecNum&gt;&lt;record&gt;&lt;rec-number&gt;296&lt;/rec-number&gt;&lt;foreign-keys&gt;&lt;key app="EN" db-id="0ppxxw59vf50wde2vrjvwzpq999tws2sfxxr" timestamp="1501762690" guid="5a4aca01-ca23-4c5b-aa1b-babf686e93d7"&gt;296&lt;/key&gt;&lt;/foreign-keys&gt;&lt;ref-type name="Journal Article"&gt;17&lt;/ref-type&gt;&lt;contributors&gt;&lt;authors&gt;&lt;author&gt;Moreau, Magnus&lt;/author&gt;&lt;author&gt;Marthinsen, Astrid&lt;/author&gt;&lt;author&gt;Selbach, Sverre M.&lt;/author&gt;&lt;author&gt;Tybell, Thomas&lt;/author&gt;&lt;/authors&gt;&lt;/contributors&gt;&lt;titles&gt;&lt;title&gt;First-principles study of the effect of (111) strain on octahedral rotations and structural phases of LaAlO3&lt;/title&gt;&lt;secondary-title&gt;Physical Review B&lt;/secondary-title&gt;&lt;/titles&gt;&lt;periodical&gt;&lt;full-title&gt;Physical Review B&lt;/full-title&gt;&lt;abbr-1&gt;Phys. Rev. B&lt;/abbr-1&gt;&lt;/periodical&gt;&lt;pages&gt;064109&lt;/pages&gt;&lt;volume&gt;95&lt;/volume&gt;&lt;number&gt;6&lt;/number&gt;&lt;dates&gt;&lt;year&gt;2017&lt;/year&gt;&lt;/dates&gt;&lt;publisher&gt;American Physical Society&lt;/publisher&gt;&lt;urls&gt;&lt;related-urls&gt;&lt;url&gt;https://link.aps.org/doi/10.1103/PhysRevB.95.064109&lt;/url&gt;&lt;/related-urls&gt;&lt;/urls&gt;&lt;/record&gt;&lt;/Cite&gt;&lt;/EndNote&gt;</w:instrText>
      </w:r>
      <w:r w:rsidR="00A83BD6" w:rsidRPr="00711F14">
        <w:rPr>
          <w:rFonts w:ascii="Times New Roman" w:hAnsi="Times New Roman" w:cs="Times New Roman"/>
        </w:rPr>
        <w:fldChar w:fldCharType="separate"/>
      </w:r>
      <w:r w:rsidR="006801F6" w:rsidRPr="00711F14">
        <w:rPr>
          <w:rFonts w:ascii="Times New Roman" w:hAnsi="Times New Roman" w:cs="Times New Roman"/>
          <w:noProof/>
        </w:rPr>
        <w:t>[19, 20]</w:t>
      </w:r>
      <w:r w:rsidR="00A83BD6" w:rsidRPr="00711F14">
        <w:rPr>
          <w:rFonts w:ascii="Times New Roman" w:hAnsi="Times New Roman" w:cs="Times New Roman"/>
        </w:rPr>
        <w:fldChar w:fldCharType="end"/>
      </w:r>
      <w:r w:rsidR="004F0B32" w:rsidRPr="00711F14">
        <w:rPr>
          <w:rFonts w:ascii="Times New Roman" w:hAnsi="Times New Roman" w:cs="Times New Roman"/>
        </w:rPr>
        <w:t>.</w:t>
      </w:r>
    </w:p>
    <w:p w14:paraId="0A962C39" w14:textId="77777777" w:rsidR="008C403C" w:rsidRPr="00711F14" w:rsidRDefault="008C403C" w:rsidP="001E5563">
      <w:pPr>
        <w:spacing w:line="480" w:lineRule="auto"/>
        <w:jc w:val="both"/>
        <w:rPr>
          <w:rFonts w:ascii="Times New Roman" w:hAnsi="Times New Roman" w:cs="Times New Roman"/>
        </w:rPr>
      </w:pPr>
    </w:p>
    <w:p w14:paraId="3E2B3FA7" w14:textId="31F567BF" w:rsidR="00F90F8B" w:rsidRPr="00711F14" w:rsidRDefault="004205A8" w:rsidP="001E5563">
      <w:pPr>
        <w:spacing w:line="480" w:lineRule="auto"/>
        <w:jc w:val="both"/>
        <w:rPr>
          <w:rFonts w:ascii="Times New Roman" w:hAnsi="Times New Roman" w:cs="Times New Roman"/>
          <w:lang w:eastAsia="ja-JP"/>
        </w:rPr>
      </w:pPr>
      <w:r w:rsidRPr="00711F14">
        <w:rPr>
          <w:rFonts w:ascii="Times New Roman" w:hAnsi="Times New Roman" w:cs="Times New Roman"/>
        </w:rPr>
        <w:t xml:space="preserve">In the (111)-orientation, the [001]-direction of </w:t>
      </w:r>
      <w:proofErr w:type="spellStart"/>
      <w:r w:rsidRPr="00711F14">
        <w:rPr>
          <w:rFonts w:ascii="Times New Roman" w:hAnsi="Times New Roman" w:cs="Times New Roman"/>
        </w:rPr>
        <w:t>BTO</w:t>
      </w:r>
      <w:proofErr w:type="spellEnd"/>
      <w:r w:rsidRPr="00711F14">
        <w:rPr>
          <w:rFonts w:ascii="Times New Roman" w:hAnsi="Times New Roman" w:cs="Times New Roman"/>
        </w:rPr>
        <w:t xml:space="preserve"> is at a </w:t>
      </w:r>
      <w:r w:rsidR="00493DE4">
        <w:rPr>
          <w:rFonts w:ascii="Times New Roman" w:hAnsi="Times New Roman" w:cs="Times New Roman"/>
        </w:rPr>
        <w:t>54.7</w:t>
      </w:r>
      <w:r w:rsidRPr="00711F14">
        <w:rPr>
          <w:rFonts w:ascii="Times New Roman" w:hAnsi="Times New Roman" w:cs="Times New Roman"/>
        </w:rPr>
        <w:t>° angle relative to the surface normal, which</w:t>
      </w:r>
      <w:r w:rsidR="00017E63" w:rsidRPr="00711F14">
        <w:rPr>
          <w:rFonts w:ascii="Times New Roman" w:hAnsi="Times New Roman" w:cs="Times New Roman"/>
          <w:lang w:eastAsia="ja-JP"/>
        </w:rPr>
        <w:t>,</w:t>
      </w:r>
      <w:r w:rsidRPr="00711F14">
        <w:rPr>
          <w:rFonts w:ascii="Times New Roman" w:hAnsi="Times New Roman" w:cs="Times New Roman"/>
        </w:rPr>
        <w:t xml:space="preserve"> assuming a tetragonal unit cell, would imply a different polarization behavior than for (001)-oriented films, where the polarization direction </w:t>
      </w:r>
      <w:r w:rsidR="00555255" w:rsidRPr="00711F14">
        <w:rPr>
          <w:rFonts w:ascii="Times New Roman" w:hAnsi="Times New Roman" w:cs="Times New Roman"/>
        </w:rPr>
        <w:t>lies either in</w:t>
      </w:r>
      <w:r w:rsidR="00017E63" w:rsidRPr="00711F14">
        <w:rPr>
          <w:rFonts w:ascii="Times New Roman" w:hAnsi="Times New Roman" w:cs="Times New Roman"/>
          <w:lang w:eastAsia="ja-JP"/>
        </w:rPr>
        <w:t>-</w:t>
      </w:r>
      <w:r w:rsidR="00555255" w:rsidRPr="00711F14">
        <w:rPr>
          <w:rFonts w:ascii="Times New Roman" w:hAnsi="Times New Roman" w:cs="Times New Roman"/>
        </w:rPr>
        <w:t xml:space="preserve"> or</w:t>
      </w:r>
      <w:r w:rsidR="00F22C76" w:rsidRPr="00711F14">
        <w:rPr>
          <w:rFonts w:ascii="Times New Roman" w:hAnsi="Times New Roman" w:cs="Times New Roman"/>
        </w:rPr>
        <w:t xml:space="preserve"> out-of-plane. </w:t>
      </w:r>
      <w:r w:rsidR="00AE258A" w:rsidRPr="00711F14">
        <w:rPr>
          <w:rFonts w:ascii="Times New Roman" w:hAnsi="Times New Roman" w:cs="Times New Roman"/>
        </w:rPr>
        <w:t xml:space="preserve">There are </w:t>
      </w:r>
      <w:r w:rsidR="00555255" w:rsidRPr="00711F14">
        <w:rPr>
          <w:rFonts w:ascii="Times New Roman" w:hAnsi="Times New Roman" w:cs="Times New Roman"/>
        </w:rPr>
        <w:t>a few reports on</w:t>
      </w:r>
      <w:r w:rsidR="00AE258A" w:rsidRPr="00711F14">
        <w:rPr>
          <w:rFonts w:ascii="Times New Roman" w:hAnsi="Times New Roman" w:cs="Times New Roman"/>
        </w:rPr>
        <w:t xml:space="preserve"> </w:t>
      </w:r>
      <w:proofErr w:type="spellStart"/>
      <w:r w:rsidR="00F61ACB" w:rsidRPr="00711F14">
        <w:rPr>
          <w:rFonts w:ascii="Times New Roman" w:hAnsi="Times New Roman" w:cs="Times New Roman"/>
        </w:rPr>
        <w:t>BTO</w:t>
      </w:r>
      <w:proofErr w:type="spellEnd"/>
      <w:r w:rsidR="00AE258A" w:rsidRPr="00711F14">
        <w:rPr>
          <w:rFonts w:ascii="Times New Roman" w:hAnsi="Times New Roman" w:cs="Times New Roman"/>
        </w:rPr>
        <w:t xml:space="preserve"> grown on (111)-oriented substrates.</w:t>
      </w:r>
      <w:r w:rsidR="00F82BDD" w:rsidRPr="00711F14">
        <w:rPr>
          <w:rFonts w:ascii="Times New Roman" w:hAnsi="Times New Roman" w:cs="Times New Roman"/>
        </w:rPr>
        <w:t xml:space="preserve"> </w:t>
      </w:r>
      <w:r w:rsidR="005B4B64" w:rsidRPr="00711F14">
        <w:rPr>
          <w:rFonts w:ascii="Times New Roman" w:hAnsi="Times New Roman" w:cs="Times New Roman"/>
        </w:rPr>
        <w:t xml:space="preserve">300 nm thick </w:t>
      </w:r>
      <w:proofErr w:type="spellStart"/>
      <w:r w:rsidR="00017E63" w:rsidRPr="00711F14">
        <w:rPr>
          <w:rFonts w:ascii="Times New Roman" w:hAnsi="Times New Roman" w:cs="Times New Roman"/>
          <w:lang w:eastAsia="ja-JP"/>
        </w:rPr>
        <w:t>BTO</w:t>
      </w:r>
      <w:proofErr w:type="spellEnd"/>
      <w:r w:rsidR="00017E63" w:rsidRPr="00711F14">
        <w:rPr>
          <w:rFonts w:ascii="Times New Roman" w:hAnsi="Times New Roman" w:cs="Times New Roman"/>
          <w:lang w:eastAsia="ja-JP"/>
        </w:rPr>
        <w:t xml:space="preserve"> </w:t>
      </w:r>
      <w:r w:rsidR="005B4B64" w:rsidRPr="00711F14">
        <w:rPr>
          <w:rFonts w:ascii="Times New Roman" w:hAnsi="Times New Roman" w:cs="Times New Roman"/>
        </w:rPr>
        <w:t>films</w:t>
      </w:r>
      <w:r w:rsidR="00555255" w:rsidRPr="00711F14">
        <w:rPr>
          <w:rFonts w:ascii="Times New Roman" w:hAnsi="Times New Roman" w:cs="Times New Roman"/>
        </w:rPr>
        <w:t xml:space="preserve"> grown on (111)-oriented STO have</w:t>
      </w:r>
      <w:r w:rsidR="005B4B64" w:rsidRPr="00711F14">
        <w:rPr>
          <w:rFonts w:ascii="Times New Roman" w:hAnsi="Times New Roman" w:cs="Times New Roman"/>
        </w:rPr>
        <w:t xml:space="preserve"> been found to have a lower leakage current compared to the (001) and (110)-orientation </w:t>
      </w:r>
      <w:r w:rsidR="005B4B64" w:rsidRPr="00711F14">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&lt;EndNote&gt;&lt;Cite&gt;&lt;Author&gt;Wei&lt;/Author&gt;&lt;Year&gt;2017&lt;/Year&gt;&lt;RecNum&gt;262&lt;/RecNum&gt;&lt;DisplayText&gt;[21]&lt;/DisplayText&gt;&lt;record&gt;&lt;rec-number&gt;262&lt;/rec-number&gt;&lt;foreign-keys&gt;&lt;key app="EN" db-id="0ppxxw59vf50wde2vrjvwzpq999tws2sfxxr" timestamp="1488197093" guid="73a415f8-a915-4c85-83a6-1bd5fd8b938f"&gt;262&lt;/key&gt;&lt;/foreign-keys&gt;&lt;ref-type name="Journal Article"&gt;17&lt;/ref-type&gt;&lt;contributors&gt;&lt;authors&gt;&lt;author&gt;Wei, Zhang&lt;/author&gt;&lt;author&gt;Jun, Ouyang&lt;/author&gt;&lt;author&gt;Hongbo, Cheng&lt;/author&gt;&lt;author&gt;Qian, Yang&lt;/author&gt;&lt;author&gt;Limin, Kang&lt;/author&gt;&lt;author&gt;Hua, Zhang&lt;/author&gt;&lt;author&gt;Fangren, Hu&lt;/author&gt;&lt;/authors&gt;&lt;/contributors&gt;&lt;titles&gt;&lt;title&gt;Interface charge behaviors of BaTiO3 film heterostructures with various crystal orientations&lt;/title&gt;&lt;secondary-title&gt;Japanese Journal of Applied Physics&lt;/secondary-title&gt;&lt;/titles&gt;&lt;periodical&gt;&lt;full-title&gt;Japanese Journal of Applied Physics&lt;/full-title&gt;&lt;/periodical&gt;&lt;pages&gt;020304&lt;/pages&gt;&lt;volume&gt;56&lt;/volume&gt;&lt;number&gt;2&lt;/number&gt;&lt;dates&gt;&lt;year&gt;2017&lt;/year&gt;&lt;/dates&gt;&lt;isbn&gt;1347-4065&lt;/isbn&gt;&lt;urls&gt;&lt;related-urls&gt;&lt;url&gt;http://stacks.iop.org/1347-4065/56/i=2/a=020304&lt;/url&gt;&lt;/related-urls&gt;&lt;/urls&gt;&lt;/record&gt;&lt;/Cite&gt;&lt;/EndNote&gt;</w:instrText>
      </w:r>
      <w:r w:rsidR="005B4B64" w:rsidRPr="00711F14">
        <w:rPr>
          <w:rFonts w:ascii="Times New Roman" w:hAnsi="Times New Roman" w:cs="Times New Roman"/>
        </w:rPr>
        <w:fldChar w:fldCharType="separate"/>
      </w:r>
      <w:r w:rsidR="006801F6" w:rsidRPr="00711F14">
        <w:rPr>
          <w:rFonts w:ascii="Times New Roman" w:hAnsi="Times New Roman" w:cs="Times New Roman"/>
          <w:noProof/>
        </w:rPr>
        <w:t>[21]</w:t>
      </w:r>
      <w:r w:rsidR="005B4B64" w:rsidRPr="00711F14">
        <w:rPr>
          <w:rFonts w:ascii="Times New Roman" w:hAnsi="Times New Roman" w:cs="Times New Roman"/>
        </w:rPr>
        <w:fldChar w:fldCharType="end"/>
      </w:r>
      <w:r w:rsidR="005B4B64" w:rsidRPr="00711F14">
        <w:rPr>
          <w:rFonts w:ascii="Times New Roman" w:hAnsi="Times New Roman" w:cs="Times New Roman"/>
        </w:rPr>
        <w:t xml:space="preserve">, while in superlattices of </w:t>
      </w:r>
      <w:proofErr w:type="spellStart"/>
      <w:r w:rsidR="005B4B64" w:rsidRPr="00711F14">
        <w:rPr>
          <w:rFonts w:ascii="Times New Roman" w:hAnsi="Times New Roman" w:cs="Times New Roman"/>
        </w:rPr>
        <w:t>BTO</w:t>
      </w:r>
      <w:proofErr w:type="spellEnd"/>
      <w:r w:rsidR="005B4B64" w:rsidRPr="00711F14">
        <w:rPr>
          <w:rFonts w:ascii="Times New Roman" w:hAnsi="Times New Roman" w:cs="Times New Roman"/>
        </w:rPr>
        <w:t>/</w:t>
      </w:r>
      <w:proofErr w:type="spellStart"/>
      <w:r w:rsidR="005B4B64" w:rsidRPr="00711F14">
        <w:rPr>
          <w:rFonts w:ascii="Times New Roman" w:hAnsi="Times New Roman" w:cs="Times New Roman"/>
        </w:rPr>
        <w:t>STO</w:t>
      </w:r>
      <w:proofErr w:type="spellEnd"/>
      <w:r w:rsidR="005B4B64" w:rsidRPr="00711F14">
        <w:rPr>
          <w:rFonts w:ascii="Times New Roman" w:hAnsi="Times New Roman" w:cs="Times New Roman"/>
        </w:rPr>
        <w:t xml:space="preserve"> a</w:t>
      </w:r>
      <w:r w:rsidR="009D4A4E" w:rsidRPr="00711F14">
        <w:rPr>
          <w:rFonts w:ascii="Times New Roman" w:hAnsi="Times New Roman" w:cs="Times New Roman"/>
        </w:rPr>
        <w:t xml:space="preserve"> very</w:t>
      </w:r>
      <w:r w:rsidR="005B4B64" w:rsidRPr="00711F14">
        <w:rPr>
          <w:rFonts w:ascii="Times New Roman" w:hAnsi="Times New Roman" w:cs="Times New Roman"/>
        </w:rPr>
        <w:t xml:space="preserve"> high dielectric constant is found </w:t>
      </w:r>
      <w:r w:rsidR="00017E63" w:rsidRPr="00711F14">
        <w:rPr>
          <w:rFonts w:ascii="Times New Roman" w:hAnsi="Times New Roman" w:cs="Times New Roman"/>
          <w:lang w:eastAsia="ja-JP"/>
        </w:rPr>
        <w:t>al</w:t>
      </w:r>
      <w:r w:rsidR="005B4B64" w:rsidRPr="00711F14">
        <w:rPr>
          <w:rFonts w:ascii="Times New Roman" w:hAnsi="Times New Roman" w:cs="Times New Roman"/>
        </w:rPr>
        <w:t xml:space="preserve">though </w:t>
      </w:r>
      <w:r w:rsidR="00017E63" w:rsidRPr="00711F14">
        <w:rPr>
          <w:rFonts w:ascii="Times New Roman" w:hAnsi="Times New Roman" w:cs="Times New Roman"/>
          <w:lang w:eastAsia="ja-JP"/>
        </w:rPr>
        <w:t>the</w:t>
      </w:r>
      <w:r w:rsidR="009D4A4E" w:rsidRPr="00711F14">
        <w:rPr>
          <w:rFonts w:ascii="Times New Roman" w:hAnsi="Times New Roman" w:cs="Times New Roman"/>
        </w:rPr>
        <w:t xml:space="preserve"> </w:t>
      </w:r>
      <w:proofErr w:type="spellStart"/>
      <w:r w:rsidR="009D4A4E" w:rsidRPr="00711F14">
        <w:rPr>
          <w:rFonts w:ascii="Times New Roman" w:hAnsi="Times New Roman" w:cs="Times New Roman"/>
        </w:rPr>
        <w:t>remanent</w:t>
      </w:r>
      <w:proofErr w:type="spellEnd"/>
      <w:r w:rsidR="009D4A4E" w:rsidRPr="00711F14">
        <w:rPr>
          <w:rFonts w:ascii="Times New Roman" w:hAnsi="Times New Roman" w:cs="Times New Roman"/>
        </w:rPr>
        <w:t xml:space="preserve"> polarization </w:t>
      </w:r>
      <w:r w:rsidR="00017E63" w:rsidRPr="00711F14">
        <w:rPr>
          <w:rFonts w:ascii="Times New Roman" w:hAnsi="Times New Roman" w:cs="Times New Roman"/>
          <w:lang w:eastAsia="ja-JP"/>
        </w:rPr>
        <w:t>is</w:t>
      </w:r>
      <w:r w:rsidR="009D4A4E" w:rsidRPr="00711F14">
        <w:rPr>
          <w:rFonts w:ascii="Times New Roman" w:hAnsi="Times New Roman" w:cs="Times New Roman"/>
        </w:rPr>
        <w:t xml:space="preserve"> only </w:t>
      </w:r>
      <w:r w:rsidR="00F61ACB" w:rsidRPr="00711F14">
        <w:rPr>
          <w:rFonts w:ascii="Times New Roman" w:hAnsi="Times New Roman" w:cs="Times New Roman"/>
        </w:rPr>
        <w:t xml:space="preserve">1.35 </w:t>
      </w:r>
      <w:proofErr w:type="spellStart"/>
      <w:r w:rsidR="009D4A4E" w:rsidRPr="00711F14">
        <w:rPr>
          <w:rFonts w:ascii="Times New Roman" w:hAnsi="Times New Roman" w:cs="Times New Roman"/>
        </w:rPr>
        <w:t>μC</w:t>
      </w:r>
      <w:proofErr w:type="spellEnd"/>
      <w:r w:rsidR="009D4A4E" w:rsidRPr="00711F14">
        <w:rPr>
          <w:rFonts w:ascii="Times New Roman" w:hAnsi="Times New Roman" w:cs="Times New Roman"/>
        </w:rPr>
        <w:t>/cm</w:t>
      </w:r>
      <w:r w:rsidR="009D4A4E" w:rsidRPr="00711F14">
        <w:rPr>
          <w:rFonts w:ascii="Times New Roman" w:hAnsi="Times New Roman" w:cs="Times New Roman"/>
          <w:vertAlign w:val="superscript"/>
        </w:rPr>
        <w:t>2</w:t>
      </w:r>
      <w:r w:rsidR="00755CA5" w:rsidRPr="00711F14">
        <w:rPr>
          <w:rFonts w:ascii="Times New Roman" w:hAnsi="Times New Roman" w:cs="Times New Roman"/>
          <w:vertAlign w:val="superscript"/>
        </w:rPr>
        <w:t xml:space="preserve"> </w:t>
      </w:r>
      <w:r w:rsidR="00755CA5" w:rsidRPr="00711F14">
        <w:rPr>
          <w:rFonts w:ascii="Times New Roman" w:hAnsi="Times New Roman" w:cs="Times New Roman"/>
        </w:rPr>
        <w:t>, approximately a</w:t>
      </w:r>
      <w:r w:rsidR="00017E63" w:rsidRPr="00711F14">
        <w:rPr>
          <w:rFonts w:ascii="Times New Roman" w:hAnsi="Times New Roman" w:cs="Times New Roman"/>
          <w:lang w:eastAsia="ja-JP"/>
        </w:rPr>
        <w:t>n order of</w:t>
      </w:r>
      <w:r w:rsidR="00755CA5" w:rsidRPr="00711F14">
        <w:rPr>
          <w:rFonts w:ascii="Times New Roman" w:hAnsi="Times New Roman" w:cs="Times New Roman"/>
        </w:rPr>
        <w:t xml:space="preserve"> magnitude lower than similar superlattices in the (001)-orientation </w:t>
      </w:r>
      <w:r w:rsidR="00755CA5" w:rsidRPr="00711F14">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&lt;EndNote&gt;&lt;Cite&gt;&lt;Author&gt;Shimuta&lt;/Author&gt;&lt;Year&gt;2002&lt;/Year&gt;&lt;RecNum&gt;478&lt;/RecNum&gt;&lt;DisplayText&gt;[22]&lt;/DisplayText&gt;&lt;record&gt;&lt;rec-number&gt;478&lt;/rec-number&gt;&lt;foreign-keys&gt;&lt;key app="EN" db-id="0ppxxw59vf50wde2vrjvwzpq999tws2sfxxr" timestamp="1527685180" guid="070a5a92-beb8-407d-a61b-26df451164a3"&gt;478&lt;/key&gt;&lt;/foreign-keys&gt;&lt;ref-type name="Journal Article"&gt;17&lt;/ref-type&gt;&lt;contributors&gt;&lt;authors&gt;&lt;author&gt;Shimuta, Toru&lt;/author&gt;&lt;author&gt;Nakagawara, Osamu&lt;/author&gt;&lt;author&gt;Makino, Takahiro&lt;/author&gt;&lt;author&gt;Arai, Seiichi&lt;/author&gt;&lt;author&gt;Tabata, Hitoshi&lt;/author&gt;&lt;author&gt;Kawai, Tomoji&lt;/author&gt;&lt;/authors&gt;&lt;/contributors&gt;&lt;titles&gt;&lt;title&gt;Enhancement of remanent polarization in epitaxial BaTiO3/SrTiO3 superlattices with “asymmetric” structure&lt;/title&gt;&lt;secondary-title&gt;Journal of Applied Physics&lt;/secondary-title&gt;&lt;/titles&gt;&lt;periodical&gt;&lt;full-title&gt;Journal of Applied Physics&lt;/full-title&gt;&lt;abbr-1&gt;J. Appl. Phys.&lt;/abbr-1&gt;&lt;abbr-2&gt;J Appl Phys&lt;/abbr-2&gt;&lt;/periodical&gt;&lt;pages&gt;2290-2294&lt;/pages&gt;&lt;volume&gt;91&lt;/volume&gt;&lt;number&gt;4&lt;/number&gt;&lt;dates&gt;&lt;year&gt;2002&lt;/year&gt;&lt;/dates&gt;&lt;isbn&gt;0021-8979&lt;/isbn&gt;&lt;urls&gt;&lt;/urls&gt;&lt;/record&gt;&lt;/Cite&gt;&lt;/EndNote&gt;</w:instrText>
      </w:r>
      <w:r w:rsidR="00755CA5" w:rsidRPr="00711F14">
        <w:rPr>
          <w:rFonts w:ascii="Times New Roman" w:hAnsi="Times New Roman" w:cs="Times New Roman"/>
        </w:rPr>
        <w:fldChar w:fldCharType="separate"/>
      </w:r>
      <w:r w:rsidR="006801F6" w:rsidRPr="00711F14">
        <w:rPr>
          <w:rFonts w:ascii="Times New Roman" w:hAnsi="Times New Roman" w:cs="Times New Roman"/>
          <w:noProof/>
        </w:rPr>
        <w:t>[22]</w:t>
      </w:r>
      <w:r w:rsidR="00755CA5" w:rsidRPr="00711F14">
        <w:rPr>
          <w:rFonts w:ascii="Times New Roman" w:hAnsi="Times New Roman" w:cs="Times New Roman"/>
        </w:rPr>
        <w:fldChar w:fldCharType="end"/>
      </w:r>
      <w:r w:rsidR="00755CA5" w:rsidRPr="00711F14">
        <w:rPr>
          <w:rFonts w:ascii="Times New Roman" w:hAnsi="Times New Roman" w:cs="Times New Roman"/>
        </w:rPr>
        <w:t>. Interestingly</w:t>
      </w:r>
      <w:r w:rsidR="00F61ACB" w:rsidRPr="00711F14">
        <w:rPr>
          <w:rFonts w:ascii="Times New Roman" w:hAnsi="Times New Roman" w:cs="Times New Roman"/>
        </w:rPr>
        <w:t xml:space="preserve">, theoretical studies predict a lowering of </w:t>
      </w:r>
      <w:r w:rsidR="00017E63" w:rsidRPr="00711F14">
        <w:rPr>
          <w:rFonts w:ascii="Times New Roman" w:hAnsi="Times New Roman" w:cs="Times New Roman"/>
          <w:lang w:eastAsia="ja-JP"/>
        </w:rPr>
        <w:t xml:space="preserve">the </w:t>
      </w:r>
      <w:r w:rsidR="00F61ACB" w:rsidRPr="00711F14">
        <w:rPr>
          <w:rFonts w:ascii="Times New Roman" w:hAnsi="Times New Roman" w:cs="Times New Roman"/>
        </w:rPr>
        <w:t xml:space="preserve">out-of-plane polarization for compressively strained (111)-oriented </w:t>
      </w:r>
      <w:proofErr w:type="spellStart"/>
      <w:r w:rsidR="00F61ACB" w:rsidRPr="00711F14">
        <w:rPr>
          <w:rFonts w:ascii="Times New Roman" w:hAnsi="Times New Roman" w:cs="Times New Roman"/>
        </w:rPr>
        <w:t>BTO</w:t>
      </w:r>
      <w:proofErr w:type="spellEnd"/>
      <w:r w:rsidR="00F61ACB" w:rsidRPr="00711F14">
        <w:rPr>
          <w:rFonts w:ascii="Times New Roman" w:hAnsi="Times New Roman" w:cs="Times New Roman"/>
        </w:rPr>
        <w:t xml:space="preserve"> compared to the unstrained case </w:t>
      </w:r>
      <w:r w:rsidR="00F61ACB" w:rsidRPr="00711F14">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&lt;EndNote&gt;&lt;Cite&gt;&lt;Author&gt;Raeliarijaona&lt;/Author&gt;&lt;Year&gt;2014&lt;/Year&gt;&lt;RecNum&gt;118&lt;/RecNum&gt;&lt;DisplayText&gt;[23, 24]&lt;/DisplayText&gt;&lt;record&gt;&lt;rec-number&gt;118&lt;/rec-number&gt;&lt;foreign-keys&gt;&lt;key app="EN" db-id="0ppxxw59vf50wde2vrjvwzpq999tws2sfxxr" timestamp="1458289424" guid="5f3c4d8d-319b-440c-b937-d76e0425f68a"&gt;118&lt;/key&gt;&lt;/foreign-keys&gt;&lt;ref-type name="Journal Article"&gt;17&lt;/ref-type&gt;&lt;contributors&gt;&lt;authors&gt;&lt;author&gt;Raeliarijaona, Aldo&lt;/author&gt;&lt;author&gt;Fu, Huaxiang&lt;/author&gt;&lt;/authors&gt;&lt;/contributors&gt;&lt;titles&gt;&lt;title&gt;Various evidences for the unusual polarization behaviors in epitaxially strained (111) BaTiO3&lt;/title&gt;&lt;secondary-title&gt;Journal of Applied Physics&lt;/secondary-title&gt;&lt;/titles&gt;&lt;periodical&gt;&lt;full-title&gt;Journal of Applied Physics&lt;/full-title&gt;&lt;abbr-1&gt;J. Appl. Phys.&lt;/abbr-1&gt;&lt;abbr-2&gt;J Appl Phys&lt;/abbr-2&gt;&lt;/periodical&gt;&lt;pages&gt;054105&lt;/pages&gt;&lt;volume&gt;115&lt;/volume&gt;&lt;number&gt;5&lt;/number&gt;&lt;dates&gt;&lt;year&gt;2014&lt;/year&gt;&lt;/dates&gt;&lt;isbn&gt;0021-8979&lt;/isbn&gt;&lt;urls&gt;&lt;/urls&gt;&lt;/record&gt;&lt;/Cite&gt;&lt;Cite&gt;&lt;Author&gt;Tuset&lt;/Author&gt;&lt;Year&gt;2016&lt;/Year&gt;&lt;RecNum&gt;479&lt;/RecNum&gt;&lt;record&gt;&lt;rec-number&gt;479&lt;/rec-number&gt;&lt;foreign-keys&gt;&lt;key app="EN" db-id="0ppxxw59vf50wde2vrjvwzpq999tws2sfxxr" timestamp="1527686645" guid="33802822-eef5-48f8-b24a-cf9e836c7f86"&gt;479&lt;/key&gt;&lt;/foreign-keys&gt;&lt;ref-type name="Thesis"&gt;32&lt;/ref-type&gt;&lt;contributors&gt;&lt;authors&gt;&lt;author&gt;Tuset, Sindre&lt;/author&gt;&lt;/authors&gt;&lt;/contributors&gt;&lt;titles&gt;&lt;title&gt;DFT studies of BaTiO3 interfaces&lt;/title&gt;&lt;/titles&gt;&lt;dates&gt;&lt;year&gt;2016&lt;/year&gt;&lt;/dates&gt;&lt;publisher&gt;NTNU&lt;/publisher&gt;&lt;urls&gt;&lt;/urls&gt;&lt;/record&gt;&lt;/Cite&gt;&lt;/EndNote&gt;</w:instrText>
      </w:r>
      <w:r w:rsidR="00F61ACB" w:rsidRPr="00711F14">
        <w:rPr>
          <w:rFonts w:ascii="Times New Roman" w:hAnsi="Times New Roman" w:cs="Times New Roman"/>
        </w:rPr>
        <w:fldChar w:fldCharType="separate"/>
      </w:r>
      <w:r w:rsidR="006801F6" w:rsidRPr="00711F14">
        <w:rPr>
          <w:rFonts w:ascii="Times New Roman" w:hAnsi="Times New Roman" w:cs="Times New Roman"/>
          <w:noProof/>
        </w:rPr>
        <w:t>[23, 24]</w:t>
      </w:r>
      <w:r w:rsidR="00F61ACB" w:rsidRPr="00711F14">
        <w:rPr>
          <w:rFonts w:ascii="Times New Roman" w:hAnsi="Times New Roman" w:cs="Times New Roman"/>
        </w:rPr>
        <w:fldChar w:fldCharType="end"/>
      </w:r>
      <w:r w:rsidR="00F61ACB" w:rsidRPr="00711F14">
        <w:rPr>
          <w:rFonts w:ascii="Times New Roman" w:hAnsi="Times New Roman" w:cs="Times New Roman"/>
        </w:rPr>
        <w:t xml:space="preserve">, </w:t>
      </w:r>
      <w:r w:rsidR="00E3564F" w:rsidRPr="00711F14">
        <w:rPr>
          <w:rFonts w:ascii="Times New Roman" w:hAnsi="Times New Roman" w:cs="Times New Roman"/>
        </w:rPr>
        <w:t>opposite</w:t>
      </w:r>
      <w:r w:rsidR="00017E63" w:rsidRPr="00711F14">
        <w:rPr>
          <w:rFonts w:ascii="Times New Roman" w:hAnsi="Times New Roman" w:cs="Times New Roman"/>
          <w:lang w:eastAsia="ja-JP"/>
        </w:rPr>
        <w:t xml:space="preserve"> to</w:t>
      </w:r>
      <w:r w:rsidR="00F61ACB" w:rsidRPr="00711F14">
        <w:rPr>
          <w:rFonts w:ascii="Times New Roman" w:hAnsi="Times New Roman" w:cs="Times New Roman"/>
        </w:rPr>
        <w:t xml:space="preserve"> what is observed in (001)-oriented</w:t>
      </w:r>
      <w:r w:rsidR="00017E63" w:rsidRPr="00711F14">
        <w:rPr>
          <w:rFonts w:ascii="Times New Roman" w:hAnsi="Times New Roman" w:cs="Times New Roman"/>
          <w:lang w:eastAsia="ja-JP"/>
        </w:rPr>
        <w:t xml:space="preserve"> films</w:t>
      </w:r>
      <w:r w:rsidR="00F61ACB" w:rsidRPr="00711F14">
        <w:rPr>
          <w:rFonts w:ascii="Times New Roman" w:hAnsi="Times New Roman" w:cs="Times New Roman"/>
        </w:rPr>
        <w:t xml:space="preserve">. In both cases the </w:t>
      </w:r>
      <w:r w:rsidR="00017E63" w:rsidRPr="00711F14">
        <w:rPr>
          <w:rFonts w:ascii="Times New Roman" w:hAnsi="Times New Roman" w:cs="Times New Roman"/>
        </w:rPr>
        <w:t>out</w:t>
      </w:r>
      <w:r w:rsidR="00017E63" w:rsidRPr="00711F14">
        <w:rPr>
          <w:rFonts w:ascii="Times New Roman" w:hAnsi="Times New Roman" w:cs="Times New Roman"/>
          <w:lang w:eastAsia="ja-JP"/>
        </w:rPr>
        <w:t>-</w:t>
      </w:r>
      <w:r w:rsidR="00017E63" w:rsidRPr="00711F14">
        <w:rPr>
          <w:rFonts w:ascii="Times New Roman" w:hAnsi="Times New Roman" w:cs="Times New Roman"/>
        </w:rPr>
        <w:t>of</w:t>
      </w:r>
      <w:r w:rsidR="00017E63" w:rsidRPr="00711F14">
        <w:rPr>
          <w:rFonts w:ascii="Times New Roman" w:hAnsi="Times New Roman" w:cs="Times New Roman"/>
          <w:lang w:eastAsia="ja-JP"/>
        </w:rPr>
        <w:t>-</w:t>
      </w:r>
      <w:r w:rsidR="00F61ACB" w:rsidRPr="00711F14">
        <w:rPr>
          <w:rFonts w:ascii="Times New Roman" w:hAnsi="Times New Roman" w:cs="Times New Roman"/>
        </w:rPr>
        <w:t xml:space="preserve">plane </w:t>
      </w:r>
      <w:r w:rsidR="00017E63" w:rsidRPr="00711F14">
        <w:rPr>
          <w:rFonts w:ascii="Times New Roman" w:hAnsi="Times New Roman" w:cs="Times New Roman"/>
          <w:lang w:eastAsia="ja-JP"/>
        </w:rPr>
        <w:lastRenderedPageBreak/>
        <w:t xml:space="preserve">lattice </w:t>
      </w:r>
      <w:r w:rsidR="00F61ACB" w:rsidRPr="00711F14">
        <w:rPr>
          <w:rFonts w:ascii="Times New Roman" w:hAnsi="Times New Roman" w:cs="Times New Roman"/>
        </w:rPr>
        <w:t xml:space="preserve">parameter increases with applied compressive strain, </w:t>
      </w:r>
      <w:r w:rsidR="00017E63" w:rsidRPr="00711F14">
        <w:rPr>
          <w:rFonts w:ascii="Times New Roman" w:hAnsi="Times New Roman" w:cs="Times New Roman"/>
          <w:lang w:eastAsia="ja-JP"/>
        </w:rPr>
        <w:t>al</w:t>
      </w:r>
      <w:r w:rsidR="00F61ACB" w:rsidRPr="00711F14">
        <w:rPr>
          <w:rFonts w:ascii="Times New Roman" w:hAnsi="Times New Roman" w:cs="Times New Roman"/>
        </w:rPr>
        <w:t>though in the (111</w:t>
      </w:r>
      <w:r w:rsidR="00017E63" w:rsidRPr="00711F14">
        <w:rPr>
          <w:rFonts w:ascii="Times New Roman" w:hAnsi="Times New Roman" w:cs="Times New Roman"/>
        </w:rPr>
        <w:t>)</w:t>
      </w:r>
      <w:r w:rsidR="00017E63" w:rsidRPr="00711F14">
        <w:rPr>
          <w:rFonts w:ascii="Times New Roman" w:hAnsi="Times New Roman" w:cs="Times New Roman"/>
          <w:lang w:eastAsia="ja-JP"/>
        </w:rPr>
        <w:t xml:space="preserve"> </w:t>
      </w:r>
      <w:r w:rsidR="00F61ACB" w:rsidRPr="00711F14">
        <w:rPr>
          <w:rFonts w:ascii="Times New Roman" w:hAnsi="Times New Roman" w:cs="Times New Roman"/>
        </w:rPr>
        <w:t xml:space="preserve">orientation the compressive strain forces the oxygen atoms in the (111)-plane together, filling the space available for the </w:t>
      </w:r>
      <w:proofErr w:type="spellStart"/>
      <w:r w:rsidR="00F61ACB" w:rsidRPr="00711F14">
        <w:rPr>
          <w:rFonts w:ascii="Times New Roman" w:hAnsi="Times New Roman" w:cs="Times New Roman"/>
        </w:rPr>
        <w:t>Ti</w:t>
      </w:r>
      <w:proofErr w:type="spellEnd"/>
      <w:r w:rsidR="00F61ACB" w:rsidRPr="00711F14">
        <w:rPr>
          <w:rFonts w:ascii="Times New Roman" w:hAnsi="Times New Roman" w:cs="Times New Roman"/>
        </w:rPr>
        <w:t xml:space="preserve"> cation to move out</w:t>
      </w:r>
      <w:r w:rsidR="00F90F8B" w:rsidRPr="00711F14">
        <w:rPr>
          <w:rFonts w:ascii="Times New Roman" w:hAnsi="Times New Roman" w:cs="Times New Roman"/>
          <w:lang w:eastAsia="ja-JP"/>
        </w:rPr>
        <w:t xml:space="preserve"> </w:t>
      </w:r>
      <w:r w:rsidR="00F61ACB" w:rsidRPr="00711F14">
        <w:rPr>
          <w:rFonts w:ascii="Times New Roman" w:hAnsi="Times New Roman" w:cs="Times New Roman"/>
        </w:rPr>
        <w:t>of</w:t>
      </w:r>
      <w:r w:rsidR="00F90F8B" w:rsidRPr="00711F14">
        <w:rPr>
          <w:rFonts w:ascii="Times New Roman" w:hAnsi="Times New Roman" w:cs="Times New Roman"/>
          <w:lang w:eastAsia="ja-JP"/>
        </w:rPr>
        <w:t xml:space="preserve"> the </w:t>
      </w:r>
      <w:r w:rsidR="00F61ACB" w:rsidRPr="00711F14">
        <w:rPr>
          <w:rFonts w:ascii="Times New Roman" w:hAnsi="Times New Roman" w:cs="Times New Roman"/>
        </w:rPr>
        <w:t xml:space="preserve">plane. </w:t>
      </w:r>
    </w:p>
    <w:p w14:paraId="1C35C54F" w14:textId="77777777" w:rsidR="00F90F8B" w:rsidRPr="00711F14" w:rsidRDefault="00F90F8B" w:rsidP="001E5563">
      <w:pPr>
        <w:spacing w:line="480" w:lineRule="auto"/>
        <w:jc w:val="both"/>
        <w:rPr>
          <w:rFonts w:ascii="Times New Roman" w:hAnsi="Times New Roman" w:cs="Times New Roman"/>
          <w:lang w:eastAsia="ja-JP"/>
        </w:rPr>
      </w:pPr>
    </w:p>
    <w:p w14:paraId="55DF20CB" w14:textId="694735ED" w:rsidR="0067436F" w:rsidRDefault="00F90F8B" w:rsidP="001E5563">
      <w:pPr>
        <w:spacing w:line="480" w:lineRule="auto"/>
        <w:jc w:val="both"/>
        <w:rPr>
          <w:rFonts w:ascii="Times New Roman" w:hAnsi="Times New Roman" w:cs="Times New Roman"/>
        </w:rPr>
      </w:pPr>
      <w:r w:rsidRPr="00711F14">
        <w:rPr>
          <w:rFonts w:ascii="Times New Roman" w:hAnsi="Times New Roman" w:cs="Times New Roman"/>
          <w:lang w:eastAsia="ja-JP"/>
        </w:rPr>
        <w:t>Regarding</w:t>
      </w:r>
      <w:r w:rsidR="004205A8" w:rsidRPr="00711F14">
        <w:rPr>
          <w:rFonts w:ascii="Times New Roman" w:hAnsi="Times New Roman" w:cs="Times New Roman"/>
        </w:rPr>
        <w:t xml:space="preserve"> other ferroelectric perovskites,</w:t>
      </w:r>
      <w:r w:rsidR="00A236C3" w:rsidRPr="00711F14">
        <w:rPr>
          <w:rFonts w:ascii="Times New Roman" w:hAnsi="Times New Roman" w:cs="Times New Roman"/>
        </w:rPr>
        <w:t xml:space="preserve"> </w:t>
      </w:r>
      <w:r w:rsidR="00F67561" w:rsidRPr="00711F14">
        <w:rPr>
          <w:rFonts w:ascii="Times New Roman" w:hAnsi="Times New Roman" w:cs="Times New Roman"/>
        </w:rPr>
        <w:t>giant surface flexoelectric effect has been found in (111)-</w:t>
      </w:r>
      <w:r w:rsidRPr="00711F14">
        <w:rPr>
          <w:rFonts w:ascii="Times New Roman" w:hAnsi="Times New Roman" w:cs="Times New Roman"/>
          <w:lang w:eastAsia="ja-JP"/>
        </w:rPr>
        <w:t>oriented BiFeO</w:t>
      </w:r>
      <w:r w:rsidRPr="00711F14">
        <w:rPr>
          <w:rFonts w:ascii="Times New Roman" w:hAnsi="Times New Roman" w:cs="Times New Roman"/>
          <w:vertAlign w:val="subscript"/>
          <w:lang w:eastAsia="ja-JP"/>
        </w:rPr>
        <w:t>3</w:t>
      </w:r>
      <w:r w:rsidRPr="00711F14">
        <w:rPr>
          <w:rFonts w:ascii="Times New Roman" w:hAnsi="Times New Roman" w:cs="Times New Roman"/>
          <w:lang w:eastAsia="ja-JP"/>
        </w:rPr>
        <w:t xml:space="preserve"> on STO</w:t>
      </w:r>
      <w:r w:rsidRPr="00711F14">
        <w:rPr>
          <w:rFonts w:ascii="Times New Roman" w:hAnsi="Times New Roman" w:cs="Times New Roman"/>
        </w:rPr>
        <w:t xml:space="preserve"> </w:t>
      </w:r>
      <w:r w:rsidR="00F67561" w:rsidRPr="00711F14">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&lt;EndNote&gt;&lt;Cite&gt;&lt;Author&gt;Yang&lt;/Author&gt;&lt;Year&gt;2017&lt;/Year&gt;&lt;RecNum&gt;256&lt;/RecNum&gt;&lt;DisplayText&gt;[25]&lt;/DisplayText&gt;&lt;record&gt;&lt;rec-number&gt;256&lt;/rec-number&gt;&lt;foreign-keys&gt;&lt;key app="EN" db-id="0ppxxw59vf50wde2vrjvwzpq999tws2sfxxr" timestamp="1485250829" guid="1cb035ba-882d-41de-8a7c-726f980f15a4"&gt;256&lt;/key&gt;&lt;/foreign-keys&gt;&lt;ref-type name="Journal Article"&gt;17&lt;/ref-type&gt;&lt;contributors&gt;&lt;authors&gt;&lt;author&gt;Yang, Tieying&lt;/author&gt;&lt;author&gt;Zhang, Xingmin&lt;/author&gt;&lt;author&gt;Chen, Bin&lt;/author&gt;&lt;author&gt;Guo, Haizhong&lt;/author&gt;&lt;author&gt;Jin, Kuijuan&lt;/author&gt;&lt;author&gt;Wu, XiaoShan&lt;/author&gt;&lt;author&gt;Gao, Xingyu&lt;/author&gt;&lt;author&gt;Li, Zhong&lt;/author&gt;&lt;author&gt;Wang, Can&lt;/author&gt;&lt;author&gt;Li, Xiaolong&lt;/author&gt;&lt;/authors&gt;&lt;/contributors&gt;&lt;titles&gt;&lt;title&gt;The evidence of giant surface flexoelectric field in (111) oriented BiFeO3 thin film&lt;/title&gt;&lt;secondary-title&gt;ACS Applied Materials &amp;amp; Interfaces&lt;/secondary-title&gt;&lt;/titles&gt;&lt;periodical&gt;&lt;full-title&gt;ACS Applied Materials &amp;amp; Interfaces&lt;/full-title&gt;&lt;abbr-1&gt;ACS Appl. Mater. Interfaces&lt;/abbr-1&gt;&lt;/periodical&gt;&lt;dates&gt;&lt;year&gt;2017&lt;/year&gt;&lt;/dates&gt;&lt;isbn&gt;1944-8244&lt;/isbn&gt;&lt;urls&gt;&lt;/urls&gt;&lt;/record&gt;&lt;/Cite&gt;&lt;/EndNote&gt;</w:instrText>
      </w:r>
      <w:r w:rsidR="00F67561" w:rsidRPr="00711F14">
        <w:rPr>
          <w:rFonts w:ascii="Times New Roman" w:hAnsi="Times New Roman" w:cs="Times New Roman"/>
        </w:rPr>
        <w:fldChar w:fldCharType="separate"/>
      </w:r>
      <w:r w:rsidR="00F67561" w:rsidRPr="00711F14">
        <w:rPr>
          <w:rFonts w:ascii="Times New Roman" w:hAnsi="Times New Roman" w:cs="Times New Roman"/>
          <w:noProof/>
        </w:rPr>
        <w:t>[25]</w:t>
      </w:r>
      <w:r w:rsidR="00F67561" w:rsidRPr="00711F14">
        <w:rPr>
          <w:rFonts w:ascii="Times New Roman" w:hAnsi="Times New Roman" w:cs="Times New Roman"/>
        </w:rPr>
        <w:fldChar w:fldCharType="end"/>
      </w:r>
      <w:r w:rsidR="00F67561" w:rsidRPr="00711F14">
        <w:rPr>
          <w:rFonts w:ascii="Times New Roman" w:hAnsi="Times New Roman" w:cs="Times New Roman"/>
        </w:rPr>
        <w:t xml:space="preserve">, in addition to a higher polarization </w:t>
      </w:r>
      <w:r w:rsidR="00A236C3" w:rsidRPr="00711F14">
        <w:rPr>
          <w:rFonts w:ascii="Times New Roman" w:hAnsi="Times New Roman" w:cs="Times New Roman"/>
        </w:rPr>
        <w:t>than in</w:t>
      </w:r>
      <w:r w:rsidR="00F67561" w:rsidRPr="00711F14">
        <w:rPr>
          <w:rFonts w:ascii="Times New Roman" w:hAnsi="Times New Roman" w:cs="Times New Roman"/>
        </w:rPr>
        <w:t xml:space="preserve"> the (001)</w:t>
      </w:r>
      <w:r w:rsidRPr="00711F14">
        <w:rPr>
          <w:rFonts w:ascii="Times New Roman" w:hAnsi="Times New Roman" w:cs="Times New Roman"/>
          <w:lang w:eastAsia="ja-JP"/>
        </w:rPr>
        <w:t>-</w:t>
      </w:r>
      <w:r w:rsidR="00F67561" w:rsidRPr="00711F14">
        <w:rPr>
          <w:rFonts w:ascii="Times New Roman" w:hAnsi="Times New Roman" w:cs="Times New Roman"/>
        </w:rPr>
        <w:t xml:space="preserve"> and (110)-orientation</w:t>
      </w:r>
      <w:r w:rsidRPr="00711F14">
        <w:rPr>
          <w:rFonts w:ascii="Times New Roman" w:hAnsi="Times New Roman" w:cs="Times New Roman"/>
          <w:lang w:eastAsia="ja-JP"/>
        </w:rPr>
        <w:t>s</w:t>
      </w:r>
      <w:r w:rsidR="00F67561" w:rsidRPr="00711F14">
        <w:rPr>
          <w:rFonts w:ascii="Times New Roman" w:hAnsi="Times New Roman" w:cs="Times New Roman"/>
        </w:rPr>
        <w:t xml:space="preserve"> due to the rhombohedral structure of (111)-oriented BiFeO</w:t>
      </w:r>
      <w:r w:rsidR="00F67561" w:rsidRPr="00711F14">
        <w:rPr>
          <w:rFonts w:ascii="Times New Roman" w:hAnsi="Times New Roman" w:cs="Times New Roman"/>
          <w:vertAlign w:val="subscript"/>
        </w:rPr>
        <w:t>3</w:t>
      </w:r>
      <w:r w:rsidR="00F67561" w:rsidRPr="00711F14">
        <w:rPr>
          <w:rFonts w:ascii="Times New Roman" w:hAnsi="Times New Roman" w:cs="Times New Roman"/>
        </w:rPr>
        <w:t xml:space="preserve"> films </w:t>
      </w:r>
      <w:r w:rsidR="00F67561" w:rsidRPr="00711F14">
        <w:rPr>
          <w:rFonts w:ascii="Times New Roman" w:hAnsi="Times New Roman" w:cs="Times New Roman"/>
        </w:rPr>
        <w:fldChar w:fldCharType="begin">
          <w:fldData xml:space="preserve">PEVuZE5vdGU+PENpdGU+PEF1dGhvcj5CYWVrPC9BdXRob3I+PFllYXI+MjAxMTwvWWVhcj48UmVj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==
</w:fldData>
        </w:fldChar>
      </w:r>
      <w:r w:rsidR="00C814C9">
        <w:rPr>
          <w:rFonts w:ascii="Times New Roman" w:hAnsi="Times New Roman" w:cs="Times New Roman"/>
        </w:rPr>
        <w:instrText xml:space="preserve"> ADDIN EN.CITE </w:instrText>
      </w:r>
      <w:r w:rsidR="00C814C9">
        <w:rPr>
          <w:rFonts w:ascii="Times New Roman" w:hAnsi="Times New Roman" w:cs="Times New Roman"/>
        </w:rPr>
        <w:fldChar w:fldCharType="begin">
          <w:fldData xml:space="preserve">PEVuZE5vdGU+PENpdGU+PEF1dGhvcj5CYWVrPC9BdXRob3I+PFllYXI+MjAxMTwvWWVhcj48UmVj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==
</w:fldData>
        </w:fldChar>
      </w:r>
      <w:r w:rsidR="00C814C9">
        <w:rPr>
          <w:rFonts w:ascii="Times New Roman" w:hAnsi="Times New Roman" w:cs="Times New Roman"/>
        </w:rPr>
        <w:instrText xml:space="preserve"> ADDIN EN.CITE.DATA </w:instrText>
      </w:r>
      <w:r w:rsidR="00C814C9">
        <w:rPr>
          <w:rFonts w:ascii="Times New Roman" w:hAnsi="Times New Roman" w:cs="Times New Roman"/>
        </w:rPr>
      </w:r>
      <w:r w:rsidR="00C814C9">
        <w:rPr>
          <w:rFonts w:ascii="Times New Roman" w:hAnsi="Times New Roman" w:cs="Times New Roman"/>
        </w:rPr>
        <w:fldChar w:fldCharType="end"/>
      </w:r>
      <w:r w:rsidR="00F67561" w:rsidRPr="00711F14">
        <w:rPr>
          <w:rFonts w:ascii="Times New Roman" w:hAnsi="Times New Roman" w:cs="Times New Roman"/>
        </w:rPr>
      </w:r>
      <w:r w:rsidR="00F67561" w:rsidRPr="00711F14">
        <w:rPr>
          <w:rFonts w:ascii="Times New Roman" w:hAnsi="Times New Roman" w:cs="Times New Roman"/>
        </w:rPr>
        <w:fldChar w:fldCharType="separate"/>
      </w:r>
      <w:r w:rsidR="00796BF9" w:rsidRPr="00711F14">
        <w:rPr>
          <w:rFonts w:ascii="Times New Roman" w:hAnsi="Times New Roman" w:cs="Times New Roman"/>
          <w:noProof/>
        </w:rPr>
        <w:t>[26, 27]</w:t>
      </w:r>
      <w:r w:rsidR="00F67561" w:rsidRPr="00711F14">
        <w:rPr>
          <w:rFonts w:ascii="Times New Roman" w:hAnsi="Times New Roman" w:cs="Times New Roman"/>
        </w:rPr>
        <w:fldChar w:fldCharType="end"/>
      </w:r>
      <w:r w:rsidR="00F67561" w:rsidRPr="00711F14">
        <w:rPr>
          <w:rFonts w:ascii="Times New Roman" w:hAnsi="Times New Roman" w:cs="Times New Roman"/>
        </w:rPr>
        <w:t>.</w:t>
      </w:r>
      <w:r w:rsidR="00A236C3" w:rsidRPr="00711F14">
        <w:rPr>
          <w:rFonts w:ascii="Times New Roman" w:hAnsi="Times New Roman" w:cs="Times New Roman"/>
        </w:rPr>
        <w:t xml:space="preserve"> </w:t>
      </w:r>
      <w:r w:rsidR="00F67561" w:rsidRPr="00711F14">
        <w:rPr>
          <w:rFonts w:ascii="Times New Roman" w:hAnsi="Times New Roman" w:cs="Times New Roman"/>
        </w:rPr>
        <w:t>However,</w:t>
      </w:r>
      <w:r w:rsidR="00A236C3" w:rsidRPr="00711F14">
        <w:rPr>
          <w:rFonts w:ascii="Times New Roman" w:hAnsi="Times New Roman" w:cs="Times New Roman"/>
        </w:rPr>
        <w:t xml:space="preserve"> (111)-oriented </w:t>
      </w:r>
      <w:r w:rsidR="00DF46AF" w:rsidRPr="00711F14">
        <w:rPr>
          <w:rFonts w:ascii="Times New Roman" w:hAnsi="Times New Roman" w:cs="Times New Roman"/>
        </w:rPr>
        <w:t>BiFeO</w:t>
      </w:r>
      <w:r w:rsidR="00DF46AF" w:rsidRPr="00711F14">
        <w:rPr>
          <w:rFonts w:ascii="Times New Roman" w:hAnsi="Times New Roman" w:cs="Times New Roman"/>
          <w:vertAlign w:val="subscript"/>
        </w:rPr>
        <w:t>3</w:t>
      </w:r>
      <w:r w:rsidR="00DF46AF" w:rsidRPr="00711F14">
        <w:rPr>
          <w:rFonts w:ascii="Times New Roman" w:hAnsi="Times New Roman" w:cs="Times New Roman"/>
        </w:rPr>
        <w:t xml:space="preserve"> </w:t>
      </w:r>
      <w:r w:rsidR="00A236C3" w:rsidRPr="00711F14">
        <w:rPr>
          <w:rFonts w:ascii="Times New Roman" w:hAnsi="Times New Roman" w:cs="Times New Roman"/>
        </w:rPr>
        <w:t>film</w:t>
      </w:r>
      <w:r w:rsidR="00DF46AF" w:rsidRPr="00711F14">
        <w:rPr>
          <w:rFonts w:ascii="Times New Roman" w:hAnsi="Times New Roman" w:cs="Times New Roman"/>
        </w:rPr>
        <w:t xml:space="preserve">s </w:t>
      </w:r>
      <w:r w:rsidRPr="00711F14">
        <w:rPr>
          <w:rFonts w:ascii="Times New Roman" w:hAnsi="Times New Roman" w:cs="Times New Roman"/>
          <w:lang w:eastAsia="ja-JP"/>
        </w:rPr>
        <w:t>suffer from</w:t>
      </w:r>
      <w:r w:rsidRPr="00711F14">
        <w:rPr>
          <w:rFonts w:ascii="Times New Roman" w:hAnsi="Times New Roman" w:cs="Times New Roman"/>
        </w:rPr>
        <w:t xml:space="preserve"> </w:t>
      </w:r>
      <w:r w:rsidR="00A236C3" w:rsidRPr="00711F14">
        <w:rPr>
          <w:rFonts w:ascii="Times New Roman" w:hAnsi="Times New Roman" w:cs="Times New Roman"/>
        </w:rPr>
        <w:t xml:space="preserve">fatigue, due to </w:t>
      </w:r>
      <w:r w:rsidR="00F67561" w:rsidRPr="00711F14">
        <w:rPr>
          <w:rFonts w:ascii="Times New Roman" w:hAnsi="Times New Roman" w:cs="Times New Roman"/>
        </w:rPr>
        <w:t>domain wall pinning</w:t>
      </w:r>
      <w:r w:rsidR="00A236C3" w:rsidRPr="00711F14">
        <w:rPr>
          <w:rFonts w:ascii="Times New Roman" w:hAnsi="Times New Roman" w:cs="Times New Roman"/>
        </w:rPr>
        <w:t>. In PbTiO</w:t>
      </w:r>
      <w:r w:rsidR="00A236C3" w:rsidRPr="00711F14">
        <w:rPr>
          <w:rFonts w:ascii="Times New Roman" w:hAnsi="Times New Roman" w:cs="Times New Roman"/>
          <w:vertAlign w:val="subscript"/>
        </w:rPr>
        <w:t>3</w:t>
      </w:r>
      <w:r w:rsidR="00A236C3" w:rsidRPr="00711F14">
        <w:rPr>
          <w:rFonts w:ascii="Times New Roman" w:hAnsi="Times New Roman" w:cs="Times New Roman"/>
        </w:rPr>
        <w:t xml:space="preserve"> grown on (111)-oriented LaAlO</w:t>
      </w:r>
      <w:r w:rsidR="00A236C3" w:rsidRPr="00711F14">
        <w:rPr>
          <w:rFonts w:ascii="Times New Roman" w:hAnsi="Times New Roman" w:cs="Times New Roman"/>
          <w:vertAlign w:val="subscript"/>
        </w:rPr>
        <w:t>3</w:t>
      </w:r>
      <w:r w:rsidR="00A236C3" w:rsidRPr="00711F14">
        <w:rPr>
          <w:rFonts w:ascii="Times New Roman" w:hAnsi="Times New Roman" w:cs="Times New Roman"/>
        </w:rPr>
        <w:t xml:space="preserve"> a high degree of dislocations at the interface has been found by transmission electron microscopy</w:t>
      </w:r>
      <w:r w:rsidR="0062793D">
        <w:rPr>
          <w:rFonts w:ascii="Times New Roman" w:hAnsi="Times New Roman" w:cs="Times New Roman"/>
        </w:rPr>
        <w:t xml:space="preserve"> </w:t>
      </w:r>
      <w:r w:rsidR="0062793D">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&lt;EndNote&gt;&lt;Cite&gt;&lt;Author&gt;Xu&lt;/Author&gt;&lt;Year&gt;2016&lt;/Year&gt;&lt;RecNum&gt;218&lt;/RecNum&gt;&lt;DisplayText&gt;[28]&lt;/DisplayText&gt;&lt;record&gt;&lt;rec-number&gt;218&lt;/rec-number&gt;&lt;foreign-keys&gt;&lt;key app="EN" db-id="0ppxxw59vf50wde2vrjvwzpq999tws2sfxxr" timestamp="1476805316" guid="fc42dc3a-c9d5-4ed2-95b8-0d1c06aa3ee4"&gt;218&lt;/key&gt;&lt;/foreign-keys&gt;&lt;ref-type name="Journal Article"&gt;17&lt;/ref-type&gt;&lt;contributors&gt;&lt;authors&gt;&lt;author&gt;Xu, Y B&lt;/author&gt;&lt;author&gt;Tang, Y L&lt;/author&gt;&lt;author&gt;Zhu, Y L&lt;/author&gt;&lt;author&gt;Liu, Y&lt;/author&gt;&lt;author&gt;Li, S&lt;/author&gt;&lt;author&gt;Zhang, S R&lt;/author&gt;&lt;author&gt;Ma, X L&lt;/author&gt;&lt;/authors&gt;&lt;/contributors&gt;&lt;titles&gt;&lt;title&gt;Misfit Strain Relaxation of Ferroelectric PbTiO3/LaAlO3 (111) Thin Film System&lt;/title&gt;&lt;secondary-title&gt;Scientific Reports&lt;/secondary-title&gt;&lt;/titles&gt;&lt;pages&gt;35172&lt;/pages&gt;&lt;volume&gt;6&lt;/volume&gt;&lt;dates&gt;&lt;year&gt;2016&lt;/year&gt;&lt;/dates&gt;&lt;isbn&gt;2045-2322&lt;/isbn&gt;&lt;urls&gt;&lt;/urls&gt;&lt;/record&gt;&lt;/Cite&gt;&lt;/EndNote&gt;</w:instrText>
      </w:r>
      <w:r w:rsidR="0062793D">
        <w:rPr>
          <w:rFonts w:ascii="Times New Roman" w:hAnsi="Times New Roman" w:cs="Times New Roman"/>
        </w:rPr>
        <w:fldChar w:fldCharType="separate"/>
      </w:r>
      <w:r w:rsidR="0062793D">
        <w:rPr>
          <w:rFonts w:ascii="Times New Roman" w:hAnsi="Times New Roman" w:cs="Times New Roman"/>
          <w:noProof/>
        </w:rPr>
        <w:t>[28]</w:t>
      </w:r>
      <w:r w:rsidR="0062793D">
        <w:rPr>
          <w:rFonts w:ascii="Times New Roman" w:hAnsi="Times New Roman" w:cs="Times New Roman"/>
        </w:rPr>
        <w:fldChar w:fldCharType="end"/>
      </w:r>
      <w:r w:rsidR="00A236C3" w:rsidRPr="00711F14">
        <w:rPr>
          <w:rFonts w:ascii="Times New Roman" w:hAnsi="Times New Roman" w:cs="Times New Roman"/>
        </w:rPr>
        <w:t>.</w:t>
      </w:r>
      <w:r w:rsidR="0062793D">
        <w:rPr>
          <w:rFonts w:ascii="Times New Roman" w:hAnsi="Times New Roman" w:cs="Times New Roman"/>
        </w:rPr>
        <w:t xml:space="preserve"> </w:t>
      </w:r>
    </w:p>
    <w:p w14:paraId="6BF9F551" w14:textId="77777777" w:rsidR="0067436F" w:rsidRDefault="0067436F" w:rsidP="001E5563">
      <w:pPr>
        <w:spacing w:line="480" w:lineRule="auto"/>
        <w:jc w:val="both"/>
        <w:rPr>
          <w:rFonts w:ascii="Times New Roman" w:hAnsi="Times New Roman" w:cs="Times New Roman"/>
        </w:rPr>
      </w:pPr>
    </w:p>
    <w:p w14:paraId="6F452201" w14:textId="77777777" w:rsidR="0062793D" w:rsidRDefault="0062793D" w:rsidP="001E5563">
      <w:pPr>
        <w:spacing w:line="480" w:lineRule="auto"/>
        <w:jc w:val="both"/>
        <w:rPr>
          <w:rFonts w:ascii="Times New Roman" w:hAnsi="Times New Roman" w:cs="Times New Roman"/>
        </w:rPr>
      </w:pPr>
      <w:r>
        <w:rPr>
          <w:rFonts w:ascii="Times New Roman" w:hAnsi="Times New Roman" w:cs="Times New Roman"/>
        </w:rPr>
        <w:t xml:space="preserve">In this work, we </w:t>
      </w:r>
      <w:r w:rsidR="00245828">
        <w:rPr>
          <w:rFonts w:ascii="Times New Roman" w:hAnsi="Times New Roman" w:cs="Times New Roman"/>
        </w:rPr>
        <w:t>report on</w:t>
      </w:r>
      <w:r>
        <w:rPr>
          <w:rFonts w:ascii="Times New Roman" w:hAnsi="Times New Roman" w:cs="Times New Roman"/>
        </w:rPr>
        <w:t xml:space="preserve"> the </w:t>
      </w:r>
      <w:r w:rsidR="00245828">
        <w:rPr>
          <w:rFonts w:ascii="Times New Roman" w:hAnsi="Times New Roman" w:cs="Times New Roman"/>
        </w:rPr>
        <w:t>synthesis</w:t>
      </w:r>
      <w:r>
        <w:rPr>
          <w:rFonts w:ascii="Times New Roman" w:hAnsi="Times New Roman" w:cs="Times New Roman"/>
        </w:rPr>
        <w:t xml:space="preserve"> </w:t>
      </w:r>
      <w:r w:rsidR="00245828">
        <w:rPr>
          <w:rFonts w:ascii="Times New Roman" w:hAnsi="Times New Roman" w:cs="Times New Roman"/>
        </w:rPr>
        <w:t>and characterization of</w:t>
      </w:r>
      <w:r>
        <w:rPr>
          <w:rFonts w:ascii="Times New Roman" w:hAnsi="Times New Roman" w:cs="Times New Roman"/>
        </w:rPr>
        <w:t xml:space="preserve"> (111)-oriented </w:t>
      </w:r>
      <w:proofErr w:type="spellStart"/>
      <w:r>
        <w:rPr>
          <w:rFonts w:ascii="Times New Roman" w:hAnsi="Times New Roman" w:cs="Times New Roman"/>
        </w:rPr>
        <w:t>BTO</w:t>
      </w:r>
      <w:proofErr w:type="spellEnd"/>
      <w:r w:rsidR="00245828">
        <w:rPr>
          <w:rFonts w:ascii="Times New Roman" w:hAnsi="Times New Roman" w:cs="Times New Roman"/>
        </w:rPr>
        <w:t xml:space="preserve"> thin films</w:t>
      </w:r>
      <w:r w:rsidR="00B52C07">
        <w:rPr>
          <w:rFonts w:ascii="Times New Roman" w:hAnsi="Times New Roman" w:cs="Times New Roman"/>
        </w:rPr>
        <w:t>, and the data points towards</w:t>
      </w:r>
      <w:r w:rsidR="0047292D">
        <w:rPr>
          <w:rFonts w:ascii="Times New Roman" w:hAnsi="Times New Roman" w:cs="Times New Roman"/>
        </w:rPr>
        <w:t xml:space="preserve"> </w:t>
      </w:r>
      <w:r w:rsidR="00B52C07">
        <w:rPr>
          <w:rFonts w:ascii="Times New Roman" w:hAnsi="Times New Roman" w:cs="Times New Roman"/>
        </w:rPr>
        <w:t xml:space="preserve">a change in </w:t>
      </w:r>
      <w:r w:rsidR="0047292D">
        <w:rPr>
          <w:rFonts w:ascii="Times New Roman" w:hAnsi="Times New Roman" w:cs="Times New Roman"/>
        </w:rPr>
        <w:t>defect</w:t>
      </w:r>
      <w:r w:rsidR="00B52C07">
        <w:rPr>
          <w:rFonts w:ascii="Times New Roman" w:hAnsi="Times New Roman" w:cs="Times New Roman"/>
        </w:rPr>
        <w:t xml:space="preserve"> density with thickness affecting the</w:t>
      </w:r>
      <w:r w:rsidR="0047292D">
        <w:rPr>
          <w:rFonts w:ascii="Times New Roman" w:hAnsi="Times New Roman" w:cs="Times New Roman"/>
        </w:rPr>
        <w:t xml:space="preserve"> </w:t>
      </w:r>
      <w:r w:rsidR="00B52C07">
        <w:rPr>
          <w:rFonts w:ascii="Times New Roman" w:hAnsi="Times New Roman" w:cs="Times New Roman"/>
        </w:rPr>
        <w:t>structural properties, albeit samples down to 5 nm are shown to exhibit ferroelectricity.</w:t>
      </w:r>
      <w:r w:rsidR="0047292D">
        <w:rPr>
          <w:rFonts w:ascii="Times New Roman" w:hAnsi="Times New Roman" w:cs="Times New Roman"/>
        </w:rPr>
        <w:t xml:space="preserve"> </w:t>
      </w:r>
    </w:p>
    <w:p w14:paraId="4A366AB0" w14:textId="77777777" w:rsidR="0067436F" w:rsidRPr="00711F14" w:rsidRDefault="0067436F" w:rsidP="001E5563">
      <w:pPr>
        <w:spacing w:line="480" w:lineRule="auto"/>
        <w:jc w:val="both"/>
        <w:rPr>
          <w:rFonts w:ascii="Times New Roman" w:hAnsi="Times New Roman" w:cs="Times New Roman"/>
        </w:rPr>
      </w:pPr>
    </w:p>
    <w:p w14:paraId="24A7B230" w14:textId="77777777" w:rsidR="003733F2" w:rsidRPr="00711F14" w:rsidRDefault="003733F2" w:rsidP="001E5563">
      <w:pPr>
        <w:spacing w:line="480" w:lineRule="auto"/>
        <w:jc w:val="both"/>
        <w:outlineLvl w:val="0"/>
        <w:rPr>
          <w:rFonts w:ascii="Times New Roman" w:hAnsi="Times New Roman" w:cs="Times New Roman"/>
          <w:b/>
        </w:rPr>
      </w:pPr>
      <w:r w:rsidRPr="00711F14">
        <w:rPr>
          <w:rFonts w:ascii="Times New Roman" w:hAnsi="Times New Roman" w:cs="Times New Roman"/>
          <w:b/>
        </w:rPr>
        <w:t>Experimental</w:t>
      </w:r>
    </w:p>
    <w:p w14:paraId="506BA385" w14:textId="5EB7577A" w:rsidR="003733F2" w:rsidRPr="00711F14" w:rsidRDefault="0000621D" w:rsidP="001E5563">
      <w:pPr>
        <w:spacing w:line="480" w:lineRule="auto"/>
        <w:jc w:val="both"/>
        <w:rPr>
          <w:rFonts w:ascii="Times New Roman" w:hAnsi="Times New Roman" w:cs="Times New Roman"/>
        </w:rPr>
      </w:pPr>
      <w:r w:rsidRPr="00711F14">
        <w:rPr>
          <w:rFonts w:ascii="Times New Roman" w:hAnsi="Times New Roman" w:cs="Times New Roman"/>
        </w:rPr>
        <w:t xml:space="preserve">A series of </w:t>
      </w:r>
      <w:proofErr w:type="spellStart"/>
      <w:r w:rsidR="00F90F8B" w:rsidRPr="00711F14">
        <w:rPr>
          <w:rFonts w:ascii="Times New Roman" w:hAnsi="Times New Roman" w:cs="Times New Roman"/>
          <w:lang w:eastAsia="ja-JP"/>
        </w:rPr>
        <w:t>BTO</w:t>
      </w:r>
      <w:proofErr w:type="spellEnd"/>
      <w:r w:rsidR="00F90F8B" w:rsidRPr="00711F14">
        <w:rPr>
          <w:rFonts w:ascii="Times New Roman" w:hAnsi="Times New Roman" w:cs="Times New Roman"/>
          <w:lang w:eastAsia="ja-JP"/>
        </w:rPr>
        <w:t xml:space="preserve"> </w:t>
      </w:r>
      <w:r w:rsidR="003733F2" w:rsidRPr="00711F14">
        <w:rPr>
          <w:rFonts w:ascii="Times New Roman" w:hAnsi="Times New Roman" w:cs="Times New Roman"/>
        </w:rPr>
        <w:t xml:space="preserve">films </w:t>
      </w:r>
      <w:r w:rsidR="006B7E04" w:rsidRPr="00711F14">
        <w:rPr>
          <w:rFonts w:ascii="Times New Roman" w:hAnsi="Times New Roman" w:cs="Times New Roman"/>
          <w:lang w:eastAsia="ja-JP"/>
        </w:rPr>
        <w:t xml:space="preserve">with varying thickness </w:t>
      </w:r>
      <w:r w:rsidR="00F90F8B" w:rsidRPr="00711F14">
        <w:rPr>
          <w:rFonts w:ascii="Times New Roman" w:hAnsi="Times New Roman" w:cs="Times New Roman"/>
          <w:lang w:eastAsia="ja-JP"/>
        </w:rPr>
        <w:t xml:space="preserve">were grown </w:t>
      </w:r>
      <w:r w:rsidR="003733F2" w:rsidRPr="00711F14">
        <w:rPr>
          <w:rFonts w:ascii="Times New Roman" w:hAnsi="Times New Roman" w:cs="Times New Roman"/>
        </w:rPr>
        <w:t>on</w:t>
      </w:r>
      <w:r w:rsidR="00516BCC" w:rsidRPr="00711F14">
        <w:rPr>
          <w:rFonts w:ascii="Times New Roman" w:hAnsi="Times New Roman" w:cs="Times New Roman"/>
        </w:rPr>
        <w:t xml:space="preserve"> (111)-oriented</w:t>
      </w:r>
      <w:r w:rsidR="003733F2" w:rsidRPr="00711F14">
        <w:rPr>
          <w:rFonts w:ascii="Times New Roman" w:hAnsi="Times New Roman" w:cs="Times New Roman"/>
        </w:rPr>
        <w:t xml:space="preserve"> </w:t>
      </w:r>
      <w:r w:rsidR="00F90F8B" w:rsidRPr="00711F14">
        <w:rPr>
          <w:rFonts w:ascii="Times New Roman" w:hAnsi="Times New Roman" w:cs="Times New Roman"/>
        </w:rPr>
        <w:t>niobium</w:t>
      </w:r>
      <w:r w:rsidR="00F90F8B" w:rsidRPr="00711F14">
        <w:rPr>
          <w:rFonts w:ascii="Times New Roman" w:hAnsi="Times New Roman" w:cs="Times New Roman"/>
          <w:lang w:eastAsia="ja-JP"/>
        </w:rPr>
        <w:t>-</w:t>
      </w:r>
      <w:r w:rsidR="003733F2" w:rsidRPr="00711F14">
        <w:rPr>
          <w:rFonts w:ascii="Times New Roman" w:hAnsi="Times New Roman" w:cs="Times New Roman"/>
        </w:rPr>
        <w:t xml:space="preserve">doped </w:t>
      </w:r>
      <w:proofErr w:type="spellStart"/>
      <w:r w:rsidR="003733F2" w:rsidRPr="00711F14">
        <w:rPr>
          <w:rFonts w:ascii="Times New Roman" w:hAnsi="Times New Roman" w:cs="Times New Roman"/>
        </w:rPr>
        <w:t>STO</w:t>
      </w:r>
      <w:proofErr w:type="spellEnd"/>
      <w:r w:rsidR="003733F2" w:rsidRPr="00711F14">
        <w:rPr>
          <w:rFonts w:ascii="Times New Roman" w:hAnsi="Times New Roman" w:cs="Times New Roman"/>
        </w:rPr>
        <w:t xml:space="preserve"> (</w:t>
      </w:r>
      <w:proofErr w:type="spellStart"/>
      <w:r w:rsidR="003733F2" w:rsidRPr="00711F14">
        <w:rPr>
          <w:rFonts w:ascii="Times New Roman" w:hAnsi="Times New Roman" w:cs="Times New Roman"/>
        </w:rPr>
        <w:t>Nb:STO</w:t>
      </w:r>
      <w:proofErr w:type="spellEnd"/>
      <w:r w:rsidR="003733F2" w:rsidRPr="00711F14">
        <w:rPr>
          <w:rFonts w:ascii="Times New Roman" w:hAnsi="Times New Roman" w:cs="Times New Roman"/>
        </w:rPr>
        <w:t>)</w:t>
      </w:r>
      <w:r w:rsidRPr="00711F14">
        <w:rPr>
          <w:rFonts w:ascii="Times New Roman" w:hAnsi="Times New Roman" w:cs="Times New Roman"/>
        </w:rPr>
        <w:t xml:space="preserve"> </w:t>
      </w:r>
      <w:r w:rsidR="00F90F8B" w:rsidRPr="00711F14">
        <w:rPr>
          <w:rFonts w:ascii="Times New Roman" w:hAnsi="Times New Roman" w:cs="Times New Roman"/>
          <w:lang w:eastAsia="ja-JP"/>
        </w:rPr>
        <w:t>substrates</w:t>
      </w:r>
      <w:r w:rsidR="003733F2" w:rsidRPr="00711F14">
        <w:rPr>
          <w:rFonts w:ascii="Times New Roman" w:hAnsi="Times New Roman" w:cs="Times New Roman"/>
        </w:rPr>
        <w:t xml:space="preserve">, </w:t>
      </w:r>
      <w:r w:rsidR="006B7E04" w:rsidRPr="00711F14">
        <w:rPr>
          <w:rFonts w:ascii="Times New Roman" w:hAnsi="Times New Roman" w:cs="Times New Roman"/>
          <w:lang w:eastAsia="ja-JP"/>
        </w:rPr>
        <w:t>as well as</w:t>
      </w:r>
      <w:r w:rsidRPr="00711F14">
        <w:rPr>
          <w:rFonts w:ascii="Times New Roman" w:hAnsi="Times New Roman" w:cs="Times New Roman"/>
        </w:rPr>
        <w:t xml:space="preserve"> bilayer</w:t>
      </w:r>
      <w:r w:rsidR="006B7E04" w:rsidRPr="00711F14">
        <w:rPr>
          <w:rFonts w:ascii="Times New Roman" w:hAnsi="Times New Roman" w:cs="Times New Roman"/>
          <w:lang w:eastAsia="ja-JP"/>
        </w:rPr>
        <w:t>s</w:t>
      </w:r>
      <w:r w:rsidR="003733F2" w:rsidRPr="00711F14">
        <w:rPr>
          <w:rFonts w:ascii="Times New Roman" w:hAnsi="Times New Roman" w:cs="Times New Roman"/>
        </w:rPr>
        <w:t xml:space="preserve"> of </w:t>
      </w:r>
      <w:proofErr w:type="spellStart"/>
      <w:r w:rsidR="003733F2" w:rsidRPr="00711F14">
        <w:rPr>
          <w:rFonts w:ascii="Times New Roman" w:hAnsi="Times New Roman" w:cs="Times New Roman"/>
        </w:rPr>
        <w:t>BTO</w:t>
      </w:r>
      <w:proofErr w:type="spellEnd"/>
      <w:r w:rsidR="000867B4" w:rsidRPr="00711F14">
        <w:rPr>
          <w:rFonts w:ascii="Times New Roman" w:hAnsi="Times New Roman" w:cs="Times New Roman"/>
        </w:rPr>
        <w:t xml:space="preserve"> </w:t>
      </w:r>
      <w:r w:rsidR="00516BCC" w:rsidRPr="00711F14">
        <w:rPr>
          <w:rFonts w:ascii="Times New Roman" w:hAnsi="Times New Roman" w:cs="Times New Roman"/>
        </w:rPr>
        <w:t>on 10</w:t>
      </w:r>
      <w:r w:rsidR="006B7E04" w:rsidRPr="00711F14">
        <w:rPr>
          <w:rFonts w:ascii="Times New Roman" w:hAnsi="Times New Roman" w:cs="Times New Roman"/>
          <w:lang w:eastAsia="ja-JP"/>
        </w:rPr>
        <w:t>-</w:t>
      </w:r>
      <w:r w:rsidR="00516BCC" w:rsidRPr="00711F14">
        <w:rPr>
          <w:rFonts w:ascii="Times New Roman" w:hAnsi="Times New Roman" w:cs="Times New Roman"/>
        </w:rPr>
        <w:t>nm</w:t>
      </w:r>
      <w:r w:rsidR="006B7E04" w:rsidRPr="00711F14">
        <w:rPr>
          <w:rFonts w:ascii="Times New Roman" w:hAnsi="Times New Roman" w:cs="Times New Roman"/>
          <w:lang w:eastAsia="ja-JP"/>
        </w:rPr>
        <w:t>-</w:t>
      </w:r>
      <w:r w:rsidR="00516BCC" w:rsidRPr="00711F14">
        <w:rPr>
          <w:rFonts w:ascii="Times New Roman" w:hAnsi="Times New Roman" w:cs="Times New Roman"/>
        </w:rPr>
        <w:t>thick</w:t>
      </w:r>
      <w:r w:rsidR="003733F2" w:rsidRPr="00711F14">
        <w:rPr>
          <w:rFonts w:ascii="Times New Roman" w:hAnsi="Times New Roman" w:cs="Times New Roman"/>
        </w:rPr>
        <w:t xml:space="preserve"> </w:t>
      </w:r>
      <w:proofErr w:type="spellStart"/>
      <w:r w:rsidR="003733F2" w:rsidRPr="00711F14">
        <w:rPr>
          <w:rFonts w:ascii="Times New Roman" w:hAnsi="Times New Roman" w:cs="Times New Roman"/>
        </w:rPr>
        <w:t>LSMO</w:t>
      </w:r>
      <w:proofErr w:type="spellEnd"/>
      <w:r w:rsidR="0042557C" w:rsidRPr="00711F14">
        <w:rPr>
          <w:rFonts w:ascii="Times New Roman" w:hAnsi="Times New Roman" w:cs="Times New Roman"/>
        </w:rPr>
        <w:t xml:space="preserve"> </w:t>
      </w:r>
      <w:r w:rsidR="003733F2" w:rsidRPr="00711F14">
        <w:rPr>
          <w:rFonts w:ascii="Times New Roman" w:hAnsi="Times New Roman" w:cs="Times New Roman"/>
        </w:rPr>
        <w:t xml:space="preserve">on </w:t>
      </w:r>
      <w:r w:rsidR="00516BCC" w:rsidRPr="00711F14">
        <w:rPr>
          <w:rFonts w:ascii="Times New Roman" w:hAnsi="Times New Roman" w:cs="Times New Roman"/>
        </w:rPr>
        <w:t xml:space="preserve">(111)-oriented </w:t>
      </w:r>
      <w:r w:rsidR="000544F3">
        <w:rPr>
          <w:rFonts w:ascii="Times New Roman" w:hAnsi="Times New Roman" w:cs="Times New Roman"/>
          <w:lang w:eastAsia="ja-JP"/>
        </w:rPr>
        <w:t>un</w:t>
      </w:r>
      <w:r w:rsidR="00EE6571" w:rsidRPr="00711F14">
        <w:rPr>
          <w:rFonts w:ascii="Times New Roman" w:hAnsi="Times New Roman" w:cs="Times New Roman"/>
          <w:lang w:eastAsia="ja-JP"/>
        </w:rPr>
        <w:t xml:space="preserve">doped </w:t>
      </w:r>
      <w:r w:rsidR="003733F2" w:rsidRPr="00711F14">
        <w:rPr>
          <w:rFonts w:ascii="Times New Roman" w:hAnsi="Times New Roman" w:cs="Times New Roman"/>
        </w:rPr>
        <w:t>STO</w:t>
      </w:r>
      <w:r w:rsidR="006B7E04" w:rsidRPr="00711F14">
        <w:rPr>
          <w:rFonts w:ascii="Times New Roman" w:hAnsi="Times New Roman" w:cs="Times New Roman"/>
          <w:lang w:eastAsia="ja-JP"/>
        </w:rPr>
        <w:t>. The films</w:t>
      </w:r>
      <w:r w:rsidR="003733F2" w:rsidRPr="00711F14">
        <w:rPr>
          <w:rFonts w:ascii="Times New Roman" w:hAnsi="Times New Roman" w:cs="Times New Roman"/>
        </w:rPr>
        <w:t xml:space="preserve"> were grown </w:t>
      </w:r>
      <w:r w:rsidR="006B7E04" w:rsidRPr="00711F14">
        <w:rPr>
          <w:rFonts w:ascii="Times New Roman" w:hAnsi="Times New Roman" w:cs="Times New Roman"/>
          <w:lang w:eastAsia="ja-JP"/>
        </w:rPr>
        <w:t>by</w:t>
      </w:r>
      <w:r w:rsidR="006B7E04" w:rsidRPr="00711F14">
        <w:rPr>
          <w:rFonts w:ascii="Times New Roman" w:hAnsi="Times New Roman" w:cs="Times New Roman"/>
        </w:rPr>
        <w:t xml:space="preserve"> </w:t>
      </w:r>
      <w:r w:rsidR="003733F2" w:rsidRPr="00711F14">
        <w:rPr>
          <w:rFonts w:ascii="Times New Roman" w:hAnsi="Times New Roman" w:cs="Times New Roman"/>
        </w:rPr>
        <w:t>pulsed laser deposition (</w:t>
      </w:r>
      <w:proofErr w:type="spellStart"/>
      <w:r w:rsidR="003733F2" w:rsidRPr="00711F14">
        <w:rPr>
          <w:rFonts w:ascii="Times New Roman" w:hAnsi="Times New Roman" w:cs="Times New Roman"/>
        </w:rPr>
        <w:t>PLD</w:t>
      </w:r>
      <w:proofErr w:type="spellEnd"/>
      <w:r w:rsidR="003733F2" w:rsidRPr="00711F14">
        <w:rPr>
          <w:rFonts w:ascii="Times New Roman" w:hAnsi="Times New Roman" w:cs="Times New Roman"/>
        </w:rPr>
        <w:t xml:space="preserve">) using a </w:t>
      </w:r>
      <w:proofErr w:type="spellStart"/>
      <w:r w:rsidR="003733F2" w:rsidRPr="00711F14">
        <w:rPr>
          <w:rFonts w:ascii="Times New Roman" w:hAnsi="Times New Roman" w:cs="Times New Roman"/>
        </w:rPr>
        <w:t>KrF</w:t>
      </w:r>
      <w:proofErr w:type="spellEnd"/>
      <w:r w:rsidR="003733F2" w:rsidRPr="00711F14">
        <w:rPr>
          <w:rFonts w:ascii="Times New Roman" w:hAnsi="Times New Roman" w:cs="Times New Roman"/>
        </w:rPr>
        <w:t xml:space="preserve"> excimer</w:t>
      </w:r>
      <w:r w:rsidR="006B7E04" w:rsidRPr="00711F14">
        <w:rPr>
          <w:rFonts w:ascii="Times New Roman" w:hAnsi="Times New Roman" w:cs="Times New Roman"/>
          <w:lang w:eastAsia="ja-JP"/>
        </w:rPr>
        <w:t xml:space="preserve"> laser</w:t>
      </w:r>
      <w:r w:rsidR="003733F2" w:rsidRPr="00711F14">
        <w:rPr>
          <w:rFonts w:ascii="Times New Roman" w:hAnsi="Times New Roman" w:cs="Times New Roman"/>
        </w:rPr>
        <w:t xml:space="preserve"> (248 nm) </w:t>
      </w:r>
      <w:r w:rsidR="006B7E04" w:rsidRPr="00711F14">
        <w:rPr>
          <w:rFonts w:ascii="Times New Roman" w:hAnsi="Times New Roman" w:cs="Times New Roman"/>
          <w:lang w:eastAsia="ja-JP"/>
        </w:rPr>
        <w:t>at</w:t>
      </w:r>
      <w:r w:rsidR="006B7E04" w:rsidRPr="00711F14">
        <w:rPr>
          <w:rFonts w:ascii="Times New Roman" w:hAnsi="Times New Roman" w:cs="Times New Roman"/>
        </w:rPr>
        <w:t xml:space="preserve"> </w:t>
      </w:r>
      <w:r w:rsidR="003733F2" w:rsidRPr="00711F14">
        <w:rPr>
          <w:rFonts w:ascii="Times New Roman" w:hAnsi="Times New Roman" w:cs="Times New Roman"/>
        </w:rPr>
        <w:t>a fluence of ~2 J/cm</w:t>
      </w:r>
      <w:r w:rsidR="006B7E04" w:rsidRPr="00711F14">
        <w:rPr>
          <w:rFonts w:ascii="Times New Roman" w:hAnsi="Times New Roman" w:cs="Times New Roman"/>
          <w:vertAlign w:val="superscript"/>
          <w:lang w:eastAsia="ja-JP"/>
        </w:rPr>
        <w:t>2</w:t>
      </w:r>
      <w:r w:rsidR="003733F2" w:rsidRPr="00711F14">
        <w:rPr>
          <w:rFonts w:ascii="Times New Roman" w:hAnsi="Times New Roman" w:cs="Times New Roman"/>
        </w:rPr>
        <w:t xml:space="preserve"> and a </w:t>
      </w:r>
      <w:r w:rsidR="006B7E04" w:rsidRPr="00711F14">
        <w:rPr>
          <w:rFonts w:ascii="Times New Roman" w:hAnsi="Times New Roman" w:cs="Times New Roman"/>
          <w:lang w:eastAsia="ja-JP"/>
        </w:rPr>
        <w:t>repetition</w:t>
      </w:r>
      <w:r w:rsidR="006B7E04" w:rsidRPr="00711F14">
        <w:rPr>
          <w:rFonts w:ascii="Times New Roman" w:hAnsi="Times New Roman" w:cs="Times New Roman"/>
        </w:rPr>
        <w:t xml:space="preserve"> </w:t>
      </w:r>
      <w:r w:rsidR="003733F2" w:rsidRPr="00711F14">
        <w:rPr>
          <w:rFonts w:ascii="Times New Roman" w:hAnsi="Times New Roman" w:cs="Times New Roman"/>
        </w:rPr>
        <w:t>rate of 1 Hz. During deposition</w:t>
      </w:r>
      <w:r w:rsidR="006B7E04" w:rsidRPr="00711F14">
        <w:rPr>
          <w:rFonts w:ascii="Times New Roman" w:hAnsi="Times New Roman" w:cs="Times New Roman"/>
          <w:lang w:eastAsia="ja-JP"/>
        </w:rPr>
        <w:t>,</w:t>
      </w:r>
      <w:r w:rsidR="003733F2" w:rsidRPr="00711F14">
        <w:rPr>
          <w:rFonts w:ascii="Times New Roman" w:hAnsi="Times New Roman" w:cs="Times New Roman"/>
        </w:rPr>
        <w:t xml:space="preserve"> the substrate was heated to 540 °C in an oxygen atmosphere of 0.05 mbar </w:t>
      </w:r>
      <w:r w:rsidR="006B7E04" w:rsidRPr="00711F14">
        <w:rPr>
          <w:rFonts w:ascii="Times New Roman" w:hAnsi="Times New Roman" w:cs="Times New Roman"/>
          <w:lang w:eastAsia="ja-JP"/>
        </w:rPr>
        <w:t>while</w:t>
      </w:r>
      <w:r w:rsidR="003733F2" w:rsidRPr="00711F14">
        <w:rPr>
          <w:rFonts w:ascii="Times New Roman" w:hAnsi="Times New Roman" w:cs="Times New Roman"/>
        </w:rPr>
        <w:t xml:space="preserve"> </w:t>
      </w:r>
      <w:r w:rsidR="006B7E04" w:rsidRPr="00711F14">
        <w:rPr>
          <w:rFonts w:ascii="Times New Roman" w:hAnsi="Times New Roman" w:cs="Times New Roman"/>
          <w:lang w:eastAsia="ja-JP"/>
        </w:rPr>
        <w:t xml:space="preserve">an oxygen pressure of </w:t>
      </w:r>
      <w:r w:rsidR="003733F2" w:rsidRPr="00711F14">
        <w:rPr>
          <w:rFonts w:ascii="Times New Roman" w:hAnsi="Times New Roman" w:cs="Times New Roman"/>
        </w:rPr>
        <w:t xml:space="preserve">0.35 mbar </w:t>
      </w:r>
      <w:r w:rsidR="006B7E04" w:rsidRPr="00711F14">
        <w:rPr>
          <w:rFonts w:ascii="Times New Roman" w:hAnsi="Times New Roman" w:cs="Times New Roman"/>
          <w:lang w:eastAsia="ja-JP"/>
        </w:rPr>
        <w:t xml:space="preserve">was used </w:t>
      </w:r>
      <w:r w:rsidR="003733F2" w:rsidRPr="00711F14">
        <w:rPr>
          <w:rFonts w:ascii="Times New Roman" w:hAnsi="Times New Roman" w:cs="Times New Roman"/>
        </w:rPr>
        <w:t xml:space="preserve">for </w:t>
      </w:r>
      <w:proofErr w:type="spellStart"/>
      <w:r w:rsidR="003733F2" w:rsidRPr="00711F14">
        <w:rPr>
          <w:rFonts w:ascii="Times New Roman" w:hAnsi="Times New Roman" w:cs="Times New Roman"/>
        </w:rPr>
        <w:t>BTO</w:t>
      </w:r>
      <w:proofErr w:type="spellEnd"/>
      <w:r w:rsidR="003733F2" w:rsidRPr="00711F14">
        <w:rPr>
          <w:rFonts w:ascii="Times New Roman" w:hAnsi="Times New Roman" w:cs="Times New Roman"/>
        </w:rPr>
        <w:t xml:space="preserve"> and </w:t>
      </w:r>
      <w:proofErr w:type="spellStart"/>
      <w:r w:rsidR="003733F2" w:rsidRPr="00711F14">
        <w:rPr>
          <w:rFonts w:ascii="Times New Roman" w:hAnsi="Times New Roman" w:cs="Times New Roman"/>
        </w:rPr>
        <w:t>LSMO</w:t>
      </w:r>
      <w:proofErr w:type="spellEnd"/>
      <w:r w:rsidR="006B7E04" w:rsidRPr="00711F14">
        <w:rPr>
          <w:rFonts w:ascii="Times New Roman" w:hAnsi="Times New Roman" w:cs="Times New Roman"/>
          <w:lang w:eastAsia="ja-JP"/>
        </w:rPr>
        <w:t xml:space="preserve"> growth</w:t>
      </w:r>
      <w:r w:rsidR="003733F2" w:rsidRPr="00711F14">
        <w:rPr>
          <w:rFonts w:ascii="Times New Roman" w:hAnsi="Times New Roman" w:cs="Times New Roman"/>
        </w:rPr>
        <w:t>.</w:t>
      </w:r>
      <w:r w:rsidR="00F62F02" w:rsidRPr="00711F14">
        <w:rPr>
          <w:rFonts w:ascii="Times New Roman" w:hAnsi="Times New Roman" w:cs="Times New Roman"/>
        </w:rPr>
        <w:t xml:space="preserve"> The growth was monitored by reflection high-energy electron </w:t>
      </w:r>
      <w:r w:rsidR="00F62F02" w:rsidRPr="00711F14">
        <w:rPr>
          <w:rFonts w:ascii="Times New Roman" w:hAnsi="Times New Roman" w:cs="Times New Roman"/>
        </w:rPr>
        <w:lastRenderedPageBreak/>
        <w:t>diffraction (RHEED)</w:t>
      </w:r>
      <w:r w:rsidR="009F13D7" w:rsidRPr="00711F14">
        <w:rPr>
          <w:rFonts w:ascii="Times New Roman" w:hAnsi="Times New Roman" w:cs="Times New Roman"/>
        </w:rPr>
        <w:t xml:space="preserve">. Clear </w:t>
      </w:r>
      <w:r w:rsidR="006B7E04" w:rsidRPr="00711F14">
        <w:rPr>
          <w:rFonts w:ascii="Times New Roman" w:hAnsi="Times New Roman" w:cs="Times New Roman"/>
          <w:lang w:eastAsia="ja-JP"/>
        </w:rPr>
        <w:t xml:space="preserve">RHEED specular intensity </w:t>
      </w:r>
      <w:r w:rsidR="009F13D7" w:rsidRPr="00711F14">
        <w:rPr>
          <w:rFonts w:ascii="Times New Roman" w:hAnsi="Times New Roman" w:cs="Times New Roman"/>
        </w:rPr>
        <w:t xml:space="preserve">oscillation peaks </w:t>
      </w:r>
      <w:r w:rsidR="006B7E04" w:rsidRPr="00711F14">
        <w:rPr>
          <w:rFonts w:ascii="Times New Roman" w:hAnsi="Times New Roman" w:cs="Times New Roman"/>
          <w:lang w:eastAsia="ja-JP"/>
        </w:rPr>
        <w:t>were</w:t>
      </w:r>
      <w:r w:rsidR="009F13D7" w:rsidRPr="00711F14">
        <w:rPr>
          <w:rFonts w:ascii="Times New Roman" w:hAnsi="Times New Roman" w:cs="Times New Roman"/>
        </w:rPr>
        <w:t xml:space="preserve"> observed</w:t>
      </w:r>
      <w:r w:rsidR="006B7E04" w:rsidRPr="00711F14">
        <w:rPr>
          <w:rFonts w:ascii="Times New Roman" w:hAnsi="Times New Roman" w:cs="Times New Roman"/>
          <w:lang w:eastAsia="ja-JP"/>
        </w:rPr>
        <w:t xml:space="preserve"> (Figure 1)</w:t>
      </w:r>
      <w:r w:rsidR="009F13D7" w:rsidRPr="00711F14">
        <w:rPr>
          <w:rFonts w:ascii="Times New Roman" w:hAnsi="Times New Roman" w:cs="Times New Roman"/>
        </w:rPr>
        <w:t xml:space="preserve">, </w:t>
      </w:r>
      <w:r w:rsidR="0067436F" w:rsidRPr="00711F14">
        <w:rPr>
          <w:rFonts w:ascii="Times New Roman" w:hAnsi="Times New Roman" w:cs="Times New Roman"/>
          <w:lang w:eastAsia="ja-JP"/>
        </w:rPr>
        <w:t>although</w:t>
      </w:r>
      <w:r w:rsidR="006B7E04" w:rsidRPr="00711F14">
        <w:rPr>
          <w:rFonts w:ascii="Times New Roman" w:hAnsi="Times New Roman" w:cs="Times New Roman"/>
          <w:lang w:eastAsia="ja-JP"/>
        </w:rPr>
        <w:t xml:space="preserve"> </w:t>
      </w:r>
      <w:r w:rsidR="00BA1B82" w:rsidRPr="00711F14">
        <w:rPr>
          <w:rFonts w:ascii="Times New Roman" w:hAnsi="Times New Roman" w:cs="Times New Roman"/>
        </w:rPr>
        <w:t xml:space="preserve">with </w:t>
      </w:r>
      <w:r w:rsidR="006B7E04" w:rsidRPr="00711F14">
        <w:rPr>
          <w:rFonts w:ascii="Times New Roman" w:hAnsi="Times New Roman" w:cs="Times New Roman"/>
          <w:lang w:eastAsia="ja-JP"/>
        </w:rPr>
        <w:t>monotonically decreasing</w:t>
      </w:r>
      <w:r w:rsidR="006B7E04" w:rsidRPr="00711F14">
        <w:rPr>
          <w:rFonts w:ascii="Times New Roman" w:hAnsi="Times New Roman" w:cs="Times New Roman"/>
        </w:rPr>
        <w:t xml:space="preserve"> </w:t>
      </w:r>
      <w:r w:rsidR="009F13D7" w:rsidRPr="00711F14">
        <w:rPr>
          <w:rFonts w:ascii="Times New Roman" w:hAnsi="Times New Roman" w:cs="Times New Roman"/>
        </w:rPr>
        <w:t xml:space="preserve">amplitude. The </w:t>
      </w:r>
      <w:r w:rsidR="006B7E04" w:rsidRPr="00711F14">
        <w:rPr>
          <w:rFonts w:ascii="Times New Roman" w:hAnsi="Times New Roman" w:cs="Times New Roman"/>
          <w:lang w:eastAsia="ja-JP"/>
        </w:rPr>
        <w:t xml:space="preserve">oscillation </w:t>
      </w:r>
      <w:r w:rsidR="009F13D7" w:rsidRPr="00711F14">
        <w:rPr>
          <w:rFonts w:ascii="Times New Roman" w:hAnsi="Times New Roman" w:cs="Times New Roman"/>
        </w:rPr>
        <w:t xml:space="preserve">period </w:t>
      </w:r>
      <w:r w:rsidR="006B7E04" w:rsidRPr="00711F14">
        <w:rPr>
          <w:rFonts w:ascii="Times New Roman" w:hAnsi="Times New Roman" w:cs="Times New Roman"/>
          <w:lang w:eastAsia="ja-JP"/>
        </w:rPr>
        <w:t>was</w:t>
      </w:r>
      <w:r w:rsidR="006B7E04" w:rsidRPr="00711F14">
        <w:rPr>
          <w:rFonts w:ascii="Times New Roman" w:hAnsi="Times New Roman" w:cs="Times New Roman"/>
        </w:rPr>
        <w:t xml:space="preserve"> </w:t>
      </w:r>
      <w:r w:rsidR="009F13D7" w:rsidRPr="00711F14">
        <w:rPr>
          <w:rFonts w:ascii="Times New Roman" w:hAnsi="Times New Roman" w:cs="Times New Roman"/>
        </w:rPr>
        <w:t>observed to</w:t>
      </w:r>
      <w:r w:rsidR="004A4C64" w:rsidRPr="00711F14">
        <w:rPr>
          <w:rFonts w:ascii="Times New Roman" w:hAnsi="Times New Roman" w:cs="Times New Roman"/>
        </w:rPr>
        <w:t xml:space="preserve"> be </w:t>
      </w:r>
      <w:r w:rsidR="00DF46AF" w:rsidRPr="00711F14">
        <w:rPr>
          <w:rFonts w:ascii="Times New Roman" w:hAnsi="Times New Roman" w:cs="Times New Roman"/>
        </w:rPr>
        <w:t>~</w:t>
      </w:r>
      <w:r w:rsidR="004A4C64" w:rsidRPr="00711F14">
        <w:rPr>
          <w:rFonts w:ascii="Times New Roman" w:hAnsi="Times New Roman" w:cs="Times New Roman"/>
        </w:rPr>
        <w:t>5.5 seconds</w:t>
      </w:r>
      <w:r w:rsidR="00F62F02" w:rsidRPr="00711F14">
        <w:rPr>
          <w:rFonts w:ascii="Times New Roman" w:hAnsi="Times New Roman" w:cs="Times New Roman"/>
        </w:rPr>
        <w:t>.</w:t>
      </w:r>
      <w:r w:rsidR="003733F2" w:rsidRPr="00711F14">
        <w:rPr>
          <w:rFonts w:ascii="Times New Roman" w:hAnsi="Times New Roman" w:cs="Times New Roman"/>
        </w:rPr>
        <w:t xml:space="preserve"> After deposition the films were cooled in a 100 mbar oxygen atmosphere with a cooling rate of 15 </w:t>
      </w:r>
      <w:r w:rsidR="00E3564F" w:rsidRPr="00711F14">
        <w:rPr>
          <w:rFonts w:ascii="Times New Roman" w:hAnsi="Times New Roman" w:cs="Times New Roman"/>
        </w:rPr>
        <w:t>°C/</w:t>
      </w:r>
      <w:r w:rsidR="003733F2" w:rsidRPr="00711F14">
        <w:rPr>
          <w:rFonts w:ascii="Times New Roman" w:hAnsi="Times New Roman" w:cs="Times New Roman"/>
        </w:rPr>
        <w:t xml:space="preserve">min. </w:t>
      </w:r>
      <w:r w:rsidR="006B7E04" w:rsidRPr="00711F14">
        <w:rPr>
          <w:rFonts w:ascii="Times New Roman" w:hAnsi="Times New Roman" w:cs="Times New Roman"/>
          <w:lang w:eastAsia="ja-JP"/>
        </w:rPr>
        <w:t>The</w:t>
      </w:r>
      <w:r w:rsidR="003733F2" w:rsidRPr="00711F14">
        <w:rPr>
          <w:rFonts w:ascii="Times New Roman" w:hAnsi="Times New Roman" w:cs="Times New Roman"/>
        </w:rPr>
        <w:t xml:space="preserve"> substrates </w:t>
      </w:r>
      <w:r w:rsidR="006B7E04" w:rsidRPr="00711F14">
        <w:rPr>
          <w:rFonts w:ascii="Times New Roman" w:hAnsi="Times New Roman" w:cs="Times New Roman"/>
          <w:lang w:eastAsia="ja-JP"/>
        </w:rPr>
        <w:t xml:space="preserve">were </w:t>
      </w:r>
      <w:r w:rsidR="003733F2" w:rsidRPr="00711F14">
        <w:rPr>
          <w:rFonts w:ascii="Times New Roman" w:hAnsi="Times New Roman" w:cs="Times New Roman"/>
        </w:rPr>
        <w:t xml:space="preserve">prepared </w:t>
      </w:r>
      <w:r w:rsidR="006B7E04" w:rsidRPr="00711F14">
        <w:rPr>
          <w:rFonts w:ascii="Times New Roman" w:hAnsi="Times New Roman" w:cs="Times New Roman"/>
          <w:lang w:eastAsia="ja-JP"/>
        </w:rPr>
        <w:t xml:space="preserve">before deposition </w:t>
      </w:r>
      <w:r w:rsidR="003733F2" w:rsidRPr="00711F14">
        <w:rPr>
          <w:rFonts w:ascii="Times New Roman" w:hAnsi="Times New Roman" w:cs="Times New Roman"/>
        </w:rPr>
        <w:t>by etching in buffered HF for 45 s, followed by annealing for 1 h at 1050 °C, resulting in atomically flat surfaces with unit cell high steps</w:t>
      </w:r>
      <w:r w:rsidR="00420F6E">
        <w:rPr>
          <w:rFonts w:ascii="Times New Roman" w:hAnsi="Times New Roman" w:cs="Times New Roman"/>
        </w:rPr>
        <w:t xml:space="preserve"> </w:t>
      </w:r>
      <w:r w:rsidR="00420F6E">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&lt;EndNote&gt;&lt;Cite&gt;&lt;Author&gt;Hallsteinsen&lt;/Author&gt;&lt;Year&gt;2016&lt;/Year&gt;&lt;RecNum&gt;337&lt;/RecNum&gt;&lt;DisplayText&gt;[29]&lt;/DisplayText&gt;&lt;record&gt;&lt;rec-number&gt;337&lt;/rec-number&gt;&lt;foreign-keys&gt;&lt;key app="EN" db-id="0ppxxw59vf50wde2vrjvwzpq999tws2sfxxr" timestamp="1510759027" guid="34cd46dc-e60c-4240-a7ad-39d9bca48694"&gt;337&lt;/key&gt;&lt;/foreign-keys&gt;&lt;ref-type name="Journal Article"&gt;17&lt;/ref-type&gt;&lt;contributors&gt;&lt;authors&gt;&lt;author&gt;Hallsteinsen, Ingrid&lt;/author&gt;&lt;author&gt;Nord, Magnus&lt;/author&gt;&lt;author&gt;Bolstad, Torstein&lt;/author&gt;&lt;author&gt;Vullum, Per-Erik&lt;/author&gt;&lt;author&gt;Boschker, Jos E&lt;/author&gt;&lt;author&gt;Longo, Paulo&lt;/author&gt;&lt;author&gt;Takahashi, Ryota&lt;/author&gt;&lt;author&gt;Holmestad, Randi&lt;/author&gt;&lt;author&gt;Lippmaa, Mikk&lt;/author&gt;&lt;author&gt;Tybell, Thomas&lt;/author&gt;&lt;/authors&gt;&lt;/contributors&gt;&lt;titles&gt;&lt;title&gt;Effect of polar (111)-oriented SrTiO3 on initial perovskite growth&lt;/title&gt;&lt;secondary-title&gt;Crystal Growth &amp;amp; Design&lt;/secondary-title&gt;&lt;/titles&gt;&lt;periodical&gt;&lt;full-title&gt;Crystal Growth &amp;amp; Design&lt;/full-title&gt;&lt;abbr-1&gt;Cryst. Growth Des.&lt;/abbr-1&gt;&lt;/periodical&gt;&lt;pages&gt;2357-2362&lt;/pages&gt;&lt;volume&gt;16&lt;/volume&gt;&lt;number&gt;4&lt;/number&gt;&lt;section&gt;2357&lt;/section&gt;&lt;dates&gt;&lt;year&gt;2016&lt;/year&gt;&lt;/dates&gt;&lt;isbn&gt;1528-7483&lt;/isbn&gt;&lt;urls&gt;&lt;/urls&gt;&lt;/record&gt;&lt;/Cite&gt;&lt;/EndNote&gt;</w:instrText>
      </w:r>
      <w:r w:rsidR="00420F6E">
        <w:rPr>
          <w:rFonts w:ascii="Times New Roman" w:hAnsi="Times New Roman" w:cs="Times New Roman"/>
        </w:rPr>
        <w:fldChar w:fldCharType="separate"/>
      </w:r>
      <w:r w:rsidR="0062793D">
        <w:rPr>
          <w:rFonts w:ascii="Times New Roman" w:hAnsi="Times New Roman" w:cs="Times New Roman"/>
          <w:noProof/>
        </w:rPr>
        <w:t>[29]</w:t>
      </w:r>
      <w:r w:rsidR="00420F6E">
        <w:rPr>
          <w:rFonts w:ascii="Times New Roman" w:hAnsi="Times New Roman" w:cs="Times New Roman"/>
        </w:rPr>
        <w:fldChar w:fldCharType="end"/>
      </w:r>
      <w:r w:rsidR="003733F2" w:rsidRPr="00711F14">
        <w:rPr>
          <w:rFonts w:ascii="Times New Roman" w:hAnsi="Times New Roman" w:cs="Times New Roman"/>
        </w:rPr>
        <w:t>.</w:t>
      </w:r>
      <w:r w:rsidR="00E3564F" w:rsidRPr="00711F14">
        <w:rPr>
          <w:rFonts w:ascii="Times New Roman" w:hAnsi="Times New Roman" w:cs="Times New Roman"/>
        </w:rPr>
        <w:t xml:space="preserve"> Information regarding the LSMO growth can be found in</w:t>
      </w:r>
      <w:r w:rsidR="00AF0C9E" w:rsidRPr="00711F14">
        <w:rPr>
          <w:rFonts w:ascii="Times New Roman" w:hAnsi="Times New Roman" w:cs="Times New Roman"/>
        </w:rPr>
        <w:t xml:space="preserve"> </w:t>
      </w:r>
      <w:r w:rsidR="00AF0C9E" w:rsidRPr="00711F14">
        <w:rPr>
          <w:rFonts w:ascii="Times New Roman" w:hAnsi="Times New Roman" w:cs="Times New Roman"/>
        </w:rPr>
        <w:fldChar w:fldCharType="begin"/>
      </w:r>
      <w:r w:rsidR="00333DF8">
        <w:rPr>
          <w:rFonts w:ascii="Times New Roman" w:hAnsi="Times New Roman" w:cs="Times New Roman"/>
        </w:rPr>
        <w:instrText xml:space="preserve"> ADDIN EN.CITE &lt;EndNote&gt;&lt;Cite&gt;&lt;Author&gt;Hallsteinsen&lt;/Author&gt;&lt;Year&gt;2013&lt;/Year&gt;&lt;RecNum&gt;186&lt;/RecNum&gt;&lt;DisplayText&gt;[30]&lt;/DisplayText&gt;&lt;record&gt;&lt;rec-number&gt;186&lt;/rec-number&gt;&lt;foreign-keys&gt;&lt;key app="EN" db-id="0ppxxw59vf50wde2vrjvwzpq999tws2sfxxr" timestamp="1466009030" guid="b55544b4-3e54-4b7e-a8c3-e2e3ce8e633f"&gt;186&lt;/key&gt;&lt;/foreign-keys&gt;&lt;ref-type name="Journal Article"&gt;17&lt;/ref-type&gt;&lt;contributors&gt;&lt;authors&gt;&lt;author&gt;Hallsteinsen, I&lt;/author&gt;&lt;author&gt;Boschker, J E&lt;/author&gt;&lt;author&gt;Nord, M&lt;/author&gt;&lt;author&gt;Lee, S&lt;/author&gt;&lt;author&gt;Rzchowski, M&lt;/author&gt;&lt;author&gt;Vullum, P E&lt;/author&gt;&lt;author&gt;Grepstad, J K&lt;/author&gt;&lt;author&gt;Holmestad, R&lt;/author&gt;&lt;author&gt;Eom, C B&lt;/author&gt;&lt;author&gt;Tybell, T&lt;/author&gt;&lt;/authors&gt;&lt;/contributors&gt;&lt;titles&gt;&lt;title&gt;Surface stability of epitaxial La0.7Sr0.3MnO3 thin films on (111)-oriented SrTiO3&lt;/title&gt;&lt;secondary-title&gt;Journal of Applied Physics&lt;/secondary-title&gt;&lt;/titles&gt;&lt;periodical&gt;&lt;full-title&gt;Journal of Applied Physics&lt;/full-title&gt;&lt;abbr-1&gt;J. Appl. Phys.&lt;/abbr-1&gt;&lt;abbr-2&gt;J Appl Phys&lt;/abbr-2&gt;&lt;/periodical&gt;&lt;pages&gt;183512&lt;/pages&gt;&lt;volume&gt;113&lt;/volume&gt;&lt;number&gt;18&lt;/number&gt;&lt;section&gt;183512&lt;/section&gt;&lt;dates&gt;&lt;year&gt;2013&lt;/year&gt;&lt;/dates&gt;&lt;isbn&gt;0021-8979&lt;/isbn&gt;&lt;urls&gt;&lt;/urls&gt;&lt;/record&gt;&lt;/Cite&gt;&lt;/EndNote&gt;</w:instrText>
      </w:r>
      <w:r w:rsidR="00AF0C9E" w:rsidRPr="00711F14">
        <w:rPr>
          <w:rFonts w:ascii="Times New Roman" w:hAnsi="Times New Roman" w:cs="Times New Roman"/>
        </w:rPr>
        <w:fldChar w:fldCharType="separate"/>
      </w:r>
      <w:r w:rsidR="0062793D">
        <w:rPr>
          <w:rFonts w:ascii="Times New Roman" w:hAnsi="Times New Roman" w:cs="Times New Roman"/>
          <w:noProof/>
        </w:rPr>
        <w:t>[30]</w:t>
      </w:r>
      <w:r w:rsidR="00AF0C9E" w:rsidRPr="00711F14">
        <w:rPr>
          <w:rFonts w:ascii="Times New Roman" w:hAnsi="Times New Roman" w:cs="Times New Roman"/>
        </w:rPr>
        <w:fldChar w:fldCharType="end"/>
      </w:r>
      <w:r w:rsidR="00AF0C9E" w:rsidRPr="00711F14">
        <w:rPr>
          <w:rFonts w:ascii="Times New Roman" w:hAnsi="Times New Roman" w:cs="Times New Roman"/>
        </w:rPr>
        <w:t>.</w:t>
      </w:r>
    </w:p>
    <w:p w14:paraId="4C6CF51D" w14:textId="77777777" w:rsidR="003733F2" w:rsidRPr="00711F14" w:rsidRDefault="003733F2" w:rsidP="001E5563">
      <w:pPr>
        <w:spacing w:line="480" w:lineRule="auto"/>
        <w:jc w:val="both"/>
        <w:rPr>
          <w:rFonts w:ascii="Times New Roman" w:hAnsi="Times New Roman" w:cs="Times New Roman"/>
        </w:rPr>
      </w:pPr>
    </w:p>
    <w:p w14:paraId="0B044489" w14:textId="52CEB428" w:rsidR="003733F2" w:rsidRPr="00711F14" w:rsidRDefault="003733F2" w:rsidP="001E5563">
      <w:pPr>
        <w:spacing w:line="480" w:lineRule="auto"/>
        <w:jc w:val="both"/>
        <w:rPr>
          <w:rFonts w:ascii="Times New Roman" w:hAnsi="Times New Roman" w:cs="Times New Roman"/>
        </w:rPr>
      </w:pPr>
      <w:r w:rsidRPr="00711F14">
        <w:rPr>
          <w:rFonts w:ascii="Times New Roman" w:hAnsi="Times New Roman" w:cs="Times New Roman"/>
        </w:rPr>
        <w:t>The film crystallinity was characterized using x-ray diffraction (</w:t>
      </w:r>
      <w:proofErr w:type="spellStart"/>
      <w:r w:rsidRPr="00711F14">
        <w:rPr>
          <w:rFonts w:ascii="Times New Roman" w:hAnsi="Times New Roman" w:cs="Times New Roman"/>
        </w:rPr>
        <w:t>XRD</w:t>
      </w:r>
      <w:proofErr w:type="spellEnd"/>
      <w:r w:rsidRPr="00711F14">
        <w:rPr>
          <w:rFonts w:ascii="Times New Roman" w:hAnsi="Times New Roman" w:cs="Times New Roman"/>
        </w:rPr>
        <w:t>, Bruker D</w:t>
      </w:r>
      <w:r w:rsidR="000867B4" w:rsidRPr="00711F14">
        <w:rPr>
          <w:rFonts w:ascii="Times New Roman" w:hAnsi="Times New Roman" w:cs="Times New Roman"/>
        </w:rPr>
        <w:t xml:space="preserve">8) with linear scans and rocking curves </w:t>
      </w:r>
      <w:r w:rsidR="006B7E04" w:rsidRPr="00711F14">
        <w:rPr>
          <w:rFonts w:ascii="Times New Roman" w:hAnsi="Times New Roman" w:cs="Times New Roman"/>
          <w:lang w:eastAsia="ja-JP"/>
        </w:rPr>
        <w:t xml:space="preserve">taken </w:t>
      </w:r>
      <w:r w:rsidR="000867B4" w:rsidRPr="00711F14">
        <w:rPr>
          <w:rFonts w:ascii="Times New Roman" w:hAnsi="Times New Roman" w:cs="Times New Roman"/>
        </w:rPr>
        <w:t xml:space="preserve">around the 111 film and substrate peaks. </w:t>
      </w:r>
      <w:r w:rsidRPr="00711F14">
        <w:rPr>
          <w:rFonts w:ascii="Times New Roman" w:hAnsi="Times New Roman" w:cs="Times New Roman"/>
        </w:rPr>
        <w:t xml:space="preserve">Atomic force microscopy (AFM, </w:t>
      </w:r>
      <w:proofErr w:type="spellStart"/>
      <w:r w:rsidRPr="00711F14">
        <w:rPr>
          <w:rFonts w:ascii="Times New Roman" w:hAnsi="Times New Roman" w:cs="Times New Roman"/>
        </w:rPr>
        <w:t>Veeco</w:t>
      </w:r>
      <w:proofErr w:type="spellEnd"/>
      <w:r w:rsidRPr="00711F14">
        <w:rPr>
          <w:rFonts w:ascii="Times New Roman" w:hAnsi="Times New Roman" w:cs="Times New Roman"/>
        </w:rPr>
        <w:t xml:space="preserve"> </w:t>
      </w:r>
      <w:proofErr w:type="spellStart"/>
      <w:r w:rsidRPr="00711F14">
        <w:rPr>
          <w:rFonts w:ascii="Times New Roman" w:hAnsi="Times New Roman" w:cs="Times New Roman"/>
        </w:rPr>
        <w:t>Nanoscope</w:t>
      </w:r>
      <w:proofErr w:type="spellEnd"/>
      <w:r w:rsidRPr="00711F14">
        <w:rPr>
          <w:rFonts w:ascii="Times New Roman" w:hAnsi="Times New Roman" w:cs="Times New Roman"/>
        </w:rPr>
        <w:t xml:space="preserve"> V) and piezoelectric force microscopy (PFM, </w:t>
      </w:r>
      <w:proofErr w:type="spellStart"/>
      <w:r w:rsidRPr="00711F14">
        <w:rPr>
          <w:rFonts w:ascii="Times New Roman" w:hAnsi="Times New Roman" w:cs="Times New Roman"/>
        </w:rPr>
        <w:t>Veeco</w:t>
      </w:r>
      <w:proofErr w:type="spellEnd"/>
      <w:r w:rsidRPr="00711F14">
        <w:rPr>
          <w:rFonts w:ascii="Times New Roman" w:hAnsi="Times New Roman" w:cs="Times New Roman"/>
        </w:rPr>
        <w:t xml:space="preserve"> </w:t>
      </w:r>
      <w:proofErr w:type="spellStart"/>
      <w:r w:rsidRPr="00711F14">
        <w:rPr>
          <w:rFonts w:ascii="Times New Roman" w:hAnsi="Times New Roman" w:cs="Times New Roman"/>
        </w:rPr>
        <w:t>Nanoscope</w:t>
      </w:r>
      <w:proofErr w:type="spellEnd"/>
      <w:r w:rsidRPr="00711F14">
        <w:rPr>
          <w:rFonts w:ascii="Times New Roman" w:hAnsi="Times New Roman" w:cs="Times New Roman"/>
        </w:rPr>
        <w:t xml:space="preserve"> V) were used for surface characterization of the topography and ferroelectric properties, respectively. The ferroelectric properties of the bilayer</w:t>
      </w:r>
      <w:r w:rsidR="006B7E04" w:rsidRPr="00711F14">
        <w:rPr>
          <w:rFonts w:ascii="Times New Roman" w:hAnsi="Times New Roman" w:cs="Times New Roman"/>
          <w:lang w:eastAsia="ja-JP"/>
        </w:rPr>
        <w:t>s</w:t>
      </w:r>
      <w:r w:rsidRPr="00711F14">
        <w:rPr>
          <w:rFonts w:ascii="Times New Roman" w:hAnsi="Times New Roman" w:cs="Times New Roman"/>
        </w:rPr>
        <w:t xml:space="preserve"> were measured using </w:t>
      </w:r>
      <w:r w:rsidR="006B7E04" w:rsidRPr="00711F14">
        <w:rPr>
          <w:rFonts w:ascii="Times New Roman" w:hAnsi="Times New Roman" w:cs="Times New Roman"/>
          <w:lang w:eastAsia="ja-JP"/>
        </w:rPr>
        <w:t xml:space="preserve">a </w:t>
      </w:r>
      <w:r w:rsidRPr="00711F14">
        <w:rPr>
          <w:rFonts w:ascii="Times New Roman" w:hAnsi="Times New Roman" w:cs="Times New Roman"/>
        </w:rPr>
        <w:t xml:space="preserve">pyroelectric measurement setup, where 100 nm thick circular electrodes with a diameter of 1 mm were deposited using a sputter coater and contacted with silver paste to electrical leads, while the LSMO electrode was contacted by wire bonding. The temperature of the electrodes was modulated by </w:t>
      </w:r>
      <w:r w:rsidR="006C4E92" w:rsidRPr="00711F14">
        <w:rPr>
          <w:rFonts w:ascii="Times New Roman" w:hAnsi="Times New Roman" w:cs="Times New Roman"/>
          <w:lang w:eastAsia="ja-JP"/>
        </w:rPr>
        <w:t>illuminating with</w:t>
      </w:r>
      <w:r w:rsidRPr="00711F14">
        <w:rPr>
          <w:rFonts w:ascii="Times New Roman" w:hAnsi="Times New Roman" w:cs="Times New Roman"/>
        </w:rPr>
        <w:t xml:space="preserve"> a modulated diode laser (λ = 1080 nm, </w:t>
      </w:r>
      <w:r w:rsidR="00F44848" w:rsidRPr="00711F14">
        <w:rPr>
          <w:rFonts w:ascii="Times New Roman" w:hAnsi="Times New Roman" w:cs="Times New Roman"/>
        </w:rPr>
        <w:t xml:space="preserve">60 </w:t>
      </w:r>
      <w:proofErr w:type="spellStart"/>
      <w:r w:rsidRPr="00711F14">
        <w:rPr>
          <w:rFonts w:ascii="Times New Roman" w:hAnsi="Times New Roman" w:cs="Times New Roman"/>
        </w:rPr>
        <w:t>mW</w:t>
      </w:r>
      <w:proofErr w:type="spellEnd"/>
      <w:r w:rsidRPr="00711F14">
        <w:rPr>
          <w:rFonts w:ascii="Times New Roman" w:hAnsi="Times New Roman" w:cs="Times New Roman"/>
        </w:rPr>
        <w:t xml:space="preserve">, </w:t>
      </w:r>
      <w:r w:rsidR="00F44848" w:rsidRPr="00711F14">
        <w:rPr>
          <w:rFonts w:ascii="Times New Roman" w:hAnsi="Times New Roman" w:cs="Times New Roman"/>
        </w:rPr>
        <w:t xml:space="preserve">35 </w:t>
      </w:r>
      <w:r w:rsidRPr="00711F14">
        <w:rPr>
          <w:rFonts w:ascii="Times New Roman" w:hAnsi="Times New Roman" w:cs="Times New Roman"/>
        </w:rPr>
        <w:t xml:space="preserve">Hz) resulting in the generation of a pyroelectric current, </w:t>
      </w:r>
      <w:r w:rsidR="006C4E92" w:rsidRPr="00711F14">
        <w:rPr>
          <w:rFonts w:ascii="Times New Roman" w:hAnsi="Times New Roman" w:cs="Times New Roman"/>
          <w:lang w:eastAsia="ja-JP"/>
        </w:rPr>
        <w:t xml:space="preserve">which was </w:t>
      </w:r>
      <w:r w:rsidRPr="00711F14">
        <w:rPr>
          <w:rFonts w:ascii="Times New Roman" w:hAnsi="Times New Roman" w:cs="Times New Roman"/>
        </w:rPr>
        <w:t>converted to a voltage</w:t>
      </w:r>
      <w:r w:rsidR="006C4E92" w:rsidRPr="00711F14">
        <w:rPr>
          <w:rFonts w:ascii="Times New Roman" w:hAnsi="Times New Roman" w:cs="Times New Roman"/>
          <w:lang w:eastAsia="ja-JP"/>
        </w:rPr>
        <w:t xml:space="preserve"> signal</w:t>
      </w:r>
      <w:r w:rsidR="00AF0C9E" w:rsidRPr="00711F14">
        <w:rPr>
          <w:rFonts w:ascii="Times New Roman" w:hAnsi="Times New Roman" w:cs="Times New Roman"/>
          <w:lang w:eastAsia="ja-JP"/>
        </w:rPr>
        <w:t xml:space="preserve"> </w:t>
      </w:r>
      <w:r w:rsidR="00AF0C9E" w:rsidRPr="00711F14">
        <w:rPr>
          <w:rFonts w:ascii="Times New Roman" w:hAnsi="Times New Roman" w:cs="Times New Roman"/>
          <w:lang w:eastAsia="ja-JP"/>
        </w:rPr>
        <w:fldChar w:fldCharType="begin">
          <w:fldData xml:space="preserve">PEVuZE5vdGU+PENpdGU+PEF1dGhvcj5UYWthaGFzaGk8L0F1dGhvcj48WWVhcj4yMDE4PC9ZZWFy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</w:fldData>
        </w:fldChar>
      </w:r>
      <w:r w:rsidR="00C814C9">
        <w:rPr>
          <w:rFonts w:ascii="Times New Roman" w:hAnsi="Times New Roman" w:cs="Times New Roman"/>
          <w:lang w:eastAsia="ja-JP"/>
        </w:rPr>
        <w:instrText xml:space="preserve"> ADDIN EN.CITE </w:instrText>
      </w:r>
      <w:r w:rsidR="00C814C9">
        <w:rPr>
          <w:rFonts w:ascii="Times New Roman" w:hAnsi="Times New Roman" w:cs="Times New Roman"/>
          <w:lang w:eastAsia="ja-JP"/>
        </w:rPr>
        <w:fldChar w:fldCharType="begin">
          <w:fldData xml:space="preserve">PEVuZE5vdGU+PENpdGU+PEF1dGhvcj5UYWthaGFzaGk8L0F1dGhvcj48WWVhcj4yMDE4PC9ZZWFy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</w:fldData>
        </w:fldChar>
      </w:r>
      <w:r w:rsidR="00C814C9">
        <w:rPr>
          <w:rFonts w:ascii="Times New Roman" w:hAnsi="Times New Roman" w:cs="Times New Roman"/>
          <w:lang w:eastAsia="ja-JP"/>
        </w:rPr>
        <w:instrText xml:space="preserve"> ADDIN EN.CITE.DATA </w:instrText>
      </w:r>
      <w:r w:rsidR="00C814C9">
        <w:rPr>
          <w:rFonts w:ascii="Times New Roman" w:hAnsi="Times New Roman" w:cs="Times New Roman"/>
          <w:lang w:eastAsia="ja-JP"/>
        </w:rPr>
      </w:r>
      <w:r w:rsidR="00C814C9">
        <w:rPr>
          <w:rFonts w:ascii="Times New Roman" w:hAnsi="Times New Roman" w:cs="Times New Roman"/>
          <w:lang w:eastAsia="ja-JP"/>
        </w:rPr>
        <w:fldChar w:fldCharType="end"/>
      </w:r>
      <w:r w:rsidR="00AF0C9E" w:rsidRPr="00711F14">
        <w:rPr>
          <w:rFonts w:ascii="Times New Roman" w:hAnsi="Times New Roman" w:cs="Times New Roman"/>
          <w:lang w:eastAsia="ja-JP"/>
        </w:rPr>
      </w:r>
      <w:r w:rsidR="00AF0C9E" w:rsidRPr="00711F14">
        <w:rPr>
          <w:rFonts w:ascii="Times New Roman" w:hAnsi="Times New Roman" w:cs="Times New Roman"/>
          <w:lang w:eastAsia="ja-JP"/>
        </w:rPr>
        <w:fldChar w:fldCharType="separate"/>
      </w:r>
      <w:r w:rsidR="0062793D">
        <w:rPr>
          <w:rFonts w:ascii="Times New Roman" w:hAnsi="Times New Roman" w:cs="Times New Roman"/>
          <w:noProof/>
          <w:lang w:eastAsia="ja-JP"/>
        </w:rPr>
        <w:t>[31-34]</w:t>
      </w:r>
      <w:r w:rsidR="00AF0C9E" w:rsidRPr="00711F14">
        <w:rPr>
          <w:rFonts w:ascii="Times New Roman" w:hAnsi="Times New Roman" w:cs="Times New Roman"/>
          <w:lang w:eastAsia="ja-JP"/>
        </w:rPr>
        <w:fldChar w:fldCharType="end"/>
      </w:r>
      <w:r w:rsidRPr="00711F14">
        <w:rPr>
          <w:rFonts w:ascii="Times New Roman" w:hAnsi="Times New Roman" w:cs="Times New Roman"/>
        </w:rPr>
        <w:t xml:space="preserve">. </w:t>
      </w:r>
    </w:p>
    <w:p w14:paraId="3DC5FDEF" w14:textId="77777777" w:rsidR="003733F2" w:rsidRPr="00711F14" w:rsidRDefault="003733F2" w:rsidP="001E5563">
      <w:pPr>
        <w:spacing w:line="480" w:lineRule="auto"/>
        <w:jc w:val="both"/>
        <w:rPr>
          <w:rFonts w:ascii="Times New Roman" w:hAnsi="Times New Roman" w:cs="Times New Roman"/>
        </w:rPr>
      </w:pPr>
    </w:p>
    <w:p w14:paraId="6FAB7C35" w14:textId="77777777" w:rsidR="00F117F5" w:rsidRPr="00F117F5" w:rsidRDefault="00B5122E" w:rsidP="001E5563">
      <w:pPr>
        <w:spacing w:line="480" w:lineRule="auto"/>
        <w:jc w:val="both"/>
        <w:rPr>
          <w:rFonts w:ascii="Times New Roman" w:hAnsi="Times New Roman" w:cs="Times New Roman"/>
        </w:rPr>
      </w:pPr>
      <w:r w:rsidRPr="00711F14">
        <w:rPr>
          <w:rFonts w:ascii="Times New Roman" w:hAnsi="Times New Roman" w:cs="Times New Roman"/>
        </w:rPr>
        <w:t>As a proof of concept, a</w:t>
      </w:r>
      <w:r w:rsidR="003733F2" w:rsidRPr="00711F14">
        <w:rPr>
          <w:rFonts w:ascii="Times New Roman" w:hAnsi="Times New Roman" w:cs="Times New Roman"/>
        </w:rPr>
        <w:t xml:space="preserve"> ferroelectric tunnel junction </w:t>
      </w:r>
      <w:r w:rsidRPr="00711F14">
        <w:rPr>
          <w:rFonts w:ascii="Times New Roman" w:hAnsi="Times New Roman" w:cs="Times New Roman"/>
        </w:rPr>
        <w:t>(</w:t>
      </w:r>
      <w:proofErr w:type="spellStart"/>
      <w:r w:rsidRPr="00711F14">
        <w:rPr>
          <w:rFonts w:ascii="Times New Roman" w:hAnsi="Times New Roman" w:cs="Times New Roman"/>
        </w:rPr>
        <w:t>FTJ</w:t>
      </w:r>
      <w:proofErr w:type="spellEnd"/>
      <w:r w:rsidRPr="00711F14">
        <w:rPr>
          <w:rFonts w:ascii="Times New Roman" w:hAnsi="Times New Roman" w:cs="Times New Roman"/>
        </w:rPr>
        <w:t xml:space="preserve">) </w:t>
      </w:r>
      <w:r w:rsidR="003733F2" w:rsidRPr="00711F14">
        <w:rPr>
          <w:rFonts w:ascii="Times New Roman" w:hAnsi="Times New Roman" w:cs="Times New Roman"/>
        </w:rPr>
        <w:t xml:space="preserve">was constructed from </w:t>
      </w:r>
      <w:r w:rsidR="00516BCC" w:rsidRPr="00711F14">
        <w:rPr>
          <w:rFonts w:ascii="Times New Roman" w:hAnsi="Times New Roman" w:cs="Times New Roman"/>
        </w:rPr>
        <w:t>a</w:t>
      </w:r>
      <w:r w:rsidR="003733F2" w:rsidRPr="00711F14">
        <w:rPr>
          <w:rFonts w:ascii="Times New Roman" w:hAnsi="Times New Roman" w:cs="Times New Roman"/>
        </w:rPr>
        <w:t xml:space="preserve"> </w:t>
      </w:r>
      <w:proofErr w:type="spellStart"/>
      <w:r w:rsidR="003733F2" w:rsidRPr="00711F14">
        <w:rPr>
          <w:rFonts w:ascii="Times New Roman" w:hAnsi="Times New Roman" w:cs="Times New Roman"/>
        </w:rPr>
        <w:t>BTO</w:t>
      </w:r>
      <w:proofErr w:type="spellEnd"/>
      <w:r w:rsidR="003733F2" w:rsidRPr="00711F14">
        <w:rPr>
          <w:rFonts w:ascii="Times New Roman" w:hAnsi="Times New Roman" w:cs="Times New Roman"/>
        </w:rPr>
        <w:t>/</w:t>
      </w:r>
      <w:proofErr w:type="spellStart"/>
      <w:r w:rsidR="003733F2" w:rsidRPr="00711F14">
        <w:rPr>
          <w:rFonts w:ascii="Times New Roman" w:hAnsi="Times New Roman" w:cs="Times New Roman"/>
        </w:rPr>
        <w:t>LSMO</w:t>
      </w:r>
      <w:proofErr w:type="spellEnd"/>
      <w:r w:rsidR="003733F2" w:rsidRPr="00711F14">
        <w:rPr>
          <w:rFonts w:ascii="Times New Roman" w:hAnsi="Times New Roman" w:cs="Times New Roman"/>
        </w:rPr>
        <w:t xml:space="preserve"> bilayer by depositing top electrodes of magnetic </w:t>
      </w:r>
      <w:proofErr w:type="spellStart"/>
      <w:r w:rsidR="003733F2" w:rsidRPr="00711F14">
        <w:rPr>
          <w:rFonts w:ascii="Times New Roman" w:hAnsi="Times New Roman" w:cs="Times New Roman"/>
        </w:rPr>
        <w:t>permalloy</w:t>
      </w:r>
      <w:proofErr w:type="spellEnd"/>
      <w:r w:rsidR="003733F2" w:rsidRPr="00711F14">
        <w:rPr>
          <w:rFonts w:ascii="Times New Roman" w:hAnsi="Times New Roman" w:cs="Times New Roman"/>
        </w:rPr>
        <w:t xml:space="preserve"> capped with gold </w:t>
      </w:r>
      <w:r w:rsidR="006C4E92" w:rsidRPr="00711F14">
        <w:rPr>
          <w:rFonts w:ascii="Times New Roman" w:hAnsi="Times New Roman" w:cs="Times New Roman"/>
        </w:rPr>
        <w:t>by</w:t>
      </w:r>
      <w:r w:rsidR="003733F2" w:rsidRPr="00711F14">
        <w:rPr>
          <w:rFonts w:ascii="Times New Roman" w:hAnsi="Times New Roman" w:cs="Times New Roman"/>
        </w:rPr>
        <w:t xml:space="preserve"> electron beam evaporation through a mask with circular </w:t>
      </w:r>
      <w:r w:rsidR="006C4E92" w:rsidRPr="00711F14">
        <w:rPr>
          <w:rFonts w:ascii="Times New Roman" w:hAnsi="Times New Roman" w:cs="Times New Roman"/>
          <w:lang w:eastAsia="ja-JP"/>
        </w:rPr>
        <w:t xml:space="preserve">0.2 mm diameter </w:t>
      </w:r>
      <w:r w:rsidR="003733F2" w:rsidRPr="00711F14">
        <w:rPr>
          <w:rFonts w:ascii="Times New Roman" w:hAnsi="Times New Roman" w:cs="Times New Roman"/>
        </w:rPr>
        <w:lastRenderedPageBreak/>
        <w:t xml:space="preserve">holes. The thickness of the </w:t>
      </w:r>
      <w:proofErr w:type="spellStart"/>
      <w:r w:rsidR="003733F2" w:rsidRPr="00711F14">
        <w:rPr>
          <w:rFonts w:ascii="Times New Roman" w:hAnsi="Times New Roman" w:cs="Times New Roman"/>
        </w:rPr>
        <w:t>permalloy</w:t>
      </w:r>
      <w:proofErr w:type="spellEnd"/>
      <w:r w:rsidR="003733F2" w:rsidRPr="00711F14">
        <w:rPr>
          <w:rFonts w:ascii="Times New Roman" w:hAnsi="Times New Roman" w:cs="Times New Roman"/>
        </w:rPr>
        <w:t xml:space="preserve"> was 10 nm, while the gold caps were 100 nm</w:t>
      </w:r>
      <w:r w:rsidR="006C4E92" w:rsidRPr="00711F14">
        <w:rPr>
          <w:rFonts w:ascii="Times New Roman" w:hAnsi="Times New Roman" w:cs="Times New Roman"/>
          <w:lang w:eastAsia="ja-JP"/>
        </w:rPr>
        <w:t xml:space="preserve"> thick</w:t>
      </w:r>
      <w:r w:rsidR="003733F2" w:rsidRPr="00711F14">
        <w:rPr>
          <w:rFonts w:ascii="Times New Roman" w:hAnsi="Times New Roman" w:cs="Times New Roman"/>
        </w:rPr>
        <w:t>. Silver paste was used to bond</w:t>
      </w:r>
      <w:r w:rsidR="00125D28" w:rsidRPr="00711F14">
        <w:rPr>
          <w:rFonts w:ascii="Times New Roman" w:hAnsi="Times New Roman" w:cs="Times New Roman"/>
        </w:rPr>
        <w:t xml:space="preserve"> the top electrodes to enable the characterization o</w:t>
      </w:r>
      <w:r w:rsidR="0086549C" w:rsidRPr="00711F14">
        <w:rPr>
          <w:rFonts w:ascii="Times New Roman" w:hAnsi="Times New Roman" w:cs="Times New Roman"/>
        </w:rPr>
        <w:t xml:space="preserve">f the </w:t>
      </w:r>
      <w:r w:rsidR="00037EB3" w:rsidRPr="00711F14">
        <w:rPr>
          <w:rFonts w:ascii="Times New Roman" w:hAnsi="Times New Roman" w:cs="Times New Roman"/>
        </w:rPr>
        <w:t>tunneling</w:t>
      </w:r>
      <w:r w:rsidR="0086549C" w:rsidRPr="00711F14">
        <w:rPr>
          <w:rFonts w:ascii="Times New Roman" w:hAnsi="Times New Roman" w:cs="Times New Roman"/>
        </w:rPr>
        <w:t xml:space="preserve"> </w:t>
      </w:r>
      <w:proofErr w:type="spellStart"/>
      <w:r w:rsidR="0086549C" w:rsidRPr="00711F14">
        <w:rPr>
          <w:rFonts w:ascii="Times New Roman" w:hAnsi="Times New Roman" w:cs="Times New Roman"/>
        </w:rPr>
        <w:t>electroresist</w:t>
      </w:r>
      <w:r w:rsidR="00125D28" w:rsidRPr="00711F14">
        <w:rPr>
          <w:rFonts w:ascii="Times New Roman" w:hAnsi="Times New Roman" w:cs="Times New Roman"/>
        </w:rPr>
        <w:t>ance</w:t>
      </w:r>
      <w:proofErr w:type="spellEnd"/>
      <w:r w:rsidR="00125D28" w:rsidRPr="00711F14">
        <w:rPr>
          <w:rFonts w:ascii="Times New Roman" w:hAnsi="Times New Roman" w:cs="Times New Roman"/>
        </w:rPr>
        <w:t xml:space="preserve"> (TER).</w:t>
      </w:r>
      <w:r w:rsidR="00DE1242">
        <w:rPr>
          <w:rFonts w:ascii="Times New Roman" w:hAnsi="Times New Roman" w:cs="Times New Roman"/>
        </w:rPr>
        <w:t xml:space="preserve"> </w:t>
      </w:r>
      <w:r w:rsidR="004110E7">
        <w:rPr>
          <w:rFonts w:ascii="Times New Roman" w:hAnsi="Times New Roman" w:cs="Times New Roman"/>
        </w:rPr>
        <w:t>The TER measurements were performed with a commercially available system (</w:t>
      </w:r>
      <w:proofErr w:type="spellStart"/>
      <w:r w:rsidR="004110E7">
        <w:rPr>
          <w:rFonts w:ascii="Times New Roman" w:hAnsi="Times New Roman" w:cs="Times New Roman"/>
        </w:rPr>
        <w:t>VersaLab</w:t>
      </w:r>
      <w:proofErr w:type="spellEnd"/>
      <w:r w:rsidR="004110E7">
        <w:rPr>
          <w:rFonts w:ascii="Times New Roman" w:hAnsi="Times New Roman" w:cs="Times New Roman"/>
        </w:rPr>
        <w:t xml:space="preserve"> with the electrical transport option). To pole the junctions</w:t>
      </w:r>
      <w:r w:rsidR="00027C3E">
        <w:rPr>
          <w:rFonts w:ascii="Times New Roman" w:hAnsi="Times New Roman" w:cs="Times New Roman"/>
        </w:rPr>
        <w:t>,</w:t>
      </w:r>
      <w:r w:rsidR="004110E7">
        <w:rPr>
          <w:rFonts w:ascii="Times New Roman" w:hAnsi="Times New Roman" w:cs="Times New Roman"/>
        </w:rPr>
        <w:t xml:space="preserve"> a </w:t>
      </w:r>
      <w:r w:rsidR="009F76F9">
        <w:rPr>
          <w:rFonts w:ascii="Times New Roman" w:hAnsi="Times New Roman" w:cs="Times New Roman"/>
        </w:rPr>
        <w:t xml:space="preserve">series of </w:t>
      </w:r>
      <w:proofErr w:type="spellStart"/>
      <w:r w:rsidR="004110E7">
        <w:rPr>
          <w:rFonts w:ascii="Times New Roman" w:hAnsi="Times New Roman" w:cs="Times New Roman"/>
        </w:rPr>
        <w:t>DCvoltages</w:t>
      </w:r>
      <w:proofErr w:type="spellEnd"/>
      <w:r w:rsidR="004110E7">
        <w:rPr>
          <w:rFonts w:ascii="Times New Roman" w:hAnsi="Times New Roman" w:cs="Times New Roman"/>
        </w:rPr>
        <w:t xml:space="preserve"> were applied in a triangular fashion with steps of 0.5 V between +2.5 V and – 2.5V. Between each poling step the resistance was </w:t>
      </w:r>
      <w:r w:rsidR="009F76F9">
        <w:rPr>
          <w:rFonts w:ascii="Times New Roman" w:hAnsi="Times New Roman" w:cs="Times New Roman"/>
        </w:rPr>
        <w:t>determined from</w:t>
      </w:r>
      <w:r w:rsidR="00F117F5">
        <w:rPr>
          <w:rFonts w:ascii="Times New Roman" w:hAnsi="Times New Roman" w:cs="Times New Roman"/>
        </w:rPr>
        <w:t xml:space="preserve"> low amplitude (10 mV) IV-curves.</w:t>
      </w:r>
    </w:p>
    <w:p w14:paraId="20C8FAE9" w14:textId="77777777" w:rsidR="00B97F61" w:rsidRDefault="00B97F61" w:rsidP="001E5563">
      <w:pPr>
        <w:spacing w:line="480" w:lineRule="auto"/>
        <w:jc w:val="both"/>
        <w:outlineLvl w:val="0"/>
        <w:rPr>
          <w:rFonts w:ascii="Times New Roman" w:hAnsi="Times New Roman" w:cs="Times New Roman"/>
        </w:rPr>
      </w:pPr>
    </w:p>
    <w:p w14:paraId="594E87A6" w14:textId="77777777" w:rsidR="003733F2" w:rsidRPr="00711F14" w:rsidRDefault="003733F2" w:rsidP="001E5563">
      <w:pPr>
        <w:spacing w:line="480" w:lineRule="auto"/>
        <w:jc w:val="both"/>
        <w:outlineLvl w:val="0"/>
        <w:rPr>
          <w:rFonts w:ascii="Times New Roman" w:hAnsi="Times New Roman" w:cs="Times New Roman"/>
          <w:b/>
        </w:rPr>
      </w:pPr>
      <w:r w:rsidRPr="00711F14">
        <w:rPr>
          <w:rFonts w:ascii="Times New Roman" w:hAnsi="Times New Roman" w:cs="Times New Roman"/>
          <w:b/>
        </w:rPr>
        <w:t>Results and discussion</w:t>
      </w:r>
    </w:p>
    <w:p w14:paraId="34B6BE54" w14:textId="77777777" w:rsidR="000867B4" w:rsidRPr="00711F14" w:rsidRDefault="00493DE4" w:rsidP="001E5563">
      <w:pPr>
        <w:spacing w:line="480" w:lineRule="auto"/>
        <w:jc w:val="both"/>
        <w:rPr>
          <w:rFonts w:ascii="Times New Roman" w:hAnsi="Times New Roman" w:cs="Times New Roman"/>
        </w:rPr>
      </w:pPr>
      <w:r>
        <w:rPr>
          <w:rFonts w:ascii="Times New Roman" w:hAnsi="Times New Roman" w:cs="Times New Roman"/>
        </w:rPr>
        <w:t>S</w:t>
      </w:r>
      <w:r w:rsidRPr="00493DE4">
        <w:rPr>
          <w:rFonts w:ascii="Times New Roman" w:hAnsi="Times New Roman" w:cs="Times New Roman"/>
        </w:rPr>
        <w:t xml:space="preserve">ymmetric </w:t>
      </w:r>
      <w:r>
        <w:rPr>
          <w:rFonts w:ascii="Times New Roman" w:hAnsi="Times New Roman" w:cs="Times New Roman"/>
        </w:rPr>
        <w:t>θ/2θ</w:t>
      </w:r>
      <w:r w:rsidRPr="00493DE4">
        <w:rPr>
          <w:rFonts w:ascii="Times New Roman" w:hAnsi="Times New Roman" w:cs="Times New Roman"/>
        </w:rPr>
        <w:t xml:space="preserve"> </w:t>
      </w:r>
      <w:proofErr w:type="spellStart"/>
      <w:r w:rsidRPr="00493DE4">
        <w:rPr>
          <w:rFonts w:ascii="Times New Roman" w:hAnsi="Times New Roman" w:cs="Times New Roman"/>
        </w:rPr>
        <w:t>XRD</w:t>
      </w:r>
      <w:proofErr w:type="spellEnd"/>
      <w:r w:rsidRPr="00493DE4">
        <w:rPr>
          <w:rFonts w:ascii="Times New Roman" w:hAnsi="Times New Roman" w:cs="Times New Roman"/>
        </w:rPr>
        <w:t xml:space="preserve"> profiles </w:t>
      </w:r>
      <w:r w:rsidR="0080695C" w:rsidRPr="00711F14">
        <w:rPr>
          <w:rFonts w:ascii="Times New Roman" w:hAnsi="Times New Roman" w:cs="Times New Roman"/>
          <w:lang w:eastAsia="ja-JP"/>
        </w:rPr>
        <w:t>taken</w:t>
      </w:r>
      <w:r w:rsidR="000867B4" w:rsidRPr="00711F14">
        <w:rPr>
          <w:rFonts w:ascii="Times New Roman" w:hAnsi="Times New Roman" w:cs="Times New Roman"/>
        </w:rPr>
        <w:t xml:space="preserve"> around the </w:t>
      </w:r>
      <w:r w:rsidR="00E606F7" w:rsidRPr="00711F14">
        <w:rPr>
          <w:rFonts w:ascii="Times New Roman" w:hAnsi="Times New Roman" w:cs="Times New Roman"/>
        </w:rPr>
        <w:t>111</w:t>
      </w:r>
      <w:r w:rsidR="000867B4" w:rsidRPr="00711F14">
        <w:rPr>
          <w:rFonts w:ascii="Times New Roman" w:hAnsi="Times New Roman" w:cs="Times New Roman"/>
        </w:rPr>
        <w:t xml:space="preserve"> film and substrat</w:t>
      </w:r>
      <w:r w:rsidR="0000621D" w:rsidRPr="00711F14">
        <w:rPr>
          <w:rFonts w:ascii="Times New Roman" w:hAnsi="Times New Roman" w:cs="Times New Roman"/>
        </w:rPr>
        <w:t>e peak</w:t>
      </w:r>
      <w:r w:rsidR="0080695C" w:rsidRPr="00711F14">
        <w:rPr>
          <w:rFonts w:ascii="Times New Roman" w:hAnsi="Times New Roman" w:cs="Times New Roman"/>
          <w:lang w:eastAsia="ja-JP"/>
        </w:rPr>
        <w:t>s</w:t>
      </w:r>
      <w:r w:rsidR="0000621D" w:rsidRPr="00711F14">
        <w:rPr>
          <w:rFonts w:ascii="Times New Roman" w:hAnsi="Times New Roman" w:cs="Times New Roman"/>
        </w:rPr>
        <w:t xml:space="preserve"> are presented in figure 2</w:t>
      </w:r>
      <w:r w:rsidR="000867B4" w:rsidRPr="00711F14">
        <w:rPr>
          <w:rFonts w:ascii="Times New Roman" w:hAnsi="Times New Roman" w:cs="Times New Roman"/>
        </w:rPr>
        <w:t xml:space="preserve"> (a). </w:t>
      </w:r>
      <w:r w:rsidR="003331C8" w:rsidRPr="00711F14">
        <w:rPr>
          <w:rFonts w:ascii="Times New Roman" w:hAnsi="Times New Roman" w:cs="Times New Roman"/>
        </w:rPr>
        <w:t xml:space="preserve">The </w:t>
      </w:r>
      <w:proofErr w:type="spellStart"/>
      <w:r w:rsidR="003331C8" w:rsidRPr="00711F14">
        <w:rPr>
          <w:rFonts w:ascii="Times New Roman" w:hAnsi="Times New Roman" w:cs="Times New Roman"/>
        </w:rPr>
        <w:t>BTO</w:t>
      </w:r>
      <w:proofErr w:type="spellEnd"/>
      <w:r w:rsidR="003331C8" w:rsidRPr="00711F14">
        <w:rPr>
          <w:rFonts w:ascii="Times New Roman" w:hAnsi="Times New Roman" w:cs="Times New Roman"/>
        </w:rPr>
        <w:t xml:space="preserve"> </w:t>
      </w:r>
      <w:r w:rsidR="0080695C" w:rsidRPr="00711F14">
        <w:rPr>
          <w:rFonts w:ascii="Times New Roman" w:hAnsi="Times New Roman" w:cs="Times New Roman"/>
          <w:lang w:eastAsia="ja-JP"/>
        </w:rPr>
        <w:t xml:space="preserve">film thickness </w:t>
      </w:r>
      <w:r w:rsidR="003331C8" w:rsidRPr="00711F14">
        <w:rPr>
          <w:rFonts w:ascii="Times New Roman" w:hAnsi="Times New Roman" w:cs="Times New Roman"/>
        </w:rPr>
        <w:t xml:space="preserve">on </w:t>
      </w:r>
      <w:proofErr w:type="spellStart"/>
      <w:r w:rsidR="003331C8" w:rsidRPr="00711F14">
        <w:rPr>
          <w:rFonts w:ascii="Times New Roman" w:hAnsi="Times New Roman" w:cs="Times New Roman"/>
        </w:rPr>
        <w:t>Nb:STO</w:t>
      </w:r>
      <w:proofErr w:type="spellEnd"/>
      <w:r w:rsidR="003331C8" w:rsidRPr="00711F14">
        <w:rPr>
          <w:rFonts w:ascii="Times New Roman" w:hAnsi="Times New Roman" w:cs="Times New Roman"/>
        </w:rPr>
        <w:t xml:space="preserve"> was </w:t>
      </w:r>
      <w:r w:rsidR="0080695C" w:rsidRPr="00711F14">
        <w:rPr>
          <w:rFonts w:ascii="Times New Roman" w:hAnsi="Times New Roman" w:cs="Times New Roman"/>
          <w:lang w:eastAsia="ja-JP"/>
        </w:rPr>
        <w:t>calculated from</w:t>
      </w:r>
      <w:r w:rsidR="003331C8" w:rsidRPr="00711F14">
        <w:rPr>
          <w:rFonts w:ascii="Times New Roman" w:hAnsi="Times New Roman" w:cs="Times New Roman"/>
        </w:rPr>
        <w:t xml:space="preserve"> the width of the 111 reflection peaks to be 10 nm, 19 nm, 37 nm, and 110 nm, giving deposition rates of 5.7 s/layer, 6 s/layer, 6 s/layer,</w:t>
      </w:r>
      <w:r w:rsidR="00FF4E60" w:rsidRPr="00711F14">
        <w:rPr>
          <w:rFonts w:ascii="Times New Roman" w:hAnsi="Times New Roman" w:cs="Times New Roman"/>
        </w:rPr>
        <w:t xml:space="preserve"> and 16.2 s/layer, respectively</w:t>
      </w:r>
      <w:r w:rsidR="0080695C" w:rsidRPr="00711F14">
        <w:rPr>
          <w:rFonts w:ascii="Times New Roman" w:hAnsi="Times New Roman" w:cs="Times New Roman"/>
          <w:lang w:eastAsia="ja-JP"/>
        </w:rPr>
        <w:t>.</w:t>
      </w:r>
      <w:r w:rsidR="00FF4E60" w:rsidRPr="00711F14">
        <w:rPr>
          <w:rFonts w:ascii="Times New Roman" w:hAnsi="Times New Roman" w:cs="Times New Roman"/>
        </w:rPr>
        <w:t xml:space="preserve"> </w:t>
      </w:r>
      <w:r w:rsidR="0061138A" w:rsidRPr="00711F14">
        <w:rPr>
          <w:rFonts w:ascii="Times New Roman" w:hAnsi="Times New Roman" w:cs="Times New Roman"/>
        </w:rPr>
        <w:t xml:space="preserve">We note that for the 10 nm, 19 nm and 37 nm samples the estimated thickness from </w:t>
      </w:r>
      <w:proofErr w:type="spellStart"/>
      <w:r w:rsidR="0061138A" w:rsidRPr="00711F14">
        <w:rPr>
          <w:rFonts w:ascii="Times New Roman" w:hAnsi="Times New Roman" w:cs="Times New Roman"/>
        </w:rPr>
        <w:t>XRD</w:t>
      </w:r>
      <w:proofErr w:type="spellEnd"/>
      <w:r w:rsidR="0061138A" w:rsidRPr="00711F14">
        <w:rPr>
          <w:rFonts w:ascii="Times New Roman" w:hAnsi="Times New Roman" w:cs="Times New Roman"/>
        </w:rPr>
        <w:t xml:space="preserve"> agrees well with the deposition rate obtained by RHEED. </w:t>
      </w:r>
      <w:r w:rsidR="0080695C" w:rsidRPr="00711F14">
        <w:rPr>
          <w:rFonts w:ascii="Times New Roman" w:hAnsi="Times New Roman" w:cs="Times New Roman"/>
          <w:lang w:eastAsia="ja-JP"/>
        </w:rPr>
        <w:t>The</w:t>
      </w:r>
      <w:r w:rsidR="0080695C" w:rsidRPr="00711F14">
        <w:rPr>
          <w:rFonts w:ascii="Times New Roman" w:hAnsi="Times New Roman" w:cs="Times New Roman"/>
        </w:rPr>
        <w:t xml:space="preserve"> </w:t>
      </w:r>
      <w:r w:rsidR="00FF4E60" w:rsidRPr="00711F14">
        <w:rPr>
          <w:rFonts w:ascii="Times New Roman" w:hAnsi="Times New Roman" w:cs="Times New Roman"/>
        </w:rPr>
        <w:t xml:space="preserve">uncertainty </w:t>
      </w:r>
      <w:r w:rsidR="0080695C" w:rsidRPr="00711F14">
        <w:rPr>
          <w:rFonts w:ascii="Times New Roman" w:hAnsi="Times New Roman" w:cs="Times New Roman"/>
          <w:lang w:eastAsia="ja-JP"/>
        </w:rPr>
        <w:t xml:space="preserve">in these values </w:t>
      </w:r>
      <w:r w:rsidR="00FF4E60" w:rsidRPr="00711F14">
        <w:rPr>
          <w:rFonts w:ascii="Times New Roman" w:hAnsi="Times New Roman" w:cs="Times New Roman"/>
        </w:rPr>
        <w:t>increases with thickness due to a lack of thickness fringes for the thicker films.</w:t>
      </w:r>
      <w:r w:rsidR="003331C8" w:rsidRPr="00711F14">
        <w:rPr>
          <w:rFonts w:ascii="Times New Roman" w:hAnsi="Times New Roman" w:cs="Times New Roman"/>
        </w:rPr>
        <w:t xml:space="preserve"> </w:t>
      </w:r>
      <w:r w:rsidR="0080695C" w:rsidRPr="00711F14">
        <w:rPr>
          <w:rFonts w:ascii="Times New Roman" w:hAnsi="Times New Roman" w:cs="Times New Roman"/>
          <w:lang w:eastAsia="ja-JP"/>
        </w:rPr>
        <w:t>The</w:t>
      </w:r>
      <w:r w:rsidR="000867B4" w:rsidRPr="00711F14">
        <w:rPr>
          <w:rFonts w:ascii="Times New Roman" w:hAnsi="Times New Roman" w:cs="Times New Roman"/>
        </w:rPr>
        <w:t xml:space="preserve"> out-of-plane parameter,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111</m:t>
            </m:r>
          </m:sub>
        </m:sSub>
      </m:oMath>
      <w:r w:rsidR="000867B4" w:rsidRPr="00711F14">
        <w:rPr>
          <w:rFonts w:ascii="Times New Roman" w:hAnsi="Times New Roman" w:cs="Times New Roman"/>
        </w:rPr>
        <w:t xml:space="preserve">, </w:t>
      </w:r>
      <w:r w:rsidR="0080695C" w:rsidRPr="00711F14">
        <w:rPr>
          <w:rFonts w:ascii="Times New Roman" w:hAnsi="Times New Roman" w:cs="Times New Roman"/>
          <w:lang w:eastAsia="ja-JP"/>
        </w:rPr>
        <w:t xml:space="preserve">was calculated from the peak position </w:t>
      </w:r>
      <w:r w:rsidR="000867B4" w:rsidRPr="00711F14">
        <w:rPr>
          <w:rFonts w:ascii="Times New Roman" w:hAnsi="Times New Roman" w:cs="Times New Roman"/>
        </w:rPr>
        <w:t xml:space="preserve">and </w:t>
      </w:r>
      <w:r w:rsidR="0080695C" w:rsidRPr="00711F14">
        <w:rPr>
          <w:rFonts w:ascii="Times New Roman" w:hAnsi="Times New Roman" w:cs="Times New Roman"/>
          <w:lang w:eastAsia="ja-JP"/>
        </w:rPr>
        <w:t xml:space="preserve">is </w:t>
      </w:r>
      <w:r w:rsidR="000867B4" w:rsidRPr="00711F14">
        <w:rPr>
          <w:rFonts w:ascii="Times New Roman" w:hAnsi="Times New Roman" w:cs="Times New Roman"/>
        </w:rPr>
        <w:t xml:space="preserve">presented in figure </w:t>
      </w:r>
      <w:r w:rsidR="00632183" w:rsidRPr="00711F14">
        <w:rPr>
          <w:rFonts w:ascii="Times New Roman" w:hAnsi="Times New Roman" w:cs="Times New Roman"/>
        </w:rPr>
        <w:t>2</w:t>
      </w:r>
      <w:r w:rsidR="000867B4" w:rsidRPr="00711F14">
        <w:rPr>
          <w:rFonts w:ascii="Times New Roman" w:hAnsi="Times New Roman" w:cs="Times New Roman"/>
        </w:rPr>
        <w:t xml:space="preserve"> (b) as a function of </w:t>
      </w:r>
      <w:r w:rsidR="0080695C" w:rsidRPr="00711F14">
        <w:rPr>
          <w:rFonts w:ascii="Times New Roman" w:hAnsi="Times New Roman" w:cs="Times New Roman"/>
          <w:lang w:eastAsia="ja-JP"/>
        </w:rPr>
        <w:t xml:space="preserve">the film </w:t>
      </w:r>
      <w:r w:rsidR="000867B4" w:rsidRPr="00711F14">
        <w:rPr>
          <w:rFonts w:ascii="Times New Roman" w:hAnsi="Times New Roman" w:cs="Times New Roman"/>
        </w:rPr>
        <w:t xml:space="preserve">thickness. </w:t>
      </w:r>
      <w:r w:rsidR="00876450" w:rsidRPr="00711F14">
        <w:rPr>
          <w:rFonts w:ascii="Times New Roman" w:hAnsi="Times New Roman" w:cs="Times New Roman"/>
        </w:rPr>
        <w:t xml:space="preserve">The out-of-plane parameter </w:t>
      </w:r>
      <w:r w:rsidR="0080695C" w:rsidRPr="00711F14">
        <w:rPr>
          <w:rFonts w:ascii="Times New Roman" w:hAnsi="Times New Roman" w:cs="Times New Roman"/>
          <w:lang w:eastAsia="ja-JP"/>
        </w:rPr>
        <w:t xml:space="preserve">was </w:t>
      </w:r>
      <w:r w:rsidR="00876450" w:rsidRPr="00711F14">
        <w:rPr>
          <w:rFonts w:ascii="Times New Roman" w:hAnsi="Times New Roman" w:cs="Times New Roman"/>
        </w:rPr>
        <w:t xml:space="preserve">for all thicknesses </w:t>
      </w:r>
      <w:r w:rsidR="0080695C" w:rsidRPr="00711F14">
        <w:rPr>
          <w:rFonts w:ascii="Times New Roman" w:hAnsi="Times New Roman" w:cs="Times New Roman"/>
          <w:lang w:eastAsia="ja-JP"/>
        </w:rPr>
        <w:t>larger</w:t>
      </w:r>
      <w:r w:rsidR="0080695C" w:rsidRPr="00711F14">
        <w:rPr>
          <w:rFonts w:ascii="Times New Roman" w:hAnsi="Times New Roman" w:cs="Times New Roman"/>
        </w:rPr>
        <w:t xml:space="preserve"> </w:t>
      </w:r>
      <w:r w:rsidR="00876450" w:rsidRPr="00711F14">
        <w:rPr>
          <w:rFonts w:ascii="Times New Roman" w:hAnsi="Times New Roman" w:cs="Times New Roman"/>
        </w:rPr>
        <w:t>than bulk (2.3</w:t>
      </w:r>
      <w:r w:rsidR="00443B59" w:rsidRPr="00711F14">
        <w:rPr>
          <w:rFonts w:ascii="Times New Roman" w:hAnsi="Times New Roman" w:cs="Times New Roman"/>
        </w:rPr>
        <w:t xml:space="preserve">16 Å, indicated with </w:t>
      </w:r>
      <w:r w:rsidR="0080695C" w:rsidRPr="00711F14">
        <w:rPr>
          <w:rFonts w:ascii="Times New Roman" w:hAnsi="Times New Roman" w:cs="Times New Roman"/>
          <w:lang w:eastAsia="ja-JP"/>
        </w:rPr>
        <w:t>a solid</w:t>
      </w:r>
      <w:r w:rsidR="00443B59" w:rsidRPr="00711F14">
        <w:rPr>
          <w:rFonts w:ascii="Times New Roman" w:hAnsi="Times New Roman" w:cs="Times New Roman"/>
        </w:rPr>
        <w:t xml:space="preserve"> </w:t>
      </w:r>
      <w:r w:rsidR="00E174B7" w:rsidRPr="00711F14">
        <w:rPr>
          <w:rFonts w:ascii="Times New Roman" w:hAnsi="Times New Roman" w:cs="Times New Roman"/>
        </w:rPr>
        <w:t xml:space="preserve">line), </w:t>
      </w:r>
      <w:r w:rsidR="0080695C" w:rsidRPr="00711F14">
        <w:rPr>
          <w:rFonts w:ascii="Times New Roman" w:hAnsi="Times New Roman" w:cs="Times New Roman"/>
          <w:lang w:eastAsia="ja-JP"/>
        </w:rPr>
        <w:t>but relaxed</w:t>
      </w:r>
      <w:r w:rsidR="00876450" w:rsidRPr="00711F14">
        <w:rPr>
          <w:rFonts w:ascii="Times New Roman" w:hAnsi="Times New Roman" w:cs="Times New Roman"/>
        </w:rPr>
        <w:t xml:space="preserve"> towards the bulk value with increasing thickness. </w:t>
      </w:r>
      <w:r w:rsidR="0080695C" w:rsidRPr="00711F14">
        <w:rPr>
          <w:rFonts w:ascii="Times New Roman" w:hAnsi="Times New Roman" w:cs="Times New Roman"/>
          <w:lang w:eastAsia="ja-JP"/>
        </w:rPr>
        <w:t>The</w:t>
      </w:r>
      <w:r w:rsidR="00876450" w:rsidRPr="00711F14">
        <w:rPr>
          <w:rFonts w:ascii="Times New Roman" w:hAnsi="Times New Roman" w:cs="Times New Roman"/>
        </w:rPr>
        <w:t xml:space="preserve"> full</w:t>
      </w:r>
      <w:r w:rsidR="0080695C" w:rsidRPr="00711F14">
        <w:rPr>
          <w:rFonts w:ascii="Times New Roman" w:hAnsi="Times New Roman" w:cs="Times New Roman"/>
          <w:lang w:eastAsia="ja-JP"/>
        </w:rPr>
        <w:t>-</w:t>
      </w:r>
      <w:r w:rsidR="00876450" w:rsidRPr="00711F14">
        <w:rPr>
          <w:rFonts w:ascii="Times New Roman" w:hAnsi="Times New Roman" w:cs="Times New Roman"/>
        </w:rPr>
        <w:t>width</w:t>
      </w:r>
      <w:r w:rsidR="0080695C" w:rsidRPr="00711F14">
        <w:rPr>
          <w:rFonts w:ascii="Times New Roman" w:hAnsi="Times New Roman" w:cs="Times New Roman"/>
          <w:lang w:eastAsia="ja-JP"/>
        </w:rPr>
        <w:t>-at-</w:t>
      </w:r>
      <w:r w:rsidR="00876450" w:rsidRPr="00711F14">
        <w:rPr>
          <w:rFonts w:ascii="Times New Roman" w:hAnsi="Times New Roman" w:cs="Times New Roman"/>
        </w:rPr>
        <w:t>half</w:t>
      </w:r>
      <w:r w:rsidR="0080695C" w:rsidRPr="00711F14">
        <w:rPr>
          <w:rFonts w:ascii="Times New Roman" w:hAnsi="Times New Roman" w:cs="Times New Roman"/>
          <w:lang w:eastAsia="ja-JP"/>
        </w:rPr>
        <w:t>-</w:t>
      </w:r>
      <w:r w:rsidR="00876450" w:rsidRPr="00711F14">
        <w:rPr>
          <w:rFonts w:ascii="Times New Roman" w:hAnsi="Times New Roman" w:cs="Times New Roman"/>
        </w:rPr>
        <w:t>maximum (</w:t>
      </w:r>
      <w:proofErr w:type="spellStart"/>
      <w:r w:rsidR="00876450" w:rsidRPr="00711F14">
        <w:rPr>
          <w:rFonts w:ascii="Times New Roman" w:hAnsi="Times New Roman" w:cs="Times New Roman"/>
        </w:rPr>
        <w:t>FWHM</w:t>
      </w:r>
      <w:proofErr w:type="spellEnd"/>
      <w:r w:rsidR="00876450" w:rsidRPr="00711F14">
        <w:rPr>
          <w:rFonts w:ascii="Times New Roman" w:hAnsi="Times New Roman" w:cs="Times New Roman"/>
        </w:rPr>
        <w:t xml:space="preserve">) </w:t>
      </w:r>
      <w:r w:rsidR="0080695C" w:rsidRPr="00711F14">
        <w:rPr>
          <w:rFonts w:ascii="Times New Roman" w:hAnsi="Times New Roman" w:cs="Times New Roman"/>
          <w:lang w:eastAsia="ja-JP"/>
        </w:rPr>
        <w:t xml:space="preserve">values </w:t>
      </w:r>
      <w:r w:rsidR="00876450" w:rsidRPr="00711F14">
        <w:rPr>
          <w:rFonts w:ascii="Times New Roman" w:hAnsi="Times New Roman" w:cs="Times New Roman"/>
        </w:rPr>
        <w:t>of the f</w:t>
      </w:r>
      <w:r w:rsidR="003331C8" w:rsidRPr="00711F14">
        <w:rPr>
          <w:rFonts w:ascii="Times New Roman" w:hAnsi="Times New Roman" w:cs="Times New Roman"/>
        </w:rPr>
        <w:t xml:space="preserve">ilm peak </w:t>
      </w:r>
      <w:r w:rsidR="0080695C" w:rsidRPr="00711F14">
        <w:rPr>
          <w:rFonts w:ascii="Times New Roman" w:hAnsi="Times New Roman" w:cs="Times New Roman"/>
          <w:lang w:eastAsia="ja-JP"/>
        </w:rPr>
        <w:t>rocking curves are</w:t>
      </w:r>
      <w:r w:rsidR="003331C8" w:rsidRPr="00711F14">
        <w:rPr>
          <w:rFonts w:ascii="Times New Roman" w:hAnsi="Times New Roman" w:cs="Times New Roman"/>
        </w:rPr>
        <w:t xml:space="preserve"> presented</w:t>
      </w:r>
      <w:r w:rsidR="0080695C" w:rsidRPr="00711F14">
        <w:rPr>
          <w:rFonts w:ascii="Times New Roman" w:hAnsi="Times New Roman" w:cs="Times New Roman"/>
          <w:lang w:eastAsia="ja-JP"/>
        </w:rPr>
        <w:t xml:space="preserve"> in the same figure. </w:t>
      </w:r>
      <w:r w:rsidR="003331C8" w:rsidRPr="00711F14">
        <w:rPr>
          <w:rFonts w:ascii="Times New Roman" w:hAnsi="Times New Roman" w:cs="Times New Roman"/>
        </w:rPr>
        <w:t xml:space="preserve"> </w:t>
      </w:r>
      <w:r w:rsidR="0080695C" w:rsidRPr="00711F14">
        <w:rPr>
          <w:rFonts w:ascii="Times New Roman" w:hAnsi="Times New Roman" w:cs="Times New Roman"/>
          <w:lang w:eastAsia="ja-JP"/>
        </w:rPr>
        <w:t>Approximately</w:t>
      </w:r>
      <w:r w:rsidR="0080695C" w:rsidRPr="00711F14">
        <w:rPr>
          <w:rFonts w:ascii="Times New Roman" w:hAnsi="Times New Roman" w:cs="Times New Roman"/>
        </w:rPr>
        <w:t xml:space="preserve"> </w:t>
      </w:r>
      <w:r w:rsidR="003331C8" w:rsidRPr="00711F14">
        <w:rPr>
          <w:rFonts w:ascii="Times New Roman" w:hAnsi="Times New Roman" w:cs="Times New Roman"/>
        </w:rPr>
        <w:t xml:space="preserve">equal </w:t>
      </w:r>
      <w:proofErr w:type="spellStart"/>
      <w:r w:rsidR="00876450" w:rsidRPr="00711F14">
        <w:rPr>
          <w:rFonts w:ascii="Times New Roman" w:hAnsi="Times New Roman" w:cs="Times New Roman"/>
        </w:rPr>
        <w:t>FWHM</w:t>
      </w:r>
      <w:proofErr w:type="spellEnd"/>
      <w:r w:rsidR="00876450" w:rsidRPr="00711F14">
        <w:rPr>
          <w:rFonts w:ascii="Times New Roman" w:hAnsi="Times New Roman" w:cs="Times New Roman"/>
        </w:rPr>
        <w:t xml:space="preserve"> </w:t>
      </w:r>
      <w:r w:rsidR="0080695C" w:rsidRPr="00711F14">
        <w:rPr>
          <w:rFonts w:ascii="Times New Roman" w:hAnsi="Times New Roman" w:cs="Times New Roman"/>
          <w:lang w:eastAsia="ja-JP"/>
        </w:rPr>
        <w:t>values are</w:t>
      </w:r>
      <w:r w:rsidR="00876450" w:rsidRPr="00711F14">
        <w:rPr>
          <w:rFonts w:ascii="Times New Roman" w:hAnsi="Times New Roman" w:cs="Times New Roman"/>
        </w:rPr>
        <w:t xml:space="preserve"> observed</w:t>
      </w:r>
      <w:r w:rsidR="003331C8" w:rsidRPr="00711F14">
        <w:rPr>
          <w:rFonts w:ascii="Times New Roman" w:hAnsi="Times New Roman" w:cs="Times New Roman"/>
        </w:rPr>
        <w:t xml:space="preserve"> for the three thinnest samples (0.027°, 0.025°, and 0.027° for 10 nm, 19 nm, 37 nm, respectively), while the thickest film possesses a</w:t>
      </w:r>
      <w:r w:rsidR="00E00D80" w:rsidRPr="00711F14">
        <w:rPr>
          <w:rFonts w:ascii="Times New Roman" w:hAnsi="Times New Roman" w:cs="Times New Roman"/>
          <w:lang w:eastAsia="ja-JP"/>
        </w:rPr>
        <w:t xml:space="preserve">n order of magnitude </w:t>
      </w:r>
      <w:r w:rsidR="003331C8" w:rsidRPr="00711F14">
        <w:rPr>
          <w:rFonts w:ascii="Times New Roman" w:hAnsi="Times New Roman" w:cs="Times New Roman"/>
        </w:rPr>
        <w:t>larger</w:t>
      </w:r>
      <w:r w:rsidR="00E00D80" w:rsidRPr="00711F14">
        <w:rPr>
          <w:rFonts w:ascii="Times New Roman" w:hAnsi="Times New Roman" w:cs="Times New Roman"/>
          <w:lang w:eastAsia="ja-JP"/>
        </w:rPr>
        <w:t xml:space="preserve"> width</w:t>
      </w:r>
      <w:r w:rsidR="0062793D">
        <w:rPr>
          <w:rFonts w:ascii="Times New Roman" w:hAnsi="Times New Roman" w:cs="Times New Roman"/>
          <w:lang w:eastAsia="ja-JP"/>
        </w:rPr>
        <w:t xml:space="preserve"> (</w:t>
      </w:r>
      <w:r w:rsidR="0062793D" w:rsidRPr="0062793D">
        <w:rPr>
          <w:rFonts w:ascii="Times New Roman" w:hAnsi="Times New Roman" w:cs="Times New Roman"/>
          <w:lang w:eastAsia="ja-JP"/>
        </w:rPr>
        <w:t>0.753</w:t>
      </w:r>
      <w:r w:rsidR="0062793D" w:rsidRPr="00711F14">
        <w:rPr>
          <w:rFonts w:ascii="Times New Roman" w:hAnsi="Times New Roman" w:cs="Times New Roman"/>
        </w:rPr>
        <w:t>°</w:t>
      </w:r>
      <w:r w:rsidR="0062793D">
        <w:rPr>
          <w:rFonts w:ascii="Times New Roman" w:hAnsi="Times New Roman" w:cs="Times New Roman"/>
          <w:lang w:eastAsia="ja-JP"/>
        </w:rPr>
        <w:t>)</w:t>
      </w:r>
      <w:r w:rsidR="00E00D80" w:rsidRPr="00711F14">
        <w:rPr>
          <w:rFonts w:ascii="Times New Roman" w:hAnsi="Times New Roman" w:cs="Times New Roman"/>
          <w:lang w:eastAsia="ja-JP"/>
        </w:rPr>
        <w:t xml:space="preserve"> due to a</w:t>
      </w:r>
      <w:r w:rsidR="003331C8" w:rsidRPr="00711F14">
        <w:rPr>
          <w:rFonts w:ascii="Times New Roman" w:hAnsi="Times New Roman" w:cs="Times New Roman"/>
        </w:rPr>
        <w:t xml:space="preserve"> mosaic</w:t>
      </w:r>
      <w:r w:rsidR="00E00D80" w:rsidRPr="00711F14">
        <w:rPr>
          <w:rFonts w:ascii="Times New Roman" w:hAnsi="Times New Roman" w:cs="Times New Roman"/>
          <w:lang w:eastAsia="ja-JP"/>
        </w:rPr>
        <w:t xml:space="preserve"> spread</w:t>
      </w:r>
      <w:r w:rsidR="00876450" w:rsidRPr="00711F14">
        <w:rPr>
          <w:rFonts w:ascii="Times New Roman" w:hAnsi="Times New Roman" w:cs="Times New Roman"/>
        </w:rPr>
        <w:t>.</w:t>
      </w:r>
      <w:r w:rsidR="00443B59" w:rsidRPr="00711F14">
        <w:rPr>
          <w:rFonts w:ascii="Times New Roman" w:hAnsi="Times New Roman" w:cs="Times New Roman"/>
        </w:rPr>
        <w:t xml:space="preserve"> The </w:t>
      </w:r>
      <w:r w:rsidR="00E00D80" w:rsidRPr="00711F14">
        <w:rPr>
          <w:rFonts w:ascii="Times New Roman" w:hAnsi="Times New Roman" w:cs="Times New Roman"/>
        </w:rPr>
        <w:t>0.015°</w:t>
      </w:r>
      <w:r w:rsidR="00E00D80" w:rsidRPr="00711F14">
        <w:rPr>
          <w:rFonts w:ascii="Times New Roman" w:hAnsi="Times New Roman" w:cs="Times New Roman"/>
          <w:lang w:eastAsia="ja-JP"/>
        </w:rPr>
        <w:t xml:space="preserve"> </w:t>
      </w:r>
      <w:proofErr w:type="spellStart"/>
      <w:r w:rsidR="00443B59" w:rsidRPr="00711F14">
        <w:rPr>
          <w:rFonts w:ascii="Times New Roman" w:hAnsi="Times New Roman" w:cs="Times New Roman"/>
        </w:rPr>
        <w:t>FWHM</w:t>
      </w:r>
      <w:proofErr w:type="spellEnd"/>
      <w:r w:rsidR="00443B59" w:rsidRPr="00711F14">
        <w:rPr>
          <w:rFonts w:ascii="Times New Roman" w:hAnsi="Times New Roman" w:cs="Times New Roman"/>
        </w:rPr>
        <w:t xml:space="preserve"> of the substrate</w:t>
      </w:r>
      <w:r w:rsidR="00E00D80" w:rsidRPr="00711F14">
        <w:rPr>
          <w:rFonts w:ascii="Times New Roman" w:hAnsi="Times New Roman" w:cs="Times New Roman"/>
          <w:lang w:eastAsia="ja-JP"/>
        </w:rPr>
        <w:t xml:space="preserve"> peak</w:t>
      </w:r>
      <w:r w:rsidR="00443B59" w:rsidRPr="00711F14">
        <w:rPr>
          <w:rFonts w:ascii="Times New Roman" w:hAnsi="Times New Roman" w:cs="Times New Roman"/>
        </w:rPr>
        <w:t xml:space="preserve"> is marked with a </w:t>
      </w:r>
      <w:r w:rsidR="00E00D80" w:rsidRPr="00711F14">
        <w:rPr>
          <w:rFonts w:ascii="Times New Roman" w:hAnsi="Times New Roman" w:cs="Times New Roman"/>
          <w:lang w:eastAsia="ja-JP"/>
        </w:rPr>
        <w:t>dashed</w:t>
      </w:r>
      <w:r w:rsidR="00E00D80" w:rsidRPr="00711F14">
        <w:rPr>
          <w:rFonts w:ascii="Times New Roman" w:hAnsi="Times New Roman" w:cs="Times New Roman"/>
        </w:rPr>
        <w:t xml:space="preserve"> </w:t>
      </w:r>
      <w:r w:rsidR="00443B59" w:rsidRPr="00711F14">
        <w:rPr>
          <w:rFonts w:ascii="Times New Roman" w:hAnsi="Times New Roman" w:cs="Times New Roman"/>
        </w:rPr>
        <w:t xml:space="preserve">line in the </w:t>
      </w:r>
      <w:r w:rsidR="00443B59" w:rsidRPr="00711F14">
        <w:rPr>
          <w:rFonts w:ascii="Times New Roman" w:hAnsi="Times New Roman" w:cs="Times New Roman"/>
        </w:rPr>
        <w:lastRenderedPageBreak/>
        <w:t xml:space="preserve">figure. </w:t>
      </w:r>
      <w:r w:rsidR="00876450" w:rsidRPr="00711F14">
        <w:rPr>
          <w:rFonts w:ascii="Times New Roman" w:hAnsi="Times New Roman" w:cs="Times New Roman"/>
        </w:rPr>
        <w:t>A reciprocal space map</w:t>
      </w:r>
      <w:r w:rsidR="003331C8" w:rsidRPr="00711F14">
        <w:rPr>
          <w:rFonts w:ascii="Times New Roman" w:hAnsi="Times New Roman" w:cs="Times New Roman"/>
        </w:rPr>
        <w:t xml:space="preserve"> (</w:t>
      </w:r>
      <w:proofErr w:type="spellStart"/>
      <w:r w:rsidR="003331C8" w:rsidRPr="00711F14">
        <w:rPr>
          <w:rFonts w:ascii="Times New Roman" w:hAnsi="Times New Roman" w:cs="Times New Roman"/>
        </w:rPr>
        <w:t>RSM</w:t>
      </w:r>
      <w:proofErr w:type="spellEnd"/>
      <w:r w:rsidR="003331C8" w:rsidRPr="00711F14">
        <w:rPr>
          <w:rFonts w:ascii="Times New Roman" w:hAnsi="Times New Roman" w:cs="Times New Roman"/>
        </w:rPr>
        <w:t>)</w:t>
      </w:r>
      <w:r w:rsidR="00876450" w:rsidRPr="00711F14">
        <w:rPr>
          <w:rFonts w:ascii="Times New Roman" w:hAnsi="Times New Roman" w:cs="Times New Roman"/>
        </w:rPr>
        <w:t xml:space="preserve"> of the 114 film and substrate reflections of the </w:t>
      </w:r>
      <w:r w:rsidR="00632183" w:rsidRPr="00711F14">
        <w:rPr>
          <w:rFonts w:ascii="Times New Roman" w:hAnsi="Times New Roman" w:cs="Times New Roman"/>
        </w:rPr>
        <w:t>37 nm</w:t>
      </w:r>
      <w:r w:rsidR="00876450" w:rsidRPr="00711F14">
        <w:rPr>
          <w:rFonts w:ascii="Times New Roman" w:hAnsi="Times New Roman" w:cs="Times New Roman"/>
        </w:rPr>
        <w:t xml:space="preserve"> thick film is shown in figure 2 (c). The unequal in-plane positions of the film and substrate </w:t>
      </w:r>
      <w:r w:rsidR="00E00D80" w:rsidRPr="00711F14">
        <w:rPr>
          <w:rFonts w:ascii="Times New Roman" w:hAnsi="Times New Roman" w:cs="Times New Roman"/>
          <w:lang w:eastAsia="ja-JP"/>
        </w:rPr>
        <w:t xml:space="preserve">peaks </w:t>
      </w:r>
      <w:r w:rsidR="00876450" w:rsidRPr="00711F14">
        <w:rPr>
          <w:rFonts w:ascii="Times New Roman" w:hAnsi="Times New Roman" w:cs="Times New Roman"/>
        </w:rPr>
        <w:t xml:space="preserve">suggest that the </w:t>
      </w:r>
      <w:proofErr w:type="spellStart"/>
      <w:r w:rsidR="00876450" w:rsidRPr="00711F14">
        <w:rPr>
          <w:rFonts w:ascii="Times New Roman" w:hAnsi="Times New Roman" w:cs="Times New Roman"/>
        </w:rPr>
        <w:t>BTO</w:t>
      </w:r>
      <w:proofErr w:type="spellEnd"/>
      <w:r w:rsidR="00876450" w:rsidRPr="00711F14">
        <w:rPr>
          <w:rFonts w:ascii="Times New Roman" w:hAnsi="Times New Roman" w:cs="Times New Roman"/>
        </w:rPr>
        <w:t xml:space="preserve"> film </w:t>
      </w:r>
      <w:r w:rsidR="00E00D80" w:rsidRPr="00711F14">
        <w:rPr>
          <w:rFonts w:ascii="Times New Roman" w:hAnsi="Times New Roman" w:cs="Times New Roman"/>
          <w:lang w:eastAsia="ja-JP"/>
        </w:rPr>
        <w:t xml:space="preserve">had </w:t>
      </w:r>
      <w:r w:rsidR="00876450" w:rsidRPr="00711F14">
        <w:rPr>
          <w:rFonts w:ascii="Times New Roman" w:hAnsi="Times New Roman" w:cs="Times New Roman"/>
        </w:rPr>
        <w:t xml:space="preserve">relaxed. Using the center of the </w:t>
      </w:r>
      <w:proofErr w:type="spellStart"/>
      <w:r w:rsidR="00876450" w:rsidRPr="00711F14">
        <w:rPr>
          <w:rFonts w:ascii="Times New Roman" w:hAnsi="Times New Roman" w:cs="Times New Roman"/>
        </w:rPr>
        <w:t>BTO</w:t>
      </w:r>
      <w:proofErr w:type="spellEnd"/>
      <w:r w:rsidR="00876450" w:rsidRPr="00711F14">
        <w:rPr>
          <w:rFonts w:ascii="Times New Roman" w:hAnsi="Times New Roman" w:cs="Times New Roman"/>
        </w:rPr>
        <w:t xml:space="preserve"> peak, the in-plane </w:t>
      </w:r>
      <w:r w:rsidR="00565176" w:rsidRPr="00711F14">
        <w:rPr>
          <w:rFonts w:ascii="Times New Roman" w:hAnsi="Times New Roman" w:cs="Times New Roman"/>
          <w:lang w:eastAsia="ja-JP"/>
        </w:rPr>
        <w:t xml:space="preserve">lattice </w:t>
      </w:r>
      <w:r w:rsidR="00876450" w:rsidRPr="00711F14">
        <w:rPr>
          <w:rFonts w:ascii="Times New Roman" w:hAnsi="Times New Roman" w:cs="Times New Roman"/>
        </w:rPr>
        <w:t>parameter along the [</w:t>
      </w:r>
      <w:r w:rsidR="009A1A81" w:rsidRPr="00711F14">
        <w:rPr>
          <w:rFonts w:ascii="Times New Roman" w:hAnsi="Times New Roman" w:cs="Times New Roman"/>
        </w:rPr>
        <w:t>11</w:t>
      </w:r>
      <w:r w:rsidR="00ED1E37">
        <w:rPr>
          <w:rFonts w:ascii="Times New Roman" w:hAnsi="Times New Roman" w:cs="Times New Roman"/>
        </w:rPr>
        <w:t>-2</w:t>
      </w:r>
      <w:r w:rsidR="009A1A81" w:rsidRPr="00711F14">
        <w:rPr>
          <w:rFonts w:ascii="Times New Roman" w:hAnsi="Times New Roman" w:cs="Times New Roman"/>
        </w:rPr>
        <w:t>]-direction is found to be 1.64</w:t>
      </w:r>
      <w:r w:rsidR="00876450" w:rsidRPr="00711F14">
        <w:rPr>
          <w:rFonts w:ascii="Times New Roman" w:hAnsi="Times New Roman" w:cs="Times New Roman"/>
        </w:rPr>
        <w:t xml:space="preserve"> Å. By comparison, in bulk </w:t>
      </w:r>
      <w:proofErr w:type="spellStart"/>
      <w:r w:rsidR="00876450" w:rsidRPr="00711F14">
        <w:rPr>
          <w:rFonts w:ascii="Times New Roman" w:hAnsi="Times New Roman" w:cs="Times New Roman"/>
        </w:rPr>
        <w:t>BTO</w:t>
      </w:r>
      <w:proofErr w:type="spellEnd"/>
      <w:r w:rsidR="009A1A81" w:rsidRPr="00711F14">
        <w:rPr>
          <w:rFonts w:ascii="Times New Roman" w:hAnsi="Times New Roman" w:cs="Times New Roman"/>
        </w:rPr>
        <w:t xml:space="preserve"> and </w:t>
      </w:r>
      <w:proofErr w:type="spellStart"/>
      <w:r w:rsidR="009A1A81" w:rsidRPr="00711F14">
        <w:rPr>
          <w:rFonts w:ascii="Times New Roman" w:hAnsi="Times New Roman" w:cs="Times New Roman"/>
        </w:rPr>
        <w:t>STO</w:t>
      </w:r>
      <w:proofErr w:type="spellEnd"/>
      <w:r w:rsidR="00876450" w:rsidRPr="00711F14">
        <w:rPr>
          <w:rFonts w:ascii="Times New Roman" w:hAnsi="Times New Roman" w:cs="Times New Roman"/>
        </w:rPr>
        <w:t xml:space="preserve"> the int</w:t>
      </w:r>
      <w:r w:rsidR="0061138A" w:rsidRPr="00711F14">
        <w:rPr>
          <w:rFonts w:ascii="Times New Roman" w:hAnsi="Times New Roman" w:cs="Times New Roman"/>
        </w:rPr>
        <w:t>erplanar distance along the {11</w:t>
      </w:r>
      <w:r w:rsidR="00ED1E37">
        <w:rPr>
          <w:rFonts w:ascii="Times New Roman" w:hAnsi="Times New Roman" w:cs="Times New Roman"/>
        </w:rPr>
        <w:t>-2</w:t>
      </w:r>
      <w:r w:rsidR="00876450" w:rsidRPr="00711F14">
        <w:rPr>
          <w:rFonts w:ascii="Times New Roman" w:hAnsi="Times New Roman" w:cs="Times New Roman"/>
        </w:rPr>
        <w:t>} fam</w:t>
      </w:r>
      <w:r w:rsidR="00443B59" w:rsidRPr="00711F14">
        <w:rPr>
          <w:rFonts w:ascii="Times New Roman" w:hAnsi="Times New Roman" w:cs="Times New Roman"/>
        </w:rPr>
        <w:t xml:space="preserve">ily of </w:t>
      </w:r>
      <w:r w:rsidR="00565176" w:rsidRPr="00711F14">
        <w:rPr>
          <w:rFonts w:ascii="Times New Roman" w:hAnsi="Times New Roman" w:cs="Times New Roman"/>
          <w:lang w:eastAsia="ja-JP"/>
        </w:rPr>
        <w:t>lattice planes</w:t>
      </w:r>
      <w:r w:rsidR="00565176" w:rsidRPr="00711F14">
        <w:rPr>
          <w:rFonts w:ascii="Times New Roman" w:hAnsi="Times New Roman" w:cs="Times New Roman"/>
        </w:rPr>
        <w:t xml:space="preserve"> </w:t>
      </w:r>
      <w:r w:rsidR="00443B59" w:rsidRPr="00711F14">
        <w:rPr>
          <w:rFonts w:ascii="Times New Roman" w:hAnsi="Times New Roman" w:cs="Times New Roman"/>
        </w:rPr>
        <w:t xml:space="preserve">is on average </w:t>
      </w:r>
      <w:r w:rsidR="00876450" w:rsidRPr="00711F14">
        <w:rPr>
          <w:rFonts w:ascii="Times New Roman" w:hAnsi="Times New Roman" w:cs="Times New Roman"/>
        </w:rPr>
        <w:t>1.638 Å</w:t>
      </w:r>
      <w:r w:rsidR="009A1A81" w:rsidRPr="00711F14">
        <w:rPr>
          <w:rFonts w:ascii="Times New Roman" w:hAnsi="Times New Roman" w:cs="Times New Roman"/>
        </w:rPr>
        <w:t xml:space="preserve"> and 1.594 Å, respectively, indicating a fully relaxed film.</w:t>
      </w:r>
      <w:r w:rsidR="003331C8" w:rsidRPr="00711F14">
        <w:rPr>
          <w:rFonts w:ascii="Times New Roman" w:hAnsi="Times New Roman" w:cs="Times New Roman"/>
        </w:rPr>
        <w:t xml:space="preserve"> </w:t>
      </w:r>
      <w:r w:rsidR="00CF5585" w:rsidRPr="00711F14">
        <w:rPr>
          <w:rFonts w:ascii="Times New Roman" w:hAnsi="Times New Roman" w:cs="Times New Roman"/>
        </w:rPr>
        <w:t>Comparable</w:t>
      </w:r>
      <w:r w:rsidR="00DF494E" w:rsidRPr="00711F14">
        <w:rPr>
          <w:rFonts w:ascii="Times New Roman" w:hAnsi="Times New Roman" w:cs="Times New Roman"/>
        </w:rPr>
        <w:t xml:space="preserve"> results</w:t>
      </w:r>
      <w:r w:rsidR="00CF5585" w:rsidRPr="00711F14">
        <w:rPr>
          <w:rFonts w:ascii="Times New Roman" w:hAnsi="Times New Roman" w:cs="Times New Roman"/>
        </w:rPr>
        <w:t xml:space="preserve"> are found for the </w:t>
      </w:r>
      <w:r w:rsidR="00F86B57" w:rsidRPr="00711F14">
        <w:rPr>
          <w:rFonts w:ascii="Times New Roman" w:hAnsi="Times New Roman" w:cs="Times New Roman"/>
        </w:rPr>
        <w:t xml:space="preserve">other </w:t>
      </w:r>
      <w:r w:rsidR="00CF5585" w:rsidRPr="00711F14">
        <w:rPr>
          <w:rFonts w:ascii="Times New Roman" w:hAnsi="Times New Roman" w:cs="Times New Roman"/>
        </w:rPr>
        <w:t xml:space="preserve">films </w:t>
      </w:r>
      <w:r w:rsidR="00DF494E" w:rsidRPr="00711F14">
        <w:rPr>
          <w:rFonts w:ascii="Times New Roman" w:hAnsi="Times New Roman" w:cs="Times New Roman"/>
        </w:rPr>
        <w:t>(not shown</w:t>
      </w:r>
      <w:r w:rsidR="00565176" w:rsidRPr="00711F14">
        <w:rPr>
          <w:rFonts w:ascii="Times New Roman" w:hAnsi="Times New Roman" w:cs="Times New Roman"/>
        </w:rPr>
        <w:t>)</w:t>
      </w:r>
      <w:r w:rsidR="00565176" w:rsidRPr="00711F14">
        <w:rPr>
          <w:rFonts w:ascii="Times New Roman" w:hAnsi="Times New Roman" w:cs="Times New Roman"/>
          <w:lang w:eastAsia="ja-JP"/>
        </w:rPr>
        <w:t>.</w:t>
      </w:r>
      <w:r w:rsidR="00565176" w:rsidRPr="00711F14">
        <w:rPr>
          <w:rFonts w:ascii="Times New Roman" w:hAnsi="Times New Roman" w:cs="Times New Roman"/>
        </w:rPr>
        <w:t xml:space="preserve"> </w:t>
      </w:r>
      <w:r w:rsidR="00565176" w:rsidRPr="00711F14">
        <w:rPr>
          <w:rFonts w:ascii="Times New Roman" w:hAnsi="Times New Roman" w:cs="Times New Roman"/>
          <w:lang w:eastAsia="ja-JP"/>
        </w:rPr>
        <w:t>The</w:t>
      </w:r>
      <w:r w:rsidR="00565176" w:rsidRPr="00711F14">
        <w:rPr>
          <w:rFonts w:ascii="Times New Roman" w:hAnsi="Times New Roman" w:cs="Times New Roman"/>
        </w:rPr>
        <w:t xml:space="preserve"> </w:t>
      </w:r>
      <w:proofErr w:type="spellStart"/>
      <w:r w:rsidR="00DF494E" w:rsidRPr="00711F14">
        <w:rPr>
          <w:rFonts w:ascii="Times New Roman" w:hAnsi="Times New Roman" w:cs="Times New Roman"/>
        </w:rPr>
        <w:t>BTO</w:t>
      </w:r>
      <w:proofErr w:type="spellEnd"/>
      <w:r w:rsidR="00DF494E" w:rsidRPr="00711F14">
        <w:rPr>
          <w:rFonts w:ascii="Times New Roman" w:hAnsi="Times New Roman" w:cs="Times New Roman"/>
        </w:rPr>
        <w:t xml:space="preserve"> films are relaxed f</w:t>
      </w:r>
      <w:r w:rsidR="0098696B" w:rsidRPr="00711F14">
        <w:rPr>
          <w:rFonts w:ascii="Times New Roman" w:hAnsi="Times New Roman" w:cs="Times New Roman"/>
        </w:rPr>
        <w:t xml:space="preserve">or all thicknesses with the peak centered in plane around the </w:t>
      </w:r>
      <w:proofErr w:type="spellStart"/>
      <w:r w:rsidR="0098696B" w:rsidRPr="00711F14">
        <w:rPr>
          <w:rFonts w:ascii="Times New Roman" w:hAnsi="Times New Roman" w:cs="Times New Roman"/>
        </w:rPr>
        <w:t>BTO</w:t>
      </w:r>
      <w:proofErr w:type="spellEnd"/>
      <w:r w:rsidR="0098696B" w:rsidRPr="00711F14">
        <w:rPr>
          <w:rFonts w:ascii="Times New Roman" w:hAnsi="Times New Roman" w:cs="Times New Roman"/>
        </w:rPr>
        <w:t xml:space="preserve"> bulk value</w:t>
      </w:r>
      <w:r w:rsidR="00DF494E" w:rsidRPr="00711F14">
        <w:rPr>
          <w:rFonts w:ascii="Times New Roman" w:hAnsi="Times New Roman" w:cs="Times New Roman"/>
        </w:rPr>
        <w:t>.</w:t>
      </w:r>
      <w:r w:rsidR="00CF5585" w:rsidRPr="00711F14">
        <w:rPr>
          <w:rFonts w:ascii="Times New Roman" w:hAnsi="Times New Roman" w:cs="Times New Roman"/>
        </w:rPr>
        <w:t xml:space="preserve"> Due to a low </w:t>
      </w:r>
      <w:r w:rsidR="00565176" w:rsidRPr="00711F14">
        <w:rPr>
          <w:rFonts w:ascii="Times New Roman" w:hAnsi="Times New Roman" w:cs="Times New Roman"/>
          <w:lang w:eastAsia="ja-JP"/>
        </w:rPr>
        <w:t>film-</w:t>
      </w:r>
      <w:r w:rsidR="00CF5585" w:rsidRPr="00711F14">
        <w:rPr>
          <w:rFonts w:ascii="Times New Roman" w:hAnsi="Times New Roman" w:cs="Times New Roman"/>
        </w:rPr>
        <w:t xml:space="preserve">substrate </w:t>
      </w:r>
      <w:r w:rsidR="00565176" w:rsidRPr="00711F14">
        <w:rPr>
          <w:rFonts w:ascii="Times New Roman" w:hAnsi="Times New Roman" w:cs="Times New Roman"/>
          <w:lang w:eastAsia="ja-JP"/>
        </w:rPr>
        <w:t xml:space="preserve">peak intensity </w:t>
      </w:r>
      <w:r w:rsidR="00CF5585" w:rsidRPr="00711F14">
        <w:rPr>
          <w:rFonts w:ascii="Times New Roman" w:hAnsi="Times New Roman" w:cs="Times New Roman"/>
        </w:rPr>
        <w:t xml:space="preserve">ratio, </w:t>
      </w:r>
      <w:proofErr w:type="spellStart"/>
      <w:r w:rsidR="00CF5585" w:rsidRPr="00711F14">
        <w:rPr>
          <w:rFonts w:ascii="Times New Roman" w:hAnsi="Times New Roman" w:cs="Times New Roman"/>
        </w:rPr>
        <w:t>XRD</w:t>
      </w:r>
      <w:proofErr w:type="spellEnd"/>
      <w:r w:rsidR="00CF5585" w:rsidRPr="00711F14">
        <w:rPr>
          <w:rFonts w:ascii="Times New Roman" w:hAnsi="Times New Roman" w:cs="Times New Roman"/>
        </w:rPr>
        <w:t xml:space="preserve"> measurements of the two thinnest films had to be done with relative</w:t>
      </w:r>
      <w:r w:rsidR="00A961DB" w:rsidRPr="00711F14">
        <w:rPr>
          <w:rFonts w:ascii="Times New Roman" w:hAnsi="Times New Roman" w:cs="Times New Roman"/>
          <w:lang w:eastAsia="ja-JP"/>
        </w:rPr>
        <w:t>ly</w:t>
      </w:r>
      <w:r w:rsidR="00CF5585" w:rsidRPr="00711F14">
        <w:rPr>
          <w:rFonts w:ascii="Times New Roman" w:hAnsi="Times New Roman" w:cs="Times New Roman"/>
        </w:rPr>
        <w:t xml:space="preserve"> large slit openings, making comparisons of peak width</w:t>
      </w:r>
      <w:r w:rsidR="00A961DB" w:rsidRPr="00711F14">
        <w:rPr>
          <w:rFonts w:ascii="Times New Roman" w:hAnsi="Times New Roman" w:cs="Times New Roman"/>
          <w:lang w:eastAsia="ja-JP"/>
        </w:rPr>
        <w:t>s</w:t>
      </w:r>
      <w:r w:rsidR="00CF5585" w:rsidRPr="00711F14">
        <w:rPr>
          <w:rFonts w:ascii="Times New Roman" w:hAnsi="Times New Roman" w:cs="Times New Roman"/>
        </w:rPr>
        <w:t xml:space="preserve"> difficult.</w:t>
      </w:r>
    </w:p>
    <w:p w14:paraId="61B059E1" w14:textId="77777777" w:rsidR="00ED0C96" w:rsidRPr="00711F14" w:rsidRDefault="00ED0C96" w:rsidP="001E5563">
      <w:pPr>
        <w:spacing w:line="480" w:lineRule="auto"/>
        <w:jc w:val="both"/>
        <w:rPr>
          <w:rFonts w:ascii="Times New Roman" w:hAnsi="Times New Roman" w:cs="Times New Roman"/>
          <w:b/>
        </w:rPr>
      </w:pPr>
    </w:p>
    <w:p w14:paraId="457503E0" w14:textId="77777777" w:rsidR="00205E7B" w:rsidRPr="00711F14" w:rsidRDefault="00876450" w:rsidP="001E5563">
      <w:pPr>
        <w:spacing w:line="480" w:lineRule="auto"/>
        <w:jc w:val="both"/>
        <w:rPr>
          <w:rFonts w:ascii="Times New Roman" w:hAnsi="Times New Roman" w:cs="Times New Roman"/>
        </w:rPr>
      </w:pPr>
      <w:r w:rsidRPr="00711F14">
        <w:rPr>
          <w:rFonts w:ascii="Times New Roman" w:hAnsi="Times New Roman" w:cs="Times New Roman"/>
        </w:rPr>
        <w:t>Figure</w:t>
      </w:r>
      <w:r w:rsidR="00A961DB" w:rsidRPr="00711F14">
        <w:rPr>
          <w:rFonts w:ascii="Times New Roman" w:hAnsi="Times New Roman" w:cs="Times New Roman"/>
          <w:lang w:eastAsia="ja-JP"/>
        </w:rPr>
        <w:t>s</w:t>
      </w:r>
      <w:r w:rsidRPr="00711F14">
        <w:rPr>
          <w:rFonts w:ascii="Times New Roman" w:hAnsi="Times New Roman" w:cs="Times New Roman"/>
        </w:rPr>
        <w:t xml:space="preserve"> 3</w:t>
      </w:r>
      <w:r w:rsidR="003733F2" w:rsidRPr="00711F14">
        <w:rPr>
          <w:rFonts w:ascii="Times New Roman" w:hAnsi="Times New Roman" w:cs="Times New Roman"/>
        </w:rPr>
        <w:t xml:space="preserve"> (a-d) show AFM micrographs o</w:t>
      </w:r>
      <w:r w:rsidR="00AB058F" w:rsidRPr="00711F14">
        <w:rPr>
          <w:rFonts w:ascii="Times New Roman" w:hAnsi="Times New Roman" w:cs="Times New Roman"/>
        </w:rPr>
        <w:t xml:space="preserve">f the 10 </w:t>
      </w:r>
      <w:r w:rsidR="007E589C">
        <w:rPr>
          <w:rFonts w:ascii="Times New Roman" w:hAnsi="Times New Roman" w:cs="Times New Roman"/>
        </w:rPr>
        <w:t>nm</w:t>
      </w:r>
      <w:r w:rsidR="00AB058F" w:rsidRPr="00711F14">
        <w:rPr>
          <w:rFonts w:ascii="Times New Roman" w:hAnsi="Times New Roman" w:cs="Times New Roman"/>
        </w:rPr>
        <w:t xml:space="preserve">, 19 </w:t>
      </w:r>
      <w:r w:rsidR="007E589C">
        <w:rPr>
          <w:rFonts w:ascii="Times New Roman" w:hAnsi="Times New Roman" w:cs="Times New Roman"/>
        </w:rPr>
        <w:t>nm</w:t>
      </w:r>
      <w:r w:rsidR="00AB058F" w:rsidRPr="00711F14">
        <w:rPr>
          <w:rFonts w:ascii="Times New Roman" w:hAnsi="Times New Roman" w:cs="Times New Roman"/>
        </w:rPr>
        <w:t xml:space="preserve">, 37 </w:t>
      </w:r>
      <w:r w:rsidR="007E589C">
        <w:rPr>
          <w:rFonts w:ascii="Times New Roman" w:hAnsi="Times New Roman" w:cs="Times New Roman"/>
        </w:rPr>
        <w:t>nm</w:t>
      </w:r>
      <w:r w:rsidR="00AB058F" w:rsidRPr="00711F14">
        <w:rPr>
          <w:rFonts w:ascii="Times New Roman" w:hAnsi="Times New Roman" w:cs="Times New Roman"/>
        </w:rPr>
        <w:t xml:space="preserve"> and 110 </w:t>
      </w:r>
      <w:r w:rsidR="007E589C">
        <w:rPr>
          <w:rFonts w:ascii="Times New Roman" w:hAnsi="Times New Roman" w:cs="Times New Roman"/>
        </w:rPr>
        <w:t>nm</w:t>
      </w:r>
      <w:r w:rsidR="00A961DB" w:rsidRPr="00711F14">
        <w:rPr>
          <w:rFonts w:ascii="Times New Roman" w:hAnsi="Times New Roman" w:cs="Times New Roman"/>
          <w:lang w:eastAsia="ja-JP"/>
        </w:rPr>
        <w:t xml:space="preserve"> thick </w:t>
      </w:r>
      <w:proofErr w:type="spellStart"/>
      <w:r w:rsidR="00A961DB" w:rsidRPr="00711F14">
        <w:rPr>
          <w:rFonts w:ascii="Times New Roman" w:hAnsi="Times New Roman" w:cs="Times New Roman"/>
          <w:lang w:eastAsia="ja-JP"/>
        </w:rPr>
        <w:t>BTO</w:t>
      </w:r>
      <w:proofErr w:type="spellEnd"/>
      <w:r w:rsidR="00A961DB" w:rsidRPr="00711F14">
        <w:rPr>
          <w:rFonts w:ascii="Times New Roman" w:hAnsi="Times New Roman" w:cs="Times New Roman"/>
          <w:lang w:eastAsia="ja-JP"/>
        </w:rPr>
        <w:t xml:space="preserve"> films</w:t>
      </w:r>
      <w:r w:rsidR="003733F2" w:rsidRPr="00711F14">
        <w:rPr>
          <w:rFonts w:ascii="Times New Roman" w:hAnsi="Times New Roman" w:cs="Times New Roman"/>
        </w:rPr>
        <w:t xml:space="preserve"> </w:t>
      </w:r>
      <w:r w:rsidR="00AC7376" w:rsidRPr="00711F14">
        <w:rPr>
          <w:rFonts w:ascii="Times New Roman" w:hAnsi="Times New Roman" w:cs="Times New Roman"/>
        </w:rPr>
        <w:t xml:space="preserve">on </w:t>
      </w:r>
      <w:proofErr w:type="spellStart"/>
      <w:proofErr w:type="gramStart"/>
      <w:r w:rsidR="00AC7376" w:rsidRPr="00711F14">
        <w:rPr>
          <w:rFonts w:ascii="Times New Roman" w:hAnsi="Times New Roman" w:cs="Times New Roman"/>
        </w:rPr>
        <w:t>Nb:STO</w:t>
      </w:r>
      <w:proofErr w:type="spellEnd"/>
      <w:proofErr w:type="gramEnd"/>
      <w:r w:rsidR="00AC7376" w:rsidRPr="00711F14">
        <w:rPr>
          <w:rFonts w:ascii="Times New Roman" w:hAnsi="Times New Roman" w:cs="Times New Roman"/>
        </w:rPr>
        <w:t xml:space="preserve"> </w:t>
      </w:r>
      <w:r w:rsidR="003733F2" w:rsidRPr="00711F14">
        <w:rPr>
          <w:rFonts w:ascii="Times New Roman" w:hAnsi="Times New Roman" w:cs="Times New Roman"/>
        </w:rPr>
        <w:t xml:space="preserve">with corresponding </w:t>
      </w:r>
      <w:r w:rsidR="00983438" w:rsidRPr="00711F14">
        <w:rPr>
          <w:rFonts w:ascii="Times New Roman" w:hAnsi="Times New Roman" w:cs="Times New Roman"/>
        </w:rPr>
        <w:t>line sca</w:t>
      </w:r>
      <w:r w:rsidRPr="00711F14">
        <w:rPr>
          <w:rFonts w:ascii="Times New Roman" w:hAnsi="Times New Roman" w:cs="Times New Roman"/>
        </w:rPr>
        <w:t>ns in figure</w:t>
      </w:r>
      <w:r w:rsidR="00A961DB" w:rsidRPr="00711F14">
        <w:rPr>
          <w:rFonts w:ascii="Times New Roman" w:hAnsi="Times New Roman" w:cs="Times New Roman"/>
          <w:lang w:eastAsia="ja-JP"/>
        </w:rPr>
        <w:t>s</w:t>
      </w:r>
      <w:r w:rsidRPr="00711F14">
        <w:rPr>
          <w:rFonts w:ascii="Times New Roman" w:hAnsi="Times New Roman" w:cs="Times New Roman"/>
        </w:rPr>
        <w:t xml:space="preserve"> 3</w:t>
      </w:r>
      <w:r w:rsidR="00AC7376" w:rsidRPr="00711F14">
        <w:rPr>
          <w:rFonts w:ascii="Times New Roman" w:hAnsi="Times New Roman" w:cs="Times New Roman"/>
        </w:rPr>
        <w:t xml:space="preserve"> (e-h).</w:t>
      </w:r>
      <w:r w:rsidR="00C47E4D" w:rsidRPr="00711F14">
        <w:rPr>
          <w:rFonts w:ascii="Times New Roman" w:hAnsi="Times New Roman" w:cs="Times New Roman"/>
        </w:rPr>
        <w:t xml:space="preserve"> The sample surfaces </w:t>
      </w:r>
      <w:r w:rsidR="00A961DB" w:rsidRPr="00711F14">
        <w:rPr>
          <w:rFonts w:ascii="Times New Roman" w:hAnsi="Times New Roman" w:cs="Times New Roman"/>
          <w:lang w:eastAsia="ja-JP"/>
        </w:rPr>
        <w:t xml:space="preserve">became </w:t>
      </w:r>
      <w:r w:rsidR="00936C9E" w:rsidRPr="00711F14">
        <w:rPr>
          <w:rFonts w:ascii="Times New Roman" w:hAnsi="Times New Roman" w:cs="Times New Roman"/>
          <w:lang w:eastAsia="ja-JP"/>
        </w:rPr>
        <w:t>rougher</w:t>
      </w:r>
      <w:r w:rsidR="00527134" w:rsidRPr="00711F14">
        <w:rPr>
          <w:rFonts w:ascii="Times New Roman" w:hAnsi="Times New Roman" w:cs="Times New Roman"/>
        </w:rPr>
        <w:t xml:space="preserve"> with increasing thickness and </w:t>
      </w:r>
      <w:r w:rsidR="00A961DB" w:rsidRPr="00711F14">
        <w:rPr>
          <w:rFonts w:ascii="Times New Roman" w:hAnsi="Times New Roman" w:cs="Times New Roman"/>
          <w:lang w:eastAsia="ja-JP"/>
        </w:rPr>
        <w:t>a</w:t>
      </w:r>
      <w:r w:rsidR="00C47E4D" w:rsidRPr="00711F14">
        <w:rPr>
          <w:rFonts w:ascii="Times New Roman" w:hAnsi="Times New Roman" w:cs="Times New Roman"/>
        </w:rPr>
        <w:t xml:space="preserve"> </w:t>
      </w:r>
      <w:r w:rsidR="00260E83" w:rsidRPr="00711F14">
        <w:rPr>
          <w:rFonts w:ascii="Times New Roman" w:hAnsi="Times New Roman" w:cs="Times New Roman"/>
        </w:rPr>
        <w:t xml:space="preserve">clear </w:t>
      </w:r>
      <w:r w:rsidR="00A961DB" w:rsidRPr="00711F14">
        <w:rPr>
          <w:rFonts w:ascii="Times New Roman" w:hAnsi="Times New Roman" w:cs="Times New Roman"/>
        </w:rPr>
        <w:t>step</w:t>
      </w:r>
      <w:r w:rsidR="00A961DB" w:rsidRPr="00711F14">
        <w:rPr>
          <w:rFonts w:ascii="Times New Roman" w:hAnsi="Times New Roman" w:cs="Times New Roman"/>
          <w:lang w:eastAsia="ja-JP"/>
        </w:rPr>
        <w:t>-</w:t>
      </w:r>
      <w:r w:rsidR="00A961DB" w:rsidRPr="00711F14">
        <w:rPr>
          <w:rFonts w:ascii="Times New Roman" w:hAnsi="Times New Roman" w:cs="Times New Roman"/>
        </w:rPr>
        <w:t>and</w:t>
      </w:r>
      <w:r w:rsidR="00A961DB" w:rsidRPr="00711F14">
        <w:rPr>
          <w:rFonts w:ascii="Times New Roman" w:hAnsi="Times New Roman" w:cs="Times New Roman"/>
          <w:lang w:eastAsia="ja-JP"/>
        </w:rPr>
        <w:t>-</w:t>
      </w:r>
      <w:r w:rsidR="00260E83" w:rsidRPr="00711F14">
        <w:rPr>
          <w:rFonts w:ascii="Times New Roman" w:hAnsi="Times New Roman" w:cs="Times New Roman"/>
        </w:rPr>
        <w:t>terrace structure</w:t>
      </w:r>
      <w:r w:rsidR="00527134" w:rsidRPr="00711F14">
        <w:rPr>
          <w:rFonts w:ascii="Times New Roman" w:hAnsi="Times New Roman" w:cs="Times New Roman"/>
        </w:rPr>
        <w:t xml:space="preserve"> </w:t>
      </w:r>
      <w:r w:rsidR="00A961DB" w:rsidRPr="00711F14">
        <w:rPr>
          <w:rFonts w:ascii="Times New Roman" w:hAnsi="Times New Roman" w:cs="Times New Roman"/>
          <w:lang w:eastAsia="ja-JP"/>
        </w:rPr>
        <w:t xml:space="preserve">was found </w:t>
      </w:r>
      <w:r w:rsidR="00527134" w:rsidRPr="00711F14">
        <w:rPr>
          <w:rFonts w:ascii="Times New Roman" w:hAnsi="Times New Roman" w:cs="Times New Roman"/>
        </w:rPr>
        <w:t>only for the three thinnest samples</w:t>
      </w:r>
      <w:r w:rsidR="000F3917" w:rsidRPr="00711F14">
        <w:rPr>
          <w:rFonts w:ascii="Times New Roman" w:hAnsi="Times New Roman" w:cs="Times New Roman"/>
        </w:rPr>
        <w:t>,</w:t>
      </w:r>
      <w:r w:rsidR="00A961DB" w:rsidRPr="00711F14">
        <w:rPr>
          <w:rFonts w:ascii="Times New Roman" w:hAnsi="Times New Roman" w:cs="Times New Roman"/>
          <w:lang w:eastAsia="ja-JP"/>
        </w:rPr>
        <w:t xml:space="preserve"> although some</w:t>
      </w:r>
      <w:r w:rsidR="00260E83" w:rsidRPr="00711F14">
        <w:rPr>
          <w:rFonts w:ascii="Times New Roman" w:hAnsi="Times New Roman" w:cs="Times New Roman"/>
        </w:rPr>
        <w:t xml:space="preserve"> step bunching</w:t>
      </w:r>
      <w:r w:rsidR="000F3917" w:rsidRPr="00711F14">
        <w:rPr>
          <w:rFonts w:ascii="Times New Roman" w:hAnsi="Times New Roman" w:cs="Times New Roman"/>
        </w:rPr>
        <w:t xml:space="preserve"> can be observed</w:t>
      </w:r>
      <w:r w:rsidR="00260E83" w:rsidRPr="00711F14">
        <w:rPr>
          <w:rFonts w:ascii="Times New Roman" w:hAnsi="Times New Roman" w:cs="Times New Roman"/>
        </w:rPr>
        <w:t>. H</w:t>
      </w:r>
      <w:r w:rsidR="00AC7376" w:rsidRPr="00711F14">
        <w:rPr>
          <w:rFonts w:ascii="Times New Roman" w:hAnsi="Times New Roman" w:cs="Times New Roman"/>
        </w:rPr>
        <w:t xml:space="preserve">owever, </w:t>
      </w:r>
      <w:r w:rsidR="005829AE">
        <w:rPr>
          <w:rFonts w:ascii="Times New Roman" w:hAnsi="Times New Roman" w:cs="Times New Roman"/>
        </w:rPr>
        <w:t>we also observe</w:t>
      </w:r>
      <w:r w:rsidR="00AC7376" w:rsidRPr="00711F14">
        <w:rPr>
          <w:rFonts w:ascii="Times New Roman" w:hAnsi="Times New Roman" w:cs="Times New Roman"/>
        </w:rPr>
        <w:t xml:space="preserve"> </w:t>
      </w:r>
      <w:r w:rsidR="005829AE">
        <w:rPr>
          <w:rFonts w:ascii="Times New Roman" w:hAnsi="Times New Roman" w:cs="Times New Roman"/>
        </w:rPr>
        <w:t xml:space="preserve">occasionally step bunching for the </w:t>
      </w:r>
      <w:proofErr w:type="spellStart"/>
      <w:proofErr w:type="gramStart"/>
      <w:r w:rsidR="00AC7376" w:rsidRPr="00711F14">
        <w:rPr>
          <w:rFonts w:ascii="Times New Roman" w:hAnsi="Times New Roman" w:cs="Times New Roman"/>
        </w:rPr>
        <w:t>Nb:STO</w:t>
      </w:r>
      <w:proofErr w:type="spellEnd"/>
      <w:proofErr w:type="gramEnd"/>
      <w:r w:rsidR="00AC7376" w:rsidRPr="00711F14">
        <w:rPr>
          <w:rFonts w:ascii="Times New Roman" w:hAnsi="Times New Roman" w:cs="Times New Roman"/>
        </w:rPr>
        <w:t xml:space="preserve"> substrate</w:t>
      </w:r>
      <w:r w:rsidR="00A961DB" w:rsidRPr="00711F14">
        <w:rPr>
          <w:rFonts w:ascii="Times New Roman" w:hAnsi="Times New Roman" w:cs="Times New Roman"/>
          <w:lang w:eastAsia="ja-JP"/>
        </w:rPr>
        <w:t>s</w:t>
      </w:r>
      <w:r w:rsidR="00AC7376" w:rsidRPr="00711F14">
        <w:rPr>
          <w:rFonts w:ascii="Times New Roman" w:hAnsi="Times New Roman" w:cs="Times New Roman"/>
        </w:rPr>
        <w:t xml:space="preserve"> </w:t>
      </w:r>
      <w:r w:rsidR="00F62F02" w:rsidRPr="00711F14">
        <w:rPr>
          <w:rFonts w:ascii="Times New Roman" w:hAnsi="Times New Roman" w:cs="Times New Roman"/>
        </w:rPr>
        <w:t xml:space="preserve">rendering is difficult to determine if </w:t>
      </w:r>
      <w:r w:rsidR="00A961DB" w:rsidRPr="00711F14">
        <w:rPr>
          <w:rFonts w:ascii="Times New Roman" w:hAnsi="Times New Roman" w:cs="Times New Roman"/>
          <w:lang w:eastAsia="ja-JP"/>
        </w:rPr>
        <w:t xml:space="preserve">the bunching </w:t>
      </w:r>
      <w:r w:rsidR="00F62F02" w:rsidRPr="00711F14">
        <w:rPr>
          <w:rFonts w:ascii="Times New Roman" w:hAnsi="Times New Roman" w:cs="Times New Roman"/>
        </w:rPr>
        <w:t xml:space="preserve">is due to the growth conditions or </w:t>
      </w:r>
      <w:r w:rsidR="00A961DB" w:rsidRPr="00711F14">
        <w:rPr>
          <w:rFonts w:ascii="Times New Roman" w:hAnsi="Times New Roman" w:cs="Times New Roman"/>
          <w:lang w:eastAsia="ja-JP"/>
        </w:rPr>
        <w:t xml:space="preserve">the </w:t>
      </w:r>
      <w:r w:rsidR="00F62F02" w:rsidRPr="00711F14">
        <w:rPr>
          <w:rFonts w:ascii="Times New Roman" w:hAnsi="Times New Roman" w:cs="Times New Roman"/>
        </w:rPr>
        <w:t>substr</w:t>
      </w:r>
      <w:r w:rsidR="000F3917" w:rsidRPr="00711F14">
        <w:rPr>
          <w:rFonts w:ascii="Times New Roman" w:hAnsi="Times New Roman" w:cs="Times New Roman"/>
        </w:rPr>
        <w:t>a</w:t>
      </w:r>
      <w:r w:rsidR="00F62F02" w:rsidRPr="00711F14">
        <w:rPr>
          <w:rFonts w:ascii="Times New Roman" w:hAnsi="Times New Roman" w:cs="Times New Roman"/>
        </w:rPr>
        <w:t>te</w:t>
      </w:r>
      <w:r w:rsidR="000F3917" w:rsidRPr="00711F14">
        <w:rPr>
          <w:rFonts w:ascii="Times New Roman" w:hAnsi="Times New Roman" w:cs="Times New Roman"/>
        </w:rPr>
        <w:t>s used</w:t>
      </w:r>
      <w:r w:rsidR="00F62F02" w:rsidRPr="00711F14">
        <w:rPr>
          <w:rFonts w:ascii="Times New Roman" w:hAnsi="Times New Roman" w:cs="Times New Roman"/>
        </w:rPr>
        <w:t>.</w:t>
      </w:r>
      <w:r w:rsidR="001E72A0" w:rsidRPr="00711F14">
        <w:rPr>
          <w:rFonts w:ascii="Times New Roman" w:hAnsi="Times New Roman" w:cs="Times New Roman"/>
        </w:rPr>
        <w:t xml:space="preserve"> </w:t>
      </w:r>
      <w:r w:rsidR="00125D28" w:rsidRPr="00711F14">
        <w:rPr>
          <w:rFonts w:ascii="Times New Roman" w:hAnsi="Times New Roman" w:cs="Times New Roman"/>
        </w:rPr>
        <w:t xml:space="preserve">Turning to the </w:t>
      </w:r>
      <w:proofErr w:type="spellStart"/>
      <w:r w:rsidR="00125D28" w:rsidRPr="00711F14">
        <w:rPr>
          <w:rFonts w:ascii="Times New Roman" w:hAnsi="Times New Roman" w:cs="Times New Roman"/>
        </w:rPr>
        <w:t>BTO</w:t>
      </w:r>
      <w:proofErr w:type="spellEnd"/>
      <w:r w:rsidR="00125D28" w:rsidRPr="00711F14">
        <w:rPr>
          <w:rFonts w:ascii="Times New Roman" w:hAnsi="Times New Roman" w:cs="Times New Roman"/>
        </w:rPr>
        <w:t>/</w:t>
      </w:r>
      <w:proofErr w:type="spellStart"/>
      <w:r w:rsidR="00125D28" w:rsidRPr="00711F14">
        <w:rPr>
          <w:rFonts w:ascii="Times New Roman" w:hAnsi="Times New Roman" w:cs="Times New Roman"/>
        </w:rPr>
        <w:t>LSMO</w:t>
      </w:r>
      <w:proofErr w:type="spellEnd"/>
      <w:r w:rsidR="00125D28" w:rsidRPr="00711F14">
        <w:rPr>
          <w:rFonts w:ascii="Times New Roman" w:hAnsi="Times New Roman" w:cs="Times New Roman"/>
        </w:rPr>
        <w:t xml:space="preserve"> bilayers, AFM micrographs of the surfaces of 5 nm </w:t>
      </w:r>
      <w:proofErr w:type="spellStart"/>
      <w:r w:rsidR="00125D28" w:rsidRPr="00711F14">
        <w:rPr>
          <w:rFonts w:ascii="Times New Roman" w:hAnsi="Times New Roman" w:cs="Times New Roman"/>
        </w:rPr>
        <w:t>BTO</w:t>
      </w:r>
      <w:proofErr w:type="spellEnd"/>
      <w:r w:rsidR="00125D28" w:rsidRPr="00711F14">
        <w:rPr>
          <w:rFonts w:ascii="Times New Roman" w:hAnsi="Times New Roman" w:cs="Times New Roman"/>
        </w:rPr>
        <w:t xml:space="preserve">, 10 nm </w:t>
      </w:r>
      <w:proofErr w:type="spellStart"/>
      <w:r w:rsidR="00125D28" w:rsidRPr="00711F14">
        <w:rPr>
          <w:rFonts w:ascii="Times New Roman" w:hAnsi="Times New Roman" w:cs="Times New Roman"/>
        </w:rPr>
        <w:t>BTO</w:t>
      </w:r>
      <w:proofErr w:type="spellEnd"/>
      <w:r w:rsidR="00125D28" w:rsidRPr="00711F14">
        <w:rPr>
          <w:rFonts w:ascii="Times New Roman" w:hAnsi="Times New Roman" w:cs="Times New Roman"/>
        </w:rPr>
        <w:t xml:space="preserve"> and 100 nm </w:t>
      </w:r>
      <w:proofErr w:type="spellStart"/>
      <w:r w:rsidR="00125D28" w:rsidRPr="00711F14">
        <w:rPr>
          <w:rFonts w:ascii="Times New Roman" w:hAnsi="Times New Roman" w:cs="Times New Roman"/>
        </w:rPr>
        <w:t>BTO</w:t>
      </w:r>
      <w:proofErr w:type="spellEnd"/>
      <w:r w:rsidR="00125D28" w:rsidRPr="00711F14">
        <w:rPr>
          <w:rFonts w:ascii="Times New Roman" w:hAnsi="Times New Roman" w:cs="Times New Roman"/>
        </w:rPr>
        <w:t xml:space="preserve">, all grown on 10 nm LSMO, </w:t>
      </w:r>
      <w:r w:rsidR="00A961DB" w:rsidRPr="00711F14">
        <w:rPr>
          <w:rFonts w:ascii="Times New Roman" w:hAnsi="Times New Roman" w:cs="Times New Roman"/>
          <w:lang w:eastAsia="ja-JP"/>
        </w:rPr>
        <w:t>are</w:t>
      </w:r>
      <w:r w:rsidR="00125D28" w:rsidRPr="00711F14">
        <w:rPr>
          <w:rFonts w:ascii="Times New Roman" w:hAnsi="Times New Roman" w:cs="Times New Roman"/>
        </w:rPr>
        <w:t xml:space="preserve"> shown in figure</w:t>
      </w:r>
      <w:r w:rsidR="00A961DB" w:rsidRPr="00711F14">
        <w:rPr>
          <w:rFonts w:ascii="Times New Roman" w:hAnsi="Times New Roman" w:cs="Times New Roman"/>
          <w:lang w:eastAsia="ja-JP"/>
        </w:rPr>
        <w:t>s</w:t>
      </w:r>
      <w:r w:rsidR="00125D28" w:rsidRPr="00711F14">
        <w:rPr>
          <w:rFonts w:ascii="Times New Roman" w:hAnsi="Times New Roman" w:cs="Times New Roman"/>
        </w:rPr>
        <w:t xml:space="preserve"> </w:t>
      </w:r>
      <w:r w:rsidR="009B7233">
        <w:rPr>
          <w:rFonts w:ascii="Times New Roman" w:hAnsi="Times New Roman" w:cs="Times New Roman"/>
        </w:rPr>
        <w:t>4</w:t>
      </w:r>
      <w:r w:rsidR="009B7233" w:rsidRPr="00711F14">
        <w:rPr>
          <w:rFonts w:ascii="Times New Roman" w:hAnsi="Times New Roman" w:cs="Times New Roman"/>
        </w:rPr>
        <w:t xml:space="preserve"> </w:t>
      </w:r>
      <w:r w:rsidR="00125D28" w:rsidRPr="00711F14">
        <w:rPr>
          <w:rFonts w:ascii="Times New Roman" w:hAnsi="Times New Roman" w:cs="Times New Roman"/>
        </w:rPr>
        <w:t>(a-c), respectively</w:t>
      </w:r>
      <w:r w:rsidR="00A961DB" w:rsidRPr="00711F14">
        <w:rPr>
          <w:rFonts w:ascii="Times New Roman" w:hAnsi="Times New Roman" w:cs="Times New Roman"/>
          <w:lang w:eastAsia="ja-JP"/>
        </w:rPr>
        <w:t xml:space="preserve">. All films </w:t>
      </w:r>
      <w:r w:rsidR="00125D28" w:rsidRPr="00711F14">
        <w:rPr>
          <w:rFonts w:ascii="Times New Roman" w:hAnsi="Times New Roman" w:cs="Times New Roman"/>
        </w:rPr>
        <w:t>exhibit a step</w:t>
      </w:r>
      <w:r w:rsidR="00A961DB" w:rsidRPr="00711F14">
        <w:rPr>
          <w:rFonts w:ascii="Times New Roman" w:hAnsi="Times New Roman" w:cs="Times New Roman"/>
          <w:lang w:eastAsia="ja-JP"/>
        </w:rPr>
        <w:t>-</w:t>
      </w:r>
      <w:r w:rsidR="00A961DB" w:rsidRPr="00711F14">
        <w:rPr>
          <w:rFonts w:ascii="Times New Roman" w:hAnsi="Times New Roman" w:cs="Times New Roman"/>
        </w:rPr>
        <w:t>and</w:t>
      </w:r>
      <w:r w:rsidR="00A961DB" w:rsidRPr="00711F14">
        <w:rPr>
          <w:rFonts w:ascii="Times New Roman" w:hAnsi="Times New Roman" w:cs="Times New Roman"/>
          <w:lang w:eastAsia="ja-JP"/>
        </w:rPr>
        <w:t>-</w:t>
      </w:r>
      <w:r w:rsidR="00125D28" w:rsidRPr="00711F14">
        <w:rPr>
          <w:rFonts w:ascii="Times New Roman" w:hAnsi="Times New Roman" w:cs="Times New Roman"/>
        </w:rPr>
        <w:t xml:space="preserve">terrace </w:t>
      </w:r>
      <w:r w:rsidR="00A961DB" w:rsidRPr="00711F14">
        <w:rPr>
          <w:rFonts w:ascii="Times New Roman" w:hAnsi="Times New Roman" w:cs="Times New Roman"/>
          <w:lang w:eastAsia="ja-JP"/>
        </w:rPr>
        <w:t xml:space="preserve">surface morphology with a </w:t>
      </w:r>
      <w:r w:rsidR="00125D28" w:rsidRPr="00711F14">
        <w:rPr>
          <w:rFonts w:ascii="Times New Roman" w:hAnsi="Times New Roman" w:cs="Times New Roman"/>
        </w:rPr>
        <w:t>step height</w:t>
      </w:r>
      <w:r w:rsidR="00A961DB" w:rsidRPr="00711F14">
        <w:rPr>
          <w:rFonts w:ascii="Times New Roman" w:hAnsi="Times New Roman" w:cs="Times New Roman"/>
          <w:lang w:eastAsia="ja-JP"/>
        </w:rPr>
        <w:t xml:space="preserve"> that is equal</w:t>
      </w:r>
      <w:r w:rsidR="00125D28" w:rsidRPr="00711F14">
        <w:rPr>
          <w:rFonts w:ascii="Times New Roman" w:hAnsi="Times New Roman" w:cs="Times New Roman"/>
        </w:rPr>
        <w:t xml:space="preserve"> to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111</m:t>
            </m:r>
          </m:sub>
        </m:sSub>
      </m:oMath>
      <w:r w:rsidR="00125D28" w:rsidRPr="00711F14">
        <w:rPr>
          <w:rFonts w:ascii="Times New Roman" w:hAnsi="Times New Roman" w:cs="Times New Roman"/>
        </w:rPr>
        <w:t xml:space="preserve">, following the template of the substrate. </w:t>
      </w:r>
    </w:p>
    <w:p w14:paraId="35227ADF" w14:textId="77777777" w:rsidR="00205E7B" w:rsidRPr="00711F14" w:rsidRDefault="00205E7B" w:rsidP="001E5563">
      <w:pPr>
        <w:spacing w:line="480" w:lineRule="auto"/>
        <w:jc w:val="both"/>
        <w:rPr>
          <w:rFonts w:ascii="Times New Roman" w:hAnsi="Times New Roman" w:cs="Times New Roman"/>
        </w:rPr>
      </w:pPr>
    </w:p>
    <w:p w14:paraId="06D09654" w14:textId="234AC11B" w:rsidR="00205E7B" w:rsidRPr="00711F14" w:rsidRDefault="00205E7B" w:rsidP="001E5563">
      <w:pPr>
        <w:spacing w:line="480" w:lineRule="auto"/>
        <w:jc w:val="both"/>
        <w:rPr>
          <w:rFonts w:ascii="Times New Roman" w:hAnsi="Times New Roman" w:cs="Times New Roman"/>
        </w:rPr>
      </w:pPr>
      <w:r w:rsidRPr="00711F14">
        <w:rPr>
          <w:rFonts w:ascii="Times New Roman" w:hAnsi="Times New Roman" w:cs="Times New Roman"/>
        </w:rPr>
        <w:lastRenderedPageBreak/>
        <w:t xml:space="preserve">There are several signs of defect formation and </w:t>
      </w:r>
      <w:r w:rsidR="003C3CC5" w:rsidRPr="00711F14">
        <w:rPr>
          <w:rFonts w:ascii="Times New Roman" w:hAnsi="Times New Roman" w:cs="Times New Roman"/>
        </w:rPr>
        <w:t xml:space="preserve">lattice </w:t>
      </w:r>
      <w:r w:rsidRPr="00711F14">
        <w:rPr>
          <w:rFonts w:ascii="Times New Roman" w:hAnsi="Times New Roman" w:cs="Times New Roman"/>
        </w:rPr>
        <w:t xml:space="preserve">relaxation with thickness in the samples investigated. The </w:t>
      </w:r>
      <w:r w:rsidR="00A961DB" w:rsidRPr="00711F14">
        <w:rPr>
          <w:rFonts w:ascii="Times New Roman" w:hAnsi="Times New Roman" w:cs="Times New Roman"/>
          <w:lang w:eastAsia="ja-JP"/>
        </w:rPr>
        <w:t>decrease of the</w:t>
      </w:r>
      <w:r w:rsidR="00A961DB" w:rsidRPr="00711F14">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111</m:t>
            </m:r>
          </m:sub>
        </m:sSub>
      </m:oMath>
      <w:r w:rsidRPr="00711F14">
        <w:rPr>
          <w:rFonts w:ascii="Times New Roman" w:hAnsi="Times New Roman" w:cs="Times New Roman"/>
        </w:rPr>
        <w:t xml:space="preserve"> parameter with thickness (figure 2 (b)) is contrary to what is observed for epitaxial (001)-oriented films of BTO on STO, where the out-of-plane parameter is constant for thicknesses above </w:t>
      </w:r>
      <w:r w:rsidR="0090580A">
        <w:rPr>
          <w:rFonts w:ascii="Times New Roman" w:hAnsi="Times New Roman" w:cs="Times New Roman"/>
        </w:rPr>
        <w:t>9</w:t>
      </w:r>
      <w:r w:rsidRPr="00711F14">
        <w:rPr>
          <w:rFonts w:ascii="Times New Roman" w:hAnsi="Times New Roman" w:cs="Times New Roman"/>
        </w:rPr>
        <w:t xml:space="preserve"> nm, with </w:t>
      </w:r>
      <w:r w:rsidR="00A961DB" w:rsidRPr="00711F14">
        <w:rPr>
          <w:rFonts w:ascii="Times New Roman" w:hAnsi="Times New Roman" w:cs="Times New Roman"/>
          <w:lang w:eastAsia="ja-JP"/>
        </w:rPr>
        <w:t>a</w:t>
      </w:r>
      <w:r w:rsidR="00A961DB" w:rsidRPr="00711F14">
        <w:rPr>
          <w:rFonts w:ascii="Times New Roman" w:hAnsi="Times New Roman" w:cs="Times New Roman"/>
        </w:rPr>
        <w:t xml:space="preserve"> </w:t>
      </w:r>
      <w:r w:rsidRPr="00711F14">
        <w:rPr>
          <w:rFonts w:ascii="Times New Roman" w:hAnsi="Times New Roman" w:cs="Times New Roman"/>
        </w:rPr>
        <w:t xml:space="preserve">~6 % expansion compared to bulk </w:t>
      </w:r>
      <w:r w:rsidRPr="00711F14">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&lt;EndNote&gt;&lt;Cite&gt;&lt;Author&gt;Kim&lt;/Author&gt;&lt;Year&gt;2005&lt;/Year&gt;&lt;RecNum&gt;58&lt;/RecNum&gt;&lt;DisplayText&gt;[7]&lt;/DisplayText&gt;&lt;record&gt;&lt;rec-number&gt;58&lt;/rec-number&gt;&lt;foreign-keys&gt;&lt;key app="EN" db-id="0ppxxw59vf50wde2vrjvwzpq999tws2sfxxr" timestamp="1448387808" guid="55fcb799-67d9-4a22-a8fa-b187be2f7bc4"&gt;58&lt;/key&gt;&lt;/foreign-keys&gt;&lt;ref-type name="Journal Article"&gt;17&lt;/ref-type&gt;&lt;contributors&gt;&lt;authors&gt;&lt;author&gt;Kim, Y. S.&lt;/author&gt;&lt;author&gt;Kim, D. H.&lt;/author&gt;&lt;author&gt;Kim, J. D.&lt;/author&gt;&lt;author&gt;Chang, Y. J.&lt;/author&gt;&lt;author&gt;Noh, T. W.&lt;/author&gt;&lt;author&gt;Kong, J. H.&lt;/author&gt;&lt;author&gt;Char, K.&lt;/author&gt;&lt;author&gt;Park, Y. D.&lt;/author&gt;&lt;author&gt;Bu, S. D.&lt;/author&gt;&lt;author&gt;Yoon, J. G.&lt;/author&gt;&lt;/authors&gt;&lt;/contributors&gt;&lt;titles&gt;&lt;title&gt;Critical thickness of ultrathin ferroelectric BaTiO3 films&lt;/title&gt;&lt;secondary-title&gt;Applied Physics Letters&lt;/secondary-title&gt;&lt;/titles&gt;&lt;periodical&gt;&lt;full-title&gt;Applied Physics Letters&lt;/full-title&gt;&lt;abbr-1&gt;Appl. Phys. Lett.&lt;/abbr-1&gt;&lt;abbr-2&gt;Appl Phys Lett&lt;/abbr-2&gt;&lt;/periodical&gt;&lt;pages&gt;102907-103100&lt;/pages&gt;&lt;volume&gt;86&lt;/volume&gt;&lt;number&gt;10&lt;/number&gt;&lt;dates&gt;&lt;year&gt;2005&lt;/year&gt;&lt;/dates&gt;&lt;urls&gt;&lt;/urls&gt;&lt;/record&gt;&lt;/Cite&gt;&lt;/EndNote&gt;</w:instrText>
      </w:r>
      <w:r w:rsidRPr="00711F14">
        <w:rPr>
          <w:rFonts w:ascii="Times New Roman" w:hAnsi="Times New Roman" w:cs="Times New Roman"/>
        </w:rPr>
        <w:fldChar w:fldCharType="separate"/>
      </w:r>
      <w:r w:rsidRPr="00711F14">
        <w:rPr>
          <w:rFonts w:ascii="Times New Roman" w:hAnsi="Times New Roman" w:cs="Times New Roman"/>
          <w:noProof/>
        </w:rPr>
        <w:t>[7]</w:t>
      </w:r>
      <w:r w:rsidRPr="00711F14">
        <w:rPr>
          <w:rFonts w:ascii="Times New Roman" w:hAnsi="Times New Roman" w:cs="Times New Roman"/>
        </w:rPr>
        <w:fldChar w:fldCharType="end"/>
      </w:r>
      <w:r w:rsidRPr="00711F14">
        <w:rPr>
          <w:rFonts w:ascii="Times New Roman" w:hAnsi="Times New Roman" w:cs="Times New Roman"/>
        </w:rPr>
        <w:t xml:space="preserve">. An expansion of the out-of-plane parameter of comparable magnitude would result in a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111</m:t>
            </m:r>
          </m:sub>
        </m:sSub>
      </m:oMath>
      <w:r w:rsidRPr="00711F14">
        <w:rPr>
          <w:rFonts w:ascii="Times New Roman" w:hAnsi="Times New Roman" w:cs="Times New Roman"/>
        </w:rPr>
        <w:t xml:space="preserve"> of 2.47 Å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111</m:t>
            </m:r>
          </m:sub>
        </m:sSub>
        <m:r>
          <w:rPr>
            <w:rFonts w:ascii="Cambria Math" w:hAnsi="Cambria Math" w:cs="Times New Roman"/>
          </w:rPr>
          <m:t>=</m:t>
        </m:r>
        <m:r>
          <m:rPr>
            <m:sty m:val="p"/>
          </m:rPr>
          <w:rPr>
            <w:rFonts w:ascii="Cambria Math" w:hAnsi="Cambria Math" w:cs="Times New Roman"/>
          </w:rPr>
          <m:t>2.316</m:t>
        </m:r>
      </m:oMath>
      <w:r w:rsidRPr="00711F14">
        <w:rPr>
          <w:rFonts w:ascii="Times New Roman" w:hAnsi="Times New Roman" w:cs="Times New Roman"/>
        </w:rPr>
        <w:t xml:space="preserve"> Å in bulk)</w:t>
      </w:r>
      <w:r w:rsidR="003C3CC5" w:rsidRPr="00711F14">
        <w:rPr>
          <w:rFonts w:ascii="Times New Roman" w:hAnsi="Times New Roman" w:cs="Times New Roman"/>
        </w:rPr>
        <w:t>.</w:t>
      </w:r>
      <w:r w:rsidRPr="00711F14">
        <w:rPr>
          <w:rFonts w:ascii="Times New Roman" w:hAnsi="Times New Roman" w:cs="Times New Roman"/>
        </w:rPr>
        <w:t xml:space="preserve"> </w:t>
      </w:r>
      <w:r w:rsidR="003C3CC5" w:rsidRPr="00711F14">
        <w:rPr>
          <w:rFonts w:ascii="Times New Roman" w:hAnsi="Times New Roman" w:cs="Times New Roman"/>
        </w:rPr>
        <w:t>W</w:t>
      </w:r>
      <w:r w:rsidRPr="00711F14">
        <w:rPr>
          <w:rFonts w:ascii="Times New Roman" w:hAnsi="Times New Roman" w:cs="Times New Roman"/>
        </w:rPr>
        <w:t xml:space="preserve">hereas the out-of-plane parameter for the 10 nm film reported here is significantly lower,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111</m:t>
            </m:r>
          </m:sub>
        </m:sSub>
        <m:r>
          <w:rPr>
            <w:rFonts w:ascii="Cambria Math" w:hAnsi="Cambria Math" w:cs="Times New Roman"/>
          </w:rPr>
          <m:t>=</m:t>
        </m:r>
        <m:r>
          <m:rPr>
            <m:sty m:val="p"/>
          </m:rPr>
          <w:rPr>
            <w:rFonts w:ascii="Cambria Math" w:hAnsi="Cambria Math" w:cs="Times New Roman"/>
          </w:rPr>
          <m:t>2.341</m:t>
        </m:r>
      </m:oMath>
      <w:r w:rsidRPr="00711F14">
        <w:rPr>
          <w:rFonts w:ascii="Times New Roman" w:hAnsi="Times New Roman" w:cs="Times New Roman"/>
        </w:rPr>
        <w:t xml:space="preserve"> Å. By comparison, utilizing a Poisson’s ratio of 0.35 (polycrystalline bulk </w:t>
      </w:r>
      <w:proofErr w:type="spellStart"/>
      <w:r w:rsidRPr="00711F14">
        <w:rPr>
          <w:rFonts w:ascii="Times New Roman" w:hAnsi="Times New Roman" w:cs="Times New Roman"/>
        </w:rPr>
        <w:t>BTO</w:t>
      </w:r>
      <w:proofErr w:type="spellEnd"/>
      <w:r w:rsidRPr="00711F14">
        <w:rPr>
          <w:rFonts w:ascii="Times New Roman" w:hAnsi="Times New Roman" w:cs="Times New Roman"/>
        </w:rPr>
        <w:t xml:space="preserve"> at room temperature </w:t>
      </w:r>
      <w:r w:rsidR="00A961DB" w:rsidRPr="00711F14">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&lt;EndNote&gt;&lt;Cite&gt;&lt;Author&gt;Marutake&lt;/Author&gt;&lt;Year&gt;1956&lt;/Year&gt;&lt;RecNum&gt;485&lt;/RecNum&gt;&lt;DisplayText&gt;[35]&lt;/DisplayText&gt;&lt;record&gt;&lt;rec-number&gt;485&lt;/rec-number&gt;&lt;foreign-keys&gt;&lt;key app="EN" db-id="0ppxxw59vf50wde2vrjvwzpq999tws2sfxxr" timestamp="1528358976" guid="f2a32a1e-a45a-40b0-82d7-ca8ee6aa4ff5"&gt;485&lt;/key&gt;&lt;/foreign-keys&gt;&lt;ref-type name="Journal Article"&gt;17&lt;/ref-type&gt;&lt;contributors&gt;&lt;authors&gt;&lt;author&gt;Marutake, Masakazu&lt;/author&gt;&lt;/authors&gt;&lt;/contributors&gt;&lt;titles&gt;&lt;title&gt;A calculation of physical constants of ceramic barium titanate&lt;/title&gt;&lt;secondary-title&gt;Journal of the Physical Society of Japan&lt;/secondary-title&gt;&lt;/titles&gt;&lt;periodical&gt;&lt;full-title&gt;Journal of the Physical Society of Japan&lt;/full-title&gt;&lt;abbr-1&gt;J. Phys. Soc. Jpn.&lt;/abbr-1&gt;&lt;abbr-2&gt;J Phys Soc Jpn&lt;/abbr-2&gt;&lt;/periodical&gt;&lt;pages&gt;807-814&lt;/pages&gt;&lt;volume&gt;11&lt;/volume&gt;&lt;number&gt;8&lt;/number&gt;&lt;dates&gt;&lt;year&gt;1956&lt;/year&gt;&lt;/dates&gt;&lt;isbn&gt;0031-9015&lt;/isbn&gt;&lt;urls&gt;&lt;/urls&gt;&lt;/record&gt;&lt;/Cite&gt;&lt;/EndNote&gt;</w:instrText>
      </w:r>
      <w:r w:rsidR="00A961DB" w:rsidRPr="00711F14">
        <w:rPr>
          <w:rFonts w:ascii="Times New Roman" w:hAnsi="Times New Roman" w:cs="Times New Roman"/>
        </w:rPr>
        <w:fldChar w:fldCharType="separate"/>
      </w:r>
      <w:r w:rsidR="0062793D">
        <w:rPr>
          <w:rFonts w:ascii="Times New Roman" w:hAnsi="Times New Roman" w:cs="Times New Roman"/>
          <w:noProof/>
        </w:rPr>
        <w:t>[35]</w:t>
      </w:r>
      <w:r w:rsidR="00A961DB" w:rsidRPr="00711F14">
        <w:rPr>
          <w:rFonts w:ascii="Times New Roman" w:hAnsi="Times New Roman" w:cs="Times New Roman"/>
        </w:rPr>
        <w:fldChar w:fldCharType="end"/>
      </w:r>
      <w:r w:rsidR="00A961DB" w:rsidRPr="00711F14">
        <w:rPr>
          <w:rFonts w:ascii="Times New Roman" w:hAnsi="Times New Roman" w:cs="Times New Roman"/>
        </w:rPr>
        <w:t>)</w:t>
      </w:r>
      <w:r w:rsidR="00A961DB" w:rsidRPr="00711F14">
        <w:rPr>
          <w:rFonts w:ascii="Times New Roman" w:hAnsi="Times New Roman" w:cs="Times New Roman"/>
          <w:lang w:eastAsia="ja-JP"/>
        </w:rPr>
        <w:t xml:space="preserve"> and</w:t>
      </w:r>
      <w:r w:rsidR="00A961DB" w:rsidRPr="00711F14">
        <w:rPr>
          <w:rFonts w:ascii="Times New Roman" w:hAnsi="Times New Roman" w:cs="Times New Roman"/>
        </w:rPr>
        <w:t xml:space="preserve"> </w:t>
      </w:r>
      <w:r w:rsidRPr="00711F14">
        <w:rPr>
          <w:rFonts w:ascii="Times New Roman" w:hAnsi="Times New Roman" w:cs="Times New Roman"/>
        </w:rPr>
        <w:t>assuming a fully strained film in the (111)-plane</w:t>
      </w:r>
      <w:r w:rsidR="00A961DB" w:rsidRPr="00711F14">
        <w:rPr>
          <w:rFonts w:ascii="Times New Roman" w:hAnsi="Times New Roman" w:cs="Times New Roman"/>
          <w:lang w:eastAsia="ja-JP"/>
        </w:rPr>
        <w:t xml:space="preserve"> would yield </w:t>
      </w:r>
      <w:r w:rsidRPr="00711F14">
        <w:rPr>
          <w:rFonts w:ascii="Times New Roman" w:hAnsi="Times New Roman" w:cs="Times New Roman"/>
        </w:rPr>
        <w:t xml:space="preserve">a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111</m:t>
            </m:r>
          </m:sub>
        </m:sSub>
      </m:oMath>
      <w:r w:rsidRPr="00711F14">
        <w:rPr>
          <w:rFonts w:ascii="Times New Roman" w:hAnsi="Times New Roman" w:cs="Times New Roman"/>
        </w:rPr>
        <w:t xml:space="preserve"> </w:t>
      </w:r>
      <w:r w:rsidR="00A961DB" w:rsidRPr="00711F14">
        <w:rPr>
          <w:rFonts w:ascii="Times New Roman" w:hAnsi="Times New Roman" w:cs="Times New Roman"/>
          <w:lang w:eastAsia="ja-JP"/>
        </w:rPr>
        <w:t xml:space="preserve">value </w:t>
      </w:r>
      <w:r w:rsidRPr="00711F14">
        <w:rPr>
          <w:rFonts w:ascii="Times New Roman" w:hAnsi="Times New Roman" w:cs="Times New Roman"/>
        </w:rPr>
        <w:t xml:space="preserve">of 2.386 Å. Theoretical predictions find a lower out-of-plane expansion under compressive in-plane strain for (111)-oriented </w:t>
      </w:r>
      <w:proofErr w:type="spellStart"/>
      <w:r w:rsidRPr="00711F14">
        <w:rPr>
          <w:rFonts w:ascii="Times New Roman" w:hAnsi="Times New Roman" w:cs="Times New Roman"/>
        </w:rPr>
        <w:t>BTO</w:t>
      </w:r>
      <w:proofErr w:type="spellEnd"/>
      <w:r w:rsidRPr="00711F14">
        <w:rPr>
          <w:rFonts w:ascii="Times New Roman" w:hAnsi="Times New Roman" w:cs="Times New Roman"/>
        </w:rPr>
        <w:t xml:space="preserve"> with R3m symmetry compared to (001)-oriented </w:t>
      </w:r>
      <w:proofErr w:type="spellStart"/>
      <w:r w:rsidRPr="00711F14">
        <w:rPr>
          <w:rFonts w:ascii="Times New Roman" w:hAnsi="Times New Roman" w:cs="Times New Roman"/>
        </w:rPr>
        <w:t>BTO</w:t>
      </w:r>
      <w:proofErr w:type="spellEnd"/>
      <w:r w:rsidRPr="00711F14">
        <w:rPr>
          <w:rFonts w:ascii="Times New Roman" w:hAnsi="Times New Roman" w:cs="Times New Roman"/>
        </w:rPr>
        <w:t xml:space="preserve"> with P4mm symmetry </w:t>
      </w:r>
      <w:r w:rsidRPr="00711F14">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&lt;EndNote&gt;&lt;Cite&gt;&lt;Author&gt;Raeliarijaona&lt;/Author&gt;&lt;Year&gt;2014&lt;/Year&gt;&lt;RecNum&gt;118&lt;/RecNum&gt;&lt;DisplayText&gt;[23]&lt;/DisplayText&gt;&lt;record&gt;&lt;rec-number&gt;118&lt;/rec-number&gt;&lt;foreign-keys&gt;&lt;key app="EN" db-id="0ppxxw59vf50wde2vrjvwzpq999tws2sfxxr" timestamp="1458289424" guid="5f3c4d8d-319b-440c-b937-d76e0425f68a"&gt;118&lt;/key&gt;&lt;/foreign-keys&gt;&lt;ref-type name="Journal Article"&gt;17&lt;/ref-type&gt;&lt;contributors&gt;&lt;authors&gt;&lt;author&gt;Raeliarijaona, Aldo&lt;/author&gt;&lt;author&gt;Fu, Huaxiang&lt;/author&gt;&lt;/authors&gt;&lt;/contributors&gt;&lt;titles&gt;&lt;title&gt;Various evidences for the unusual polarization behaviors in epitaxially strained (111) BaTiO3&lt;/title&gt;&lt;secondary-title&gt;Journal of Applied Physics&lt;/secondary-title&gt;&lt;/titles&gt;&lt;periodical&gt;&lt;full-title&gt;Journal of Applied Physics&lt;/full-title&gt;&lt;abbr-1&gt;J. Appl. Phys.&lt;/abbr-1&gt;&lt;abbr-2&gt;J Appl Phys&lt;/abbr-2&gt;&lt;/periodical&gt;&lt;pages&gt;054105&lt;/pages&gt;&lt;volume&gt;115&lt;/volume&gt;&lt;number&gt;5&lt;/number&gt;&lt;dates&gt;&lt;year&gt;2014&lt;/year&gt;&lt;/dates&gt;&lt;isbn&gt;0021-8979&lt;/isbn&gt;&lt;urls&gt;&lt;/urls&gt;&lt;/record&gt;&lt;/Cite&gt;&lt;/EndNote&gt;</w:instrText>
      </w:r>
      <w:r w:rsidRPr="00711F14">
        <w:rPr>
          <w:rFonts w:ascii="Times New Roman" w:hAnsi="Times New Roman" w:cs="Times New Roman"/>
        </w:rPr>
        <w:fldChar w:fldCharType="separate"/>
      </w:r>
      <w:r w:rsidRPr="00711F14">
        <w:rPr>
          <w:rFonts w:ascii="Times New Roman" w:hAnsi="Times New Roman" w:cs="Times New Roman"/>
          <w:noProof/>
        </w:rPr>
        <w:t>[23]</w:t>
      </w:r>
      <w:r w:rsidRPr="00711F14">
        <w:rPr>
          <w:rFonts w:ascii="Times New Roman" w:hAnsi="Times New Roman" w:cs="Times New Roman"/>
        </w:rPr>
        <w:fldChar w:fldCharType="end"/>
      </w:r>
      <w:r w:rsidRPr="00711F14">
        <w:rPr>
          <w:rFonts w:ascii="Times New Roman" w:hAnsi="Times New Roman" w:cs="Times New Roman"/>
        </w:rPr>
        <w:t>. Again</w:t>
      </w:r>
      <w:r w:rsidR="00A961DB" w:rsidRPr="00711F14">
        <w:rPr>
          <w:rFonts w:ascii="Times New Roman" w:hAnsi="Times New Roman" w:cs="Times New Roman"/>
          <w:lang w:eastAsia="ja-JP"/>
        </w:rPr>
        <w:t>,</w:t>
      </w:r>
      <w:r w:rsidRPr="00711F14">
        <w:rPr>
          <w:rFonts w:ascii="Times New Roman" w:hAnsi="Times New Roman" w:cs="Times New Roman"/>
        </w:rPr>
        <w:t xml:space="preserve"> assuming a fully strained film on STO, these results give an expansion of approximately 0.4 % or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111</m:t>
            </m:r>
          </m:sub>
        </m:sSub>
        <m:r>
          <m:rPr>
            <m:sty m:val="p"/>
          </m:rPr>
          <w:rPr>
            <w:rFonts w:ascii="Cambria Math" w:hAnsi="Cambria Math" w:cs="Times New Roman"/>
          </w:rPr>
          <m:t>≈2.325</m:t>
        </m:r>
      </m:oMath>
      <w:r w:rsidRPr="00711F14">
        <w:rPr>
          <w:rFonts w:ascii="Times New Roman" w:hAnsi="Times New Roman" w:cs="Times New Roman"/>
        </w:rPr>
        <w:t xml:space="preserve"> Å.</w:t>
      </w:r>
      <w:r w:rsidR="006A6017" w:rsidRPr="00711F14">
        <w:rPr>
          <w:rFonts w:ascii="Times New Roman" w:hAnsi="Times New Roman" w:cs="Times New Roman"/>
        </w:rPr>
        <w:t xml:space="preserve"> However, that </w:t>
      </w:r>
      <w:proofErr w:type="spellStart"/>
      <w:r w:rsidR="006A6017" w:rsidRPr="00711F14">
        <w:rPr>
          <w:rFonts w:ascii="Times New Roman" w:hAnsi="Times New Roman" w:cs="Times New Roman"/>
        </w:rPr>
        <w:t>RSM</w:t>
      </w:r>
      <w:proofErr w:type="spellEnd"/>
      <w:r w:rsidR="006A6017" w:rsidRPr="00711F14">
        <w:rPr>
          <w:rFonts w:ascii="Times New Roman" w:hAnsi="Times New Roman" w:cs="Times New Roman"/>
        </w:rPr>
        <w:t xml:space="preserve"> data reveal that all samples</w:t>
      </w:r>
      <w:r w:rsidR="0061138A" w:rsidRPr="00711F14">
        <w:rPr>
          <w:rFonts w:ascii="Times New Roman" w:hAnsi="Times New Roman" w:cs="Times New Roman"/>
        </w:rPr>
        <w:t xml:space="preserve"> are relaxed as discussed above. </w:t>
      </w:r>
      <w:r w:rsidRPr="00711F14">
        <w:rPr>
          <w:rFonts w:ascii="Times New Roman" w:hAnsi="Times New Roman" w:cs="Times New Roman"/>
        </w:rPr>
        <w:t xml:space="preserve">A possible explanation for the decreasing out-of-plane parameter is the presence of a multiphase system, where the first unit cells of the film </w:t>
      </w:r>
      <w:r w:rsidR="00A961DB" w:rsidRPr="00711F14">
        <w:rPr>
          <w:rFonts w:ascii="Times New Roman" w:hAnsi="Times New Roman" w:cs="Times New Roman"/>
          <w:lang w:eastAsia="ja-JP"/>
        </w:rPr>
        <w:t>are</w:t>
      </w:r>
      <w:r w:rsidRPr="00711F14">
        <w:rPr>
          <w:rFonts w:ascii="Times New Roman" w:hAnsi="Times New Roman" w:cs="Times New Roman"/>
        </w:rPr>
        <w:t xml:space="preserve"> strained</w:t>
      </w:r>
      <w:r w:rsidR="00A961DB" w:rsidRPr="00711F14">
        <w:rPr>
          <w:rFonts w:ascii="Times New Roman" w:hAnsi="Times New Roman" w:cs="Times New Roman"/>
          <w:lang w:eastAsia="ja-JP"/>
        </w:rPr>
        <w:t>,</w:t>
      </w:r>
      <w:r w:rsidRPr="00711F14">
        <w:rPr>
          <w:rFonts w:ascii="Times New Roman" w:hAnsi="Times New Roman" w:cs="Times New Roman"/>
        </w:rPr>
        <w:t xml:space="preserve"> followed by a section with a strain gradient</w:t>
      </w:r>
      <w:r w:rsidR="00A961DB" w:rsidRPr="00711F14">
        <w:rPr>
          <w:rFonts w:ascii="Times New Roman" w:hAnsi="Times New Roman" w:cs="Times New Roman"/>
          <w:lang w:eastAsia="ja-JP"/>
        </w:rPr>
        <w:t xml:space="preserve">, and finally </w:t>
      </w:r>
      <w:r w:rsidRPr="00711F14">
        <w:rPr>
          <w:rFonts w:ascii="Times New Roman" w:hAnsi="Times New Roman" w:cs="Times New Roman"/>
        </w:rPr>
        <w:t xml:space="preserve">a fully relaxed section. This could result in linear </w:t>
      </w:r>
      <w:proofErr w:type="spellStart"/>
      <w:r w:rsidRPr="00711F14">
        <w:rPr>
          <w:rFonts w:ascii="Times New Roman" w:hAnsi="Times New Roman" w:cs="Times New Roman"/>
        </w:rPr>
        <w:t>XRD</w:t>
      </w:r>
      <w:proofErr w:type="spellEnd"/>
      <w:r w:rsidRPr="00711F14">
        <w:rPr>
          <w:rFonts w:ascii="Times New Roman" w:hAnsi="Times New Roman" w:cs="Times New Roman"/>
        </w:rPr>
        <w:t xml:space="preserve"> scans where the resulting film peak position </w:t>
      </w:r>
      <w:r w:rsidR="00A961DB" w:rsidRPr="00711F14">
        <w:rPr>
          <w:rFonts w:ascii="Times New Roman" w:hAnsi="Times New Roman" w:cs="Times New Roman"/>
          <w:lang w:eastAsia="ja-JP"/>
        </w:rPr>
        <w:t>is</w:t>
      </w:r>
      <w:r w:rsidR="00A961DB" w:rsidRPr="00711F14">
        <w:rPr>
          <w:rFonts w:ascii="Times New Roman" w:hAnsi="Times New Roman" w:cs="Times New Roman"/>
        </w:rPr>
        <w:t xml:space="preserve"> </w:t>
      </w:r>
      <w:r w:rsidRPr="00711F14">
        <w:rPr>
          <w:rFonts w:ascii="Times New Roman" w:hAnsi="Times New Roman" w:cs="Times New Roman"/>
        </w:rPr>
        <w:t xml:space="preserve">a combination of the respective sections. However, the </w:t>
      </w:r>
      <w:proofErr w:type="spellStart"/>
      <w:r w:rsidRPr="00711F14">
        <w:rPr>
          <w:rFonts w:ascii="Times New Roman" w:hAnsi="Times New Roman" w:cs="Times New Roman"/>
        </w:rPr>
        <w:t>RSM</w:t>
      </w:r>
      <w:proofErr w:type="spellEnd"/>
      <w:r w:rsidR="003C3CC5" w:rsidRPr="00711F14">
        <w:rPr>
          <w:rFonts w:ascii="Times New Roman" w:hAnsi="Times New Roman" w:cs="Times New Roman"/>
        </w:rPr>
        <w:t xml:space="preserve"> measurements indicate that</w:t>
      </w:r>
      <w:r w:rsidRPr="00711F14">
        <w:rPr>
          <w:rFonts w:ascii="Times New Roman" w:hAnsi="Times New Roman" w:cs="Times New Roman"/>
        </w:rPr>
        <w:t xml:space="preserve"> </w:t>
      </w:r>
      <w:r w:rsidR="003C3CC5" w:rsidRPr="00711F14">
        <w:rPr>
          <w:rFonts w:ascii="Times New Roman" w:hAnsi="Times New Roman" w:cs="Times New Roman"/>
        </w:rPr>
        <w:t xml:space="preserve">the </w:t>
      </w:r>
      <w:r w:rsidRPr="00711F14">
        <w:rPr>
          <w:rFonts w:ascii="Times New Roman" w:hAnsi="Times New Roman" w:cs="Times New Roman"/>
        </w:rPr>
        <w:t xml:space="preserve">film </w:t>
      </w:r>
      <w:r w:rsidR="003C3CC5" w:rsidRPr="00711F14">
        <w:rPr>
          <w:rFonts w:ascii="Times New Roman" w:hAnsi="Times New Roman" w:cs="Times New Roman"/>
        </w:rPr>
        <w:t>reflections</w:t>
      </w:r>
      <w:r w:rsidRPr="00711F14">
        <w:rPr>
          <w:rFonts w:ascii="Times New Roman" w:hAnsi="Times New Roman" w:cs="Times New Roman"/>
        </w:rPr>
        <w:t xml:space="preserve"> are centered on the bulk </w:t>
      </w:r>
      <w:r w:rsidR="003C3CC5" w:rsidRPr="00711F14">
        <w:rPr>
          <w:rFonts w:ascii="Times New Roman" w:hAnsi="Times New Roman" w:cs="Times New Roman"/>
        </w:rPr>
        <w:t xml:space="preserve">in-plane </w:t>
      </w:r>
      <w:r w:rsidRPr="00711F14">
        <w:rPr>
          <w:rFonts w:ascii="Times New Roman" w:hAnsi="Times New Roman" w:cs="Times New Roman"/>
        </w:rPr>
        <w:t xml:space="preserve">value (figure 2 (c)), </w:t>
      </w:r>
      <w:r w:rsidR="00A961DB" w:rsidRPr="00711F14">
        <w:rPr>
          <w:rFonts w:ascii="Times New Roman" w:hAnsi="Times New Roman" w:cs="Times New Roman"/>
          <w:lang w:eastAsia="ja-JP"/>
        </w:rPr>
        <w:t>whereas the</w:t>
      </w:r>
      <w:r w:rsidRPr="00711F14">
        <w:rPr>
          <w:rFonts w:ascii="Times New Roman" w:hAnsi="Times New Roman" w:cs="Times New Roman"/>
        </w:rPr>
        <w:t xml:space="preserve"> scenario described above would result in </w:t>
      </w:r>
      <w:r w:rsidR="00A961DB" w:rsidRPr="00711F14">
        <w:rPr>
          <w:rFonts w:ascii="Times New Roman" w:hAnsi="Times New Roman" w:cs="Times New Roman"/>
          <w:lang w:eastAsia="ja-JP"/>
        </w:rPr>
        <w:t xml:space="preserve">either </w:t>
      </w:r>
      <w:r w:rsidRPr="00711F14">
        <w:rPr>
          <w:rFonts w:ascii="Times New Roman" w:hAnsi="Times New Roman" w:cs="Times New Roman"/>
        </w:rPr>
        <w:t xml:space="preserve">two separate peaks located at the strained and unstrained values of </w:t>
      </w:r>
      <m:oMath>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m:t>
            </m:r>
          </m:sub>
        </m:sSub>
      </m:oMath>
      <w:r w:rsidRPr="00711F14">
        <w:rPr>
          <w:rFonts w:ascii="Times New Roman" w:hAnsi="Times New Roman" w:cs="Times New Roman"/>
        </w:rPr>
        <w:t xml:space="preserve">, or a peak centered around a midway point between the two extremes. </w:t>
      </w:r>
      <w:r w:rsidR="00A961DB" w:rsidRPr="00711F14">
        <w:rPr>
          <w:rFonts w:ascii="Times New Roman" w:hAnsi="Times New Roman" w:cs="Times New Roman"/>
          <w:lang w:eastAsia="ja-JP"/>
        </w:rPr>
        <w:t>Instead</w:t>
      </w:r>
      <w:r w:rsidRPr="00711F14">
        <w:rPr>
          <w:rFonts w:ascii="Times New Roman" w:hAnsi="Times New Roman" w:cs="Times New Roman"/>
        </w:rPr>
        <w:t xml:space="preserve">, the </w:t>
      </w:r>
      <w:r w:rsidR="0061138A" w:rsidRPr="00711F14">
        <w:rPr>
          <w:rFonts w:ascii="Times New Roman" w:hAnsi="Times New Roman" w:cs="Times New Roman"/>
        </w:rPr>
        <w:t xml:space="preserve">x-ray </w:t>
      </w:r>
      <w:r w:rsidRPr="00711F14">
        <w:rPr>
          <w:rFonts w:ascii="Times New Roman" w:hAnsi="Times New Roman" w:cs="Times New Roman"/>
        </w:rPr>
        <w:t>peak position and width indicate the presence of defects</w:t>
      </w:r>
      <w:r w:rsidR="0061138A" w:rsidRPr="00711F14">
        <w:rPr>
          <w:rFonts w:ascii="Times New Roman" w:hAnsi="Times New Roman" w:cs="Times New Roman"/>
        </w:rPr>
        <w:t>,</w:t>
      </w:r>
      <w:r w:rsidR="0061138A" w:rsidRPr="00711F14">
        <w:rPr>
          <w:rFonts w:ascii="Times New Roman" w:hAnsi="Times New Roman" w:cs="Times New Roman"/>
          <w:lang w:eastAsia="ja-JP"/>
        </w:rPr>
        <w:t xml:space="preserve"> albeit</w:t>
      </w:r>
      <w:r w:rsidRPr="00711F14">
        <w:rPr>
          <w:rFonts w:ascii="Times New Roman" w:hAnsi="Times New Roman" w:cs="Times New Roman"/>
        </w:rPr>
        <w:t xml:space="preserve"> the observed peak width may hide contributions from film phases with different strain states.</w:t>
      </w:r>
      <w:r w:rsidR="006A6017" w:rsidRPr="00711F14">
        <w:rPr>
          <w:rFonts w:ascii="Times New Roman" w:hAnsi="Times New Roman" w:cs="Times New Roman"/>
        </w:rPr>
        <w:t xml:space="preserve"> </w:t>
      </w:r>
      <w:r w:rsidRPr="00711F14">
        <w:rPr>
          <w:rFonts w:ascii="Times New Roman" w:hAnsi="Times New Roman" w:cs="Times New Roman"/>
        </w:rPr>
        <w:t xml:space="preserve">As </w:t>
      </w:r>
      <w:r w:rsidR="0061138A" w:rsidRPr="00711F14">
        <w:rPr>
          <w:rFonts w:ascii="Times New Roman" w:hAnsi="Times New Roman" w:cs="Times New Roman"/>
        </w:rPr>
        <w:t>all</w:t>
      </w:r>
      <w:r w:rsidRPr="00711F14">
        <w:rPr>
          <w:rFonts w:ascii="Times New Roman" w:hAnsi="Times New Roman" w:cs="Times New Roman"/>
        </w:rPr>
        <w:t xml:space="preserve"> films are relaxed, the </w:t>
      </w:r>
      <w:r w:rsidRPr="00711F14">
        <w:rPr>
          <w:rFonts w:ascii="Times New Roman" w:hAnsi="Times New Roman" w:cs="Times New Roman"/>
        </w:rPr>
        <w:lastRenderedPageBreak/>
        <w:t xml:space="preserve">decreasing out-of-plane parameter </w:t>
      </w:r>
      <w:r w:rsidR="0061138A" w:rsidRPr="00711F14">
        <w:rPr>
          <w:rFonts w:ascii="Times New Roman" w:hAnsi="Times New Roman" w:cs="Times New Roman"/>
        </w:rPr>
        <w:t xml:space="preserve">with thickness </w:t>
      </w:r>
      <w:r w:rsidR="006A6017" w:rsidRPr="00711F14">
        <w:rPr>
          <w:rFonts w:ascii="Times New Roman" w:hAnsi="Times New Roman" w:cs="Times New Roman"/>
        </w:rPr>
        <w:t xml:space="preserve">rather </w:t>
      </w:r>
      <w:r w:rsidRPr="00711F14">
        <w:rPr>
          <w:rFonts w:ascii="Times New Roman" w:hAnsi="Times New Roman" w:cs="Times New Roman"/>
        </w:rPr>
        <w:t xml:space="preserve">suggests a change in the defect density with increasing thickness. In compressively strained films, cation vacancies are expected </w:t>
      </w:r>
      <w:r w:rsidRPr="00711F14">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&lt;EndNote&gt;&lt;Cite&gt;&lt;Author&gt;Aschauer&lt;/Author&gt;&lt;Year&gt;2015&lt;/Year&gt;&lt;RecNum&gt;398&lt;/RecNum&gt;&lt;DisplayText&gt;[36]&lt;/DisplayText&gt;&lt;record&gt;&lt;rec-number&gt;398&lt;/rec-number&gt;&lt;foreign-keys&gt;&lt;key app="EN" db-id="0ppxxw59vf50wde2vrjvwzpq999tws2sfxxr" timestamp="1520947375" guid="2c7ac5c6-7a73-4c2f-a7db-44295875da29"&gt;398&lt;/key&gt;&lt;/foreign-keys&gt;&lt;ref-type name="Journal Article"&gt;17&lt;/ref-type&gt;&lt;contributors&gt;&lt;authors&gt;&lt;author&gt;Aschauer, Ulrich&lt;/author&gt;&lt;author&gt;Vonrüti, Nathalie&lt;/author&gt;&lt;author&gt;Spaldin, Nicola A&lt;/author&gt;&lt;/authors&gt;&lt;/contributors&gt;&lt;titles&gt;&lt;title&gt;Effect of epitaxial strain on cation and anion vacancy formation in MnO&lt;/title&gt;&lt;secondary-title&gt;Physical Review B&lt;/secondary-title&gt;&lt;/titles&gt;&lt;periodical&gt;&lt;full-title&gt;Physical Review B&lt;/full-title&gt;&lt;abbr-1&gt;Phys. Rev. B&lt;/abbr-1&gt;&lt;/periodical&gt;&lt;pages&gt;054103&lt;/pages&gt;&lt;volume&gt;92&lt;/volume&gt;&lt;number&gt;5&lt;/number&gt;&lt;dates&gt;&lt;year&gt;2015&lt;/year&gt;&lt;/dates&gt;&lt;urls&gt;&lt;/urls&gt;&lt;/record&gt;&lt;/Cite&gt;&lt;/EndNote&gt;</w:instrText>
      </w:r>
      <w:r w:rsidRPr="00711F14">
        <w:rPr>
          <w:rFonts w:ascii="Times New Roman" w:hAnsi="Times New Roman" w:cs="Times New Roman"/>
        </w:rPr>
        <w:fldChar w:fldCharType="separate"/>
      </w:r>
      <w:r w:rsidR="0062793D">
        <w:rPr>
          <w:rFonts w:ascii="Times New Roman" w:hAnsi="Times New Roman" w:cs="Times New Roman"/>
          <w:noProof/>
        </w:rPr>
        <w:t>[36]</w:t>
      </w:r>
      <w:r w:rsidRPr="00711F14">
        <w:rPr>
          <w:rFonts w:ascii="Times New Roman" w:hAnsi="Times New Roman" w:cs="Times New Roman"/>
        </w:rPr>
        <w:fldChar w:fldCharType="end"/>
      </w:r>
      <w:r w:rsidR="00463A12">
        <w:rPr>
          <w:rFonts w:ascii="Times New Roman" w:hAnsi="Times New Roman" w:cs="Times New Roman"/>
        </w:rPr>
        <w:t>.</w:t>
      </w:r>
      <w:r w:rsidRPr="00711F14">
        <w:rPr>
          <w:rFonts w:ascii="Times New Roman" w:hAnsi="Times New Roman" w:cs="Times New Roman"/>
        </w:rPr>
        <w:t xml:space="preserve"> </w:t>
      </w:r>
      <w:r w:rsidR="00463A12">
        <w:rPr>
          <w:rFonts w:ascii="Times New Roman" w:hAnsi="Times New Roman" w:cs="Times New Roman"/>
        </w:rPr>
        <w:t>H</w:t>
      </w:r>
      <w:r w:rsidRPr="00711F14">
        <w:rPr>
          <w:rFonts w:ascii="Times New Roman" w:hAnsi="Times New Roman" w:cs="Times New Roman"/>
        </w:rPr>
        <w:t>owever, in the (001)-orientation, misfit dislocations</w:t>
      </w:r>
      <w:r w:rsidR="0017676E">
        <w:rPr>
          <w:rFonts w:ascii="Times New Roman" w:hAnsi="Times New Roman" w:cs="Times New Roman"/>
        </w:rPr>
        <w:t>,</w:t>
      </w:r>
      <w:r w:rsidRPr="00711F14">
        <w:rPr>
          <w:rFonts w:ascii="Times New Roman" w:hAnsi="Times New Roman" w:cs="Times New Roman"/>
        </w:rPr>
        <w:t xml:space="preserve"> oxygen vacancies</w:t>
      </w:r>
      <w:r w:rsidR="0017676E">
        <w:rPr>
          <w:rFonts w:ascii="Times New Roman" w:hAnsi="Times New Roman" w:cs="Times New Roman"/>
        </w:rPr>
        <w:t>, and cation vacancies</w:t>
      </w:r>
      <w:r w:rsidRPr="00711F14">
        <w:rPr>
          <w:rFonts w:ascii="Times New Roman" w:hAnsi="Times New Roman" w:cs="Times New Roman"/>
        </w:rPr>
        <w:t xml:space="preserve"> are observed as strain relief mechanisms</w:t>
      </w:r>
      <w:r w:rsidR="00463A12">
        <w:rPr>
          <w:rFonts w:ascii="Times New Roman" w:hAnsi="Times New Roman" w:cs="Times New Roman"/>
        </w:rPr>
        <w:t xml:space="preserve"> where the nature of the cation vacancies is found to be dependent on the oxygen pressure, with the films being Ba rich at low pressures and </w:t>
      </w:r>
      <w:proofErr w:type="spellStart"/>
      <w:r w:rsidR="00463A12">
        <w:rPr>
          <w:rFonts w:ascii="Times New Roman" w:hAnsi="Times New Roman" w:cs="Times New Roman"/>
        </w:rPr>
        <w:t>Ti</w:t>
      </w:r>
      <w:proofErr w:type="spellEnd"/>
      <w:r w:rsidR="00463A12">
        <w:rPr>
          <w:rFonts w:ascii="Times New Roman" w:hAnsi="Times New Roman" w:cs="Times New Roman"/>
        </w:rPr>
        <w:t xml:space="preserve"> rich at higher pressures</w:t>
      </w:r>
      <w:r w:rsidRPr="00711F14">
        <w:rPr>
          <w:rFonts w:ascii="Times New Roman" w:hAnsi="Times New Roman" w:cs="Times New Roman"/>
        </w:rPr>
        <w:t xml:space="preserve"> </w:t>
      </w:r>
      <w:r w:rsidRPr="00711F14">
        <w:rPr>
          <w:rFonts w:ascii="Times New Roman" w:hAnsi="Times New Roman" w:cs="Times New Roman"/>
        </w:rPr>
        <w:fldChar w:fldCharType="begin">
          <w:fldData xml:space="preserve">PEVuZE5vdGU+PENpdGU+PEF1dGhvcj5IZTwvQXV0aG9yPjxZZWFyPjIwMDY8L1llYXI+PFJlY051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</w:fldData>
        </w:fldChar>
      </w:r>
      <w:r w:rsidR="00333DF8">
        <w:rPr>
          <w:rFonts w:ascii="Times New Roman" w:hAnsi="Times New Roman" w:cs="Times New Roman"/>
        </w:rPr>
        <w:instrText xml:space="preserve"> ADDIN EN.CITE </w:instrText>
      </w:r>
      <w:r w:rsidR="00333DF8">
        <w:rPr>
          <w:rFonts w:ascii="Times New Roman" w:hAnsi="Times New Roman" w:cs="Times New Roman"/>
        </w:rPr>
        <w:fldChar w:fldCharType="begin">
          <w:fldData xml:space="preserve">PEVuZE5vdGU+PENpdGU+PEF1dGhvcj5IZTwvQXV0aG9yPjxZZWFyPjIwMDY8L1llYXI+PFJlY051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</w:fldData>
        </w:fldChar>
      </w:r>
      <w:r w:rsidR="00333DF8">
        <w:rPr>
          <w:rFonts w:ascii="Times New Roman" w:hAnsi="Times New Roman" w:cs="Times New Roman"/>
        </w:rPr>
        <w:instrText xml:space="preserve"> ADDIN EN.CITE.DATA </w:instrText>
      </w:r>
      <w:r w:rsidR="00333DF8">
        <w:rPr>
          <w:rFonts w:ascii="Times New Roman" w:hAnsi="Times New Roman" w:cs="Times New Roman"/>
        </w:rPr>
      </w:r>
      <w:r w:rsidR="00333DF8">
        <w:rPr>
          <w:rFonts w:ascii="Times New Roman" w:hAnsi="Times New Roman" w:cs="Times New Roman"/>
        </w:rPr>
        <w:fldChar w:fldCharType="end"/>
      </w:r>
      <w:r w:rsidRPr="00711F14">
        <w:rPr>
          <w:rFonts w:ascii="Times New Roman" w:hAnsi="Times New Roman" w:cs="Times New Roman"/>
        </w:rPr>
      </w:r>
      <w:r w:rsidRPr="00711F14">
        <w:rPr>
          <w:rFonts w:ascii="Times New Roman" w:hAnsi="Times New Roman" w:cs="Times New Roman"/>
        </w:rPr>
        <w:fldChar w:fldCharType="separate"/>
      </w:r>
      <w:r w:rsidR="00C814C9">
        <w:rPr>
          <w:rFonts w:ascii="Times New Roman" w:hAnsi="Times New Roman" w:cs="Times New Roman"/>
          <w:noProof/>
        </w:rPr>
        <w:t>[10, 11, 37, 38]</w:t>
      </w:r>
      <w:r w:rsidRPr="00711F14">
        <w:rPr>
          <w:rFonts w:ascii="Times New Roman" w:hAnsi="Times New Roman" w:cs="Times New Roman"/>
        </w:rPr>
        <w:fldChar w:fldCharType="end"/>
      </w:r>
      <w:r w:rsidRPr="00711F14">
        <w:rPr>
          <w:rFonts w:ascii="Times New Roman" w:hAnsi="Times New Roman" w:cs="Times New Roman"/>
        </w:rPr>
        <w:t>.</w:t>
      </w:r>
      <w:r w:rsidR="00C814C9">
        <w:rPr>
          <w:rFonts w:ascii="Times New Roman" w:hAnsi="Times New Roman" w:cs="Times New Roman"/>
        </w:rPr>
        <w:t xml:space="preserve"> </w:t>
      </w:r>
      <w:r w:rsidR="00463A12">
        <w:rPr>
          <w:rFonts w:ascii="Times New Roman" w:hAnsi="Times New Roman" w:cs="Times New Roman"/>
        </w:rPr>
        <w:t>The oxygen pressure used in this work is close the pressure resulting in a Ba/</w:t>
      </w:r>
      <w:proofErr w:type="spellStart"/>
      <w:r w:rsidR="00463A12">
        <w:rPr>
          <w:rFonts w:ascii="Times New Roman" w:hAnsi="Times New Roman" w:cs="Times New Roman"/>
        </w:rPr>
        <w:t>Ti</w:t>
      </w:r>
      <w:proofErr w:type="spellEnd"/>
      <w:r w:rsidR="00463A12">
        <w:rPr>
          <w:rFonts w:ascii="Times New Roman" w:hAnsi="Times New Roman" w:cs="Times New Roman"/>
        </w:rPr>
        <w:t xml:space="preserve"> ratio of unity for (001)-oriented films</w:t>
      </w:r>
      <w:r w:rsidR="00DE2757">
        <w:rPr>
          <w:rFonts w:ascii="Times New Roman" w:hAnsi="Times New Roman" w:cs="Times New Roman"/>
        </w:rPr>
        <w:t xml:space="preserve"> (0.053 mbar)</w:t>
      </w:r>
      <w:r w:rsidR="00463A12">
        <w:rPr>
          <w:rFonts w:ascii="Times New Roman" w:hAnsi="Times New Roman" w:cs="Times New Roman"/>
        </w:rPr>
        <w:t xml:space="preserve"> </w:t>
      </w:r>
      <w:r w:rsidR="00463A12">
        <w:rPr>
          <w:rFonts w:ascii="Times New Roman" w:hAnsi="Times New Roman" w:cs="Times New Roman"/>
        </w:rPr>
        <w:fldChar w:fldCharType="begin"/>
      </w:r>
      <w:r w:rsidR="00463A12">
        <w:rPr>
          <w:rFonts w:ascii="Times New Roman" w:hAnsi="Times New Roman" w:cs="Times New Roman"/>
        </w:rPr>
        <w:instrText xml:space="preserve"> ADDIN EN.CITE &lt;EndNote&gt;&lt;Cite&gt;&lt;Author&gt;Chen&lt;/Author&gt;&lt;Year&gt;2013&lt;/Year&gt;&lt;RecNum&gt;496&lt;/RecNum&gt;&lt;DisplayText&gt;[37]&lt;/DisplayText&gt;&lt;record&gt;&lt;rec-number&gt;496&lt;/rec-number&gt;&lt;foreign-keys&gt;&lt;key app="EN" db-id="0ppxxw59vf50wde2vrjvwzpq999tws2sfxxr" timestamp="1541757279" guid="dd54e9a7-ba5b-4ba4-bb39-9285f3ea3a74"&gt;496&lt;/key&gt;&lt;/foreign-keys&gt;&lt;ref-type name="Journal Article"&gt;17&lt;/ref-type&gt;&lt;contributors&gt;&lt;authors&gt;&lt;author&gt;Chen, A P&lt;/author&gt;&lt;author&gt;Khatkhatay, F&lt;/author&gt;&lt;author&gt;Zhang, W&lt;/author&gt;&lt;author&gt;Jacob, C&lt;/author&gt;&lt;author&gt;Jiao, L&lt;/author&gt;&lt;author&gt;Wang, H&lt;/author&gt;&lt;/authors&gt;&lt;/contributors&gt;&lt;titles&gt;&lt;title&gt;Strong oxygen pressure dependence of ferroelectricity in BaTiO3/SrRuO3/SrTiO3 epitaxial heterostructures&lt;/title&gt;&lt;secondary-title&gt;Journal of Applied Physics&lt;/secondary-title&gt;&lt;/titles&gt;&lt;periodical&gt;&lt;full-title&gt;Journal of Applied Physics&lt;/full-title&gt;&lt;abbr-1&gt;J. Appl. Phys.&lt;/abbr-1&gt;&lt;abbr-2&gt;J Appl Phys&lt;/abbr-2&gt;&lt;/periodical&gt;&lt;pages&gt;124101&lt;/pages&gt;&lt;volume&gt;114&lt;/volume&gt;&lt;number&gt;12&lt;/number&gt;&lt;dates&gt;&lt;year&gt;2013&lt;/year&gt;&lt;/dates&gt;&lt;isbn&gt;0021-8979&lt;/isbn&gt;&lt;urls&gt;&lt;/urls&gt;&lt;/record&gt;&lt;/Cite&gt;&lt;/EndNote&gt;</w:instrText>
      </w:r>
      <w:r w:rsidR="00463A12">
        <w:rPr>
          <w:rFonts w:ascii="Times New Roman" w:hAnsi="Times New Roman" w:cs="Times New Roman"/>
        </w:rPr>
        <w:fldChar w:fldCharType="separate"/>
      </w:r>
      <w:r w:rsidR="00463A12">
        <w:rPr>
          <w:rFonts w:ascii="Times New Roman" w:hAnsi="Times New Roman" w:cs="Times New Roman"/>
          <w:noProof/>
        </w:rPr>
        <w:t>[37]</w:t>
      </w:r>
      <w:r w:rsidR="00463A12">
        <w:rPr>
          <w:rFonts w:ascii="Times New Roman" w:hAnsi="Times New Roman" w:cs="Times New Roman"/>
        </w:rPr>
        <w:fldChar w:fldCharType="end"/>
      </w:r>
      <w:r w:rsidR="00463A12">
        <w:rPr>
          <w:rFonts w:ascii="Times New Roman" w:hAnsi="Times New Roman" w:cs="Times New Roman"/>
        </w:rPr>
        <w:t xml:space="preserve">, though the relation between oxygen pressure </w:t>
      </w:r>
      <w:r w:rsidR="00DE2757">
        <w:rPr>
          <w:rFonts w:ascii="Times New Roman" w:hAnsi="Times New Roman" w:cs="Times New Roman"/>
        </w:rPr>
        <w:t xml:space="preserve">and cation </w:t>
      </w:r>
      <w:r w:rsidR="00547D7E">
        <w:rPr>
          <w:rFonts w:ascii="Times New Roman" w:hAnsi="Times New Roman" w:cs="Times New Roman"/>
        </w:rPr>
        <w:t>stoichiometry</w:t>
      </w:r>
      <w:bookmarkStart w:id="2" w:name="_GoBack"/>
      <w:bookmarkEnd w:id="2"/>
      <w:r w:rsidR="00DE2757">
        <w:rPr>
          <w:rFonts w:ascii="Times New Roman" w:hAnsi="Times New Roman" w:cs="Times New Roman"/>
        </w:rPr>
        <w:t xml:space="preserve"> </w:t>
      </w:r>
      <w:r w:rsidR="00811CCF">
        <w:rPr>
          <w:rFonts w:ascii="Times New Roman" w:hAnsi="Times New Roman" w:cs="Times New Roman"/>
        </w:rPr>
        <w:t>is</w:t>
      </w:r>
      <w:r w:rsidR="00DE2757">
        <w:rPr>
          <w:rFonts w:ascii="Times New Roman" w:hAnsi="Times New Roman" w:cs="Times New Roman"/>
        </w:rPr>
        <w:t xml:space="preserve"> not </w:t>
      </w:r>
      <w:r w:rsidR="00811CCF">
        <w:rPr>
          <w:rFonts w:ascii="Times New Roman" w:hAnsi="Times New Roman" w:cs="Times New Roman"/>
        </w:rPr>
        <w:t>reported</w:t>
      </w:r>
      <w:r w:rsidR="00DE2757">
        <w:rPr>
          <w:rFonts w:ascii="Times New Roman" w:hAnsi="Times New Roman" w:cs="Times New Roman"/>
        </w:rPr>
        <w:t xml:space="preserve"> for (111)-oriented </w:t>
      </w:r>
      <w:proofErr w:type="spellStart"/>
      <w:r w:rsidR="00DE2757">
        <w:rPr>
          <w:rFonts w:ascii="Times New Roman" w:hAnsi="Times New Roman" w:cs="Times New Roman"/>
        </w:rPr>
        <w:t>BTO</w:t>
      </w:r>
      <w:proofErr w:type="spellEnd"/>
      <w:r w:rsidR="00DE2757">
        <w:rPr>
          <w:rFonts w:ascii="Times New Roman" w:hAnsi="Times New Roman" w:cs="Times New Roman"/>
        </w:rPr>
        <w:t xml:space="preserve"> film</w:t>
      </w:r>
      <w:r w:rsidR="00811CCF">
        <w:rPr>
          <w:rFonts w:ascii="Times New Roman" w:hAnsi="Times New Roman" w:cs="Times New Roman"/>
        </w:rPr>
        <w:t>s</w:t>
      </w:r>
      <w:r w:rsidR="00DE2757">
        <w:rPr>
          <w:rFonts w:ascii="Times New Roman" w:hAnsi="Times New Roman" w:cs="Times New Roman"/>
        </w:rPr>
        <w:t>.</w:t>
      </w:r>
    </w:p>
    <w:p w14:paraId="0B23DBC7" w14:textId="77777777" w:rsidR="00BD631C" w:rsidRPr="00711F14" w:rsidRDefault="00BD631C" w:rsidP="001E5563">
      <w:pPr>
        <w:spacing w:line="480" w:lineRule="auto"/>
        <w:jc w:val="both"/>
        <w:rPr>
          <w:rFonts w:ascii="Times New Roman" w:hAnsi="Times New Roman" w:cs="Times New Roman"/>
        </w:rPr>
      </w:pPr>
    </w:p>
    <w:p w14:paraId="79B30ACD" w14:textId="77777777" w:rsidR="00992CFC" w:rsidRPr="00711F14" w:rsidRDefault="00992CFC" w:rsidP="001E5563">
      <w:pPr>
        <w:spacing w:line="480" w:lineRule="auto"/>
        <w:jc w:val="both"/>
        <w:rPr>
          <w:rFonts w:ascii="Times New Roman" w:hAnsi="Times New Roman" w:cs="Times New Roman"/>
        </w:rPr>
      </w:pPr>
      <w:r w:rsidRPr="00711F14">
        <w:rPr>
          <w:rFonts w:ascii="Times New Roman" w:hAnsi="Times New Roman" w:cs="Times New Roman"/>
        </w:rPr>
        <w:t xml:space="preserve">In order to study the ferroelectric properties of the </w:t>
      </w:r>
      <w:proofErr w:type="spellStart"/>
      <w:r w:rsidRPr="00711F14">
        <w:rPr>
          <w:rFonts w:ascii="Times New Roman" w:hAnsi="Times New Roman" w:cs="Times New Roman"/>
        </w:rPr>
        <w:t>BTO</w:t>
      </w:r>
      <w:proofErr w:type="spellEnd"/>
      <w:r w:rsidRPr="00711F14">
        <w:rPr>
          <w:rFonts w:ascii="Times New Roman" w:hAnsi="Times New Roman" w:cs="Times New Roman"/>
        </w:rPr>
        <w:t xml:space="preserve"> films three different techniques were used; PFM, pyroelectric measurements and TER in order to circumvent the challenges with leakage due to the defects present.</w:t>
      </w:r>
      <w:r w:rsidR="00216469" w:rsidRPr="00711F14">
        <w:rPr>
          <w:rFonts w:ascii="Times New Roman" w:hAnsi="Times New Roman" w:cs="Times New Roman"/>
        </w:rPr>
        <w:t xml:space="preserve"> </w:t>
      </w:r>
    </w:p>
    <w:p w14:paraId="64B24C70" w14:textId="77777777" w:rsidR="00992CFC" w:rsidRPr="00711F14" w:rsidRDefault="00992CFC" w:rsidP="001E5563">
      <w:pPr>
        <w:spacing w:line="480" w:lineRule="auto"/>
        <w:jc w:val="both"/>
        <w:rPr>
          <w:rFonts w:ascii="Times New Roman" w:hAnsi="Times New Roman" w:cs="Times New Roman"/>
        </w:rPr>
      </w:pPr>
    </w:p>
    <w:p w14:paraId="272B492B" w14:textId="77777777" w:rsidR="00992CFC" w:rsidRPr="00711F14" w:rsidRDefault="00992CFC" w:rsidP="001E5563">
      <w:pPr>
        <w:spacing w:line="480" w:lineRule="auto"/>
        <w:jc w:val="both"/>
        <w:rPr>
          <w:rFonts w:ascii="Times New Roman" w:hAnsi="Times New Roman" w:cs="Times New Roman"/>
        </w:rPr>
      </w:pPr>
      <w:r w:rsidRPr="00711F14">
        <w:rPr>
          <w:rFonts w:ascii="Times New Roman" w:hAnsi="Times New Roman" w:cs="Times New Roman"/>
        </w:rPr>
        <w:t>R</w:t>
      </w:r>
      <w:r w:rsidR="00B5122E" w:rsidRPr="00711F14">
        <w:rPr>
          <w:rFonts w:ascii="Times New Roman" w:hAnsi="Times New Roman" w:cs="Times New Roman"/>
        </w:rPr>
        <w:t xml:space="preserve">oom temperature </w:t>
      </w:r>
      <w:r w:rsidR="00216469" w:rsidRPr="00711F14">
        <w:rPr>
          <w:rFonts w:ascii="Times New Roman" w:hAnsi="Times New Roman" w:cs="Times New Roman"/>
        </w:rPr>
        <w:t>PFM measurements were performed on the thickest sample</w:t>
      </w:r>
      <w:r w:rsidR="00125D28" w:rsidRPr="00711F14">
        <w:rPr>
          <w:rFonts w:ascii="Times New Roman" w:hAnsi="Times New Roman" w:cs="Times New Roman"/>
        </w:rPr>
        <w:t xml:space="preserve"> </w:t>
      </w:r>
      <w:r w:rsidR="005B4527" w:rsidRPr="00711F14">
        <w:rPr>
          <w:rFonts w:ascii="Times New Roman" w:hAnsi="Times New Roman" w:cs="Times New Roman"/>
          <w:lang w:eastAsia="ja-JP"/>
        </w:rPr>
        <w:t xml:space="preserve">grown </w:t>
      </w:r>
      <w:r w:rsidR="00125D28" w:rsidRPr="00711F14">
        <w:rPr>
          <w:rFonts w:ascii="Times New Roman" w:hAnsi="Times New Roman" w:cs="Times New Roman"/>
        </w:rPr>
        <w:t xml:space="preserve">on </w:t>
      </w:r>
      <w:proofErr w:type="spellStart"/>
      <w:proofErr w:type="gramStart"/>
      <w:r w:rsidR="00125D28" w:rsidRPr="00711F14">
        <w:rPr>
          <w:rFonts w:ascii="Times New Roman" w:hAnsi="Times New Roman" w:cs="Times New Roman"/>
        </w:rPr>
        <w:t>Nb:STO</w:t>
      </w:r>
      <w:proofErr w:type="spellEnd"/>
      <w:proofErr w:type="gramEnd"/>
      <w:r w:rsidR="00216469" w:rsidRPr="00711F14">
        <w:rPr>
          <w:rFonts w:ascii="Times New Roman" w:hAnsi="Times New Roman" w:cs="Times New Roman"/>
        </w:rPr>
        <w:t>. By sweeping the applied field</w:t>
      </w:r>
      <w:r w:rsidR="005B4527" w:rsidRPr="00711F14">
        <w:rPr>
          <w:rFonts w:ascii="Times New Roman" w:hAnsi="Times New Roman" w:cs="Times New Roman"/>
          <w:lang w:eastAsia="ja-JP"/>
        </w:rPr>
        <w:t>,</w:t>
      </w:r>
      <w:r w:rsidR="00216469" w:rsidRPr="00711F14">
        <w:rPr>
          <w:rFonts w:ascii="Times New Roman" w:hAnsi="Times New Roman" w:cs="Times New Roman"/>
        </w:rPr>
        <w:t xml:space="preserve"> a hysteresis behavior of the PFM signal amplitude and phase was observed</w:t>
      </w:r>
      <w:r w:rsidR="009F13D7" w:rsidRPr="00711F14">
        <w:rPr>
          <w:rFonts w:ascii="Times New Roman" w:hAnsi="Times New Roman" w:cs="Times New Roman"/>
        </w:rPr>
        <w:t xml:space="preserve"> as a function of </w:t>
      </w:r>
      <w:r w:rsidR="005B4527" w:rsidRPr="00711F14">
        <w:rPr>
          <w:rFonts w:ascii="Times New Roman" w:hAnsi="Times New Roman" w:cs="Times New Roman"/>
          <w:lang w:eastAsia="ja-JP"/>
        </w:rPr>
        <w:t xml:space="preserve">the </w:t>
      </w:r>
      <w:r w:rsidR="009F13D7" w:rsidRPr="00711F14">
        <w:rPr>
          <w:rFonts w:ascii="Times New Roman" w:hAnsi="Times New Roman" w:cs="Times New Roman"/>
        </w:rPr>
        <w:t>applied DC voltage</w:t>
      </w:r>
      <w:r w:rsidR="00216469" w:rsidRPr="00711F14">
        <w:rPr>
          <w:rFonts w:ascii="Times New Roman" w:hAnsi="Times New Roman" w:cs="Times New Roman"/>
        </w:rPr>
        <w:t xml:space="preserve"> (figure </w:t>
      </w:r>
      <w:r w:rsidR="009B7233">
        <w:rPr>
          <w:rFonts w:ascii="Times New Roman" w:hAnsi="Times New Roman" w:cs="Times New Roman"/>
        </w:rPr>
        <w:t>5</w:t>
      </w:r>
      <w:r w:rsidR="00216469" w:rsidRPr="00711F14">
        <w:rPr>
          <w:rFonts w:ascii="Times New Roman" w:hAnsi="Times New Roman" w:cs="Times New Roman"/>
        </w:rPr>
        <w:t xml:space="preserve">), indicating </w:t>
      </w:r>
      <w:r w:rsidR="005B4527" w:rsidRPr="00711F14">
        <w:rPr>
          <w:rFonts w:ascii="Times New Roman" w:hAnsi="Times New Roman" w:cs="Times New Roman"/>
          <w:lang w:eastAsia="ja-JP"/>
        </w:rPr>
        <w:t xml:space="preserve">the presence of </w:t>
      </w:r>
      <w:r w:rsidR="00216469" w:rsidRPr="00711F14">
        <w:rPr>
          <w:rFonts w:ascii="Times New Roman" w:hAnsi="Times New Roman" w:cs="Times New Roman"/>
        </w:rPr>
        <w:t xml:space="preserve">ferroelectricity. </w:t>
      </w:r>
      <w:r w:rsidR="00260E83" w:rsidRPr="00711F14">
        <w:rPr>
          <w:rFonts w:ascii="Times New Roman" w:hAnsi="Times New Roman" w:cs="Times New Roman"/>
        </w:rPr>
        <w:t>The phase difference between</w:t>
      </w:r>
      <w:r w:rsidR="00B5122E" w:rsidRPr="00711F14">
        <w:rPr>
          <w:rFonts w:ascii="Times New Roman" w:hAnsi="Times New Roman" w:cs="Times New Roman"/>
        </w:rPr>
        <w:t xml:space="preserve"> the start and end state is </w:t>
      </w:r>
      <w:r w:rsidR="008C0510" w:rsidRPr="00711F14">
        <w:rPr>
          <w:rFonts w:ascii="Times New Roman" w:hAnsi="Times New Roman" w:cs="Times New Roman"/>
        </w:rPr>
        <w:t>~155°</w:t>
      </w:r>
      <w:r w:rsidR="007E589C">
        <w:rPr>
          <w:rFonts w:ascii="Times New Roman" w:hAnsi="Times New Roman" w:cs="Times New Roman"/>
        </w:rPr>
        <w:t xml:space="preserve">, </w:t>
      </w:r>
      <w:r w:rsidR="007E589C" w:rsidRPr="007E589C">
        <w:rPr>
          <w:rFonts w:ascii="Times New Roman" w:hAnsi="Times New Roman" w:cs="Times New Roman"/>
        </w:rPr>
        <w:t>indicative of the reversal of ferroelectric domains</w:t>
      </w:r>
      <w:r w:rsidR="00B5122E" w:rsidRPr="00711F14">
        <w:rPr>
          <w:rFonts w:ascii="Times New Roman" w:hAnsi="Times New Roman" w:cs="Times New Roman"/>
        </w:rPr>
        <w:t>.</w:t>
      </w:r>
      <w:r w:rsidRPr="00711F14">
        <w:rPr>
          <w:rFonts w:ascii="Times New Roman" w:hAnsi="Times New Roman" w:cs="Times New Roman"/>
        </w:rPr>
        <w:t xml:space="preserve"> </w:t>
      </w:r>
    </w:p>
    <w:p w14:paraId="42A2C05A" w14:textId="77777777" w:rsidR="00992CFC" w:rsidRPr="00711F14" w:rsidRDefault="00992CFC" w:rsidP="001E5563">
      <w:pPr>
        <w:spacing w:line="480" w:lineRule="auto"/>
        <w:jc w:val="both"/>
        <w:rPr>
          <w:rFonts w:ascii="Times New Roman" w:hAnsi="Times New Roman" w:cs="Times New Roman"/>
        </w:rPr>
      </w:pPr>
    </w:p>
    <w:p w14:paraId="78BA0C57" w14:textId="4487A599" w:rsidR="00992CFC" w:rsidRPr="00711F14" w:rsidRDefault="00B5122E" w:rsidP="001E5563">
      <w:pPr>
        <w:spacing w:line="480" w:lineRule="auto"/>
        <w:jc w:val="both"/>
        <w:rPr>
          <w:rFonts w:ascii="Times New Roman" w:hAnsi="Times New Roman" w:cs="Times New Roman"/>
        </w:rPr>
      </w:pPr>
      <w:r w:rsidRPr="00711F14">
        <w:rPr>
          <w:rFonts w:ascii="Times New Roman" w:hAnsi="Times New Roman" w:cs="Times New Roman"/>
        </w:rPr>
        <w:t>A</w:t>
      </w:r>
      <w:r w:rsidR="00260E83" w:rsidRPr="00711F14">
        <w:rPr>
          <w:rFonts w:ascii="Times New Roman" w:hAnsi="Times New Roman" w:cs="Times New Roman"/>
        </w:rPr>
        <w:t xml:space="preserve"> hysteresis behavior</w:t>
      </w:r>
      <w:r w:rsidR="00992CFC" w:rsidRPr="00711F14">
        <w:rPr>
          <w:rFonts w:ascii="Times New Roman" w:hAnsi="Times New Roman" w:cs="Times New Roman"/>
        </w:rPr>
        <w:t xml:space="preserve"> </w:t>
      </w:r>
      <w:r w:rsidR="005B4527" w:rsidRPr="00711F14">
        <w:rPr>
          <w:rFonts w:ascii="Times New Roman" w:hAnsi="Times New Roman" w:cs="Times New Roman"/>
          <w:lang w:eastAsia="ja-JP"/>
        </w:rPr>
        <w:t>was</w:t>
      </w:r>
      <w:r w:rsidR="005B4527" w:rsidRPr="00711F14">
        <w:rPr>
          <w:rFonts w:ascii="Times New Roman" w:hAnsi="Times New Roman" w:cs="Times New Roman"/>
        </w:rPr>
        <w:t xml:space="preserve"> </w:t>
      </w:r>
      <w:r w:rsidRPr="00711F14">
        <w:rPr>
          <w:rFonts w:ascii="Times New Roman" w:hAnsi="Times New Roman" w:cs="Times New Roman"/>
        </w:rPr>
        <w:t>observed in pyroelectric measurements</w:t>
      </w:r>
      <w:r w:rsidR="00516BCC" w:rsidRPr="00711F14">
        <w:rPr>
          <w:rFonts w:ascii="Times New Roman" w:hAnsi="Times New Roman" w:cs="Times New Roman"/>
        </w:rPr>
        <w:t xml:space="preserve"> </w:t>
      </w:r>
      <w:r w:rsidRPr="00711F14">
        <w:rPr>
          <w:rFonts w:ascii="Times New Roman" w:hAnsi="Times New Roman" w:cs="Times New Roman"/>
        </w:rPr>
        <w:t>at 80 K for the switching current and phase</w:t>
      </w:r>
      <w:r w:rsidR="008C0510" w:rsidRPr="00711F14">
        <w:rPr>
          <w:rFonts w:ascii="Times New Roman" w:hAnsi="Times New Roman" w:cs="Times New Roman"/>
        </w:rPr>
        <w:t xml:space="preserve"> as a function of </w:t>
      </w:r>
      <w:r w:rsidR="005B4527" w:rsidRPr="00711F14">
        <w:rPr>
          <w:rFonts w:ascii="Times New Roman" w:hAnsi="Times New Roman" w:cs="Times New Roman"/>
          <w:lang w:eastAsia="ja-JP"/>
        </w:rPr>
        <w:t xml:space="preserve">the </w:t>
      </w:r>
      <w:r w:rsidR="008C0510" w:rsidRPr="00711F14">
        <w:rPr>
          <w:rFonts w:ascii="Times New Roman" w:hAnsi="Times New Roman" w:cs="Times New Roman"/>
        </w:rPr>
        <w:t>applied</w:t>
      </w:r>
      <w:r w:rsidR="009F13D7" w:rsidRPr="00711F14">
        <w:rPr>
          <w:rFonts w:ascii="Times New Roman" w:hAnsi="Times New Roman" w:cs="Times New Roman"/>
        </w:rPr>
        <w:t xml:space="preserve"> DC voltage</w:t>
      </w:r>
      <w:r w:rsidRPr="00711F14">
        <w:rPr>
          <w:rFonts w:ascii="Times New Roman" w:hAnsi="Times New Roman" w:cs="Times New Roman"/>
        </w:rPr>
        <w:t xml:space="preserve">, </w:t>
      </w:r>
      <w:r w:rsidR="00992CFC" w:rsidRPr="00711F14">
        <w:rPr>
          <w:rFonts w:ascii="Times New Roman" w:hAnsi="Times New Roman" w:cs="Times New Roman"/>
        </w:rPr>
        <w:t xml:space="preserve">here </w:t>
      </w:r>
      <w:r w:rsidRPr="00711F14">
        <w:rPr>
          <w:rFonts w:ascii="Times New Roman" w:hAnsi="Times New Roman" w:cs="Times New Roman"/>
        </w:rPr>
        <w:t xml:space="preserve">shown in figure </w:t>
      </w:r>
      <w:r w:rsidR="00516BCC" w:rsidRPr="00711F14">
        <w:rPr>
          <w:rFonts w:ascii="Times New Roman" w:hAnsi="Times New Roman" w:cs="Times New Roman"/>
        </w:rPr>
        <w:t>6</w:t>
      </w:r>
      <w:r w:rsidRPr="00711F14">
        <w:rPr>
          <w:rFonts w:ascii="Times New Roman" w:hAnsi="Times New Roman" w:cs="Times New Roman"/>
        </w:rPr>
        <w:t xml:space="preserve"> (</w:t>
      </w:r>
      <w:r w:rsidR="00516BCC" w:rsidRPr="00711F14">
        <w:rPr>
          <w:rFonts w:ascii="Times New Roman" w:hAnsi="Times New Roman" w:cs="Times New Roman"/>
        </w:rPr>
        <w:t>a</w:t>
      </w:r>
      <w:r w:rsidRPr="00711F14">
        <w:rPr>
          <w:rFonts w:ascii="Times New Roman" w:hAnsi="Times New Roman" w:cs="Times New Roman"/>
        </w:rPr>
        <w:t>)</w:t>
      </w:r>
      <w:r w:rsidR="00992CFC" w:rsidRPr="00711F14">
        <w:rPr>
          <w:rFonts w:ascii="Times New Roman" w:hAnsi="Times New Roman" w:cs="Times New Roman"/>
        </w:rPr>
        <w:t xml:space="preserve"> for the bilayer of 10 nm </w:t>
      </w:r>
      <w:proofErr w:type="spellStart"/>
      <w:r w:rsidR="00992CFC" w:rsidRPr="00711F14">
        <w:rPr>
          <w:rFonts w:ascii="Times New Roman" w:hAnsi="Times New Roman" w:cs="Times New Roman"/>
        </w:rPr>
        <w:t>BTO</w:t>
      </w:r>
      <w:proofErr w:type="spellEnd"/>
      <w:r w:rsidR="00992CFC" w:rsidRPr="00711F14">
        <w:rPr>
          <w:rFonts w:ascii="Times New Roman" w:hAnsi="Times New Roman" w:cs="Times New Roman"/>
        </w:rPr>
        <w:t xml:space="preserve"> on </w:t>
      </w:r>
      <w:proofErr w:type="spellStart"/>
      <w:r w:rsidR="00992CFC" w:rsidRPr="00711F14">
        <w:rPr>
          <w:rFonts w:ascii="Times New Roman" w:hAnsi="Times New Roman" w:cs="Times New Roman"/>
        </w:rPr>
        <w:t>LSMO</w:t>
      </w:r>
      <w:proofErr w:type="spellEnd"/>
      <w:r w:rsidRPr="00711F14">
        <w:rPr>
          <w:rFonts w:ascii="Times New Roman" w:hAnsi="Times New Roman" w:cs="Times New Roman"/>
        </w:rPr>
        <w:t xml:space="preserve">. </w:t>
      </w:r>
      <w:r w:rsidR="00516BCC" w:rsidRPr="00711F14">
        <w:rPr>
          <w:rFonts w:ascii="Times New Roman" w:hAnsi="Times New Roman" w:cs="Times New Roman"/>
        </w:rPr>
        <w:t>T</w:t>
      </w:r>
      <w:r w:rsidRPr="00711F14">
        <w:rPr>
          <w:rFonts w:ascii="Times New Roman" w:hAnsi="Times New Roman" w:cs="Times New Roman"/>
        </w:rPr>
        <w:t xml:space="preserve">he phase difference between the up and down states is </w:t>
      </w:r>
      <w:r w:rsidR="00E606F7" w:rsidRPr="00711F14">
        <w:rPr>
          <w:rFonts w:ascii="Times New Roman" w:hAnsi="Times New Roman" w:cs="Times New Roman"/>
        </w:rPr>
        <w:t>~166°</w:t>
      </w:r>
      <w:r w:rsidRPr="00711F14">
        <w:rPr>
          <w:rFonts w:ascii="Times New Roman" w:hAnsi="Times New Roman" w:cs="Times New Roman"/>
        </w:rPr>
        <w:t xml:space="preserve">. In figure </w:t>
      </w:r>
      <w:r w:rsidR="00516BCC" w:rsidRPr="00711F14">
        <w:rPr>
          <w:rFonts w:ascii="Times New Roman" w:hAnsi="Times New Roman" w:cs="Times New Roman"/>
        </w:rPr>
        <w:t>6</w:t>
      </w:r>
      <w:r w:rsidRPr="00711F14">
        <w:rPr>
          <w:rFonts w:ascii="Times New Roman" w:hAnsi="Times New Roman" w:cs="Times New Roman"/>
        </w:rPr>
        <w:t xml:space="preserve"> (</w:t>
      </w:r>
      <w:r w:rsidR="00516BCC" w:rsidRPr="00711F14">
        <w:rPr>
          <w:rFonts w:ascii="Times New Roman" w:hAnsi="Times New Roman" w:cs="Times New Roman"/>
        </w:rPr>
        <w:t>b</w:t>
      </w:r>
      <w:r w:rsidRPr="00711F14">
        <w:rPr>
          <w:rFonts w:ascii="Times New Roman" w:hAnsi="Times New Roman" w:cs="Times New Roman"/>
        </w:rPr>
        <w:t>) the pyroelectric current</w:t>
      </w:r>
      <w:r w:rsidR="000526EF" w:rsidRPr="00711F14">
        <w:rPr>
          <w:rFonts w:ascii="Times New Roman" w:hAnsi="Times New Roman" w:cs="Times New Roman"/>
        </w:rPr>
        <w:t xml:space="preserve"> obtained from </w:t>
      </w:r>
      <w:r w:rsidR="000526EF" w:rsidRPr="00711F14">
        <w:rPr>
          <w:rFonts w:ascii="Times New Roman" w:hAnsi="Times New Roman" w:cs="Times New Roman"/>
        </w:rPr>
        <w:lastRenderedPageBreak/>
        <w:t xml:space="preserve">another 10 nm </w:t>
      </w:r>
      <w:proofErr w:type="spellStart"/>
      <w:r w:rsidR="000526EF" w:rsidRPr="00711F14">
        <w:rPr>
          <w:rFonts w:ascii="Times New Roman" w:hAnsi="Times New Roman" w:cs="Times New Roman"/>
        </w:rPr>
        <w:t>BTO</w:t>
      </w:r>
      <w:proofErr w:type="spellEnd"/>
      <w:r w:rsidR="005B4527" w:rsidRPr="00711F14">
        <w:rPr>
          <w:rFonts w:ascii="Times New Roman" w:hAnsi="Times New Roman" w:cs="Times New Roman"/>
          <w:lang w:eastAsia="ja-JP"/>
        </w:rPr>
        <w:t>/</w:t>
      </w:r>
      <w:proofErr w:type="spellStart"/>
      <w:r w:rsidR="000526EF" w:rsidRPr="00711F14">
        <w:rPr>
          <w:rFonts w:ascii="Times New Roman" w:hAnsi="Times New Roman" w:cs="Times New Roman"/>
        </w:rPr>
        <w:t>LSMO</w:t>
      </w:r>
      <w:proofErr w:type="spellEnd"/>
      <w:r w:rsidR="000526EF" w:rsidRPr="00711F14">
        <w:rPr>
          <w:rFonts w:ascii="Times New Roman" w:hAnsi="Times New Roman" w:cs="Times New Roman"/>
        </w:rPr>
        <w:t xml:space="preserve"> bilayer</w:t>
      </w:r>
      <w:r w:rsidRPr="00711F14">
        <w:rPr>
          <w:rFonts w:ascii="Times New Roman" w:hAnsi="Times New Roman" w:cs="Times New Roman"/>
        </w:rPr>
        <w:t xml:space="preserve"> </w:t>
      </w:r>
      <w:r w:rsidR="005B4527" w:rsidRPr="00711F14">
        <w:rPr>
          <w:rFonts w:ascii="Times New Roman" w:hAnsi="Times New Roman" w:cs="Times New Roman"/>
          <w:lang w:eastAsia="ja-JP"/>
        </w:rPr>
        <w:t xml:space="preserve">is shown </w:t>
      </w:r>
      <w:r w:rsidRPr="00711F14">
        <w:rPr>
          <w:rFonts w:ascii="Times New Roman" w:hAnsi="Times New Roman" w:cs="Times New Roman"/>
        </w:rPr>
        <w:t>as a function of temperature. The non-zero current at 300 K indicate</w:t>
      </w:r>
      <w:r w:rsidR="005B4527" w:rsidRPr="00711F14">
        <w:rPr>
          <w:rFonts w:ascii="Times New Roman" w:hAnsi="Times New Roman" w:cs="Times New Roman"/>
          <w:lang w:eastAsia="ja-JP"/>
        </w:rPr>
        <w:t>s</w:t>
      </w:r>
      <w:r w:rsidRPr="00711F14">
        <w:rPr>
          <w:rFonts w:ascii="Times New Roman" w:hAnsi="Times New Roman" w:cs="Times New Roman"/>
        </w:rPr>
        <w:t xml:space="preserve"> </w:t>
      </w:r>
      <w:r w:rsidR="005B4527" w:rsidRPr="00711F14">
        <w:rPr>
          <w:rFonts w:ascii="Times New Roman" w:hAnsi="Times New Roman" w:cs="Times New Roman"/>
          <w:lang w:eastAsia="ja-JP"/>
        </w:rPr>
        <w:t>that the</w:t>
      </w:r>
      <w:r w:rsidRPr="00711F14">
        <w:rPr>
          <w:rFonts w:ascii="Times New Roman" w:hAnsi="Times New Roman" w:cs="Times New Roman"/>
        </w:rPr>
        <w:t xml:space="preserve"> Curie temperature </w:t>
      </w:r>
      <w:r w:rsidR="005B4527" w:rsidRPr="00711F14">
        <w:rPr>
          <w:rFonts w:ascii="Times New Roman" w:hAnsi="Times New Roman" w:cs="Times New Roman"/>
          <w:lang w:eastAsia="ja-JP"/>
        </w:rPr>
        <w:t xml:space="preserve">is </w:t>
      </w:r>
      <w:r w:rsidR="000526EF" w:rsidRPr="00711F14">
        <w:rPr>
          <w:rFonts w:ascii="Times New Roman" w:hAnsi="Times New Roman" w:cs="Times New Roman"/>
        </w:rPr>
        <w:t xml:space="preserve">above </w:t>
      </w:r>
      <w:r w:rsidRPr="00711F14">
        <w:rPr>
          <w:rFonts w:ascii="Times New Roman" w:hAnsi="Times New Roman" w:cs="Times New Roman"/>
        </w:rPr>
        <w:t>room temperature.</w:t>
      </w:r>
      <w:r w:rsidR="00487414" w:rsidRPr="00711F14">
        <w:rPr>
          <w:rFonts w:ascii="Times New Roman" w:hAnsi="Times New Roman" w:cs="Times New Roman"/>
        </w:rPr>
        <w:t xml:space="preserve"> </w:t>
      </w:r>
      <w:r w:rsidR="004110E7" w:rsidRPr="004110E7">
        <w:rPr>
          <w:rFonts w:ascii="Times New Roman" w:hAnsi="Times New Roman" w:cs="Times New Roman"/>
        </w:rPr>
        <w:t xml:space="preserve"> </w:t>
      </w:r>
      <w:r w:rsidR="004110E7" w:rsidRPr="00711F14">
        <w:rPr>
          <w:rFonts w:ascii="Times New Roman" w:hAnsi="Times New Roman" w:cs="Times New Roman"/>
        </w:rPr>
        <w:t xml:space="preserve">We note that there is a </w:t>
      </w:r>
      <w:r w:rsidR="004110E7">
        <w:rPr>
          <w:rFonts w:ascii="Times New Roman" w:hAnsi="Times New Roman" w:cs="Times New Roman"/>
        </w:rPr>
        <w:t>clear kink</w:t>
      </w:r>
      <w:r w:rsidR="004110E7" w:rsidRPr="00711F14">
        <w:rPr>
          <w:rFonts w:ascii="Times New Roman" w:hAnsi="Times New Roman" w:cs="Times New Roman"/>
        </w:rPr>
        <w:t xml:space="preserve"> in</w:t>
      </w:r>
      <w:r w:rsidR="004110E7">
        <w:rPr>
          <w:rFonts w:ascii="Times New Roman" w:hAnsi="Times New Roman" w:cs="Times New Roman"/>
        </w:rPr>
        <w:t xml:space="preserve"> the</w:t>
      </w:r>
      <w:r w:rsidR="004110E7" w:rsidRPr="00711F14">
        <w:rPr>
          <w:rFonts w:ascii="Times New Roman" w:hAnsi="Times New Roman" w:cs="Times New Roman"/>
        </w:rPr>
        <w:t xml:space="preserve"> pyroelectric </w:t>
      </w:r>
      <w:r w:rsidR="004110E7">
        <w:rPr>
          <w:rFonts w:ascii="Times New Roman" w:hAnsi="Times New Roman" w:cs="Times New Roman"/>
        </w:rPr>
        <w:t>current amplitude</w:t>
      </w:r>
      <w:r w:rsidR="004110E7" w:rsidRPr="00711F14">
        <w:rPr>
          <w:rFonts w:ascii="Times New Roman" w:hAnsi="Times New Roman" w:cs="Times New Roman"/>
        </w:rPr>
        <w:t xml:space="preserve"> near 105 </w:t>
      </w:r>
      <w:r w:rsidR="004110E7">
        <w:rPr>
          <w:rFonts w:ascii="Times New Roman" w:hAnsi="Times New Roman" w:cs="Times New Roman"/>
        </w:rPr>
        <w:t>K, similar to behavior observed in ferroelectric La</w:t>
      </w:r>
      <w:r w:rsidR="004110E7" w:rsidRPr="00E07E1F">
        <w:rPr>
          <w:rFonts w:ascii="Times New Roman" w:hAnsi="Times New Roman" w:cs="Times New Roman"/>
          <w:vertAlign w:val="subscript"/>
        </w:rPr>
        <w:t>2</w:t>
      </w:r>
      <w:r w:rsidR="004110E7">
        <w:rPr>
          <w:rFonts w:ascii="Times New Roman" w:hAnsi="Times New Roman" w:cs="Times New Roman"/>
        </w:rPr>
        <w:t>NiMnO</w:t>
      </w:r>
      <w:r w:rsidR="004110E7" w:rsidRPr="00E07E1F">
        <w:rPr>
          <w:rFonts w:ascii="Times New Roman" w:hAnsi="Times New Roman" w:cs="Times New Roman"/>
          <w:vertAlign w:val="subscript"/>
        </w:rPr>
        <w:t>6</w:t>
      </w:r>
      <w:r w:rsidR="004110E7">
        <w:rPr>
          <w:rFonts w:ascii="Times New Roman" w:hAnsi="Times New Roman" w:cs="Times New Roman"/>
        </w:rPr>
        <w:t xml:space="preserve"> thin films </w:t>
      </w:r>
      <w:r w:rsidR="004110E7">
        <w:rPr>
          <w:rFonts w:ascii="Times New Roman" w:hAnsi="Times New Roman" w:cs="Times New Roman"/>
        </w:rPr>
        <w:fldChar w:fldCharType="begin"/>
      </w:r>
      <w:r w:rsidR="00C814C9">
        <w:rPr>
          <w:rFonts w:ascii="Times New Roman" w:hAnsi="Times New Roman" w:cs="Times New Roman"/>
        </w:rPr>
        <w:instrText xml:space="preserve"> ADDIN EN.CITE &lt;EndNote&gt;&lt;Cite&gt;&lt;Author&gt;Takahashi&lt;/Author&gt;&lt;Year&gt;2018&lt;/Year&gt;&lt;RecNum&gt;490&lt;/RecNum&gt;&lt;DisplayText&gt;[31, 34]&lt;/DisplayText&gt;&lt;record&gt;&lt;rec-number&gt;490&lt;/rec-number&gt;&lt;foreign-keys&gt;&lt;key app="EN" db-id="0ppxxw59vf50wde2vrjvwzpq999tws2sfxxr" timestamp="1530604671" guid="289a5073-d433-4d56-8790-baeb83447768"&gt;490&lt;/key&gt;&lt;/foreign-keys&gt;&lt;ref-type name="Journal Article"&gt;17&lt;/ref-type&gt;&lt;contributors&gt;&lt;authors&gt;&lt;author&gt;Takahashi, Ryota&lt;/author&gt;&lt;author&gt;Lippmaa, Mikk&lt;/author&gt;&lt;/authors&gt;&lt;/contributors&gt;&lt;titles&gt;&lt;title&gt;Pyroelectric detection of ferroelectric polarization in magnetic thin films&lt;/title&gt;&lt;secondary-title&gt;Japanese Journal of Applied Physics&lt;/secondary-title&gt;&lt;/titles&gt;&lt;periodical&gt;&lt;full-title&gt;Japanese Journal of Applied Physics&lt;/full-title&gt;&lt;/periodical&gt;&lt;pages&gt;0902A1&lt;/pages&gt;&lt;volume&gt;57&lt;/volume&gt;&lt;number&gt;9&lt;/number&gt;&lt;dates&gt;&lt;year&gt;2018&lt;/year&gt;&lt;/dates&gt;&lt;isbn&gt;1347-4065&lt;/isbn&gt;&lt;urls&gt;&lt;/urls&gt;&lt;/record&gt;&lt;/Cite&gt;&lt;Cite&gt;&lt;Author&gt;Takahashi&lt;/Author&gt;&lt;Year&gt;2015&lt;/Year&gt;&lt;RecNum&gt;493&lt;/RecNum&gt;&lt;record&gt;&lt;rec-number&gt;493&lt;/rec-number&gt;&lt;foreign-keys&gt;&lt;key app="EN" db-id="0ppxxw59vf50wde2vrjvwzpq999tws2sfxxr" timestamp="1531332759" guid="acd999e1-cb5a-46ad-89a7-7f777f33bb55"&gt;493&lt;/key&gt;&lt;/foreign-keys&gt;&lt;ref-type name="Journal Article"&gt;17&lt;/ref-type&gt;&lt;contributors&gt;&lt;authors&gt;&lt;author&gt;Takahashi, R&lt;/author&gt;&lt;author&gt;Ohkubo, I&lt;/author&gt;&lt;author&gt;Yamauchi, K&lt;/author&gt;&lt;author&gt;Kitamura, M&lt;/author&gt;&lt;author&gt;Sakurai, Y&lt;/author&gt;&lt;author&gt;Oshima, M&lt;/author&gt;&lt;author&gt;Oguchi, T&lt;/author&gt;&lt;author&gt;Cho, Y&lt;/author&gt;&lt;author&gt;Lippmaa, M&lt;/author&gt;&lt;/authors&gt;&lt;/contributors&gt;&lt;titles&gt;&lt;title&gt;A-site-driven ferroelectricity in strained ferromagnetic La 2 NiMnO 6 thin films&lt;/title&gt;&lt;secondary-title&gt;Physical Review B&lt;/secondary-title&gt;&lt;/titles&gt;&lt;periodical&gt;&lt;full-title&gt;Physical Review B&lt;/full-title&gt;&lt;abbr-1&gt;Phys. Rev. B&lt;/abbr-1&gt;&lt;/periodical&gt;&lt;pages&gt;134107&lt;/pages&gt;&lt;volume&gt;91&lt;/volume&gt;&lt;number&gt;13&lt;/number&gt;&lt;dates&gt;&lt;year&gt;2015&lt;/year&gt;&lt;/dates&gt;&lt;urls&gt;&lt;/urls&gt;&lt;/record&gt;&lt;/Cite&gt;&lt;/EndNote&gt;</w:instrText>
      </w:r>
      <w:r w:rsidR="004110E7">
        <w:rPr>
          <w:rFonts w:ascii="Times New Roman" w:hAnsi="Times New Roman" w:cs="Times New Roman"/>
        </w:rPr>
        <w:fldChar w:fldCharType="separate"/>
      </w:r>
      <w:r w:rsidR="0062793D">
        <w:rPr>
          <w:rFonts w:ascii="Times New Roman" w:hAnsi="Times New Roman" w:cs="Times New Roman"/>
          <w:noProof/>
        </w:rPr>
        <w:t>[31, 34]</w:t>
      </w:r>
      <w:r w:rsidR="004110E7">
        <w:rPr>
          <w:rFonts w:ascii="Times New Roman" w:hAnsi="Times New Roman" w:cs="Times New Roman"/>
        </w:rPr>
        <w:fldChar w:fldCharType="end"/>
      </w:r>
      <w:r w:rsidR="004110E7">
        <w:rPr>
          <w:rFonts w:ascii="Times New Roman" w:hAnsi="Times New Roman" w:cs="Times New Roman"/>
        </w:rPr>
        <w:t xml:space="preserve">. This </w:t>
      </w:r>
      <w:r w:rsidR="004110E7" w:rsidRPr="00711F14">
        <w:rPr>
          <w:rFonts w:ascii="Times New Roman" w:hAnsi="Times New Roman" w:cs="Times New Roman"/>
        </w:rPr>
        <w:t>indicat</w:t>
      </w:r>
      <w:r w:rsidR="004110E7">
        <w:rPr>
          <w:rFonts w:ascii="Times New Roman" w:hAnsi="Times New Roman" w:cs="Times New Roman"/>
        </w:rPr>
        <w:t>es</w:t>
      </w:r>
      <w:r w:rsidR="004110E7" w:rsidRPr="00711F14">
        <w:rPr>
          <w:rFonts w:ascii="Times New Roman" w:hAnsi="Times New Roman" w:cs="Times New Roman"/>
        </w:rPr>
        <w:t xml:space="preserve"> a coupling </w:t>
      </w:r>
      <w:r w:rsidR="004110E7">
        <w:rPr>
          <w:rFonts w:ascii="Times New Roman" w:hAnsi="Times New Roman" w:cs="Times New Roman"/>
        </w:rPr>
        <w:t>of</w:t>
      </w:r>
      <w:r w:rsidR="004110E7" w:rsidRPr="00711F14">
        <w:rPr>
          <w:rFonts w:ascii="Times New Roman" w:hAnsi="Times New Roman" w:cs="Times New Roman"/>
        </w:rPr>
        <w:t xml:space="preserve"> the ferroelectric state of</w:t>
      </w:r>
      <w:r w:rsidR="004110E7">
        <w:rPr>
          <w:rFonts w:ascii="Times New Roman" w:hAnsi="Times New Roman" w:cs="Times New Roman"/>
        </w:rPr>
        <w:t xml:space="preserve"> (111)-oriented</w:t>
      </w:r>
      <w:r w:rsidR="004110E7" w:rsidRPr="00711F14">
        <w:rPr>
          <w:rFonts w:ascii="Times New Roman" w:hAnsi="Times New Roman" w:cs="Times New Roman"/>
        </w:rPr>
        <w:t xml:space="preserve"> </w:t>
      </w:r>
      <w:proofErr w:type="spellStart"/>
      <w:r w:rsidR="004110E7" w:rsidRPr="00711F14">
        <w:rPr>
          <w:rFonts w:ascii="Times New Roman" w:hAnsi="Times New Roman" w:cs="Times New Roman"/>
        </w:rPr>
        <w:t>BTO</w:t>
      </w:r>
      <w:proofErr w:type="spellEnd"/>
      <w:r w:rsidR="004110E7" w:rsidRPr="00711F14">
        <w:rPr>
          <w:rFonts w:ascii="Times New Roman" w:hAnsi="Times New Roman" w:cs="Times New Roman"/>
        </w:rPr>
        <w:t xml:space="preserve"> </w:t>
      </w:r>
      <w:r w:rsidR="004110E7">
        <w:rPr>
          <w:rFonts w:ascii="Times New Roman" w:hAnsi="Times New Roman" w:cs="Times New Roman"/>
        </w:rPr>
        <w:t>to</w:t>
      </w:r>
      <w:r w:rsidR="004110E7" w:rsidRPr="00711F14">
        <w:rPr>
          <w:rFonts w:ascii="Times New Roman" w:hAnsi="Times New Roman" w:cs="Times New Roman"/>
        </w:rPr>
        <w:t xml:space="preserve"> the symmetry and strain of the underlying substrate as STO undergoes a structural phase transition between cubic (</w:t>
      </w:r>
      <m:oMath>
        <m:r>
          <w:rPr>
            <w:rFonts w:ascii="Cambria Math" w:hAnsi="Cambria Math" w:cs="Times New Roman"/>
          </w:rPr>
          <m:t>T&gt;105</m:t>
        </m:r>
      </m:oMath>
      <w:r w:rsidR="009B7233">
        <w:rPr>
          <w:rFonts w:ascii="Times New Roman" w:hAnsi="Times New Roman" w:cs="Times New Roman"/>
        </w:rPr>
        <w:t xml:space="preserve"> K</w:t>
      </w:r>
      <w:r w:rsidR="004110E7" w:rsidRPr="00711F14">
        <w:rPr>
          <w:rFonts w:ascii="Times New Roman" w:hAnsi="Times New Roman" w:cs="Times New Roman"/>
        </w:rPr>
        <w:t>) to tetragonal (</w:t>
      </w:r>
      <m:oMath>
        <m:r>
          <w:rPr>
            <w:rFonts w:ascii="Cambria Math" w:hAnsi="Cambria Math" w:cs="Times New Roman"/>
          </w:rPr>
          <m:t xml:space="preserve">T&lt;105 </m:t>
        </m:r>
      </m:oMath>
      <w:r w:rsidR="004110E7" w:rsidRPr="00711F14">
        <w:rPr>
          <w:rFonts w:ascii="Times New Roman" w:hAnsi="Times New Roman" w:cs="Times New Roman"/>
        </w:rPr>
        <w:t>K) at 105</w:t>
      </w:r>
      <w:r w:rsidR="009B7233">
        <w:rPr>
          <w:rFonts w:ascii="Times New Roman" w:hAnsi="Times New Roman" w:cs="Times New Roman"/>
        </w:rPr>
        <w:t xml:space="preserve"> </w:t>
      </w:r>
      <w:r w:rsidR="004110E7" w:rsidRPr="00711F14">
        <w:rPr>
          <w:rFonts w:ascii="Times New Roman" w:hAnsi="Times New Roman" w:cs="Times New Roman"/>
        </w:rPr>
        <w:t>K</w:t>
      </w:r>
      <w:r w:rsidR="004110E7">
        <w:rPr>
          <w:rFonts w:ascii="Times New Roman" w:hAnsi="Times New Roman" w:cs="Times New Roman"/>
        </w:rPr>
        <w:t>.</w:t>
      </w:r>
    </w:p>
    <w:p w14:paraId="14786908" w14:textId="77777777" w:rsidR="00992CFC" w:rsidRPr="00711F14" w:rsidRDefault="00992CFC" w:rsidP="001E5563">
      <w:pPr>
        <w:spacing w:line="480" w:lineRule="auto"/>
        <w:jc w:val="both"/>
        <w:rPr>
          <w:rFonts w:ascii="Times New Roman" w:hAnsi="Times New Roman" w:cs="Times New Roman"/>
        </w:rPr>
      </w:pPr>
    </w:p>
    <w:p w14:paraId="6A622275" w14:textId="77777777" w:rsidR="00B5122E" w:rsidRPr="00711F14" w:rsidRDefault="00992CFC" w:rsidP="001E5563">
      <w:pPr>
        <w:spacing w:line="480" w:lineRule="auto"/>
        <w:jc w:val="both"/>
        <w:rPr>
          <w:rFonts w:ascii="Times New Roman" w:hAnsi="Times New Roman" w:cs="Times New Roman"/>
        </w:rPr>
      </w:pPr>
      <w:r w:rsidRPr="00711F14">
        <w:rPr>
          <w:rFonts w:ascii="Times New Roman" w:hAnsi="Times New Roman" w:cs="Times New Roman"/>
        </w:rPr>
        <w:t>Finally, t</w:t>
      </w:r>
      <w:r w:rsidR="00B5122E" w:rsidRPr="00711F14">
        <w:rPr>
          <w:rFonts w:ascii="Times New Roman" w:hAnsi="Times New Roman" w:cs="Times New Roman"/>
        </w:rPr>
        <w:t xml:space="preserve">he </w:t>
      </w:r>
      <w:r w:rsidR="009F13D7" w:rsidRPr="00711F14">
        <w:rPr>
          <w:rFonts w:ascii="Times New Roman" w:hAnsi="Times New Roman" w:cs="Times New Roman"/>
        </w:rPr>
        <w:t xml:space="preserve">resistance as a function of </w:t>
      </w:r>
      <w:r w:rsidR="005B4527" w:rsidRPr="00711F14">
        <w:rPr>
          <w:rFonts w:ascii="Times New Roman" w:hAnsi="Times New Roman" w:cs="Times New Roman"/>
          <w:lang w:eastAsia="ja-JP"/>
        </w:rPr>
        <w:t xml:space="preserve">the </w:t>
      </w:r>
      <w:r w:rsidR="009F13D7" w:rsidRPr="00711F14">
        <w:rPr>
          <w:rFonts w:ascii="Times New Roman" w:hAnsi="Times New Roman" w:cs="Times New Roman"/>
        </w:rPr>
        <w:t>poling voltage</w:t>
      </w:r>
      <w:r w:rsidR="005B4527" w:rsidRPr="00711F14">
        <w:rPr>
          <w:rFonts w:ascii="Times New Roman" w:hAnsi="Times New Roman" w:cs="Times New Roman"/>
          <w:lang w:eastAsia="ja-JP"/>
        </w:rPr>
        <w:t>,</w:t>
      </w:r>
      <w:r w:rsidR="009F13D7" w:rsidRPr="00711F14">
        <w:rPr>
          <w:rFonts w:ascii="Times New Roman" w:hAnsi="Times New Roman" w:cs="Times New Roman"/>
        </w:rPr>
        <w:t xml:space="preserve"> measured at 50 K </w:t>
      </w:r>
      <w:r w:rsidR="005B4527" w:rsidRPr="00711F14">
        <w:rPr>
          <w:rFonts w:ascii="Times New Roman" w:hAnsi="Times New Roman" w:cs="Times New Roman"/>
          <w:lang w:eastAsia="ja-JP"/>
        </w:rPr>
        <w:t>for</w:t>
      </w:r>
      <w:r w:rsidR="009F13D7" w:rsidRPr="00711F14">
        <w:rPr>
          <w:rFonts w:ascii="Times New Roman" w:hAnsi="Times New Roman" w:cs="Times New Roman"/>
        </w:rPr>
        <w:t xml:space="preserve"> </w:t>
      </w:r>
      <w:r w:rsidR="005B4527" w:rsidRPr="00711F14">
        <w:rPr>
          <w:rFonts w:ascii="Times New Roman" w:hAnsi="Times New Roman" w:cs="Times New Roman"/>
          <w:lang w:eastAsia="ja-JP"/>
        </w:rPr>
        <w:t>a</w:t>
      </w:r>
      <w:r w:rsidR="00805B5A" w:rsidRPr="00711F14">
        <w:rPr>
          <w:rFonts w:ascii="Times New Roman" w:hAnsi="Times New Roman" w:cs="Times New Roman"/>
          <w:lang w:eastAsia="ja-JP"/>
        </w:rPr>
        <w:t>n</w:t>
      </w:r>
      <w:r w:rsidR="005B4527" w:rsidRPr="00711F14">
        <w:rPr>
          <w:rFonts w:ascii="Times New Roman" w:hAnsi="Times New Roman" w:cs="Times New Roman"/>
        </w:rPr>
        <w:t xml:space="preserve"> </w:t>
      </w:r>
      <w:proofErr w:type="spellStart"/>
      <w:r w:rsidR="00516BCC" w:rsidRPr="00711F14">
        <w:rPr>
          <w:rFonts w:ascii="Times New Roman" w:hAnsi="Times New Roman" w:cs="Times New Roman"/>
        </w:rPr>
        <w:t>FTJ</w:t>
      </w:r>
      <w:proofErr w:type="spellEnd"/>
      <w:r w:rsidR="00516BCC" w:rsidRPr="00711F14">
        <w:rPr>
          <w:rFonts w:ascii="Times New Roman" w:hAnsi="Times New Roman" w:cs="Times New Roman"/>
        </w:rPr>
        <w:t xml:space="preserve"> </w:t>
      </w:r>
      <w:r w:rsidR="005B4527" w:rsidRPr="00711F14">
        <w:rPr>
          <w:rFonts w:ascii="Times New Roman" w:hAnsi="Times New Roman" w:cs="Times New Roman"/>
          <w:lang w:eastAsia="ja-JP"/>
        </w:rPr>
        <w:t>consisting of a</w:t>
      </w:r>
      <w:r w:rsidR="00516BCC" w:rsidRPr="00711F14">
        <w:rPr>
          <w:rFonts w:ascii="Times New Roman" w:hAnsi="Times New Roman" w:cs="Times New Roman"/>
        </w:rPr>
        <w:t xml:space="preserve"> bilayer with 5 nm </w:t>
      </w:r>
      <w:proofErr w:type="spellStart"/>
      <w:r w:rsidR="00516BCC" w:rsidRPr="00711F14">
        <w:rPr>
          <w:rFonts w:ascii="Times New Roman" w:hAnsi="Times New Roman" w:cs="Times New Roman"/>
        </w:rPr>
        <w:t>BTO</w:t>
      </w:r>
      <w:proofErr w:type="spellEnd"/>
      <w:r w:rsidR="009F13D7" w:rsidRPr="00711F14">
        <w:rPr>
          <w:rFonts w:ascii="Times New Roman" w:hAnsi="Times New Roman" w:cs="Times New Roman"/>
        </w:rPr>
        <w:t xml:space="preserve"> is shown in figure </w:t>
      </w:r>
      <w:r w:rsidR="00516BCC" w:rsidRPr="00711F14">
        <w:rPr>
          <w:rFonts w:ascii="Times New Roman" w:hAnsi="Times New Roman" w:cs="Times New Roman"/>
        </w:rPr>
        <w:t>6</w:t>
      </w:r>
      <w:r w:rsidR="009F13D7" w:rsidRPr="00711F14">
        <w:rPr>
          <w:rFonts w:ascii="Times New Roman" w:hAnsi="Times New Roman" w:cs="Times New Roman"/>
        </w:rPr>
        <w:t xml:space="preserve"> (</w:t>
      </w:r>
      <w:r w:rsidR="00516BCC" w:rsidRPr="00711F14">
        <w:rPr>
          <w:rFonts w:ascii="Times New Roman" w:hAnsi="Times New Roman" w:cs="Times New Roman"/>
        </w:rPr>
        <w:t>c</w:t>
      </w:r>
      <w:r w:rsidR="009F13D7" w:rsidRPr="00711F14">
        <w:rPr>
          <w:rFonts w:ascii="Times New Roman" w:hAnsi="Times New Roman" w:cs="Times New Roman"/>
        </w:rPr>
        <w:t xml:space="preserve">). The insert shows the measurement procedure, with </w:t>
      </w:r>
      <w:r w:rsidR="005B4527" w:rsidRPr="00711F14">
        <w:rPr>
          <w:rFonts w:ascii="Times New Roman" w:hAnsi="Times New Roman" w:cs="Times New Roman"/>
          <w:lang w:eastAsia="ja-JP"/>
        </w:rPr>
        <w:t xml:space="preserve">the </w:t>
      </w:r>
      <w:r w:rsidR="009F13D7" w:rsidRPr="00711F14">
        <w:rPr>
          <w:rFonts w:ascii="Times New Roman" w:hAnsi="Times New Roman" w:cs="Times New Roman"/>
        </w:rPr>
        <w:t xml:space="preserve">blue </w:t>
      </w:r>
      <w:r w:rsidR="005B4527" w:rsidRPr="00711F14">
        <w:rPr>
          <w:rFonts w:ascii="Times New Roman" w:hAnsi="Times New Roman" w:cs="Times New Roman"/>
          <w:lang w:eastAsia="ja-JP"/>
        </w:rPr>
        <w:t xml:space="preserve">and yellow </w:t>
      </w:r>
      <w:r w:rsidR="009F13D7" w:rsidRPr="00711F14">
        <w:rPr>
          <w:rFonts w:ascii="Times New Roman" w:hAnsi="Times New Roman" w:cs="Times New Roman"/>
        </w:rPr>
        <w:t xml:space="preserve">bars symbolizing </w:t>
      </w:r>
      <w:r w:rsidR="005B4527" w:rsidRPr="00711F14">
        <w:rPr>
          <w:rFonts w:ascii="Times New Roman" w:hAnsi="Times New Roman" w:cs="Times New Roman"/>
          <w:lang w:eastAsia="ja-JP"/>
        </w:rPr>
        <w:t xml:space="preserve">interleaved </w:t>
      </w:r>
      <w:r w:rsidR="009F13D7" w:rsidRPr="00711F14">
        <w:rPr>
          <w:rFonts w:ascii="Times New Roman" w:hAnsi="Times New Roman" w:cs="Times New Roman"/>
        </w:rPr>
        <w:t>poling and measurement</w:t>
      </w:r>
      <w:r w:rsidR="005B4527" w:rsidRPr="00711F14">
        <w:rPr>
          <w:rFonts w:ascii="Times New Roman" w:hAnsi="Times New Roman" w:cs="Times New Roman"/>
          <w:lang w:eastAsia="ja-JP"/>
        </w:rPr>
        <w:t>, respectively.</w:t>
      </w:r>
      <w:r w:rsidR="005B4527" w:rsidRPr="00711F14">
        <w:rPr>
          <w:rFonts w:ascii="Times New Roman" w:hAnsi="Times New Roman" w:cs="Times New Roman"/>
        </w:rPr>
        <w:t xml:space="preserve"> </w:t>
      </w:r>
      <w:r w:rsidR="009F13D7" w:rsidRPr="00711F14">
        <w:rPr>
          <w:rFonts w:ascii="Times New Roman" w:hAnsi="Times New Roman" w:cs="Times New Roman"/>
        </w:rPr>
        <w:t xml:space="preserve">The resistance shows hysteresis as expected </w:t>
      </w:r>
      <w:r w:rsidR="005B4527" w:rsidRPr="00711F14">
        <w:rPr>
          <w:rFonts w:ascii="Times New Roman" w:hAnsi="Times New Roman" w:cs="Times New Roman"/>
          <w:lang w:eastAsia="ja-JP"/>
        </w:rPr>
        <w:t>for</w:t>
      </w:r>
      <w:r w:rsidR="005B4527" w:rsidRPr="00711F14">
        <w:rPr>
          <w:rFonts w:ascii="Times New Roman" w:hAnsi="Times New Roman" w:cs="Times New Roman"/>
        </w:rPr>
        <w:t xml:space="preserve"> </w:t>
      </w:r>
      <w:r w:rsidR="009F13D7" w:rsidRPr="00711F14">
        <w:rPr>
          <w:rFonts w:ascii="Times New Roman" w:hAnsi="Times New Roman" w:cs="Times New Roman"/>
        </w:rPr>
        <w:t>a ferroelectric tunnel junction</w:t>
      </w:r>
      <w:r w:rsidR="004A4C64" w:rsidRPr="00711F14">
        <w:rPr>
          <w:rFonts w:ascii="Times New Roman" w:hAnsi="Times New Roman" w:cs="Times New Roman"/>
        </w:rPr>
        <w:t>, a further indication of ferroelectric</w:t>
      </w:r>
      <w:r w:rsidR="005B4527" w:rsidRPr="00711F14">
        <w:rPr>
          <w:rFonts w:ascii="Times New Roman" w:hAnsi="Times New Roman" w:cs="Times New Roman"/>
          <w:lang w:eastAsia="ja-JP"/>
        </w:rPr>
        <w:t>i</w:t>
      </w:r>
      <w:r w:rsidR="004A4C64" w:rsidRPr="00711F14">
        <w:rPr>
          <w:rFonts w:ascii="Times New Roman" w:hAnsi="Times New Roman" w:cs="Times New Roman"/>
        </w:rPr>
        <w:t xml:space="preserve">ty in the (111)-oriented </w:t>
      </w:r>
      <w:proofErr w:type="spellStart"/>
      <w:r w:rsidR="004A4C64" w:rsidRPr="00711F14">
        <w:rPr>
          <w:rFonts w:ascii="Times New Roman" w:hAnsi="Times New Roman" w:cs="Times New Roman"/>
        </w:rPr>
        <w:t>BTO</w:t>
      </w:r>
      <w:proofErr w:type="spellEnd"/>
      <w:r w:rsidR="004A4C64" w:rsidRPr="00711F14">
        <w:rPr>
          <w:rFonts w:ascii="Times New Roman" w:hAnsi="Times New Roman" w:cs="Times New Roman"/>
        </w:rPr>
        <w:t xml:space="preserve"> films</w:t>
      </w:r>
      <w:r w:rsidR="009F13D7" w:rsidRPr="00711F14">
        <w:rPr>
          <w:rFonts w:ascii="Times New Roman" w:hAnsi="Times New Roman" w:cs="Times New Roman"/>
        </w:rPr>
        <w:t xml:space="preserve">. The tunneling </w:t>
      </w:r>
      <w:proofErr w:type="spellStart"/>
      <w:r w:rsidR="009F13D7" w:rsidRPr="00711F14">
        <w:rPr>
          <w:rFonts w:ascii="Times New Roman" w:hAnsi="Times New Roman" w:cs="Times New Roman"/>
        </w:rPr>
        <w:t>electroresistance</w:t>
      </w:r>
      <w:proofErr w:type="spellEnd"/>
      <w:r w:rsidR="009F13D7" w:rsidRPr="00711F14">
        <w:rPr>
          <w:rFonts w:ascii="Times New Roman" w:hAnsi="Times New Roman" w:cs="Times New Roman"/>
        </w:rPr>
        <w:t xml:space="preserve">, </w:t>
      </w:r>
      <m:oMath>
        <m:r>
          <w:rPr>
            <w:rFonts w:ascii="Cambria Math" w:hAnsi="Cambria Math" w:cs="Times New Roman"/>
            <w:color w:val="000000" w:themeColor="text1"/>
            <w:sz w:val="22"/>
            <w:szCs w:val="22"/>
            <w:lang w:eastAsia="zh-CN"/>
          </w:rPr>
          <m:t>TER=(</m:t>
        </m:r>
        <m:sSub>
          <m:sSubPr>
            <m:ctrlPr>
              <w:rPr>
                <w:rFonts w:ascii="Cambria Math" w:hAnsi="Cambria Math" w:cs="Times New Roman"/>
                <w:i/>
                <w:color w:val="000000" w:themeColor="text1"/>
                <w:sz w:val="22"/>
                <w:szCs w:val="22"/>
                <w:lang w:eastAsia="zh-CN"/>
              </w:rPr>
            </m:ctrlPr>
          </m:sSubPr>
          <m:e>
            <m:r>
              <w:rPr>
                <w:rFonts w:ascii="Cambria Math" w:hAnsi="Cambria Math" w:cs="Times New Roman"/>
                <w:color w:val="000000" w:themeColor="text1"/>
                <w:sz w:val="22"/>
                <w:szCs w:val="22"/>
                <w:lang w:eastAsia="zh-CN"/>
              </w:rPr>
              <m:t>R</m:t>
            </m:r>
          </m:e>
          <m:sub>
            <m:r>
              <w:rPr>
                <w:rFonts w:ascii="Cambria Math" w:hAnsi="Cambria Math" w:cs="Times New Roman"/>
                <w:color w:val="000000" w:themeColor="text1"/>
                <w:sz w:val="22"/>
                <w:szCs w:val="22"/>
                <w:lang w:eastAsia="zh-CN"/>
              </w:rPr>
              <m:t>off</m:t>
            </m:r>
          </m:sub>
        </m:sSub>
        <m:r>
          <w:rPr>
            <w:rFonts w:ascii="Cambria Math" w:hAnsi="Cambria Math" w:cs="Times New Roman"/>
            <w:color w:val="000000" w:themeColor="text1"/>
            <w:sz w:val="22"/>
            <w:szCs w:val="22"/>
            <w:lang w:eastAsia="zh-CN"/>
          </w:rPr>
          <m:t>-</m:t>
        </m:r>
        <m:sSub>
          <m:sSubPr>
            <m:ctrlPr>
              <w:rPr>
                <w:rFonts w:ascii="Cambria Math" w:hAnsi="Cambria Math" w:cs="Times New Roman"/>
                <w:i/>
                <w:color w:val="000000" w:themeColor="text1"/>
                <w:sz w:val="22"/>
                <w:szCs w:val="22"/>
                <w:lang w:eastAsia="zh-CN"/>
              </w:rPr>
            </m:ctrlPr>
          </m:sSubPr>
          <m:e>
            <m:r>
              <w:rPr>
                <w:rFonts w:ascii="Cambria Math" w:hAnsi="Cambria Math" w:cs="Times New Roman"/>
                <w:color w:val="000000" w:themeColor="text1"/>
                <w:sz w:val="22"/>
                <w:szCs w:val="22"/>
                <w:lang w:eastAsia="zh-CN"/>
              </w:rPr>
              <m:t>R</m:t>
            </m:r>
          </m:e>
          <m:sub>
            <m:r>
              <w:rPr>
                <w:rFonts w:ascii="Cambria Math" w:hAnsi="Cambria Math" w:cs="Times New Roman"/>
                <w:color w:val="000000" w:themeColor="text1"/>
                <w:sz w:val="22"/>
                <w:szCs w:val="22"/>
                <w:lang w:eastAsia="zh-CN"/>
              </w:rPr>
              <m:t>on</m:t>
            </m:r>
          </m:sub>
        </m:sSub>
        <m:r>
          <w:rPr>
            <w:rFonts w:ascii="Cambria Math" w:hAnsi="Cambria Math" w:cs="Times New Roman"/>
            <w:color w:val="000000" w:themeColor="text1"/>
            <w:sz w:val="22"/>
            <w:szCs w:val="22"/>
            <w:lang w:eastAsia="zh-CN"/>
          </w:rPr>
          <m:t>)/</m:t>
        </m:r>
        <m:sSub>
          <m:sSubPr>
            <m:ctrlPr>
              <w:rPr>
                <w:rFonts w:ascii="Cambria Math" w:hAnsi="Cambria Math" w:cs="Times New Roman"/>
                <w:i/>
                <w:color w:val="000000" w:themeColor="text1"/>
                <w:sz w:val="22"/>
                <w:szCs w:val="22"/>
                <w:lang w:eastAsia="zh-CN"/>
              </w:rPr>
            </m:ctrlPr>
          </m:sSubPr>
          <m:e>
            <m:r>
              <w:rPr>
                <w:rFonts w:ascii="Cambria Math" w:hAnsi="Cambria Math" w:cs="Times New Roman"/>
                <w:color w:val="000000" w:themeColor="text1"/>
                <w:sz w:val="22"/>
                <w:szCs w:val="22"/>
                <w:lang w:eastAsia="zh-CN"/>
              </w:rPr>
              <m:t>R</m:t>
            </m:r>
          </m:e>
          <m:sub>
            <m:r>
              <w:rPr>
                <w:rFonts w:ascii="Cambria Math" w:hAnsi="Cambria Math" w:cs="Times New Roman"/>
                <w:color w:val="000000" w:themeColor="text1"/>
                <w:sz w:val="22"/>
                <w:szCs w:val="22"/>
                <w:lang w:eastAsia="zh-CN"/>
              </w:rPr>
              <m:t>on</m:t>
            </m:r>
          </m:sub>
        </m:sSub>
      </m:oMath>
      <w:r w:rsidR="009F13D7" w:rsidRPr="00711F14">
        <w:rPr>
          <w:rFonts w:ascii="Times New Roman" w:hAnsi="Times New Roman" w:cs="Times New Roman"/>
          <w:color w:val="000000" w:themeColor="text1"/>
          <w:sz w:val="22"/>
          <w:szCs w:val="22"/>
          <w:lang w:eastAsia="zh-CN"/>
        </w:rPr>
        <w:t>,</w:t>
      </w:r>
      <w:r w:rsidR="009F13D7" w:rsidRPr="00711F14">
        <w:rPr>
          <w:rFonts w:ascii="Times New Roman" w:hAnsi="Times New Roman" w:cs="Times New Roman"/>
        </w:rPr>
        <w:t xml:space="preserve"> is found to be 4.1 %. </w:t>
      </w:r>
    </w:p>
    <w:p w14:paraId="51D0D871" w14:textId="77777777" w:rsidR="004923A2" w:rsidRPr="00711F14" w:rsidRDefault="004923A2" w:rsidP="001E5563">
      <w:pPr>
        <w:spacing w:line="480" w:lineRule="auto"/>
        <w:jc w:val="both"/>
        <w:rPr>
          <w:rFonts w:ascii="Times New Roman" w:hAnsi="Times New Roman" w:cs="Times New Roman"/>
        </w:rPr>
      </w:pPr>
    </w:p>
    <w:p w14:paraId="540C3D24" w14:textId="77777777" w:rsidR="00992CFC" w:rsidRPr="00711F14" w:rsidRDefault="007671B7" w:rsidP="001E5563">
      <w:pPr>
        <w:spacing w:line="480" w:lineRule="auto"/>
        <w:jc w:val="both"/>
        <w:rPr>
          <w:rFonts w:ascii="Times New Roman" w:hAnsi="Times New Roman" w:cs="Times New Roman"/>
        </w:rPr>
      </w:pPr>
      <w:r w:rsidRPr="00711F14">
        <w:rPr>
          <w:rFonts w:ascii="Times New Roman" w:hAnsi="Times New Roman" w:cs="Times New Roman"/>
        </w:rPr>
        <w:t xml:space="preserve">Despite indications of a high defect density, </w:t>
      </w:r>
      <w:r w:rsidR="00EE6571" w:rsidRPr="00711F14">
        <w:rPr>
          <w:rFonts w:ascii="Times New Roman" w:hAnsi="Times New Roman" w:cs="Times New Roman"/>
          <w:lang w:eastAsia="ja-JP"/>
        </w:rPr>
        <w:t xml:space="preserve">the </w:t>
      </w:r>
      <w:r w:rsidR="00125D28" w:rsidRPr="00711F14">
        <w:rPr>
          <w:rFonts w:ascii="Times New Roman" w:hAnsi="Times New Roman" w:cs="Times New Roman"/>
        </w:rPr>
        <w:t xml:space="preserve">(111)-oriented </w:t>
      </w:r>
      <w:proofErr w:type="spellStart"/>
      <w:r w:rsidR="00125D28" w:rsidRPr="00711F14">
        <w:rPr>
          <w:rFonts w:ascii="Times New Roman" w:hAnsi="Times New Roman" w:cs="Times New Roman"/>
        </w:rPr>
        <w:t>BTO</w:t>
      </w:r>
      <w:proofErr w:type="spellEnd"/>
      <w:r w:rsidR="00125D28" w:rsidRPr="00711F14">
        <w:rPr>
          <w:rFonts w:ascii="Times New Roman" w:hAnsi="Times New Roman" w:cs="Times New Roman"/>
        </w:rPr>
        <w:t xml:space="preserve"> </w:t>
      </w:r>
      <w:r w:rsidR="00EE6571" w:rsidRPr="00711F14">
        <w:rPr>
          <w:rFonts w:ascii="Times New Roman" w:hAnsi="Times New Roman" w:cs="Times New Roman"/>
          <w:lang w:eastAsia="ja-JP"/>
        </w:rPr>
        <w:t>films are</w:t>
      </w:r>
      <w:r w:rsidRPr="00711F14">
        <w:rPr>
          <w:rFonts w:ascii="Times New Roman" w:hAnsi="Times New Roman" w:cs="Times New Roman"/>
        </w:rPr>
        <w:t xml:space="preserve"> ferroe</w:t>
      </w:r>
      <w:r w:rsidR="00650087" w:rsidRPr="00711F14">
        <w:rPr>
          <w:rFonts w:ascii="Times New Roman" w:hAnsi="Times New Roman" w:cs="Times New Roman"/>
        </w:rPr>
        <w:t>lectric</w:t>
      </w:r>
      <w:r w:rsidR="008966B8" w:rsidRPr="00711F14">
        <w:rPr>
          <w:rFonts w:ascii="Times New Roman" w:hAnsi="Times New Roman" w:cs="Times New Roman"/>
        </w:rPr>
        <w:t xml:space="preserve"> at room temperature and below</w:t>
      </w:r>
      <w:r w:rsidR="00650087" w:rsidRPr="00711F14">
        <w:rPr>
          <w:rFonts w:ascii="Times New Roman" w:hAnsi="Times New Roman" w:cs="Times New Roman"/>
        </w:rPr>
        <w:t xml:space="preserve"> as seen from the PFM</w:t>
      </w:r>
      <w:r w:rsidR="00D72FAC" w:rsidRPr="00711F14">
        <w:rPr>
          <w:rFonts w:ascii="Times New Roman" w:hAnsi="Times New Roman" w:cs="Times New Roman"/>
        </w:rPr>
        <w:t xml:space="preserve">, pyroelectric, and tunneling </w:t>
      </w:r>
      <w:proofErr w:type="spellStart"/>
      <w:r w:rsidR="00D72FAC" w:rsidRPr="00711F14">
        <w:rPr>
          <w:rFonts w:ascii="Times New Roman" w:hAnsi="Times New Roman" w:cs="Times New Roman"/>
        </w:rPr>
        <w:t>electroresistance</w:t>
      </w:r>
      <w:proofErr w:type="spellEnd"/>
      <w:r w:rsidR="00D72FAC" w:rsidRPr="00711F14">
        <w:rPr>
          <w:rFonts w:ascii="Times New Roman" w:hAnsi="Times New Roman" w:cs="Times New Roman"/>
        </w:rPr>
        <w:t xml:space="preserve"> measurements</w:t>
      </w:r>
      <w:r w:rsidR="00125D28" w:rsidRPr="00711F14">
        <w:rPr>
          <w:rFonts w:ascii="Times New Roman" w:hAnsi="Times New Roman" w:cs="Times New Roman"/>
        </w:rPr>
        <w:t>, with signs of ferroelectric</w:t>
      </w:r>
      <w:r w:rsidR="002E1669" w:rsidRPr="00711F14">
        <w:rPr>
          <w:rFonts w:ascii="Times New Roman" w:hAnsi="Times New Roman" w:cs="Times New Roman"/>
        </w:rPr>
        <w:t>ity in</w:t>
      </w:r>
      <w:r w:rsidR="004D3F5C" w:rsidRPr="00711F14">
        <w:rPr>
          <w:rFonts w:ascii="Times New Roman" w:hAnsi="Times New Roman" w:cs="Times New Roman"/>
        </w:rPr>
        <w:t xml:space="preserve"> films of 5 nm, 10 nm and 110 nm</w:t>
      </w:r>
      <w:r w:rsidR="00EE6571" w:rsidRPr="00711F14">
        <w:rPr>
          <w:rFonts w:ascii="Times New Roman" w:hAnsi="Times New Roman" w:cs="Times New Roman"/>
          <w:lang w:eastAsia="ja-JP"/>
        </w:rPr>
        <w:t xml:space="preserve"> thickness</w:t>
      </w:r>
      <w:r w:rsidR="00125D28" w:rsidRPr="00711F14">
        <w:rPr>
          <w:rFonts w:ascii="Times New Roman" w:hAnsi="Times New Roman" w:cs="Times New Roman"/>
        </w:rPr>
        <w:t xml:space="preserve">. </w:t>
      </w:r>
    </w:p>
    <w:p w14:paraId="749282F7" w14:textId="77777777" w:rsidR="00805B5A" w:rsidRPr="00711F14" w:rsidRDefault="00805B5A" w:rsidP="001E5563">
      <w:pPr>
        <w:spacing w:line="480" w:lineRule="auto"/>
        <w:jc w:val="both"/>
        <w:rPr>
          <w:rFonts w:ascii="Times New Roman" w:hAnsi="Times New Roman" w:cs="Times New Roman"/>
        </w:rPr>
      </w:pPr>
    </w:p>
    <w:p w14:paraId="33B7255B" w14:textId="77777777" w:rsidR="00650087" w:rsidRPr="00711F14" w:rsidRDefault="00650087" w:rsidP="001E5563">
      <w:pPr>
        <w:spacing w:line="480" w:lineRule="auto"/>
        <w:jc w:val="both"/>
        <w:rPr>
          <w:rFonts w:ascii="Times New Roman" w:hAnsi="Times New Roman" w:cs="Times New Roman"/>
          <w:b/>
        </w:rPr>
      </w:pPr>
      <w:r w:rsidRPr="00711F14">
        <w:rPr>
          <w:rFonts w:ascii="Times New Roman" w:hAnsi="Times New Roman" w:cs="Times New Roman"/>
          <w:b/>
        </w:rPr>
        <w:t>Conclusion</w:t>
      </w:r>
    </w:p>
    <w:p w14:paraId="1420F5FE" w14:textId="77777777" w:rsidR="004D4103" w:rsidRPr="00711F14" w:rsidRDefault="004D4103" w:rsidP="001E5563">
      <w:pPr>
        <w:spacing w:line="480" w:lineRule="auto"/>
        <w:jc w:val="both"/>
        <w:rPr>
          <w:rFonts w:ascii="Times New Roman" w:hAnsi="Times New Roman" w:cs="Times New Roman"/>
        </w:rPr>
      </w:pPr>
      <w:r w:rsidRPr="00711F14">
        <w:rPr>
          <w:rFonts w:ascii="Times New Roman" w:hAnsi="Times New Roman" w:cs="Times New Roman"/>
        </w:rPr>
        <w:t xml:space="preserve">In conclusion, </w:t>
      </w:r>
      <w:proofErr w:type="spellStart"/>
      <w:r w:rsidR="00EE6571" w:rsidRPr="00711F14">
        <w:rPr>
          <w:rFonts w:ascii="Times New Roman" w:hAnsi="Times New Roman" w:cs="Times New Roman"/>
          <w:lang w:eastAsia="ja-JP"/>
        </w:rPr>
        <w:t>BTO</w:t>
      </w:r>
      <w:proofErr w:type="spellEnd"/>
      <w:r w:rsidR="00EE6571" w:rsidRPr="00711F14">
        <w:rPr>
          <w:rFonts w:ascii="Times New Roman" w:hAnsi="Times New Roman" w:cs="Times New Roman"/>
          <w:lang w:eastAsia="ja-JP"/>
        </w:rPr>
        <w:t xml:space="preserve"> </w:t>
      </w:r>
      <w:r w:rsidRPr="00711F14">
        <w:rPr>
          <w:rFonts w:ascii="Times New Roman" w:hAnsi="Times New Roman" w:cs="Times New Roman"/>
        </w:rPr>
        <w:t xml:space="preserve">films and </w:t>
      </w:r>
      <w:proofErr w:type="spellStart"/>
      <w:r w:rsidRPr="00711F14">
        <w:rPr>
          <w:rFonts w:ascii="Times New Roman" w:hAnsi="Times New Roman" w:cs="Times New Roman"/>
        </w:rPr>
        <w:t>BTO</w:t>
      </w:r>
      <w:proofErr w:type="spellEnd"/>
      <w:r w:rsidRPr="00711F14">
        <w:rPr>
          <w:rFonts w:ascii="Times New Roman" w:hAnsi="Times New Roman" w:cs="Times New Roman"/>
        </w:rPr>
        <w:t>/</w:t>
      </w:r>
      <w:proofErr w:type="spellStart"/>
      <w:r w:rsidRPr="00711F14">
        <w:rPr>
          <w:rFonts w:ascii="Times New Roman" w:hAnsi="Times New Roman" w:cs="Times New Roman"/>
        </w:rPr>
        <w:t>LSMO</w:t>
      </w:r>
      <w:proofErr w:type="spellEnd"/>
      <w:r w:rsidRPr="00711F14">
        <w:rPr>
          <w:rFonts w:ascii="Times New Roman" w:hAnsi="Times New Roman" w:cs="Times New Roman"/>
        </w:rPr>
        <w:t xml:space="preserve"> </w:t>
      </w:r>
      <w:r w:rsidR="00EE6571" w:rsidRPr="00711F14">
        <w:rPr>
          <w:rFonts w:ascii="Times New Roman" w:hAnsi="Times New Roman" w:cs="Times New Roman"/>
          <w:lang w:eastAsia="ja-JP"/>
        </w:rPr>
        <w:t xml:space="preserve">bilayers </w:t>
      </w:r>
      <w:r w:rsidRPr="00711F14">
        <w:rPr>
          <w:rFonts w:ascii="Times New Roman" w:hAnsi="Times New Roman" w:cs="Times New Roman"/>
        </w:rPr>
        <w:t xml:space="preserve">were deposited on </w:t>
      </w:r>
      <w:proofErr w:type="spellStart"/>
      <w:proofErr w:type="gramStart"/>
      <w:r w:rsidRPr="00711F14">
        <w:rPr>
          <w:rFonts w:ascii="Times New Roman" w:hAnsi="Times New Roman" w:cs="Times New Roman"/>
        </w:rPr>
        <w:t>Nb:STO</w:t>
      </w:r>
      <w:proofErr w:type="spellEnd"/>
      <w:proofErr w:type="gramEnd"/>
      <w:r w:rsidRPr="00711F14">
        <w:rPr>
          <w:rFonts w:ascii="Times New Roman" w:hAnsi="Times New Roman" w:cs="Times New Roman"/>
        </w:rPr>
        <w:t xml:space="preserve"> and </w:t>
      </w:r>
      <w:proofErr w:type="spellStart"/>
      <w:r w:rsidRPr="00711F14">
        <w:rPr>
          <w:rFonts w:ascii="Times New Roman" w:hAnsi="Times New Roman" w:cs="Times New Roman"/>
        </w:rPr>
        <w:t>STO</w:t>
      </w:r>
      <w:proofErr w:type="spellEnd"/>
      <w:r w:rsidRPr="00711F14">
        <w:rPr>
          <w:rFonts w:ascii="Times New Roman" w:hAnsi="Times New Roman" w:cs="Times New Roman"/>
        </w:rPr>
        <w:t xml:space="preserve"> substrates, respectively.</w:t>
      </w:r>
      <w:r w:rsidR="00BB6D6E" w:rsidRPr="00711F14">
        <w:rPr>
          <w:rFonts w:ascii="Times New Roman" w:hAnsi="Times New Roman" w:cs="Times New Roman"/>
        </w:rPr>
        <w:t xml:space="preserve"> The out-of-plane parameters dec</w:t>
      </w:r>
      <w:r w:rsidR="00D72FAC" w:rsidRPr="00711F14">
        <w:rPr>
          <w:rFonts w:ascii="Times New Roman" w:hAnsi="Times New Roman" w:cs="Times New Roman"/>
        </w:rPr>
        <w:t xml:space="preserve">rease with increasing thickness. From </w:t>
      </w:r>
      <w:proofErr w:type="spellStart"/>
      <w:r w:rsidR="00D72FAC" w:rsidRPr="00711F14">
        <w:rPr>
          <w:rFonts w:ascii="Times New Roman" w:hAnsi="Times New Roman" w:cs="Times New Roman"/>
        </w:rPr>
        <w:t>XRD</w:t>
      </w:r>
      <w:proofErr w:type="spellEnd"/>
      <w:r w:rsidR="00D72FAC" w:rsidRPr="00711F14">
        <w:rPr>
          <w:rFonts w:ascii="Times New Roman" w:hAnsi="Times New Roman" w:cs="Times New Roman"/>
        </w:rPr>
        <w:t xml:space="preserve"> scans of asymmetric peaks, it </w:t>
      </w:r>
      <w:r w:rsidR="00EE6571" w:rsidRPr="00711F14">
        <w:rPr>
          <w:rFonts w:ascii="Times New Roman" w:hAnsi="Times New Roman" w:cs="Times New Roman"/>
          <w:lang w:eastAsia="ja-JP"/>
        </w:rPr>
        <w:t>was</w:t>
      </w:r>
      <w:r w:rsidR="00EE6571" w:rsidRPr="00711F14">
        <w:rPr>
          <w:rFonts w:ascii="Times New Roman" w:hAnsi="Times New Roman" w:cs="Times New Roman"/>
        </w:rPr>
        <w:t xml:space="preserve"> </w:t>
      </w:r>
      <w:r w:rsidR="00D72FAC" w:rsidRPr="00711F14">
        <w:rPr>
          <w:rFonts w:ascii="Times New Roman" w:hAnsi="Times New Roman" w:cs="Times New Roman"/>
        </w:rPr>
        <w:t xml:space="preserve">found that the films are </w:t>
      </w:r>
      <w:r w:rsidR="00D72FAC" w:rsidRPr="00711F14">
        <w:rPr>
          <w:rFonts w:ascii="Times New Roman" w:hAnsi="Times New Roman" w:cs="Times New Roman"/>
        </w:rPr>
        <w:lastRenderedPageBreak/>
        <w:t xml:space="preserve">relaxed, indicating that of origin of the decreasing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111</m:t>
            </m:r>
          </m:sub>
        </m:sSub>
      </m:oMath>
      <w:r w:rsidR="00DE2D58" w:rsidRPr="00711F14">
        <w:rPr>
          <w:rFonts w:ascii="Times New Roman" w:hAnsi="Times New Roman" w:cs="Times New Roman"/>
        </w:rPr>
        <w:t xml:space="preserve"> is</w:t>
      </w:r>
      <w:r w:rsidR="00D72FAC" w:rsidRPr="00711F14">
        <w:rPr>
          <w:rFonts w:ascii="Times New Roman" w:hAnsi="Times New Roman" w:cs="Times New Roman"/>
        </w:rPr>
        <w:t xml:space="preserve"> increased defect density. </w:t>
      </w:r>
      <w:r w:rsidR="00DE2D58" w:rsidRPr="00711F14">
        <w:rPr>
          <w:rFonts w:ascii="Times New Roman" w:hAnsi="Times New Roman" w:cs="Times New Roman"/>
        </w:rPr>
        <w:t xml:space="preserve">Still, the </w:t>
      </w:r>
      <w:proofErr w:type="spellStart"/>
      <w:r w:rsidR="00DE2D58" w:rsidRPr="00711F14">
        <w:rPr>
          <w:rFonts w:ascii="Times New Roman" w:hAnsi="Times New Roman" w:cs="Times New Roman"/>
        </w:rPr>
        <w:t>BTO</w:t>
      </w:r>
      <w:proofErr w:type="spellEnd"/>
      <w:r w:rsidR="00DE2D58" w:rsidRPr="00711F14">
        <w:rPr>
          <w:rFonts w:ascii="Times New Roman" w:hAnsi="Times New Roman" w:cs="Times New Roman"/>
        </w:rPr>
        <w:t xml:space="preserve"> films </w:t>
      </w:r>
      <w:r w:rsidR="00EE6571" w:rsidRPr="00711F14">
        <w:rPr>
          <w:rFonts w:ascii="Times New Roman" w:hAnsi="Times New Roman" w:cs="Times New Roman"/>
          <w:lang w:eastAsia="ja-JP"/>
        </w:rPr>
        <w:t>were</w:t>
      </w:r>
      <w:r w:rsidR="00EE6571" w:rsidRPr="00711F14">
        <w:rPr>
          <w:rFonts w:ascii="Times New Roman" w:hAnsi="Times New Roman" w:cs="Times New Roman"/>
        </w:rPr>
        <w:t xml:space="preserve"> </w:t>
      </w:r>
      <w:r w:rsidR="00DE2D58" w:rsidRPr="00711F14">
        <w:rPr>
          <w:rFonts w:ascii="Times New Roman" w:hAnsi="Times New Roman" w:cs="Times New Roman"/>
        </w:rPr>
        <w:t>found to exhibit ferroelectric behavior.</w:t>
      </w:r>
    </w:p>
    <w:p w14:paraId="4F89D442" w14:textId="77777777" w:rsidR="008151B3" w:rsidRPr="00711F14" w:rsidRDefault="008151B3" w:rsidP="001E5563">
      <w:pPr>
        <w:spacing w:line="480" w:lineRule="auto"/>
        <w:jc w:val="both"/>
        <w:rPr>
          <w:rFonts w:ascii="Times New Roman" w:hAnsi="Times New Roman" w:cs="Times New Roman"/>
        </w:rPr>
      </w:pPr>
    </w:p>
    <w:p w14:paraId="0DBC8358" w14:textId="77777777" w:rsidR="005F0AE1" w:rsidRDefault="005F0AE1" w:rsidP="001E5563">
      <w:pPr>
        <w:spacing w:line="480" w:lineRule="auto"/>
        <w:jc w:val="both"/>
        <w:rPr>
          <w:rFonts w:ascii="Times New Roman" w:hAnsi="Times New Roman" w:cs="Times New Roman"/>
          <w:b/>
        </w:rPr>
      </w:pPr>
    </w:p>
    <w:p w14:paraId="14078576" w14:textId="77777777" w:rsidR="005F0AE1" w:rsidRDefault="005F0AE1" w:rsidP="001E5563">
      <w:pPr>
        <w:spacing w:line="480" w:lineRule="auto"/>
        <w:jc w:val="both"/>
        <w:rPr>
          <w:rFonts w:ascii="Times New Roman" w:hAnsi="Times New Roman" w:cs="Times New Roman"/>
          <w:b/>
        </w:rPr>
      </w:pPr>
    </w:p>
    <w:p w14:paraId="75A0D0A6" w14:textId="77777777" w:rsidR="008151B3" w:rsidRPr="00711F14" w:rsidRDefault="008151B3" w:rsidP="001E5563">
      <w:pPr>
        <w:spacing w:line="480" w:lineRule="auto"/>
        <w:jc w:val="both"/>
        <w:rPr>
          <w:rFonts w:ascii="Times New Roman" w:hAnsi="Times New Roman" w:cs="Times New Roman"/>
          <w:b/>
        </w:rPr>
      </w:pPr>
      <w:r w:rsidRPr="00711F14">
        <w:rPr>
          <w:rFonts w:ascii="Times New Roman" w:hAnsi="Times New Roman" w:cs="Times New Roman"/>
          <w:b/>
        </w:rPr>
        <w:t>Acknowledgements</w:t>
      </w:r>
    </w:p>
    <w:p w14:paraId="357166FE" w14:textId="1E432E9E" w:rsidR="00D3148D" w:rsidRPr="00D3148D" w:rsidRDefault="008151B3" w:rsidP="00D3148D">
      <w:pPr>
        <w:spacing w:line="480" w:lineRule="auto"/>
        <w:jc w:val="both"/>
        <w:rPr>
          <w:rFonts w:ascii="Times New Roman" w:hAnsi="Times New Roman" w:cs="Times New Roman"/>
        </w:rPr>
      </w:pPr>
      <w:r w:rsidRPr="00711F14">
        <w:rPr>
          <w:rFonts w:ascii="Times New Roman" w:hAnsi="Times New Roman" w:cs="Times New Roman"/>
        </w:rPr>
        <w:t>This project was partially supported by the Norwegian Research Council under project number 221860</w:t>
      </w:r>
      <w:r w:rsidR="0035589E">
        <w:rPr>
          <w:rFonts w:ascii="Times New Roman" w:hAnsi="Times New Roman" w:cs="Times New Roman"/>
        </w:rPr>
        <w:t xml:space="preserve"> and</w:t>
      </w:r>
      <w:r w:rsidRPr="00711F14">
        <w:rPr>
          <w:rFonts w:ascii="Times New Roman" w:hAnsi="Times New Roman" w:cs="Times New Roman"/>
        </w:rPr>
        <w:t xml:space="preserve"> 231290</w:t>
      </w:r>
      <w:r w:rsidR="0035589E">
        <w:rPr>
          <w:rFonts w:ascii="Times New Roman" w:hAnsi="Times New Roman" w:cs="Times New Roman"/>
        </w:rPr>
        <w:t>,</w:t>
      </w:r>
      <w:r w:rsidR="0035589E">
        <w:rPr>
          <w:rFonts w:ascii="Times New Roman" w:hAnsi="Times New Roman" w:cs="Times New Roman"/>
          <w:lang w:eastAsia="ja-JP"/>
        </w:rPr>
        <w:t xml:space="preserve"> and through </w:t>
      </w:r>
      <w:r w:rsidR="0035589E" w:rsidRPr="002A6C21">
        <w:rPr>
          <w:rFonts w:ascii="Times New Roman" w:hAnsi="Times New Roman" w:cs="Times New Roman"/>
        </w:rPr>
        <w:t xml:space="preserve">support </w:t>
      </w:r>
      <w:r w:rsidR="0035589E">
        <w:rPr>
          <w:rFonts w:ascii="Times New Roman" w:hAnsi="Times New Roman" w:cs="Times New Roman"/>
        </w:rPr>
        <w:t>of</w:t>
      </w:r>
      <w:r w:rsidR="0035589E" w:rsidRPr="002A6C21">
        <w:rPr>
          <w:rFonts w:ascii="Times New Roman" w:hAnsi="Times New Roman" w:cs="Times New Roman"/>
        </w:rPr>
        <w:t xml:space="preserve"> the Norwegian Micro- and Nano-Fabrication Facility, </w:t>
      </w:r>
      <w:proofErr w:type="spellStart"/>
      <w:r w:rsidR="0035589E" w:rsidRPr="002A6C21">
        <w:rPr>
          <w:rFonts w:ascii="Times New Roman" w:hAnsi="Times New Roman" w:cs="Times New Roman"/>
        </w:rPr>
        <w:t>NorFab</w:t>
      </w:r>
      <w:proofErr w:type="spellEnd"/>
      <w:r w:rsidR="0035589E" w:rsidRPr="002A6C21">
        <w:rPr>
          <w:rFonts w:ascii="Times New Roman" w:hAnsi="Times New Roman" w:cs="Times New Roman"/>
        </w:rPr>
        <w:t>, project number 245963/F50</w:t>
      </w:r>
      <w:r w:rsidR="0035589E">
        <w:rPr>
          <w:rFonts w:ascii="Times New Roman" w:hAnsi="Times New Roman" w:cs="Times New Roman"/>
        </w:rPr>
        <w:t>. The project was also partially supported</w:t>
      </w:r>
      <w:r w:rsidR="00D3148D">
        <w:rPr>
          <w:rFonts w:ascii="Times New Roman" w:hAnsi="Times New Roman" w:cs="Times New Roman"/>
          <w:lang w:eastAsia="ja-JP"/>
        </w:rPr>
        <w:t xml:space="preserve"> </w:t>
      </w:r>
      <w:r w:rsidRPr="00711F14">
        <w:rPr>
          <w:rFonts w:ascii="Times New Roman" w:hAnsi="Times New Roman" w:cs="Times New Roman"/>
          <w:lang w:eastAsia="ja-JP"/>
        </w:rPr>
        <w:t xml:space="preserve">by </w:t>
      </w:r>
      <w:proofErr w:type="spellStart"/>
      <w:r w:rsidR="00D3148D" w:rsidRPr="00D3148D">
        <w:rPr>
          <w:rFonts w:ascii="Times New Roman" w:hAnsi="Times New Roman" w:cs="Times New Roman"/>
        </w:rPr>
        <w:t>JSPS</w:t>
      </w:r>
      <w:proofErr w:type="spellEnd"/>
      <w:r w:rsidR="00D3148D" w:rsidRPr="00D3148D">
        <w:rPr>
          <w:rFonts w:ascii="Times New Roman" w:hAnsi="Times New Roman" w:cs="Times New Roman"/>
        </w:rPr>
        <w:t xml:space="preserve"> Grants-in-Aid for Scientific</w:t>
      </w:r>
      <w:r w:rsidR="00D3148D">
        <w:rPr>
          <w:rFonts w:ascii="Times New Roman" w:hAnsi="Times New Roman" w:cs="Times New Roman"/>
        </w:rPr>
        <w:t xml:space="preserve"> </w:t>
      </w:r>
      <w:r w:rsidR="00D3148D" w:rsidRPr="00D3148D">
        <w:rPr>
          <w:rFonts w:ascii="Times New Roman" w:hAnsi="Times New Roman" w:cs="Times New Roman"/>
        </w:rPr>
        <w:t>Research Nos. 17H04895 and 26105002</w:t>
      </w:r>
      <w:r w:rsidR="00D3148D">
        <w:rPr>
          <w:rFonts w:ascii="Times New Roman" w:hAnsi="Times New Roman" w:cs="Times New Roman"/>
        </w:rPr>
        <w:t>,</w:t>
      </w:r>
      <w:r w:rsidR="00D3148D" w:rsidRPr="00D3148D">
        <w:rPr>
          <w:rFonts w:ascii="Times New Roman" w:hAnsi="Times New Roman" w:cs="Times New Roman"/>
        </w:rPr>
        <w:t xml:space="preserve"> and </w:t>
      </w:r>
      <w:proofErr w:type="spellStart"/>
      <w:r w:rsidR="00D3148D" w:rsidRPr="00D3148D">
        <w:rPr>
          <w:rFonts w:ascii="Times New Roman" w:hAnsi="Times New Roman" w:cs="Times New Roman"/>
        </w:rPr>
        <w:t>JST</w:t>
      </w:r>
      <w:proofErr w:type="spellEnd"/>
      <w:r w:rsidR="00D3148D" w:rsidRPr="00D3148D">
        <w:rPr>
          <w:rFonts w:ascii="Times New Roman" w:hAnsi="Times New Roman" w:cs="Times New Roman"/>
        </w:rPr>
        <w:t xml:space="preserve"> </w:t>
      </w:r>
      <w:r w:rsidR="00D3148D">
        <w:rPr>
          <w:rFonts w:ascii="Times New Roman" w:hAnsi="Times New Roman" w:cs="Times New Roman"/>
        </w:rPr>
        <w:t>PRESTO (Grant No. JPMJPR16R3)</w:t>
      </w:r>
      <w:r w:rsidR="00D3148D" w:rsidRPr="00D3148D">
        <w:rPr>
          <w:rFonts w:ascii="Times New Roman" w:hAnsi="Times New Roman" w:cs="Times New Roman"/>
        </w:rPr>
        <w:t xml:space="preserve">. </w:t>
      </w:r>
    </w:p>
    <w:p w14:paraId="5A88ED52" w14:textId="77777777" w:rsidR="008151B3" w:rsidRPr="00711F14" w:rsidRDefault="008151B3" w:rsidP="00D3148D">
      <w:pPr>
        <w:spacing w:line="480" w:lineRule="auto"/>
        <w:jc w:val="both"/>
        <w:rPr>
          <w:rFonts w:ascii="Times New Roman" w:hAnsi="Times New Roman" w:cs="Times New Roman"/>
          <w:b/>
        </w:rPr>
      </w:pPr>
      <w:r w:rsidRPr="00711F14">
        <w:rPr>
          <w:rFonts w:ascii="Times New Roman" w:hAnsi="Times New Roman" w:cs="Times New Roman"/>
          <w:b/>
        </w:rPr>
        <w:br w:type="page"/>
      </w:r>
    </w:p>
    <w:p w14:paraId="520554D4" w14:textId="77777777" w:rsidR="00C124F2" w:rsidRPr="00711F14" w:rsidRDefault="00E606F7" w:rsidP="001E5563">
      <w:pPr>
        <w:jc w:val="both"/>
        <w:outlineLvl w:val="0"/>
        <w:rPr>
          <w:rFonts w:ascii="Times New Roman" w:hAnsi="Times New Roman" w:cs="Times New Roman"/>
          <w:b/>
        </w:rPr>
      </w:pPr>
      <w:r w:rsidRPr="00711F14">
        <w:rPr>
          <w:rFonts w:ascii="Times New Roman" w:hAnsi="Times New Roman" w:cs="Times New Roman"/>
          <w:b/>
        </w:rPr>
        <w:lastRenderedPageBreak/>
        <w:t>References</w:t>
      </w:r>
    </w:p>
    <w:p w14:paraId="2A9EFA15" w14:textId="77777777" w:rsidR="00333DF8" w:rsidRPr="00333DF8" w:rsidRDefault="00C124F2" w:rsidP="00333DF8">
      <w:pPr>
        <w:pStyle w:val="EndNoteBibliography"/>
        <w:rPr>
          <w:noProof/>
        </w:rPr>
      </w:pPr>
      <w:r w:rsidRPr="00711F14">
        <w:rPr>
          <w:rFonts w:ascii="Times New Roman" w:hAnsi="Times New Roman" w:cs="Times New Roman"/>
        </w:rPr>
        <w:fldChar w:fldCharType="begin"/>
      </w:r>
      <w:r w:rsidRPr="00711F14">
        <w:rPr>
          <w:rFonts w:ascii="Times New Roman" w:hAnsi="Times New Roman" w:cs="Times New Roman"/>
        </w:rPr>
        <w:instrText xml:space="preserve"> ADDIN EN.REFLIST </w:instrText>
      </w:r>
      <w:r w:rsidRPr="00711F14">
        <w:rPr>
          <w:rFonts w:ascii="Times New Roman" w:hAnsi="Times New Roman" w:cs="Times New Roman"/>
        </w:rPr>
        <w:fldChar w:fldCharType="separate"/>
      </w:r>
      <w:r w:rsidR="00333DF8" w:rsidRPr="00333DF8">
        <w:rPr>
          <w:noProof/>
        </w:rPr>
        <w:t>1.</w:t>
      </w:r>
      <w:r w:rsidR="00333DF8" w:rsidRPr="00333DF8">
        <w:rPr>
          <w:noProof/>
        </w:rPr>
        <w:tab/>
        <w:t>Lines ME, Glass AM. Principles and applications of ferroelectrics and related materials: Oxford university press; 1977.</w:t>
      </w:r>
    </w:p>
    <w:p w14:paraId="2652F223" w14:textId="77777777" w:rsidR="00333DF8" w:rsidRPr="00333DF8" w:rsidRDefault="00333DF8" w:rsidP="00333DF8">
      <w:pPr>
        <w:pStyle w:val="EndNoteBibliography"/>
        <w:rPr>
          <w:noProof/>
        </w:rPr>
      </w:pPr>
      <w:r w:rsidRPr="00333DF8">
        <w:rPr>
          <w:noProof/>
        </w:rPr>
        <w:t>2.</w:t>
      </w:r>
      <w:r w:rsidRPr="00333DF8">
        <w:rPr>
          <w:noProof/>
        </w:rPr>
        <w:tab/>
        <w:t>Scott JF. Applications of modern ferroelectrics. science. 2007;315(5814):954-9.</w:t>
      </w:r>
    </w:p>
    <w:p w14:paraId="04872A44" w14:textId="77777777" w:rsidR="00333DF8" w:rsidRPr="00333DF8" w:rsidRDefault="00333DF8" w:rsidP="00333DF8">
      <w:pPr>
        <w:pStyle w:val="EndNoteBibliography"/>
        <w:rPr>
          <w:noProof/>
        </w:rPr>
      </w:pPr>
      <w:r w:rsidRPr="00333DF8">
        <w:rPr>
          <w:noProof/>
        </w:rPr>
        <w:t>3.</w:t>
      </w:r>
      <w:r w:rsidRPr="00333DF8">
        <w:rPr>
          <w:noProof/>
        </w:rPr>
        <w:tab/>
        <w:t>Wessels BW. Ferroelectric epitaxial thin films for integrated optics. Annual Review of Materials Research. 2007;37:659-79.</w:t>
      </w:r>
    </w:p>
    <w:p w14:paraId="14D3FF5D" w14:textId="77777777" w:rsidR="00333DF8" w:rsidRPr="00333DF8" w:rsidRDefault="00333DF8" w:rsidP="00333DF8">
      <w:pPr>
        <w:pStyle w:val="EndNoteBibliography"/>
        <w:rPr>
          <w:noProof/>
        </w:rPr>
      </w:pPr>
      <w:r w:rsidRPr="00333DF8">
        <w:rPr>
          <w:noProof/>
        </w:rPr>
        <w:t>4.</w:t>
      </w:r>
      <w:r w:rsidRPr="00333DF8">
        <w:rPr>
          <w:noProof/>
        </w:rPr>
        <w:tab/>
        <w:t>Ferraro P, Grilli S, De Natale P. Ferroelectric crystals for photonic applications: including nanoscale fabrication and characterization techniques: Springer Science &amp; Business Media; 2013.</w:t>
      </w:r>
    </w:p>
    <w:p w14:paraId="06FFA644" w14:textId="77777777" w:rsidR="00333DF8" w:rsidRPr="00333DF8" w:rsidRDefault="00333DF8" w:rsidP="00333DF8">
      <w:pPr>
        <w:pStyle w:val="EndNoteBibliography"/>
        <w:rPr>
          <w:noProof/>
        </w:rPr>
      </w:pPr>
      <w:r w:rsidRPr="00333DF8">
        <w:rPr>
          <w:noProof/>
        </w:rPr>
        <w:t>5.</w:t>
      </w:r>
      <w:r w:rsidRPr="00333DF8">
        <w:rPr>
          <w:noProof/>
        </w:rPr>
        <w:tab/>
        <w:t>Kwel GH, Lawson AC, Billinge SJL, Cheong S-W. Structures of the ferroelectric phases of barium titanate. The Journal of Physical Chemistry. 1993;97:2368-77.</w:t>
      </w:r>
    </w:p>
    <w:p w14:paraId="54630619" w14:textId="77777777" w:rsidR="00333DF8" w:rsidRPr="00333DF8" w:rsidRDefault="00333DF8" w:rsidP="00333DF8">
      <w:pPr>
        <w:pStyle w:val="EndNoteBibliography"/>
        <w:rPr>
          <w:noProof/>
        </w:rPr>
      </w:pPr>
      <w:r w:rsidRPr="00333DF8">
        <w:rPr>
          <w:noProof/>
        </w:rPr>
        <w:t>6.</w:t>
      </w:r>
      <w:r w:rsidRPr="00333DF8">
        <w:rPr>
          <w:noProof/>
        </w:rPr>
        <w:tab/>
        <w:t>Li C, Huang L, Li T, Lü W, Qiu X, Huang Z, Liu Z, Zeng S, Guo R, Zhao Y. Ultrathin BaTiO3-Based Ferroelectric Tunnel Junctions through Interface Engineering. Nano Letters. 2015;15(4):2568-73.</w:t>
      </w:r>
    </w:p>
    <w:p w14:paraId="484334D2" w14:textId="77777777" w:rsidR="00333DF8" w:rsidRPr="00333DF8" w:rsidRDefault="00333DF8" w:rsidP="00333DF8">
      <w:pPr>
        <w:pStyle w:val="EndNoteBibliography"/>
        <w:rPr>
          <w:noProof/>
        </w:rPr>
      </w:pPr>
      <w:r w:rsidRPr="00333DF8">
        <w:rPr>
          <w:noProof/>
        </w:rPr>
        <w:t>7.</w:t>
      </w:r>
      <w:r w:rsidRPr="00333DF8">
        <w:rPr>
          <w:noProof/>
        </w:rPr>
        <w:tab/>
        <w:t>Kim YS, Kim DH, Kim JD, Chang YJ, Noh TW, Kong JH, Char K, Park YD, Bu SD, Yoon JG. Critical thickness of ultrathin ferroelectric BaTiO3 films. Applied Physics Letters. 2005;86(10):102907-3100.</w:t>
      </w:r>
    </w:p>
    <w:p w14:paraId="36A468F6" w14:textId="77777777" w:rsidR="00333DF8" w:rsidRPr="00333DF8" w:rsidRDefault="00333DF8" w:rsidP="00333DF8">
      <w:pPr>
        <w:pStyle w:val="EndNoteBibliography"/>
        <w:rPr>
          <w:noProof/>
        </w:rPr>
      </w:pPr>
      <w:r w:rsidRPr="00333DF8">
        <w:rPr>
          <w:noProof/>
        </w:rPr>
        <w:t>8.</w:t>
      </w:r>
      <w:r w:rsidRPr="00333DF8">
        <w:rPr>
          <w:noProof/>
        </w:rPr>
        <w:tab/>
        <w:t>Rabe KM, Ahn CH, Triscone J-M. Physics of ferroelectrics: a modern perspective: Springer Science &amp; Business Media; 2007.</w:t>
      </w:r>
    </w:p>
    <w:p w14:paraId="1B96761F" w14:textId="77777777" w:rsidR="00333DF8" w:rsidRPr="00333DF8" w:rsidRDefault="00333DF8" w:rsidP="00333DF8">
      <w:pPr>
        <w:pStyle w:val="EndNoteBibliography"/>
        <w:rPr>
          <w:noProof/>
        </w:rPr>
      </w:pPr>
      <w:r w:rsidRPr="00333DF8">
        <w:rPr>
          <w:noProof/>
        </w:rPr>
        <w:t>9.</w:t>
      </w:r>
      <w:r w:rsidRPr="00333DF8">
        <w:rPr>
          <w:noProof/>
        </w:rPr>
        <w:tab/>
        <w:t>Choi KJ, et al. Enhancement of Ferroelectricity in Strained BaTiO3 Thin Films. science. 2004;306(5698):1005-9.</w:t>
      </w:r>
    </w:p>
    <w:p w14:paraId="4C117EF8" w14:textId="77777777" w:rsidR="00333DF8" w:rsidRPr="00333DF8" w:rsidRDefault="00333DF8" w:rsidP="00333DF8">
      <w:pPr>
        <w:pStyle w:val="EndNoteBibliography"/>
        <w:rPr>
          <w:noProof/>
        </w:rPr>
      </w:pPr>
      <w:r w:rsidRPr="00333DF8">
        <w:rPr>
          <w:noProof/>
        </w:rPr>
        <w:t>10.</w:t>
      </w:r>
      <w:r w:rsidRPr="00333DF8">
        <w:rPr>
          <w:noProof/>
        </w:rPr>
        <w:tab/>
        <w:t>He JQ, Vasco E, Dittmann R, Wang RH. Growth dynamics and strain relaxation mechanisms in BaTiO3 pulsed laser deposited on SrRuO3∕SrTiO3. Physical Review B. 2006;73(12):125413.</w:t>
      </w:r>
    </w:p>
    <w:p w14:paraId="4B9AE998" w14:textId="77777777" w:rsidR="00333DF8" w:rsidRPr="00333DF8" w:rsidRDefault="00333DF8" w:rsidP="00333DF8">
      <w:pPr>
        <w:pStyle w:val="EndNoteBibliography"/>
        <w:rPr>
          <w:noProof/>
        </w:rPr>
      </w:pPr>
      <w:r w:rsidRPr="00333DF8">
        <w:rPr>
          <w:noProof/>
        </w:rPr>
        <w:t>11.</w:t>
      </w:r>
      <w:r w:rsidRPr="00333DF8">
        <w:rPr>
          <w:noProof/>
        </w:rPr>
        <w:tab/>
        <w:t>Zhao T, Chen F, Lu H, Yang G, Chen Z. Thickness and oxygen pressure dependent structural characteristics of BaTiO3 thin films grown by laser molecular beam epitaxy. Journal of Applied Physics. 2000;87(10):7442-7.</w:t>
      </w:r>
    </w:p>
    <w:p w14:paraId="03068DEA" w14:textId="77777777" w:rsidR="00333DF8" w:rsidRPr="00333DF8" w:rsidRDefault="00333DF8" w:rsidP="00333DF8">
      <w:pPr>
        <w:pStyle w:val="EndNoteBibliography"/>
        <w:rPr>
          <w:noProof/>
        </w:rPr>
      </w:pPr>
      <w:r w:rsidRPr="00333DF8">
        <w:rPr>
          <w:noProof/>
        </w:rPr>
        <w:t>12.</w:t>
      </w:r>
      <w:r w:rsidRPr="00333DF8">
        <w:rPr>
          <w:noProof/>
        </w:rPr>
        <w:tab/>
        <w:t>Chang J, Park Y-S, Kim S-K. Atomically flat single-terminated SrTiO3 (111) surface. Applied Physics Letters. 2008;92(15):152910.</w:t>
      </w:r>
    </w:p>
    <w:p w14:paraId="7C310B52" w14:textId="77777777" w:rsidR="00333DF8" w:rsidRPr="00333DF8" w:rsidRDefault="00333DF8" w:rsidP="00333DF8">
      <w:pPr>
        <w:pStyle w:val="EndNoteBibliography"/>
        <w:rPr>
          <w:noProof/>
        </w:rPr>
      </w:pPr>
      <w:r w:rsidRPr="00333DF8">
        <w:rPr>
          <w:noProof/>
        </w:rPr>
        <w:t>13.</w:t>
      </w:r>
      <w:r w:rsidRPr="00333DF8">
        <w:rPr>
          <w:noProof/>
        </w:rPr>
        <w:tab/>
        <w:t>Hallsteinsen I, et al. Concurrent magnetic and structural reconstructions at the interface of (111)-oriented La0.7Sr0.3MnO3/LaFeO3. Physical Review B. 2016;94(20):201115.</w:t>
      </w:r>
    </w:p>
    <w:p w14:paraId="0A517BA8" w14:textId="77777777" w:rsidR="00333DF8" w:rsidRPr="00333DF8" w:rsidRDefault="00333DF8" w:rsidP="00333DF8">
      <w:pPr>
        <w:pStyle w:val="EndNoteBibliography"/>
        <w:rPr>
          <w:noProof/>
        </w:rPr>
      </w:pPr>
      <w:r w:rsidRPr="00333DF8">
        <w:rPr>
          <w:noProof/>
        </w:rPr>
        <w:t>14.</w:t>
      </w:r>
      <w:r w:rsidRPr="00333DF8">
        <w:rPr>
          <w:noProof/>
        </w:rPr>
        <w:tab/>
        <w:t>Kim TH, et al. Polar metals by geometric design. Nature. 2016;533(7601):68-72.</w:t>
      </w:r>
    </w:p>
    <w:p w14:paraId="56C59D3B" w14:textId="77777777" w:rsidR="00333DF8" w:rsidRPr="00333DF8" w:rsidRDefault="00333DF8" w:rsidP="00333DF8">
      <w:pPr>
        <w:pStyle w:val="EndNoteBibliography"/>
        <w:rPr>
          <w:noProof/>
        </w:rPr>
      </w:pPr>
      <w:r w:rsidRPr="00333DF8">
        <w:rPr>
          <w:noProof/>
        </w:rPr>
        <w:t>15.</w:t>
      </w:r>
      <w:r w:rsidRPr="00333DF8">
        <w:rPr>
          <w:noProof/>
        </w:rPr>
        <w:tab/>
        <w:t>Gibert M, Viret M, Zubko P, Jaouen N, Tonnerre JM, Torres-Pardo A, Catalano S, Gloter A, Stephan O, Triscone JM. Interlayer coupling through a dimensionality-induced magnetic state. Nature Communication. 2016;7.</w:t>
      </w:r>
    </w:p>
    <w:p w14:paraId="56B11A2C" w14:textId="77777777" w:rsidR="00333DF8" w:rsidRPr="00333DF8" w:rsidRDefault="00333DF8" w:rsidP="00333DF8">
      <w:pPr>
        <w:pStyle w:val="EndNoteBibliography"/>
        <w:rPr>
          <w:noProof/>
        </w:rPr>
      </w:pPr>
      <w:r w:rsidRPr="00333DF8">
        <w:rPr>
          <w:noProof/>
        </w:rPr>
        <w:t>16.</w:t>
      </w:r>
      <w:r w:rsidRPr="00333DF8">
        <w:rPr>
          <w:noProof/>
        </w:rPr>
        <w:tab/>
        <w:t>Gibert M, Zubko P, Scherwitzl R, Íñiguez J, Triscone J-M. Exchange bias in LaNiO3–LaMnO3 superlattices. Nature Materials. 2012;11(3):195-8.</w:t>
      </w:r>
    </w:p>
    <w:p w14:paraId="36BF2FCE" w14:textId="77777777" w:rsidR="00333DF8" w:rsidRPr="00333DF8" w:rsidRDefault="00333DF8" w:rsidP="00333DF8">
      <w:pPr>
        <w:pStyle w:val="EndNoteBibliography"/>
        <w:rPr>
          <w:noProof/>
        </w:rPr>
      </w:pPr>
      <w:r w:rsidRPr="00333DF8">
        <w:rPr>
          <w:noProof/>
        </w:rPr>
        <w:t>17.</w:t>
      </w:r>
      <w:r w:rsidRPr="00333DF8">
        <w:rPr>
          <w:noProof/>
        </w:rPr>
        <w:tab/>
        <w:t>Xiao D, Zhu W, Ran Y, Nagaosa N, Okamoto S. Interface engineering of quantum Hall effects in digital transition metal oxide heterostructures. Nature Communications. 2011;2:596.</w:t>
      </w:r>
    </w:p>
    <w:p w14:paraId="2A07DEF2" w14:textId="77777777" w:rsidR="00333DF8" w:rsidRPr="00333DF8" w:rsidRDefault="00333DF8" w:rsidP="00333DF8">
      <w:pPr>
        <w:pStyle w:val="EndNoteBibliography"/>
        <w:rPr>
          <w:noProof/>
        </w:rPr>
      </w:pPr>
      <w:r w:rsidRPr="00333DF8">
        <w:rPr>
          <w:noProof/>
        </w:rPr>
        <w:t>18.</w:t>
      </w:r>
      <w:r w:rsidRPr="00333DF8">
        <w:rPr>
          <w:noProof/>
        </w:rPr>
        <w:tab/>
        <w:t>Wang F, Ran Y. Nearly flat band with Chern number C= 2 on the dice lattice. Physical Review B. 2011;84(24):241103.</w:t>
      </w:r>
    </w:p>
    <w:p w14:paraId="490CF0E0" w14:textId="77777777" w:rsidR="00333DF8" w:rsidRPr="00333DF8" w:rsidRDefault="00333DF8" w:rsidP="00333DF8">
      <w:pPr>
        <w:pStyle w:val="EndNoteBibliography"/>
        <w:rPr>
          <w:noProof/>
        </w:rPr>
      </w:pPr>
      <w:r w:rsidRPr="00333DF8">
        <w:rPr>
          <w:noProof/>
        </w:rPr>
        <w:t>19.</w:t>
      </w:r>
      <w:r w:rsidRPr="00333DF8">
        <w:rPr>
          <w:noProof/>
        </w:rPr>
        <w:tab/>
        <w:t>Marthinsen A, Griffin SM, Moreau M, Grande T, Tybell T, Selbach SM. Goldstone-like phonon modes in a (111)-strained perovskite. Physical Review Materials. 2018;2(1):014404.</w:t>
      </w:r>
    </w:p>
    <w:p w14:paraId="793BD771" w14:textId="77777777" w:rsidR="00333DF8" w:rsidRPr="00333DF8" w:rsidRDefault="00333DF8" w:rsidP="00333DF8">
      <w:pPr>
        <w:pStyle w:val="EndNoteBibliography"/>
        <w:rPr>
          <w:noProof/>
        </w:rPr>
      </w:pPr>
      <w:r w:rsidRPr="00333DF8">
        <w:rPr>
          <w:noProof/>
        </w:rPr>
        <w:lastRenderedPageBreak/>
        <w:t>20.</w:t>
      </w:r>
      <w:r w:rsidRPr="00333DF8">
        <w:rPr>
          <w:noProof/>
        </w:rPr>
        <w:tab/>
        <w:t>Moreau M, Marthinsen A, Selbach SM, Tybell T. First-principles study of the effect of (111) strain on octahedral rotations and structural phases of LaAlO3. Physical Review B. 2017;95(6):064109.</w:t>
      </w:r>
    </w:p>
    <w:p w14:paraId="799038B9" w14:textId="77777777" w:rsidR="00333DF8" w:rsidRPr="00333DF8" w:rsidRDefault="00333DF8" w:rsidP="00333DF8">
      <w:pPr>
        <w:pStyle w:val="EndNoteBibliography"/>
        <w:rPr>
          <w:noProof/>
        </w:rPr>
      </w:pPr>
      <w:r w:rsidRPr="00333DF8">
        <w:rPr>
          <w:noProof/>
        </w:rPr>
        <w:t>21.</w:t>
      </w:r>
      <w:r w:rsidRPr="00333DF8">
        <w:rPr>
          <w:noProof/>
        </w:rPr>
        <w:tab/>
        <w:t>Wei Z, Jun O, Hongbo C, Qian Y, Limin K, Hua Z, Fangren H. Interface charge behaviors of BaTiO3 film heterostructures with various crystal orientations. Japanese Journal of Applied Physics. 2017;56(2):020304.</w:t>
      </w:r>
    </w:p>
    <w:p w14:paraId="6F410146" w14:textId="77777777" w:rsidR="00333DF8" w:rsidRPr="00333DF8" w:rsidRDefault="00333DF8" w:rsidP="00333DF8">
      <w:pPr>
        <w:pStyle w:val="EndNoteBibliography"/>
        <w:rPr>
          <w:noProof/>
        </w:rPr>
      </w:pPr>
      <w:r w:rsidRPr="00333DF8">
        <w:rPr>
          <w:noProof/>
        </w:rPr>
        <w:t>22.</w:t>
      </w:r>
      <w:r w:rsidRPr="00333DF8">
        <w:rPr>
          <w:noProof/>
        </w:rPr>
        <w:tab/>
        <w:t>Shimuta T, Nakagawara O, Makino T, Arai S, Tabata H, Kawai T. Enhancement of remanent polarization in epitaxial BaTiO3/SrTiO3 superlattices with “asymmetric” structure. Journal of Applied Physics. 2002;91(4):2290-4.</w:t>
      </w:r>
    </w:p>
    <w:p w14:paraId="053ED365" w14:textId="77777777" w:rsidR="00333DF8" w:rsidRPr="00333DF8" w:rsidRDefault="00333DF8" w:rsidP="00333DF8">
      <w:pPr>
        <w:pStyle w:val="EndNoteBibliography"/>
        <w:rPr>
          <w:noProof/>
        </w:rPr>
      </w:pPr>
      <w:r w:rsidRPr="00333DF8">
        <w:rPr>
          <w:noProof/>
        </w:rPr>
        <w:t>23.</w:t>
      </w:r>
      <w:r w:rsidRPr="00333DF8">
        <w:rPr>
          <w:noProof/>
        </w:rPr>
        <w:tab/>
        <w:t>Raeliarijaona A, Fu H. Various evidences for the unusual polarization behaviors in epitaxially strained (111) BaTiO3. Journal of Applied Physics. 2014;115(5):054105.</w:t>
      </w:r>
    </w:p>
    <w:p w14:paraId="05C92CDF" w14:textId="77777777" w:rsidR="00333DF8" w:rsidRPr="00333DF8" w:rsidRDefault="00333DF8" w:rsidP="00333DF8">
      <w:pPr>
        <w:pStyle w:val="EndNoteBibliography"/>
        <w:rPr>
          <w:noProof/>
        </w:rPr>
      </w:pPr>
      <w:r w:rsidRPr="00333DF8">
        <w:rPr>
          <w:noProof/>
        </w:rPr>
        <w:t>24.</w:t>
      </w:r>
      <w:r w:rsidRPr="00333DF8">
        <w:rPr>
          <w:noProof/>
        </w:rPr>
        <w:tab/>
        <w:t>Tuset S. DFT studies of BaTiO3 interfaces: NTNU; 2016.</w:t>
      </w:r>
    </w:p>
    <w:p w14:paraId="0AE33A79" w14:textId="77777777" w:rsidR="00333DF8" w:rsidRPr="00333DF8" w:rsidRDefault="00333DF8" w:rsidP="00333DF8">
      <w:pPr>
        <w:pStyle w:val="EndNoteBibliography"/>
        <w:rPr>
          <w:noProof/>
        </w:rPr>
      </w:pPr>
      <w:r w:rsidRPr="00333DF8">
        <w:rPr>
          <w:noProof/>
        </w:rPr>
        <w:t>25.</w:t>
      </w:r>
      <w:r w:rsidRPr="00333DF8">
        <w:rPr>
          <w:noProof/>
        </w:rPr>
        <w:tab/>
        <w:t>Yang T, Zhang X, Chen B, Guo H, Jin K, Wu X, Gao X, Li Z, Wang C, Li X. The evidence of giant surface flexoelectric field in (111) oriented BiFeO3 thin film. ACS Applied Materials &amp; Interfaces. 2017.</w:t>
      </w:r>
    </w:p>
    <w:p w14:paraId="0C3BDB40" w14:textId="77777777" w:rsidR="00333DF8" w:rsidRPr="00333DF8" w:rsidRDefault="00333DF8" w:rsidP="00333DF8">
      <w:pPr>
        <w:pStyle w:val="EndNoteBibliography"/>
        <w:rPr>
          <w:noProof/>
        </w:rPr>
      </w:pPr>
      <w:r w:rsidRPr="00333DF8">
        <w:rPr>
          <w:noProof/>
        </w:rPr>
        <w:t>26.</w:t>
      </w:r>
      <w:r w:rsidRPr="00333DF8">
        <w:rPr>
          <w:noProof/>
        </w:rPr>
        <w:tab/>
        <w:t>Baek SH, Folkman CM, Park JW, Lee S, Bark CW, Tybell T, Eom CB. The nature of polarization fatigue in BiFeO3. Advanced Materials. 2011;23(14):1621-5.</w:t>
      </w:r>
    </w:p>
    <w:p w14:paraId="382BEF0B" w14:textId="77777777" w:rsidR="00333DF8" w:rsidRPr="00333DF8" w:rsidRDefault="00333DF8" w:rsidP="00333DF8">
      <w:pPr>
        <w:pStyle w:val="EndNoteBibliography"/>
        <w:rPr>
          <w:noProof/>
        </w:rPr>
      </w:pPr>
      <w:r w:rsidRPr="00333DF8">
        <w:rPr>
          <w:noProof/>
        </w:rPr>
        <w:t>27.</w:t>
      </w:r>
      <w:r w:rsidRPr="00333DF8">
        <w:rPr>
          <w:noProof/>
        </w:rPr>
        <w:tab/>
        <w:t>Chu YH, Cruz MP, Yang CH, Martin LW, Yang PL, Zhang JX, Lee K, Yu P, Chen LQ, Ramesh R. Domain control in multiferroic BiFeO3 through substrate vicinality. Advanced Materials. 2007;19(18):2662-6.</w:t>
      </w:r>
    </w:p>
    <w:p w14:paraId="6DC19581" w14:textId="77777777" w:rsidR="00333DF8" w:rsidRPr="00333DF8" w:rsidRDefault="00333DF8" w:rsidP="00333DF8">
      <w:pPr>
        <w:pStyle w:val="EndNoteBibliography"/>
        <w:rPr>
          <w:noProof/>
        </w:rPr>
      </w:pPr>
      <w:r w:rsidRPr="00333DF8">
        <w:rPr>
          <w:noProof/>
        </w:rPr>
        <w:t>28.</w:t>
      </w:r>
      <w:r w:rsidRPr="00333DF8">
        <w:rPr>
          <w:noProof/>
        </w:rPr>
        <w:tab/>
        <w:t>Xu YB, Tang YL, Zhu YL, Liu Y, Li S, Zhang SR, Ma XL. Misfit Strain Relaxation of Ferroelectric PbTiO3/LaAlO3 (111) Thin Film System. Scientific Reports. 2016;6:35172.</w:t>
      </w:r>
    </w:p>
    <w:p w14:paraId="31C81CE4" w14:textId="77777777" w:rsidR="00333DF8" w:rsidRPr="00333DF8" w:rsidRDefault="00333DF8" w:rsidP="00333DF8">
      <w:pPr>
        <w:pStyle w:val="EndNoteBibliography"/>
        <w:rPr>
          <w:noProof/>
        </w:rPr>
      </w:pPr>
      <w:r w:rsidRPr="00333DF8">
        <w:rPr>
          <w:noProof/>
        </w:rPr>
        <w:t>29.</w:t>
      </w:r>
      <w:r w:rsidRPr="00333DF8">
        <w:rPr>
          <w:noProof/>
        </w:rPr>
        <w:tab/>
        <w:t>Hallsteinsen I, Nord M, Bolstad T, Vullum P-E, Boschker JE, Longo P, Takahashi R, Holmestad R, Lippmaa M, Tybell T. Effect of polar (111)-oriented SrTiO3 on initial perovskite growth. Crystal Growth &amp; Design. 2016;16(4):2357-62.</w:t>
      </w:r>
    </w:p>
    <w:p w14:paraId="5C3BB047" w14:textId="77777777" w:rsidR="00333DF8" w:rsidRPr="00333DF8" w:rsidRDefault="00333DF8" w:rsidP="00333DF8">
      <w:pPr>
        <w:pStyle w:val="EndNoteBibliography"/>
        <w:rPr>
          <w:noProof/>
        </w:rPr>
      </w:pPr>
      <w:r w:rsidRPr="00333DF8">
        <w:rPr>
          <w:noProof/>
        </w:rPr>
        <w:t>30.</w:t>
      </w:r>
      <w:r w:rsidRPr="00333DF8">
        <w:rPr>
          <w:noProof/>
        </w:rPr>
        <w:tab/>
        <w:t>Hallsteinsen I, Boschker JE, Nord M, Lee S, Rzchowski M, Vullum PE, Grepstad JK, Holmestad R, Eom CB, Tybell T. Surface stability of epitaxial La0.7Sr0.3MnO3 thin films on (111)-oriented SrTiO3. Journal of Applied Physics. 2013;113(18):183512.</w:t>
      </w:r>
    </w:p>
    <w:p w14:paraId="74D146AA" w14:textId="77777777" w:rsidR="00333DF8" w:rsidRPr="00333DF8" w:rsidRDefault="00333DF8" w:rsidP="00333DF8">
      <w:pPr>
        <w:pStyle w:val="EndNoteBibliography"/>
        <w:rPr>
          <w:noProof/>
        </w:rPr>
      </w:pPr>
      <w:r w:rsidRPr="00333DF8">
        <w:rPr>
          <w:noProof/>
        </w:rPr>
        <w:t>31.</w:t>
      </w:r>
      <w:r w:rsidRPr="00333DF8">
        <w:rPr>
          <w:noProof/>
        </w:rPr>
        <w:tab/>
        <w:t>Takahashi R, Lippmaa M. Pyroelectric detection of ferroelectric polarization in magnetic thin films. Japanese Journal of Applied Physics. 2018;57(9):0902A1.</w:t>
      </w:r>
    </w:p>
    <w:p w14:paraId="220E2F75" w14:textId="77777777" w:rsidR="00333DF8" w:rsidRPr="00333DF8" w:rsidRDefault="00333DF8" w:rsidP="00333DF8">
      <w:pPr>
        <w:pStyle w:val="EndNoteBibliography"/>
        <w:rPr>
          <w:noProof/>
        </w:rPr>
      </w:pPr>
      <w:r w:rsidRPr="00333DF8">
        <w:rPr>
          <w:noProof/>
        </w:rPr>
        <w:t>32.</w:t>
      </w:r>
      <w:r w:rsidRPr="00333DF8">
        <w:rPr>
          <w:noProof/>
        </w:rPr>
        <w:tab/>
        <w:t>Takahashi R, Lippmaa M. Thermally Stable Sr2RuO4 Electrode for Oxide Heterostructures. ACS Applied Materials &amp; Interfaces. 2017;9(25):21314-21.</w:t>
      </w:r>
    </w:p>
    <w:p w14:paraId="25741C91" w14:textId="77777777" w:rsidR="00333DF8" w:rsidRPr="00333DF8" w:rsidRDefault="00333DF8" w:rsidP="00333DF8">
      <w:pPr>
        <w:pStyle w:val="EndNoteBibliography"/>
        <w:rPr>
          <w:noProof/>
        </w:rPr>
      </w:pPr>
      <w:r w:rsidRPr="00333DF8">
        <w:rPr>
          <w:noProof/>
        </w:rPr>
        <w:t>33.</w:t>
      </w:r>
      <w:r w:rsidRPr="00333DF8">
        <w:rPr>
          <w:noProof/>
        </w:rPr>
        <w:tab/>
        <w:t>Takahashi R, Tybell T, Lippmaa M. Sub-bandgap photocurrent effects on dynamic pyroelectric measurement in Pt/PbTiO3/Nb: SrTiO3 heterostructures. Journal of Applied Physics. 2012;112(1):014111.</w:t>
      </w:r>
    </w:p>
    <w:p w14:paraId="01A6AFAA" w14:textId="77777777" w:rsidR="00333DF8" w:rsidRPr="00333DF8" w:rsidRDefault="00333DF8" w:rsidP="00333DF8">
      <w:pPr>
        <w:pStyle w:val="EndNoteBibliography"/>
        <w:rPr>
          <w:noProof/>
        </w:rPr>
      </w:pPr>
      <w:r w:rsidRPr="00333DF8">
        <w:rPr>
          <w:noProof/>
        </w:rPr>
        <w:t>34.</w:t>
      </w:r>
      <w:r w:rsidRPr="00333DF8">
        <w:rPr>
          <w:noProof/>
        </w:rPr>
        <w:tab/>
        <w:t>Takahashi R, Ohkubo I, Yamauchi K, Kitamura M, Sakurai Y, Oshima M, Oguchi T, Cho Y, Lippmaa M. A-site-driven ferroelectricity in strained ferromagnetic La 2 NiMnO 6 thin films. Physical Review B. 2015;91(13):134107.</w:t>
      </w:r>
    </w:p>
    <w:p w14:paraId="4F471137" w14:textId="77777777" w:rsidR="00333DF8" w:rsidRPr="00333DF8" w:rsidRDefault="00333DF8" w:rsidP="00333DF8">
      <w:pPr>
        <w:pStyle w:val="EndNoteBibliography"/>
        <w:rPr>
          <w:noProof/>
        </w:rPr>
      </w:pPr>
      <w:r w:rsidRPr="00333DF8">
        <w:rPr>
          <w:noProof/>
        </w:rPr>
        <w:t>35.</w:t>
      </w:r>
      <w:r w:rsidRPr="00333DF8">
        <w:rPr>
          <w:noProof/>
        </w:rPr>
        <w:tab/>
        <w:t>Marutake M. A calculation of physical constants of ceramic barium titanate. Journal of the Physical Society of Japan. 1956;11(8):807-14.</w:t>
      </w:r>
    </w:p>
    <w:p w14:paraId="78C41C05" w14:textId="77777777" w:rsidR="00333DF8" w:rsidRPr="00333DF8" w:rsidRDefault="00333DF8" w:rsidP="00333DF8">
      <w:pPr>
        <w:pStyle w:val="EndNoteBibliography"/>
        <w:rPr>
          <w:noProof/>
        </w:rPr>
      </w:pPr>
      <w:r w:rsidRPr="00333DF8">
        <w:rPr>
          <w:noProof/>
        </w:rPr>
        <w:t>36.</w:t>
      </w:r>
      <w:r w:rsidRPr="00333DF8">
        <w:rPr>
          <w:noProof/>
        </w:rPr>
        <w:tab/>
        <w:t>Aschauer U, Vonrüti N, Spaldin NA. Effect of epitaxial strain on cation and anion vacancy formation in MnO. Physical Review B. 2015;92(5):054103.</w:t>
      </w:r>
    </w:p>
    <w:p w14:paraId="415EE471" w14:textId="77777777" w:rsidR="00333DF8" w:rsidRPr="00333DF8" w:rsidRDefault="00333DF8" w:rsidP="00333DF8">
      <w:pPr>
        <w:pStyle w:val="EndNoteBibliography"/>
        <w:rPr>
          <w:noProof/>
        </w:rPr>
      </w:pPr>
      <w:r w:rsidRPr="00333DF8">
        <w:rPr>
          <w:noProof/>
        </w:rPr>
        <w:lastRenderedPageBreak/>
        <w:t>37.</w:t>
      </w:r>
      <w:r w:rsidRPr="00333DF8">
        <w:rPr>
          <w:noProof/>
        </w:rPr>
        <w:tab/>
        <w:t>Chen AP, Khatkhatay F, Zhang W, Jacob C, Jiao L, Wang H. Strong oxygen pressure dependence of ferroelectricity in BaTiO3/SrRuO3/SrTiO3 epitaxial heterostructures. Journal of Applied Physics. 2013;114(12):124101.</w:t>
      </w:r>
    </w:p>
    <w:p w14:paraId="1000DCE8" w14:textId="77777777" w:rsidR="00333DF8" w:rsidRPr="00333DF8" w:rsidRDefault="00333DF8" w:rsidP="00333DF8">
      <w:pPr>
        <w:pStyle w:val="EndNoteBibliography"/>
        <w:rPr>
          <w:noProof/>
        </w:rPr>
      </w:pPr>
      <w:r w:rsidRPr="00333DF8">
        <w:rPr>
          <w:noProof/>
        </w:rPr>
        <w:t>38.</w:t>
      </w:r>
      <w:r w:rsidRPr="00333DF8">
        <w:rPr>
          <w:noProof/>
        </w:rPr>
        <w:tab/>
        <w:t>Gonzalo J, San Román RG, Perriere J, Afonso CN, Casero RP. Pressure effects during pulsed-laser deposition of barium titanate thin films. Applied Physics A. 1998;66(5):487-91.</w:t>
      </w:r>
    </w:p>
    <w:p w14:paraId="2139DD8A" w14:textId="5B8ECAA4" w:rsidR="005829B5" w:rsidRPr="00711F14" w:rsidRDefault="00C124F2" w:rsidP="001E5563">
      <w:pPr>
        <w:jc w:val="both"/>
        <w:rPr>
          <w:rFonts w:ascii="Times New Roman" w:hAnsi="Times New Roman" w:cs="Times New Roman"/>
          <w:b/>
        </w:rPr>
      </w:pPr>
      <w:r w:rsidRPr="00711F14">
        <w:rPr>
          <w:rFonts w:ascii="Times New Roman" w:hAnsi="Times New Roman" w:cs="Times New Roman"/>
        </w:rPr>
        <w:fldChar w:fldCharType="end"/>
      </w:r>
    </w:p>
    <w:p w14:paraId="43F4BEB0" w14:textId="77777777" w:rsidR="00C63629" w:rsidRPr="00711F14" w:rsidRDefault="00C63629" w:rsidP="001E5563">
      <w:pPr>
        <w:jc w:val="both"/>
        <w:rPr>
          <w:rFonts w:ascii="Times New Roman" w:hAnsi="Times New Roman" w:cs="Times New Roman"/>
          <w:b/>
        </w:rPr>
      </w:pPr>
    </w:p>
    <w:p w14:paraId="1F4451B0" w14:textId="77777777" w:rsidR="00C63629" w:rsidRPr="00711F14" w:rsidRDefault="00C63629" w:rsidP="001E5563">
      <w:pPr>
        <w:jc w:val="both"/>
        <w:rPr>
          <w:rFonts w:ascii="Times New Roman" w:hAnsi="Times New Roman" w:cs="Times New Roman"/>
          <w:b/>
        </w:rPr>
      </w:pPr>
    </w:p>
    <w:p w14:paraId="1AFE880F" w14:textId="77777777" w:rsidR="00B260CA" w:rsidRPr="00711F14" w:rsidRDefault="00741A72" w:rsidP="00652F2E">
      <w:pPr>
        <w:spacing w:line="480" w:lineRule="auto"/>
        <w:jc w:val="both"/>
        <w:rPr>
          <w:rFonts w:ascii="Times New Roman" w:hAnsi="Times New Roman" w:cs="Times New Roman"/>
          <w:b/>
        </w:rPr>
      </w:pPr>
      <w:r>
        <w:rPr>
          <w:rFonts w:ascii="Times New Roman" w:hAnsi="Times New Roman" w:cs="Times New Roman"/>
          <w:b/>
          <w:noProof/>
        </w:rPr>
        <w:drawing>
          <wp:inline distT="0" distB="0" distL="0" distR="0" wp14:anchorId="699F5C27" wp14:editId="219F3DB4">
            <wp:extent cx="2520000" cy="2019329"/>
            <wp:effectExtent l="0" t="0" r="0" b="0"/>
            <wp:docPr id="4" name="Picture 4" descr="Macintosh HD:Users:torstbol:Dropbox (Privat):PhD:Artikler:BTO2:Figures_illustrator:rhe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orstbol:Dropbox (Privat):PhD:Artikler:BTO2:Figures_illustrator:rheed.pd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20000" cy="2019329"/>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31B666FD" w14:textId="77777777" w:rsidR="00B260CA" w:rsidRPr="00711F14" w:rsidRDefault="00B260CA" w:rsidP="00652F2E">
      <w:pPr>
        <w:spacing w:line="480" w:lineRule="auto"/>
        <w:jc w:val="both"/>
        <w:rPr>
          <w:rFonts w:ascii="Times New Roman" w:hAnsi="Times New Roman" w:cs="Times New Roman"/>
          <w:b/>
        </w:rPr>
      </w:pPr>
    </w:p>
    <w:p w14:paraId="3D99D2F3" w14:textId="77777777" w:rsidR="00B260CA" w:rsidRPr="00B009FB" w:rsidRDefault="00B11C14" w:rsidP="00652F2E">
      <w:pPr>
        <w:spacing w:line="480" w:lineRule="auto"/>
        <w:jc w:val="both"/>
        <w:rPr>
          <w:rFonts w:ascii="Times New Roman" w:hAnsi="Times New Roman" w:cs="Times New Roman"/>
        </w:rPr>
      </w:pPr>
      <w:r w:rsidRPr="00711F14">
        <w:rPr>
          <w:rFonts w:ascii="Times New Roman" w:hAnsi="Times New Roman" w:cs="Times New Roman"/>
          <w:b/>
        </w:rPr>
        <w:t xml:space="preserve">Figure 1: </w:t>
      </w:r>
      <w:r w:rsidRPr="00711F14">
        <w:rPr>
          <w:rFonts w:ascii="Times New Roman" w:hAnsi="Times New Roman" w:cs="Times New Roman"/>
        </w:rPr>
        <w:t xml:space="preserve">The first RHEED oscillations of a typical </w:t>
      </w:r>
      <w:proofErr w:type="spellStart"/>
      <w:r w:rsidRPr="00711F14">
        <w:rPr>
          <w:rFonts w:ascii="Times New Roman" w:hAnsi="Times New Roman" w:cs="Times New Roman"/>
        </w:rPr>
        <w:t>BTO</w:t>
      </w:r>
      <w:proofErr w:type="spellEnd"/>
      <w:r w:rsidRPr="00711F14">
        <w:rPr>
          <w:rFonts w:ascii="Times New Roman" w:hAnsi="Times New Roman" w:cs="Times New Roman"/>
        </w:rPr>
        <w:t xml:space="preserve"> deposition. The arrow indicates the starting point of the deposition.</w:t>
      </w:r>
    </w:p>
    <w:p w14:paraId="513E825A" w14:textId="77777777" w:rsidR="00B260CA" w:rsidRPr="00711F14" w:rsidRDefault="00B260CA" w:rsidP="00652F2E">
      <w:pPr>
        <w:spacing w:line="480" w:lineRule="auto"/>
        <w:jc w:val="both"/>
        <w:rPr>
          <w:rFonts w:ascii="Times New Roman" w:hAnsi="Times New Roman" w:cs="Times New Roman"/>
          <w:b/>
        </w:rPr>
      </w:pPr>
    </w:p>
    <w:p w14:paraId="661B9ADF" w14:textId="77777777" w:rsidR="00B260CA" w:rsidRPr="00711F14" w:rsidRDefault="00B260CA" w:rsidP="00652F2E">
      <w:pPr>
        <w:spacing w:line="480" w:lineRule="auto"/>
        <w:jc w:val="both"/>
        <w:rPr>
          <w:rFonts w:ascii="Times New Roman" w:hAnsi="Times New Roman" w:cs="Times New Roman"/>
          <w:b/>
        </w:rPr>
      </w:pPr>
    </w:p>
    <w:p w14:paraId="4C115798" w14:textId="77777777" w:rsidR="00B260CA" w:rsidRPr="00711F14" w:rsidRDefault="00B260CA" w:rsidP="00652F2E">
      <w:pPr>
        <w:spacing w:line="480" w:lineRule="auto"/>
        <w:jc w:val="both"/>
        <w:rPr>
          <w:rFonts w:ascii="Times New Roman" w:hAnsi="Times New Roman" w:cs="Times New Roman"/>
          <w:b/>
        </w:rPr>
      </w:pPr>
    </w:p>
    <w:p w14:paraId="505A425A" w14:textId="77777777" w:rsidR="00B260CA" w:rsidRPr="00711F14" w:rsidRDefault="00741A72" w:rsidP="00B260CA">
      <w:pPr>
        <w:spacing w:line="480" w:lineRule="auto"/>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750EEDB1" wp14:editId="58C18E32">
            <wp:extent cx="2520000" cy="5426556"/>
            <wp:effectExtent l="0" t="0" r="0" b="9525"/>
            <wp:docPr id="8" name="Picture 8" descr="Macintosh HD:Users:torstbol:Dropbox (Privat):PhD:Artikler:BTO2:Figures_illustrator:xrdcombin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orstbol:Dropbox (Privat):PhD:Artikler:BTO2:Figures_illustrator:xrdcombined.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20000" cy="5426556"/>
                    </a:xfrm>
                    <a:prstGeom prst="rect">
                      <a:avLst/>
                    </a:prstGeom>
                    <a:noFill/>
                    <a:ln>
                      <a:noFill/>
                    </a:ln>
                  </pic:spPr>
                </pic:pic>
              </a:graphicData>
            </a:graphic>
          </wp:inline>
        </w:drawing>
      </w:r>
    </w:p>
    <w:p w14:paraId="31B05242" w14:textId="77777777" w:rsidR="00FF4E60" w:rsidRPr="00711F14" w:rsidRDefault="00FF4E60" w:rsidP="00652F2E">
      <w:pPr>
        <w:spacing w:line="480" w:lineRule="auto"/>
        <w:jc w:val="both"/>
        <w:rPr>
          <w:rFonts w:ascii="Times New Roman" w:hAnsi="Times New Roman" w:cs="Times New Roman"/>
        </w:rPr>
      </w:pPr>
      <w:r w:rsidRPr="00711F14">
        <w:rPr>
          <w:rFonts w:ascii="Times New Roman" w:hAnsi="Times New Roman" w:cs="Times New Roman"/>
          <w:b/>
        </w:rPr>
        <w:t xml:space="preserve">Figure 2: </w:t>
      </w:r>
      <w:r w:rsidRPr="00711F14">
        <w:rPr>
          <w:rFonts w:ascii="Times New Roman" w:hAnsi="Times New Roman" w:cs="Times New Roman"/>
        </w:rPr>
        <w:t xml:space="preserve">(a) Linear </w:t>
      </w:r>
      <w:proofErr w:type="spellStart"/>
      <w:r w:rsidRPr="00711F14">
        <w:rPr>
          <w:rFonts w:ascii="Times New Roman" w:hAnsi="Times New Roman" w:cs="Times New Roman"/>
        </w:rPr>
        <w:t>XRD</w:t>
      </w:r>
      <w:proofErr w:type="spellEnd"/>
      <w:r w:rsidRPr="00711F14">
        <w:rPr>
          <w:rFonts w:ascii="Times New Roman" w:hAnsi="Times New Roman" w:cs="Times New Roman"/>
        </w:rPr>
        <w:t xml:space="preserve"> scans of the 111 reflection for substrate and film peaks. (b) The out-of-plane parameter, d</w:t>
      </w:r>
      <w:r w:rsidRPr="00711F14">
        <w:rPr>
          <w:rFonts w:ascii="Times New Roman" w:hAnsi="Times New Roman" w:cs="Times New Roman"/>
          <w:vertAlign w:val="subscript"/>
        </w:rPr>
        <w:t>111</w:t>
      </w:r>
      <w:r w:rsidRPr="00711F14">
        <w:rPr>
          <w:rFonts w:ascii="Times New Roman" w:hAnsi="Times New Roman" w:cs="Times New Roman"/>
        </w:rPr>
        <w:t>,</w:t>
      </w:r>
      <w:r w:rsidR="00D00DF1" w:rsidRPr="00711F14">
        <w:rPr>
          <w:rFonts w:ascii="Times New Roman" w:hAnsi="Times New Roman" w:cs="Times New Roman"/>
        </w:rPr>
        <w:t xml:space="preserve"> and the rocking curve </w:t>
      </w:r>
      <w:proofErr w:type="spellStart"/>
      <w:r w:rsidR="00D00DF1" w:rsidRPr="00711F14">
        <w:rPr>
          <w:rFonts w:ascii="Times New Roman" w:hAnsi="Times New Roman" w:cs="Times New Roman"/>
        </w:rPr>
        <w:t>FWHM</w:t>
      </w:r>
      <w:proofErr w:type="spellEnd"/>
      <w:r w:rsidR="00D00DF1" w:rsidRPr="00711F14">
        <w:rPr>
          <w:rFonts w:ascii="Times New Roman" w:hAnsi="Times New Roman" w:cs="Times New Roman"/>
        </w:rPr>
        <w:t xml:space="preserve"> of the films as a function of temperature. (c) </w:t>
      </w:r>
      <w:proofErr w:type="spellStart"/>
      <w:r w:rsidR="00D00DF1" w:rsidRPr="00711F14">
        <w:rPr>
          <w:rFonts w:ascii="Times New Roman" w:hAnsi="Times New Roman" w:cs="Times New Roman"/>
        </w:rPr>
        <w:t>RSM</w:t>
      </w:r>
      <w:proofErr w:type="spellEnd"/>
      <w:r w:rsidR="00D00DF1" w:rsidRPr="00711F14">
        <w:rPr>
          <w:rFonts w:ascii="Times New Roman" w:hAnsi="Times New Roman" w:cs="Times New Roman"/>
        </w:rPr>
        <w:t xml:space="preserve"> of 114 reflection for the 37 nm thick film.</w:t>
      </w:r>
      <w:r w:rsidR="00D6444B" w:rsidRPr="00711F14">
        <w:rPr>
          <w:rFonts w:ascii="Times New Roman" w:hAnsi="Times New Roman" w:cs="Times New Roman"/>
        </w:rPr>
        <w:t xml:space="preserve"> The in-plane and out-of-plane directions are [11</w:t>
      </w:r>
      <w:r w:rsidR="00A10DA0">
        <w:rPr>
          <w:rFonts w:ascii="Times New Roman" w:hAnsi="Times New Roman" w:cs="Times New Roman"/>
        </w:rPr>
        <w:t>-2</w:t>
      </w:r>
      <w:r w:rsidR="00D6444B" w:rsidRPr="00711F14">
        <w:rPr>
          <w:rFonts w:ascii="Times New Roman" w:hAnsi="Times New Roman" w:cs="Times New Roman"/>
        </w:rPr>
        <w:t>] and [111], respectively.</w:t>
      </w:r>
      <w:r w:rsidR="00961326" w:rsidRPr="00711F14">
        <w:rPr>
          <w:rFonts w:ascii="Times New Roman" w:hAnsi="Times New Roman" w:cs="Times New Roman"/>
        </w:rPr>
        <w:t xml:space="preserve"> The orange line indicate</w:t>
      </w:r>
      <w:r w:rsidR="00EE6571" w:rsidRPr="00711F14">
        <w:rPr>
          <w:rFonts w:ascii="Times New Roman" w:hAnsi="Times New Roman" w:cs="Times New Roman"/>
          <w:lang w:eastAsia="ja-JP"/>
        </w:rPr>
        <w:t>s</w:t>
      </w:r>
      <w:r w:rsidR="00961326" w:rsidRPr="00711F14">
        <w:rPr>
          <w:rFonts w:ascii="Times New Roman" w:hAnsi="Times New Roman" w:cs="Times New Roman"/>
        </w:rPr>
        <w:t xml:space="preserve"> the in-plane value of bulk </w:t>
      </w:r>
      <w:proofErr w:type="spellStart"/>
      <w:r w:rsidR="00961326" w:rsidRPr="00711F14">
        <w:rPr>
          <w:rFonts w:ascii="Times New Roman" w:hAnsi="Times New Roman" w:cs="Times New Roman"/>
        </w:rPr>
        <w:t>BTO</w:t>
      </w:r>
      <w:proofErr w:type="spellEnd"/>
      <w:r w:rsidR="00961326" w:rsidRPr="00711F14">
        <w:rPr>
          <w:rFonts w:ascii="Times New Roman" w:hAnsi="Times New Roman" w:cs="Times New Roman"/>
        </w:rPr>
        <w:t>.</w:t>
      </w:r>
    </w:p>
    <w:p w14:paraId="54508677" w14:textId="77777777" w:rsidR="00D00DF1" w:rsidRPr="00711F14" w:rsidRDefault="00D00DF1" w:rsidP="00652F2E">
      <w:pPr>
        <w:spacing w:line="480" w:lineRule="auto"/>
        <w:jc w:val="both"/>
        <w:rPr>
          <w:rFonts w:ascii="Times New Roman" w:hAnsi="Times New Roman" w:cs="Times New Roman"/>
          <w:lang w:eastAsia="ja-JP"/>
        </w:rPr>
      </w:pPr>
    </w:p>
    <w:p w14:paraId="304370ED" w14:textId="77777777" w:rsidR="00B260CA" w:rsidRPr="00711F14" w:rsidRDefault="00B260CA" w:rsidP="00652F2E">
      <w:pPr>
        <w:spacing w:line="480" w:lineRule="auto"/>
        <w:jc w:val="both"/>
        <w:rPr>
          <w:rFonts w:ascii="Times New Roman" w:hAnsi="Times New Roman" w:cs="Times New Roman"/>
          <w:b/>
        </w:rPr>
      </w:pPr>
    </w:p>
    <w:p w14:paraId="26500AF1" w14:textId="77777777" w:rsidR="00B260CA" w:rsidRPr="00711F14" w:rsidRDefault="00B260CA" w:rsidP="00652F2E">
      <w:pPr>
        <w:spacing w:line="480" w:lineRule="auto"/>
        <w:jc w:val="both"/>
        <w:rPr>
          <w:rFonts w:ascii="Times New Roman" w:hAnsi="Times New Roman" w:cs="Times New Roman"/>
          <w:b/>
        </w:rPr>
      </w:pPr>
    </w:p>
    <w:p w14:paraId="67C08708" w14:textId="77777777" w:rsidR="00B260CA" w:rsidRPr="00711F14" w:rsidRDefault="00741A72" w:rsidP="00652F2E">
      <w:pPr>
        <w:spacing w:line="480" w:lineRule="auto"/>
        <w:jc w:val="both"/>
        <w:rPr>
          <w:rFonts w:ascii="Times New Roman" w:hAnsi="Times New Roman" w:cs="Times New Roman"/>
          <w:b/>
        </w:rPr>
      </w:pPr>
      <w:r>
        <w:rPr>
          <w:rFonts w:ascii="Times New Roman" w:hAnsi="Times New Roman" w:cs="Times New Roman"/>
          <w:b/>
          <w:noProof/>
        </w:rPr>
        <w:lastRenderedPageBreak/>
        <w:drawing>
          <wp:inline distT="0" distB="0" distL="0" distR="0" wp14:anchorId="1478E76A" wp14:editId="7D52796A">
            <wp:extent cx="5040000" cy="2093267"/>
            <wp:effectExtent l="0" t="0" r="0" b="0"/>
            <wp:docPr id="9" name="Picture 9" descr="Macintosh HD:Users:torstbol:Dropbox (Privat):PhD:Artikler:BTO2:Figures_illustrator:AFMfigurer_r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orstbol:Dropbox (Privat):PhD:Artikler:BTO2:Figures_illustrator:AFMfigurer_red.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40000" cy="2093267"/>
                    </a:xfrm>
                    <a:prstGeom prst="rect">
                      <a:avLst/>
                    </a:prstGeom>
                    <a:noFill/>
                    <a:ln>
                      <a:noFill/>
                    </a:ln>
                  </pic:spPr>
                </pic:pic>
              </a:graphicData>
            </a:graphic>
          </wp:inline>
        </w:drawing>
      </w:r>
    </w:p>
    <w:p w14:paraId="600922AF" w14:textId="77777777" w:rsidR="00324344" w:rsidRPr="00492FBE" w:rsidRDefault="00D00DF1" w:rsidP="00652F2E">
      <w:pPr>
        <w:spacing w:line="480" w:lineRule="auto"/>
        <w:jc w:val="both"/>
        <w:rPr>
          <w:rFonts w:ascii="Times New Roman" w:hAnsi="Times New Roman" w:cs="Times New Roman"/>
        </w:rPr>
      </w:pPr>
      <w:r w:rsidRPr="00711F14">
        <w:rPr>
          <w:rFonts w:ascii="Times New Roman" w:hAnsi="Times New Roman" w:cs="Times New Roman"/>
          <w:b/>
        </w:rPr>
        <w:t xml:space="preserve">Figure 3: </w:t>
      </w:r>
      <w:r w:rsidRPr="00711F14">
        <w:rPr>
          <w:rFonts w:ascii="Times New Roman" w:hAnsi="Times New Roman" w:cs="Times New Roman"/>
        </w:rPr>
        <w:t>(a-d) AFM micrographs of the surfaces of the 10 nm, 19 nm, 37 nm, and 110 nm</w:t>
      </w:r>
      <w:r w:rsidR="00324344" w:rsidRPr="00711F14">
        <w:rPr>
          <w:rFonts w:ascii="Times New Roman" w:hAnsi="Times New Roman" w:cs="Times New Roman"/>
        </w:rPr>
        <w:t xml:space="preserve">, respectively. </w:t>
      </w:r>
      <w:r w:rsidR="00324344" w:rsidRPr="00711F14">
        <w:rPr>
          <w:rFonts w:ascii="Times New Roman" w:hAnsi="Times New Roman" w:cs="Times New Roman"/>
          <w:sz w:val="22"/>
          <w:szCs w:val="22"/>
        </w:rPr>
        <w:t>The dimensions of AFM micrographs are 3x3 μm</w:t>
      </w:r>
      <w:r w:rsidR="00324344" w:rsidRPr="00711F14">
        <w:rPr>
          <w:rFonts w:ascii="Times New Roman" w:hAnsi="Times New Roman" w:cs="Times New Roman"/>
          <w:sz w:val="22"/>
          <w:szCs w:val="22"/>
          <w:vertAlign w:val="superscript"/>
        </w:rPr>
        <w:t>2</w:t>
      </w:r>
      <w:r w:rsidR="00324344" w:rsidRPr="00711F14">
        <w:rPr>
          <w:rFonts w:ascii="Times New Roman" w:hAnsi="Times New Roman" w:cs="Times New Roman"/>
          <w:sz w:val="22"/>
          <w:szCs w:val="22"/>
        </w:rPr>
        <w:t>. (</w:t>
      </w:r>
      <w:r w:rsidR="00324344" w:rsidRPr="00492FBE">
        <w:rPr>
          <w:rFonts w:ascii="Times New Roman" w:hAnsi="Times New Roman" w:cs="Times New Roman"/>
        </w:rPr>
        <w:t>e-h) Line scans corresponding to the white lines in the micrographs in (a-d), respectively.</w:t>
      </w:r>
    </w:p>
    <w:p w14:paraId="5984792D" w14:textId="77777777" w:rsidR="00324344" w:rsidRPr="00711F14" w:rsidRDefault="00324344" w:rsidP="00652F2E">
      <w:pPr>
        <w:spacing w:line="480" w:lineRule="auto"/>
        <w:jc w:val="both"/>
        <w:rPr>
          <w:rFonts w:ascii="Times New Roman" w:hAnsi="Times New Roman" w:cs="Times New Roman"/>
          <w:sz w:val="22"/>
          <w:szCs w:val="22"/>
        </w:rPr>
      </w:pPr>
    </w:p>
    <w:p w14:paraId="4A2998E0" w14:textId="77777777" w:rsidR="00B260CA" w:rsidRPr="00711F14" w:rsidRDefault="00B260CA" w:rsidP="00652F2E">
      <w:pPr>
        <w:spacing w:line="480" w:lineRule="auto"/>
        <w:jc w:val="both"/>
        <w:rPr>
          <w:rFonts w:ascii="Times New Roman" w:hAnsi="Times New Roman" w:cs="Times New Roman"/>
          <w:b/>
        </w:rPr>
      </w:pPr>
    </w:p>
    <w:p w14:paraId="38DAA7EF" w14:textId="77777777" w:rsidR="00B260CA" w:rsidRPr="00711F14" w:rsidRDefault="00B260CA" w:rsidP="00652F2E">
      <w:pPr>
        <w:spacing w:line="480" w:lineRule="auto"/>
        <w:jc w:val="both"/>
        <w:rPr>
          <w:rFonts w:ascii="Times New Roman" w:hAnsi="Times New Roman" w:cs="Times New Roman"/>
          <w:b/>
        </w:rPr>
      </w:pPr>
    </w:p>
    <w:p w14:paraId="37695E81" w14:textId="77777777" w:rsidR="00B260CA" w:rsidRPr="00711F14" w:rsidRDefault="00B260CA" w:rsidP="00652F2E">
      <w:pPr>
        <w:spacing w:line="480" w:lineRule="auto"/>
        <w:jc w:val="both"/>
        <w:rPr>
          <w:rFonts w:ascii="Times New Roman" w:hAnsi="Times New Roman" w:cs="Times New Roman"/>
          <w:b/>
        </w:rPr>
      </w:pPr>
    </w:p>
    <w:p w14:paraId="605B5D2B" w14:textId="77777777" w:rsidR="00B260CA" w:rsidRPr="00711F14" w:rsidRDefault="00B260CA" w:rsidP="00652F2E">
      <w:pPr>
        <w:spacing w:line="480" w:lineRule="auto"/>
        <w:jc w:val="both"/>
        <w:rPr>
          <w:rFonts w:ascii="Times New Roman" w:hAnsi="Times New Roman" w:cs="Times New Roman"/>
          <w:b/>
        </w:rPr>
      </w:pPr>
    </w:p>
    <w:p w14:paraId="2C122073" w14:textId="77777777" w:rsidR="00B260CA" w:rsidRPr="00711F14" w:rsidRDefault="00B260CA" w:rsidP="00652F2E">
      <w:pPr>
        <w:spacing w:line="480" w:lineRule="auto"/>
        <w:jc w:val="both"/>
        <w:rPr>
          <w:rFonts w:ascii="Times New Roman" w:hAnsi="Times New Roman" w:cs="Times New Roman"/>
          <w:b/>
        </w:rPr>
      </w:pPr>
    </w:p>
    <w:p w14:paraId="4E73AFD9" w14:textId="77777777" w:rsidR="00B260CA" w:rsidRPr="00711F14" w:rsidRDefault="00B260CA" w:rsidP="00652F2E">
      <w:pPr>
        <w:spacing w:line="480" w:lineRule="auto"/>
        <w:jc w:val="both"/>
        <w:rPr>
          <w:rFonts w:ascii="Times New Roman" w:hAnsi="Times New Roman" w:cs="Times New Roman"/>
          <w:b/>
        </w:rPr>
      </w:pPr>
    </w:p>
    <w:p w14:paraId="472DEA07" w14:textId="77777777" w:rsidR="00B260CA" w:rsidRPr="00711F14" w:rsidRDefault="00B260CA" w:rsidP="00652F2E">
      <w:pPr>
        <w:spacing w:line="480" w:lineRule="auto"/>
        <w:jc w:val="both"/>
        <w:rPr>
          <w:rFonts w:ascii="Times New Roman" w:hAnsi="Times New Roman" w:cs="Times New Roman"/>
          <w:b/>
        </w:rPr>
      </w:pPr>
    </w:p>
    <w:p w14:paraId="4777F259" w14:textId="77777777" w:rsidR="00B260CA" w:rsidRPr="00711F14" w:rsidRDefault="00B260CA" w:rsidP="00652F2E">
      <w:pPr>
        <w:spacing w:line="480" w:lineRule="auto"/>
        <w:jc w:val="both"/>
        <w:rPr>
          <w:rFonts w:ascii="Times New Roman" w:hAnsi="Times New Roman" w:cs="Times New Roman"/>
          <w:b/>
        </w:rPr>
      </w:pPr>
    </w:p>
    <w:p w14:paraId="5F991812" w14:textId="77777777" w:rsidR="00B260CA" w:rsidRPr="00711F14" w:rsidRDefault="00B260CA" w:rsidP="00652F2E">
      <w:pPr>
        <w:spacing w:line="480" w:lineRule="auto"/>
        <w:jc w:val="both"/>
        <w:rPr>
          <w:rFonts w:ascii="Times New Roman" w:hAnsi="Times New Roman" w:cs="Times New Roman"/>
          <w:b/>
        </w:rPr>
      </w:pPr>
    </w:p>
    <w:p w14:paraId="0F3D5F48" w14:textId="77777777" w:rsidR="00B260CA" w:rsidRPr="00711F14" w:rsidRDefault="00B260CA" w:rsidP="00652F2E">
      <w:pPr>
        <w:spacing w:line="480" w:lineRule="auto"/>
        <w:jc w:val="both"/>
        <w:rPr>
          <w:rFonts w:ascii="Times New Roman" w:hAnsi="Times New Roman" w:cs="Times New Roman"/>
          <w:b/>
        </w:rPr>
      </w:pPr>
    </w:p>
    <w:p w14:paraId="407D007C" w14:textId="77777777" w:rsidR="00B260CA" w:rsidRPr="00711F14" w:rsidRDefault="00B260CA" w:rsidP="00652F2E">
      <w:pPr>
        <w:spacing w:line="480" w:lineRule="auto"/>
        <w:jc w:val="both"/>
        <w:rPr>
          <w:rFonts w:ascii="Times New Roman" w:hAnsi="Times New Roman" w:cs="Times New Roman"/>
          <w:b/>
        </w:rPr>
      </w:pPr>
    </w:p>
    <w:p w14:paraId="168858C9" w14:textId="77777777" w:rsidR="00082BFF" w:rsidRPr="00711F14" w:rsidRDefault="00082BFF" w:rsidP="00652F2E">
      <w:pPr>
        <w:spacing w:line="480" w:lineRule="auto"/>
        <w:jc w:val="both"/>
        <w:rPr>
          <w:rFonts w:ascii="Times New Roman" w:hAnsi="Times New Roman" w:cs="Times New Roman"/>
          <w:b/>
        </w:rPr>
      </w:pPr>
    </w:p>
    <w:p w14:paraId="07C2D24B" w14:textId="77777777" w:rsidR="00082BFF" w:rsidRPr="00711F14" w:rsidRDefault="00082BFF" w:rsidP="00652F2E">
      <w:pPr>
        <w:spacing w:line="480" w:lineRule="auto"/>
        <w:jc w:val="both"/>
        <w:rPr>
          <w:rFonts w:ascii="Times New Roman" w:hAnsi="Times New Roman" w:cs="Times New Roman"/>
          <w:b/>
        </w:rPr>
      </w:pPr>
    </w:p>
    <w:p w14:paraId="580A2E5C" w14:textId="77777777" w:rsidR="00082BFF" w:rsidRPr="00711F14" w:rsidRDefault="00741A72" w:rsidP="00652F2E">
      <w:pPr>
        <w:spacing w:line="480" w:lineRule="auto"/>
        <w:jc w:val="both"/>
        <w:rPr>
          <w:rFonts w:ascii="Times New Roman" w:hAnsi="Times New Roman" w:cs="Times New Roman"/>
          <w:b/>
        </w:rPr>
      </w:pPr>
      <w:r>
        <w:rPr>
          <w:rFonts w:ascii="Times New Roman" w:hAnsi="Times New Roman" w:cs="Times New Roman"/>
          <w:b/>
          <w:noProof/>
        </w:rPr>
        <w:lastRenderedPageBreak/>
        <w:drawing>
          <wp:inline distT="0" distB="0" distL="0" distR="0" wp14:anchorId="6008C247" wp14:editId="4B1217DA">
            <wp:extent cx="5257800" cy="1741805"/>
            <wp:effectExtent l="0" t="0" r="0" b="10795"/>
            <wp:docPr id="10" name="Picture 10" descr="Macintosh HD:Users:torstbol:Dropbox (Privat):PhD:Artikler:BTO2:Figures_illustrator:AFMbilayer_r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orstbol:Dropbox (Privat):PhD:Artikler:BTO2:Figures_illustrator:AFMbilayer_red.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57800" cy="1741805"/>
                    </a:xfrm>
                    <a:prstGeom prst="rect">
                      <a:avLst/>
                    </a:prstGeom>
                    <a:noFill/>
                    <a:ln>
                      <a:noFill/>
                    </a:ln>
                  </pic:spPr>
                </pic:pic>
              </a:graphicData>
            </a:graphic>
          </wp:inline>
        </w:drawing>
      </w:r>
    </w:p>
    <w:p w14:paraId="19A15238" w14:textId="77777777" w:rsidR="00125D28" w:rsidRPr="00492FBE" w:rsidRDefault="00125D28" w:rsidP="00652F2E">
      <w:pPr>
        <w:spacing w:line="480" w:lineRule="auto"/>
        <w:jc w:val="both"/>
        <w:rPr>
          <w:rFonts w:ascii="Times New Roman" w:hAnsi="Times New Roman" w:cs="Times New Roman"/>
        </w:rPr>
      </w:pPr>
      <w:r w:rsidRPr="00711F14">
        <w:rPr>
          <w:rFonts w:ascii="Times New Roman" w:hAnsi="Times New Roman" w:cs="Times New Roman"/>
          <w:b/>
        </w:rPr>
        <w:t xml:space="preserve">Figure 4: </w:t>
      </w:r>
      <w:r w:rsidRPr="00711F14">
        <w:rPr>
          <w:rFonts w:ascii="Times New Roman" w:hAnsi="Times New Roman" w:cs="Times New Roman"/>
        </w:rPr>
        <w:t xml:space="preserve">(a-c) AFM micrographs of the surfaces of bilayers of 5 nm, 10 nm, and 100 nm </w:t>
      </w:r>
      <w:proofErr w:type="spellStart"/>
      <w:r w:rsidRPr="00711F14">
        <w:rPr>
          <w:rFonts w:ascii="Times New Roman" w:hAnsi="Times New Roman" w:cs="Times New Roman"/>
        </w:rPr>
        <w:t>BTO</w:t>
      </w:r>
      <w:proofErr w:type="spellEnd"/>
      <w:r w:rsidRPr="00711F14">
        <w:rPr>
          <w:rFonts w:ascii="Times New Roman" w:hAnsi="Times New Roman" w:cs="Times New Roman"/>
        </w:rPr>
        <w:t xml:space="preserve">, respectively, on 10 nm LSMO on STO. </w:t>
      </w:r>
      <w:r w:rsidRPr="00492FBE">
        <w:rPr>
          <w:rFonts w:ascii="Times New Roman" w:hAnsi="Times New Roman" w:cs="Times New Roman"/>
        </w:rPr>
        <w:t>The dimensions of AFM micrographs are 3x3 μm</w:t>
      </w:r>
      <w:r w:rsidRPr="00492FBE">
        <w:rPr>
          <w:rFonts w:ascii="Times New Roman" w:hAnsi="Times New Roman" w:cs="Times New Roman"/>
          <w:vertAlign w:val="superscript"/>
        </w:rPr>
        <w:t>2</w:t>
      </w:r>
      <w:r w:rsidRPr="00492FBE">
        <w:rPr>
          <w:rFonts w:ascii="Times New Roman" w:hAnsi="Times New Roman" w:cs="Times New Roman"/>
        </w:rPr>
        <w:t>.</w:t>
      </w:r>
    </w:p>
    <w:p w14:paraId="5CDBFD2B" w14:textId="77777777" w:rsidR="00D00DF1" w:rsidRPr="00711F14" w:rsidRDefault="00D00DF1" w:rsidP="00652F2E">
      <w:pPr>
        <w:spacing w:line="480" w:lineRule="auto"/>
        <w:jc w:val="both"/>
        <w:rPr>
          <w:rFonts w:ascii="Times New Roman" w:hAnsi="Times New Roman" w:cs="Times New Roman"/>
          <w:lang w:eastAsia="ja-JP"/>
        </w:rPr>
      </w:pPr>
    </w:p>
    <w:p w14:paraId="7E8C37C1" w14:textId="77777777" w:rsidR="00082BFF" w:rsidRPr="00711F14" w:rsidRDefault="00082BFF" w:rsidP="00652F2E">
      <w:pPr>
        <w:spacing w:line="480" w:lineRule="auto"/>
        <w:jc w:val="both"/>
        <w:outlineLvl w:val="0"/>
        <w:rPr>
          <w:rFonts w:ascii="Times New Roman" w:hAnsi="Times New Roman" w:cs="Times New Roman"/>
          <w:b/>
        </w:rPr>
      </w:pPr>
    </w:p>
    <w:p w14:paraId="6443DED9" w14:textId="77777777" w:rsidR="00082BFF" w:rsidRPr="00711F14" w:rsidRDefault="00082BFF" w:rsidP="00652F2E">
      <w:pPr>
        <w:spacing w:line="480" w:lineRule="auto"/>
        <w:jc w:val="both"/>
        <w:outlineLvl w:val="0"/>
        <w:rPr>
          <w:rFonts w:ascii="Times New Roman" w:hAnsi="Times New Roman" w:cs="Times New Roman"/>
          <w:b/>
        </w:rPr>
      </w:pPr>
    </w:p>
    <w:p w14:paraId="1AC90EDD" w14:textId="77777777" w:rsidR="00082BFF" w:rsidRPr="00711F14" w:rsidRDefault="00082BFF" w:rsidP="00652F2E">
      <w:pPr>
        <w:spacing w:line="480" w:lineRule="auto"/>
        <w:jc w:val="both"/>
        <w:outlineLvl w:val="0"/>
        <w:rPr>
          <w:rFonts w:ascii="Times New Roman" w:hAnsi="Times New Roman" w:cs="Times New Roman"/>
          <w:b/>
        </w:rPr>
      </w:pPr>
    </w:p>
    <w:p w14:paraId="2E4BFA92" w14:textId="77777777" w:rsidR="00082BFF" w:rsidRPr="00711F14" w:rsidRDefault="00082BFF" w:rsidP="00652F2E">
      <w:pPr>
        <w:spacing w:line="480" w:lineRule="auto"/>
        <w:jc w:val="both"/>
        <w:outlineLvl w:val="0"/>
        <w:rPr>
          <w:rFonts w:ascii="Times New Roman" w:hAnsi="Times New Roman" w:cs="Times New Roman"/>
          <w:b/>
        </w:rPr>
      </w:pPr>
    </w:p>
    <w:p w14:paraId="33D8750D" w14:textId="77777777" w:rsidR="00082BFF" w:rsidRPr="00711F14" w:rsidRDefault="00082BFF" w:rsidP="00652F2E">
      <w:pPr>
        <w:spacing w:line="480" w:lineRule="auto"/>
        <w:jc w:val="both"/>
        <w:outlineLvl w:val="0"/>
        <w:rPr>
          <w:rFonts w:ascii="Times New Roman" w:hAnsi="Times New Roman" w:cs="Times New Roman"/>
          <w:b/>
        </w:rPr>
      </w:pPr>
    </w:p>
    <w:p w14:paraId="120F4E8A" w14:textId="77777777" w:rsidR="00082BFF" w:rsidRPr="00711F14" w:rsidRDefault="00082BFF" w:rsidP="00652F2E">
      <w:pPr>
        <w:spacing w:line="480" w:lineRule="auto"/>
        <w:jc w:val="both"/>
        <w:outlineLvl w:val="0"/>
        <w:rPr>
          <w:rFonts w:ascii="Times New Roman" w:hAnsi="Times New Roman" w:cs="Times New Roman"/>
          <w:b/>
        </w:rPr>
      </w:pPr>
    </w:p>
    <w:p w14:paraId="7044BD4D" w14:textId="77777777" w:rsidR="00082BFF" w:rsidRPr="00711F14" w:rsidRDefault="00082BFF" w:rsidP="00652F2E">
      <w:pPr>
        <w:spacing w:line="480" w:lineRule="auto"/>
        <w:jc w:val="both"/>
        <w:outlineLvl w:val="0"/>
        <w:rPr>
          <w:rFonts w:ascii="Times New Roman" w:hAnsi="Times New Roman" w:cs="Times New Roman"/>
          <w:b/>
        </w:rPr>
      </w:pPr>
    </w:p>
    <w:p w14:paraId="181F2385" w14:textId="77777777" w:rsidR="00082BFF" w:rsidRPr="00711F14" w:rsidRDefault="00082BFF" w:rsidP="00652F2E">
      <w:pPr>
        <w:spacing w:line="480" w:lineRule="auto"/>
        <w:jc w:val="both"/>
        <w:outlineLvl w:val="0"/>
        <w:rPr>
          <w:rFonts w:ascii="Times New Roman" w:hAnsi="Times New Roman" w:cs="Times New Roman"/>
          <w:b/>
        </w:rPr>
      </w:pPr>
    </w:p>
    <w:p w14:paraId="7DA25232" w14:textId="77777777" w:rsidR="00082BFF" w:rsidRPr="00711F14" w:rsidRDefault="00082BFF" w:rsidP="00652F2E">
      <w:pPr>
        <w:spacing w:line="480" w:lineRule="auto"/>
        <w:jc w:val="both"/>
        <w:outlineLvl w:val="0"/>
        <w:rPr>
          <w:rFonts w:ascii="Times New Roman" w:hAnsi="Times New Roman" w:cs="Times New Roman"/>
          <w:b/>
        </w:rPr>
      </w:pPr>
    </w:p>
    <w:p w14:paraId="573840CC" w14:textId="77777777" w:rsidR="00082BFF" w:rsidRPr="00711F14" w:rsidRDefault="00082BFF" w:rsidP="00652F2E">
      <w:pPr>
        <w:spacing w:line="480" w:lineRule="auto"/>
        <w:jc w:val="both"/>
        <w:outlineLvl w:val="0"/>
        <w:rPr>
          <w:rFonts w:ascii="Times New Roman" w:hAnsi="Times New Roman" w:cs="Times New Roman"/>
          <w:b/>
        </w:rPr>
      </w:pPr>
    </w:p>
    <w:p w14:paraId="241ABD09" w14:textId="77777777" w:rsidR="00082BFF" w:rsidRPr="00711F14" w:rsidRDefault="00082BFF" w:rsidP="00652F2E">
      <w:pPr>
        <w:spacing w:line="480" w:lineRule="auto"/>
        <w:jc w:val="both"/>
        <w:outlineLvl w:val="0"/>
        <w:rPr>
          <w:rFonts w:ascii="Times New Roman" w:hAnsi="Times New Roman" w:cs="Times New Roman"/>
          <w:b/>
        </w:rPr>
      </w:pPr>
    </w:p>
    <w:p w14:paraId="30D2BD77" w14:textId="77777777" w:rsidR="00082BFF" w:rsidRPr="00711F14" w:rsidRDefault="00082BFF" w:rsidP="00652F2E">
      <w:pPr>
        <w:spacing w:line="480" w:lineRule="auto"/>
        <w:jc w:val="both"/>
        <w:outlineLvl w:val="0"/>
        <w:rPr>
          <w:rFonts w:ascii="Times New Roman" w:hAnsi="Times New Roman" w:cs="Times New Roman"/>
          <w:b/>
        </w:rPr>
      </w:pPr>
    </w:p>
    <w:p w14:paraId="1FBB44BE" w14:textId="77777777" w:rsidR="00082BFF" w:rsidRPr="00711F14" w:rsidRDefault="00082BFF" w:rsidP="00652F2E">
      <w:pPr>
        <w:spacing w:line="480" w:lineRule="auto"/>
        <w:jc w:val="both"/>
        <w:outlineLvl w:val="0"/>
        <w:rPr>
          <w:rFonts w:ascii="Times New Roman" w:hAnsi="Times New Roman" w:cs="Times New Roman"/>
          <w:b/>
        </w:rPr>
      </w:pPr>
    </w:p>
    <w:p w14:paraId="6E48DD93" w14:textId="77777777" w:rsidR="00082BFF" w:rsidRPr="00711F14" w:rsidRDefault="00082BFF" w:rsidP="00652F2E">
      <w:pPr>
        <w:spacing w:line="480" w:lineRule="auto"/>
        <w:jc w:val="both"/>
        <w:outlineLvl w:val="0"/>
        <w:rPr>
          <w:rFonts w:ascii="Times New Roman" w:hAnsi="Times New Roman" w:cs="Times New Roman"/>
          <w:b/>
        </w:rPr>
      </w:pPr>
    </w:p>
    <w:p w14:paraId="7C694536" w14:textId="77777777" w:rsidR="00082BFF" w:rsidRPr="00711F14" w:rsidRDefault="00082BFF" w:rsidP="00652F2E">
      <w:pPr>
        <w:spacing w:line="480" w:lineRule="auto"/>
        <w:jc w:val="both"/>
        <w:outlineLvl w:val="0"/>
        <w:rPr>
          <w:rFonts w:ascii="Times New Roman" w:hAnsi="Times New Roman" w:cs="Times New Roman"/>
          <w:b/>
        </w:rPr>
      </w:pPr>
    </w:p>
    <w:p w14:paraId="6D912FB6" w14:textId="77777777" w:rsidR="00082BFF" w:rsidRPr="00711F14" w:rsidRDefault="00741A72" w:rsidP="00652F2E">
      <w:pPr>
        <w:spacing w:line="480" w:lineRule="auto"/>
        <w:jc w:val="both"/>
        <w:outlineLvl w:val="0"/>
        <w:rPr>
          <w:rFonts w:ascii="Times New Roman" w:hAnsi="Times New Roman" w:cs="Times New Roman"/>
          <w:b/>
        </w:rPr>
      </w:pPr>
      <w:r>
        <w:rPr>
          <w:rFonts w:ascii="Times New Roman" w:hAnsi="Times New Roman" w:cs="Times New Roman"/>
          <w:b/>
          <w:noProof/>
        </w:rPr>
        <w:lastRenderedPageBreak/>
        <w:drawing>
          <wp:inline distT="0" distB="0" distL="0" distR="0" wp14:anchorId="1029DBEB" wp14:editId="30E6720E">
            <wp:extent cx="2520000" cy="1837657"/>
            <wp:effectExtent l="0" t="0" r="0" b="0"/>
            <wp:docPr id="12" name="Picture 12" descr="Macintosh HD:Users:torstbol:Dropbox (Privat):PhD:Artikler:BTO2:Figures_illustrator:pfmhys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torstbol:Dropbox (Privat):PhD:Artikler:BTO2:Figures_illustrator:pfmhyst.pd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0000" cy="1837657"/>
                    </a:xfrm>
                    <a:prstGeom prst="rect">
                      <a:avLst/>
                    </a:prstGeom>
                    <a:noFill/>
                    <a:ln>
                      <a:noFill/>
                    </a:ln>
                  </pic:spPr>
                </pic:pic>
              </a:graphicData>
            </a:graphic>
          </wp:inline>
        </w:drawing>
      </w:r>
    </w:p>
    <w:p w14:paraId="75E04623" w14:textId="77777777" w:rsidR="00324344" w:rsidRPr="00711F14" w:rsidRDefault="00324344" w:rsidP="00652F2E">
      <w:pPr>
        <w:spacing w:line="480" w:lineRule="auto"/>
        <w:jc w:val="both"/>
        <w:outlineLvl w:val="0"/>
        <w:rPr>
          <w:rFonts w:ascii="Times New Roman" w:hAnsi="Times New Roman" w:cs="Times New Roman"/>
        </w:rPr>
      </w:pPr>
      <w:r w:rsidRPr="00711F14">
        <w:rPr>
          <w:rFonts w:ascii="Times New Roman" w:hAnsi="Times New Roman" w:cs="Times New Roman"/>
          <w:b/>
        </w:rPr>
        <w:t xml:space="preserve">Figure </w:t>
      </w:r>
      <w:r w:rsidR="00125D28" w:rsidRPr="00711F14">
        <w:rPr>
          <w:rFonts w:ascii="Times New Roman" w:hAnsi="Times New Roman" w:cs="Times New Roman"/>
          <w:b/>
        </w:rPr>
        <w:t>5</w:t>
      </w:r>
      <w:r w:rsidRPr="00711F14">
        <w:rPr>
          <w:rFonts w:ascii="Times New Roman" w:hAnsi="Times New Roman" w:cs="Times New Roman"/>
          <w:b/>
        </w:rPr>
        <w:t xml:space="preserve">: </w:t>
      </w:r>
      <w:r w:rsidRPr="00711F14">
        <w:rPr>
          <w:rFonts w:ascii="Times New Roman" w:hAnsi="Times New Roman" w:cs="Times New Roman"/>
        </w:rPr>
        <w:t>The PFM amplitude and phase as a function of applied</w:t>
      </w:r>
      <w:r w:rsidR="00F0672A" w:rsidRPr="00711F14">
        <w:rPr>
          <w:rFonts w:ascii="Times New Roman" w:hAnsi="Times New Roman" w:cs="Times New Roman"/>
        </w:rPr>
        <w:t xml:space="preserve"> bias</w:t>
      </w:r>
      <w:r w:rsidRPr="00711F14">
        <w:rPr>
          <w:rFonts w:ascii="Times New Roman" w:hAnsi="Times New Roman" w:cs="Times New Roman"/>
        </w:rPr>
        <w:t xml:space="preserve"> voltage.</w:t>
      </w:r>
    </w:p>
    <w:p w14:paraId="37EF91A5" w14:textId="77777777" w:rsidR="00E67561" w:rsidRPr="00711F14" w:rsidRDefault="00E67561" w:rsidP="00652F2E">
      <w:pPr>
        <w:spacing w:line="480" w:lineRule="auto"/>
        <w:jc w:val="both"/>
        <w:rPr>
          <w:rFonts w:ascii="Times New Roman" w:hAnsi="Times New Roman" w:cs="Times New Roman"/>
          <w:lang w:eastAsia="ja-JP"/>
        </w:rPr>
      </w:pPr>
    </w:p>
    <w:p w14:paraId="7CB33430" w14:textId="77777777" w:rsidR="00082BFF" w:rsidRPr="00711F14" w:rsidRDefault="00082BFF" w:rsidP="00652F2E">
      <w:pPr>
        <w:spacing w:line="480" w:lineRule="auto"/>
        <w:jc w:val="both"/>
        <w:rPr>
          <w:rFonts w:ascii="Times New Roman" w:hAnsi="Times New Roman" w:cs="Times New Roman"/>
          <w:b/>
        </w:rPr>
      </w:pPr>
    </w:p>
    <w:p w14:paraId="01E6200F" w14:textId="77777777" w:rsidR="00082BFF" w:rsidRPr="00711F14" w:rsidRDefault="00082BFF" w:rsidP="00652F2E">
      <w:pPr>
        <w:spacing w:line="480" w:lineRule="auto"/>
        <w:jc w:val="both"/>
        <w:rPr>
          <w:rFonts w:ascii="Times New Roman" w:hAnsi="Times New Roman" w:cs="Times New Roman"/>
          <w:b/>
        </w:rPr>
      </w:pPr>
    </w:p>
    <w:p w14:paraId="7468946C" w14:textId="77777777" w:rsidR="00082BFF" w:rsidRPr="00711F14" w:rsidRDefault="00082BFF" w:rsidP="00652F2E">
      <w:pPr>
        <w:spacing w:line="480" w:lineRule="auto"/>
        <w:jc w:val="both"/>
        <w:rPr>
          <w:rFonts w:ascii="Times New Roman" w:hAnsi="Times New Roman" w:cs="Times New Roman"/>
          <w:b/>
        </w:rPr>
      </w:pPr>
    </w:p>
    <w:p w14:paraId="6B12DD2F" w14:textId="77777777" w:rsidR="00082BFF" w:rsidRPr="00711F14" w:rsidRDefault="00082BFF" w:rsidP="00652F2E">
      <w:pPr>
        <w:spacing w:line="480" w:lineRule="auto"/>
        <w:jc w:val="both"/>
        <w:rPr>
          <w:rFonts w:ascii="Times New Roman" w:hAnsi="Times New Roman" w:cs="Times New Roman"/>
          <w:b/>
        </w:rPr>
      </w:pPr>
    </w:p>
    <w:p w14:paraId="4DBC3ED9" w14:textId="77777777" w:rsidR="00082BFF" w:rsidRPr="00711F14" w:rsidRDefault="00082BFF" w:rsidP="00652F2E">
      <w:pPr>
        <w:spacing w:line="480" w:lineRule="auto"/>
        <w:jc w:val="both"/>
        <w:rPr>
          <w:rFonts w:ascii="Times New Roman" w:hAnsi="Times New Roman" w:cs="Times New Roman"/>
          <w:b/>
        </w:rPr>
      </w:pPr>
    </w:p>
    <w:p w14:paraId="49C3DE87" w14:textId="77777777" w:rsidR="00082BFF" w:rsidRPr="00711F14" w:rsidRDefault="00082BFF" w:rsidP="00652F2E">
      <w:pPr>
        <w:spacing w:line="480" w:lineRule="auto"/>
        <w:jc w:val="both"/>
        <w:rPr>
          <w:rFonts w:ascii="Times New Roman" w:hAnsi="Times New Roman" w:cs="Times New Roman"/>
          <w:b/>
        </w:rPr>
      </w:pPr>
    </w:p>
    <w:p w14:paraId="7A3CB6C2" w14:textId="77777777" w:rsidR="00082BFF" w:rsidRPr="00711F14" w:rsidRDefault="00082BFF" w:rsidP="00652F2E">
      <w:pPr>
        <w:spacing w:line="480" w:lineRule="auto"/>
        <w:jc w:val="both"/>
        <w:rPr>
          <w:rFonts w:ascii="Times New Roman" w:hAnsi="Times New Roman" w:cs="Times New Roman"/>
          <w:b/>
        </w:rPr>
      </w:pPr>
    </w:p>
    <w:p w14:paraId="063C28E4" w14:textId="77777777" w:rsidR="00082BFF" w:rsidRPr="00711F14" w:rsidRDefault="00082BFF" w:rsidP="00652F2E">
      <w:pPr>
        <w:spacing w:line="480" w:lineRule="auto"/>
        <w:jc w:val="both"/>
        <w:rPr>
          <w:rFonts w:ascii="Times New Roman" w:hAnsi="Times New Roman" w:cs="Times New Roman"/>
          <w:b/>
        </w:rPr>
      </w:pPr>
    </w:p>
    <w:p w14:paraId="4CF96268" w14:textId="77777777" w:rsidR="00082BFF" w:rsidRPr="00711F14" w:rsidRDefault="00082BFF" w:rsidP="00652F2E">
      <w:pPr>
        <w:spacing w:line="480" w:lineRule="auto"/>
        <w:jc w:val="both"/>
        <w:rPr>
          <w:rFonts w:ascii="Times New Roman" w:hAnsi="Times New Roman" w:cs="Times New Roman"/>
          <w:b/>
        </w:rPr>
      </w:pPr>
    </w:p>
    <w:p w14:paraId="164116BC" w14:textId="77777777" w:rsidR="00082BFF" w:rsidRPr="00711F14" w:rsidRDefault="00082BFF" w:rsidP="00652F2E">
      <w:pPr>
        <w:spacing w:line="480" w:lineRule="auto"/>
        <w:jc w:val="both"/>
        <w:rPr>
          <w:rFonts w:ascii="Times New Roman" w:hAnsi="Times New Roman" w:cs="Times New Roman"/>
          <w:b/>
        </w:rPr>
      </w:pPr>
    </w:p>
    <w:p w14:paraId="5A11F3CD" w14:textId="77777777" w:rsidR="00082BFF" w:rsidRPr="00711F14" w:rsidRDefault="00082BFF" w:rsidP="00082BFF">
      <w:pPr>
        <w:spacing w:line="480" w:lineRule="auto"/>
        <w:jc w:val="center"/>
        <w:rPr>
          <w:rFonts w:ascii="Times New Roman" w:hAnsi="Times New Roman" w:cs="Times New Roman"/>
          <w:b/>
        </w:rPr>
      </w:pPr>
    </w:p>
    <w:p w14:paraId="7DC2E094" w14:textId="77777777" w:rsidR="00082BFF" w:rsidRPr="00711F14" w:rsidRDefault="00741A72" w:rsidP="00652F2E">
      <w:pPr>
        <w:spacing w:line="480" w:lineRule="auto"/>
        <w:jc w:val="both"/>
        <w:rPr>
          <w:rFonts w:ascii="Times New Roman" w:hAnsi="Times New Roman" w:cs="Times New Roman"/>
          <w:b/>
        </w:rPr>
      </w:pPr>
      <w:r>
        <w:rPr>
          <w:rFonts w:ascii="Times New Roman" w:hAnsi="Times New Roman" w:cs="Times New Roman"/>
          <w:b/>
          <w:noProof/>
        </w:rPr>
        <w:lastRenderedPageBreak/>
        <w:drawing>
          <wp:inline distT="0" distB="0" distL="0" distR="0" wp14:anchorId="13B258F5" wp14:editId="3C0B68A0">
            <wp:extent cx="2520000" cy="5300585"/>
            <wp:effectExtent l="0" t="0" r="0" b="0"/>
            <wp:docPr id="13" name="Picture 13" descr="Macintosh HD:Users:torstbol:Dropbox (Privat):PhD:Artikler:BTO2:Figures_illustrator:bilayerferrov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torstbol:Dropbox (Privat):PhD:Artikler:BTO2:Figures_illustrator:bilayerferrov2.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0000" cy="5300585"/>
                    </a:xfrm>
                    <a:prstGeom prst="rect">
                      <a:avLst/>
                    </a:prstGeom>
                    <a:noFill/>
                    <a:ln>
                      <a:noFill/>
                    </a:ln>
                  </pic:spPr>
                </pic:pic>
              </a:graphicData>
            </a:graphic>
          </wp:inline>
        </w:drawing>
      </w:r>
    </w:p>
    <w:p w14:paraId="382E7731" w14:textId="66E1C9DD" w:rsidR="00A203DB" w:rsidRPr="00711F14" w:rsidRDefault="00E67561" w:rsidP="00082BFF">
      <w:pPr>
        <w:spacing w:line="480" w:lineRule="auto"/>
        <w:jc w:val="both"/>
        <w:rPr>
          <w:rFonts w:ascii="Times New Roman" w:hAnsi="Times New Roman" w:cs="Times New Roman"/>
        </w:rPr>
      </w:pPr>
      <w:r w:rsidRPr="00711F14">
        <w:rPr>
          <w:rFonts w:ascii="Times New Roman" w:hAnsi="Times New Roman" w:cs="Times New Roman"/>
          <w:b/>
        </w:rPr>
        <w:t>Figure 6:</w:t>
      </w:r>
      <w:r w:rsidRPr="00711F14">
        <w:rPr>
          <w:rFonts w:ascii="Times New Roman" w:hAnsi="Times New Roman" w:cs="Times New Roman"/>
        </w:rPr>
        <w:t xml:space="preserve"> (a</w:t>
      </w:r>
      <w:r w:rsidR="008E66C8" w:rsidRPr="00711F14">
        <w:rPr>
          <w:rFonts w:ascii="Times New Roman" w:hAnsi="Times New Roman" w:cs="Times New Roman"/>
        </w:rPr>
        <w:t>)</w:t>
      </w:r>
      <w:r w:rsidRPr="00711F14">
        <w:rPr>
          <w:rFonts w:ascii="Times New Roman" w:hAnsi="Times New Roman" w:cs="Times New Roman"/>
        </w:rPr>
        <w:t xml:space="preserve"> The pyroelectric current (blue line) and phase (orange line) at 80 K of a 10 nm </w:t>
      </w:r>
      <w:proofErr w:type="spellStart"/>
      <w:r w:rsidRPr="00711F14">
        <w:rPr>
          <w:rFonts w:ascii="Times New Roman" w:hAnsi="Times New Roman" w:cs="Times New Roman"/>
        </w:rPr>
        <w:t>BTO</w:t>
      </w:r>
      <w:proofErr w:type="spellEnd"/>
      <w:r w:rsidRPr="00711F14">
        <w:rPr>
          <w:rFonts w:ascii="Times New Roman" w:hAnsi="Times New Roman" w:cs="Times New Roman"/>
        </w:rPr>
        <w:t xml:space="preserve">, 10 nm </w:t>
      </w:r>
      <w:proofErr w:type="spellStart"/>
      <w:r w:rsidRPr="00711F14">
        <w:rPr>
          <w:rFonts w:ascii="Times New Roman" w:hAnsi="Times New Roman" w:cs="Times New Roman"/>
        </w:rPr>
        <w:t>LSMO</w:t>
      </w:r>
      <w:proofErr w:type="spellEnd"/>
      <w:r w:rsidRPr="00711F14">
        <w:rPr>
          <w:rFonts w:ascii="Times New Roman" w:hAnsi="Times New Roman" w:cs="Times New Roman"/>
        </w:rPr>
        <w:t xml:space="preserve"> </w:t>
      </w:r>
      <w:r w:rsidR="00AC3A51" w:rsidRPr="00711F14">
        <w:rPr>
          <w:rFonts w:ascii="Times New Roman" w:hAnsi="Times New Roman" w:cs="Times New Roman"/>
        </w:rPr>
        <w:t>bilayer</w:t>
      </w:r>
      <w:r w:rsidRPr="00711F14">
        <w:rPr>
          <w:rFonts w:ascii="Times New Roman" w:hAnsi="Times New Roman" w:cs="Times New Roman"/>
        </w:rPr>
        <w:t xml:space="preserve">. (b) </w:t>
      </w:r>
      <w:r w:rsidR="00711F14">
        <w:rPr>
          <w:rFonts w:ascii="Times New Roman" w:hAnsi="Times New Roman" w:cs="Times New Roman"/>
        </w:rPr>
        <w:t xml:space="preserve">The temperature dependence of the pyroelectric current of a </w:t>
      </w:r>
      <w:r w:rsidR="00711F14" w:rsidRPr="00711F14">
        <w:rPr>
          <w:rFonts w:ascii="Times New Roman" w:hAnsi="Times New Roman" w:cs="Times New Roman"/>
        </w:rPr>
        <w:t xml:space="preserve">10 nm </w:t>
      </w:r>
      <w:proofErr w:type="spellStart"/>
      <w:r w:rsidR="00711F14" w:rsidRPr="00711F14">
        <w:rPr>
          <w:rFonts w:ascii="Times New Roman" w:hAnsi="Times New Roman" w:cs="Times New Roman"/>
        </w:rPr>
        <w:t>BTO</w:t>
      </w:r>
      <w:proofErr w:type="spellEnd"/>
      <w:r w:rsidR="00711F14" w:rsidRPr="00711F14">
        <w:rPr>
          <w:rFonts w:ascii="Times New Roman" w:hAnsi="Times New Roman" w:cs="Times New Roman"/>
        </w:rPr>
        <w:t xml:space="preserve">, 10 nm </w:t>
      </w:r>
      <w:proofErr w:type="spellStart"/>
      <w:r w:rsidR="00711F14" w:rsidRPr="00711F14">
        <w:rPr>
          <w:rFonts w:ascii="Times New Roman" w:hAnsi="Times New Roman" w:cs="Times New Roman"/>
        </w:rPr>
        <w:t>LSMO</w:t>
      </w:r>
      <w:proofErr w:type="spellEnd"/>
      <w:r w:rsidR="00711F14" w:rsidRPr="00711F14">
        <w:rPr>
          <w:rFonts w:ascii="Times New Roman" w:hAnsi="Times New Roman" w:cs="Times New Roman"/>
        </w:rPr>
        <w:t xml:space="preserve"> bilayer</w:t>
      </w:r>
      <w:r w:rsidRPr="00711F14">
        <w:rPr>
          <w:rFonts w:ascii="Times New Roman" w:hAnsi="Times New Roman" w:cs="Times New Roman"/>
        </w:rPr>
        <w:t>. (c) The t</w:t>
      </w:r>
      <w:r w:rsidR="00037EB3" w:rsidRPr="00711F14">
        <w:rPr>
          <w:rFonts w:ascii="Times New Roman" w:hAnsi="Times New Roman" w:cs="Times New Roman"/>
        </w:rPr>
        <w:t>unneling</w:t>
      </w:r>
      <w:r w:rsidRPr="00711F14">
        <w:rPr>
          <w:rFonts w:ascii="Times New Roman" w:hAnsi="Times New Roman" w:cs="Times New Roman"/>
        </w:rPr>
        <w:t xml:space="preserve"> </w:t>
      </w:r>
      <w:proofErr w:type="spellStart"/>
      <w:r w:rsidR="00AC3A51" w:rsidRPr="00711F14">
        <w:rPr>
          <w:rFonts w:ascii="Times New Roman" w:hAnsi="Times New Roman" w:cs="Times New Roman"/>
        </w:rPr>
        <w:t>electroresistance</w:t>
      </w:r>
      <w:proofErr w:type="spellEnd"/>
      <w:r w:rsidR="00AC3A51" w:rsidRPr="00711F14">
        <w:rPr>
          <w:rFonts w:ascii="Times New Roman" w:hAnsi="Times New Roman" w:cs="Times New Roman"/>
        </w:rPr>
        <w:t xml:space="preserve"> as a function of poling voltage of 50 K for a 5 nm BTO, 10 nm LSMO bilayer. The central inset shows the poling (blue bars) and measurement (yellow bars) procedure.</w:t>
      </w:r>
    </w:p>
    <w:sectPr w:rsidR="00A203DB" w:rsidRPr="00711F14" w:rsidSect="00926523">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594BC9" w14:textId="77777777" w:rsidR="00B379B6" w:rsidRDefault="00B379B6" w:rsidP="001B7EEB">
      <w:r>
        <w:separator/>
      </w:r>
    </w:p>
  </w:endnote>
  <w:endnote w:type="continuationSeparator" w:id="0">
    <w:p w14:paraId="61A3FB98" w14:textId="77777777" w:rsidR="00B379B6" w:rsidRDefault="00B379B6" w:rsidP="001B7E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5A86EF" w14:textId="77777777" w:rsidR="00B379B6" w:rsidRDefault="00B379B6" w:rsidP="001B7EEB">
      <w:r>
        <w:separator/>
      </w:r>
    </w:p>
  </w:footnote>
  <w:footnote w:type="continuationSeparator" w:id="0">
    <w:p w14:paraId="6BC9E931" w14:textId="77777777" w:rsidR="00B379B6" w:rsidRDefault="00B379B6" w:rsidP="001B7EE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720"/>
  <w:hyphenationZone w:val="425"/>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ournal of physics&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ppxxw59vf50wde2vrjvwzpq999tws2sfxxr&quot;&gt;My EndNote Library&lt;record-ids&gt;&lt;item&gt;50&lt;/item&gt;&lt;item&gt;52&lt;/item&gt;&lt;item&gt;58&lt;/item&gt;&lt;item&gt;60&lt;/item&gt;&lt;item&gt;61&lt;/item&gt;&lt;item&gt;118&lt;/item&gt;&lt;item&gt;139&lt;/item&gt;&lt;item&gt;186&lt;/item&gt;&lt;item&gt;195&lt;/item&gt;&lt;item&gt;216&lt;/item&gt;&lt;item&gt;218&lt;/item&gt;&lt;item&gt;238&lt;/item&gt;&lt;item&gt;251&lt;/item&gt;&lt;item&gt;256&lt;/item&gt;&lt;item&gt;262&lt;/item&gt;&lt;item&gt;296&lt;/item&gt;&lt;item&gt;337&lt;/item&gt;&lt;item&gt;398&lt;/item&gt;&lt;item&gt;407&lt;/item&gt;&lt;item&gt;408&lt;/item&gt;&lt;item&gt;415&lt;/item&gt;&lt;item&gt;476&lt;/item&gt;&lt;item&gt;477&lt;/item&gt;&lt;item&gt;478&lt;/item&gt;&lt;item&gt;479&lt;/item&gt;&lt;item&gt;480&lt;/item&gt;&lt;item&gt;481&lt;/item&gt;&lt;item&gt;482&lt;/item&gt;&lt;item&gt;483&lt;/item&gt;&lt;item&gt;485&lt;/item&gt;&lt;item&gt;488&lt;/item&gt;&lt;item&gt;489&lt;/item&gt;&lt;item&gt;490&lt;/item&gt;&lt;item&gt;491&lt;/item&gt;&lt;item&gt;492&lt;/item&gt;&lt;item&gt;493&lt;/item&gt;&lt;item&gt;496&lt;/item&gt;&lt;item&gt;498&lt;/item&gt;&lt;/record-ids&gt;&lt;/item&gt;&lt;/Libraries&gt;"/>
  </w:docVars>
  <w:rsids>
    <w:rsidRoot w:val="005176E3"/>
    <w:rsid w:val="0000621D"/>
    <w:rsid w:val="000169CD"/>
    <w:rsid w:val="00017E63"/>
    <w:rsid w:val="0002381F"/>
    <w:rsid w:val="00027C3E"/>
    <w:rsid w:val="00037EB3"/>
    <w:rsid w:val="000526EF"/>
    <w:rsid w:val="000544F3"/>
    <w:rsid w:val="00082BFF"/>
    <w:rsid w:val="000867B4"/>
    <w:rsid w:val="00097420"/>
    <w:rsid w:val="000A71F8"/>
    <w:rsid w:val="000C788E"/>
    <w:rsid w:val="000D3B8C"/>
    <w:rsid w:val="000E667C"/>
    <w:rsid w:val="000F3917"/>
    <w:rsid w:val="00113CFB"/>
    <w:rsid w:val="00125D28"/>
    <w:rsid w:val="001521CB"/>
    <w:rsid w:val="0017676E"/>
    <w:rsid w:val="00190570"/>
    <w:rsid w:val="00197020"/>
    <w:rsid w:val="001B7EEB"/>
    <w:rsid w:val="001D4074"/>
    <w:rsid w:val="001D69A2"/>
    <w:rsid w:val="001E5563"/>
    <w:rsid w:val="001E72A0"/>
    <w:rsid w:val="001F663D"/>
    <w:rsid w:val="00204C89"/>
    <w:rsid w:val="00205E7B"/>
    <w:rsid w:val="00216469"/>
    <w:rsid w:val="00235BC4"/>
    <w:rsid w:val="00245828"/>
    <w:rsid w:val="00260E83"/>
    <w:rsid w:val="00264B2E"/>
    <w:rsid w:val="0027163B"/>
    <w:rsid w:val="002A638B"/>
    <w:rsid w:val="002A66B9"/>
    <w:rsid w:val="002B29FF"/>
    <w:rsid w:val="002D67F6"/>
    <w:rsid w:val="002E1669"/>
    <w:rsid w:val="002E1C3E"/>
    <w:rsid w:val="003224B2"/>
    <w:rsid w:val="00324344"/>
    <w:rsid w:val="003331C8"/>
    <w:rsid w:val="0033352D"/>
    <w:rsid w:val="00333DF8"/>
    <w:rsid w:val="00343982"/>
    <w:rsid w:val="0035589E"/>
    <w:rsid w:val="00363AD5"/>
    <w:rsid w:val="003733F2"/>
    <w:rsid w:val="00396F83"/>
    <w:rsid w:val="003C3CC5"/>
    <w:rsid w:val="003E197A"/>
    <w:rsid w:val="003E3E9E"/>
    <w:rsid w:val="003F25C7"/>
    <w:rsid w:val="0040072C"/>
    <w:rsid w:val="004110E7"/>
    <w:rsid w:val="004205A8"/>
    <w:rsid w:val="00420F6E"/>
    <w:rsid w:val="0042557C"/>
    <w:rsid w:val="00430924"/>
    <w:rsid w:val="00443B59"/>
    <w:rsid w:val="004518FD"/>
    <w:rsid w:val="004545CA"/>
    <w:rsid w:val="00463A12"/>
    <w:rsid w:val="0047292D"/>
    <w:rsid w:val="00487414"/>
    <w:rsid w:val="004923A2"/>
    <w:rsid w:val="00492FBE"/>
    <w:rsid w:val="00493DE4"/>
    <w:rsid w:val="004A4C64"/>
    <w:rsid w:val="004A6476"/>
    <w:rsid w:val="004B37C0"/>
    <w:rsid w:val="004C33BC"/>
    <w:rsid w:val="004C6269"/>
    <w:rsid w:val="004D00F3"/>
    <w:rsid w:val="004D134D"/>
    <w:rsid w:val="004D3F5C"/>
    <w:rsid w:val="004D4103"/>
    <w:rsid w:val="004E0B92"/>
    <w:rsid w:val="004E6066"/>
    <w:rsid w:val="004F0B32"/>
    <w:rsid w:val="004F2787"/>
    <w:rsid w:val="004F512D"/>
    <w:rsid w:val="00516BCC"/>
    <w:rsid w:val="005176E3"/>
    <w:rsid w:val="005219F5"/>
    <w:rsid w:val="00527134"/>
    <w:rsid w:val="005406D2"/>
    <w:rsid w:val="00547D7E"/>
    <w:rsid w:val="00555255"/>
    <w:rsid w:val="005649F0"/>
    <w:rsid w:val="00565176"/>
    <w:rsid w:val="005829AE"/>
    <w:rsid w:val="005829B5"/>
    <w:rsid w:val="00583CE2"/>
    <w:rsid w:val="005842AB"/>
    <w:rsid w:val="0058699C"/>
    <w:rsid w:val="005A43F0"/>
    <w:rsid w:val="005B4527"/>
    <w:rsid w:val="005B4B64"/>
    <w:rsid w:val="005B63FF"/>
    <w:rsid w:val="005C1A91"/>
    <w:rsid w:val="005F0AE1"/>
    <w:rsid w:val="005F59B4"/>
    <w:rsid w:val="00600010"/>
    <w:rsid w:val="0061138A"/>
    <w:rsid w:val="0062003B"/>
    <w:rsid w:val="00620E4B"/>
    <w:rsid w:val="0062793D"/>
    <w:rsid w:val="00632183"/>
    <w:rsid w:val="0064494D"/>
    <w:rsid w:val="00650087"/>
    <w:rsid w:val="00652F2E"/>
    <w:rsid w:val="00657698"/>
    <w:rsid w:val="00662DD8"/>
    <w:rsid w:val="00663332"/>
    <w:rsid w:val="00670C39"/>
    <w:rsid w:val="0067436F"/>
    <w:rsid w:val="006775F2"/>
    <w:rsid w:val="006801F6"/>
    <w:rsid w:val="00683C19"/>
    <w:rsid w:val="006A6017"/>
    <w:rsid w:val="006B1C4E"/>
    <w:rsid w:val="006B49A5"/>
    <w:rsid w:val="006B7CD9"/>
    <w:rsid w:val="006B7E04"/>
    <w:rsid w:val="006C4E92"/>
    <w:rsid w:val="006F1770"/>
    <w:rsid w:val="00711F14"/>
    <w:rsid w:val="00720302"/>
    <w:rsid w:val="007227C1"/>
    <w:rsid w:val="007357AE"/>
    <w:rsid w:val="00741A72"/>
    <w:rsid w:val="00744E77"/>
    <w:rsid w:val="00755CA5"/>
    <w:rsid w:val="007671B7"/>
    <w:rsid w:val="00796BF9"/>
    <w:rsid w:val="0079782E"/>
    <w:rsid w:val="007A0376"/>
    <w:rsid w:val="007E2899"/>
    <w:rsid w:val="007E589C"/>
    <w:rsid w:val="007E5A37"/>
    <w:rsid w:val="007F7E2A"/>
    <w:rsid w:val="00805B5A"/>
    <w:rsid w:val="0080695C"/>
    <w:rsid w:val="00811CCF"/>
    <w:rsid w:val="008151B3"/>
    <w:rsid w:val="00822027"/>
    <w:rsid w:val="00857F1B"/>
    <w:rsid w:val="00864974"/>
    <w:rsid w:val="00864C1F"/>
    <w:rsid w:val="0086549C"/>
    <w:rsid w:val="00876450"/>
    <w:rsid w:val="00885D9B"/>
    <w:rsid w:val="008966B8"/>
    <w:rsid w:val="008C0510"/>
    <w:rsid w:val="008C403C"/>
    <w:rsid w:val="008C5137"/>
    <w:rsid w:val="008D21FA"/>
    <w:rsid w:val="008E5AE0"/>
    <w:rsid w:val="008E66C8"/>
    <w:rsid w:val="0090580A"/>
    <w:rsid w:val="0092161D"/>
    <w:rsid w:val="00926523"/>
    <w:rsid w:val="0093637F"/>
    <w:rsid w:val="00936C9E"/>
    <w:rsid w:val="009508E9"/>
    <w:rsid w:val="00961326"/>
    <w:rsid w:val="00983438"/>
    <w:rsid w:val="0098696B"/>
    <w:rsid w:val="00992CFC"/>
    <w:rsid w:val="009A1A81"/>
    <w:rsid w:val="009B7233"/>
    <w:rsid w:val="009C5959"/>
    <w:rsid w:val="009D4A4E"/>
    <w:rsid w:val="009D7B2D"/>
    <w:rsid w:val="009E4C5F"/>
    <w:rsid w:val="009F13D7"/>
    <w:rsid w:val="009F76F9"/>
    <w:rsid w:val="00A00660"/>
    <w:rsid w:val="00A10DA0"/>
    <w:rsid w:val="00A203DB"/>
    <w:rsid w:val="00A236C3"/>
    <w:rsid w:val="00A67434"/>
    <w:rsid w:val="00A83BD6"/>
    <w:rsid w:val="00A961DB"/>
    <w:rsid w:val="00AB058F"/>
    <w:rsid w:val="00AB7A50"/>
    <w:rsid w:val="00AC3A51"/>
    <w:rsid w:val="00AC69E9"/>
    <w:rsid w:val="00AC7376"/>
    <w:rsid w:val="00AD5724"/>
    <w:rsid w:val="00AE08F8"/>
    <w:rsid w:val="00AE258A"/>
    <w:rsid w:val="00AF0C9E"/>
    <w:rsid w:val="00B009FB"/>
    <w:rsid w:val="00B11C14"/>
    <w:rsid w:val="00B214AF"/>
    <w:rsid w:val="00B260CA"/>
    <w:rsid w:val="00B269C5"/>
    <w:rsid w:val="00B3467E"/>
    <w:rsid w:val="00B379B6"/>
    <w:rsid w:val="00B451BB"/>
    <w:rsid w:val="00B47F83"/>
    <w:rsid w:val="00B503B0"/>
    <w:rsid w:val="00B510A0"/>
    <w:rsid w:val="00B5122E"/>
    <w:rsid w:val="00B52C07"/>
    <w:rsid w:val="00B97F61"/>
    <w:rsid w:val="00BA1B82"/>
    <w:rsid w:val="00BB6D6E"/>
    <w:rsid w:val="00BB7844"/>
    <w:rsid w:val="00BD631C"/>
    <w:rsid w:val="00BE581B"/>
    <w:rsid w:val="00C124F2"/>
    <w:rsid w:val="00C3024E"/>
    <w:rsid w:val="00C471A0"/>
    <w:rsid w:val="00C47E4D"/>
    <w:rsid w:val="00C60D2D"/>
    <w:rsid w:val="00C621F1"/>
    <w:rsid w:val="00C63629"/>
    <w:rsid w:val="00C814C9"/>
    <w:rsid w:val="00CE4591"/>
    <w:rsid w:val="00CF5585"/>
    <w:rsid w:val="00CF5E60"/>
    <w:rsid w:val="00D00DF1"/>
    <w:rsid w:val="00D2743C"/>
    <w:rsid w:val="00D3148D"/>
    <w:rsid w:val="00D4689E"/>
    <w:rsid w:val="00D6444B"/>
    <w:rsid w:val="00D72FAC"/>
    <w:rsid w:val="00DD59B3"/>
    <w:rsid w:val="00DE1242"/>
    <w:rsid w:val="00DE2757"/>
    <w:rsid w:val="00DE2D58"/>
    <w:rsid w:val="00DF46AF"/>
    <w:rsid w:val="00DF494E"/>
    <w:rsid w:val="00DF6C3C"/>
    <w:rsid w:val="00E00D80"/>
    <w:rsid w:val="00E06A74"/>
    <w:rsid w:val="00E07CA8"/>
    <w:rsid w:val="00E07E1F"/>
    <w:rsid w:val="00E174B7"/>
    <w:rsid w:val="00E3311C"/>
    <w:rsid w:val="00E3564F"/>
    <w:rsid w:val="00E558AA"/>
    <w:rsid w:val="00E606F7"/>
    <w:rsid w:val="00E67561"/>
    <w:rsid w:val="00EC2870"/>
    <w:rsid w:val="00EC6DF5"/>
    <w:rsid w:val="00ED0C96"/>
    <w:rsid w:val="00ED1E37"/>
    <w:rsid w:val="00EE6571"/>
    <w:rsid w:val="00EF032D"/>
    <w:rsid w:val="00EF08E1"/>
    <w:rsid w:val="00F0672A"/>
    <w:rsid w:val="00F117F5"/>
    <w:rsid w:val="00F12017"/>
    <w:rsid w:val="00F22C76"/>
    <w:rsid w:val="00F44848"/>
    <w:rsid w:val="00F61ACB"/>
    <w:rsid w:val="00F62F02"/>
    <w:rsid w:val="00F67561"/>
    <w:rsid w:val="00F67617"/>
    <w:rsid w:val="00F77E69"/>
    <w:rsid w:val="00F82AC8"/>
    <w:rsid w:val="00F82BDD"/>
    <w:rsid w:val="00F86B57"/>
    <w:rsid w:val="00F90F8B"/>
    <w:rsid w:val="00F92189"/>
    <w:rsid w:val="00F940A3"/>
    <w:rsid w:val="00F974DD"/>
    <w:rsid w:val="00FB1236"/>
    <w:rsid w:val="00FB508E"/>
    <w:rsid w:val="00FC5ACE"/>
    <w:rsid w:val="00FD3CEC"/>
    <w:rsid w:val="00FF4E6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15CC997C"/>
  <w14:defaultImageDpi w14:val="300"/>
  <w15:docId w15:val="{BA3D09F1-8F88-324E-A322-D2CA054E0F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EndNoteBibliographyTitle">
    <w:name w:val="EndNote Bibliography Title"/>
    <w:basedOn w:val="Normal"/>
    <w:rsid w:val="00C124F2"/>
    <w:pPr>
      <w:jc w:val="center"/>
    </w:pPr>
    <w:rPr>
      <w:rFonts w:ascii="Cambria" w:hAnsi="Cambria"/>
    </w:rPr>
  </w:style>
  <w:style w:type="paragraph" w:customStyle="1" w:styleId="EndNoteBibliography">
    <w:name w:val="EndNote Bibliography"/>
    <w:basedOn w:val="Normal"/>
    <w:rsid w:val="00C124F2"/>
    <w:rPr>
      <w:rFonts w:ascii="Cambria" w:hAnsi="Cambria"/>
    </w:rPr>
  </w:style>
  <w:style w:type="character" w:styleId="Plassholdertekst">
    <w:name w:val="Placeholder Text"/>
    <w:basedOn w:val="Standardskriftforavsnitt"/>
    <w:uiPriority w:val="99"/>
    <w:semiHidden/>
    <w:rsid w:val="005B4B64"/>
    <w:rPr>
      <w:color w:val="808080"/>
    </w:rPr>
  </w:style>
  <w:style w:type="paragraph" w:styleId="Bobletekst">
    <w:name w:val="Balloon Text"/>
    <w:basedOn w:val="Normal"/>
    <w:link w:val="BobletekstTegn"/>
    <w:uiPriority w:val="99"/>
    <w:semiHidden/>
    <w:unhideWhenUsed/>
    <w:rsid w:val="005B4B64"/>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5B4B64"/>
    <w:rPr>
      <w:rFonts w:ascii="Lucida Grande" w:hAnsi="Lucida Grande" w:cs="Lucida Grande"/>
      <w:sz w:val="18"/>
      <w:szCs w:val="18"/>
    </w:rPr>
  </w:style>
  <w:style w:type="character" w:styleId="Merknadsreferanse">
    <w:name w:val="annotation reference"/>
    <w:basedOn w:val="Standardskriftforavsnitt"/>
    <w:uiPriority w:val="99"/>
    <w:semiHidden/>
    <w:unhideWhenUsed/>
    <w:rsid w:val="00F86B57"/>
    <w:rPr>
      <w:sz w:val="16"/>
      <w:szCs w:val="16"/>
    </w:rPr>
  </w:style>
  <w:style w:type="paragraph" w:styleId="Merknadstekst">
    <w:name w:val="annotation text"/>
    <w:basedOn w:val="Normal"/>
    <w:link w:val="MerknadstekstTegn"/>
    <w:uiPriority w:val="99"/>
    <w:semiHidden/>
    <w:unhideWhenUsed/>
    <w:rsid w:val="00F86B57"/>
    <w:rPr>
      <w:sz w:val="20"/>
      <w:szCs w:val="20"/>
    </w:rPr>
  </w:style>
  <w:style w:type="character" w:customStyle="1" w:styleId="MerknadstekstTegn">
    <w:name w:val="Merknadstekst Tegn"/>
    <w:basedOn w:val="Standardskriftforavsnitt"/>
    <w:link w:val="Merknadstekst"/>
    <w:uiPriority w:val="99"/>
    <w:semiHidden/>
    <w:rsid w:val="00F86B57"/>
    <w:rPr>
      <w:sz w:val="20"/>
      <w:szCs w:val="20"/>
    </w:rPr>
  </w:style>
  <w:style w:type="paragraph" w:styleId="Kommentaremne">
    <w:name w:val="annotation subject"/>
    <w:basedOn w:val="Merknadstekst"/>
    <w:next w:val="Merknadstekst"/>
    <w:link w:val="KommentaremneTegn"/>
    <w:uiPriority w:val="99"/>
    <w:semiHidden/>
    <w:unhideWhenUsed/>
    <w:rsid w:val="00F86B57"/>
    <w:rPr>
      <w:b/>
      <w:bCs/>
    </w:rPr>
  </w:style>
  <w:style w:type="character" w:customStyle="1" w:styleId="KommentaremneTegn">
    <w:name w:val="Kommentaremne Tegn"/>
    <w:basedOn w:val="MerknadstekstTegn"/>
    <w:link w:val="Kommentaremne"/>
    <w:uiPriority w:val="99"/>
    <w:semiHidden/>
    <w:rsid w:val="00F86B57"/>
    <w:rPr>
      <w:b/>
      <w:bCs/>
      <w:sz w:val="20"/>
      <w:szCs w:val="20"/>
    </w:rPr>
  </w:style>
  <w:style w:type="paragraph" w:customStyle="1" w:styleId="TDAcknowledgments">
    <w:name w:val="TD_Acknowledgments"/>
    <w:basedOn w:val="Normal"/>
    <w:next w:val="Normal"/>
    <w:rsid w:val="008151B3"/>
    <w:pPr>
      <w:spacing w:before="200" w:after="200" w:line="480" w:lineRule="auto"/>
      <w:ind w:firstLine="202"/>
      <w:jc w:val="both"/>
    </w:pPr>
    <w:rPr>
      <w:rFonts w:ascii="Times" w:eastAsia="Times New Roman" w:hAnsi="Times" w:cs="Times New Roman"/>
      <w:szCs w:val="20"/>
    </w:rPr>
  </w:style>
  <w:style w:type="paragraph" w:styleId="Topptekst">
    <w:name w:val="header"/>
    <w:basedOn w:val="Normal"/>
    <w:link w:val="TopptekstTegn"/>
    <w:uiPriority w:val="99"/>
    <w:unhideWhenUsed/>
    <w:rsid w:val="001B7EEB"/>
    <w:pPr>
      <w:tabs>
        <w:tab w:val="center" w:pos="4320"/>
        <w:tab w:val="right" w:pos="8640"/>
      </w:tabs>
    </w:pPr>
  </w:style>
  <w:style w:type="character" w:customStyle="1" w:styleId="TopptekstTegn">
    <w:name w:val="Topptekst Tegn"/>
    <w:basedOn w:val="Standardskriftforavsnitt"/>
    <w:link w:val="Topptekst"/>
    <w:uiPriority w:val="99"/>
    <w:rsid w:val="001B7EEB"/>
  </w:style>
  <w:style w:type="paragraph" w:styleId="Bunntekst">
    <w:name w:val="footer"/>
    <w:basedOn w:val="Normal"/>
    <w:link w:val="BunntekstTegn"/>
    <w:uiPriority w:val="99"/>
    <w:unhideWhenUsed/>
    <w:rsid w:val="001B7EEB"/>
    <w:pPr>
      <w:tabs>
        <w:tab w:val="center" w:pos="4320"/>
        <w:tab w:val="right" w:pos="8640"/>
      </w:tabs>
    </w:pPr>
  </w:style>
  <w:style w:type="character" w:customStyle="1" w:styleId="BunntekstTegn">
    <w:name w:val="Bunntekst Tegn"/>
    <w:basedOn w:val="Standardskriftforavsnitt"/>
    <w:link w:val="Bunntekst"/>
    <w:uiPriority w:val="99"/>
    <w:rsid w:val="001B7E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4768089">
      <w:bodyDiv w:val="1"/>
      <w:marLeft w:val="0"/>
      <w:marRight w:val="0"/>
      <w:marTop w:val="0"/>
      <w:marBottom w:val="0"/>
      <w:divBdr>
        <w:top w:val="none" w:sz="0" w:space="0" w:color="auto"/>
        <w:left w:val="none" w:sz="0" w:space="0" w:color="auto"/>
        <w:bottom w:val="none" w:sz="0" w:space="0" w:color="auto"/>
        <w:right w:val="none" w:sz="0" w:space="0" w:color="auto"/>
      </w:divBdr>
    </w:div>
    <w:div w:id="45680440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em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ED95EE-1AA3-A849-A2B4-E13369547B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19</Pages>
  <Words>8660</Words>
  <Characters>45904</Characters>
  <Application>Microsoft Office Word</Application>
  <DocSecurity>0</DocSecurity>
  <Lines>382</Lines>
  <Paragraphs>108</Paragraphs>
  <ScaleCrop>false</ScaleCrop>
  <HeadingPairs>
    <vt:vector size="6" baseType="variant">
      <vt:variant>
        <vt:lpstr>Tittel</vt:lpstr>
      </vt:variant>
      <vt:variant>
        <vt:i4>1</vt:i4>
      </vt:variant>
      <vt:variant>
        <vt:lpstr>Title</vt:lpstr>
      </vt:variant>
      <vt:variant>
        <vt:i4>1</vt:i4>
      </vt:variant>
      <vt:variant>
        <vt:lpstr>タイトル</vt:lpstr>
      </vt:variant>
      <vt:variant>
        <vt:i4>1</vt:i4>
      </vt:variant>
    </vt:vector>
  </HeadingPairs>
  <TitlesOfParts>
    <vt:vector size="3" baseType="lpstr">
      <vt:lpstr/>
      <vt:lpstr/>
      <vt:lpstr/>
    </vt:vector>
  </TitlesOfParts>
  <Company>NTNU</Company>
  <LinksUpToDate>false</LinksUpToDate>
  <CharactersWithSpaces>54456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Torstein Bolstad</dc:creator>
  <cp:lastModifiedBy>Torstein Bolstad</cp:lastModifiedBy>
  <cp:revision>7</cp:revision>
  <cp:lastPrinted>2018-07-13T10:27:00Z</cp:lastPrinted>
  <dcterms:created xsi:type="dcterms:W3CDTF">2018-07-13T10:27:00Z</dcterms:created>
  <dcterms:modified xsi:type="dcterms:W3CDTF">2018-11-13T14:33:00Z</dcterms:modified>
</cp:coreProperties>
</file>