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48BD" w14:textId="3098BD43" w:rsidR="00EC77B8" w:rsidRPr="00743E25" w:rsidRDefault="002006B5" w:rsidP="008D1A57">
      <w:pPr>
        <w:pStyle w:val="Title"/>
        <w:rPr>
          <w:lang w:val="en-GB"/>
        </w:rPr>
      </w:pPr>
      <w:bookmarkStart w:id="0" w:name="_GoBack"/>
      <w:bookmarkEnd w:id="0"/>
      <w:r w:rsidRPr="00743E25">
        <w:rPr>
          <w:lang w:val="en-GB"/>
        </w:rPr>
        <w:t xml:space="preserve">Substantial Nation-Wide Improvement in Lung Cancer </w:t>
      </w:r>
      <w:r w:rsidR="0034619A">
        <w:rPr>
          <w:lang w:val="en-GB"/>
        </w:rPr>
        <w:t xml:space="preserve">Relative </w:t>
      </w:r>
      <w:r w:rsidR="00635DFA" w:rsidRPr="00743E25">
        <w:rPr>
          <w:lang w:val="en-GB"/>
        </w:rPr>
        <w:t xml:space="preserve">Survival </w:t>
      </w:r>
      <w:r w:rsidR="0034619A">
        <w:rPr>
          <w:lang w:val="en-GB"/>
        </w:rPr>
        <w:t>in Norway f</w:t>
      </w:r>
      <w:r w:rsidRPr="00743E25">
        <w:rPr>
          <w:lang w:val="en-GB"/>
        </w:rPr>
        <w:t>rom 2000</w:t>
      </w:r>
      <w:r w:rsidR="0034619A">
        <w:rPr>
          <w:lang w:val="en-GB"/>
        </w:rPr>
        <w:t xml:space="preserve"> to </w:t>
      </w:r>
      <w:r w:rsidRPr="00743E25">
        <w:rPr>
          <w:lang w:val="en-GB"/>
        </w:rPr>
        <w:t xml:space="preserve">2016 </w:t>
      </w:r>
    </w:p>
    <w:p w14:paraId="4F28394D" w14:textId="77777777" w:rsidR="00EC77B8" w:rsidRPr="00743E25" w:rsidRDefault="00EC77B8">
      <w:pPr>
        <w:pStyle w:val="Heading1"/>
        <w:rPr>
          <w:lang w:val="en-GB"/>
        </w:rPr>
      </w:pPr>
    </w:p>
    <w:p w14:paraId="5788C363" w14:textId="0B83F094" w:rsidR="00947BFB" w:rsidRPr="00743E25" w:rsidRDefault="008A255F" w:rsidP="000D623E">
      <w:pPr>
        <w:pStyle w:val="BodyText"/>
        <w:spacing w:after="120"/>
        <w:rPr>
          <w:vertAlign w:val="superscript"/>
          <w:lang w:val="en-GB"/>
        </w:rPr>
      </w:pPr>
      <w:r w:rsidRPr="00743E25">
        <w:rPr>
          <w:lang w:val="en-GB"/>
        </w:rPr>
        <w:t xml:space="preserve">Odd Terje </w:t>
      </w:r>
      <w:r w:rsidR="002006B5" w:rsidRPr="00743E25">
        <w:rPr>
          <w:lang w:val="en-GB"/>
        </w:rPr>
        <w:t>Brustugun</w:t>
      </w:r>
      <w:r w:rsidRPr="00743E25">
        <w:rPr>
          <w:lang w:val="en-GB"/>
        </w:rPr>
        <w:t>, MD PhD</w:t>
      </w:r>
      <w:r w:rsidR="002006B5" w:rsidRPr="00743E25">
        <w:rPr>
          <w:lang w:val="en-GB"/>
        </w:rPr>
        <w:t>,</w:t>
      </w:r>
      <w:r w:rsidR="00947BFB" w:rsidRPr="00743E25">
        <w:rPr>
          <w:vertAlign w:val="superscript"/>
          <w:lang w:val="en-GB"/>
        </w:rPr>
        <w:t xml:space="preserve"> 1</w:t>
      </w:r>
      <w:r w:rsidR="000D623E">
        <w:rPr>
          <w:vertAlign w:val="superscript"/>
          <w:lang w:val="en-GB"/>
        </w:rPr>
        <w:t>*</w:t>
      </w:r>
      <w:r w:rsidR="00B03ED9">
        <w:rPr>
          <w:lang w:val="en-GB"/>
        </w:rPr>
        <w:t xml:space="preserve"> </w:t>
      </w:r>
      <w:r w:rsidR="00B03ED9" w:rsidRPr="00743E25">
        <w:rPr>
          <w:lang w:val="en-GB"/>
        </w:rPr>
        <w:t>Bjørn Henning Grønberg, MD PhD,</w:t>
      </w:r>
      <w:r w:rsidR="00B03ED9">
        <w:rPr>
          <w:vertAlign w:val="superscript"/>
          <w:lang w:val="en-GB"/>
        </w:rPr>
        <w:t>2,3</w:t>
      </w:r>
      <w:r w:rsidR="00B03ED9" w:rsidRPr="00743E25">
        <w:rPr>
          <w:lang w:val="en-GB"/>
        </w:rPr>
        <w:t xml:space="preserve"> </w:t>
      </w:r>
      <w:r w:rsidRPr="00743E25">
        <w:rPr>
          <w:lang w:val="en-GB"/>
        </w:rPr>
        <w:t>Lars Fjellbirkeland, MD PhD,</w:t>
      </w:r>
      <w:r w:rsidR="00B03ED9">
        <w:rPr>
          <w:vertAlign w:val="superscript"/>
          <w:lang w:val="en-GB"/>
        </w:rPr>
        <w:t xml:space="preserve"> 4,5</w:t>
      </w:r>
      <w:r w:rsidRPr="00743E25">
        <w:rPr>
          <w:lang w:val="en-GB"/>
        </w:rPr>
        <w:t xml:space="preserve"> Nina Helbekkmo, MD PhD,</w:t>
      </w:r>
      <w:r w:rsidR="00947BFB" w:rsidRPr="00743E25">
        <w:rPr>
          <w:vertAlign w:val="superscript"/>
          <w:lang w:val="en-GB"/>
        </w:rPr>
        <w:t xml:space="preserve"> 6</w:t>
      </w:r>
      <w:r w:rsidRPr="00743E25">
        <w:rPr>
          <w:lang w:val="en-GB"/>
        </w:rPr>
        <w:t xml:space="preserve"> Marianne Aanerud, MD PhD,</w:t>
      </w:r>
      <w:r w:rsidR="00947BFB" w:rsidRPr="00743E25">
        <w:rPr>
          <w:vertAlign w:val="superscript"/>
          <w:lang w:val="en-GB"/>
        </w:rPr>
        <w:t>7</w:t>
      </w:r>
      <w:r w:rsidR="00635DFA">
        <w:rPr>
          <w:lang w:val="en-GB"/>
        </w:rPr>
        <w:t xml:space="preserve"> Tom Kristian</w:t>
      </w:r>
      <w:r w:rsidRPr="00743E25">
        <w:rPr>
          <w:lang w:val="en-GB"/>
        </w:rPr>
        <w:t xml:space="preserve"> </w:t>
      </w:r>
      <w:r w:rsidR="002006B5" w:rsidRPr="00743E25">
        <w:rPr>
          <w:lang w:val="en-GB"/>
        </w:rPr>
        <w:t>Grimsrud,</w:t>
      </w:r>
      <w:r w:rsidRPr="00743E25">
        <w:rPr>
          <w:lang w:val="en-GB"/>
        </w:rPr>
        <w:t xml:space="preserve"> MD PhD,</w:t>
      </w:r>
      <w:r w:rsidR="00947BFB" w:rsidRPr="00743E25">
        <w:rPr>
          <w:vertAlign w:val="superscript"/>
          <w:lang w:val="en-GB"/>
        </w:rPr>
        <w:t>8</w:t>
      </w:r>
      <w:r w:rsidR="002006B5" w:rsidRPr="00743E25">
        <w:rPr>
          <w:lang w:val="en-GB"/>
        </w:rPr>
        <w:t xml:space="preserve"> </w:t>
      </w:r>
      <w:r w:rsidRPr="00743E25">
        <w:rPr>
          <w:lang w:val="en-GB"/>
        </w:rPr>
        <w:t xml:space="preserve">Åslaug </w:t>
      </w:r>
      <w:r w:rsidR="002006B5" w:rsidRPr="00743E25">
        <w:rPr>
          <w:lang w:val="en-GB"/>
        </w:rPr>
        <w:t>Helland</w:t>
      </w:r>
      <w:r w:rsidRPr="00743E25">
        <w:rPr>
          <w:lang w:val="en-GB"/>
        </w:rPr>
        <w:t>, MD PhD</w:t>
      </w:r>
      <w:r w:rsidR="002006B5" w:rsidRPr="00743E25">
        <w:rPr>
          <w:lang w:val="en-GB"/>
        </w:rPr>
        <w:t>,</w:t>
      </w:r>
      <w:r w:rsidR="00B03ED9">
        <w:rPr>
          <w:vertAlign w:val="superscript"/>
          <w:lang w:val="en-GB"/>
        </w:rPr>
        <w:t>5</w:t>
      </w:r>
      <w:r w:rsidR="00947BFB" w:rsidRPr="00743E25">
        <w:rPr>
          <w:vertAlign w:val="superscript"/>
          <w:lang w:val="en-GB"/>
        </w:rPr>
        <w:t>,9</w:t>
      </w:r>
      <w:r w:rsidR="002006B5" w:rsidRPr="00743E25">
        <w:rPr>
          <w:lang w:val="en-GB"/>
        </w:rPr>
        <w:t xml:space="preserve"> </w:t>
      </w:r>
      <w:r w:rsidRPr="00743E25">
        <w:rPr>
          <w:lang w:val="en-GB"/>
        </w:rPr>
        <w:t xml:space="preserve">Bjørn </w:t>
      </w:r>
      <w:r w:rsidR="002006B5" w:rsidRPr="00743E25">
        <w:rPr>
          <w:lang w:val="en-GB"/>
        </w:rPr>
        <w:t>Møller</w:t>
      </w:r>
      <w:r w:rsidRPr="00743E25">
        <w:rPr>
          <w:lang w:val="en-GB"/>
        </w:rPr>
        <w:t>, PhD</w:t>
      </w:r>
      <w:r w:rsidR="002006B5" w:rsidRPr="00743E25">
        <w:rPr>
          <w:lang w:val="en-GB"/>
        </w:rPr>
        <w:t>,</w:t>
      </w:r>
      <w:r w:rsidR="00947BFB" w:rsidRPr="00743E25">
        <w:rPr>
          <w:vertAlign w:val="superscript"/>
          <w:lang w:val="en-GB"/>
        </w:rPr>
        <w:t>8</w:t>
      </w:r>
      <w:r w:rsidR="002006B5" w:rsidRPr="00743E25">
        <w:rPr>
          <w:lang w:val="en-GB"/>
        </w:rPr>
        <w:t xml:space="preserve"> </w:t>
      </w:r>
      <w:r w:rsidRPr="00743E25">
        <w:rPr>
          <w:lang w:val="en-GB"/>
        </w:rPr>
        <w:t xml:space="preserve">Yngvar </w:t>
      </w:r>
      <w:r w:rsidR="002006B5" w:rsidRPr="00743E25">
        <w:rPr>
          <w:lang w:val="en-GB"/>
        </w:rPr>
        <w:t>Nilssen</w:t>
      </w:r>
      <w:r w:rsidRPr="00743E25">
        <w:rPr>
          <w:lang w:val="en-GB"/>
        </w:rPr>
        <w:t>, PhD,</w:t>
      </w:r>
      <w:r w:rsidR="00947BFB" w:rsidRPr="00743E25">
        <w:rPr>
          <w:vertAlign w:val="superscript"/>
          <w:lang w:val="en-GB"/>
        </w:rPr>
        <w:t>8</w:t>
      </w:r>
      <w:r w:rsidRPr="00743E25">
        <w:rPr>
          <w:lang w:val="en-GB"/>
        </w:rPr>
        <w:t xml:space="preserve"> Trond Eirik</w:t>
      </w:r>
      <w:r w:rsidR="002006B5" w:rsidRPr="00743E25">
        <w:rPr>
          <w:lang w:val="en-GB"/>
        </w:rPr>
        <w:t xml:space="preserve"> </w:t>
      </w:r>
      <w:r w:rsidRPr="00743E25">
        <w:rPr>
          <w:lang w:val="en-GB"/>
        </w:rPr>
        <w:t xml:space="preserve">Strand, </w:t>
      </w:r>
      <w:r w:rsidR="00947BFB" w:rsidRPr="00743E25">
        <w:rPr>
          <w:lang w:val="en-GB"/>
        </w:rPr>
        <w:t>MD PhD,</w:t>
      </w:r>
      <w:r w:rsidR="00947BFB" w:rsidRPr="00743E25">
        <w:rPr>
          <w:vertAlign w:val="superscript"/>
          <w:lang w:val="en-GB"/>
        </w:rPr>
        <w:t>8</w:t>
      </w:r>
      <w:r w:rsidR="00947BFB" w:rsidRPr="00743E25">
        <w:rPr>
          <w:lang w:val="en-GB"/>
        </w:rPr>
        <w:t xml:space="preserve"> Steinar Kristian </w:t>
      </w:r>
      <w:r w:rsidR="002006B5" w:rsidRPr="00743E25">
        <w:rPr>
          <w:lang w:val="en-GB"/>
        </w:rPr>
        <w:t>Solberg</w:t>
      </w:r>
      <w:r w:rsidR="00947BFB" w:rsidRPr="00743E25">
        <w:rPr>
          <w:lang w:val="en-GB"/>
        </w:rPr>
        <w:t>, MD PhD</w:t>
      </w:r>
      <w:r w:rsidR="00947BFB" w:rsidRPr="00743E25">
        <w:rPr>
          <w:vertAlign w:val="superscript"/>
          <w:lang w:val="en-GB"/>
        </w:rPr>
        <w:t>10</w:t>
      </w:r>
    </w:p>
    <w:p w14:paraId="70893F0F" w14:textId="34F26DB9" w:rsidR="00EC77B8" w:rsidRPr="00743E25" w:rsidRDefault="00947BFB" w:rsidP="000D623E">
      <w:pPr>
        <w:pStyle w:val="BodyText"/>
        <w:spacing w:after="120"/>
        <w:rPr>
          <w:lang w:val="en-GB"/>
        </w:rPr>
      </w:pPr>
      <w:r w:rsidRPr="00743E25">
        <w:rPr>
          <w:vertAlign w:val="superscript"/>
          <w:lang w:val="en-GB"/>
        </w:rPr>
        <w:t>1</w:t>
      </w:r>
      <w:r w:rsidRPr="00743E25">
        <w:rPr>
          <w:lang w:val="en-GB"/>
        </w:rPr>
        <w:t>Section of Oncology, Drammen Hospital, Vestre Viken Hospital Trust, Drammen, Norway</w:t>
      </w:r>
    </w:p>
    <w:p w14:paraId="7371E159" w14:textId="6B75789A" w:rsidR="00B03ED9" w:rsidRPr="00743E25" w:rsidRDefault="00B03ED9" w:rsidP="00B03ED9">
      <w:pPr>
        <w:pStyle w:val="BodyText"/>
        <w:spacing w:after="120"/>
        <w:rPr>
          <w:lang w:val="en-GB"/>
        </w:rPr>
      </w:pPr>
      <w:r>
        <w:rPr>
          <w:vertAlign w:val="superscript"/>
          <w:lang w:val="en-GB"/>
        </w:rPr>
        <w:t>2</w:t>
      </w:r>
      <w:r>
        <w:rPr>
          <w:lang w:val="en-GB"/>
        </w:rPr>
        <w:t xml:space="preserve">The Cancer Clinic, </w:t>
      </w:r>
      <w:r w:rsidRPr="00743E25">
        <w:rPr>
          <w:lang w:val="en-GB"/>
        </w:rPr>
        <w:t>St</w:t>
      </w:r>
      <w:r>
        <w:rPr>
          <w:lang w:val="en-GB"/>
        </w:rPr>
        <w:t>.</w:t>
      </w:r>
      <w:r w:rsidRPr="00743E25">
        <w:rPr>
          <w:lang w:val="en-GB"/>
        </w:rPr>
        <w:t xml:space="preserve"> Olav</w:t>
      </w:r>
      <w:r>
        <w:rPr>
          <w:lang w:val="en-GB"/>
        </w:rPr>
        <w:t>’s</w:t>
      </w:r>
      <w:r w:rsidRPr="00743E25">
        <w:rPr>
          <w:lang w:val="en-GB"/>
        </w:rPr>
        <w:t xml:space="preserve"> Hospital, </w:t>
      </w:r>
      <w:r>
        <w:rPr>
          <w:lang w:val="en-GB"/>
        </w:rPr>
        <w:t xml:space="preserve">Trondheim University Hospital, </w:t>
      </w:r>
      <w:r w:rsidRPr="00743E25">
        <w:rPr>
          <w:lang w:val="en-GB"/>
        </w:rPr>
        <w:t>Trondheim, Norway</w:t>
      </w:r>
    </w:p>
    <w:p w14:paraId="72DEFB2C" w14:textId="6F8F26DD" w:rsidR="00B03ED9" w:rsidRPr="00743E25" w:rsidRDefault="00B03ED9" w:rsidP="00B03ED9">
      <w:pPr>
        <w:pStyle w:val="BodyText"/>
        <w:spacing w:after="120"/>
        <w:rPr>
          <w:lang w:val="en-GB"/>
        </w:rPr>
      </w:pPr>
      <w:r>
        <w:rPr>
          <w:vertAlign w:val="superscript"/>
          <w:lang w:val="en-GB"/>
        </w:rPr>
        <w:t>3</w:t>
      </w:r>
      <w:r w:rsidRPr="00743E25">
        <w:rPr>
          <w:lang w:val="en-GB"/>
        </w:rPr>
        <w:t xml:space="preserve">Faculty of Medicine and Health Sciences, </w:t>
      </w:r>
      <w:r>
        <w:rPr>
          <w:lang w:val="en-GB"/>
        </w:rPr>
        <w:t xml:space="preserve">Department of Clinical and Molecular Medicine, NTNU, </w:t>
      </w:r>
      <w:r w:rsidRPr="00743E25">
        <w:rPr>
          <w:lang w:val="en-GB"/>
        </w:rPr>
        <w:t>Norwegian University of Science and Technology, Trondheim, Norway</w:t>
      </w:r>
    </w:p>
    <w:p w14:paraId="32D5C6E5" w14:textId="72C774BD" w:rsidR="00947BFB" w:rsidRPr="00743E25" w:rsidRDefault="00B03ED9" w:rsidP="000D623E">
      <w:pPr>
        <w:pStyle w:val="BodyText"/>
        <w:spacing w:after="120"/>
        <w:rPr>
          <w:lang w:val="en-GB"/>
        </w:rPr>
      </w:pPr>
      <w:r>
        <w:rPr>
          <w:vertAlign w:val="superscript"/>
          <w:lang w:val="en-GB"/>
        </w:rPr>
        <w:t>4</w:t>
      </w:r>
      <w:r w:rsidR="00947BFB" w:rsidRPr="00743E25">
        <w:rPr>
          <w:lang w:val="en-GB"/>
        </w:rPr>
        <w:t>Dept of Pulmonology, Oslo University Hospital, Oslo, Norway</w:t>
      </w:r>
    </w:p>
    <w:p w14:paraId="12676432" w14:textId="061973EE" w:rsidR="00947BFB" w:rsidRPr="00743E25" w:rsidRDefault="00B03ED9" w:rsidP="000D623E">
      <w:pPr>
        <w:pStyle w:val="BodyText"/>
        <w:spacing w:after="120"/>
        <w:rPr>
          <w:lang w:val="en-GB"/>
        </w:rPr>
      </w:pPr>
      <w:r>
        <w:rPr>
          <w:vertAlign w:val="superscript"/>
          <w:lang w:val="en-GB"/>
        </w:rPr>
        <w:t>5</w:t>
      </w:r>
      <w:r w:rsidR="00947BFB" w:rsidRPr="00743E25">
        <w:rPr>
          <w:lang w:val="en-GB"/>
        </w:rPr>
        <w:t>Faculty of Medicin</w:t>
      </w:r>
      <w:r w:rsidR="009B20E6" w:rsidRPr="00743E25">
        <w:rPr>
          <w:lang w:val="en-GB"/>
        </w:rPr>
        <w:t>e</w:t>
      </w:r>
      <w:r w:rsidR="00947BFB" w:rsidRPr="00743E25">
        <w:rPr>
          <w:lang w:val="en-GB"/>
        </w:rPr>
        <w:t>, University of Oslo, Oslo, Norway</w:t>
      </w:r>
    </w:p>
    <w:p w14:paraId="12CB3AF1" w14:textId="6624849A" w:rsidR="00947BFB" w:rsidRPr="00743E25" w:rsidRDefault="00947BFB" w:rsidP="000D623E">
      <w:pPr>
        <w:pStyle w:val="BodyText"/>
        <w:spacing w:after="120"/>
        <w:rPr>
          <w:lang w:val="en-GB"/>
        </w:rPr>
      </w:pPr>
      <w:r w:rsidRPr="00743E25">
        <w:rPr>
          <w:vertAlign w:val="superscript"/>
          <w:lang w:val="en-GB"/>
        </w:rPr>
        <w:t>6</w:t>
      </w:r>
      <w:r w:rsidRPr="00743E25">
        <w:rPr>
          <w:lang w:val="en-GB"/>
        </w:rPr>
        <w:t xml:space="preserve">Dept of </w:t>
      </w:r>
      <w:r w:rsidR="004D5D81">
        <w:rPr>
          <w:lang w:val="en-GB"/>
        </w:rPr>
        <w:t xml:space="preserve">Pulmonology and Dept of </w:t>
      </w:r>
      <w:r w:rsidRPr="00743E25">
        <w:rPr>
          <w:lang w:val="en-GB"/>
        </w:rPr>
        <w:t>Oncology, University Hospital of North Norway, Tromsø, Norway</w:t>
      </w:r>
    </w:p>
    <w:p w14:paraId="7D38C6BA" w14:textId="53355C1B" w:rsidR="00947BFB" w:rsidRPr="00743E25" w:rsidRDefault="00947BFB" w:rsidP="000D623E">
      <w:pPr>
        <w:pStyle w:val="BodyText"/>
        <w:spacing w:after="120"/>
        <w:rPr>
          <w:lang w:val="en-GB"/>
        </w:rPr>
      </w:pPr>
      <w:r w:rsidRPr="00743E25">
        <w:rPr>
          <w:vertAlign w:val="superscript"/>
          <w:lang w:val="en-GB"/>
        </w:rPr>
        <w:t>7</w:t>
      </w:r>
      <w:r w:rsidRPr="00743E25">
        <w:rPr>
          <w:lang w:val="en-GB"/>
        </w:rPr>
        <w:t>Dept of Pulmonology, Haukeland University Hospital, Bergen, Norway</w:t>
      </w:r>
    </w:p>
    <w:p w14:paraId="529C0202" w14:textId="70D63B4C" w:rsidR="00947BFB" w:rsidRPr="00743E25" w:rsidRDefault="00947BFB" w:rsidP="000D623E">
      <w:pPr>
        <w:pStyle w:val="BodyText"/>
        <w:spacing w:after="120"/>
        <w:rPr>
          <w:lang w:val="en-GB"/>
        </w:rPr>
      </w:pPr>
      <w:r w:rsidRPr="00743E25">
        <w:rPr>
          <w:vertAlign w:val="superscript"/>
          <w:lang w:val="en-GB"/>
        </w:rPr>
        <w:t>8</w:t>
      </w:r>
      <w:r w:rsidRPr="00743E25">
        <w:rPr>
          <w:lang w:val="en-GB"/>
        </w:rPr>
        <w:t>Cancer Registry of Norway, Oslo, Norway</w:t>
      </w:r>
    </w:p>
    <w:p w14:paraId="54AED313" w14:textId="0E11E86D" w:rsidR="00947BFB" w:rsidRPr="00743E25" w:rsidRDefault="00947BFB" w:rsidP="000D623E">
      <w:pPr>
        <w:pStyle w:val="BodyText"/>
        <w:spacing w:after="120"/>
        <w:rPr>
          <w:lang w:val="en-GB"/>
        </w:rPr>
      </w:pPr>
      <w:r w:rsidRPr="00743E25">
        <w:rPr>
          <w:vertAlign w:val="superscript"/>
          <w:lang w:val="en-GB"/>
        </w:rPr>
        <w:t>9</w:t>
      </w:r>
      <w:r w:rsidRPr="00743E25">
        <w:rPr>
          <w:lang w:val="en-GB"/>
        </w:rPr>
        <w:t>Dept of Oncology, Oslo University Hospital, Oslo, Norway</w:t>
      </w:r>
    </w:p>
    <w:p w14:paraId="0809FF14" w14:textId="364B4CDC" w:rsidR="00947BFB" w:rsidRDefault="00947BFB" w:rsidP="000D623E">
      <w:pPr>
        <w:pStyle w:val="BodyText"/>
        <w:spacing w:after="120"/>
        <w:rPr>
          <w:lang w:val="en-GB"/>
        </w:rPr>
      </w:pPr>
      <w:r w:rsidRPr="00743E25">
        <w:rPr>
          <w:vertAlign w:val="superscript"/>
          <w:lang w:val="en-GB"/>
        </w:rPr>
        <w:t>10</w:t>
      </w:r>
      <w:r w:rsidRPr="00743E25">
        <w:rPr>
          <w:lang w:val="en-GB"/>
        </w:rPr>
        <w:t>Dept of Thoracic Surgery, Oslo University Hospital, Oslo, Norway</w:t>
      </w:r>
    </w:p>
    <w:p w14:paraId="1C8B350F" w14:textId="77777777" w:rsidR="000D623E" w:rsidRDefault="000D623E" w:rsidP="000D623E">
      <w:pPr>
        <w:pStyle w:val="BodyText"/>
        <w:spacing w:after="120"/>
        <w:rPr>
          <w:lang w:val="en-GB"/>
        </w:rPr>
      </w:pPr>
    </w:p>
    <w:p w14:paraId="6DAFE194" w14:textId="77777777" w:rsidR="000D623E" w:rsidRDefault="000D623E" w:rsidP="000D623E">
      <w:pPr>
        <w:pStyle w:val="BodyText"/>
        <w:spacing w:after="120"/>
        <w:rPr>
          <w:lang w:val="en-GB"/>
        </w:rPr>
      </w:pPr>
      <w:r>
        <w:rPr>
          <w:lang w:val="en-GB"/>
        </w:rPr>
        <w:t xml:space="preserve">*Corresponding author: </w:t>
      </w:r>
    </w:p>
    <w:p w14:paraId="237F4ED4" w14:textId="0F6DE607" w:rsidR="000D623E" w:rsidRDefault="000D623E" w:rsidP="000D623E">
      <w:pPr>
        <w:pStyle w:val="BodyText"/>
        <w:spacing w:after="120"/>
        <w:rPr>
          <w:lang w:val="en-GB"/>
        </w:rPr>
      </w:pPr>
      <w:r>
        <w:rPr>
          <w:lang w:val="en-GB"/>
        </w:rPr>
        <w:t>Odd Terje Brustugun, Section of Oncology, Drammen Hospital – Vestre Viken Hospital Trust, PO Box 800, N-3004 Drammen, Norway</w:t>
      </w:r>
    </w:p>
    <w:p w14:paraId="42A6A4ED" w14:textId="61E64EF3" w:rsidR="00947BFB" w:rsidRPr="00743E25" w:rsidRDefault="000D623E" w:rsidP="000D623E">
      <w:pPr>
        <w:pStyle w:val="BodyText"/>
        <w:spacing w:after="120"/>
        <w:rPr>
          <w:lang w:val="en-GB"/>
        </w:rPr>
      </w:pPr>
      <w:r>
        <w:rPr>
          <w:lang w:val="en-GB"/>
        </w:rPr>
        <w:t>Email: otr@vestreviken.no</w:t>
      </w:r>
    </w:p>
    <w:p w14:paraId="7E8BC5EF" w14:textId="77777777" w:rsidR="00947BFB" w:rsidRPr="00743E25" w:rsidRDefault="00947BFB" w:rsidP="000D623E">
      <w:pPr>
        <w:pStyle w:val="BodyText"/>
        <w:spacing w:after="120"/>
        <w:rPr>
          <w:lang w:val="en-GB"/>
        </w:rPr>
      </w:pPr>
    </w:p>
    <w:p w14:paraId="7455BD32" w14:textId="658B50BE" w:rsidR="00947BFB" w:rsidRDefault="000D623E" w:rsidP="000D623E">
      <w:pPr>
        <w:pStyle w:val="BodyText"/>
        <w:spacing w:after="120"/>
        <w:rPr>
          <w:lang w:val="en-GB"/>
        </w:rPr>
      </w:pPr>
      <w:r>
        <w:rPr>
          <w:lang w:val="en-GB"/>
        </w:rPr>
        <w:t>Text</w:t>
      </w:r>
      <w:r w:rsidR="00477729">
        <w:rPr>
          <w:lang w:val="en-GB"/>
        </w:rPr>
        <w:t xml:space="preserve"> word count: </w:t>
      </w:r>
      <w:r>
        <w:rPr>
          <w:lang w:val="en-GB"/>
        </w:rPr>
        <w:t>31</w:t>
      </w:r>
      <w:r w:rsidR="0013029D">
        <w:rPr>
          <w:lang w:val="en-GB"/>
        </w:rPr>
        <w:t>34</w:t>
      </w:r>
      <w:r w:rsidR="00477729">
        <w:rPr>
          <w:lang w:val="en-GB"/>
        </w:rPr>
        <w:t xml:space="preserve"> words</w:t>
      </w:r>
    </w:p>
    <w:p w14:paraId="679B22AB" w14:textId="61F67120" w:rsidR="000D623E" w:rsidRDefault="000D623E" w:rsidP="000D623E">
      <w:pPr>
        <w:pStyle w:val="BodyText"/>
        <w:spacing w:after="120"/>
        <w:rPr>
          <w:lang w:val="en-GB"/>
        </w:rPr>
      </w:pPr>
      <w:r>
        <w:rPr>
          <w:lang w:val="en-GB"/>
        </w:rPr>
        <w:t>Abstract word count: 24</w:t>
      </w:r>
      <w:r w:rsidR="0013029D">
        <w:rPr>
          <w:lang w:val="en-GB"/>
        </w:rPr>
        <w:t>7</w:t>
      </w:r>
      <w:r>
        <w:rPr>
          <w:lang w:val="en-GB"/>
        </w:rPr>
        <w:t xml:space="preserve"> words</w:t>
      </w:r>
    </w:p>
    <w:p w14:paraId="09BBE5FC" w14:textId="42FAF5A4" w:rsidR="000D623E" w:rsidRDefault="000D623E" w:rsidP="000D623E">
      <w:pPr>
        <w:pStyle w:val="BodyText"/>
        <w:spacing w:after="120"/>
        <w:rPr>
          <w:lang w:val="en-GB"/>
        </w:rPr>
      </w:pPr>
      <w:r>
        <w:rPr>
          <w:lang w:val="en-GB"/>
        </w:rPr>
        <w:t>Number of figures</w:t>
      </w:r>
      <w:r w:rsidR="0013029D">
        <w:rPr>
          <w:lang w:val="en-GB"/>
        </w:rPr>
        <w:t>/tables</w:t>
      </w:r>
      <w:r>
        <w:rPr>
          <w:lang w:val="en-GB"/>
        </w:rPr>
        <w:t>: 6</w:t>
      </w:r>
    </w:p>
    <w:p w14:paraId="481AC8EF" w14:textId="02AD245B" w:rsidR="000D623E" w:rsidRPr="00743E25" w:rsidRDefault="000D623E" w:rsidP="000D623E">
      <w:pPr>
        <w:pStyle w:val="BodyText"/>
        <w:spacing w:after="120"/>
        <w:rPr>
          <w:lang w:val="en-GB"/>
        </w:rPr>
      </w:pPr>
      <w:r>
        <w:rPr>
          <w:lang w:val="en-GB"/>
        </w:rPr>
        <w:t xml:space="preserve">Number of references: </w:t>
      </w:r>
      <w:r w:rsidR="005E1FD9">
        <w:rPr>
          <w:lang w:val="en-GB"/>
        </w:rPr>
        <w:t>30</w:t>
      </w:r>
    </w:p>
    <w:p w14:paraId="5C45287F" w14:textId="77777777" w:rsidR="00EC77B8" w:rsidRPr="00743E25" w:rsidRDefault="002006B5">
      <w:pPr>
        <w:pStyle w:val="BodyText"/>
        <w:rPr>
          <w:lang w:val="en-GB"/>
        </w:rPr>
      </w:pPr>
      <w:r w:rsidRPr="00743E25">
        <w:rPr>
          <w:lang w:val="en-GB"/>
        </w:rPr>
        <w:br w:type="page"/>
      </w:r>
    </w:p>
    <w:p w14:paraId="7C2ED822" w14:textId="77777777" w:rsidR="00743E25" w:rsidRDefault="00743E25" w:rsidP="00840E77">
      <w:pPr>
        <w:pStyle w:val="Heading1"/>
        <w:spacing w:line="480" w:lineRule="auto"/>
        <w:rPr>
          <w:lang w:val="en-GB"/>
        </w:rPr>
      </w:pPr>
      <w:r>
        <w:rPr>
          <w:lang w:val="en-GB"/>
        </w:rPr>
        <w:lastRenderedPageBreak/>
        <w:t>Abstract</w:t>
      </w:r>
    </w:p>
    <w:p w14:paraId="5C5C8229" w14:textId="77777777" w:rsidR="00743E25" w:rsidRDefault="00743E25" w:rsidP="00840E77">
      <w:pPr>
        <w:pStyle w:val="Heading2"/>
        <w:spacing w:line="480" w:lineRule="auto"/>
        <w:rPr>
          <w:lang w:val="en-GB"/>
        </w:rPr>
      </w:pPr>
      <w:r>
        <w:rPr>
          <w:lang w:val="en-GB"/>
        </w:rPr>
        <w:t>Introduction</w:t>
      </w:r>
    </w:p>
    <w:p w14:paraId="5CEB4B6F" w14:textId="78F0DA82" w:rsidR="00743E25" w:rsidRPr="00743E25" w:rsidRDefault="00743E25" w:rsidP="00840E77">
      <w:pPr>
        <w:pStyle w:val="BodyText"/>
        <w:spacing w:line="480" w:lineRule="auto"/>
        <w:rPr>
          <w:lang w:val="en-GB"/>
        </w:rPr>
      </w:pPr>
      <w:r w:rsidRPr="00743E25">
        <w:rPr>
          <w:lang w:val="en-GB"/>
        </w:rPr>
        <w:t xml:space="preserve">There have been significant changes in both diagnostic procedures and therapy </w:t>
      </w:r>
      <w:r w:rsidR="00477729">
        <w:rPr>
          <w:lang w:val="en-GB"/>
        </w:rPr>
        <w:t xml:space="preserve">for lung cancer </w:t>
      </w:r>
      <w:r w:rsidRPr="00743E25">
        <w:rPr>
          <w:lang w:val="en-GB"/>
        </w:rPr>
        <w:t>since the beginning of the millennium.</w:t>
      </w:r>
      <w:r>
        <w:rPr>
          <w:lang w:val="en-GB"/>
        </w:rPr>
        <w:t xml:space="preserve"> </w:t>
      </w:r>
      <w:r w:rsidR="00972206">
        <w:rPr>
          <w:lang w:val="en-GB"/>
        </w:rPr>
        <w:t>N</w:t>
      </w:r>
      <w:r w:rsidR="00FC17BD">
        <w:rPr>
          <w:lang w:val="en-GB"/>
        </w:rPr>
        <w:t xml:space="preserve">ational </w:t>
      </w:r>
      <w:r w:rsidRPr="00743E25">
        <w:rPr>
          <w:lang w:val="en-GB"/>
        </w:rPr>
        <w:t xml:space="preserve">incidence and survival data </w:t>
      </w:r>
      <w:r w:rsidR="00FC17BD">
        <w:rPr>
          <w:lang w:val="en-GB"/>
        </w:rPr>
        <w:t>from 2000 through</w:t>
      </w:r>
      <w:r w:rsidRPr="00743E25">
        <w:rPr>
          <w:lang w:val="en-GB"/>
        </w:rPr>
        <w:t xml:space="preserve"> 2016</w:t>
      </w:r>
      <w:r w:rsidR="00972206">
        <w:rPr>
          <w:lang w:val="en-GB"/>
        </w:rPr>
        <w:t xml:space="preserve"> are studied</w:t>
      </w:r>
      <w:r w:rsidRPr="00743E25">
        <w:rPr>
          <w:lang w:val="en-GB"/>
        </w:rPr>
        <w:t>.</w:t>
      </w:r>
    </w:p>
    <w:p w14:paraId="15F14156" w14:textId="604942A6" w:rsidR="00743E25" w:rsidRDefault="00743E25" w:rsidP="00840E77">
      <w:pPr>
        <w:pStyle w:val="Heading2"/>
        <w:spacing w:line="480" w:lineRule="auto"/>
        <w:rPr>
          <w:lang w:val="en-GB"/>
        </w:rPr>
      </w:pPr>
      <w:r>
        <w:rPr>
          <w:lang w:val="en-GB"/>
        </w:rPr>
        <w:t>Methods</w:t>
      </w:r>
    </w:p>
    <w:p w14:paraId="2D9636A2" w14:textId="7DF4551B" w:rsidR="00743E25" w:rsidRPr="00743E25" w:rsidRDefault="00972206" w:rsidP="00840E77">
      <w:pPr>
        <w:pStyle w:val="BodyText"/>
        <w:spacing w:line="480" w:lineRule="auto"/>
        <w:rPr>
          <w:lang w:val="en-GB"/>
        </w:rPr>
      </w:pPr>
      <w:r>
        <w:rPr>
          <w:lang w:val="en-GB"/>
        </w:rPr>
        <w:t xml:space="preserve">The </w:t>
      </w:r>
      <w:r w:rsidR="00743E25" w:rsidRPr="00743E25">
        <w:rPr>
          <w:lang w:val="en-GB"/>
        </w:rPr>
        <w:t>national registry data</w:t>
      </w:r>
      <w:r>
        <w:rPr>
          <w:lang w:val="en-GB"/>
        </w:rPr>
        <w:t xml:space="preserve"> are virtually </w:t>
      </w:r>
      <w:r w:rsidRPr="00743E25">
        <w:rPr>
          <w:lang w:val="en-GB"/>
        </w:rPr>
        <w:t>complete</w:t>
      </w:r>
      <w:r w:rsidR="00743E25" w:rsidRPr="00743E25">
        <w:rPr>
          <w:lang w:val="en-GB"/>
        </w:rPr>
        <w:t xml:space="preserve">. For survival analysis, the </w:t>
      </w:r>
      <w:r w:rsidR="00B03ED9">
        <w:rPr>
          <w:lang w:val="en-GB"/>
        </w:rPr>
        <w:t>p</w:t>
      </w:r>
      <w:r w:rsidR="00743E25" w:rsidRPr="00743E25">
        <w:rPr>
          <w:lang w:val="en-GB"/>
        </w:rPr>
        <w:t>eri</w:t>
      </w:r>
      <w:r w:rsidR="00477729">
        <w:rPr>
          <w:lang w:val="en-GB"/>
        </w:rPr>
        <w:t>od analysis method was applied.</w:t>
      </w:r>
    </w:p>
    <w:p w14:paraId="17AAB9CD" w14:textId="77777777" w:rsidR="00743E25" w:rsidRDefault="00743E25" w:rsidP="00840E77">
      <w:pPr>
        <w:pStyle w:val="Heading2"/>
        <w:spacing w:line="480" w:lineRule="auto"/>
        <w:rPr>
          <w:lang w:val="en-GB"/>
        </w:rPr>
      </w:pPr>
      <w:r>
        <w:rPr>
          <w:lang w:val="en-GB"/>
        </w:rPr>
        <w:t>Results</w:t>
      </w:r>
    </w:p>
    <w:p w14:paraId="38F29EB3" w14:textId="28FBACD4" w:rsidR="00743E25" w:rsidRDefault="00743E25" w:rsidP="00840E77">
      <w:pPr>
        <w:pStyle w:val="BodyText"/>
        <w:spacing w:line="480" w:lineRule="auto"/>
        <w:rPr>
          <w:lang w:val="en-GB"/>
        </w:rPr>
      </w:pPr>
      <w:r>
        <w:rPr>
          <w:lang w:val="en-GB"/>
        </w:rPr>
        <w:t>A</w:t>
      </w:r>
      <w:r w:rsidRPr="00743E25">
        <w:rPr>
          <w:lang w:val="en-GB"/>
        </w:rPr>
        <w:t xml:space="preserve"> total of 4</w:t>
      </w:r>
      <w:r>
        <w:rPr>
          <w:lang w:val="en-GB"/>
        </w:rPr>
        <w:t>4</w:t>
      </w:r>
      <w:r w:rsidRPr="00743E25">
        <w:rPr>
          <w:lang w:val="en-GB"/>
        </w:rPr>
        <w:t>,</w:t>
      </w:r>
      <w:r>
        <w:rPr>
          <w:lang w:val="en-GB"/>
        </w:rPr>
        <w:t>825</w:t>
      </w:r>
      <w:r w:rsidRPr="00743E25">
        <w:rPr>
          <w:lang w:val="en-GB"/>
        </w:rPr>
        <w:t xml:space="preserve"> </w:t>
      </w:r>
      <w:r w:rsidR="00FC17BD">
        <w:rPr>
          <w:lang w:val="en-GB"/>
        </w:rPr>
        <w:t>individuals</w:t>
      </w:r>
      <w:r w:rsidRPr="00743E25">
        <w:rPr>
          <w:lang w:val="en-GB"/>
        </w:rPr>
        <w:t xml:space="preserve"> were diagnosed with lung cancer in Norway</w:t>
      </w:r>
      <w:r>
        <w:rPr>
          <w:lang w:val="en-GB"/>
        </w:rPr>
        <w:t xml:space="preserve"> in the</w:t>
      </w:r>
      <w:r w:rsidR="00B03ED9">
        <w:rPr>
          <w:lang w:val="en-GB"/>
        </w:rPr>
        <w:t xml:space="preserve"> study</w:t>
      </w:r>
      <w:r>
        <w:rPr>
          <w:lang w:val="en-GB"/>
        </w:rPr>
        <w:t xml:space="preserve"> period</w:t>
      </w:r>
      <w:r w:rsidRPr="00743E25">
        <w:rPr>
          <w:lang w:val="en-GB"/>
        </w:rPr>
        <w:t>.</w:t>
      </w:r>
      <w:r>
        <w:rPr>
          <w:lang w:val="en-GB"/>
        </w:rPr>
        <w:t xml:space="preserve"> </w:t>
      </w:r>
      <w:r w:rsidR="00957696" w:rsidRPr="00957696">
        <w:rPr>
          <w:lang w:val="en-GB"/>
        </w:rPr>
        <w:t xml:space="preserve">The </w:t>
      </w:r>
      <w:r w:rsidR="00B64D51">
        <w:rPr>
          <w:lang w:val="en-GB"/>
        </w:rPr>
        <w:t>number of incident cases</w:t>
      </w:r>
      <w:r w:rsidR="00AF3304">
        <w:rPr>
          <w:lang w:val="en-GB"/>
        </w:rPr>
        <w:t xml:space="preserve"> increased with 49% whereas the </w:t>
      </w:r>
      <w:r w:rsidR="00957696" w:rsidRPr="00957696">
        <w:rPr>
          <w:lang w:val="en-GB"/>
        </w:rPr>
        <w:t>prevalence increased with 136</w:t>
      </w:r>
      <w:r w:rsidRPr="00957696">
        <w:rPr>
          <w:lang w:val="en-GB"/>
        </w:rPr>
        <w:t>%</w:t>
      </w:r>
      <w:r w:rsidR="0034619A">
        <w:rPr>
          <w:lang w:val="en-GB"/>
        </w:rPr>
        <w:t xml:space="preserve"> from 2000 to 2016</w:t>
      </w:r>
      <w:r w:rsidRPr="00957696">
        <w:rPr>
          <w:lang w:val="en-GB"/>
        </w:rPr>
        <w:t>.</w:t>
      </w:r>
      <w:r w:rsidR="0022247E" w:rsidRPr="00957696">
        <w:rPr>
          <w:lang w:val="en-GB"/>
        </w:rPr>
        <w:t xml:space="preserve"> In 2016, adenocarcinoma accounted for 46% </w:t>
      </w:r>
      <w:r w:rsidR="004840D9" w:rsidRPr="00957696">
        <w:rPr>
          <w:lang w:val="en-GB"/>
        </w:rPr>
        <w:t xml:space="preserve">and 52% </w:t>
      </w:r>
      <w:r w:rsidR="0022247E" w:rsidRPr="00957696">
        <w:rPr>
          <w:lang w:val="en-GB"/>
        </w:rPr>
        <w:t>of lung can</w:t>
      </w:r>
      <w:r w:rsidR="0022247E" w:rsidRPr="00743E25">
        <w:rPr>
          <w:lang w:val="en-GB"/>
        </w:rPr>
        <w:t>ce</w:t>
      </w:r>
      <w:r w:rsidR="0022247E">
        <w:rPr>
          <w:lang w:val="en-GB"/>
        </w:rPr>
        <w:t>rs in males and females</w:t>
      </w:r>
      <w:r w:rsidR="004840D9">
        <w:rPr>
          <w:lang w:val="en-GB"/>
        </w:rPr>
        <w:t xml:space="preserve"> respectively</w:t>
      </w:r>
      <w:r w:rsidR="0022247E" w:rsidRPr="00743E25">
        <w:rPr>
          <w:lang w:val="en-GB"/>
        </w:rPr>
        <w:t>.</w:t>
      </w:r>
      <w:r w:rsidR="0022247E">
        <w:rPr>
          <w:lang w:val="en-GB"/>
        </w:rPr>
        <w:t xml:space="preserve"> </w:t>
      </w:r>
      <w:r w:rsidR="004840D9">
        <w:rPr>
          <w:lang w:val="en-GB"/>
        </w:rPr>
        <w:t xml:space="preserve">The entity </w:t>
      </w:r>
      <w:r w:rsidR="0022247E">
        <w:rPr>
          <w:lang w:val="en-GB"/>
        </w:rPr>
        <w:t>“</w:t>
      </w:r>
      <w:r w:rsidR="004840D9">
        <w:rPr>
          <w:lang w:val="en-GB"/>
        </w:rPr>
        <w:t xml:space="preserve">NSCLC </w:t>
      </w:r>
      <w:r w:rsidR="0022247E">
        <w:rPr>
          <w:lang w:val="en-GB"/>
        </w:rPr>
        <w:t xml:space="preserve">not otherwise specified” declined from </w:t>
      </w:r>
      <w:r w:rsidR="0022247E" w:rsidRPr="00743E25">
        <w:rPr>
          <w:lang w:val="en-GB"/>
        </w:rPr>
        <w:t>24% to 13</w:t>
      </w:r>
      <w:r w:rsidR="00E677E4">
        <w:rPr>
          <w:lang w:val="en-GB"/>
        </w:rPr>
        <w:t>%</w:t>
      </w:r>
      <w:r w:rsidR="00AF3304">
        <w:rPr>
          <w:lang w:val="en-GB"/>
        </w:rPr>
        <w:t xml:space="preserve"> and t</w:t>
      </w:r>
      <w:r w:rsidR="0022247E" w:rsidRPr="00743E25">
        <w:rPr>
          <w:lang w:val="en-GB"/>
        </w:rPr>
        <w:t xml:space="preserve">he fraction of patients </w:t>
      </w:r>
      <w:r w:rsidR="008E65B1">
        <w:rPr>
          <w:lang w:val="en-GB"/>
        </w:rPr>
        <w:t xml:space="preserve">with metastatic disease </w:t>
      </w:r>
      <w:r w:rsidR="0022247E" w:rsidRPr="00743E25">
        <w:rPr>
          <w:lang w:val="en-GB"/>
        </w:rPr>
        <w:t>decreased from 5</w:t>
      </w:r>
      <w:r w:rsidR="00957696">
        <w:rPr>
          <w:lang w:val="en-GB"/>
        </w:rPr>
        <w:t>4</w:t>
      </w:r>
      <w:r w:rsidR="0022247E" w:rsidRPr="00743E25">
        <w:rPr>
          <w:lang w:val="en-GB"/>
        </w:rPr>
        <w:t xml:space="preserve">% to </w:t>
      </w:r>
      <w:r w:rsidR="00957696">
        <w:rPr>
          <w:lang w:val="en-GB"/>
        </w:rPr>
        <w:t>46</w:t>
      </w:r>
      <w:r w:rsidR="0022247E" w:rsidRPr="00743E25">
        <w:rPr>
          <w:lang w:val="en-GB"/>
        </w:rPr>
        <w:t>%</w:t>
      </w:r>
      <w:r w:rsidR="00AF3304">
        <w:rPr>
          <w:lang w:val="en-GB"/>
        </w:rPr>
        <w:t xml:space="preserve"> during the period, </w:t>
      </w:r>
      <w:r w:rsidR="00B03ED9">
        <w:rPr>
          <w:lang w:val="en-GB"/>
        </w:rPr>
        <w:t xml:space="preserve">for </w:t>
      </w:r>
      <w:r w:rsidR="00AF3304" w:rsidRPr="00743E25">
        <w:rPr>
          <w:lang w:val="en-GB"/>
        </w:rPr>
        <w:t>both sexes combined.</w:t>
      </w:r>
    </w:p>
    <w:p w14:paraId="3130E2A6" w14:textId="4AEFF963" w:rsidR="0022247E" w:rsidRPr="00743E25" w:rsidRDefault="004840D9" w:rsidP="00840E77">
      <w:pPr>
        <w:pStyle w:val="BodyText"/>
        <w:spacing w:line="480" w:lineRule="auto"/>
        <w:rPr>
          <w:lang w:val="en-GB"/>
        </w:rPr>
      </w:pPr>
      <w:r>
        <w:rPr>
          <w:lang w:val="en-GB"/>
        </w:rPr>
        <w:t>The overall m</w:t>
      </w:r>
      <w:r w:rsidR="0022247E" w:rsidRPr="00743E25">
        <w:rPr>
          <w:lang w:val="en-GB"/>
        </w:rPr>
        <w:t xml:space="preserve">edian survival </w:t>
      </w:r>
      <w:r w:rsidR="000D623E">
        <w:rPr>
          <w:lang w:val="en-GB"/>
        </w:rPr>
        <w:t>more than doubled</w:t>
      </w:r>
      <w:r w:rsidR="0022247E" w:rsidRPr="00743E25">
        <w:rPr>
          <w:lang w:val="en-GB"/>
        </w:rPr>
        <w:t xml:space="preserve"> from 6.5 to 14.3 </w:t>
      </w:r>
      <w:r w:rsidR="000D623E" w:rsidRPr="00743E25">
        <w:rPr>
          <w:lang w:val="en-GB"/>
        </w:rPr>
        <w:t xml:space="preserve">months </w:t>
      </w:r>
      <w:r w:rsidR="000D623E">
        <w:rPr>
          <w:lang w:val="en-GB"/>
        </w:rPr>
        <w:t xml:space="preserve">for females </w:t>
      </w:r>
      <w:r w:rsidR="0022247E">
        <w:rPr>
          <w:lang w:val="en-GB"/>
        </w:rPr>
        <w:t xml:space="preserve">and </w:t>
      </w:r>
      <w:r w:rsidR="0022247E" w:rsidRPr="00743E25">
        <w:rPr>
          <w:lang w:val="en-GB"/>
        </w:rPr>
        <w:t xml:space="preserve">from 5.4 to 11.4 months </w:t>
      </w:r>
      <w:r w:rsidR="0022247E">
        <w:rPr>
          <w:lang w:val="en-GB"/>
        </w:rPr>
        <w:t>in males. Median survival for</w:t>
      </w:r>
      <w:r w:rsidR="0022247E" w:rsidRPr="00743E25">
        <w:rPr>
          <w:lang w:val="en-GB"/>
        </w:rPr>
        <w:t xml:space="preserve"> patients </w:t>
      </w:r>
      <w:r w:rsidR="008E65B1">
        <w:rPr>
          <w:lang w:val="en-GB"/>
        </w:rPr>
        <w:t xml:space="preserve">with metastatic disease </w:t>
      </w:r>
      <w:r w:rsidR="0022247E" w:rsidRPr="00743E25">
        <w:rPr>
          <w:lang w:val="en-GB"/>
        </w:rPr>
        <w:t>increas</w:t>
      </w:r>
      <w:r w:rsidR="00477729">
        <w:rPr>
          <w:lang w:val="en-GB"/>
        </w:rPr>
        <w:t>ed</w:t>
      </w:r>
      <w:r w:rsidR="0022247E" w:rsidRPr="00743E25">
        <w:rPr>
          <w:lang w:val="en-GB"/>
        </w:rPr>
        <w:t xml:space="preserve"> from 3.6 to 5.1 months </w:t>
      </w:r>
      <w:r w:rsidR="000D623E">
        <w:rPr>
          <w:lang w:val="en-GB"/>
        </w:rPr>
        <w:t>among</w:t>
      </w:r>
      <w:r w:rsidR="0022247E" w:rsidRPr="00743E25">
        <w:rPr>
          <w:lang w:val="en-GB"/>
        </w:rPr>
        <w:t xml:space="preserve"> females and from 3.2 to 4.2 months</w:t>
      </w:r>
      <w:r w:rsidR="0022247E">
        <w:rPr>
          <w:lang w:val="en-GB"/>
        </w:rPr>
        <w:t xml:space="preserve"> </w:t>
      </w:r>
      <w:r w:rsidR="000D623E">
        <w:rPr>
          <w:lang w:val="en-GB"/>
        </w:rPr>
        <w:t>among</w:t>
      </w:r>
      <w:r w:rsidR="0022247E" w:rsidRPr="00743E25">
        <w:rPr>
          <w:lang w:val="en-GB"/>
        </w:rPr>
        <w:t xml:space="preserve"> males.</w:t>
      </w:r>
      <w:r w:rsidR="0022247E">
        <w:rPr>
          <w:lang w:val="en-GB"/>
        </w:rPr>
        <w:t xml:space="preserve"> </w:t>
      </w:r>
      <w:r w:rsidR="0022247E" w:rsidRPr="0096007B">
        <w:rPr>
          <w:lang w:val="en-GB"/>
        </w:rPr>
        <w:t xml:space="preserve">For non-surgically treated </w:t>
      </w:r>
      <w:r w:rsidR="000D623E">
        <w:rPr>
          <w:lang w:val="en-GB"/>
        </w:rPr>
        <w:t>cases</w:t>
      </w:r>
      <w:r w:rsidR="0022247E">
        <w:rPr>
          <w:lang w:val="en-GB"/>
        </w:rPr>
        <w:t xml:space="preserve"> with localised disease</w:t>
      </w:r>
      <w:r w:rsidR="0022247E" w:rsidRPr="0096007B">
        <w:rPr>
          <w:lang w:val="en-GB"/>
        </w:rPr>
        <w:t xml:space="preserve">, 5-year </w:t>
      </w:r>
      <w:r w:rsidR="00477729">
        <w:rPr>
          <w:lang w:val="en-GB"/>
        </w:rPr>
        <w:t xml:space="preserve">survival </w:t>
      </w:r>
      <w:r w:rsidR="0022247E">
        <w:rPr>
          <w:lang w:val="en-GB"/>
        </w:rPr>
        <w:t xml:space="preserve">increased from </w:t>
      </w:r>
      <w:r w:rsidR="0022247E" w:rsidRPr="0096007B">
        <w:rPr>
          <w:lang w:val="en-GB"/>
        </w:rPr>
        <w:t xml:space="preserve">25% </w:t>
      </w:r>
      <w:r w:rsidR="0022247E">
        <w:rPr>
          <w:lang w:val="en-GB"/>
        </w:rPr>
        <w:t xml:space="preserve">to </w:t>
      </w:r>
      <w:r w:rsidR="00477729">
        <w:rPr>
          <w:lang w:val="en-GB"/>
        </w:rPr>
        <w:t>more than 40%</w:t>
      </w:r>
      <w:r w:rsidR="000D623E">
        <w:rPr>
          <w:lang w:val="en-GB"/>
        </w:rPr>
        <w:t xml:space="preserve"> in females</w:t>
      </w:r>
      <w:r w:rsidR="0022247E">
        <w:rPr>
          <w:lang w:val="en-GB"/>
        </w:rPr>
        <w:t xml:space="preserve">, and from </w:t>
      </w:r>
      <w:r w:rsidR="0022247E" w:rsidRPr="0096007B">
        <w:rPr>
          <w:lang w:val="en-GB"/>
        </w:rPr>
        <w:t xml:space="preserve">10% </w:t>
      </w:r>
      <w:r w:rsidR="0022247E">
        <w:rPr>
          <w:lang w:val="en-GB"/>
        </w:rPr>
        <w:t>to almost 40</w:t>
      </w:r>
      <w:r w:rsidR="0022247E" w:rsidRPr="0096007B">
        <w:rPr>
          <w:lang w:val="en-GB"/>
        </w:rPr>
        <w:t xml:space="preserve">% </w:t>
      </w:r>
      <w:r w:rsidR="000D623E">
        <w:rPr>
          <w:lang w:val="en-GB"/>
        </w:rPr>
        <w:t>in</w:t>
      </w:r>
      <w:r w:rsidR="0022247E">
        <w:rPr>
          <w:lang w:val="en-GB"/>
        </w:rPr>
        <w:t xml:space="preserve"> males</w:t>
      </w:r>
      <w:r w:rsidR="0022247E" w:rsidRPr="0096007B">
        <w:rPr>
          <w:lang w:val="en-GB"/>
        </w:rPr>
        <w:t>.</w:t>
      </w:r>
    </w:p>
    <w:p w14:paraId="1408E9FA" w14:textId="0214396A" w:rsidR="00743E25" w:rsidRDefault="00743E25" w:rsidP="00840E77">
      <w:pPr>
        <w:pStyle w:val="Heading2"/>
        <w:spacing w:line="480" w:lineRule="auto"/>
        <w:rPr>
          <w:lang w:val="en-GB"/>
        </w:rPr>
      </w:pPr>
      <w:r>
        <w:rPr>
          <w:lang w:val="en-GB"/>
        </w:rPr>
        <w:t>Conclusion</w:t>
      </w:r>
    </w:p>
    <w:p w14:paraId="267366E1" w14:textId="578F4911" w:rsidR="00FB4560" w:rsidRDefault="0022247E" w:rsidP="00840E77">
      <w:pPr>
        <w:pStyle w:val="BodyText"/>
        <w:spacing w:line="480" w:lineRule="auto"/>
        <w:rPr>
          <w:lang w:val="en-GB"/>
        </w:rPr>
      </w:pPr>
      <w:r>
        <w:rPr>
          <w:lang w:val="en-GB"/>
        </w:rPr>
        <w:t>There</w:t>
      </w:r>
      <w:r w:rsidRPr="0022247E">
        <w:rPr>
          <w:lang w:val="en-GB"/>
        </w:rPr>
        <w:t xml:space="preserve"> have </w:t>
      </w:r>
      <w:r>
        <w:rPr>
          <w:lang w:val="en-GB"/>
        </w:rPr>
        <w:t xml:space="preserve">been </w:t>
      </w:r>
      <w:r w:rsidRPr="0022247E">
        <w:rPr>
          <w:lang w:val="en-GB"/>
        </w:rPr>
        <w:t xml:space="preserve">notable changes in incidence patterns and a remarkable improvement in </w:t>
      </w:r>
      <w:r w:rsidR="00B03ED9">
        <w:rPr>
          <w:lang w:val="en-GB"/>
        </w:rPr>
        <w:t>survival</w:t>
      </w:r>
      <w:r w:rsidRPr="0022247E">
        <w:rPr>
          <w:lang w:val="en-GB"/>
        </w:rPr>
        <w:t xml:space="preserve"> for lung cancer over the last 1</w:t>
      </w:r>
      <w:r w:rsidR="00155E5B">
        <w:rPr>
          <w:lang w:val="en-GB"/>
        </w:rPr>
        <w:t>6</w:t>
      </w:r>
      <w:r w:rsidRPr="0022247E">
        <w:rPr>
          <w:lang w:val="en-GB"/>
        </w:rPr>
        <w:t xml:space="preserve"> years</w:t>
      </w:r>
      <w:r>
        <w:rPr>
          <w:lang w:val="en-GB"/>
        </w:rPr>
        <w:t xml:space="preserve">, </w:t>
      </w:r>
      <w:r w:rsidR="00B03ED9">
        <w:rPr>
          <w:lang w:val="en-GB"/>
        </w:rPr>
        <w:t xml:space="preserve">though the </w:t>
      </w:r>
      <w:r>
        <w:rPr>
          <w:lang w:val="en-GB"/>
        </w:rPr>
        <w:t xml:space="preserve">gain of survival in patients with </w:t>
      </w:r>
      <w:r w:rsidR="008E65B1">
        <w:rPr>
          <w:lang w:val="en-GB"/>
        </w:rPr>
        <w:t>metastatic</w:t>
      </w:r>
      <w:r>
        <w:rPr>
          <w:lang w:val="en-GB"/>
        </w:rPr>
        <w:t xml:space="preserve"> disease</w:t>
      </w:r>
      <w:r w:rsidR="00B03ED9">
        <w:rPr>
          <w:lang w:val="en-GB"/>
        </w:rPr>
        <w:t xml:space="preserve"> was </w:t>
      </w:r>
      <w:r w:rsidR="00B03ED9">
        <w:rPr>
          <w:lang w:val="en-GB"/>
        </w:rPr>
        <w:lastRenderedPageBreak/>
        <w:t>modest</w:t>
      </w:r>
      <w:r w:rsidRPr="0022247E">
        <w:rPr>
          <w:lang w:val="en-GB"/>
        </w:rPr>
        <w:t xml:space="preserve">. Hopefully, this subgroup of patients will have significantly bettered outcomes </w:t>
      </w:r>
      <w:r w:rsidR="002E395C">
        <w:rPr>
          <w:lang w:val="en-GB"/>
        </w:rPr>
        <w:t xml:space="preserve">as </w:t>
      </w:r>
      <w:r w:rsidRPr="0022247E">
        <w:rPr>
          <w:lang w:val="en-GB"/>
        </w:rPr>
        <w:t>immunotherapy</w:t>
      </w:r>
      <w:r w:rsidR="00972206">
        <w:rPr>
          <w:lang w:val="en-GB"/>
        </w:rPr>
        <w:t xml:space="preserve"> is implemented</w:t>
      </w:r>
      <w:r w:rsidRPr="0022247E">
        <w:rPr>
          <w:lang w:val="en-GB"/>
        </w:rPr>
        <w:t>.</w:t>
      </w:r>
    </w:p>
    <w:p w14:paraId="5E4F4709" w14:textId="77777777" w:rsidR="00FB4560" w:rsidRDefault="00FB4560" w:rsidP="00840E77">
      <w:pPr>
        <w:pStyle w:val="BodyText"/>
        <w:spacing w:line="480" w:lineRule="auto"/>
        <w:rPr>
          <w:lang w:val="en-GB"/>
        </w:rPr>
      </w:pPr>
    </w:p>
    <w:p w14:paraId="5FA58F9B" w14:textId="4DDACEAE" w:rsidR="00FB4560" w:rsidRDefault="00FB4560" w:rsidP="00840E77">
      <w:pPr>
        <w:pStyle w:val="Heading1"/>
        <w:spacing w:line="480" w:lineRule="auto"/>
        <w:rPr>
          <w:lang w:val="en-GB"/>
        </w:rPr>
      </w:pPr>
      <w:r>
        <w:rPr>
          <w:lang w:val="en-GB"/>
        </w:rPr>
        <w:t xml:space="preserve">Key </w:t>
      </w:r>
      <w:r w:rsidR="00AD0F59">
        <w:rPr>
          <w:lang w:val="en-GB"/>
        </w:rPr>
        <w:t>words</w:t>
      </w:r>
    </w:p>
    <w:p w14:paraId="7DF1B50B" w14:textId="2F9032EE" w:rsidR="00FB4560" w:rsidRDefault="00AD0F59" w:rsidP="00840E77">
      <w:pPr>
        <w:pStyle w:val="BodyText"/>
        <w:spacing w:line="480" w:lineRule="auto"/>
        <w:rPr>
          <w:lang w:val="en-GB"/>
        </w:rPr>
      </w:pPr>
      <w:r>
        <w:rPr>
          <w:lang w:val="en-GB"/>
        </w:rPr>
        <w:t>Lung cancer</w:t>
      </w:r>
    </w:p>
    <w:p w14:paraId="613B0087" w14:textId="4849AA7A" w:rsidR="00AD0F59" w:rsidRDefault="00AD0F59" w:rsidP="00840E77">
      <w:pPr>
        <w:pStyle w:val="BodyText"/>
        <w:spacing w:line="480" w:lineRule="auto"/>
        <w:rPr>
          <w:lang w:val="en-GB"/>
        </w:rPr>
      </w:pPr>
      <w:r>
        <w:rPr>
          <w:lang w:val="en-GB"/>
        </w:rPr>
        <w:t>Epidemiology</w:t>
      </w:r>
    </w:p>
    <w:p w14:paraId="49FE9FEA" w14:textId="0C8DA42D" w:rsidR="00AD0F59" w:rsidRDefault="00AD0F59" w:rsidP="00840E77">
      <w:pPr>
        <w:pStyle w:val="BodyText"/>
        <w:spacing w:line="480" w:lineRule="auto"/>
        <w:rPr>
          <w:lang w:val="en-GB"/>
        </w:rPr>
      </w:pPr>
      <w:r>
        <w:rPr>
          <w:lang w:val="en-GB"/>
        </w:rPr>
        <w:t>Survival</w:t>
      </w:r>
    </w:p>
    <w:p w14:paraId="081C36F4" w14:textId="7E2CCCFE" w:rsidR="00AD0F59" w:rsidRDefault="00AD0F59" w:rsidP="00840E77">
      <w:pPr>
        <w:pStyle w:val="BodyText"/>
        <w:spacing w:line="480" w:lineRule="auto"/>
        <w:rPr>
          <w:lang w:val="en-GB"/>
        </w:rPr>
      </w:pPr>
      <w:r>
        <w:rPr>
          <w:lang w:val="en-GB"/>
        </w:rPr>
        <w:t>Incidence</w:t>
      </w:r>
    </w:p>
    <w:p w14:paraId="66B1FD06" w14:textId="5544BA7A" w:rsidR="00AD0F59" w:rsidRDefault="00AD0F59" w:rsidP="00840E77">
      <w:pPr>
        <w:pStyle w:val="BodyText"/>
        <w:spacing w:line="480" w:lineRule="auto"/>
        <w:rPr>
          <w:lang w:val="en-GB"/>
        </w:rPr>
      </w:pPr>
      <w:r>
        <w:rPr>
          <w:lang w:val="en-GB"/>
        </w:rPr>
        <w:t>Registry</w:t>
      </w:r>
    </w:p>
    <w:p w14:paraId="17C11E3E" w14:textId="77777777" w:rsidR="00AD0F59" w:rsidRDefault="00AD0F59" w:rsidP="00840E77">
      <w:pPr>
        <w:spacing w:line="480" w:lineRule="auto"/>
        <w:rPr>
          <w:rFonts w:ascii="Calibri" w:eastAsia="Calibri" w:hAnsi="Calibri" w:cs="Calibri"/>
          <w:color w:val="000000"/>
          <w:sz w:val="22"/>
          <w:szCs w:val="22"/>
          <w:u w:color="000000"/>
          <w:lang w:val="en-GB"/>
        </w:rPr>
      </w:pPr>
      <w:r>
        <w:rPr>
          <w:lang w:val="en-GB"/>
        </w:rPr>
        <w:br w:type="page"/>
      </w:r>
    </w:p>
    <w:p w14:paraId="642F6853" w14:textId="5192CF01" w:rsidR="00EC77B8" w:rsidRPr="00743E25" w:rsidRDefault="002006B5" w:rsidP="00840E77">
      <w:pPr>
        <w:pStyle w:val="Heading1"/>
        <w:spacing w:line="480" w:lineRule="auto"/>
        <w:rPr>
          <w:lang w:val="en-GB"/>
        </w:rPr>
      </w:pPr>
      <w:r w:rsidRPr="00743E25">
        <w:lastRenderedPageBreak/>
        <w:t>Introduction</w:t>
      </w:r>
    </w:p>
    <w:p w14:paraId="09C23057" w14:textId="7929676D" w:rsidR="00EC77B8" w:rsidRPr="00743E25" w:rsidRDefault="002006B5" w:rsidP="00840E77">
      <w:pPr>
        <w:pStyle w:val="BodyText"/>
        <w:spacing w:line="480" w:lineRule="auto"/>
        <w:rPr>
          <w:lang w:val="en-GB"/>
        </w:rPr>
      </w:pPr>
      <w:r w:rsidRPr="00743E25">
        <w:rPr>
          <w:lang w:val="en-GB"/>
        </w:rPr>
        <w:t xml:space="preserve">Lung cancer is the most frequent cause of cancer-related death in developed countries, responsible for 5.3% of all deaths and 22% of all cancer deaths in Norway </w:t>
      </w:r>
      <w:r w:rsidR="00526DDC">
        <w:rPr>
          <w:lang w:val="en-GB"/>
        </w:rPr>
        <w:fldChar w:fldCharType="begin">
          <w:fldData xml:space="preserve">PEVuZE5vdGU+PENpdGU+PEF1dGhvcj5CcnVzdHVndW48L0F1dGhvcj48WWVhcj4yMDE0PC9ZZWFy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</w:fldData>
        </w:fldChar>
      </w:r>
      <w:r w:rsidR="005E1FD9">
        <w:rPr>
          <w:lang w:val="en-GB"/>
        </w:rPr>
        <w:instrText xml:space="preserve"> ADDIN EN.CITE </w:instrText>
      </w:r>
      <w:r w:rsidR="005E1FD9">
        <w:rPr>
          <w:lang w:val="en-GB"/>
        </w:rPr>
        <w:fldChar w:fldCharType="begin">
          <w:fldData xml:space="preserve">PEVuZE5vdGU+PENpdGU+PEF1dGhvcj5CcnVzdHVndW48L0F1dGhvcj48WWVhcj4yMDE0PC9ZZWFy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</w:fldData>
        </w:fldChar>
      </w:r>
      <w:r w:rsidR="005E1FD9">
        <w:rPr>
          <w:lang w:val="en-GB"/>
        </w:rPr>
        <w:instrText xml:space="preserve"> ADDIN EN.CITE.DATA </w:instrText>
      </w:r>
      <w:r w:rsidR="005E1FD9">
        <w:rPr>
          <w:lang w:val="en-GB"/>
        </w:rPr>
      </w:r>
      <w:r w:rsidR="005E1FD9">
        <w:rPr>
          <w:lang w:val="en-GB"/>
        </w:rPr>
        <w:fldChar w:fldCharType="end"/>
      </w:r>
      <w:r w:rsidR="00526DDC">
        <w:rPr>
          <w:lang w:val="en-GB"/>
        </w:rPr>
      </w:r>
      <w:r w:rsidR="00526DDC">
        <w:rPr>
          <w:lang w:val="en-GB"/>
        </w:rPr>
        <w:fldChar w:fldCharType="separate"/>
      </w:r>
      <w:r w:rsidR="005E1FD9">
        <w:rPr>
          <w:noProof/>
          <w:lang w:val="en-GB"/>
        </w:rPr>
        <w:t>[1-3]</w:t>
      </w:r>
      <w:r w:rsidR="00526DDC">
        <w:rPr>
          <w:lang w:val="en-GB"/>
        </w:rPr>
        <w:fldChar w:fldCharType="end"/>
      </w:r>
      <w:r w:rsidRPr="00743E25">
        <w:rPr>
          <w:lang w:val="en-GB"/>
        </w:rPr>
        <w:t xml:space="preserve">. It is increasingly clear that the various morphological entities of lung cancer are biologically distinct, and may have differences both in incidence patterns, stage distribution, as well as prognosis. Furthermore, these characteristics are changing, possibly due to changes in smoking patterns and the composition of cigarettes </w:t>
      </w:r>
      <w:r w:rsidR="00526DDC">
        <w:rPr>
          <w:lang w:val="en-GB"/>
        </w:rPr>
        <w:fldChar w:fldCharType="begin"/>
      </w:r>
      <w:r w:rsidR="005E1FD9">
        <w:rPr>
          <w:lang w:val="en-GB"/>
        </w:rPr>
        <w:instrText xml:space="preserve"> ADDIN EN.CITE &lt;EndNote&gt;&lt;Cite&gt;&lt;Author&gt;Burns&lt;/Author&gt;&lt;Year&gt;2011&lt;/Year&gt;&lt;IDText&gt;Do changes in cigarette design influence the rise in adenocarcinoma of the lung?&lt;/IDText&gt;&lt;DisplayText&gt;[4]&lt;/DisplayText&gt;&lt;record&gt;&lt;dates&gt;&lt;pub-dates&gt;&lt;date&gt;Jan&lt;/date&gt;&lt;/pub-dates&gt;&lt;year&gt;2011&lt;/year&gt;&lt;/dates&gt;&lt;keywords&gt;&lt;keyword&gt;Adenocarcinoma&lt;/keyword&gt;&lt;keyword&gt;Carcinoma, Squamous Cell&lt;/keyword&gt;&lt;keyword&gt;Humans&lt;/keyword&gt;&lt;keyword&gt;Incidence&lt;/keyword&gt;&lt;keyword&gt;Lung Neoplasms&lt;/keyword&gt;&lt;keyword&gt;Male&lt;/keyword&gt;&lt;keyword&gt;SEER Program&lt;/keyword&gt;&lt;keyword&gt;Smoking&lt;/keyword&gt;&lt;keyword&gt;United States&lt;/keyword&gt;&lt;/keywords&gt;&lt;urls&gt;&lt;related-urls&gt;&lt;url&gt;https://www.ncbi.nlm.nih.gov/pubmed/20967496&lt;/url&gt;&lt;/related-urls&gt;&lt;/urls&gt;&lt;isbn&gt;1573-7225&lt;/isbn&gt;&lt;custom2&gt;PMC3002161&lt;/custom2&gt;&lt;titles&gt;&lt;title&gt;Do changes in cigarette design influence the rise in adenocarcinoma of the lung?&lt;/title&gt;&lt;secondary-title&gt;Cancer Causes Control&lt;/secondary-title&gt;&lt;/titles&gt;&lt;pages&gt;13-22&lt;/pages&gt;&lt;number&gt;1&lt;/number&gt;&lt;contributors&gt;&lt;authors&gt;&lt;author&gt;Burns, D. M.&lt;/author&gt;&lt;author&gt;Anderson, C. M.&lt;/author&gt;&lt;author&gt;Gray, N.&lt;/author&gt;&lt;/authors&gt;&lt;/contributors&gt;&lt;edition&gt;2010/10/22&lt;/edition&gt;&lt;language&gt;eng&lt;/language&gt;&lt;added-date format="utc"&gt;1515507866&lt;/added-date&gt;&lt;ref-type name="Journal Article"&gt;17&lt;/ref-type&gt;&lt;rec-number&gt;2072&lt;/rec-number&gt;&lt;last-updated-date format="utc"&gt;1515507866&lt;/last-updated-date&gt;&lt;accession-num&gt;20967496&lt;/accession-num&gt;&lt;electronic-resource-num&gt;10.1007/s10552-010-9660-0&lt;/electronic-resource-num&gt;&lt;volume&gt;22&lt;/volume&gt;&lt;/record&gt;&lt;/Cite&gt;&lt;/EndNote&gt;</w:instrText>
      </w:r>
      <w:r w:rsidR="00526DDC">
        <w:rPr>
          <w:lang w:val="en-GB"/>
        </w:rPr>
        <w:fldChar w:fldCharType="separate"/>
      </w:r>
      <w:r w:rsidR="005E1FD9">
        <w:rPr>
          <w:noProof/>
          <w:lang w:val="en-GB"/>
        </w:rPr>
        <w:t>[4]</w:t>
      </w:r>
      <w:r w:rsidR="00526DDC">
        <w:rPr>
          <w:lang w:val="en-GB"/>
        </w:rPr>
        <w:fldChar w:fldCharType="end"/>
      </w:r>
      <w:r w:rsidRPr="00743E25">
        <w:rPr>
          <w:lang w:val="en-GB"/>
        </w:rPr>
        <w:t>. Notably, there are major differences in incidence and survival between the sexes</w:t>
      </w:r>
      <w:r w:rsidR="00526DDC">
        <w:rPr>
          <w:lang w:val="en-GB"/>
        </w:rPr>
        <w:t xml:space="preserve"> </w:t>
      </w:r>
      <w:r w:rsidR="00526DDC">
        <w:rPr>
          <w:lang w:val="en-GB"/>
        </w:rPr>
        <w:fldChar w:fldCharType="begin">
          <w:fldData xml:space="preserve">PEVuZE5vdGU+PENpdGU+PEF1dGhvcj5TYWdlcnVwPC9BdXRob3I+PFllYXI+MjAxMTwvWWVhcj48
SURUZXh0PlNleC1zcGVjaWZpYyB0cmVuZHMgaW4gbHVuZyBjYW5jZXIgaW5jaWRlbmNlIGFuZCBz
dXJ2aXZhbDogYSBwb3B1bGF0aW9uIHN0dWR5IG9mIDQwLDExOCBjYXNlczwvSURUZXh0PjxEaXNw
bGF5VGV4dD5bNV08L0Rpc3BsYXlUZXh0PjxyZWNvcmQ+PGRhdGVzPjxwdWItZGF0ZXM+PGRhdGU+
QXByPC9kYXRlPjwvcHViLWRhdGVzPjx5ZWFyPjIwMTE8L3llYXI+PC9kYXRlcz48a2V5d29yZHM+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PGtleXdvcmQ+Q2hpbGQsIFByZXNjaG9vbDwva2V5d29yZD48a2V5d29yZD5FcGlkZW1pb2xvZ2lj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</w:fldData>
        </w:fldChar>
      </w:r>
      <w:r w:rsidR="005E1FD9">
        <w:rPr>
          <w:lang w:val="en-GB"/>
        </w:rPr>
        <w:instrText xml:space="preserve"> ADDIN EN.CITE </w:instrText>
      </w:r>
      <w:r w:rsidR="005E1FD9">
        <w:rPr>
          <w:lang w:val="en-GB"/>
        </w:rPr>
        <w:fldChar w:fldCharType="begin">
          <w:fldData xml:space="preserve">PEVuZE5vdGU+PENpdGU+PEF1dGhvcj5TYWdlcnVwPC9BdXRob3I+PFllYXI+MjAxMTwvWWVhcj48
SURUZXh0PlNleC1zcGVjaWZpYyB0cmVuZHMgaW4gbHVuZyBjYW5jZXIgaW5jaWRlbmNlIGFuZCBz
dXJ2aXZhbDogYSBwb3B1bGF0aW9uIHN0dWR5IG9mIDQwLDExOCBjYXNlczwvSURUZXh0PjxEaXNw
bGF5VGV4dD5bNV08L0Rpc3BsYXlUZXh0PjxyZWNvcmQ+PGRhdGVzPjxwdWItZGF0ZXM+PGRhdGU+
QXByPC9kYXRlPjwvcHViLWRhdGVzPjx5ZWFyPjIwMTE8L3llYXI+PC9kYXRlcz48a2V5d29yZHM+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PGtleXdvcmQ+Q2hpbGQsIFByZXNjaG9vbDwva2V5d29yZD48a2V5d29yZD5FcGlkZW1pb2xvZ2lj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</w:fldData>
        </w:fldChar>
      </w:r>
      <w:r w:rsidR="005E1FD9">
        <w:rPr>
          <w:lang w:val="en-GB"/>
        </w:rPr>
        <w:instrText xml:space="preserve"> ADDIN EN.CITE.DATA </w:instrText>
      </w:r>
      <w:r w:rsidR="005E1FD9">
        <w:rPr>
          <w:lang w:val="en-GB"/>
        </w:rPr>
      </w:r>
      <w:r w:rsidR="005E1FD9">
        <w:rPr>
          <w:lang w:val="en-GB"/>
        </w:rPr>
        <w:fldChar w:fldCharType="end"/>
      </w:r>
      <w:r w:rsidR="00526DDC">
        <w:rPr>
          <w:lang w:val="en-GB"/>
        </w:rPr>
      </w:r>
      <w:r w:rsidR="00526DDC">
        <w:rPr>
          <w:lang w:val="en-GB"/>
        </w:rPr>
        <w:fldChar w:fldCharType="separate"/>
      </w:r>
      <w:r w:rsidR="005E1FD9">
        <w:rPr>
          <w:noProof/>
          <w:lang w:val="en-GB"/>
        </w:rPr>
        <w:t>[5]</w:t>
      </w:r>
      <w:r w:rsidR="00526DDC">
        <w:rPr>
          <w:lang w:val="en-GB"/>
        </w:rPr>
        <w:fldChar w:fldCharType="end"/>
      </w:r>
      <w:r w:rsidRPr="00743E25">
        <w:rPr>
          <w:lang w:val="en-GB"/>
        </w:rPr>
        <w:t xml:space="preserve">. </w:t>
      </w:r>
    </w:p>
    <w:p w14:paraId="79C53A91" w14:textId="2EF2FAE7" w:rsidR="00EC77B8" w:rsidRPr="00743E25" w:rsidRDefault="002006B5" w:rsidP="00840E77">
      <w:pPr>
        <w:pStyle w:val="BodyText"/>
        <w:spacing w:line="480" w:lineRule="auto"/>
        <w:rPr>
          <w:lang w:val="en-GB"/>
        </w:rPr>
      </w:pPr>
      <w:r w:rsidRPr="00743E25">
        <w:rPr>
          <w:lang w:val="en-GB"/>
        </w:rPr>
        <w:t xml:space="preserve">There have been significant changes in both diagnostic procedures and lung cancer therapy since the beginning of the millennium. This has improved the prognosis for </w:t>
      </w:r>
      <w:r w:rsidR="009969E7">
        <w:rPr>
          <w:lang w:val="en-GB"/>
        </w:rPr>
        <w:t>patients with lung cancer</w:t>
      </w:r>
      <w:r w:rsidRPr="00743E25">
        <w:rPr>
          <w:lang w:val="en-GB"/>
        </w:rPr>
        <w:t>, but also incr</w:t>
      </w:r>
      <w:r w:rsidR="004840D9">
        <w:rPr>
          <w:lang w:val="en-GB"/>
        </w:rPr>
        <w:t>eased the costs and requirement</w:t>
      </w:r>
      <w:r w:rsidRPr="00743E25">
        <w:rPr>
          <w:lang w:val="en-GB"/>
        </w:rPr>
        <w:t xml:space="preserve"> for resources </w:t>
      </w:r>
      <w:r w:rsidR="004840D9">
        <w:rPr>
          <w:lang w:val="en-GB"/>
        </w:rPr>
        <w:t>of</w:t>
      </w:r>
      <w:r w:rsidRPr="00743E25">
        <w:rPr>
          <w:lang w:val="en-GB"/>
        </w:rPr>
        <w:t xml:space="preserve"> the health care services </w:t>
      </w:r>
      <w:r w:rsidR="00526DDC">
        <w:rPr>
          <w:lang w:val="en-GB"/>
        </w:rPr>
        <w:fldChar w:fldCharType="begin"/>
      </w:r>
      <w:r w:rsidR="005E1FD9">
        <w:rPr>
          <w:lang w:val="en-GB"/>
        </w:rPr>
        <w:instrText xml:space="preserve"> ADDIN EN.CITE &lt;EndNote&gt;&lt;Cite&gt;&lt;Author&gt;Schwarzkopf&lt;/Author&gt;&lt;Year&gt;2015&lt;/Year&gt;&lt;IDText&gt;Cost-components of lung cancer care within the first three years after initial diagnosis in context of different treatment regimens&lt;/IDText&gt;&lt;DisplayText&gt;[6]&lt;/DisplayText&gt;&lt;record&gt;&lt;dates&gt;&lt;pub-dates&gt;&lt;date&gt;Nov&lt;/date&gt;&lt;/pub-dates&gt;&lt;year&gt;2015&lt;/year&gt;&lt;/dates&gt;&lt;keywords&gt;&lt;keyword&gt;Aged&lt;/keyword&gt;&lt;keyword&gt;Antineoplastic Agents&lt;/keyword&gt;&lt;keyword&gt;Clinical Protocols&lt;/keyword&gt;&lt;keyword&gt;Cost-Benefit Analysis&lt;/keyword&gt;&lt;keyword&gt;Female&lt;/keyword&gt;&lt;keyword&gt;Germany&lt;/keyword&gt;&lt;keyword&gt;Health Expenditures&lt;/keyword&gt;&lt;keyword&gt;Humans&lt;/keyword&gt;&lt;keyword&gt;Lung Neoplasms&lt;/keyword&gt;&lt;keyword&gt;Male&lt;/keyword&gt;&lt;keyword&gt;Cost of illness&lt;/keyword&gt;&lt;keyword&gt;Germany&lt;/keyword&gt;&lt;keyword&gt;Health insurance claims data&lt;/keyword&gt;&lt;keyword&gt;Lung cancer incidence&lt;/keyword&gt;&lt;keyword&gt;Spending&lt;/keyword&gt;&lt;keyword&gt;Therapeutic strategy&lt;/keyword&gt;&lt;/keywords&gt;&lt;urls&gt;&lt;related-urls&gt;&lt;url&gt;https://www.ncbi.nlm.nih.gov/pubmed/26384433&lt;/url&gt;&lt;/related-urls&gt;&lt;/urls&gt;&lt;isbn&gt;1872-8332&lt;/isbn&gt;&lt;titles&gt;&lt;title&gt;Cost-components of lung cancer care within the first three years after initial diagnosis in context of different treatment regimens&lt;/title&gt;&lt;secondary-title&gt;Lung Cancer&lt;/secondary-title&gt;&lt;/titles&gt;&lt;pages&gt;274-80&lt;/pages&gt;&lt;number&gt;2&lt;/number&gt;&lt;contributors&gt;&lt;authors&gt;&lt;author&gt;Schwarzkopf, L.&lt;/author&gt;&lt;author&gt;Wacker, M.&lt;/author&gt;&lt;author&gt;Holle, R.&lt;/author&gt;&lt;author&gt;Leidl, R.&lt;/author&gt;&lt;author&gt;Günster, C.&lt;/author&gt;&lt;author&gt;Adler, J. B.&lt;/author&gt;&lt;author&gt;Huber, R. M.&lt;/author&gt;&lt;/authors&gt;&lt;/contributors&gt;&lt;edition&gt;2015/09/10&lt;/edition&gt;&lt;language&gt;eng&lt;/language&gt;&lt;added-date format="utc"&gt;1515508214&lt;/added-date&gt;&lt;ref-type name="Journal Article"&gt;17&lt;/ref-type&gt;&lt;rec-number&gt;2073&lt;/rec-number&gt;&lt;last-updated-date format="utc"&gt;1515508214&lt;/last-updated-date&gt;&lt;accession-num&gt;26384433&lt;/accession-num&gt;&lt;electronic-resource-num&gt;10.1016/j.lungcan.2015.09.005&lt;/electronic-resource-num&gt;&lt;volume&gt;90&lt;/volume&gt;&lt;/record&gt;&lt;/Cite&gt;&lt;/EndNote&gt;</w:instrText>
      </w:r>
      <w:r w:rsidR="00526DDC">
        <w:rPr>
          <w:lang w:val="en-GB"/>
        </w:rPr>
        <w:fldChar w:fldCharType="separate"/>
      </w:r>
      <w:r w:rsidR="005E1FD9">
        <w:rPr>
          <w:noProof/>
          <w:lang w:val="en-GB"/>
        </w:rPr>
        <w:t>[6]</w:t>
      </w:r>
      <w:r w:rsidR="00526DDC">
        <w:rPr>
          <w:lang w:val="en-GB"/>
        </w:rPr>
        <w:fldChar w:fldCharType="end"/>
      </w:r>
      <w:r w:rsidRPr="00743E25">
        <w:rPr>
          <w:lang w:val="en-GB"/>
        </w:rPr>
        <w:t>.</w:t>
      </w:r>
    </w:p>
    <w:p w14:paraId="191AE7D6" w14:textId="3D55D4DD" w:rsidR="00EC77B8" w:rsidRPr="00743E25" w:rsidRDefault="003B6D1F" w:rsidP="00840E77">
      <w:pPr>
        <w:pStyle w:val="BodyText"/>
        <w:spacing w:line="480" w:lineRule="auto"/>
        <w:rPr>
          <w:lang w:val="en-GB"/>
        </w:rPr>
      </w:pPr>
      <w:r>
        <w:rPr>
          <w:lang w:val="en-GB"/>
        </w:rPr>
        <w:t>The years from the turn of the millennium has been</w:t>
      </w:r>
      <w:r w:rsidR="00B00A44">
        <w:rPr>
          <w:lang w:val="en-GB"/>
        </w:rPr>
        <w:t xml:space="preserve"> </w:t>
      </w:r>
      <w:r w:rsidR="00B00A44" w:rsidRPr="00743E25">
        <w:rPr>
          <w:lang w:val="en-GB"/>
        </w:rPr>
        <w:t xml:space="preserve">a period when modern procedures for diagnosis and staging of lung cancer became generally available, and </w:t>
      </w:r>
      <w:r w:rsidR="004840D9">
        <w:rPr>
          <w:lang w:val="en-GB"/>
        </w:rPr>
        <w:t>stereotactic body radiotherapy (</w:t>
      </w:r>
      <w:r w:rsidR="00B00A44" w:rsidRPr="00743E25">
        <w:rPr>
          <w:lang w:val="en-GB"/>
        </w:rPr>
        <w:t>SBRT</w:t>
      </w:r>
      <w:r w:rsidR="004840D9">
        <w:rPr>
          <w:lang w:val="en-GB"/>
        </w:rPr>
        <w:t>)</w:t>
      </w:r>
      <w:r w:rsidR="00B00A44" w:rsidRPr="00743E25">
        <w:rPr>
          <w:lang w:val="en-GB"/>
        </w:rPr>
        <w:t xml:space="preserve"> and new systemic therapies were introduced</w:t>
      </w:r>
      <w:r w:rsidR="002006B5" w:rsidRPr="00743E25">
        <w:rPr>
          <w:lang w:val="en-GB"/>
        </w:rPr>
        <w:t xml:space="preserve">. Chemotherapy was widely applied from 2000 </w:t>
      </w:r>
      <w:r w:rsidR="00526DDC">
        <w:rPr>
          <w:lang w:val="en-GB"/>
        </w:rPr>
        <w:fldChar w:fldCharType="begin"/>
      </w:r>
      <w:r w:rsidR="005E1FD9">
        <w:rPr>
          <w:lang w:val="en-GB"/>
        </w:rPr>
        <w:instrText xml:space="preserve"> ADDIN EN.CITE &lt;EndNote&gt;&lt;Cite&gt;&lt;Author&gt;von Plessen&lt;/Author&gt;&lt;Year&gt;2008&lt;/Year&gt;&lt;IDText&gt;Effectiveness of third-generation chemotherapy on the survival of patients with advanced non-small cell lung cancer in Norway: a national study&lt;/IDText&gt;&lt;DisplayText&gt;[7]&lt;/DisplayText&gt;&lt;record&gt;&lt;keywords&gt;&lt;keyword&gt;Aged&lt;/keyword&gt;&lt;keyword&gt;Antineoplastic Combined Chemotherapy Protocols&lt;/keyword&gt;&lt;keyword&gt;Carcinoma, Non-Small-Cell Lung&lt;/keyword&gt;&lt;keyword&gt;Drug Utilization Review&lt;/keyword&gt;&lt;keyword&gt;Female&lt;/keyword&gt;&lt;keyword&gt;Humans&lt;/keyword&gt;&lt;keyword&gt;Lung Neoplasms&lt;/keyword&gt;&lt;keyword&gt;Male&lt;/keyword&gt;&lt;keyword&gt;Norway&lt;/keyword&gt;&lt;keyword&gt;Survival Analysis&lt;/keyword&gt;&lt;keyword&gt;Treatment Outcome&lt;/keyword&gt;&lt;keyword&gt;Vinblastine&lt;/keyword&gt;&lt;/keywords&gt;&lt;urls&gt;&lt;related-urls&gt;&lt;url&gt;http://www.hubmed.org/display.cgi?uids=18390631&lt;/url&gt;&lt;/related-urls&gt;&lt;/urls&gt;&lt;isbn&gt;1468-3296&lt;/isbn&gt;&lt;titles&gt;&lt;title&gt;Effectiveness of third-generation chemotherapy on the survival of patients with advanced non-small cell lung cancer in Norway: a national study&lt;/title&gt;&lt;secondary-title&gt;Thorax&lt;/secondary-title&gt;&lt;short-title&gt;Effectiveness of third-generation chemotherapy on the survival of patients with advanced non-small cell lung cancer in Norway: a national study&lt;/short-title&gt;&lt;/titles&gt;&lt;pages&gt;866-871&lt;/pages&gt;&lt;number&gt;10&lt;/number&gt;&lt;contributors&gt;&lt;authors&gt;&lt;author&gt;von Plessen, C.&lt;/author&gt;&lt;author&gt;Strand, T. E.&lt;/author&gt;&lt;author&gt;Wentzel-Larsen, T.&lt;/author&gt;&lt;author&gt;Omenaas, E.&lt;/author&gt;&lt;author&gt;Wilking, N.&lt;/author&gt;&lt;author&gt;Sundstrom, S.&lt;/author&gt;&lt;author&gt;Sorenson, S.&lt;/author&gt;&lt;/authors&gt;&lt;/contributors&gt;&lt;added-date format="utc"&gt;1345100467&lt;/added-date&gt;&lt;ref-type name="Journal Article"&gt;17&lt;/ref-type&gt;&lt;auth-address&gt;Department of Thoracic Medicine, Haukeland University Hospital, N-5021 Bergen, Norway. christian.von.plessen@helse-bergen.no&lt;/auth-address&gt;&lt;dates&gt;&lt;year&gt;2008&lt;/year&gt;&lt;/dates&gt;&lt;rec-number&gt;885&lt;/rec-number&gt;&lt;last-updated-date format="utc"&gt;1345100467&lt;/last-updated-date&gt;&lt;volume&gt;63&lt;/volume&gt;&lt;/record&gt;&lt;/Cite&gt;&lt;/EndNote&gt;</w:instrText>
      </w:r>
      <w:r w:rsidR="00526DDC">
        <w:rPr>
          <w:lang w:val="en-GB"/>
        </w:rPr>
        <w:fldChar w:fldCharType="separate"/>
      </w:r>
      <w:r w:rsidR="005E1FD9">
        <w:rPr>
          <w:noProof/>
          <w:lang w:val="en-GB"/>
        </w:rPr>
        <w:t>[7]</w:t>
      </w:r>
      <w:r w:rsidR="00526DDC">
        <w:rPr>
          <w:lang w:val="en-GB"/>
        </w:rPr>
        <w:fldChar w:fldCharType="end"/>
      </w:r>
      <w:r w:rsidR="002006B5" w:rsidRPr="00743E25">
        <w:rPr>
          <w:lang w:val="en-GB"/>
        </w:rPr>
        <w:t xml:space="preserve">, PET-CT for staging has been available since 2006 </w:t>
      </w:r>
      <w:r w:rsidR="00526DDC">
        <w:rPr>
          <w:lang w:val="en-GB"/>
        </w:rPr>
        <w:fldChar w:fldCharType="begin"/>
      </w:r>
      <w:r w:rsidR="005E1FD9">
        <w:rPr>
          <w:lang w:val="en-GB"/>
        </w:rPr>
        <w:instrText xml:space="preserve"> ADDIN EN.CITE &lt;EndNote&gt;&lt;Cite&gt;&lt;Author&gt;Grønberg&lt;/Author&gt;&lt;Year&gt;2016&lt;/Year&gt;&lt;IDText&gt;Randomized phase II trial comparing twice daily hyperfractionated with once daily hypofractionated thoracic radiotherapy in limited disease small cell lung cancer&lt;/IDText&gt;&lt;DisplayText&gt;[8]&lt;/DisplayText&gt;&lt;record&gt;&lt;dates&gt;&lt;pub-dates&gt;&lt;date&gt;May&lt;/date&gt;&lt;/pub-dates&gt;&lt;year&gt;2016&lt;/year&gt;&lt;/dates&gt;&lt;urls&gt;&lt;related-urls&gt;&lt;url&gt;http://www.ncbi.nlm.nih.gov/pubmed/26494411&lt;/url&gt;&lt;/related-urls&gt;&lt;/urls&gt;&lt;isbn&gt;1651-226X&lt;/isbn&gt;&lt;titles&gt;&lt;title&gt;Randomized phase II trial comparing twice daily hyperfractionated with once daily hypofractionated thoracic radiotherapy in limited disease small cell lung cancer&lt;/title&gt;&lt;secondary-title&gt;Acta Oncol&lt;/secondary-title&gt;&lt;/titles&gt;&lt;pages&gt;591-7&lt;/pages&gt;&lt;number&gt;5&lt;/number&gt;&lt;contributors&gt;&lt;authors&gt;&lt;author&gt;Grønberg, B. H.&lt;/author&gt;&lt;author&gt;Halvorsen, T. O.&lt;/author&gt;&lt;author&gt;Fløtten, Ø&lt;/author&gt;&lt;author&gt;Brustugun, O. T.&lt;/author&gt;&lt;author&gt;Brunsvig, P. F.&lt;/author&gt;&lt;author&gt;Aasebø, U.&lt;/author&gt;&lt;author&gt;Bremnes, R. M.&lt;/author&gt;&lt;author&gt;Tollåli, T.&lt;/author&gt;&lt;author&gt;Hornslien, K.&lt;/author&gt;&lt;author&gt;Aksnessæther, B. Y.&lt;/author&gt;&lt;author&gt;Liaaen, E. D.&lt;/author&gt;&lt;author&gt;Sundstrøm, S.&lt;/author&gt;&lt;author&gt;Norwegian Lung Cancer Study Group&lt;/author&gt;&lt;/authors&gt;&lt;/contributors&gt;&lt;language&gt;eng&lt;/language&gt;&lt;added-date format="utc"&gt;1463675364&lt;/added-date&gt;&lt;ref-type name="Journal Article"&gt;17&lt;/ref-type&gt;&lt;rec-number&gt;1758&lt;/rec-number&gt;&lt;last-updated-date format="utc"&gt;1463675364&lt;/last-updated-date&gt;&lt;accession-num&gt;26494411&lt;/accession-num&gt;&lt;electronic-resource-num&gt;10.3109/0284186X.2015.1092584&lt;/electronic-resource-num&gt;&lt;volume&gt;55&lt;/volume&gt;&lt;/record&gt;&lt;/Cite&gt;&lt;/EndNote&gt;</w:instrText>
      </w:r>
      <w:r w:rsidR="00526DDC">
        <w:rPr>
          <w:lang w:val="en-GB"/>
        </w:rPr>
        <w:fldChar w:fldCharType="separate"/>
      </w:r>
      <w:r w:rsidR="005E1FD9">
        <w:rPr>
          <w:noProof/>
          <w:lang w:val="en-GB"/>
        </w:rPr>
        <w:t>[8]</w:t>
      </w:r>
      <w:r w:rsidR="00526DDC">
        <w:rPr>
          <w:lang w:val="en-GB"/>
        </w:rPr>
        <w:fldChar w:fldCharType="end"/>
      </w:r>
      <w:r w:rsidR="002006B5" w:rsidRPr="00743E25">
        <w:rPr>
          <w:lang w:val="en-GB"/>
        </w:rPr>
        <w:t xml:space="preserve">, stereotactic </w:t>
      </w:r>
      <w:r w:rsidR="009B20E6" w:rsidRPr="00743E25">
        <w:rPr>
          <w:lang w:val="en-GB"/>
        </w:rPr>
        <w:t xml:space="preserve">body </w:t>
      </w:r>
      <w:r w:rsidR="002006B5" w:rsidRPr="00743E25">
        <w:rPr>
          <w:lang w:val="en-GB"/>
        </w:rPr>
        <w:t>radiotherapy (S</w:t>
      </w:r>
      <w:r w:rsidR="009B20E6" w:rsidRPr="00743E25">
        <w:rPr>
          <w:lang w:val="en-GB"/>
        </w:rPr>
        <w:t>BR</w:t>
      </w:r>
      <w:r w:rsidR="002006B5" w:rsidRPr="00743E25">
        <w:rPr>
          <w:lang w:val="en-GB"/>
        </w:rPr>
        <w:t xml:space="preserve">T) was introduced </w:t>
      </w:r>
      <w:r w:rsidR="004840D9">
        <w:rPr>
          <w:lang w:val="en-GB"/>
        </w:rPr>
        <w:t xml:space="preserve">at the </w:t>
      </w:r>
      <w:r w:rsidR="002006B5" w:rsidRPr="00743E25">
        <w:rPr>
          <w:lang w:val="en-GB"/>
        </w:rPr>
        <w:t xml:space="preserve">national level from 2008 </w:t>
      </w:r>
      <w:r w:rsidR="00526DDC">
        <w:rPr>
          <w:lang w:val="en-GB"/>
        </w:rPr>
        <w:fldChar w:fldCharType="begin"/>
      </w:r>
      <w:r w:rsidR="005E1FD9">
        <w:rPr>
          <w:lang w:val="en-GB"/>
        </w:rPr>
        <w:instrText xml:space="preserve"> ADDIN EN.CITE &lt;EndNote&gt;&lt;Cite&gt;&lt;Author&gt;Nyman&lt;/Author&gt;&lt;Year&gt;2016&lt;/Year&gt;&lt;IDText&gt;SPACE - A randomized study of SBRT vs conventional fractionated radiotherapy in medically inoperable stage I NSCLC&lt;/IDText&gt;&lt;DisplayText&gt;[9]&lt;/DisplayText&gt;&lt;record&gt;&lt;dates&gt;&lt;pub-dates&gt;&lt;date&gt;Oct&lt;/date&gt;&lt;/pub-dates&gt;&lt;year&gt;2016&lt;/year&gt;&lt;/dates&gt;&lt;urls&gt;&lt;related-urls&gt;&lt;url&gt;https://www.ncbi.nlm.nih.gov/pubmed/27600155&lt;/url&gt;&lt;/related-urls&gt;&lt;/urls&gt;&lt;isbn&gt;1879-0887&lt;/isbn&gt;&lt;titles&gt;&lt;title&gt;SPACE - A randomized study of SBRT vs conventional fractionated radiotherapy in medically inoperable stage I NSCLC&lt;/title&gt;&lt;secondary-title&gt;Radiother Oncol&lt;/secondary-title&gt;&lt;/titles&gt;&lt;pages&gt;1-8&lt;/pages&gt;&lt;number&gt;1&lt;/number&gt;&lt;contributors&gt;&lt;authors&gt;&lt;author&gt;Nyman, J.&lt;/author&gt;&lt;author&gt;Hallqvist, A.&lt;/author&gt;&lt;author&gt;Lund, J.&lt;/author&gt;&lt;author&gt;Brustugun, O. T.&lt;/author&gt;&lt;author&gt;Bergman, B.&lt;/author&gt;&lt;author&gt;Bergström, P.&lt;/author&gt;&lt;author&gt;Friesland, S.&lt;/author&gt;&lt;author&gt;Lewensohn, R.&lt;/author&gt;&lt;author&gt;Holmberg, E.&lt;/author&gt;&lt;author&gt;Lax, I.&lt;/author&gt;&lt;/authors&gt;&lt;/contributors&gt;&lt;edition&gt;2016/09/03&lt;/edition&gt;&lt;language&gt;eng&lt;/language&gt;&lt;added-date format="utc"&gt;1494744989&lt;/added-date&gt;&lt;ref-type name="Journal Article"&gt;17&lt;/ref-type&gt;&lt;rec-number&gt;1978&lt;/rec-number&gt;&lt;last-updated-date format="utc"&gt;1494744989&lt;/last-updated-date&gt;&lt;accession-num&gt;27600155&lt;/accession-num&gt;&lt;electronic-resource-num&gt;10.1016/j.radonc.2016.08.015&lt;/electronic-resource-num&gt;&lt;volume&gt;121&lt;/volume&gt;&lt;/record&gt;&lt;/Cite&gt;&lt;/EndNote&gt;</w:instrText>
      </w:r>
      <w:r w:rsidR="00526DDC">
        <w:rPr>
          <w:lang w:val="en-GB"/>
        </w:rPr>
        <w:fldChar w:fldCharType="separate"/>
      </w:r>
      <w:r w:rsidR="005E1FD9">
        <w:rPr>
          <w:noProof/>
          <w:lang w:val="en-GB"/>
        </w:rPr>
        <w:t>[9]</w:t>
      </w:r>
      <w:r w:rsidR="00526DDC">
        <w:rPr>
          <w:lang w:val="en-GB"/>
        </w:rPr>
        <w:fldChar w:fldCharType="end"/>
      </w:r>
      <w:r w:rsidR="002006B5" w:rsidRPr="00743E25">
        <w:rPr>
          <w:lang w:val="en-GB"/>
        </w:rPr>
        <w:t xml:space="preserve">, and mutational analyses were implemented from 2010 </w:t>
      </w:r>
      <w:r w:rsidR="00526DDC">
        <w:rPr>
          <w:lang w:val="en-GB"/>
        </w:rPr>
        <w:fldChar w:fldCharType="begin"/>
      </w:r>
      <w:r w:rsidR="005E1FD9">
        <w:rPr>
          <w:lang w:val="en-GB"/>
        </w:rPr>
        <w:instrText xml:space="preserve"> ADDIN EN.CITE &lt;EndNote&gt;&lt;Cite&gt;&lt;Author&gt;Brustugun&lt;/Author&gt;&lt;Year&gt;2012&lt;/Year&gt;&lt;IDText&gt;Mutasjonstesting ved ikke-småcellet lungekreft&lt;/IDText&gt;&lt;DisplayText&gt;[10]&lt;/DisplayText&gt;&lt;record&gt;&lt;titles&gt;&lt;title&gt;Mutasjonstesting ved ikke-småcellet lungekreft&lt;/title&gt;&lt;secondary-title&gt;Tidsskr Nor Laegeforen&lt;/secondary-title&gt;&lt;short-title&gt;Mutasjonstesting ved ikke-småcellet lungekreft&lt;/short-title&gt;&lt;/titles&gt;&lt;pages&gt;952-5&lt;/pages&gt;&lt;number&gt;8&lt;/number&gt;&lt;contributors&gt;&lt;authors&gt;&lt;author&gt;Brustugun, O.T.&lt;/author&gt;&lt;author&gt;Helland, Å.&lt;/author&gt;&lt;author&gt;Fjellbirkeland, L.&lt;/author&gt;&lt;author&gt;Kleinberg, L.&lt;/author&gt;&lt;author&gt;Ariansen, S.&lt;/author&gt;&lt;author&gt;Jebsen, P.&lt;/author&gt;&lt;author&gt;Scott, H.&lt;/author&gt;&lt;author&gt;Dønnem, T.&lt;/author&gt;&lt;author&gt;Bremnes, R.&lt;/author&gt;&lt;author&gt;Berg, T.&lt;/author&gt;&lt;author&gt;Grønberg, B.H.&lt;/author&gt;&lt;author&gt;Dai, H.Y.&lt;/author&gt;&lt;author&gt;Wahl, S.G.F.&lt;/author&gt;&lt;author&gt;Mangseth, K.&lt;/author&gt;&lt;author&gt;Helgeland, L.&lt;/author&gt;&lt;/authors&gt;&lt;/contributors&gt;&lt;section&gt;952&lt;/section&gt;&lt;added-date format="utc"&gt;1345100456&lt;/added-date&gt;&lt;ref-type name="Journal Article"&gt;17&lt;/ref-type&gt;&lt;dates&gt;&lt;year&gt;2012&lt;/year&gt;&lt;/dates&gt;&lt;rec-number&gt;100&lt;/rec-number&gt;&lt;last-updated-date format="utc"&gt;1345100456&lt;/last-updated-date&gt;&lt;volume&gt;132&lt;/volume&gt;&lt;/record&gt;&lt;/Cite&gt;&lt;/EndNote&gt;</w:instrText>
      </w:r>
      <w:r w:rsidR="00526DDC">
        <w:rPr>
          <w:lang w:val="en-GB"/>
        </w:rPr>
        <w:fldChar w:fldCharType="separate"/>
      </w:r>
      <w:r w:rsidR="005E1FD9">
        <w:rPr>
          <w:noProof/>
          <w:lang w:val="en-GB"/>
        </w:rPr>
        <w:t>[10]</w:t>
      </w:r>
      <w:r w:rsidR="00526DDC">
        <w:rPr>
          <w:lang w:val="en-GB"/>
        </w:rPr>
        <w:fldChar w:fldCharType="end"/>
      </w:r>
      <w:r w:rsidR="002006B5" w:rsidRPr="00743E25">
        <w:rPr>
          <w:lang w:val="en-GB"/>
        </w:rPr>
        <w:t xml:space="preserve">. Immunotherapy is believed to have a significant impact on the </w:t>
      </w:r>
      <w:r w:rsidR="004840D9">
        <w:rPr>
          <w:lang w:val="en-GB"/>
        </w:rPr>
        <w:t>prognosis of</w:t>
      </w:r>
      <w:r w:rsidR="002006B5" w:rsidRPr="00743E25">
        <w:rPr>
          <w:lang w:val="en-GB"/>
        </w:rPr>
        <w:t xml:space="preserve"> lung cancer, but until 2016, Norwegian patients did not receive immunotherapy, apart from a small number who participated in clinical studies or compassionate use programs </w:t>
      </w:r>
      <w:r w:rsidR="00526DDC">
        <w:rPr>
          <w:lang w:val="en-GB"/>
        </w:rPr>
        <w:fldChar w:fldCharType="begin"/>
      </w:r>
      <w:r w:rsidR="005E1FD9">
        <w:rPr>
          <w:lang w:val="en-GB"/>
        </w:rPr>
        <w:instrText xml:space="preserve"> ADDIN EN.CITE &lt;EndNote&gt;&lt;Cite&gt;&lt;Author&gt;Brustugun&lt;/Author&gt;&lt;Year&gt;2017&lt;/Year&gt;&lt;IDText&gt;Real-world data on nivolumab treatment of non-small cell lung cancer&lt;/IDText&gt;&lt;DisplayText&gt;[11]&lt;/DisplayText&gt;&lt;record&gt;&lt;dates&gt;&lt;pub-dates&gt;&lt;date&gt;Mar&lt;/date&gt;&lt;/pub-dates&gt;&lt;year&gt;2017&lt;/year&gt;&lt;/dates&gt;&lt;keywords&gt;&lt;keyword&gt;Adult&lt;/keyword&gt;&lt;keyword&gt;Aged&lt;/keyword&gt;&lt;keyword&gt;Aged, 80 and over&lt;/keyword&gt;&lt;keyword&gt;Antibodies, Monoclonal&lt;/keyword&gt;&lt;keyword&gt;Antineoplastic Combined Chemotherapy Protocols&lt;/keyword&gt;&lt;keyword&gt;Carcinoma, Non-Small-Cell Lung&lt;/keyword&gt;&lt;keyword&gt;Cohort Studies&lt;/keyword&gt;&lt;keyword&gt;Disease Progression&lt;/keyword&gt;&lt;keyword&gt;Female&lt;/keyword&gt;&lt;keyword&gt;Humans&lt;/keyword&gt;&lt;keyword&gt;Lung Neoplasms&lt;/keyword&gt;&lt;keyword&gt;Male&lt;/keyword&gt;&lt;keyword&gt;Middle Aged&lt;/keyword&gt;&lt;keyword&gt;Survival Analysis&lt;/keyword&gt;&lt;keyword&gt;Treatment Outcome&lt;/keyword&gt;&lt;/keywords&gt;&lt;urls&gt;&lt;related-urls&gt;&lt;url&gt;https://www.ncbi.nlm.nih.gov/pubmed/27892773&lt;/url&gt;&lt;/related-urls&gt;&lt;/urls&gt;&lt;isbn&gt;1651-226X&lt;/isbn&gt;&lt;titles&gt;&lt;title&gt;Real-world data on nivolumab treatment of non-small cell lung cancer&lt;/title&gt;&lt;secondary-title&gt;Acta Oncol&lt;/secondary-title&gt;&lt;/titles&gt;&lt;pages&gt;438-440&lt;/pages&gt;&lt;number&gt;3&lt;/number&gt;&lt;contributors&gt;&lt;authors&gt;&lt;author&gt;Brustugun, O. T.&lt;/author&gt;&lt;author&gt;Sprauten, M.&lt;/author&gt;&lt;author&gt;Helland, Å&lt;/author&gt;&lt;/authors&gt;&lt;/contributors&gt;&lt;edition&gt;2016/11/28&lt;/edition&gt;&lt;language&gt;eng&lt;/language&gt;&lt;added-date format="utc"&gt;1512464414&lt;/added-date&gt;&lt;ref-type name="Journal Article"&gt;17&lt;/ref-type&gt;&lt;rec-number&gt;2000&lt;/rec-number&gt;&lt;last-updated-date format="utc"&gt;1512464414&lt;/last-updated-date&gt;&lt;accession-num&gt;27892773&lt;/accession-num&gt;&lt;electronic-resource-num&gt;10.1080/0284186X.2016.1253865&lt;/electronic-resource-num&gt;&lt;volume&gt;56&lt;/volume&gt;&lt;/record&gt;&lt;/Cite&gt;&lt;/EndNote&gt;</w:instrText>
      </w:r>
      <w:r w:rsidR="00526DDC">
        <w:rPr>
          <w:lang w:val="en-GB"/>
        </w:rPr>
        <w:fldChar w:fldCharType="separate"/>
      </w:r>
      <w:r w:rsidR="005E1FD9">
        <w:rPr>
          <w:noProof/>
          <w:lang w:val="en-GB"/>
        </w:rPr>
        <w:t>[11]</w:t>
      </w:r>
      <w:r w:rsidR="00526DDC">
        <w:rPr>
          <w:lang w:val="en-GB"/>
        </w:rPr>
        <w:fldChar w:fldCharType="end"/>
      </w:r>
      <w:r w:rsidR="002006B5" w:rsidRPr="00743E25">
        <w:rPr>
          <w:lang w:val="en-GB"/>
        </w:rPr>
        <w:t xml:space="preserve">. </w:t>
      </w:r>
      <w:r w:rsidR="00B00A44">
        <w:rPr>
          <w:lang w:val="en-GB"/>
        </w:rPr>
        <w:t>I</w:t>
      </w:r>
      <w:r w:rsidR="002006B5" w:rsidRPr="00743E25">
        <w:rPr>
          <w:lang w:val="en-GB"/>
        </w:rPr>
        <w:t xml:space="preserve">t is of great interest to have comprehensive base-line data on </w:t>
      </w:r>
      <w:r w:rsidR="009969E7">
        <w:rPr>
          <w:lang w:val="en-GB"/>
        </w:rPr>
        <w:t>patients with lung cancer</w:t>
      </w:r>
      <w:r w:rsidR="002006B5" w:rsidRPr="00743E25">
        <w:rPr>
          <w:lang w:val="en-GB"/>
        </w:rPr>
        <w:t xml:space="preserve"> and treatment outcomes before </w:t>
      </w:r>
      <w:r w:rsidR="004840D9">
        <w:rPr>
          <w:lang w:val="en-GB"/>
        </w:rPr>
        <w:t>implementing such therapy</w:t>
      </w:r>
      <w:r w:rsidR="002006B5" w:rsidRPr="00743E25">
        <w:rPr>
          <w:lang w:val="en-GB"/>
        </w:rPr>
        <w:t>.</w:t>
      </w:r>
      <w:r>
        <w:rPr>
          <w:lang w:val="en-GB"/>
        </w:rPr>
        <w:t xml:space="preserve"> Thus, the aims of this study were </w:t>
      </w:r>
      <w:r w:rsidRPr="00743E25">
        <w:rPr>
          <w:lang w:val="en-GB"/>
        </w:rPr>
        <w:t xml:space="preserve">to </w:t>
      </w:r>
      <w:r>
        <w:rPr>
          <w:lang w:val="en-GB"/>
        </w:rPr>
        <w:t xml:space="preserve">investigate trends in </w:t>
      </w:r>
      <w:r w:rsidRPr="00743E25">
        <w:rPr>
          <w:lang w:val="en-GB"/>
        </w:rPr>
        <w:t>incidence and survival data on a national level</w:t>
      </w:r>
      <w:r w:rsidR="00831CD6">
        <w:rPr>
          <w:lang w:val="en-GB"/>
        </w:rPr>
        <w:t xml:space="preserve"> for lung cancer cases diagnosed</w:t>
      </w:r>
      <w:r w:rsidRPr="00743E25">
        <w:rPr>
          <w:lang w:val="en-GB"/>
        </w:rPr>
        <w:t xml:space="preserve"> from 2000 to 2016</w:t>
      </w:r>
    </w:p>
    <w:p w14:paraId="383CA940" w14:textId="77777777" w:rsidR="00EC77B8" w:rsidRPr="00743E25" w:rsidRDefault="002006B5" w:rsidP="00840E77">
      <w:pPr>
        <w:pStyle w:val="Heading1"/>
        <w:spacing w:line="480" w:lineRule="auto"/>
        <w:rPr>
          <w:lang w:val="en-GB"/>
        </w:rPr>
      </w:pPr>
      <w:r w:rsidRPr="00743E25">
        <w:rPr>
          <w:lang w:val="en-GB"/>
        </w:rPr>
        <w:lastRenderedPageBreak/>
        <w:t>Materials and methods</w:t>
      </w:r>
    </w:p>
    <w:p w14:paraId="0A35D20C" w14:textId="77777777" w:rsidR="00EC77B8" w:rsidRPr="00743E25" w:rsidRDefault="002006B5" w:rsidP="00840E77">
      <w:pPr>
        <w:pStyle w:val="Heading2"/>
        <w:spacing w:line="480" w:lineRule="auto"/>
        <w:rPr>
          <w:lang w:val="en-GB"/>
        </w:rPr>
      </w:pPr>
      <w:r w:rsidRPr="00743E25">
        <w:rPr>
          <w:lang w:val="en-GB"/>
        </w:rPr>
        <w:t>Population demographics </w:t>
      </w:r>
    </w:p>
    <w:p w14:paraId="4DC7C903" w14:textId="2101B372" w:rsidR="00EC77B8" w:rsidRPr="00743E25" w:rsidRDefault="003549A7" w:rsidP="00840E77">
      <w:pPr>
        <w:pStyle w:val="BodyText"/>
        <w:spacing w:line="480" w:lineRule="auto"/>
        <w:rPr>
          <w:lang w:val="en-GB"/>
        </w:rPr>
      </w:pPr>
      <w:r>
        <w:rPr>
          <w:lang w:val="en-GB"/>
        </w:rPr>
        <w:t xml:space="preserve">The population of Norway increased from 4.5 mill in 2000 to 5.2 mill in 2016 (16.4% </w:t>
      </w:r>
      <w:r w:rsidR="00F31E44">
        <w:rPr>
          <w:lang w:val="en-GB"/>
        </w:rPr>
        <w:t>growth</w:t>
      </w:r>
      <w:r>
        <w:rPr>
          <w:lang w:val="en-GB"/>
        </w:rPr>
        <w:t xml:space="preserve">). The fraction of people </w:t>
      </w:r>
      <w:r w:rsidR="00F31E44">
        <w:rPr>
          <w:lang w:val="en-GB"/>
        </w:rPr>
        <w:t>aged</w:t>
      </w:r>
      <w:r>
        <w:rPr>
          <w:lang w:val="en-GB"/>
        </w:rPr>
        <w:t xml:space="preserve"> 6</w:t>
      </w:r>
      <w:r w:rsidR="00F31E44">
        <w:rPr>
          <w:lang w:val="en-GB"/>
        </w:rPr>
        <w:t>7</w:t>
      </w:r>
      <w:r>
        <w:rPr>
          <w:lang w:val="en-GB"/>
        </w:rPr>
        <w:t xml:space="preserve"> years </w:t>
      </w:r>
      <w:r w:rsidR="00F31E44">
        <w:rPr>
          <w:lang w:val="en-GB"/>
        </w:rPr>
        <w:t xml:space="preserve">or older </w:t>
      </w:r>
      <w:r>
        <w:rPr>
          <w:lang w:val="en-GB"/>
        </w:rPr>
        <w:t>was 13.8% in 2000 and 14.3% in 2016</w:t>
      </w:r>
      <w:r w:rsidR="00F31E44">
        <w:rPr>
          <w:lang w:val="en-GB"/>
        </w:rPr>
        <w:t xml:space="preserve"> (Statistics Norway, ssb.no)</w:t>
      </w:r>
      <w:r>
        <w:rPr>
          <w:lang w:val="en-GB"/>
        </w:rPr>
        <w:t xml:space="preserve">. </w:t>
      </w:r>
      <w:r w:rsidR="002006B5" w:rsidRPr="00743E25">
        <w:rPr>
          <w:lang w:val="en-GB"/>
        </w:rPr>
        <w:t xml:space="preserve">Norway </w:t>
      </w:r>
      <w:r>
        <w:rPr>
          <w:lang w:val="en-GB"/>
        </w:rPr>
        <w:t>provides</w:t>
      </w:r>
      <w:r w:rsidRPr="00743E25">
        <w:rPr>
          <w:lang w:val="en-GB"/>
        </w:rPr>
        <w:t xml:space="preserve"> </w:t>
      </w:r>
      <w:r w:rsidR="002006B5" w:rsidRPr="00743E25">
        <w:rPr>
          <w:lang w:val="en-GB"/>
        </w:rPr>
        <w:t>uni</w:t>
      </w:r>
      <w:r w:rsidR="004840D9">
        <w:rPr>
          <w:lang w:val="en-GB"/>
        </w:rPr>
        <w:t>form and</w:t>
      </w:r>
      <w:r w:rsidR="002006B5" w:rsidRPr="00743E25">
        <w:rPr>
          <w:lang w:val="en-GB"/>
        </w:rPr>
        <w:t xml:space="preserve"> public health </w:t>
      </w:r>
      <w:r w:rsidR="004840D9">
        <w:rPr>
          <w:lang w:val="en-GB"/>
        </w:rPr>
        <w:t xml:space="preserve">care </w:t>
      </w:r>
      <w:r w:rsidR="002006B5" w:rsidRPr="00743E25">
        <w:rPr>
          <w:lang w:val="en-GB"/>
        </w:rPr>
        <w:t>service</w:t>
      </w:r>
      <w:r w:rsidR="004840D9">
        <w:rPr>
          <w:lang w:val="en-GB"/>
        </w:rPr>
        <w:t>s</w:t>
      </w:r>
      <w:r w:rsidR="002006B5" w:rsidRPr="00743E25">
        <w:rPr>
          <w:lang w:val="en-GB"/>
        </w:rPr>
        <w:t> financed by taxation and a national insurance </w:t>
      </w:r>
      <w:r w:rsidR="004840D9">
        <w:rPr>
          <w:lang w:val="en-GB"/>
        </w:rPr>
        <w:t xml:space="preserve">system for </w:t>
      </w:r>
      <w:r w:rsidR="002006B5" w:rsidRPr="00743E25">
        <w:rPr>
          <w:lang w:val="en-GB"/>
        </w:rPr>
        <w:t xml:space="preserve">all residents, independent of social status. </w:t>
      </w:r>
      <w:r w:rsidR="004840D9" w:rsidRPr="004840D9">
        <w:rPr>
          <w:lang w:val="en-GB"/>
        </w:rPr>
        <w:t xml:space="preserve">Still, some socioeconomic and geographical differences in health and health care exist </w:t>
      </w:r>
      <w:r w:rsidR="004840D9">
        <w:rPr>
          <w:lang w:val="en-GB"/>
        </w:rPr>
        <w:fldChar w:fldCharType="begin"/>
      </w:r>
      <w:r w:rsidR="005E1FD9">
        <w:rPr>
          <w:lang w:val="en-GB"/>
        </w:rPr>
        <w:instrText xml:space="preserve"> ADDIN EN.CITE &lt;EndNote&gt;&lt;Cite&gt;&lt;Author&gt;Nilssen&lt;/Author&gt;&lt;Year&gt;2016&lt;/Year&gt;&lt;IDText&gt;Lung cancer treatment is influenced by income, education, age and place of residence in a country with universal health coverage&lt;/IDText&gt;&lt;DisplayText&gt;[12]&lt;/DisplayText&gt;&lt;record&gt;&lt;dates&gt;&lt;pub-dates&gt;&lt;date&gt;Mar&lt;/date&gt;&lt;/pub-dates&gt;&lt;year&gt;2016&lt;/year&gt;&lt;/dates&gt;&lt;keywords&gt;&lt;keyword&gt;Adult&lt;/keyword&gt;&lt;keyword&gt;Aged&lt;/keyword&gt;&lt;keyword&gt;Aged, 80 and over&lt;/keyword&gt;&lt;keyword&gt;Combined Modality Therapy&lt;/keyword&gt;&lt;keyword&gt;Comorbidity&lt;/keyword&gt;&lt;keyword&gt;Female&lt;/keyword&gt;&lt;keyword&gt;Humans&lt;/keyword&gt;&lt;keyword&gt;Lung Neoplasms&lt;/keyword&gt;&lt;keyword&gt;Male&lt;/keyword&gt;&lt;keyword&gt;Middle Aged&lt;/keyword&gt;&lt;keyword&gt;Neoplasm Metastasis&lt;/keyword&gt;&lt;keyword&gt;Neoplasm Staging&lt;/keyword&gt;&lt;keyword&gt;Norway&lt;/keyword&gt;&lt;keyword&gt;Odds Ratio&lt;/keyword&gt;&lt;keyword&gt;Registries&lt;/keyword&gt;&lt;keyword&gt;Socioeconomic Factors&lt;/keyword&gt;&lt;keyword&gt;Universal Coverage&lt;/keyword&gt;&lt;keyword&gt;lung cancer&lt;/keyword&gt;&lt;keyword&gt;national population-based&lt;/keyword&gt;&lt;keyword&gt;radiotherapy&lt;/keyword&gt;&lt;keyword&gt;surgery&lt;/keyword&gt;&lt;/keywords&gt;&lt;urls&gt;&lt;related-urls&gt;&lt;url&gt;https://www.ncbi.nlm.nih.gov/pubmed/26421593&lt;/url&gt;&lt;/related-urls&gt;&lt;/urls&gt;&lt;isbn&gt;1097-0215&lt;/isbn&gt;&lt;titles&gt;&lt;title&gt;Lung cancer treatment is influenced by income, education, age and place of residence in a country with universal health coverage&lt;/title&gt;&lt;secondary-title&gt;Int J Cancer&lt;/secondary-title&gt;&lt;/titles&gt;&lt;pages&gt;1350-60&lt;/pages&gt;&lt;number&gt;6&lt;/number&gt;&lt;contributors&gt;&lt;authors&gt;&lt;author&gt;Nilssen, Y.&lt;/author&gt;&lt;author&gt;Strand, T. E.&lt;/author&gt;&lt;author&gt;Fjellbirkeland, L.&lt;/author&gt;&lt;author&gt;Bartnes, K.&lt;/author&gt;&lt;author&gt;Brustugun, O. T.&lt;/author&gt;&lt;author&gt;O&amp;apos;Connell, D. L.&lt;/author&gt;&lt;author&gt;Yu, X. Q.&lt;/author&gt;&lt;author&gt;Møller, B.&lt;/author&gt;&lt;/authors&gt;&lt;/contributors&gt;&lt;edition&gt;2015/10/20&lt;/edition&gt;&lt;language&gt;eng&lt;/language&gt;&lt;added-date format="utc"&gt;1516694858&lt;/added-date&gt;&lt;ref-type name="Journal Article"&gt;17&lt;/ref-type&gt;&lt;rec-number&gt;2084&lt;/rec-number&gt;&lt;last-updated-date format="utc"&gt;1516694858&lt;/last-updated-date&gt;&lt;accession-num&gt;26421593&lt;/accession-num&gt;&lt;electronic-resource-num&gt;10.1002/ijc.29875&lt;/electronic-resource-num&gt;&lt;volume&gt;138&lt;/volume&gt;&lt;/record&gt;&lt;/Cite&gt;&lt;/EndNote&gt;</w:instrText>
      </w:r>
      <w:r w:rsidR="004840D9">
        <w:rPr>
          <w:lang w:val="en-GB"/>
        </w:rPr>
        <w:fldChar w:fldCharType="separate"/>
      </w:r>
      <w:r w:rsidR="005E1FD9">
        <w:rPr>
          <w:noProof/>
          <w:lang w:val="en-GB"/>
        </w:rPr>
        <w:t>[12]</w:t>
      </w:r>
      <w:r w:rsidR="004840D9">
        <w:rPr>
          <w:lang w:val="en-GB"/>
        </w:rPr>
        <w:fldChar w:fldCharType="end"/>
      </w:r>
      <w:r w:rsidR="004840D9" w:rsidRPr="004840D9">
        <w:rPr>
          <w:lang w:val="en-GB"/>
        </w:rPr>
        <w:t xml:space="preserve">, but </w:t>
      </w:r>
      <w:r w:rsidR="00074414">
        <w:rPr>
          <w:lang w:val="en-GB"/>
        </w:rPr>
        <w:t xml:space="preserve">these </w:t>
      </w:r>
      <w:r w:rsidR="004840D9" w:rsidRPr="004840D9">
        <w:rPr>
          <w:lang w:val="en-GB"/>
        </w:rPr>
        <w:t>we</w:t>
      </w:r>
      <w:r w:rsidR="00074414">
        <w:rPr>
          <w:lang w:val="en-GB"/>
        </w:rPr>
        <w:t>re</w:t>
      </w:r>
      <w:r w:rsidR="004840D9" w:rsidRPr="004840D9">
        <w:rPr>
          <w:lang w:val="en-GB"/>
        </w:rPr>
        <w:t xml:space="preserve"> disregard</w:t>
      </w:r>
      <w:r w:rsidR="00074414">
        <w:rPr>
          <w:lang w:val="en-GB"/>
        </w:rPr>
        <w:t>ed</w:t>
      </w:r>
      <w:r w:rsidR="004840D9" w:rsidRPr="004840D9">
        <w:rPr>
          <w:lang w:val="en-GB"/>
        </w:rPr>
        <w:t xml:space="preserve"> under the assumption that they only marginally influence the overall national trends in incidence and survival</w:t>
      </w:r>
      <w:r w:rsidR="00B03ED9">
        <w:rPr>
          <w:lang w:val="en-GB"/>
        </w:rPr>
        <w:t xml:space="preserve"> </w:t>
      </w:r>
      <w:r w:rsidR="00B03ED9">
        <w:rPr>
          <w:lang w:val="en-GB"/>
        </w:rPr>
        <w:fldChar w:fldCharType="begin"/>
      </w:r>
      <w:r w:rsidR="005E1FD9">
        <w:rPr>
          <w:lang w:val="en-GB"/>
        </w:rPr>
        <w:instrText xml:space="preserve"> ADDIN EN.CITE &lt;EndNote&gt;&lt;Cite&gt;&lt;Author&gt;Nilssen&lt;/Author&gt;&lt;Year&gt;2016&lt;/Year&gt;&lt;IDText&gt;Lung cancer survival in Norway, 1997-2011: from nihilism to optimism&lt;/IDText&gt;&lt;DisplayText&gt;[13]&lt;/DisplayText&gt;&lt;record&gt;&lt;dates&gt;&lt;pub-dates&gt;&lt;date&gt;Jan&lt;/date&gt;&lt;/pub-dates&gt;&lt;year&gt;2016&lt;/year&gt;&lt;/dates&gt;&lt;keywords&gt;&lt;keyword&gt;Adenocarcinoma&lt;/keyword&gt;&lt;keyword&gt;Aged&lt;/keyword&gt;&lt;keyword&gt;Aged, 80 and over&lt;/keyword&gt;&lt;keyword&gt;Carcinoma, Large Cell&lt;/keyword&gt;&lt;keyword&gt;Carcinoma, Squamous Cell&lt;/keyword&gt;&lt;keyword&gt;Chemotherapy, Adjuvant&lt;/keyword&gt;&lt;keyword&gt;Female&lt;/keyword&gt;&lt;keyword&gt;Humans&lt;/keyword&gt;&lt;keyword&gt;Lung Neoplasms&lt;/keyword&gt;&lt;keyword&gt;Male&lt;/keyword&gt;&lt;keyword&gt;Middle Aged&lt;/keyword&gt;&lt;keyword&gt;Norway&lt;/keyword&gt;&lt;keyword&gt;Pneumonectomy&lt;/keyword&gt;&lt;keyword&gt;Prognosis&lt;/keyword&gt;&lt;keyword&gt;Proportional Hazards Models&lt;/keyword&gt;&lt;keyword&gt;Registries&lt;/keyword&gt;&lt;keyword&gt;Small Cell Lung Carcinoma&lt;/keyword&gt;&lt;keyword&gt;Survival Rate&lt;/keyword&gt;&lt;/keywords&gt;&lt;urls&gt;&lt;related-urls&gt;&lt;url&gt;https://www.ncbi.nlm.nih.gov/pubmed/26541525&lt;/url&gt;&lt;/related-urls&gt;&lt;/urls&gt;&lt;isbn&gt;1399-3003&lt;/isbn&gt;&lt;titles&gt;&lt;title&gt;Lung cancer survival in Norway, 1997-2011: from nihilism to optimism&lt;/title&gt;&lt;secondary-title&gt;Eur Respir J&lt;/secondary-title&gt;&lt;/titles&gt;&lt;pages&gt;275-87&lt;/pages&gt;&lt;number&gt;1&lt;/number&gt;&lt;contributors&gt;&lt;authors&gt;&lt;author&gt;Nilssen, Y.&lt;/author&gt;&lt;author&gt;Strand, T. E.&lt;/author&gt;&lt;author&gt;Fjellbirkeland, L.&lt;/author&gt;&lt;author&gt;Bartnes, K.&lt;/author&gt;&lt;author&gt;Møller, B.&lt;/author&gt;&lt;/authors&gt;&lt;/contributors&gt;&lt;edition&gt;2015/11/05&lt;/edition&gt;&lt;language&gt;eng&lt;/language&gt;&lt;added-date format="utc"&gt;1517300174&lt;/added-date&gt;&lt;ref-type name="Journal Article"&gt;17&lt;/ref-type&gt;&lt;rec-number&gt;2085&lt;/rec-number&gt;&lt;last-updated-date format="utc"&gt;1517300174&lt;/last-updated-date&gt;&lt;accession-num&gt;26541525&lt;/accession-num&gt;&lt;electronic-resource-num&gt;10.1183/13993003.00650-2015&lt;/electronic-resource-num&gt;&lt;volume&gt;47&lt;/volume&gt;&lt;/record&gt;&lt;/Cite&gt;&lt;/EndNote&gt;</w:instrText>
      </w:r>
      <w:r w:rsidR="00B03ED9">
        <w:rPr>
          <w:lang w:val="en-GB"/>
        </w:rPr>
        <w:fldChar w:fldCharType="separate"/>
      </w:r>
      <w:r w:rsidR="005E1FD9">
        <w:rPr>
          <w:noProof/>
          <w:lang w:val="en-GB"/>
        </w:rPr>
        <w:t>[13]</w:t>
      </w:r>
      <w:r w:rsidR="00B03ED9">
        <w:rPr>
          <w:lang w:val="en-GB"/>
        </w:rPr>
        <w:fldChar w:fldCharType="end"/>
      </w:r>
      <w:r w:rsidR="004840D9" w:rsidRPr="004840D9">
        <w:rPr>
          <w:lang w:val="en-GB"/>
        </w:rPr>
        <w:t xml:space="preserve">. </w:t>
      </w:r>
      <w:r w:rsidR="00B03ED9">
        <w:rPr>
          <w:lang w:val="en-GB"/>
        </w:rPr>
        <w:t xml:space="preserve">Furthermore, the vast majority of patients are Caucasians. Thus, </w:t>
      </w:r>
      <w:r w:rsidR="002006B5" w:rsidRPr="00743E25">
        <w:rPr>
          <w:lang w:val="en-GB"/>
        </w:rPr>
        <w:t>subset analyse</w:t>
      </w:r>
      <w:r w:rsidR="00B03ED9">
        <w:rPr>
          <w:lang w:val="en-GB"/>
        </w:rPr>
        <w:t xml:space="preserve">s based on socioeconomic status, </w:t>
      </w:r>
      <w:r w:rsidR="002006B5" w:rsidRPr="00743E25">
        <w:rPr>
          <w:lang w:val="en-GB"/>
        </w:rPr>
        <w:t>geography</w:t>
      </w:r>
      <w:r w:rsidR="00B03ED9">
        <w:rPr>
          <w:lang w:val="en-GB"/>
        </w:rPr>
        <w:t xml:space="preserve"> of ethnicity</w:t>
      </w:r>
      <w:r w:rsidR="00074414">
        <w:rPr>
          <w:lang w:val="en-GB"/>
        </w:rPr>
        <w:t xml:space="preserve"> were </w:t>
      </w:r>
      <w:r w:rsidR="00074414" w:rsidRPr="00743E25">
        <w:rPr>
          <w:lang w:val="en-GB"/>
        </w:rPr>
        <w:t>not conducted</w:t>
      </w:r>
      <w:r w:rsidR="002006B5" w:rsidRPr="00743E25">
        <w:rPr>
          <w:lang w:val="en-GB"/>
        </w:rPr>
        <w:t>. </w:t>
      </w:r>
    </w:p>
    <w:p w14:paraId="047749D7" w14:textId="25841B7F" w:rsidR="00EC77B8" w:rsidRDefault="002006B5" w:rsidP="00840E77">
      <w:pPr>
        <w:pStyle w:val="Heading2"/>
        <w:spacing w:line="480" w:lineRule="auto"/>
        <w:rPr>
          <w:lang w:val="en-GB"/>
        </w:rPr>
      </w:pPr>
      <w:r w:rsidRPr="00743E25">
        <w:rPr>
          <w:lang w:val="en-GB"/>
        </w:rPr>
        <w:t>Data collection </w:t>
      </w:r>
    </w:p>
    <w:p w14:paraId="581FAF10" w14:textId="2CF761EB" w:rsidR="0033681D" w:rsidRDefault="0033681D" w:rsidP="0033681D">
      <w:pPr>
        <w:pStyle w:val="BodyText"/>
        <w:spacing w:line="480" w:lineRule="auto"/>
        <w:rPr>
          <w:lang w:val="en-GB"/>
        </w:rPr>
      </w:pPr>
      <w:r>
        <w:rPr>
          <w:lang w:val="en-GB"/>
        </w:rPr>
        <w:t>All cases of lung cancer, ICD-10 C34, diagnosed in the period 2000-2016 and reported to the Cancer Registry of Norway (CRN) were included. Cases with death certificate only and unknown histology were also included in the study group</w:t>
      </w:r>
      <w:r w:rsidR="00CD55BB">
        <w:rPr>
          <w:lang w:val="en-GB"/>
        </w:rPr>
        <w:t xml:space="preserve">. </w:t>
      </w:r>
      <w:r>
        <w:rPr>
          <w:lang w:val="en-GB"/>
        </w:rPr>
        <w:t xml:space="preserve"> </w:t>
      </w:r>
    </w:p>
    <w:p w14:paraId="29CCF351" w14:textId="77777777" w:rsidR="0033681D" w:rsidRPr="0033681D" w:rsidRDefault="0033681D" w:rsidP="0033681D">
      <w:pPr>
        <w:pStyle w:val="BodyText"/>
        <w:rPr>
          <w:lang w:val="en-GB"/>
        </w:rPr>
      </w:pPr>
    </w:p>
    <w:p w14:paraId="6F587719" w14:textId="502A0A9B" w:rsidR="00EC77B8" w:rsidRDefault="002006B5" w:rsidP="00840E77">
      <w:pPr>
        <w:pStyle w:val="BodyText"/>
        <w:spacing w:line="480" w:lineRule="auto"/>
        <w:rPr>
          <w:lang w:val="en-GB"/>
        </w:rPr>
      </w:pPr>
      <w:r w:rsidRPr="00743E25">
        <w:rPr>
          <w:lang w:val="en-GB"/>
        </w:rPr>
        <w:t>Since 1952 it has been mandatory by law to report all malignant neoplasms to the CRN. In addition, copies of cytology, biopsy, and autopsy reports from all pathology laboratories as well as death certificate reports from the Cause of Death Registry run by </w:t>
      </w:r>
      <w:r w:rsidR="00B03ED9">
        <w:rPr>
          <w:lang w:val="en-GB"/>
        </w:rPr>
        <w:t>Norwegian Institute of Public Health</w:t>
      </w:r>
      <w:r w:rsidRPr="00743E25">
        <w:rPr>
          <w:lang w:val="en-GB"/>
        </w:rPr>
        <w:t xml:space="preserve">, have </w:t>
      </w:r>
      <w:r w:rsidR="0077206F">
        <w:rPr>
          <w:lang w:val="en-GB"/>
        </w:rPr>
        <w:t xml:space="preserve">routinely </w:t>
      </w:r>
      <w:r w:rsidRPr="00743E25">
        <w:rPr>
          <w:lang w:val="en-GB"/>
        </w:rPr>
        <w:t>been sent to the CRN. Since 199</w:t>
      </w:r>
      <w:r w:rsidR="006353DE">
        <w:rPr>
          <w:lang w:val="en-GB"/>
        </w:rPr>
        <w:t>8</w:t>
      </w:r>
      <w:r w:rsidR="0077206F">
        <w:rPr>
          <w:lang w:val="en-GB"/>
        </w:rPr>
        <w:t>,</w:t>
      </w:r>
      <w:r w:rsidRPr="00743E25">
        <w:rPr>
          <w:lang w:val="en-GB"/>
        </w:rPr>
        <w:t xml:space="preserve"> all hospitals have filed discharge summaries electronically to the registry</w:t>
      </w:r>
      <w:r w:rsidR="006353DE">
        <w:rPr>
          <w:lang w:val="en-GB"/>
        </w:rPr>
        <w:t xml:space="preserve"> for patients with cancer diagnosis</w:t>
      </w:r>
      <w:r w:rsidRPr="00743E25">
        <w:rPr>
          <w:lang w:val="en-GB"/>
        </w:rPr>
        <w:t xml:space="preserve">. The system for reporting to the CRN was evaluated in 2009, and overall completeness was estimated to be 98.8% </w:t>
      </w:r>
      <w:r w:rsidR="00526DDC">
        <w:rPr>
          <w:lang w:val="en-GB"/>
        </w:rPr>
        <w:fldChar w:fldCharType="begin">
          <w:fldData xml:space="preserve">PEVuZE5vdGU+PENpdGU+PEF1dGhvcj5MYXJzZW48L0F1dGhvcj48WWVhcj4yMDA5PC9ZZWFyPjxJ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</w:fldData>
        </w:fldChar>
      </w:r>
      <w:r w:rsidR="005E1FD9">
        <w:rPr>
          <w:lang w:val="en-GB"/>
        </w:rPr>
        <w:instrText xml:space="preserve"> ADDIN EN.CITE </w:instrText>
      </w:r>
      <w:r w:rsidR="005E1FD9">
        <w:rPr>
          <w:lang w:val="en-GB"/>
        </w:rPr>
        <w:fldChar w:fldCharType="begin">
          <w:fldData xml:space="preserve">PEVuZE5vdGU+PENpdGU+PEF1dGhvcj5MYXJzZW48L0F1dGhvcj48WWVhcj4yMDA5PC9ZZWFyPjxJ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</w:fldData>
        </w:fldChar>
      </w:r>
      <w:r w:rsidR="005E1FD9">
        <w:rPr>
          <w:lang w:val="en-GB"/>
        </w:rPr>
        <w:instrText xml:space="preserve"> ADDIN EN.CITE.DATA </w:instrText>
      </w:r>
      <w:r w:rsidR="005E1FD9">
        <w:rPr>
          <w:lang w:val="en-GB"/>
        </w:rPr>
      </w:r>
      <w:r w:rsidR="005E1FD9">
        <w:rPr>
          <w:lang w:val="en-GB"/>
        </w:rPr>
        <w:fldChar w:fldCharType="end"/>
      </w:r>
      <w:r w:rsidR="00526DDC">
        <w:rPr>
          <w:lang w:val="en-GB"/>
        </w:rPr>
      </w:r>
      <w:r w:rsidR="00526DDC">
        <w:rPr>
          <w:lang w:val="en-GB"/>
        </w:rPr>
        <w:fldChar w:fldCharType="separate"/>
      </w:r>
      <w:r w:rsidR="005E1FD9">
        <w:rPr>
          <w:noProof/>
          <w:lang w:val="en-GB"/>
        </w:rPr>
        <w:t>[14]</w:t>
      </w:r>
      <w:r w:rsidR="00526DDC">
        <w:rPr>
          <w:lang w:val="en-GB"/>
        </w:rPr>
        <w:fldChar w:fldCharType="end"/>
      </w:r>
      <w:r w:rsidRPr="00743E25">
        <w:rPr>
          <w:lang w:val="en-GB"/>
        </w:rPr>
        <w:t>.</w:t>
      </w:r>
    </w:p>
    <w:p w14:paraId="1471CE0F" w14:textId="27DB4503" w:rsidR="000C6E85" w:rsidRPr="00743E25" w:rsidRDefault="000C6E85" w:rsidP="00840E77">
      <w:pPr>
        <w:pStyle w:val="BodyText"/>
        <w:spacing w:line="480" w:lineRule="auto"/>
        <w:rPr>
          <w:lang w:val="en-GB"/>
        </w:rPr>
      </w:pPr>
      <w:r>
        <w:rPr>
          <w:lang w:val="en-GB"/>
        </w:rPr>
        <w:t>Baseline data in CRN</w:t>
      </w:r>
      <w:r w:rsidR="000C5520">
        <w:rPr>
          <w:lang w:val="en-GB"/>
        </w:rPr>
        <w:t xml:space="preserve"> in </w:t>
      </w:r>
      <w:r>
        <w:rPr>
          <w:lang w:val="en-GB"/>
        </w:rPr>
        <w:t xml:space="preserve">addition to diagnosis </w:t>
      </w:r>
      <w:r w:rsidR="000C5520">
        <w:rPr>
          <w:lang w:val="en-GB"/>
        </w:rPr>
        <w:t>and time of diagnosis is</w:t>
      </w:r>
      <w:r>
        <w:rPr>
          <w:lang w:val="en-GB"/>
        </w:rPr>
        <w:t xml:space="preserve"> age, sex, condensed stage, morphology where known</w:t>
      </w:r>
      <w:r w:rsidR="000C5520">
        <w:rPr>
          <w:lang w:val="en-GB"/>
        </w:rPr>
        <w:t xml:space="preserve"> and treatment with surgery or radiotherapy. </w:t>
      </w:r>
      <w:r>
        <w:rPr>
          <w:lang w:val="en-GB"/>
        </w:rPr>
        <w:t xml:space="preserve">From 2015 lung cancer reporting to CRN was extended through </w:t>
      </w:r>
      <w:r w:rsidR="000C5520">
        <w:rPr>
          <w:lang w:val="en-GB"/>
        </w:rPr>
        <w:t xml:space="preserve">electronically </w:t>
      </w:r>
      <w:r>
        <w:rPr>
          <w:lang w:val="en-GB"/>
        </w:rPr>
        <w:t xml:space="preserve">reporting forms </w:t>
      </w:r>
      <w:r w:rsidR="000C5520">
        <w:rPr>
          <w:lang w:val="en-GB"/>
        </w:rPr>
        <w:t>with more extensive information on every case such as detailed TNM, performance status and more.</w:t>
      </w:r>
      <w:r>
        <w:rPr>
          <w:lang w:val="en-GB"/>
        </w:rPr>
        <w:t xml:space="preserve"> </w:t>
      </w:r>
    </w:p>
    <w:p w14:paraId="2606989D" w14:textId="1D008087" w:rsidR="00627154" w:rsidRPr="00743E25" w:rsidRDefault="00627154" w:rsidP="00627154">
      <w:pPr>
        <w:pStyle w:val="BodyText"/>
        <w:spacing w:line="480" w:lineRule="auto"/>
        <w:rPr>
          <w:lang w:val="en-GB"/>
        </w:rPr>
      </w:pPr>
      <w:r>
        <w:rPr>
          <w:lang w:val="en-GB"/>
        </w:rPr>
        <w:t xml:space="preserve">The CRN </w:t>
      </w:r>
      <w:r w:rsidR="006353DE">
        <w:rPr>
          <w:lang w:val="en-GB"/>
        </w:rPr>
        <w:t xml:space="preserve">receive </w:t>
      </w:r>
      <w:r>
        <w:rPr>
          <w:lang w:val="en-GB"/>
        </w:rPr>
        <w:t>monthly</w:t>
      </w:r>
      <w:r w:rsidR="006353DE">
        <w:rPr>
          <w:lang w:val="en-GB"/>
        </w:rPr>
        <w:t xml:space="preserve"> updates from</w:t>
      </w:r>
      <w:r>
        <w:rPr>
          <w:lang w:val="en-GB"/>
        </w:rPr>
        <w:t xml:space="preserve"> </w:t>
      </w:r>
      <w:r w:rsidR="006353DE">
        <w:rPr>
          <w:lang w:val="en-GB"/>
        </w:rPr>
        <w:t>Statistics Norway on</w:t>
      </w:r>
      <w:r>
        <w:rPr>
          <w:lang w:val="en-GB"/>
        </w:rPr>
        <w:t xml:space="preserve"> vital status (death, or emigration)</w:t>
      </w:r>
      <w:r w:rsidR="006353DE">
        <w:rPr>
          <w:lang w:val="en-GB"/>
        </w:rPr>
        <w:t xml:space="preserve"> including date of occurrence</w:t>
      </w:r>
      <w:r w:rsidRPr="00743E25">
        <w:rPr>
          <w:lang w:val="en-GB"/>
        </w:rPr>
        <w:t>. All doctors are required by law to complete a death certificate</w:t>
      </w:r>
      <w:r w:rsidR="006353DE">
        <w:rPr>
          <w:lang w:val="en-GB"/>
        </w:rPr>
        <w:t xml:space="preserve"> which is submitted to Norwegian Cause of Death Registry</w:t>
      </w:r>
      <w:r w:rsidRPr="00743E25">
        <w:rPr>
          <w:lang w:val="en-GB"/>
        </w:rPr>
        <w:t xml:space="preserve"> and the cause</w:t>
      </w:r>
      <w:r>
        <w:rPr>
          <w:lang w:val="en-GB"/>
        </w:rPr>
        <w:t xml:space="preserve"> of death</w:t>
      </w:r>
      <w:r w:rsidRPr="00743E25">
        <w:rPr>
          <w:lang w:val="en-GB"/>
        </w:rPr>
        <w:t xml:space="preserve"> is coded according to</w:t>
      </w:r>
      <w:r>
        <w:rPr>
          <w:lang w:val="en-GB"/>
        </w:rPr>
        <w:t xml:space="preserve"> </w:t>
      </w:r>
      <w:r w:rsidRPr="00743E25">
        <w:rPr>
          <w:lang w:val="en-GB"/>
        </w:rPr>
        <w:t xml:space="preserve">International Classification of Diseases, 10th revision </w:t>
      </w:r>
      <w:r>
        <w:rPr>
          <w:lang w:val="en-GB"/>
        </w:rPr>
        <w:t>(</w:t>
      </w:r>
      <w:r w:rsidRPr="00743E25">
        <w:rPr>
          <w:lang w:val="en-GB"/>
        </w:rPr>
        <w:t>ICD-10</w:t>
      </w:r>
      <w:r>
        <w:rPr>
          <w:lang w:val="en-GB"/>
        </w:rPr>
        <w:t>)</w:t>
      </w:r>
      <w:r w:rsidRPr="00743E25">
        <w:rPr>
          <w:lang w:val="en-GB"/>
        </w:rPr>
        <w:t xml:space="preserve">. From 2005 the Automated Classification of Medical Entities (ACME) system was implemented. </w:t>
      </w:r>
    </w:p>
    <w:p w14:paraId="2FDDEA8D" w14:textId="2912A722" w:rsidR="00EC77B8" w:rsidRPr="00743E25" w:rsidRDefault="002006B5" w:rsidP="00840E77">
      <w:pPr>
        <w:pStyle w:val="BodyText"/>
        <w:spacing w:line="480" w:lineRule="auto"/>
        <w:rPr>
          <w:lang w:val="en-GB"/>
        </w:rPr>
      </w:pPr>
      <w:r w:rsidRPr="00743E25">
        <w:rPr>
          <w:lang w:val="en-GB"/>
        </w:rPr>
        <w:t>During the study period (2000-2016) procedures for diagnosis and staging were assumed to be uniform throughout the country. Cases notified to the cancer registry by death certificate only and cases who were diagnosed post mortem were excluded from the survival analyses as survival time for these cases would effectively be zero.</w:t>
      </w:r>
    </w:p>
    <w:p w14:paraId="009CF807" w14:textId="7F128666" w:rsidR="00EC77B8" w:rsidRDefault="004D5D81" w:rsidP="00840E77">
      <w:pPr>
        <w:pStyle w:val="BodyText"/>
        <w:spacing w:line="480" w:lineRule="auto"/>
        <w:rPr>
          <w:lang w:val="en-GB"/>
        </w:rPr>
      </w:pPr>
      <w:r>
        <w:rPr>
          <w:lang w:val="en-GB"/>
        </w:rPr>
        <w:t>D</w:t>
      </w:r>
      <w:r w:rsidR="002006B5" w:rsidRPr="00743E25">
        <w:rPr>
          <w:lang w:val="en-GB"/>
        </w:rPr>
        <w:t xml:space="preserve">ata on the use of </w:t>
      </w:r>
      <w:r w:rsidR="00616A99">
        <w:rPr>
          <w:lang w:val="en-GB"/>
        </w:rPr>
        <w:t xml:space="preserve">SBRT </w:t>
      </w:r>
      <w:r w:rsidR="002006B5" w:rsidRPr="00743E25">
        <w:rPr>
          <w:lang w:val="en-GB"/>
        </w:rPr>
        <w:t>for lung cancer were collected from the department of medical physics from the four Norwegian university hospitals delivering such therapy.</w:t>
      </w:r>
    </w:p>
    <w:p w14:paraId="20E3C656" w14:textId="77777777" w:rsidR="00EC77B8" w:rsidRPr="00743E25" w:rsidRDefault="002006B5" w:rsidP="00840E77">
      <w:pPr>
        <w:pStyle w:val="Heading2"/>
        <w:spacing w:line="480" w:lineRule="auto"/>
        <w:rPr>
          <w:lang w:val="en-GB"/>
        </w:rPr>
      </w:pPr>
      <w:r w:rsidRPr="00743E25">
        <w:rPr>
          <w:lang w:val="en-GB"/>
        </w:rPr>
        <w:t>Diagnosis and staging </w:t>
      </w:r>
    </w:p>
    <w:p w14:paraId="5D3CA802" w14:textId="5E63AD94" w:rsidR="00EC77B8" w:rsidRPr="00743E25" w:rsidRDefault="002006B5" w:rsidP="00840E77">
      <w:pPr>
        <w:pStyle w:val="BodyText"/>
        <w:spacing w:line="480" w:lineRule="auto"/>
        <w:rPr>
          <w:lang w:val="en-GB"/>
        </w:rPr>
      </w:pPr>
      <w:r w:rsidRPr="00743E25">
        <w:rPr>
          <w:lang w:val="en-GB"/>
        </w:rPr>
        <w:t>The CRN utilises a condensed staging system for lung cancer reporting, based on the TNM classification system, in that T1-2N0M0 is defined as ‘Localised’ (stage I), M1 as ‘Metastatic’ (stage IV) and the others as ‘Regionally advanced’ (stages II and III). Tumour localisation was coded according to ICD-10, and tumour histology was coded according to the Manual of Tumor Nomenclature and Coding. Since 1993, both topography and morphology have been coded according to the International Classification of Diseases for Oncology (ICD-O). </w:t>
      </w:r>
    </w:p>
    <w:p w14:paraId="7B06471A" w14:textId="77777777" w:rsidR="00EC77B8" w:rsidRPr="00743E25" w:rsidRDefault="002006B5" w:rsidP="00840E77">
      <w:pPr>
        <w:pStyle w:val="Heading2"/>
        <w:spacing w:line="480" w:lineRule="auto"/>
        <w:rPr>
          <w:lang w:val="en-GB"/>
        </w:rPr>
      </w:pPr>
      <w:r w:rsidRPr="00743E25">
        <w:rPr>
          <w:lang w:val="en-GB"/>
        </w:rPr>
        <w:t>Patient follow-up </w:t>
      </w:r>
    </w:p>
    <w:p w14:paraId="3AE2A808" w14:textId="61B03C69" w:rsidR="00EC77B8" w:rsidRPr="00743E25" w:rsidRDefault="002006B5" w:rsidP="00840E77">
      <w:pPr>
        <w:pStyle w:val="BodyText"/>
        <w:spacing w:line="480" w:lineRule="auto"/>
        <w:rPr>
          <w:lang w:val="en-GB"/>
        </w:rPr>
      </w:pPr>
      <w:r w:rsidRPr="00743E25">
        <w:rPr>
          <w:lang w:val="en-GB"/>
        </w:rPr>
        <w:t xml:space="preserve">In survival analyses, the primary outcome was survival following a diagnosis of lung cancer. Follow-up was defined as the time from lung cancer diagnosis to death </w:t>
      </w:r>
      <w:r w:rsidR="0077206F">
        <w:rPr>
          <w:lang w:val="en-GB"/>
        </w:rPr>
        <w:t xml:space="preserve">or emigration </w:t>
      </w:r>
      <w:r w:rsidRPr="00743E25">
        <w:rPr>
          <w:lang w:val="en-GB"/>
        </w:rPr>
        <w:t xml:space="preserve">as reported from </w:t>
      </w:r>
      <w:r w:rsidR="003942E2">
        <w:rPr>
          <w:lang w:val="en-GB"/>
        </w:rPr>
        <w:t>Statistics Norway</w:t>
      </w:r>
      <w:r w:rsidR="0077206F">
        <w:rPr>
          <w:lang w:val="en-GB"/>
        </w:rPr>
        <w:t xml:space="preserve"> or up to December 31 2016 for patients who were still</w:t>
      </w:r>
      <w:r w:rsidR="0077206F" w:rsidRPr="00743E25">
        <w:rPr>
          <w:lang w:val="en-GB"/>
        </w:rPr>
        <w:t xml:space="preserve"> </w:t>
      </w:r>
      <w:r w:rsidRPr="00743E25">
        <w:rPr>
          <w:lang w:val="en-GB"/>
        </w:rPr>
        <w:t>alive</w:t>
      </w:r>
      <w:r w:rsidR="00616A99">
        <w:rPr>
          <w:lang w:val="en-GB"/>
        </w:rPr>
        <w:t xml:space="preserve"> at that date</w:t>
      </w:r>
      <w:r w:rsidRPr="00743E25">
        <w:rPr>
          <w:lang w:val="en-GB"/>
        </w:rPr>
        <w:t>. </w:t>
      </w:r>
    </w:p>
    <w:p w14:paraId="245510DA" w14:textId="77777777" w:rsidR="00EC77B8" w:rsidRPr="00743E25" w:rsidRDefault="002006B5" w:rsidP="00840E77">
      <w:pPr>
        <w:pStyle w:val="Heading2"/>
        <w:spacing w:line="480" w:lineRule="auto"/>
        <w:rPr>
          <w:lang w:val="en-GB"/>
        </w:rPr>
      </w:pPr>
      <w:r w:rsidRPr="00743E25">
        <w:rPr>
          <w:lang w:val="en-GB"/>
        </w:rPr>
        <w:t>Statistical methods </w:t>
      </w:r>
    </w:p>
    <w:p w14:paraId="159F30C9" w14:textId="342A2CDF" w:rsidR="00943348" w:rsidRDefault="00074414" w:rsidP="00840E77">
      <w:pPr>
        <w:pStyle w:val="BodyText"/>
        <w:spacing w:line="480" w:lineRule="auto"/>
        <w:rPr>
          <w:lang w:val="en-GB"/>
        </w:rPr>
      </w:pPr>
      <w:r>
        <w:rPr>
          <w:lang w:val="en-GB"/>
        </w:rPr>
        <w:t>T</w:t>
      </w:r>
      <w:r w:rsidR="002006B5" w:rsidRPr="00743E25">
        <w:rPr>
          <w:lang w:val="en-GB"/>
        </w:rPr>
        <w:t xml:space="preserve">he CRN database November 2017 submission </w:t>
      </w:r>
      <w:r>
        <w:rPr>
          <w:lang w:val="en-GB"/>
        </w:rPr>
        <w:t xml:space="preserve">was used </w:t>
      </w:r>
      <w:r w:rsidR="00943348">
        <w:rPr>
          <w:lang w:val="en-GB"/>
        </w:rPr>
        <w:t>for all analyses</w:t>
      </w:r>
      <w:r w:rsidR="002006B5" w:rsidRPr="00743E25">
        <w:rPr>
          <w:lang w:val="en-GB"/>
        </w:rPr>
        <w:t>. In addition to sex</w:t>
      </w:r>
      <w:r w:rsidR="0077206F">
        <w:rPr>
          <w:lang w:val="en-GB"/>
        </w:rPr>
        <w:t>, surgery</w:t>
      </w:r>
      <w:r w:rsidR="002006B5" w:rsidRPr="00743E25">
        <w:rPr>
          <w:lang w:val="en-GB"/>
        </w:rPr>
        <w:t xml:space="preserve"> and histological type, demographic characteristics including age at diagnosis and stage of disease</w:t>
      </w:r>
      <w:r>
        <w:rPr>
          <w:lang w:val="en-GB"/>
        </w:rPr>
        <w:t xml:space="preserve"> were </w:t>
      </w:r>
      <w:r w:rsidRPr="00743E25">
        <w:rPr>
          <w:lang w:val="en-GB"/>
        </w:rPr>
        <w:t>evaluated</w:t>
      </w:r>
      <w:r w:rsidR="002006B5" w:rsidRPr="00743E25">
        <w:rPr>
          <w:lang w:val="en-GB"/>
        </w:rPr>
        <w:t>. </w:t>
      </w:r>
      <w:r>
        <w:rPr>
          <w:lang w:val="en-GB"/>
        </w:rPr>
        <w:t>T</w:t>
      </w:r>
      <w:r w:rsidR="002006B5" w:rsidRPr="00743E25">
        <w:rPr>
          <w:lang w:val="en-GB"/>
        </w:rPr>
        <w:t xml:space="preserve">he study period </w:t>
      </w:r>
      <w:r>
        <w:rPr>
          <w:lang w:val="en-GB"/>
        </w:rPr>
        <w:t xml:space="preserve">was </w:t>
      </w:r>
      <w:r w:rsidRPr="00743E25">
        <w:rPr>
          <w:lang w:val="en-GB"/>
        </w:rPr>
        <w:t xml:space="preserve">divided </w:t>
      </w:r>
      <w:r w:rsidR="002006B5" w:rsidRPr="00743E25">
        <w:rPr>
          <w:lang w:val="en-GB"/>
        </w:rPr>
        <w:t xml:space="preserve">into calendar years. </w:t>
      </w:r>
    </w:p>
    <w:p w14:paraId="241ED822" w14:textId="27B6D42C" w:rsidR="00943348" w:rsidRDefault="00943348" w:rsidP="00840E77">
      <w:pPr>
        <w:pStyle w:val="BodyText"/>
        <w:spacing w:line="480" w:lineRule="auto"/>
        <w:rPr>
          <w:lang w:val="en-GB"/>
        </w:rPr>
      </w:pPr>
      <w:r>
        <w:rPr>
          <w:lang w:val="en-GB"/>
        </w:rPr>
        <w:t xml:space="preserve">Incidence and prevalence </w:t>
      </w:r>
    </w:p>
    <w:p w14:paraId="6E743BC8" w14:textId="3C932B61" w:rsidR="00EC77B8" w:rsidRPr="00743E25" w:rsidRDefault="00074414" w:rsidP="00840E77">
      <w:pPr>
        <w:pStyle w:val="BodyText"/>
        <w:spacing w:line="480" w:lineRule="auto"/>
        <w:rPr>
          <w:lang w:val="en-GB"/>
        </w:rPr>
      </w:pPr>
      <w:r>
        <w:rPr>
          <w:lang w:val="en-GB"/>
        </w:rPr>
        <w:t>One</w:t>
      </w:r>
      <w:r w:rsidR="002006B5" w:rsidRPr="00743E25">
        <w:rPr>
          <w:lang w:val="en-GB"/>
        </w:rPr>
        <w:t xml:space="preserve">- and 5-year male and female relative survival (RS) stratified by age, stage, </w:t>
      </w:r>
      <w:r w:rsidR="0077206F">
        <w:rPr>
          <w:lang w:val="en-GB"/>
        </w:rPr>
        <w:t xml:space="preserve">surgery </w:t>
      </w:r>
      <w:r w:rsidR="002006B5" w:rsidRPr="00743E25">
        <w:rPr>
          <w:lang w:val="en-GB"/>
        </w:rPr>
        <w:t xml:space="preserve">and histological type </w:t>
      </w:r>
      <w:r>
        <w:rPr>
          <w:lang w:val="en-GB"/>
        </w:rPr>
        <w:t>was</w:t>
      </w:r>
      <w:r w:rsidRPr="00743E25">
        <w:rPr>
          <w:lang w:val="en-GB"/>
        </w:rPr>
        <w:t xml:space="preserve"> calculated </w:t>
      </w:r>
      <w:r w:rsidR="002006B5" w:rsidRPr="00743E25">
        <w:rPr>
          <w:lang w:val="en-GB"/>
        </w:rPr>
        <w:t xml:space="preserve">for individuals diagnosed through successive 5-year calendar periods. RS for men and women </w:t>
      </w:r>
      <w:r>
        <w:rPr>
          <w:lang w:val="en-GB"/>
        </w:rPr>
        <w:t>was</w:t>
      </w:r>
      <w:r w:rsidRPr="00743E25">
        <w:rPr>
          <w:lang w:val="en-GB"/>
        </w:rPr>
        <w:t xml:space="preserve"> estimated </w:t>
      </w:r>
      <w:r w:rsidR="002006B5" w:rsidRPr="00743E25">
        <w:rPr>
          <w:lang w:val="en-GB"/>
        </w:rPr>
        <w:t>using the method of</w:t>
      </w:r>
      <w:r w:rsidR="0077206F">
        <w:rPr>
          <w:lang w:val="en-GB"/>
        </w:rPr>
        <w:t xml:space="preserve"> Perme et al</w:t>
      </w:r>
      <w:r w:rsidR="002006B5" w:rsidRPr="00743E25">
        <w:rPr>
          <w:lang w:val="en-GB"/>
        </w:rPr>
        <w:t xml:space="preserve"> </w:t>
      </w:r>
      <w:r w:rsidR="0077206F">
        <w:rPr>
          <w:lang w:val="en-GB"/>
        </w:rPr>
        <w:fldChar w:fldCharType="begin"/>
      </w:r>
      <w:r w:rsidR="005E1FD9">
        <w:rPr>
          <w:lang w:val="en-GB"/>
        </w:rPr>
        <w:instrText xml:space="preserve"> ADDIN EN.CITE &lt;EndNote&gt;&lt;Cite&gt;&lt;Author&gt;Perme&lt;/Author&gt;&lt;Year&gt;2012&lt;/Year&gt;&lt;IDText&gt;On estimation in relative survival&lt;/IDText&gt;&lt;DisplayText&gt;[15]&lt;/DisplayText&gt;&lt;record&gt;&lt;dates&gt;&lt;pub-dates&gt;&lt;date&gt;Mar&lt;/date&gt;&lt;/pub-dates&gt;&lt;year&gt;2012&lt;/year&gt;&lt;/dates&gt;&lt;keywords&gt;&lt;keyword&gt;Biometry&lt;/keyword&gt;&lt;keyword&gt;Data Interpretation, Statistical&lt;/keyword&gt;&lt;keyword&gt;Humans&lt;/keyword&gt;&lt;keyword&gt;Life Expectancy&lt;/keyword&gt;&lt;keyword&gt;Neoplasms&lt;/keyword&gt;&lt;keyword&gt;Prevalence&lt;/keyword&gt;&lt;keyword&gt;Risk Assessment&lt;/keyword&gt;&lt;keyword&gt;Risk Factors&lt;/keyword&gt;&lt;keyword&gt;Survival Analysis&lt;/keyword&gt;&lt;keyword&gt;Survival Rate&lt;/keyword&gt;&lt;/keywords&gt;&lt;urls&gt;&lt;related-urls&gt;&lt;url&gt;https://www.ncbi.nlm.nih.gov/pubmed/21689081&lt;/url&gt;&lt;/related-urls&gt;&lt;/urls&gt;&lt;isbn&gt;1541-0420&lt;/isbn&gt;&lt;titles&gt;&lt;title&gt;On estimation in relative survival&lt;/title&gt;&lt;secondary-title&gt;Biometrics&lt;/secondary-title&gt;&lt;/titles&gt;&lt;pages&gt;113-20&lt;/pages&gt;&lt;number&gt;1&lt;/number&gt;&lt;contributors&gt;&lt;authors&gt;&lt;author&gt;Perme, M. P.&lt;/author&gt;&lt;author&gt;Stare, J.&lt;/author&gt;&lt;author&gt;Estève, J.&lt;/author&gt;&lt;/authors&gt;&lt;/contributors&gt;&lt;edition&gt;2011/06/20&lt;/edition&gt;&lt;language&gt;eng&lt;/language&gt;&lt;added-date format="utc"&gt;1517300630&lt;/added-date&gt;&lt;ref-type name="Journal Article"&gt;17&lt;/ref-type&gt;&lt;rec-number&gt;2086&lt;/rec-number&gt;&lt;last-updated-date format="utc"&gt;1517300630&lt;/last-updated-date&gt;&lt;accession-num&gt;21689081&lt;/accession-num&gt;&lt;electronic-resource-num&gt;10.1111/j.1541-0420.2011.01640.x&lt;/electronic-resource-num&gt;&lt;volume&gt;68&lt;/volume&gt;&lt;/record&gt;&lt;/Cite&gt;&lt;/EndNote&gt;</w:instrText>
      </w:r>
      <w:r w:rsidR="0077206F">
        <w:rPr>
          <w:lang w:val="en-GB"/>
        </w:rPr>
        <w:fldChar w:fldCharType="separate"/>
      </w:r>
      <w:r w:rsidR="005E1FD9">
        <w:rPr>
          <w:noProof/>
          <w:lang w:val="en-GB"/>
        </w:rPr>
        <w:t>[15]</w:t>
      </w:r>
      <w:r w:rsidR="0077206F">
        <w:rPr>
          <w:lang w:val="en-GB"/>
        </w:rPr>
        <w:fldChar w:fldCharType="end"/>
      </w:r>
      <w:r w:rsidR="002006B5" w:rsidRPr="00743E25">
        <w:rPr>
          <w:lang w:val="en-GB"/>
        </w:rPr>
        <w:t xml:space="preserve">. RS adjusts for competing causes of death expected for persons of the same sex, age, and calendar year of investigation (the ratio of observed survival in </w:t>
      </w:r>
      <w:r w:rsidR="008E65B1">
        <w:rPr>
          <w:lang w:val="en-GB"/>
        </w:rPr>
        <w:t>the cancer</w:t>
      </w:r>
      <w:r w:rsidR="002006B5" w:rsidRPr="00743E25">
        <w:rPr>
          <w:lang w:val="en-GB"/>
        </w:rPr>
        <w:t xml:space="preserve"> population to the expected survival rate</w:t>
      </w:r>
      <w:r w:rsidR="008E65B1">
        <w:rPr>
          <w:lang w:val="en-GB"/>
        </w:rPr>
        <w:t xml:space="preserve"> in a comparable cancer-free population</w:t>
      </w:r>
      <w:r w:rsidR="002006B5" w:rsidRPr="00743E25">
        <w:rPr>
          <w:lang w:val="en-GB"/>
        </w:rPr>
        <w:t>); hence information about specific cause of death is not required. </w:t>
      </w:r>
    </w:p>
    <w:p w14:paraId="7C265785" w14:textId="74F3FE67" w:rsidR="00EC77B8" w:rsidRPr="00743E25" w:rsidRDefault="002006B5" w:rsidP="00840E77">
      <w:pPr>
        <w:pStyle w:val="BodyText"/>
        <w:spacing w:line="480" w:lineRule="auto"/>
        <w:rPr>
          <w:lang w:val="en-GB"/>
        </w:rPr>
      </w:pPr>
      <w:r w:rsidRPr="00743E25">
        <w:rPr>
          <w:lang w:val="en-GB"/>
        </w:rPr>
        <w:t xml:space="preserve">For survival analysis, the </w:t>
      </w:r>
      <w:r w:rsidR="0077206F">
        <w:rPr>
          <w:lang w:val="en-GB"/>
        </w:rPr>
        <w:t>p</w:t>
      </w:r>
      <w:r w:rsidRPr="00743E25">
        <w:rPr>
          <w:lang w:val="en-GB"/>
        </w:rPr>
        <w:t xml:space="preserve">eriod analysis method </w:t>
      </w:r>
      <w:r w:rsidR="00851D09">
        <w:rPr>
          <w:lang w:val="en-GB"/>
        </w:rPr>
        <w:t xml:space="preserve">including the survival experience in the most recent calendar years </w:t>
      </w:r>
      <w:r w:rsidR="00851D09" w:rsidRPr="00743E25">
        <w:rPr>
          <w:lang w:val="en-GB"/>
        </w:rPr>
        <w:t>was applied</w:t>
      </w:r>
      <w:r w:rsidR="00851D09">
        <w:rPr>
          <w:lang w:val="en-GB"/>
        </w:rPr>
        <w:t xml:space="preserve">, </w:t>
      </w:r>
      <w:r w:rsidRPr="00743E25">
        <w:rPr>
          <w:lang w:val="en-GB"/>
        </w:rPr>
        <w:t xml:space="preserve">ensuring that up-to-date estimates of long-term survival could be provided in a situation with improvement of survival over time </w:t>
      </w:r>
      <w:r w:rsidR="00526DDC">
        <w:rPr>
          <w:lang w:val="en-GB"/>
        </w:rPr>
        <w:fldChar w:fldCharType="begin"/>
      </w:r>
      <w:r w:rsidR="005E1FD9">
        <w:rPr>
          <w:lang w:val="en-GB"/>
        </w:rPr>
        <w:instrText xml:space="preserve"> ADDIN EN.CITE &lt;EndNote&gt;&lt;Cite&gt;&lt;Author&gt;Brenner&lt;/Author&gt;&lt;Year&gt;2004&lt;/Year&gt;&lt;IDText&gt;Hybrid analysis for up-to-date long-term survival rates in cancer registries with delayed recording of incident cases&lt;/IDText&gt;&lt;DisplayText&gt;[16]&lt;/DisplayText&gt;&lt;record&gt;&lt;dates&gt;&lt;pub-dates&gt;&lt;date&gt;Nov&lt;/date&gt;&lt;/pub-dates&gt;&lt;year&gt;2004&lt;/year&gt;&lt;/dates&gt;&lt;keywords&gt;&lt;keyword&gt;Adolescent&lt;/keyword&gt;&lt;keyword&gt;Child&lt;/keyword&gt;&lt;keyword&gt;Child, Preschool&lt;/keyword&gt;&lt;keyword&gt;Cohort Studies&lt;/keyword&gt;&lt;keyword&gt;Data Collection&lt;/keyword&gt;&lt;keyword&gt;Follow-Up Studies&lt;/keyword&gt;&lt;keyword&gt;Humans&lt;/keyword&gt;&lt;keyword&gt;Incidence&lt;/keyword&gt;&lt;keyword&gt;Infant&lt;/keyword&gt;&lt;keyword&gt;Infant, Newborn&lt;/keyword&gt;&lt;keyword&gt;Neoplasms&lt;/keyword&gt;&lt;keyword&gt;Registries&lt;/keyword&gt;&lt;keyword&gt;Survival Analysis&lt;/keyword&gt;&lt;keyword&gt;Survival Rate&lt;/keyword&gt;&lt;keyword&gt;United States&lt;/keyword&gt;&lt;/keywords&gt;&lt;urls&gt;&lt;related-urls&gt;&lt;url&gt;https://www.ncbi.nlm.nih.gov/pubmed/15519525&lt;/url&gt;&lt;/related-urls&gt;&lt;/urls&gt;&lt;isbn&gt;0959-8049&lt;/isbn&gt;&lt;titles&gt;&lt;title&gt;Hybrid analysis for up-to-date long-term survival rates in cancer registries with delayed recording of incident cases&lt;/title&gt;&lt;secondary-title&gt;Eur J Cancer&lt;/secondary-title&gt;&lt;/titles&gt;&lt;pages&gt;2494-501&lt;/pages&gt;&lt;number&gt;16&lt;/number&gt;&lt;contributors&gt;&lt;authors&gt;&lt;author&gt;Brenner, H.&lt;/author&gt;&lt;author&gt;Rachet, B.&lt;/author&gt;&lt;/authors&gt;&lt;/contributors&gt;&lt;language&gt;eng&lt;/language&gt;&lt;added-date format="utc"&gt;1513674859&lt;/added-date&gt;&lt;ref-type name="Journal Article"&gt;17&lt;/ref-type&gt;&lt;rec-number&gt;2027&lt;/rec-number&gt;&lt;last-updated-date format="utc"&gt;1513674859&lt;/last-updated-date&gt;&lt;accession-num&gt;15519525&lt;/accession-num&gt;&lt;electronic-resource-num&gt;10.1016/j.ejca.2004.07.022&lt;/electronic-resource-num&gt;&lt;volume&gt;40&lt;/volume&gt;&lt;/record&gt;&lt;/Cite&gt;&lt;/EndNote&gt;</w:instrText>
      </w:r>
      <w:r w:rsidR="00526DDC">
        <w:rPr>
          <w:lang w:val="en-GB"/>
        </w:rPr>
        <w:fldChar w:fldCharType="separate"/>
      </w:r>
      <w:r w:rsidR="005E1FD9">
        <w:rPr>
          <w:noProof/>
          <w:lang w:val="en-GB"/>
        </w:rPr>
        <w:t>[16]</w:t>
      </w:r>
      <w:r w:rsidR="00526DDC">
        <w:rPr>
          <w:lang w:val="en-GB"/>
        </w:rPr>
        <w:fldChar w:fldCharType="end"/>
      </w:r>
      <w:r w:rsidRPr="00743E25">
        <w:rPr>
          <w:lang w:val="en-GB"/>
        </w:rPr>
        <w:t>.</w:t>
      </w:r>
    </w:p>
    <w:p w14:paraId="65F890DC" w14:textId="45746BED" w:rsidR="00EC77B8" w:rsidRPr="00743E25" w:rsidRDefault="002006B5" w:rsidP="00840E77">
      <w:pPr>
        <w:pStyle w:val="BodyText"/>
        <w:spacing w:line="480" w:lineRule="auto"/>
        <w:rPr>
          <w:lang w:val="en-GB"/>
        </w:rPr>
      </w:pPr>
      <w:r w:rsidRPr="00743E25">
        <w:rPr>
          <w:lang w:val="en-GB"/>
        </w:rPr>
        <w:t xml:space="preserve">The European standard population (ESP2013) from Eurostat </w:t>
      </w:r>
      <w:r w:rsidR="003942E2">
        <w:rPr>
          <w:lang w:val="en-GB"/>
        </w:rPr>
        <w:t xml:space="preserve">was used as reference </w:t>
      </w:r>
      <w:r w:rsidRPr="00743E25">
        <w:rPr>
          <w:lang w:val="en-GB"/>
        </w:rPr>
        <w:t>for age adjustment of death rates.</w:t>
      </w:r>
    </w:p>
    <w:p w14:paraId="4DB22074" w14:textId="77777777" w:rsidR="00EC77B8" w:rsidRPr="00743E25" w:rsidRDefault="002006B5" w:rsidP="00840E77">
      <w:pPr>
        <w:pStyle w:val="Heading1"/>
        <w:spacing w:line="480" w:lineRule="auto"/>
        <w:rPr>
          <w:lang w:val="en-GB"/>
        </w:rPr>
      </w:pPr>
      <w:r w:rsidRPr="00743E25">
        <w:rPr>
          <w:lang w:val="en-GB"/>
        </w:rPr>
        <w:t>Results</w:t>
      </w:r>
    </w:p>
    <w:p w14:paraId="4593F0F6" w14:textId="77777777" w:rsidR="00EC77B8" w:rsidRPr="00743E25" w:rsidRDefault="002006B5" w:rsidP="00840E77">
      <w:pPr>
        <w:pStyle w:val="Heading2"/>
        <w:spacing w:line="480" w:lineRule="auto"/>
        <w:rPr>
          <w:lang w:val="en-GB"/>
        </w:rPr>
      </w:pPr>
      <w:r w:rsidRPr="00743E25">
        <w:rPr>
          <w:lang w:val="en-GB"/>
        </w:rPr>
        <w:t>Incidence</w:t>
      </w:r>
    </w:p>
    <w:p w14:paraId="578FD9A5" w14:textId="77777777" w:rsidR="00EC77B8" w:rsidRPr="00743E25" w:rsidRDefault="002006B5" w:rsidP="00840E77">
      <w:pPr>
        <w:pStyle w:val="Heading3"/>
        <w:spacing w:line="480" w:lineRule="auto"/>
        <w:rPr>
          <w:lang w:val="en-GB"/>
        </w:rPr>
      </w:pPr>
      <w:r w:rsidRPr="00743E25">
        <w:rPr>
          <w:lang w:val="en-GB"/>
        </w:rPr>
        <w:t>Demography</w:t>
      </w:r>
    </w:p>
    <w:p w14:paraId="449D6555" w14:textId="2C9F672C" w:rsidR="00EC77B8" w:rsidRPr="00743E25" w:rsidRDefault="002006B5" w:rsidP="00840E77">
      <w:pPr>
        <w:pStyle w:val="BodyText"/>
        <w:spacing w:line="480" w:lineRule="auto"/>
        <w:rPr>
          <w:lang w:val="en-GB"/>
        </w:rPr>
      </w:pPr>
      <w:r w:rsidRPr="00743E25">
        <w:rPr>
          <w:lang w:val="en-GB"/>
        </w:rPr>
        <w:t>44,825 new lung cancer cases were diagnosed during the period. In total, 57% of cases were males, but the fraction of females increased throughout the period, from 38% in 2000 to 48% in 2016 (Fig 1</w:t>
      </w:r>
      <w:r w:rsidR="00FD717E">
        <w:rPr>
          <w:lang w:val="en-GB"/>
        </w:rPr>
        <w:t>A</w:t>
      </w:r>
      <w:r w:rsidRPr="00743E25">
        <w:rPr>
          <w:lang w:val="en-GB"/>
        </w:rPr>
        <w:t>).</w:t>
      </w:r>
      <w:r w:rsidR="00B86399">
        <w:rPr>
          <w:lang w:val="en-GB"/>
        </w:rPr>
        <w:t xml:space="preserve"> In absolute numbers there was a near doubling in females from 7xx to 15xx cases.</w:t>
      </w:r>
    </w:p>
    <w:p w14:paraId="305872F0" w14:textId="3778EC1E" w:rsidR="00EC77B8" w:rsidRPr="00743E25" w:rsidRDefault="002006B5" w:rsidP="00840E77">
      <w:pPr>
        <w:pStyle w:val="BodyText"/>
        <w:spacing w:line="480" w:lineRule="auto"/>
        <w:rPr>
          <w:lang w:val="en-GB"/>
        </w:rPr>
      </w:pPr>
      <w:r w:rsidRPr="00743E25">
        <w:rPr>
          <w:lang w:val="en-GB"/>
        </w:rPr>
        <w:t>Both the</w:t>
      </w:r>
      <w:r w:rsidR="00EB3935">
        <w:rPr>
          <w:lang w:val="en-GB"/>
        </w:rPr>
        <w:t xml:space="preserve"> number of incident cases</w:t>
      </w:r>
      <w:r w:rsidRPr="00743E25">
        <w:rPr>
          <w:lang w:val="en-GB"/>
        </w:rPr>
        <w:t xml:space="preserve"> and </w:t>
      </w:r>
      <w:r w:rsidR="00EB3935">
        <w:rPr>
          <w:lang w:val="en-GB"/>
        </w:rPr>
        <w:t xml:space="preserve">the </w:t>
      </w:r>
      <w:r w:rsidRPr="00743E25">
        <w:rPr>
          <w:lang w:val="en-GB"/>
        </w:rPr>
        <w:t>prevalence increased substantially during the study period, with an average annual incidence increase of 4.2</w:t>
      </w:r>
      <w:r w:rsidR="00E677E4">
        <w:rPr>
          <w:lang w:val="en-GB"/>
        </w:rPr>
        <w:t>%</w:t>
      </w:r>
      <w:r w:rsidRPr="00743E25">
        <w:rPr>
          <w:lang w:val="en-GB"/>
        </w:rPr>
        <w:t xml:space="preserve"> among females and 1.4</w:t>
      </w:r>
      <w:r w:rsidR="00E677E4">
        <w:rPr>
          <w:lang w:val="en-GB"/>
        </w:rPr>
        <w:t>%</w:t>
      </w:r>
      <w:r w:rsidRPr="00743E25">
        <w:rPr>
          <w:lang w:val="en-GB"/>
        </w:rPr>
        <w:t xml:space="preserve"> among males. The yearly rate of increase for females in the first 5-year period was 4.0%, and 3.7% in the last 5-year period. Corresponding numbers for males were 1.8% and -0.3%, and for both sexes combined 2.7</w:t>
      </w:r>
      <w:r w:rsidR="00E677E4">
        <w:rPr>
          <w:lang w:val="en-GB"/>
        </w:rPr>
        <w:t>%</w:t>
      </w:r>
      <w:r w:rsidRPr="00743E25">
        <w:rPr>
          <w:lang w:val="en-GB"/>
        </w:rPr>
        <w:t xml:space="preserve"> and 1.5</w:t>
      </w:r>
      <w:r w:rsidR="00E677E4">
        <w:rPr>
          <w:lang w:val="en-GB"/>
        </w:rPr>
        <w:t>%</w:t>
      </w:r>
      <w:r w:rsidRPr="00743E25">
        <w:rPr>
          <w:lang w:val="en-GB"/>
        </w:rPr>
        <w:t xml:space="preserve">. </w:t>
      </w:r>
    </w:p>
    <w:p w14:paraId="4C3E1E2E" w14:textId="55638C00" w:rsidR="00EC77B8" w:rsidRPr="00743E25" w:rsidRDefault="002006B5" w:rsidP="00840E77">
      <w:pPr>
        <w:pStyle w:val="BodyText"/>
        <w:spacing w:line="480" w:lineRule="auto"/>
        <w:rPr>
          <w:lang w:val="en-GB"/>
        </w:rPr>
      </w:pPr>
      <w:r w:rsidRPr="00297A85">
        <w:rPr>
          <w:lang w:val="en-GB"/>
        </w:rPr>
        <w:t xml:space="preserve">The prevalence of </w:t>
      </w:r>
      <w:r w:rsidR="00A559BD">
        <w:rPr>
          <w:lang w:val="en-GB"/>
        </w:rPr>
        <w:t>individuals</w:t>
      </w:r>
      <w:r w:rsidR="00A559BD" w:rsidRPr="00297A85">
        <w:rPr>
          <w:lang w:val="en-GB"/>
        </w:rPr>
        <w:t xml:space="preserve"> </w:t>
      </w:r>
      <w:r w:rsidRPr="00297A85">
        <w:rPr>
          <w:lang w:val="en-GB"/>
        </w:rPr>
        <w:t xml:space="preserve">alive after a lung cancer diagnosis </w:t>
      </w:r>
      <w:r w:rsidR="00957696">
        <w:rPr>
          <w:lang w:val="en-GB"/>
        </w:rPr>
        <w:t>more than</w:t>
      </w:r>
      <w:r w:rsidRPr="00297A85">
        <w:rPr>
          <w:lang w:val="en-GB"/>
        </w:rPr>
        <w:t xml:space="preserve"> doubled from the end of 200</w:t>
      </w:r>
      <w:r w:rsidR="00297A85" w:rsidRPr="00297A85">
        <w:rPr>
          <w:lang w:val="en-GB"/>
        </w:rPr>
        <w:t>0</w:t>
      </w:r>
      <w:r w:rsidRPr="00297A85">
        <w:rPr>
          <w:lang w:val="en-GB"/>
        </w:rPr>
        <w:t xml:space="preserve"> until the end of 2016, from 3</w:t>
      </w:r>
      <w:r w:rsidR="00297A85" w:rsidRPr="00297A85">
        <w:rPr>
          <w:lang w:val="en-GB"/>
        </w:rPr>
        <w:t>185</w:t>
      </w:r>
      <w:r w:rsidRPr="00297A85">
        <w:rPr>
          <w:lang w:val="en-GB"/>
        </w:rPr>
        <w:t xml:space="preserve"> to 7507</w:t>
      </w:r>
      <w:r w:rsidR="009B20E6" w:rsidRPr="00297A85">
        <w:rPr>
          <w:lang w:val="en-GB"/>
        </w:rPr>
        <w:t xml:space="preserve"> (</w:t>
      </w:r>
      <w:r w:rsidR="00297A85" w:rsidRPr="00297A85">
        <w:rPr>
          <w:lang w:val="en-GB"/>
        </w:rPr>
        <w:t>13</w:t>
      </w:r>
      <w:r w:rsidR="00957696">
        <w:rPr>
          <w:lang w:val="en-GB"/>
        </w:rPr>
        <w:t>6</w:t>
      </w:r>
      <w:r w:rsidR="00E677E4">
        <w:rPr>
          <w:lang w:val="en-GB"/>
        </w:rPr>
        <w:t>%</w:t>
      </w:r>
      <w:r w:rsidR="009B20E6" w:rsidRPr="00297A85">
        <w:rPr>
          <w:lang w:val="en-GB"/>
        </w:rPr>
        <w:t xml:space="preserve"> increase</w:t>
      </w:r>
      <w:r w:rsidR="009B20E6" w:rsidRPr="00B54ECC">
        <w:rPr>
          <w:lang w:val="en-GB"/>
        </w:rPr>
        <w:t>)</w:t>
      </w:r>
      <w:r w:rsidRPr="00B54ECC">
        <w:rPr>
          <w:lang w:val="en-GB"/>
        </w:rPr>
        <w:t xml:space="preserve"> (Fig </w:t>
      </w:r>
      <w:r w:rsidR="00080240" w:rsidRPr="00B54ECC">
        <w:rPr>
          <w:lang w:val="en-GB"/>
        </w:rPr>
        <w:t>1B</w:t>
      </w:r>
      <w:r w:rsidRPr="00B54ECC">
        <w:rPr>
          <w:lang w:val="en-GB"/>
        </w:rPr>
        <w:t>).</w:t>
      </w:r>
      <w:r w:rsidR="009B20E6" w:rsidRPr="00B54ECC">
        <w:rPr>
          <w:lang w:val="en-GB"/>
        </w:rPr>
        <w:t xml:space="preserve"> </w:t>
      </w:r>
      <w:r w:rsidR="009B20E6" w:rsidRPr="00B54ECC">
        <w:rPr>
          <w:rFonts w:eastAsia="Arial Unicode MS" w:cs="Arial Unicode MS"/>
          <w:lang w:val="en-GB"/>
        </w:rPr>
        <w:t xml:space="preserve">The prevalence of subjects surviving a cancer diagnosis (all types combined) increased with </w:t>
      </w:r>
      <w:r w:rsidR="00B54ECC" w:rsidRPr="00B54ECC">
        <w:rPr>
          <w:rFonts w:eastAsia="Arial Unicode MS" w:cs="Arial Unicode MS"/>
          <w:lang w:val="en-GB"/>
        </w:rPr>
        <w:t>76</w:t>
      </w:r>
      <w:r w:rsidR="009B20E6" w:rsidRPr="00B54ECC">
        <w:rPr>
          <w:rFonts w:eastAsia="Arial Unicode MS" w:cs="Arial Unicode MS"/>
          <w:lang w:val="en-GB"/>
        </w:rPr>
        <w:t xml:space="preserve">% </w:t>
      </w:r>
      <w:r w:rsidR="00097751" w:rsidRPr="00B54ECC">
        <w:rPr>
          <w:rFonts w:eastAsia="Arial Unicode MS" w:cs="Arial Unicode MS"/>
          <w:lang w:val="en-GB"/>
        </w:rPr>
        <w:t>in the same period</w:t>
      </w:r>
      <w:r w:rsidR="009B20E6" w:rsidRPr="00B54ECC">
        <w:rPr>
          <w:rFonts w:eastAsia="Arial Unicode MS" w:cs="Arial Unicode MS"/>
          <w:lang w:val="en-GB"/>
        </w:rPr>
        <w:t xml:space="preserve"> (data not shown).</w:t>
      </w:r>
      <w:r w:rsidRPr="00B54ECC">
        <w:rPr>
          <w:lang w:val="en-GB"/>
        </w:rPr>
        <w:t xml:space="preserve"> In 2016, 66%</w:t>
      </w:r>
      <w:r w:rsidR="004D5D81">
        <w:rPr>
          <w:lang w:val="en-GB"/>
        </w:rPr>
        <w:t xml:space="preserve"> of</w:t>
      </w:r>
      <w:r w:rsidRPr="00B54ECC">
        <w:rPr>
          <w:lang w:val="en-GB"/>
        </w:rPr>
        <w:t xml:space="preserve"> </w:t>
      </w:r>
      <w:r w:rsidR="009969E7">
        <w:rPr>
          <w:lang w:val="en-GB"/>
        </w:rPr>
        <w:t>patients with lung cancer</w:t>
      </w:r>
      <w:r w:rsidRPr="00B54ECC">
        <w:rPr>
          <w:lang w:val="en-GB"/>
        </w:rPr>
        <w:t xml:space="preserve"> had lived less than </w:t>
      </w:r>
      <w:r w:rsidR="00B64D51">
        <w:rPr>
          <w:lang w:val="en-GB"/>
        </w:rPr>
        <w:t>five</w:t>
      </w:r>
      <w:r w:rsidRPr="00B54ECC">
        <w:rPr>
          <w:lang w:val="en-GB"/>
        </w:rPr>
        <w:t xml:space="preserve"> years after they were diagnosed, while the corresponding number for all </w:t>
      </w:r>
      <w:r w:rsidR="009969E7">
        <w:rPr>
          <w:lang w:val="en-GB"/>
        </w:rPr>
        <w:t>patients with cancer</w:t>
      </w:r>
      <w:r w:rsidRPr="00B54ECC">
        <w:rPr>
          <w:lang w:val="en-GB"/>
        </w:rPr>
        <w:t xml:space="preserve"> was 37% (data not shown).</w:t>
      </w:r>
      <w:r w:rsidR="00A559BD">
        <w:rPr>
          <w:lang w:val="en-GB"/>
        </w:rPr>
        <w:t xml:space="preserve"> Thus most of the lung cancer survivors are in active treatment or surveillance programs, in contrast to cancer patients in general.</w:t>
      </w:r>
    </w:p>
    <w:p w14:paraId="7998D076" w14:textId="5779363D" w:rsidR="00EC77B8" w:rsidRPr="00743E25" w:rsidRDefault="002006B5" w:rsidP="00840E77">
      <w:pPr>
        <w:pStyle w:val="BodyText"/>
        <w:spacing w:line="480" w:lineRule="auto"/>
        <w:rPr>
          <w:lang w:val="en-GB"/>
        </w:rPr>
      </w:pPr>
      <w:r w:rsidRPr="00743E25">
        <w:rPr>
          <w:lang w:val="en-GB"/>
        </w:rPr>
        <w:t xml:space="preserve">The mean age at diagnosis was lower for females than males throughout the period, but the difference was diminishing. In 2000, the mean age at diagnosis was 69.3 and 67.0 for males and females respectively. After 16 years, </w:t>
      </w:r>
      <w:r w:rsidR="00EB3935">
        <w:rPr>
          <w:lang w:val="en-GB"/>
        </w:rPr>
        <w:t xml:space="preserve">the mean age had increased with </w:t>
      </w:r>
      <w:r w:rsidRPr="00743E25">
        <w:rPr>
          <w:lang w:val="en-GB"/>
        </w:rPr>
        <w:t xml:space="preserve">2 years </w:t>
      </w:r>
      <w:r w:rsidR="00EB3935">
        <w:rPr>
          <w:lang w:val="en-GB"/>
        </w:rPr>
        <w:t xml:space="preserve">for men and </w:t>
      </w:r>
      <w:r w:rsidRPr="00743E25">
        <w:rPr>
          <w:lang w:val="en-GB"/>
        </w:rPr>
        <w:t xml:space="preserve">3.7 years </w:t>
      </w:r>
      <w:r w:rsidR="00EB3935">
        <w:rPr>
          <w:lang w:val="en-GB"/>
        </w:rPr>
        <w:t>for women</w:t>
      </w:r>
      <w:r w:rsidRPr="00743E25">
        <w:rPr>
          <w:lang w:val="en-GB"/>
        </w:rPr>
        <w:t xml:space="preserve"> </w:t>
      </w:r>
      <w:r w:rsidR="00B86399">
        <w:rPr>
          <w:lang w:val="en-GB"/>
        </w:rPr>
        <w:t xml:space="preserve">thus being close to 71 years for both sexes </w:t>
      </w:r>
      <w:r w:rsidRPr="00743E25">
        <w:rPr>
          <w:lang w:val="en-GB"/>
        </w:rPr>
        <w:t xml:space="preserve">(Fig </w:t>
      </w:r>
      <w:r w:rsidR="00080240">
        <w:rPr>
          <w:lang w:val="en-GB"/>
        </w:rPr>
        <w:t>1C</w:t>
      </w:r>
      <w:r w:rsidRPr="00743E25">
        <w:rPr>
          <w:lang w:val="en-GB"/>
        </w:rPr>
        <w:t xml:space="preserve">). </w:t>
      </w:r>
    </w:p>
    <w:p w14:paraId="7D5E6B6C" w14:textId="77777777" w:rsidR="00EC77B8" w:rsidRPr="00743E25" w:rsidRDefault="002006B5" w:rsidP="00840E77">
      <w:pPr>
        <w:pStyle w:val="Heading3"/>
        <w:spacing w:line="480" w:lineRule="auto"/>
        <w:rPr>
          <w:lang w:val="en-GB"/>
        </w:rPr>
      </w:pPr>
      <w:r w:rsidRPr="00743E25">
        <w:rPr>
          <w:lang w:val="en-GB"/>
        </w:rPr>
        <w:t>Histology</w:t>
      </w:r>
    </w:p>
    <w:p w14:paraId="2A4BFF74" w14:textId="538496EF" w:rsidR="00EC77B8" w:rsidRPr="00743E25" w:rsidRDefault="002006B5" w:rsidP="00840E77">
      <w:pPr>
        <w:pStyle w:val="BodyText"/>
        <w:spacing w:line="480" w:lineRule="auto"/>
        <w:rPr>
          <w:lang w:val="en-GB"/>
        </w:rPr>
      </w:pPr>
      <w:r w:rsidRPr="00E677E4">
        <w:rPr>
          <w:lang w:val="en-GB"/>
        </w:rPr>
        <w:t>The average annual increase in female</w:t>
      </w:r>
      <w:r w:rsidR="00B86399">
        <w:rPr>
          <w:lang w:val="en-GB"/>
        </w:rPr>
        <w:t xml:space="preserve"> number of cases</w:t>
      </w:r>
      <w:r w:rsidRPr="00E677E4">
        <w:rPr>
          <w:lang w:val="en-GB"/>
        </w:rPr>
        <w:t xml:space="preserve"> dia</w:t>
      </w:r>
      <w:r w:rsidR="00297A85" w:rsidRPr="00E677E4">
        <w:rPr>
          <w:lang w:val="en-GB"/>
        </w:rPr>
        <w:t>gnosed with adenocarcinoma was 6</w:t>
      </w:r>
      <w:r w:rsidRPr="00E677E4">
        <w:rPr>
          <w:lang w:val="en-GB"/>
        </w:rPr>
        <w:t>.</w:t>
      </w:r>
      <w:r w:rsidR="00E677E4" w:rsidRPr="00E677E4">
        <w:rPr>
          <w:lang w:val="en-GB"/>
        </w:rPr>
        <w:t>6</w:t>
      </w:r>
      <w:r w:rsidRPr="00E677E4">
        <w:rPr>
          <w:lang w:val="en-GB"/>
        </w:rPr>
        <w:t xml:space="preserve">% during </w:t>
      </w:r>
      <w:r w:rsidR="00E677E4" w:rsidRPr="00E677E4">
        <w:rPr>
          <w:lang w:val="en-GB"/>
        </w:rPr>
        <w:t xml:space="preserve">the </w:t>
      </w:r>
      <w:r w:rsidRPr="00E677E4">
        <w:rPr>
          <w:lang w:val="en-GB"/>
        </w:rPr>
        <w:t xml:space="preserve">period, and </w:t>
      </w:r>
      <w:r w:rsidR="00E677E4" w:rsidRPr="00E677E4">
        <w:rPr>
          <w:lang w:val="en-GB"/>
        </w:rPr>
        <w:t>4</w:t>
      </w:r>
      <w:r w:rsidRPr="00E677E4">
        <w:rPr>
          <w:lang w:val="en-GB"/>
        </w:rPr>
        <w:t>.</w:t>
      </w:r>
      <w:r w:rsidR="00E677E4" w:rsidRPr="00E677E4">
        <w:rPr>
          <w:lang w:val="en-GB"/>
        </w:rPr>
        <w:t>5</w:t>
      </w:r>
      <w:r w:rsidRPr="00E677E4">
        <w:rPr>
          <w:lang w:val="en-GB"/>
        </w:rPr>
        <w:t xml:space="preserve">% </w:t>
      </w:r>
      <w:r w:rsidR="00E677E4" w:rsidRPr="00E677E4">
        <w:rPr>
          <w:lang w:val="en-GB"/>
        </w:rPr>
        <w:t xml:space="preserve">for squamous cell carcinoma. </w:t>
      </w:r>
      <w:r w:rsidRPr="00E677E4">
        <w:rPr>
          <w:lang w:val="en-GB"/>
        </w:rPr>
        <w:t xml:space="preserve">For men, the annual increase </w:t>
      </w:r>
      <w:r w:rsidR="00E677E4" w:rsidRPr="00E677E4">
        <w:rPr>
          <w:lang w:val="en-GB"/>
        </w:rPr>
        <w:t xml:space="preserve">was 4.8% for adenocarcinoma </w:t>
      </w:r>
      <w:r w:rsidR="00E677E4">
        <w:rPr>
          <w:lang w:val="en-GB"/>
        </w:rPr>
        <w:t>and 0.5</w:t>
      </w:r>
      <w:r w:rsidR="00E677E4" w:rsidRPr="00E677E4">
        <w:rPr>
          <w:lang w:val="en-GB"/>
        </w:rPr>
        <w:t xml:space="preserve">% for squamous cell carcinoma. </w:t>
      </w:r>
      <w:r w:rsidRPr="00E677E4">
        <w:rPr>
          <w:lang w:val="en-GB"/>
        </w:rPr>
        <w:t>Adenocarcinoma</w:t>
      </w:r>
      <w:r w:rsidRPr="00743E25">
        <w:rPr>
          <w:lang w:val="en-GB"/>
        </w:rPr>
        <w:t xml:space="preserve"> was the most common subtype among females during the whole period, and surpassed squamous cell carcinoma as the most frequent subtype also among males in the beginning of the study period. In 2016, adenocarcinoma </w:t>
      </w:r>
      <w:r w:rsidR="006253B0">
        <w:rPr>
          <w:lang w:val="en-GB"/>
        </w:rPr>
        <w:t xml:space="preserve">was the most prevalent histology subtype </w:t>
      </w:r>
      <w:r w:rsidRPr="00743E25">
        <w:rPr>
          <w:lang w:val="en-GB"/>
        </w:rPr>
        <w:t>account</w:t>
      </w:r>
      <w:r w:rsidR="006253B0">
        <w:rPr>
          <w:lang w:val="en-GB"/>
        </w:rPr>
        <w:t>ing</w:t>
      </w:r>
      <w:r w:rsidRPr="00743E25">
        <w:rPr>
          <w:lang w:val="en-GB"/>
        </w:rPr>
        <w:t xml:space="preserve"> for 46</w:t>
      </w:r>
      <w:r w:rsidR="00E677E4">
        <w:rPr>
          <w:lang w:val="en-GB"/>
        </w:rPr>
        <w:t>%</w:t>
      </w:r>
      <w:r w:rsidRPr="00743E25">
        <w:rPr>
          <w:lang w:val="en-GB"/>
        </w:rPr>
        <w:t xml:space="preserve"> of lung cancers in males, and 52% in females (Fig </w:t>
      </w:r>
      <w:r w:rsidR="00080240">
        <w:rPr>
          <w:lang w:val="en-GB"/>
        </w:rPr>
        <w:t>2</w:t>
      </w:r>
      <w:r w:rsidRPr="00743E25">
        <w:rPr>
          <w:lang w:val="en-GB"/>
        </w:rPr>
        <w:t>).</w:t>
      </w:r>
    </w:p>
    <w:p w14:paraId="4093CA4D" w14:textId="2F9CE1D0" w:rsidR="00EC77B8" w:rsidRPr="00743E25" w:rsidRDefault="002006B5" w:rsidP="00840E77">
      <w:pPr>
        <w:pStyle w:val="BodyText"/>
        <w:spacing w:line="480" w:lineRule="auto"/>
        <w:rPr>
          <w:lang w:val="en-GB"/>
        </w:rPr>
      </w:pPr>
      <w:r w:rsidRPr="00743E25">
        <w:rPr>
          <w:lang w:val="en-GB"/>
        </w:rPr>
        <w:t xml:space="preserve">In addition, diagnostic entities other than </w:t>
      </w:r>
      <w:r w:rsidR="00EB3935">
        <w:rPr>
          <w:lang w:val="en-GB"/>
        </w:rPr>
        <w:t>small cell lung carcinoma (</w:t>
      </w:r>
      <w:r w:rsidRPr="00743E25">
        <w:rPr>
          <w:lang w:val="en-GB"/>
        </w:rPr>
        <w:t>SCLC</w:t>
      </w:r>
      <w:r w:rsidR="00EB3935">
        <w:rPr>
          <w:lang w:val="en-GB"/>
        </w:rPr>
        <w:t>)</w:t>
      </w:r>
      <w:r w:rsidRPr="00743E25">
        <w:rPr>
          <w:lang w:val="en-GB"/>
        </w:rPr>
        <w:t>, squamous cell carcinomas and adenocarcinomas (typically “NSCLC not otherwise specified”) were reduced from 24% to 13</w:t>
      </w:r>
      <w:r w:rsidR="00E677E4">
        <w:rPr>
          <w:lang w:val="en-GB"/>
        </w:rPr>
        <w:t>%</w:t>
      </w:r>
      <w:r w:rsidRPr="00743E25">
        <w:rPr>
          <w:lang w:val="en-GB"/>
        </w:rPr>
        <w:t xml:space="preserve"> of the cases</w:t>
      </w:r>
      <w:r w:rsidR="00097751" w:rsidRPr="00743E25">
        <w:rPr>
          <w:lang w:val="en-GB"/>
        </w:rPr>
        <w:t>, both sexes combined</w:t>
      </w:r>
      <w:r w:rsidRPr="00743E25">
        <w:rPr>
          <w:lang w:val="en-GB"/>
        </w:rPr>
        <w:t>.</w:t>
      </w:r>
    </w:p>
    <w:p w14:paraId="15E8C521" w14:textId="77777777" w:rsidR="00EC77B8" w:rsidRPr="00743E25" w:rsidRDefault="002006B5" w:rsidP="00840E77">
      <w:pPr>
        <w:pStyle w:val="Heading3"/>
        <w:spacing w:line="480" w:lineRule="auto"/>
        <w:rPr>
          <w:lang w:val="en-GB"/>
        </w:rPr>
      </w:pPr>
      <w:r w:rsidRPr="00743E25">
        <w:rPr>
          <w:lang w:val="en-GB"/>
        </w:rPr>
        <w:t>Stages</w:t>
      </w:r>
    </w:p>
    <w:p w14:paraId="1DDF368B" w14:textId="18A020CB" w:rsidR="00EC77B8" w:rsidRDefault="002006B5" w:rsidP="00840E77">
      <w:pPr>
        <w:pStyle w:val="BodyText"/>
        <w:spacing w:line="480" w:lineRule="auto"/>
        <w:rPr>
          <w:lang w:val="en-GB"/>
        </w:rPr>
      </w:pPr>
      <w:r w:rsidRPr="00743E25">
        <w:rPr>
          <w:lang w:val="en-GB"/>
        </w:rPr>
        <w:t xml:space="preserve">For both sexes, the fraction of patients </w:t>
      </w:r>
      <w:r w:rsidR="008E65B1">
        <w:rPr>
          <w:lang w:val="en-GB"/>
        </w:rPr>
        <w:t>with metastatic disease</w:t>
      </w:r>
      <w:r w:rsidRPr="00743E25">
        <w:rPr>
          <w:lang w:val="en-GB"/>
        </w:rPr>
        <w:t xml:space="preserve"> decreased during the 15-year period, from 57% to 46% for females and 52% to 45% for males. In parallel there was an increase in the fraction diagnosed with “localised disease” (stage I), from 17% for both sexes in 2000 to 24% in females and 20% in males in 2016 (Fig </w:t>
      </w:r>
      <w:r w:rsidR="00080240">
        <w:rPr>
          <w:lang w:val="en-GB"/>
        </w:rPr>
        <w:t>3</w:t>
      </w:r>
      <w:r w:rsidRPr="00743E25">
        <w:rPr>
          <w:lang w:val="en-GB"/>
        </w:rPr>
        <w:t xml:space="preserve">). </w:t>
      </w:r>
      <w:r w:rsidR="005861FB">
        <w:rPr>
          <w:lang w:val="en-GB"/>
        </w:rPr>
        <w:t>The fraction of patients with no information of stage at time of diagnoses was 11% for both sexes, with no change during the study period, this fraction is excluded in the calculations.</w:t>
      </w:r>
    </w:p>
    <w:p w14:paraId="5216D001" w14:textId="77777777" w:rsidR="009008F3" w:rsidRPr="00743E25" w:rsidRDefault="009008F3" w:rsidP="00840E77">
      <w:pPr>
        <w:pStyle w:val="BodyText"/>
        <w:spacing w:line="480" w:lineRule="auto"/>
        <w:rPr>
          <w:lang w:val="en-GB"/>
        </w:rPr>
      </w:pPr>
    </w:p>
    <w:p w14:paraId="0EFB98D1" w14:textId="4FA2F76F" w:rsidR="009008F3" w:rsidRPr="00743E25" w:rsidRDefault="002006B5" w:rsidP="009008F3">
      <w:pPr>
        <w:pStyle w:val="BodyText"/>
        <w:spacing w:line="480" w:lineRule="auto"/>
        <w:rPr>
          <w:lang w:val="en-GB"/>
        </w:rPr>
      </w:pPr>
      <w:r w:rsidRPr="00743E25">
        <w:rPr>
          <w:lang w:val="en-GB"/>
        </w:rPr>
        <w:t xml:space="preserve">There were certain differences in stage distribution among the histological entities, in that distant metastases were most common in small-cell carcinomas, and more common in adenocarcinomas than in squamous cell carcinomas (Fig </w:t>
      </w:r>
      <w:r w:rsidR="00080240">
        <w:rPr>
          <w:lang w:val="en-GB"/>
        </w:rPr>
        <w:t>3</w:t>
      </w:r>
      <w:r w:rsidRPr="00743E25">
        <w:rPr>
          <w:lang w:val="en-GB"/>
        </w:rPr>
        <w:t xml:space="preserve">). For SCLC, metastatic disease was found in 60% of cases in both females and males, and less than 10% had localised disease. Metastases were present in approximately 50% of males with adenocarcinomas, and around 40% of females, while 25-30% of patients with squamous cell carcinomas had metastatic disease. Regional disease was the most frequent disease stage in squamous cell carcinomas. </w:t>
      </w:r>
      <w:r w:rsidR="009008F3">
        <w:rPr>
          <w:lang w:val="en-GB"/>
        </w:rPr>
        <w:t>The fraction of localised disease has been relatively stable for all subtypes and both sexes throughout the period, encompassing a forth of females, and a fifth of males (Fig 3).</w:t>
      </w:r>
    </w:p>
    <w:p w14:paraId="68B01257" w14:textId="77777777" w:rsidR="00EC77B8" w:rsidRPr="00743E25" w:rsidRDefault="002006B5" w:rsidP="00840E77">
      <w:pPr>
        <w:pStyle w:val="Heading2"/>
        <w:spacing w:line="480" w:lineRule="auto"/>
        <w:rPr>
          <w:lang w:val="en-GB"/>
        </w:rPr>
      </w:pPr>
      <w:r w:rsidRPr="00743E25">
        <w:rPr>
          <w:lang w:val="en-GB"/>
        </w:rPr>
        <w:t>Survival</w:t>
      </w:r>
    </w:p>
    <w:p w14:paraId="45BC9575" w14:textId="4CF90DFA" w:rsidR="00EC77B8" w:rsidRPr="00743E25" w:rsidRDefault="002006B5" w:rsidP="00840E77">
      <w:pPr>
        <w:pStyle w:val="BodyText"/>
        <w:spacing w:line="480" w:lineRule="auto"/>
        <w:rPr>
          <w:lang w:val="en-GB"/>
        </w:rPr>
      </w:pPr>
      <w:r w:rsidRPr="00743E25">
        <w:rPr>
          <w:lang w:val="en-GB"/>
        </w:rPr>
        <w:t xml:space="preserve">There was a large and clinically relevant survival improvement for the total cohort. Median survival for females increased with 120% from 6.5 months in 2000 to 14.3 in 2015 (latest calculable number). Also for males, the median survival more than doubled from 5.4 to 11.4 months in 2016 (Fig 10). The improvement in </w:t>
      </w:r>
      <w:r w:rsidR="00851D09">
        <w:rPr>
          <w:lang w:val="en-GB"/>
        </w:rPr>
        <w:t xml:space="preserve">median </w:t>
      </w:r>
      <w:r w:rsidRPr="00743E25">
        <w:rPr>
          <w:lang w:val="en-GB"/>
        </w:rPr>
        <w:t>surv</w:t>
      </w:r>
      <w:r w:rsidR="00097751">
        <w:rPr>
          <w:lang w:val="en-GB"/>
        </w:rPr>
        <w:t>i</w:t>
      </w:r>
      <w:r w:rsidRPr="00743E25">
        <w:rPr>
          <w:lang w:val="en-GB"/>
        </w:rPr>
        <w:t xml:space="preserve">val for patients </w:t>
      </w:r>
      <w:r w:rsidR="008E65B1">
        <w:rPr>
          <w:lang w:val="en-GB"/>
        </w:rPr>
        <w:t xml:space="preserve">with metastatic disease </w:t>
      </w:r>
      <w:r w:rsidRPr="00743E25">
        <w:rPr>
          <w:lang w:val="en-GB"/>
        </w:rPr>
        <w:t xml:space="preserve">was, however, limited, increasing from 3.6 to 5.1 months (42%) for females and from 3.2 to 4.2 months (31%) for males (Fig </w:t>
      </w:r>
      <w:r w:rsidR="00080240">
        <w:rPr>
          <w:lang w:val="en-GB"/>
        </w:rPr>
        <w:t>4A</w:t>
      </w:r>
      <w:r w:rsidRPr="00743E25">
        <w:rPr>
          <w:lang w:val="en-GB"/>
        </w:rPr>
        <w:t>).</w:t>
      </w:r>
    </w:p>
    <w:p w14:paraId="7497D6F9" w14:textId="209F2BF6" w:rsidR="00080240" w:rsidRPr="00743E25" w:rsidRDefault="00A559BD" w:rsidP="00840E77">
      <w:pPr>
        <w:pStyle w:val="BodyText"/>
        <w:spacing w:line="480" w:lineRule="auto"/>
        <w:rPr>
          <w:lang w:val="en-GB"/>
        </w:rPr>
      </w:pPr>
      <w:r>
        <w:rPr>
          <w:lang w:val="en-GB"/>
        </w:rPr>
        <w:t>One</w:t>
      </w:r>
      <w:r w:rsidR="00080240" w:rsidRPr="00743E25">
        <w:rPr>
          <w:lang w:val="en-GB"/>
        </w:rPr>
        <w:t xml:space="preserve">-, 2- and 5-year </w:t>
      </w:r>
      <w:r w:rsidR="00851D09">
        <w:rPr>
          <w:lang w:val="en-GB"/>
        </w:rPr>
        <w:t xml:space="preserve">relative </w:t>
      </w:r>
      <w:r w:rsidR="00080240" w:rsidRPr="00743E25">
        <w:rPr>
          <w:lang w:val="en-GB"/>
        </w:rPr>
        <w:t>survival for all stages combined improved from 2000 to 2016. The 1-year survival increased</w:t>
      </w:r>
      <w:r w:rsidR="00207880">
        <w:rPr>
          <w:lang w:val="en-GB"/>
        </w:rPr>
        <w:t xml:space="preserve"> from 34</w:t>
      </w:r>
      <w:r w:rsidR="00080240" w:rsidRPr="00743E25">
        <w:rPr>
          <w:lang w:val="en-GB"/>
        </w:rPr>
        <w:t>% to 53% for females, and from 32</w:t>
      </w:r>
      <w:r w:rsidR="00E677E4">
        <w:rPr>
          <w:lang w:val="en-GB"/>
        </w:rPr>
        <w:t>%</w:t>
      </w:r>
      <w:r w:rsidR="00080240" w:rsidRPr="00743E25">
        <w:rPr>
          <w:lang w:val="en-GB"/>
        </w:rPr>
        <w:t xml:space="preserve"> to 47% for males; the 2-year survival from 23</w:t>
      </w:r>
      <w:r w:rsidR="00E677E4">
        <w:rPr>
          <w:lang w:val="en-GB"/>
        </w:rPr>
        <w:t>%</w:t>
      </w:r>
      <w:r w:rsidR="00080240" w:rsidRPr="00743E25">
        <w:rPr>
          <w:lang w:val="en-GB"/>
        </w:rPr>
        <w:t xml:space="preserve"> </w:t>
      </w:r>
      <w:r w:rsidR="00207880">
        <w:rPr>
          <w:lang w:val="en-GB"/>
        </w:rPr>
        <w:t>to 40</w:t>
      </w:r>
      <w:r w:rsidR="00E677E4">
        <w:rPr>
          <w:lang w:val="en-GB"/>
        </w:rPr>
        <w:t>%</w:t>
      </w:r>
      <w:r w:rsidR="00207880">
        <w:rPr>
          <w:lang w:val="en-GB"/>
        </w:rPr>
        <w:t xml:space="preserve"> for females and from 16% to 32</w:t>
      </w:r>
      <w:r w:rsidR="00080240" w:rsidRPr="00743E25">
        <w:rPr>
          <w:lang w:val="en-GB"/>
        </w:rPr>
        <w:t>% for males, while the 5-year survival increased from 16 to 26% for females and from 9</w:t>
      </w:r>
      <w:r w:rsidR="00E677E4">
        <w:rPr>
          <w:lang w:val="en-GB"/>
        </w:rPr>
        <w:t>%</w:t>
      </w:r>
      <w:r w:rsidR="00080240" w:rsidRPr="00743E25">
        <w:rPr>
          <w:lang w:val="en-GB"/>
        </w:rPr>
        <w:t xml:space="preserve"> to 22% for males (Fig </w:t>
      </w:r>
      <w:r w:rsidR="00080240">
        <w:rPr>
          <w:lang w:val="en-GB"/>
        </w:rPr>
        <w:t>4B</w:t>
      </w:r>
      <w:r w:rsidR="00080240" w:rsidRPr="00743E25">
        <w:rPr>
          <w:lang w:val="en-GB"/>
        </w:rPr>
        <w:t xml:space="preserve">). </w:t>
      </w:r>
    </w:p>
    <w:p w14:paraId="08F57B11" w14:textId="74B200C6" w:rsidR="00EC77B8" w:rsidRPr="0096007B" w:rsidRDefault="002006B5" w:rsidP="00840E77">
      <w:pPr>
        <w:pStyle w:val="BodyText"/>
        <w:spacing w:line="480" w:lineRule="auto"/>
        <w:rPr>
          <w:lang w:val="en-GB"/>
        </w:rPr>
      </w:pPr>
      <w:r w:rsidRPr="00743E25">
        <w:rPr>
          <w:lang w:val="en-GB"/>
        </w:rPr>
        <w:t>There was a</w:t>
      </w:r>
      <w:r w:rsidR="00851D09">
        <w:rPr>
          <w:lang w:val="en-GB"/>
        </w:rPr>
        <w:t>n</w:t>
      </w:r>
      <w:r w:rsidRPr="00743E25">
        <w:rPr>
          <w:lang w:val="en-GB"/>
        </w:rPr>
        <w:t xml:space="preserve"> improvement in </w:t>
      </w:r>
      <w:r w:rsidR="00851D09">
        <w:rPr>
          <w:lang w:val="en-GB"/>
        </w:rPr>
        <w:t xml:space="preserve">relative survival </w:t>
      </w:r>
      <w:r w:rsidR="00B41041">
        <w:rPr>
          <w:lang w:val="en-GB"/>
        </w:rPr>
        <w:t xml:space="preserve">which was most pronounced among patients with </w:t>
      </w:r>
      <w:r w:rsidRPr="00743E25">
        <w:rPr>
          <w:lang w:val="en-GB"/>
        </w:rPr>
        <w:t>adenocarcinomas</w:t>
      </w:r>
      <w:r w:rsidR="00B41041">
        <w:rPr>
          <w:lang w:val="en-GB"/>
        </w:rPr>
        <w:t xml:space="preserve">, but alsoevident in those with </w:t>
      </w:r>
      <w:r w:rsidRPr="00743E25">
        <w:rPr>
          <w:lang w:val="en-GB"/>
        </w:rPr>
        <w:t xml:space="preserve"> squamous cell carcinomas</w:t>
      </w:r>
      <w:r w:rsidR="00B41041">
        <w:rPr>
          <w:lang w:val="en-GB"/>
        </w:rPr>
        <w:t>and for females with SCLC</w:t>
      </w:r>
      <w:r w:rsidRPr="00743E25">
        <w:rPr>
          <w:lang w:val="en-GB"/>
        </w:rPr>
        <w:t xml:space="preserve"> (Fig </w:t>
      </w:r>
      <w:r w:rsidR="00080240">
        <w:rPr>
          <w:lang w:val="en-GB"/>
        </w:rPr>
        <w:t>5A</w:t>
      </w:r>
      <w:r w:rsidRPr="0096007B">
        <w:rPr>
          <w:lang w:val="en-GB"/>
        </w:rPr>
        <w:t>). Overall, squamous cell carcinomas had better prognosis than adenocarcinomas among males</w:t>
      </w:r>
      <w:r w:rsidR="00B00A44">
        <w:rPr>
          <w:lang w:val="en-GB"/>
        </w:rPr>
        <w:t xml:space="preserve"> throughout the period, and this seems to have become the case also for females during the last years</w:t>
      </w:r>
      <w:r w:rsidRPr="0096007B">
        <w:rPr>
          <w:lang w:val="en-GB"/>
        </w:rPr>
        <w:t>.</w:t>
      </w:r>
    </w:p>
    <w:p w14:paraId="0F12BB5E" w14:textId="6BD4A709" w:rsidR="00EC77B8" w:rsidRPr="0096007B" w:rsidRDefault="002006B5" w:rsidP="00840E77">
      <w:pPr>
        <w:pStyle w:val="BodyText"/>
        <w:spacing w:line="480" w:lineRule="auto"/>
        <w:rPr>
          <w:lang w:val="en-GB"/>
        </w:rPr>
      </w:pPr>
      <w:r w:rsidRPr="0096007B">
        <w:rPr>
          <w:lang w:val="en-GB"/>
        </w:rPr>
        <w:t>There was a</w:t>
      </w:r>
      <w:r w:rsidR="00851D09">
        <w:rPr>
          <w:lang w:val="en-GB"/>
        </w:rPr>
        <w:t>n</w:t>
      </w:r>
      <w:r w:rsidRPr="0096007B">
        <w:rPr>
          <w:lang w:val="en-GB"/>
        </w:rPr>
        <w:t xml:space="preserve"> improvement </w:t>
      </w:r>
      <w:r w:rsidR="00851D09">
        <w:rPr>
          <w:lang w:val="en-GB"/>
        </w:rPr>
        <w:t xml:space="preserve">in relative survival </w:t>
      </w:r>
      <w:r w:rsidRPr="0096007B">
        <w:rPr>
          <w:lang w:val="en-GB"/>
        </w:rPr>
        <w:t>for all stages, but most pronounced for localised- and regional disease. Notably, there was a remarkable improvement from 26% to 64% in 5-year survival among males with local</w:t>
      </w:r>
      <w:r w:rsidR="0096007B">
        <w:rPr>
          <w:lang w:val="en-GB"/>
        </w:rPr>
        <w:t>ised</w:t>
      </w:r>
      <w:r w:rsidRPr="0096007B">
        <w:rPr>
          <w:lang w:val="en-GB"/>
        </w:rPr>
        <w:t xml:space="preserve"> disease. In contrast, the 1-year survival in patients </w:t>
      </w:r>
      <w:r w:rsidR="008E65B1">
        <w:rPr>
          <w:lang w:val="en-GB"/>
        </w:rPr>
        <w:t xml:space="preserve">with metastatic disease </w:t>
      </w:r>
      <w:r w:rsidRPr="0096007B">
        <w:rPr>
          <w:lang w:val="en-GB"/>
        </w:rPr>
        <w:t xml:space="preserve">improved from 13% and 14% in 2000 to 22% and 26% in 2016 for females and males, respectively (Fig </w:t>
      </w:r>
      <w:r w:rsidR="00080240">
        <w:rPr>
          <w:lang w:val="en-GB"/>
        </w:rPr>
        <w:t>5B</w:t>
      </w:r>
      <w:r w:rsidRPr="0096007B">
        <w:rPr>
          <w:lang w:val="en-GB"/>
        </w:rPr>
        <w:t xml:space="preserve">). </w:t>
      </w:r>
    </w:p>
    <w:p w14:paraId="5CAABACC" w14:textId="4F918CF3" w:rsidR="00EC77B8" w:rsidRPr="0096007B" w:rsidRDefault="002006B5" w:rsidP="00840E77">
      <w:pPr>
        <w:pStyle w:val="BodyText"/>
        <w:spacing w:line="480" w:lineRule="auto"/>
        <w:rPr>
          <w:lang w:val="en-GB"/>
        </w:rPr>
      </w:pPr>
      <w:r w:rsidRPr="0096007B">
        <w:rPr>
          <w:lang w:val="en-GB"/>
        </w:rPr>
        <w:t xml:space="preserve">Due to the substantial improvement in survival in </w:t>
      </w:r>
      <w:r w:rsidR="008E65B1">
        <w:rPr>
          <w:lang w:val="en-GB"/>
        </w:rPr>
        <w:t>localised disease</w:t>
      </w:r>
      <w:r w:rsidRPr="0096007B">
        <w:rPr>
          <w:lang w:val="en-GB"/>
        </w:rPr>
        <w:t xml:space="preserve">, this patient group </w:t>
      </w:r>
      <w:r w:rsidR="00074414">
        <w:rPr>
          <w:lang w:val="en-GB"/>
        </w:rPr>
        <w:t>was</w:t>
      </w:r>
      <w:r w:rsidR="00074414" w:rsidRPr="0096007B">
        <w:rPr>
          <w:lang w:val="en-GB"/>
        </w:rPr>
        <w:t xml:space="preserve"> studied </w:t>
      </w:r>
      <w:r w:rsidRPr="0096007B">
        <w:rPr>
          <w:lang w:val="en-GB"/>
        </w:rPr>
        <w:t xml:space="preserve">in more detail. The prognosis in surgically treated males improved markedly, with 5-year </w:t>
      </w:r>
      <w:r w:rsidR="00A677DD">
        <w:rPr>
          <w:lang w:val="en-GB"/>
        </w:rPr>
        <w:t>relative survival</w:t>
      </w:r>
      <w:r w:rsidR="00A677DD" w:rsidRPr="0096007B">
        <w:rPr>
          <w:lang w:val="en-GB"/>
        </w:rPr>
        <w:t xml:space="preserve"> </w:t>
      </w:r>
      <w:r w:rsidRPr="0096007B">
        <w:rPr>
          <w:lang w:val="en-GB"/>
        </w:rPr>
        <w:t xml:space="preserve">increasing from approximately 50% at the beginning of the study period to more than 75% at the end. For surgically treated females, the 5-year </w:t>
      </w:r>
      <w:r w:rsidR="00A677DD">
        <w:rPr>
          <w:lang w:val="en-GB"/>
        </w:rPr>
        <w:t xml:space="preserve">relative </w:t>
      </w:r>
      <w:r w:rsidRPr="0096007B">
        <w:rPr>
          <w:lang w:val="en-GB"/>
        </w:rPr>
        <w:t xml:space="preserve">survival increased from approximately 75% to approximately 85%. But the most profound improvement was found among patients who had not undergone surgery (Fig </w:t>
      </w:r>
      <w:r w:rsidR="00080240">
        <w:rPr>
          <w:lang w:val="en-GB"/>
        </w:rPr>
        <w:t>6A</w:t>
      </w:r>
      <w:r w:rsidRPr="0096007B">
        <w:rPr>
          <w:lang w:val="en-GB"/>
        </w:rPr>
        <w:t xml:space="preserve">). For non-surgically treated females, the 5-year </w:t>
      </w:r>
      <w:r w:rsidR="00207880">
        <w:rPr>
          <w:lang w:val="en-GB"/>
        </w:rPr>
        <w:t xml:space="preserve">survival </w:t>
      </w:r>
      <w:r w:rsidRPr="0096007B">
        <w:rPr>
          <w:lang w:val="en-GB"/>
        </w:rPr>
        <w:t xml:space="preserve">was below 25% until 2010, whereafter the curve points upwards, reaching more than 40% </w:t>
      </w:r>
      <w:r w:rsidR="00207880">
        <w:rPr>
          <w:lang w:val="en-GB"/>
        </w:rPr>
        <w:t>around</w:t>
      </w:r>
      <w:r w:rsidRPr="0096007B">
        <w:rPr>
          <w:lang w:val="en-GB"/>
        </w:rPr>
        <w:t xml:space="preserve"> 2016. The 5-year curves for males followed the same pattern, but fluctuated around 10% until 2010, and reached 37% in 2016. </w:t>
      </w:r>
    </w:p>
    <w:p w14:paraId="7F87A153" w14:textId="539BE238" w:rsidR="00EC77B8" w:rsidRPr="0096007B" w:rsidRDefault="002006B5" w:rsidP="00840E77">
      <w:pPr>
        <w:pStyle w:val="BodyText"/>
        <w:spacing w:line="480" w:lineRule="auto"/>
        <w:rPr>
          <w:lang w:val="en-GB"/>
        </w:rPr>
      </w:pPr>
      <w:r w:rsidRPr="0096007B">
        <w:rPr>
          <w:lang w:val="en-GB"/>
        </w:rPr>
        <w:t xml:space="preserve">The surgical rate among patients with </w:t>
      </w:r>
      <w:r w:rsidR="0096007B" w:rsidRPr="0096007B">
        <w:rPr>
          <w:lang w:val="en-GB"/>
        </w:rPr>
        <w:t>locali</w:t>
      </w:r>
      <w:r w:rsidR="0096007B">
        <w:rPr>
          <w:lang w:val="en-GB"/>
        </w:rPr>
        <w:t>s</w:t>
      </w:r>
      <w:r w:rsidR="0096007B" w:rsidRPr="0096007B">
        <w:rPr>
          <w:lang w:val="en-GB"/>
        </w:rPr>
        <w:t xml:space="preserve">ed </w:t>
      </w:r>
      <w:r w:rsidRPr="0096007B">
        <w:rPr>
          <w:lang w:val="en-GB"/>
        </w:rPr>
        <w:t xml:space="preserve">disease varies with histological entity. Only 19% of SCLC patients underwent surgery, while the proportion was 72% among patients with adenocarcinomas (Fig </w:t>
      </w:r>
      <w:r w:rsidR="00080240">
        <w:rPr>
          <w:lang w:val="en-GB"/>
        </w:rPr>
        <w:t>6B</w:t>
      </w:r>
      <w:r w:rsidRPr="0096007B">
        <w:rPr>
          <w:lang w:val="en-GB"/>
        </w:rPr>
        <w:t>). Interestingly, the surgical rate for all subtypes with local</w:t>
      </w:r>
      <w:r w:rsidR="0096007B">
        <w:rPr>
          <w:lang w:val="en-GB"/>
        </w:rPr>
        <w:t>ised</w:t>
      </w:r>
      <w:r w:rsidRPr="0096007B">
        <w:rPr>
          <w:lang w:val="en-GB"/>
        </w:rPr>
        <w:t xml:space="preserve"> disease decreased with 3-6% from the first until the last part of the study period, but still, the 5-year survival for all patients </w:t>
      </w:r>
      <w:r w:rsidR="008E65B1">
        <w:rPr>
          <w:lang w:val="en-GB"/>
        </w:rPr>
        <w:t xml:space="preserve">with localised disease </w:t>
      </w:r>
      <w:r w:rsidRPr="0096007B">
        <w:rPr>
          <w:lang w:val="en-GB"/>
        </w:rPr>
        <w:t>improved.</w:t>
      </w:r>
    </w:p>
    <w:p w14:paraId="1144EC9C" w14:textId="1DD9243D" w:rsidR="00EC77B8" w:rsidRPr="0096007B" w:rsidRDefault="002006B5" w:rsidP="00840E77">
      <w:pPr>
        <w:pStyle w:val="BodyText"/>
        <w:spacing w:line="480" w:lineRule="auto"/>
        <w:rPr>
          <w:lang w:val="en-GB"/>
        </w:rPr>
      </w:pPr>
      <w:r w:rsidRPr="0096007B">
        <w:rPr>
          <w:lang w:val="en-GB"/>
        </w:rPr>
        <w:t xml:space="preserve">Very few SCLC patients underwent surgery </w:t>
      </w:r>
      <w:r w:rsidR="00207880">
        <w:rPr>
          <w:lang w:val="en-GB"/>
        </w:rPr>
        <w:t>even if they had</w:t>
      </w:r>
      <w:r w:rsidRPr="0096007B">
        <w:rPr>
          <w:lang w:val="en-GB"/>
        </w:rPr>
        <w:t xml:space="preserve"> local</w:t>
      </w:r>
      <w:r w:rsidR="0096007B">
        <w:rPr>
          <w:lang w:val="en-GB"/>
        </w:rPr>
        <w:t>ised</w:t>
      </w:r>
      <w:r w:rsidRPr="0096007B">
        <w:rPr>
          <w:lang w:val="en-GB"/>
        </w:rPr>
        <w:t xml:space="preserve"> disease. To be able to compare an appropriate number of patients, 2003-</w:t>
      </w:r>
      <w:r w:rsidR="00207880">
        <w:rPr>
          <w:lang w:val="en-GB"/>
        </w:rPr>
        <w:t>200</w:t>
      </w:r>
      <w:r w:rsidRPr="0096007B">
        <w:rPr>
          <w:lang w:val="en-GB"/>
        </w:rPr>
        <w:t xml:space="preserve">9 </w:t>
      </w:r>
      <w:r w:rsidR="00074414">
        <w:rPr>
          <w:lang w:val="en-GB"/>
        </w:rPr>
        <w:t xml:space="preserve">was </w:t>
      </w:r>
      <w:r w:rsidR="00074414" w:rsidRPr="0096007B">
        <w:rPr>
          <w:lang w:val="en-GB"/>
        </w:rPr>
        <w:t xml:space="preserve">defined </w:t>
      </w:r>
      <w:r w:rsidR="00080240">
        <w:rPr>
          <w:lang w:val="en-GB"/>
        </w:rPr>
        <w:t>as the first period in Figure 6B</w:t>
      </w:r>
      <w:r w:rsidRPr="0096007B">
        <w:rPr>
          <w:lang w:val="en-GB"/>
        </w:rPr>
        <w:t>, still counting only 28 SCLC patients. The difference in tumour biology between SCLC and other subtypes is reflected by the dismal 5-year survival of 24% in males with local</w:t>
      </w:r>
      <w:r w:rsidR="0096007B">
        <w:rPr>
          <w:lang w:val="en-GB"/>
        </w:rPr>
        <w:t>ised</w:t>
      </w:r>
      <w:r w:rsidRPr="0096007B">
        <w:rPr>
          <w:lang w:val="en-GB"/>
        </w:rPr>
        <w:t xml:space="preserve"> SCLC (Fig </w:t>
      </w:r>
      <w:r w:rsidR="004763D6">
        <w:rPr>
          <w:lang w:val="en-GB"/>
        </w:rPr>
        <w:t>6C</w:t>
      </w:r>
      <w:r w:rsidRPr="0096007B">
        <w:rPr>
          <w:lang w:val="en-GB"/>
        </w:rPr>
        <w:t xml:space="preserve">). </w:t>
      </w:r>
    </w:p>
    <w:p w14:paraId="16FD9982" w14:textId="4F87AA6A" w:rsidR="00EC77B8" w:rsidRPr="0096007B" w:rsidRDefault="002006B5" w:rsidP="00840E77">
      <w:pPr>
        <w:pStyle w:val="BodyText"/>
        <w:spacing w:line="480" w:lineRule="auto"/>
        <w:rPr>
          <w:lang w:val="en-GB"/>
        </w:rPr>
      </w:pPr>
      <w:r w:rsidRPr="0096007B">
        <w:rPr>
          <w:lang w:val="en-GB"/>
        </w:rPr>
        <w:t xml:space="preserve">Virtually no patients were offered </w:t>
      </w:r>
      <w:r w:rsidR="00676DB4">
        <w:rPr>
          <w:lang w:val="en-GB"/>
        </w:rPr>
        <w:t>SBRT</w:t>
      </w:r>
      <w:r w:rsidRPr="0096007B">
        <w:rPr>
          <w:lang w:val="en-GB"/>
        </w:rPr>
        <w:t xml:space="preserve"> until 2008, but the number has increased substantially since then. In 2016, 12% of all </w:t>
      </w:r>
      <w:r w:rsidR="009969E7">
        <w:rPr>
          <w:lang w:val="en-GB"/>
        </w:rPr>
        <w:t>patients with lung cancer</w:t>
      </w:r>
      <w:r w:rsidRPr="0096007B">
        <w:rPr>
          <w:lang w:val="en-GB"/>
        </w:rPr>
        <w:t xml:space="preserve"> were treated with </w:t>
      </w:r>
      <w:r w:rsidR="00676DB4">
        <w:rPr>
          <w:lang w:val="en-GB"/>
        </w:rPr>
        <w:t>SBRT</w:t>
      </w:r>
      <w:r w:rsidRPr="0096007B">
        <w:rPr>
          <w:lang w:val="en-GB"/>
        </w:rPr>
        <w:t xml:space="preserve">, and more than one third of </w:t>
      </w:r>
      <w:r w:rsidR="009969E7">
        <w:rPr>
          <w:lang w:val="en-GB"/>
        </w:rPr>
        <w:t>patients with lung cancer</w:t>
      </w:r>
      <w:r w:rsidRPr="0096007B">
        <w:rPr>
          <w:lang w:val="en-GB"/>
        </w:rPr>
        <w:t xml:space="preserve"> are now offered curative treatment with either surgery or </w:t>
      </w:r>
      <w:r w:rsidR="00676DB4">
        <w:rPr>
          <w:lang w:val="en-GB"/>
        </w:rPr>
        <w:t xml:space="preserve">SBRT </w:t>
      </w:r>
      <w:r w:rsidRPr="0096007B">
        <w:rPr>
          <w:lang w:val="en-GB"/>
        </w:rPr>
        <w:t xml:space="preserve">(data not shown). </w:t>
      </w:r>
    </w:p>
    <w:p w14:paraId="19F6C08F" w14:textId="77777777" w:rsidR="00EC77B8" w:rsidRPr="0096007B" w:rsidRDefault="002006B5" w:rsidP="00840E77">
      <w:pPr>
        <w:pStyle w:val="Heading2"/>
        <w:spacing w:line="480" w:lineRule="auto"/>
        <w:rPr>
          <w:lang w:val="en-GB"/>
        </w:rPr>
      </w:pPr>
      <w:r w:rsidRPr="0096007B">
        <w:rPr>
          <w:lang w:val="en-GB"/>
        </w:rPr>
        <w:t>Discussion</w:t>
      </w:r>
    </w:p>
    <w:p w14:paraId="56CEB9CB" w14:textId="735118A1" w:rsidR="00EC77B8" w:rsidRPr="0096007B" w:rsidRDefault="002006B5" w:rsidP="00840E77">
      <w:pPr>
        <w:pStyle w:val="BodyText"/>
        <w:spacing w:line="480" w:lineRule="auto"/>
        <w:rPr>
          <w:lang w:val="en-GB"/>
        </w:rPr>
      </w:pPr>
      <w:r w:rsidRPr="0096007B">
        <w:rPr>
          <w:lang w:val="en-GB"/>
        </w:rPr>
        <w:t xml:space="preserve">In this study, incidence and survival of lung cancer </w:t>
      </w:r>
      <w:r w:rsidR="00207880">
        <w:rPr>
          <w:lang w:val="en-GB"/>
        </w:rPr>
        <w:t>at the</w:t>
      </w:r>
      <w:r w:rsidRPr="0096007B">
        <w:rPr>
          <w:lang w:val="en-GB"/>
        </w:rPr>
        <w:t xml:space="preserve"> national level in Norway from 2000 </w:t>
      </w:r>
      <w:r w:rsidR="00207880">
        <w:rPr>
          <w:lang w:val="en-GB"/>
        </w:rPr>
        <w:t>through</w:t>
      </w:r>
      <w:r w:rsidRPr="0096007B">
        <w:rPr>
          <w:lang w:val="en-GB"/>
        </w:rPr>
        <w:t xml:space="preserve"> 2016</w:t>
      </w:r>
      <w:r w:rsidR="00074414">
        <w:rPr>
          <w:lang w:val="en-GB"/>
        </w:rPr>
        <w:t xml:space="preserve"> was</w:t>
      </w:r>
      <w:r w:rsidR="00074414" w:rsidRPr="0096007B">
        <w:rPr>
          <w:lang w:val="en-GB"/>
        </w:rPr>
        <w:t xml:space="preserve"> investigated</w:t>
      </w:r>
      <w:r w:rsidR="000D26D2">
        <w:rPr>
          <w:lang w:val="en-GB"/>
        </w:rPr>
        <w:t>, based on a sample size of over 44,000 patients</w:t>
      </w:r>
      <w:r w:rsidRPr="0096007B">
        <w:rPr>
          <w:lang w:val="en-GB"/>
        </w:rPr>
        <w:t xml:space="preserve">. The mean age of </w:t>
      </w:r>
      <w:r w:rsidR="009969E7">
        <w:rPr>
          <w:lang w:val="en-GB"/>
        </w:rPr>
        <w:t>patients with lung cancer</w:t>
      </w:r>
      <w:r w:rsidRPr="0096007B">
        <w:rPr>
          <w:lang w:val="en-GB"/>
        </w:rPr>
        <w:t xml:space="preserve"> has increased, adenocarcinoma has become the most common subtype, a larger proportion of patients received a histological diagnosis, and there has been a moderate shift in disease stage at diagnosis; more patients are now diagnosed with local</w:t>
      </w:r>
      <w:r w:rsidR="0096007B">
        <w:rPr>
          <w:lang w:val="en-GB"/>
        </w:rPr>
        <w:t>ised</w:t>
      </w:r>
      <w:r w:rsidRPr="0096007B">
        <w:rPr>
          <w:lang w:val="en-GB"/>
        </w:rPr>
        <w:t xml:space="preserve"> or regional disease.</w:t>
      </w:r>
      <w:r w:rsidR="00FB6187">
        <w:rPr>
          <w:lang w:val="en-GB"/>
        </w:rPr>
        <w:t xml:space="preserve"> </w:t>
      </w:r>
      <w:r w:rsidRPr="0096007B">
        <w:rPr>
          <w:lang w:val="en-GB"/>
        </w:rPr>
        <w:t>Most notably, there has been a significant improvement in both 1-, 2- and 5-year for both sexes, and for all subtypes and stages of disease, except for SCLC among males. The median survival increased from around 6 months</w:t>
      </w:r>
      <w:r w:rsidR="008472B1">
        <w:rPr>
          <w:lang w:val="en-GB"/>
        </w:rPr>
        <w:t xml:space="preserve"> for both sexes</w:t>
      </w:r>
      <w:r w:rsidRPr="0096007B">
        <w:rPr>
          <w:lang w:val="en-GB"/>
        </w:rPr>
        <w:t xml:space="preserve"> to 12 months for males, and to well above 12 months for females. Relative 5-year survival was 26% for females and 22% for males in 2016, which is higher than in other reports that we are aware of</w:t>
      </w:r>
      <w:r w:rsidR="00CB1044">
        <w:rPr>
          <w:lang w:val="en-GB"/>
        </w:rPr>
        <w:t xml:space="preserve"> </w:t>
      </w:r>
      <w:r w:rsidR="00CB1044">
        <w:rPr>
          <w:lang w:val="en-GB"/>
        </w:rPr>
        <w:fldChar w:fldCharType="begin">
          <w:fldData xml:space="preserve">PEVuZE5vdGU+PENpdGU+PEF1dGhvcj5GcmFuY2lzY2k8L0F1dGhvcj48WWVhcj4yMDE1PC9ZZWFy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==
</w:fldData>
        </w:fldChar>
      </w:r>
      <w:r w:rsidR="00B40F98">
        <w:rPr>
          <w:lang w:val="en-GB"/>
        </w:rPr>
        <w:instrText xml:space="preserve"> ADDIN EN.CITE </w:instrText>
      </w:r>
      <w:r w:rsidR="00B40F98">
        <w:rPr>
          <w:lang w:val="en-GB"/>
        </w:rPr>
        <w:fldChar w:fldCharType="begin">
          <w:fldData xml:space="preserve">PEVuZE5vdGU+PENpdGU+PEF1dGhvcj5GcmFuY2lzY2k8L0F1dGhvcj48WWVhcj4yMDE1PC9ZZWFy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==
</w:fldData>
        </w:fldChar>
      </w:r>
      <w:r w:rsidR="00B40F98">
        <w:rPr>
          <w:lang w:val="en-GB"/>
        </w:rPr>
        <w:instrText xml:space="preserve"> ADDIN EN.CITE.DATA </w:instrText>
      </w:r>
      <w:r w:rsidR="00B40F98">
        <w:rPr>
          <w:lang w:val="en-GB"/>
        </w:rPr>
      </w:r>
      <w:r w:rsidR="00B40F98">
        <w:rPr>
          <w:lang w:val="en-GB"/>
        </w:rPr>
        <w:fldChar w:fldCharType="end"/>
      </w:r>
      <w:r w:rsidR="00CB1044">
        <w:rPr>
          <w:lang w:val="en-GB"/>
        </w:rPr>
      </w:r>
      <w:r w:rsidR="00CB1044">
        <w:rPr>
          <w:lang w:val="en-GB"/>
        </w:rPr>
        <w:fldChar w:fldCharType="separate"/>
      </w:r>
      <w:r w:rsidR="00B40F98">
        <w:rPr>
          <w:noProof/>
          <w:lang w:val="en-GB"/>
        </w:rPr>
        <w:t>[3, 17, 18]</w:t>
      </w:r>
      <w:r w:rsidR="00CB1044">
        <w:rPr>
          <w:lang w:val="en-GB"/>
        </w:rPr>
        <w:fldChar w:fldCharType="end"/>
      </w:r>
      <w:r w:rsidRPr="0096007B">
        <w:rPr>
          <w:lang w:val="en-GB"/>
        </w:rPr>
        <w:t xml:space="preserve">. The superior outcome for females compared to males </w:t>
      </w:r>
      <w:r w:rsidR="00207880">
        <w:rPr>
          <w:lang w:val="en-GB"/>
        </w:rPr>
        <w:t xml:space="preserve">has become </w:t>
      </w:r>
      <w:r w:rsidRPr="0096007B">
        <w:rPr>
          <w:lang w:val="en-GB"/>
        </w:rPr>
        <w:t xml:space="preserve">more pronounced than in former reports </w:t>
      </w:r>
      <w:r w:rsidR="00526DDC">
        <w:rPr>
          <w:lang w:val="en-GB"/>
        </w:rPr>
        <w:fldChar w:fldCharType="begin">
          <w:fldData xml:space="preserve">PEVuZE5vdGU+PENpdGU+PEF1dGhvcj5TYWdlcnVwPC9BdXRob3I+PFllYXI+MjAxMTwvWWVhcj48
SURUZXh0PlNleC1zcGVjaWZpYyB0cmVuZHMgaW4gbHVuZyBjYW5jZXIgaW5jaWRlbmNlIGFuZCBz
dXJ2aXZhbDogYSBwb3B1bGF0aW9uIHN0dWR5IG9mIDQwLDExOCBjYXNlczwvSURUZXh0PjxEaXNw
bGF5VGV4dD5bNV08L0Rpc3BsYXlUZXh0PjxyZWNvcmQ+PGRhdGVzPjxwdWItZGF0ZXM+PGRhdGU+
QXByPC9kYXRlPjwvcHViLWRhdGVzPjx5ZWFyPjIwMTE8L3llYXI+PC9kYXRlcz48a2V5d29yZHM+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PGtleXdvcmQ+Q2hpbGQsIFByZXNjaG9vbDwva2V5d29yZD48a2V5d29yZD5FcGlkZW1pb2xvZ2lj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</w:fldData>
        </w:fldChar>
      </w:r>
      <w:r w:rsidR="005E1FD9">
        <w:rPr>
          <w:lang w:val="en-GB"/>
        </w:rPr>
        <w:instrText xml:space="preserve"> ADDIN EN.CITE </w:instrText>
      </w:r>
      <w:r w:rsidR="005E1FD9">
        <w:rPr>
          <w:lang w:val="en-GB"/>
        </w:rPr>
        <w:fldChar w:fldCharType="begin">
          <w:fldData xml:space="preserve">PEVuZE5vdGU+PENpdGU+PEF1dGhvcj5TYWdlcnVwPC9BdXRob3I+PFllYXI+MjAxMTwvWWVhcj48
SURUZXh0PlNleC1zcGVjaWZpYyB0cmVuZHMgaW4gbHVuZyBjYW5jZXIgaW5jaWRlbmNlIGFuZCBz
dXJ2aXZhbDogYSBwb3B1bGF0aW9uIHN0dWR5IG9mIDQwLDExOCBjYXNlczwvSURUZXh0PjxEaXNw
bGF5VGV4dD5bNV08L0Rpc3BsYXlUZXh0PjxyZWNvcmQ+PGRhdGVzPjxwdWItZGF0ZXM+PGRhdGU+
QXByPC9kYXRlPjwvcHViLWRhdGVzPjx5ZWFyPjIwMTE8L3llYXI+PC9kYXRlcz48a2V5d29yZHM+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PGtleXdvcmQ+Q2hpbGQsIFByZXNjaG9vbDwva2V5d29yZD48a2V5d29yZD5FcGlkZW1pb2xvZ2lj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</w:fldData>
        </w:fldChar>
      </w:r>
      <w:r w:rsidR="005E1FD9">
        <w:rPr>
          <w:lang w:val="en-GB"/>
        </w:rPr>
        <w:instrText xml:space="preserve"> ADDIN EN.CITE.DATA </w:instrText>
      </w:r>
      <w:r w:rsidR="005E1FD9">
        <w:rPr>
          <w:lang w:val="en-GB"/>
        </w:rPr>
      </w:r>
      <w:r w:rsidR="005E1FD9">
        <w:rPr>
          <w:lang w:val="en-GB"/>
        </w:rPr>
        <w:fldChar w:fldCharType="end"/>
      </w:r>
      <w:r w:rsidR="00526DDC">
        <w:rPr>
          <w:lang w:val="en-GB"/>
        </w:rPr>
      </w:r>
      <w:r w:rsidR="00526DDC">
        <w:rPr>
          <w:lang w:val="en-GB"/>
        </w:rPr>
        <w:fldChar w:fldCharType="separate"/>
      </w:r>
      <w:r w:rsidR="005E1FD9">
        <w:rPr>
          <w:noProof/>
          <w:lang w:val="en-GB"/>
        </w:rPr>
        <w:t>[5]</w:t>
      </w:r>
      <w:r w:rsidR="00526DDC">
        <w:rPr>
          <w:lang w:val="en-GB"/>
        </w:rPr>
        <w:fldChar w:fldCharType="end"/>
      </w:r>
      <w:r w:rsidRPr="0096007B">
        <w:rPr>
          <w:lang w:val="en-GB"/>
        </w:rPr>
        <w:t>.</w:t>
      </w:r>
    </w:p>
    <w:p w14:paraId="53BA8599" w14:textId="16CE3ABA" w:rsidR="00EC77B8" w:rsidRPr="0096007B" w:rsidRDefault="002006B5" w:rsidP="00840E77">
      <w:pPr>
        <w:pStyle w:val="BodyText"/>
        <w:spacing w:line="480" w:lineRule="auto"/>
        <w:rPr>
          <w:lang w:val="en-GB"/>
        </w:rPr>
      </w:pPr>
      <w:r w:rsidRPr="0096007B">
        <w:rPr>
          <w:lang w:val="en-GB"/>
        </w:rPr>
        <w:t>There are several possible explanations for the substantial gain in survival. More frequent use of CT-scans may have increased the number of incidentally detected non-symptomatic lung cancers, which may explain the migration to lower stages</w:t>
      </w:r>
      <w:r w:rsidR="003E16A7">
        <w:rPr>
          <w:lang w:val="en-GB"/>
        </w:rPr>
        <w:t>, though formal screening has not been implemented</w:t>
      </w:r>
      <w:r w:rsidR="00957AF2">
        <w:rPr>
          <w:lang w:val="en-GB"/>
        </w:rPr>
        <w:t xml:space="preserve"> (ref)</w:t>
      </w:r>
      <w:r w:rsidRPr="0096007B">
        <w:rPr>
          <w:lang w:val="en-GB"/>
        </w:rPr>
        <w:t xml:space="preserve">. However, the change in fraction of patients </w:t>
      </w:r>
      <w:r w:rsidR="008E65B1">
        <w:rPr>
          <w:lang w:val="en-GB"/>
        </w:rPr>
        <w:t xml:space="preserve">with localised disease </w:t>
      </w:r>
      <w:r w:rsidRPr="0096007B">
        <w:rPr>
          <w:lang w:val="en-GB"/>
        </w:rPr>
        <w:t xml:space="preserve">was small, with an increase from 17% to 24% among females, and from 17% to 20% among males, and the increase may also partly be explained by the adaptation of </w:t>
      </w:r>
      <w:r w:rsidR="00676DB4">
        <w:rPr>
          <w:lang w:val="en-GB"/>
        </w:rPr>
        <w:t>more accurate</w:t>
      </w:r>
      <w:r w:rsidR="00676DB4" w:rsidRPr="0096007B">
        <w:rPr>
          <w:lang w:val="en-GB"/>
        </w:rPr>
        <w:t xml:space="preserve"> </w:t>
      </w:r>
      <w:r w:rsidRPr="0096007B">
        <w:rPr>
          <w:lang w:val="en-GB"/>
        </w:rPr>
        <w:t xml:space="preserve">staging procedures such as PET-CT and endobronchial ultra sound (EBUS). The proportion of patients </w:t>
      </w:r>
      <w:r w:rsidR="008E65B1">
        <w:rPr>
          <w:lang w:val="en-GB"/>
        </w:rPr>
        <w:t xml:space="preserve">with localised disease </w:t>
      </w:r>
      <w:r w:rsidRPr="0096007B">
        <w:rPr>
          <w:lang w:val="en-GB"/>
        </w:rPr>
        <w:t>undergoing surgery has decreased somewhat during the study period, but it is conceivable that patients are now more correctly selected for surgery.</w:t>
      </w:r>
    </w:p>
    <w:p w14:paraId="35A42B27" w14:textId="4B0738A3" w:rsidR="00EC77B8" w:rsidRPr="0096007B" w:rsidRDefault="00D5085F" w:rsidP="00840E77">
      <w:pPr>
        <w:pStyle w:val="BodyText"/>
        <w:spacing w:line="480" w:lineRule="auto"/>
        <w:rPr>
          <w:lang w:val="en-GB"/>
        </w:rPr>
      </w:pPr>
      <w:r>
        <w:rPr>
          <w:lang w:val="en-GB"/>
        </w:rPr>
        <w:t>The increased overall survival in</w:t>
      </w:r>
      <w:r w:rsidR="008E65B1">
        <w:rPr>
          <w:lang w:val="en-GB"/>
        </w:rPr>
        <w:t xml:space="preserve"> patients with localised disease</w:t>
      </w:r>
      <w:r>
        <w:rPr>
          <w:lang w:val="en-GB"/>
        </w:rPr>
        <w:t xml:space="preserve"> has also been seen in other </w:t>
      </w:r>
      <w:r w:rsidR="002D6662">
        <w:rPr>
          <w:lang w:val="en-GB"/>
        </w:rPr>
        <w:t>recently published</w:t>
      </w:r>
      <w:r>
        <w:rPr>
          <w:lang w:val="en-GB"/>
        </w:rPr>
        <w:t xml:space="preserve"> materials. In an analysis of the Veterans Administration Central Cancer Registry, where the 4-year survival increased from 39% in 2001 to 53% in 2010 </w:t>
      </w:r>
      <w:r>
        <w:rPr>
          <w:lang w:val="en-GB"/>
        </w:rPr>
        <w:fldChar w:fldCharType="begin"/>
      </w:r>
      <w:r w:rsidR="00B40F98">
        <w:rPr>
          <w:lang w:val="en-GB"/>
        </w:rPr>
        <w:instrText xml:space="preserve"> ADDIN EN.CITE &lt;EndNote&gt;&lt;Cite&gt;&lt;Author&gt;Boyer&lt;/Author&gt;&lt;Year&gt;2017&lt;/Year&gt;&lt;IDText&gt;Improved Survival of Stage I Non-Small Cell Lung Cancer: A VA Central Cancer Registry Analysis&lt;/IDText&gt;&lt;DisplayText&gt;[19]&lt;/DisplayText&gt;&lt;record&gt;&lt;dates&gt;&lt;pub-dates&gt;&lt;date&gt;Dec&lt;/date&gt;&lt;/pub-dates&gt;&lt;year&gt;2017&lt;/year&gt;&lt;/dates&gt;&lt;keywords&gt;&lt;keyword&gt;Non–small cell lung cancer&lt;/keyword&gt;&lt;keyword&gt;SBRT&lt;/keyword&gt;&lt;keyword&gt;early stage&lt;/keyword&gt;&lt;keyword&gt;radiation&lt;/keyword&gt;&lt;keyword&gt;stage I&lt;/keyword&gt;&lt;keyword&gt;surgery&lt;/keyword&gt;&lt;/keywords&gt;&lt;urls&gt;&lt;related-urls&gt;&lt;url&gt;https://www.ncbi.nlm.nih.gov/pubmed/28951090&lt;/url&gt;&lt;/related-urls&gt;&lt;/urls&gt;&lt;isbn&gt;1556-1380&lt;/isbn&gt;&lt;titles&gt;&lt;title&gt;Improved Survival of Stage I Non-Small Cell Lung Cancer: A VA Central Cancer Registry Analysis&lt;/title&gt;&lt;secondary-title&gt;J Thorac Oncol&lt;/secondary-title&gt;&lt;/titles&gt;&lt;pages&gt;1814-1823&lt;/pages&gt;&lt;number&gt;12&lt;/number&gt;&lt;contributors&gt;&lt;authors&gt;&lt;author&gt;Boyer, M. J.&lt;/author&gt;&lt;author&gt;Williams, C. D.&lt;/author&gt;&lt;author&gt;Harpole, D. H.&lt;/author&gt;&lt;author&gt;Onaitis, M. W.&lt;/author&gt;&lt;author&gt;Kelley, M. J.&lt;/author&gt;&lt;author&gt;Salama, J. K.&lt;/author&gt;&lt;/authors&gt;&lt;/contributors&gt;&lt;edition&gt;2017/09/23&lt;/edition&gt;&lt;language&gt;eng&lt;/language&gt;&lt;added-date format="utc"&gt;1516603154&lt;/added-date&gt;&lt;ref-type name="Journal Article"&gt;17&lt;/ref-type&gt;&lt;rec-number&gt;2083&lt;/rec-number&gt;&lt;last-updated-date format="utc"&gt;1516603154&lt;/last-updated-date&gt;&lt;accession-num&gt;28951090&lt;/accession-num&gt;&lt;electronic-resource-num&gt;10.1016/j.jtho.2017.09.1952&lt;/electronic-resource-num&gt;&lt;volume&gt;12&lt;/volume&gt;&lt;/record&gt;&lt;/Cite&gt;&lt;/EndNote&gt;</w:instrText>
      </w:r>
      <w:r>
        <w:rPr>
          <w:lang w:val="en-GB"/>
        </w:rPr>
        <w:fldChar w:fldCharType="separate"/>
      </w:r>
      <w:r w:rsidR="00B40F98">
        <w:rPr>
          <w:noProof/>
          <w:lang w:val="en-GB"/>
        </w:rPr>
        <w:t>[19]</w:t>
      </w:r>
      <w:r>
        <w:rPr>
          <w:lang w:val="en-GB"/>
        </w:rPr>
        <w:fldChar w:fldCharType="end"/>
      </w:r>
      <w:r>
        <w:rPr>
          <w:lang w:val="en-GB"/>
        </w:rPr>
        <w:t xml:space="preserve">, compared to a 5 year-survival increase </w:t>
      </w:r>
      <w:r w:rsidR="002D6662">
        <w:rPr>
          <w:lang w:val="en-GB"/>
        </w:rPr>
        <w:t>from 38</w:t>
      </w:r>
      <w:r>
        <w:rPr>
          <w:lang w:val="en-GB"/>
        </w:rPr>
        <w:t xml:space="preserve"> to 6</w:t>
      </w:r>
      <w:r w:rsidR="002D6662">
        <w:rPr>
          <w:lang w:val="en-GB"/>
        </w:rPr>
        <w:t>6</w:t>
      </w:r>
      <w:r>
        <w:rPr>
          <w:lang w:val="en-GB"/>
        </w:rPr>
        <w:t xml:space="preserve">% from 2000 to 2016 in our material. </w:t>
      </w:r>
      <w:r w:rsidR="002006B5" w:rsidRPr="0096007B">
        <w:rPr>
          <w:lang w:val="en-GB"/>
        </w:rPr>
        <w:t xml:space="preserve">The largest survival change probably concerns patients </w:t>
      </w:r>
      <w:r w:rsidR="008E65B1">
        <w:rPr>
          <w:lang w:val="en-GB"/>
        </w:rPr>
        <w:t xml:space="preserve">with localised disease </w:t>
      </w:r>
      <w:r w:rsidR="002006B5" w:rsidRPr="0096007B">
        <w:rPr>
          <w:lang w:val="en-GB"/>
        </w:rPr>
        <w:t>ineligible for surgery</w:t>
      </w:r>
      <w:r w:rsidR="002D6662">
        <w:rPr>
          <w:lang w:val="en-GB"/>
        </w:rPr>
        <w:t xml:space="preserve"> </w:t>
      </w:r>
      <w:r w:rsidR="002D6662">
        <w:rPr>
          <w:lang w:val="en-GB"/>
        </w:rPr>
        <w:fldChar w:fldCharType="begin"/>
      </w:r>
      <w:r w:rsidR="00B40F98">
        <w:rPr>
          <w:lang w:val="en-GB"/>
        </w:rPr>
        <w:instrText xml:space="preserve"> ADDIN EN.CITE &lt;EndNote&gt;&lt;Cite&gt;&lt;Author&gt;Boyer&lt;/Author&gt;&lt;Year&gt;2017&lt;/Year&gt;&lt;IDText&gt;Improved Survival of Stage I Non-Small Cell Lung Cancer: A VA Central Cancer Registry Analysis&lt;/IDText&gt;&lt;DisplayText&gt;[19]&lt;/DisplayText&gt;&lt;record&gt;&lt;dates&gt;&lt;pub-dates&gt;&lt;date&gt;Dec&lt;/date&gt;&lt;/pub-dates&gt;&lt;year&gt;2017&lt;/year&gt;&lt;/dates&gt;&lt;keywords&gt;&lt;keyword&gt;Non–small cell lung cancer&lt;/keyword&gt;&lt;keyword&gt;SBRT&lt;/keyword&gt;&lt;keyword&gt;early stage&lt;/keyword&gt;&lt;keyword&gt;radiation&lt;/keyword&gt;&lt;keyword&gt;stage I&lt;/keyword&gt;&lt;keyword&gt;surgery&lt;/keyword&gt;&lt;/keywords&gt;&lt;urls&gt;&lt;related-urls&gt;&lt;url&gt;https://www.ncbi.nlm.nih.gov/pubmed/28951090&lt;/url&gt;&lt;/related-urls&gt;&lt;/urls&gt;&lt;isbn&gt;1556-1380&lt;/isbn&gt;&lt;titles&gt;&lt;title&gt;Improved Survival of Stage I Non-Small Cell Lung Cancer: A VA Central Cancer Registry Analysis&lt;/title&gt;&lt;secondary-title&gt;J Thorac Oncol&lt;/secondary-title&gt;&lt;/titles&gt;&lt;pages&gt;1814-1823&lt;/pages&gt;&lt;number&gt;12&lt;/number&gt;&lt;contributors&gt;&lt;authors&gt;&lt;author&gt;Boyer, M. J.&lt;/author&gt;&lt;author&gt;Williams, C. D.&lt;/author&gt;&lt;author&gt;Harpole, D. H.&lt;/author&gt;&lt;author&gt;Onaitis, M. W.&lt;/author&gt;&lt;author&gt;Kelley, M. J.&lt;/author&gt;&lt;author&gt;Salama, J. K.&lt;/author&gt;&lt;/authors&gt;&lt;/contributors&gt;&lt;edition&gt;2017/09/23&lt;/edition&gt;&lt;language&gt;eng&lt;/language&gt;&lt;added-date format="utc"&gt;1516603154&lt;/added-date&gt;&lt;ref-type name="Journal Article"&gt;17&lt;/ref-type&gt;&lt;rec-number&gt;2083&lt;/rec-number&gt;&lt;last-updated-date format="utc"&gt;1516603154&lt;/last-updated-date&gt;&lt;accession-num&gt;28951090&lt;/accession-num&gt;&lt;electronic-resource-num&gt;10.1016/j.jtho.2017.09.1952&lt;/electronic-resource-num&gt;&lt;volume&gt;12&lt;/volume&gt;&lt;/record&gt;&lt;/Cite&gt;&lt;/EndNote&gt;</w:instrText>
      </w:r>
      <w:r w:rsidR="002D6662">
        <w:rPr>
          <w:lang w:val="en-GB"/>
        </w:rPr>
        <w:fldChar w:fldCharType="separate"/>
      </w:r>
      <w:r w:rsidR="00B40F98">
        <w:rPr>
          <w:noProof/>
          <w:lang w:val="en-GB"/>
        </w:rPr>
        <w:t>[19]</w:t>
      </w:r>
      <w:r w:rsidR="002D6662">
        <w:rPr>
          <w:lang w:val="en-GB"/>
        </w:rPr>
        <w:fldChar w:fldCharType="end"/>
      </w:r>
      <w:r w:rsidR="002006B5" w:rsidRPr="0096007B">
        <w:rPr>
          <w:lang w:val="en-GB"/>
        </w:rPr>
        <w:t xml:space="preserve">. A substantial proportion of these patients are now offered </w:t>
      </w:r>
      <w:r w:rsidR="00C44A2D">
        <w:rPr>
          <w:lang w:val="en-GB"/>
        </w:rPr>
        <w:t>SBRT</w:t>
      </w:r>
      <w:r w:rsidR="002006B5" w:rsidRPr="0096007B">
        <w:rPr>
          <w:lang w:val="en-GB"/>
        </w:rPr>
        <w:t xml:space="preserve"> </w:t>
      </w:r>
      <w:r w:rsidR="00526DDC">
        <w:rPr>
          <w:lang w:val="en-GB"/>
        </w:rPr>
        <w:fldChar w:fldCharType="begin">
          <w:fldData xml:space="preserve">PEVuZE5vdGU+PENpdGU+PEF1dGhvcj5QYWxtYTwvQXV0aG9yPjxZZWFyPjIwMTA8L1llYXI+PElE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</w:fldData>
        </w:fldChar>
      </w:r>
      <w:r w:rsidR="00B40F98">
        <w:rPr>
          <w:lang w:val="en-GB"/>
        </w:rPr>
        <w:instrText xml:space="preserve"> ADDIN EN.CITE </w:instrText>
      </w:r>
      <w:r w:rsidR="00B40F98">
        <w:rPr>
          <w:lang w:val="en-GB"/>
        </w:rPr>
        <w:fldChar w:fldCharType="begin">
          <w:fldData xml:space="preserve">PEVuZE5vdGU+PENpdGU+PEF1dGhvcj5QYWxtYTwvQXV0aG9yPjxZZWFyPjIwMTA8L1llYXI+PElE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</w:fldData>
        </w:fldChar>
      </w:r>
      <w:r w:rsidR="00B40F98">
        <w:rPr>
          <w:lang w:val="en-GB"/>
        </w:rPr>
        <w:instrText xml:space="preserve"> ADDIN EN.CITE.DATA </w:instrText>
      </w:r>
      <w:r w:rsidR="00B40F98">
        <w:rPr>
          <w:lang w:val="en-GB"/>
        </w:rPr>
      </w:r>
      <w:r w:rsidR="00B40F98">
        <w:rPr>
          <w:lang w:val="en-GB"/>
        </w:rPr>
        <w:fldChar w:fldCharType="end"/>
      </w:r>
      <w:r w:rsidR="00526DDC">
        <w:rPr>
          <w:lang w:val="en-GB"/>
        </w:rPr>
      </w:r>
      <w:r w:rsidR="00526DDC">
        <w:rPr>
          <w:lang w:val="en-GB"/>
        </w:rPr>
        <w:fldChar w:fldCharType="separate"/>
      </w:r>
      <w:r w:rsidR="00B40F98">
        <w:rPr>
          <w:noProof/>
          <w:lang w:val="en-GB"/>
        </w:rPr>
        <w:t>[20, 21]</w:t>
      </w:r>
      <w:r w:rsidR="00526DDC">
        <w:rPr>
          <w:lang w:val="en-GB"/>
        </w:rPr>
        <w:fldChar w:fldCharType="end"/>
      </w:r>
      <w:r w:rsidR="002006B5" w:rsidRPr="0096007B">
        <w:rPr>
          <w:lang w:val="en-GB"/>
        </w:rPr>
        <w:t xml:space="preserve">, accounting for 12% of all newly diagnosed </w:t>
      </w:r>
      <w:r w:rsidR="009969E7">
        <w:rPr>
          <w:lang w:val="en-GB"/>
        </w:rPr>
        <w:t>patients with lung cancer</w:t>
      </w:r>
      <w:r w:rsidR="002006B5" w:rsidRPr="0096007B">
        <w:rPr>
          <w:lang w:val="en-GB"/>
        </w:rPr>
        <w:t xml:space="preserve"> in 2016. By the end of the study period, more than a third of </w:t>
      </w:r>
      <w:r w:rsidR="009969E7">
        <w:rPr>
          <w:lang w:val="en-GB"/>
        </w:rPr>
        <w:t>patients with lung cancer</w:t>
      </w:r>
      <w:r w:rsidR="002006B5" w:rsidRPr="0096007B">
        <w:rPr>
          <w:lang w:val="en-GB"/>
        </w:rPr>
        <w:t xml:space="preserve"> were treated with either </w:t>
      </w:r>
      <w:r w:rsidR="00C44A2D">
        <w:rPr>
          <w:lang w:val="en-GB"/>
        </w:rPr>
        <w:t>SBRT</w:t>
      </w:r>
      <w:r w:rsidR="00C44A2D" w:rsidRPr="0096007B">
        <w:rPr>
          <w:lang w:val="en-GB"/>
        </w:rPr>
        <w:t xml:space="preserve"> </w:t>
      </w:r>
      <w:r w:rsidR="002006B5" w:rsidRPr="0096007B">
        <w:rPr>
          <w:lang w:val="en-GB"/>
        </w:rPr>
        <w:t xml:space="preserve">or surgery, similar to what has recently been reported by others </w:t>
      </w:r>
      <w:r w:rsidR="00526DDC">
        <w:rPr>
          <w:lang w:val="en-GB"/>
        </w:rPr>
        <w:fldChar w:fldCharType="begin"/>
      </w:r>
      <w:r w:rsidR="00B40F98">
        <w:rPr>
          <w:lang w:val="en-GB"/>
        </w:rPr>
        <w:instrText xml:space="preserve"> ADDIN EN.CITE &lt;EndNote&gt;&lt;Cite&gt;&lt;Author&gt;Kapadia&lt;/Author&gt;&lt;Year&gt;2017&lt;/Year&gt;&lt;IDText&gt;Patterns of Treatment and Outcomes for Definitive Therapy of Early Stage Non-Small Cell Lung Cancer&lt;/IDText&gt;&lt;DisplayText&gt;[22]&lt;/DisplayText&gt;&lt;record&gt;&lt;dates&gt;&lt;pub-dates&gt;&lt;date&gt;Dec&lt;/date&gt;&lt;/pub-dates&gt;&lt;year&gt;2017&lt;/year&gt;&lt;/dates&gt;&lt;keywords&gt;&lt;keyword&gt;Aged&lt;/keyword&gt;&lt;keyword&gt;Carcinoma, Non-Small-Cell Lung&lt;/keyword&gt;&lt;keyword&gt;Combined Modality Therapy&lt;/keyword&gt;&lt;keyword&gt;Female&lt;/keyword&gt;&lt;keyword&gt;Humans&lt;/keyword&gt;&lt;keyword&gt;Lung Neoplasms&lt;/keyword&gt;&lt;keyword&gt;Male&lt;/keyword&gt;&lt;keyword&gt;Middle Aged&lt;/keyword&gt;&lt;keyword&gt;Pneumonectomy&lt;/keyword&gt;&lt;keyword&gt;Practice Patterns, Physicians&amp;apos;&lt;/keyword&gt;&lt;keyword&gt;SEER Program&lt;/keyword&gt;&lt;keyword&gt;Treatment Outcome&lt;/keyword&gt;&lt;/keywords&gt;&lt;urls&gt;&lt;related-urls&gt;&lt;url&gt;https://www.ncbi.nlm.nih.gov/pubmed/29106887&lt;/url&gt;&lt;/related-urls&gt;&lt;/urls&gt;&lt;isbn&gt;1552-6259&lt;/isbn&gt;&lt;titles&gt;&lt;title&gt;Patterns of Treatment and Outcomes for Definitive Therapy of Early Stage Non-Small Cell Lung Cancer&lt;/title&gt;&lt;secondary-title&gt;Ann Thorac Surg&lt;/secondary-title&gt;&lt;/titles&gt;&lt;pages&gt;1881-1888&lt;/pages&gt;&lt;number&gt;6&lt;/number&gt;&lt;contributors&gt;&lt;authors&gt;&lt;author&gt;Kapadia, N. S.&lt;/author&gt;&lt;author&gt;Valle, L. F.&lt;/author&gt;&lt;author&gt;George, J. A.&lt;/author&gt;&lt;author&gt;Jagsi, R.&lt;/author&gt;&lt;author&gt;D&amp;apos;Amico, T. A.&lt;/author&gt;&lt;author&gt;Dexter, E. U.&lt;/author&gt;&lt;author&gt;Vigneau, F. D.&lt;/author&gt;&lt;author&gt;Kong, F. M.&lt;/author&gt;&lt;/authors&gt;&lt;/contributors&gt;&lt;edition&gt;2017/10/26&lt;/edition&gt;&lt;language&gt;eng&lt;/language&gt;&lt;added-date format="utc"&gt;1512473547&lt;/added-date&gt;&lt;ref-type name="Journal Article"&gt;17&lt;/ref-type&gt;&lt;rec-number&gt;2003&lt;/rec-number&gt;&lt;last-updated-date format="utc"&gt;1512473547&lt;/last-updated-date&gt;&lt;accession-num&gt;29106887&lt;/accession-num&gt;&lt;electronic-resource-num&gt;10.1016/j.athoracsur.2017.06.065&lt;/electronic-resource-num&gt;&lt;volume&gt;104&lt;/volume&gt;&lt;/record&gt;&lt;/Cite&gt;&lt;/EndNote&gt;</w:instrText>
      </w:r>
      <w:r w:rsidR="00526DDC">
        <w:rPr>
          <w:lang w:val="en-GB"/>
        </w:rPr>
        <w:fldChar w:fldCharType="separate"/>
      </w:r>
      <w:r w:rsidR="00B40F98">
        <w:rPr>
          <w:noProof/>
          <w:lang w:val="en-GB"/>
        </w:rPr>
        <w:t>[22]</w:t>
      </w:r>
      <w:r w:rsidR="00526DDC">
        <w:rPr>
          <w:lang w:val="en-GB"/>
        </w:rPr>
        <w:fldChar w:fldCharType="end"/>
      </w:r>
      <w:r w:rsidR="002006B5" w:rsidRPr="0096007B">
        <w:rPr>
          <w:lang w:val="en-GB"/>
        </w:rPr>
        <w:t>.</w:t>
      </w:r>
      <w:r>
        <w:rPr>
          <w:lang w:val="en-GB"/>
        </w:rPr>
        <w:t xml:space="preserve"> </w:t>
      </w:r>
    </w:p>
    <w:p w14:paraId="76185892" w14:textId="69CCFAAA" w:rsidR="00EC77B8" w:rsidRPr="0096007B" w:rsidRDefault="002006B5" w:rsidP="00840E77">
      <w:pPr>
        <w:pStyle w:val="BodyText"/>
        <w:spacing w:line="480" w:lineRule="auto"/>
        <w:rPr>
          <w:lang w:val="en-GB"/>
        </w:rPr>
      </w:pPr>
      <w:r w:rsidRPr="0096007B">
        <w:rPr>
          <w:lang w:val="en-GB"/>
        </w:rPr>
        <w:t>More emphasis on histological subtyping, including immunohistochemi</w:t>
      </w:r>
      <w:r w:rsidR="00B54ECC">
        <w:rPr>
          <w:lang w:val="en-GB"/>
        </w:rPr>
        <w:t>stry</w:t>
      </w:r>
      <w:r w:rsidRPr="0096007B">
        <w:rPr>
          <w:lang w:val="en-GB"/>
        </w:rPr>
        <w:t xml:space="preserve"> and genetic analyses, has undoubtedly contributed to a more correct stratification for targeted therapy</w:t>
      </w:r>
      <w:r w:rsidR="00FB6187">
        <w:rPr>
          <w:lang w:val="en-GB"/>
        </w:rPr>
        <w:t xml:space="preserve">, leading to an improved prognosis </w:t>
      </w:r>
      <w:r w:rsidRPr="0096007B">
        <w:rPr>
          <w:lang w:val="en-GB"/>
        </w:rPr>
        <w:t xml:space="preserve">. EGFR mutation testing of all non-squamous NSCLC in conjunction with EGFR-directed therapy were implemented nation-wide in 2010, whereas ALK reflex testing and accompanying therapy were implemented from 2013 </w:t>
      </w:r>
      <w:r w:rsidR="00526DDC">
        <w:rPr>
          <w:lang w:val="en-GB"/>
        </w:rPr>
        <w:fldChar w:fldCharType="begin">
          <w:fldData xml:space="preserve">PEVuZE5vdGU+PENpdGU+PEF1dGhvcj5CcnVzdHVndW48L0F1dGhvcj48WWVhcj4yMDEyPC9ZZWFy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</w:fldData>
        </w:fldChar>
      </w:r>
      <w:r w:rsidR="00B40F98">
        <w:rPr>
          <w:lang w:val="en-GB"/>
        </w:rPr>
        <w:instrText xml:space="preserve"> ADDIN EN.CITE </w:instrText>
      </w:r>
      <w:r w:rsidR="00B40F98">
        <w:rPr>
          <w:lang w:val="en-GB"/>
        </w:rPr>
        <w:fldChar w:fldCharType="begin">
          <w:fldData xml:space="preserve">PEVuZE5vdGU+PENpdGU+PEF1dGhvcj5CcnVzdHVndW48L0F1dGhvcj48WWVhcj4yMDEyPC9ZZWFy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</w:fldData>
        </w:fldChar>
      </w:r>
      <w:r w:rsidR="00B40F98">
        <w:rPr>
          <w:lang w:val="en-GB"/>
        </w:rPr>
        <w:instrText xml:space="preserve"> ADDIN EN.CITE.DATA </w:instrText>
      </w:r>
      <w:r w:rsidR="00B40F98">
        <w:rPr>
          <w:lang w:val="en-GB"/>
        </w:rPr>
      </w:r>
      <w:r w:rsidR="00B40F98">
        <w:rPr>
          <w:lang w:val="en-GB"/>
        </w:rPr>
        <w:fldChar w:fldCharType="end"/>
      </w:r>
      <w:r w:rsidR="00526DDC">
        <w:rPr>
          <w:lang w:val="en-GB"/>
        </w:rPr>
      </w:r>
      <w:r w:rsidR="00526DDC">
        <w:rPr>
          <w:lang w:val="en-GB"/>
        </w:rPr>
        <w:fldChar w:fldCharType="separate"/>
      </w:r>
      <w:r w:rsidR="00B40F98">
        <w:rPr>
          <w:noProof/>
          <w:lang w:val="en-GB"/>
        </w:rPr>
        <w:t>[10, 23]</w:t>
      </w:r>
      <w:r w:rsidR="00526DDC">
        <w:rPr>
          <w:lang w:val="en-GB"/>
        </w:rPr>
        <w:fldChar w:fldCharType="end"/>
      </w:r>
      <w:r w:rsidRPr="0096007B">
        <w:rPr>
          <w:lang w:val="en-GB"/>
        </w:rPr>
        <w:t>.</w:t>
      </w:r>
    </w:p>
    <w:p w14:paraId="1F0ADE57" w14:textId="0637C17A" w:rsidR="00EC77B8" w:rsidRPr="0096007B" w:rsidRDefault="002006B5" w:rsidP="00840E77">
      <w:pPr>
        <w:pStyle w:val="BodyText"/>
        <w:spacing w:line="480" w:lineRule="auto"/>
        <w:rPr>
          <w:lang w:val="en-GB"/>
        </w:rPr>
      </w:pPr>
      <w:r w:rsidRPr="0096007B">
        <w:rPr>
          <w:lang w:val="en-GB"/>
        </w:rPr>
        <w:t xml:space="preserve">Platinum-based chemotherapy was introduced around year 2000 </w:t>
      </w:r>
      <w:r w:rsidR="00526DDC">
        <w:rPr>
          <w:lang w:val="en-GB"/>
        </w:rPr>
        <w:fldChar w:fldCharType="begin">
          <w:fldData xml:space="preserve">PEVuZE5vdGU+PENpdGU+PEF1dGhvcj52b24gUGxlc3NlbjwvQXV0aG9yPjxZZWFyPjIwMDY8L1ll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</w:fldData>
        </w:fldChar>
      </w:r>
      <w:r w:rsidR="00B40F98">
        <w:rPr>
          <w:lang w:val="en-GB"/>
        </w:rPr>
        <w:instrText xml:space="preserve"> ADDIN EN.CITE </w:instrText>
      </w:r>
      <w:r w:rsidR="00B40F98">
        <w:rPr>
          <w:lang w:val="en-GB"/>
        </w:rPr>
        <w:fldChar w:fldCharType="begin">
          <w:fldData xml:space="preserve">PEVuZE5vdGU+PENpdGU+PEF1dGhvcj52b24gUGxlc3NlbjwvQXV0aG9yPjxZZWFyPjIwMDY8L1ll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</w:fldData>
        </w:fldChar>
      </w:r>
      <w:r w:rsidR="00B40F98">
        <w:rPr>
          <w:lang w:val="en-GB"/>
        </w:rPr>
        <w:instrText xml:space="preserve"> ADDIN EN.CITE.DATA </w:instrText>
      </w:r>
      <w:r w:rsidR="00B40F98">
        <w:rPr>
          <w:lang w:val="en-GB"/>
        </w:rPr>
      </w:r>
      <w:r w:rsidR="00B40F98">
        <w:rPr>
          <w:lang w:val="en-GB"/>
        </w:rPr>
        <w:fldChar w:fldCharType="end"/>
      </w:r>
      <w:r w:rsidR="00526DDC">
        <w:rPr>
          <w:lang w:val="en-GB"/>
        </w:rPr>
      </w:r>
      <w:r w:rsidR="00526DDC">
        <w:rPr>
          <w:lang w:val="en-GB"/>
        </w:rPr>
        <w:fldChar w:fldCharType="separate"/>
      </w:r>
      <w:r w:rsidR="00B40F98">
        <w:rPr>
          <w:noProof/>
          <w:lang w:val="en-GB"/>
        </w:rPr>
        <w:t>[7, 24]</w:t>
      </w:r>
      <w:r w:rsidR="00526DDC">
        <w:rPr>
          <w:lang w:val="en-GB"/>
        </w:rPr>
        <w:fldChar w:fldCharType="end"/>
      </w:r>
      <w:r w:rsidRPr="0096007B">
        <w:rPr>
          <w:lang w:val="en-GB"/>
        </w:rPr>
        <w:t xml:space="preserve">, which was relatively late compared to other countries, </w:t>
      </w:r>
      <w:r w:rsidR="00CB37B7">
        <w:rPr>
          <w:lang w:val="en-GB"/>
        </w:rPr>
        <w:t xml:space="preserve">and </w:t>
      </w:r>
      <w:r w:rsidRPr="0096007B">
        <w:rPr>
          <w:lang w:val="en-GB"/>
        </w:rPr>
        <w:t xml:space="preserve">second line </w:t>
      </w:r>
      <w:r w:rsidR="00CB37B7">
        <w:rPr>
          <w:lang w:val="en-GB"/>
        </w:rPr>
        <w:t xml:space="preserve">therapies </w:t>
      </w:r>
      <w:r w:rsidRPr="0096007B">
        <w:rPr>
          <w:lang w:val="en-GB"/>
        </w:rPr>
        <w:t xml:space="preserve">(docetaxel followed by pemetrexed) </w:t>
      </w:r>
      <w:r w:rsidR="00CB37B7" w:rsidRPr="0096007B">
        <w:rPr>
          <w:lang w:val="en-GB"/>
        </w:rPr>
        <w:t>w</w:t>
      </w:r>
      <w:r w:rsidR="00CB37B7">
        <w:rPr>
          <w:lang w:val="en-GB"/>
        </w:rPr>
        <w:t>ere</w:t>
      </w:r>
      <w:r w:rsidR="00CB37B7" w:rsidRPr="0096007B">
        <w:rPr>
          <w:lang w:val="en-GB"/>
        </w:rPr>
        <w:t xml:space="preserve"> </w:t>
      </w:r>
      <w:r w:rsidRPr="0096007B">
        <w:rPr>
          <w:lang w:val="en-GB"/>
        </w:rPr>
        <w:t xml:space="preserve">introduced almost simultaneously </w:t>
      </w:r>
      <w:r w:rsidR="00526DDC">
        <w:rPr>
          <w:lang w:val="en-GB"/>
        </w:rPr>
        <w:fldChar w:fldCharType="begin">
          <w:fldData xml:space="preserve">PEVuZE5vdGU+PENpdGU+PEF1dGhvcj5IZWxiZWtrbW88L0F1dGhvcj48WWVhcj4yMDA3PC9ZZWFy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</w:fldData>
        </w:fldChar>
      </w:r>
      <w:r w:rsidR="00B40F98">
        <w:rPr>
          <w:lang w:val="en-GB"/>
        </w:rPr>
        <w:instrText xml:space="preserve"> ADDIN EN.CITE </w:instrText>
      </w:r>
      <w:r w:rsidR="00B40F98">
        <w:rPr>
          <w:lang w:val="en-GB"/>
        </w:rPr>
        <w:fldChar w:fldCharType="begin">
          <w:fldData xml:space="preserve">PEVuZE5vdGU+PENpdGU+PEF1dGhvcj5IZWxiZWtrbW88L0F1dGhvcj48WWVhcj4yMDA3PC9ZZWFy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</w:fldData>
        </w:fldChar>
      </w:r>
      <w:r w:rsidR="00B40F98">
        <w:rPr>
          <w:lang w:val="en-GB"/>
        </w:rPr>
        <w:instrText xml:space="preserve"> ADDIN EN.CITE.DATA </w:instrText>
      </w:r>
      <w:r w:rsidR="00B40F98">
        <w:rPr>
          <w:lang w:val="en-GB"/>
        </w:rPr>
      </w:r>
      <w:r w:rsidR="00B40F98">
        <w:rPr>
          <w:lang w:val="en-GB"/>
        </w:rPr>
        <w:fldChar w:fldCharType="end"/>
      </w:r>
      <w:r w:rsidR="00526DDC">
        <w:rPr>
          <w:lang w:val="en-GB"/>
        </w:rPr>
      </w:r>
      <w:r w:rsidR="00526DDC">
        <w:rPr>
          <w:lang w:val="en-GB"/>
        </w:rPr>
        <w:fldChar w:fldCharType="separate"/>
      </w:r>
      <w:r w:rsidR="00B40F98">
        <w:rPr>
          <w:noProof/>
          <w:lang w:val="en-GB"/>
        </w:rPr>
        <w:t>[25]</w:t>
      </w:r>
      <w:r w:rsidR="00526DDC">
        <w:rPr>
          <w:lang w:val="en-GB"/>
        </w:rPr>
        <w:fldChar w:fldCharType="end"/>
      </w:r>
      <w:r w:rsidRPr="0096007B">
        <w:rPr>
          <w:lang w:val="en-GB"/>
        </w:rPr>
        <w:t>. Thus, there has been no change in the us</w:t>
      </w:r>
      <w:r w:rsidR="00207880">
        <w:rPr>
          <w:lang w:val="en-GB"/>
        </w:rPr>
        <w:t>e</w:t>
      </w:r>
      <w:r w:rsidRPr="0096007B">
        <w:rPr>
          <w:lang w:val="en-GB"/>
        </w:rPr>
        <w:t xml:space="preserve"> of chemotherapy throughout the period</w:t>
      </w:r>
      <w:r w:rsidR="00CB37B7">
        <w:rPr>
          <w:lang w:val="en-GB"/>
        </w:rPr>
        <w:t xml:space="preserve">, and the efficacy of such treatment is modest </w:t>
      </w:r>
      <w:r w:rsidR="00CB37B7">
        <w:rPr>
          <w:lang w:val="en-GB"/>
        </w:rPr>
        <w:fldChar w:fldCharType="begin">
          <w:fldData xml:space="preserve">PEVuZE5vdGU+PENpdGU+PEF1dGhvcj5EYXZpZXM8L0F1dGhvcj48WWVhcj4yMDE3PC9ZZWFyPjxJ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</w:fldData>
        </w:fldChar>
      </w:r>
      <w:r w:rsidR="00CB37B7">
        <w:rPr>
          <w:lang w:val="en-GB"/>
        </w:rPr>
        <w:instrText xml:space="preserve"> ADDIN EN.CITE </w:instrText>
      </w:r>
      <w:r w:rsidR="00CB37B7">
        <w:rPr>
          <w:lang w:val="en-GB"/>
        </w:rPr>
        <w:fldChar w:fldCharType="begin">
          <w:fldData xml:space="preserve">PEVuZE5vdGU+PENpdGU+PEF1dGhvcj5EYXZpZXM8L0F1dGhvcj48WWVhcj4yMDE3PC9ZZWFyPjxJ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</w:fldData>
        </w:fldChar>
      </w:r>
      <w:r w:rsidR="00CB37B7">
        <w:rPr>
          <w:lang w:val="en-GB"/>
        </w:rPr>
        <w:instrText xml:space="preserve"> ADDIN EN.CITE.DATA </w:instrText>
      </w:r>
      <w:r w:rsidR="00CB37B7">
        <w:rPr>
          <w:lang w:val="en-GB"/>
        </w:rPr>
      </w:r>
      <w:r w:rsidR="00CB37B7">
        <w:rPr>
          <w:lang w:val="en-GB"/>
        </w:rPr>
        <w:fldChar w:fldCharType="end"/>
      </w:r>
      <w:r w:rsidR="00CB37B7">
        <w:rPr>
          <w:lang w:val="en-GB"/>
        </w:rPr>
      </w:r>
      <w:r w:rsidR="00CB37B7">
        <w:rPr>
          <w:lang w:val="en-GB"/>
        </w:rPr>
        <w:fldChar w:fldCharType="separate"/>
      </w:r>
      <w:r w:rsidR="00CB37B7">
        <w:rPr>
          <w:noProof/>
          <w:lang w:val="en-GB"/>
        </w:rPr>
        <w:t>[26, 27]</w:t>
      </w:r>
      <w:r w:rsidR="00CB37B7">
        <w:rPr>
          <w:lang w:val="en-GB"/>
        </w:rPr>
        <w:fldChar w:fldCharType="end"/>
      </w:r>
      <w:r w:rsidRPr="0096007B">
        <w:rPr>
          <w:lang w:val="en-GB"/>
        </w:rPr>
        <w:t xml:space="preserve">. Notably, very few patients were treated with immunotherapy until 2016, when reimbursement for immunotherapy in PD-L1-positive patients who relapsed after first line therapy was implemented </w:t>
      </w:r>
      <w:r w:rsidR="00CB1044">
        <w:rPr>
          <w:lang w:val="en-GB"/>
        </w:rPr>
        <w:fldChar w:fldCharType="begin">
          <w:fldData xml:space="preserve">PEVuZE5vdGU+PENpdGU+PEF1dGhvcj5IZXJic3Q8L0F1dGhvcj48WWVhcj4yMDE2PC9ZZWFyPjxJ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</w:fldData>
        </w:fldChar>
      </w:r>
      <w:r w:rsidR="00CB37B7">
        <w:rPr>
          <w:lang w:val="en-GB"/>
        </w:rPr>
        <w:instrText xml:space="preserve"> ADDIN EN.CITE </w:instrText>
      </w:r>
      <w:r w:rsidR="00CB37B7">
        <w:rPr>
          <w:lang w:val="en-GB"/>
        </w:rPr>
        <w:fldChar w:fldCharType="begin">
          <w:fldData xml:space="preserve">PEVuZE5vdGU+PENpdGU+PEF1dGhvcj5IZXJic3Q8L0F1dGhvcj48WWVhcj4yMDE2PC9ZZWFyPjxJ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</w:fldData>
        </w:fldChar>
      </w:r>
      <w:r w:rsidR="00CB37B7">
        <w:rPr>
          <w:lang w:val="en-GB"/>
        </w:rPr>
        <w:instrText xml:space="preserve"> ADDIN EN.CITE.DATA </w:instrText>
      </w:r>
      <w:r w:rsidR="00CB37B7">
        <w:rPr>
          <w:lang w:val="en-GB"/>
        </w:rPr>
      </w:r>
      <w:r w:rsidR="00CB37B7">
        <w:rPr>
          <w:lang w:val="en-GB"/>
        </w:rPr>
        <w:fldChar w:fldCharType="end"/>
      </w:r>
      <w:r w:rsidR="00CB1044">
        <w:rPr>
          <w:lang w:val="en-GB"/>
        </w:rPr>
      </w:r>
      <w:r w:rsidR="00CB1044">
        <w:rPr>
          <w:lang w:val="en-GB"/>
        </w:rPr>
        <w:fldChar w:fldCharType="separate"/>
      </w:r>
      <w:r w:rsidR="00CB37B7">
        <w:rPr>
          <w:noProof/>
          <w:lang w:val="en-GB"/>
        </w:rPr>
        <w:t>[28-30]</w:t>
      </w:r>
      <w:r w:rsidR="00CB1044">
        <w:rPr>
          <w:lang w:val="en-GB"/>
        </w:rPr>
        <w:fldChar w:fldCharType="end"/>
      </w:r>
      <w:r w:rsidRPr="0096007B">
        <w:rPr>
          <w:lang w:val="en-GB"/>
        </w:rPr>
        <w:t>.</w:t>
      </w:r>
    </w:p>
    <w:p w14:paraId="4DEB1499" w14:textId="58C32DED" w:rsidR="00207880" w:rsidRDefault="002006B5" w:rsidP="00840E77">
      <w:pPr>
        <w:pStyle w:val="BodyText"/>
        <w:spacing w:line="480" w:lineRule="auto"/>
        <w:rPr>
          <w:lang w:val="en-GB"/>
        </w:rPr>
      </w:pPr>
      <w:r w:rsidRPr="0096007B">
        <w:rPr>
          <w:lang w:val="en-GB"/>
        </w:rPr>
        <w:t xml:space="preserve">The incidence of squamous cell carcinoma has been relatively stable over the period, whereas the incidence of adenocarcinoma has increased, especially among females.  The relative incidence shift from squamous cell carcinoma to adenocarcinoma may be explained by differences in smoking habits, as usage of non-filtered cigarettes has decreased substantially over the latest decades </w:t>
      </w:r>
      <w:r w:rsidR="00CB1044">
        <w:rPr>
          <w:lang w:val="en-GB"/>
        </w:rPr>
        <w:fldChar w:fldCharType="begin">
          <w:fldData xml:space="preserve">PEVuZE5vdGU+PENpdGU+PEF1dGhvcj5CdXJuczwvQXV0aG9yPjxZZWFyPjIwMTE8L1llYXI+PElE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</w:fldData>
        </w:fldChar>
      </w:r>
      <w:r w:rsidR="00CB37B7">
        <w:rPr>
          <w:lang w:val="en-GB"/>
        </w:rPr>
        <w:instrText xml:space="preserve"> ADDIN EN.CITE </w:instrText>
      </w:r>
      <w:r w:rsidR="00CB37B7">
        <w:rPr>
          <w:lang w:val="en-GB"/>
        </w:rPr>
        <w:fldChar w:fldCharType="begin">
          <w:fldData xml:space="preserve">PEVuZE5vdGU+PENpdGU+PEF1dGhvcj5CdXJuczwvQXV0aG9yPjxZZWFyPjIwMTE8L1llYXI+PElE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</w:fldData>
        </w:fldChar>
      </w:r>
      <w:r w:rsidR="00CB37B7">
        <w:rPr>
          <w:lang w:val="en-GB"/>
        </w:rPr>
        <w:instrText xml:space="preserve"> ADDIN EN.CITE.DATA </w:instrText>
      </w:r>
      <w:r w:rsidR="00CB37B7">
        <w:rPr>
          <w:lang w:val="en-GB"/>
        </w:rPr>
      </w:r>
      <w:r w:rsidR="00CB37B7">
        <w:rPr>
          <w:lang w:val="en-GB"/>
        </w:rPr>
        <w:fldChar w:fldCharType="end"/>
      </w:r>
      <w:r w:rsidR="00CB1044">
        <w:rPr>
          <w:lang w:val="en-GB"/>
        </w:rPr>
      </w:r>
      <w:r w:rsidR="00CB1044">
        <w:rPr>
          <w:lang w:val="en-GB"/>
        </w:rPr>
        <w:fldChar w:fldCharType="separate"/>
      </w:r>
      <w:r w:rsidR="00CB37B7">
        <w:rPr>
          <w:noProof/>
          <w:lang w:val="en-GB"/>
        </w:rPr>
        <w:t>[4, 31]</w:t>
      </w:r>
      <w:r w:rsidR="00CB1044">
        <w:rPr>
          <w:lang w:val="en-GB"/>
        </w:rPr>
        <w:fldChar w:fldCharType="end"/>
      </w:r>
      <w:r w:rsidRPr="0096007B">
        <w:rPr>
          <w:lang w:val="en-GB"/>
        </w:rPr>
        <w:t xml:space="preserve">. The stage distribution in these two subtypes are strikingly different, in that a much higher fraction of adenocarcinomas presented with metastatic disease. Still, the prognosis for the two groups, all stages combined, were fairly similar, with adenocarcinomas having the best outcomes for both sexes at the end of the period. One reason may be the efficacy of EGFR and ALK tyrosine kinase inhibitors which target mutations not present in squamous cell carcinomas. </w:t>
      </w:r>
    </w:p>
    <w:p w14:paraId="1AE228FB" w14:textId="17B5EA03" w:rsidR="00207880" w:rsidRDefault="00C44A2D" w:rsidP="00840E77">
      <w:pPr>
        <w:pStyle w:val="BodyText"/>
        <w:spacing w:line="480" w:lineRule="auto"/>
        <w:rPr>
          <w:rFonts w:eastAsia="Arial Unicode MS" w:cs="Arial Unicode MS"/>
        </w:rPr>
      </w:pPr>
      <w:r>
        <w:rPr>
          <w:rFonts w:eastAsia="Arial Unicode MS" w:cs="Arial Unicode MS"/>
        </w:rPr>
        <w:t xml:space="preserve">Another reason </w:t>
      </w:r>
      <w:r w:rsidR="00207880">
        <w:rPr>
          <w:rFonts w:eastAsia="Arial Unicode MS" w:cs="Arial Unicode MS"/>
        </w:rPr>
        <w:t xml:space="preserve">for overall improved prognosis </w:t>
      </w:r>
      <w:r>
        <w:rPr>
          <w:rFonts w:eastAsia="Arial Unicode MS" w:cs="Arial Unicode MS"/>
        </w:rPr>
        <w:t xml:space="preserve">may be related to smoking. </w:t>
      </w:r>
      <w:r w:rsidR="009969E7">
        <w:rPr>
          <w:rFonts w:eastAsia="Arial Unicode MS" w:cs="Arial Unicode MS"/>
        </w:rPr>
        <w:t>Patients with lung cancer</w:t>
      </w:r>
      <w:r>
        <w:rPr>
          <w:rFonts w:eastAsia="Arial Unicode MS" w:cs="Arial Unicode MS"/>
        </w:rPr>
        <w:t xml:space="preserve"> who smoke have a worse overall prognosis than </w:t>
      </w:r>
      <w:r w:rsidR="00207880">
        <w:rPr>
          <w:rFonts w:eastAsia="Arial Unicode MS" w:cs="Arial Unicode MS"/>
        </w:rPr>
        <w:t>former</w:t>
      </w:r>
      <w:r>
        <w:rPr>
          <w:rFonts w:eastAsia="Arial Unicode MS" w:cs="Arial Unicode MS"/>
        </w:rPr>
        <w:t xml:space="preserve">-smokers </w:t>
      </w:r>
      <w:r w:rsidR="00CB1044">
        <w:rPr>
          <w:rFonts w:eastAsia="Arial Unicode MS" w:cs="Arial Unicode MS"/>
        </w:rPr>
        <w:fldChar w:fldCharType="begin"/>
      </w:r>
      <w:r w:rsidR="00CB37B7">
        <w:rPr>
          <w:rFonts w:eastAsia="Arial Unicode MS" w:cs="Arial Unicode MS"/>
        </w:rPr>
        <w:instrText xml:space="preserve"> ADDIN EN.CITE &lt;EndNote&gt;&lt;Cite&gt;&lt;Author&gt;Koshiaris&lt;/Author&gt;&lt;Year&gt;2017&lt;/Year&gt;&lt;IDText&gt;Smoking cessation and survival in lung, upper aero-digestive tract and bladder cancer: cohort study&lt;/IDText&gt;&lt;DisplayText&gt;[32]&lt;/DisplayText&gt;&lt;record&gt;&lt;dates&gt;&lt;pub-dates&gt;&lt;date&gt;Oct&lt;/date&gt;&lt;/pub-dates&gt;&lt;year&gt;2017&lt;/year&gt;&lt;/dates&gt;&lt;keywords&gt;&lt;keyword&gt;Aged&lt;/keyword&gt;&lt;keyword&gt;Carcinoma, Transitional Cell&lt;/keyword&gt;&lt;keyword&gt;Cause of Death&lt;/keyword&gt;&lt;keyword&gt;Cohort Studies&lt;/keyword&gt;&lt;keyword&gt;Female&lt;/keyword&gt;&lt;keyword&gt;Humans&lt;/keyword&gt;&lt;keyword&gt;Kaplan-Meier Estimate&lt;/keyword&gt;&lt;keyword&gt;Lung Neoplasms&lt;/keyword&gt;&lt;keyword&gt;Male&lt;/keyword&gt;&lt;keyword&gt;Middle Aged&lt;/keyword&gt;&lt;keyword&gt;Mortality&lt;/keyword&gt;&lt;keyword&gt;Mouth Neoplasms&lt;/keyword&gt;&lt;keyword&gt;Pharyngeal Neoplasms&lt;/keyword&gt;&lt;keyword&gt;Proportional Hazards Models&lt;/keyword&gt;&lt;keyword&gt;Retrospective Studies&lt;/keyword&gt;&lt;keyword&gt;Smoking&lt;/keyword&gt;&lt;keyword&gt;Smoking Cessation&lt;/keyword&gt;&lt;keyword&gt;Survival Rate&lt;/keyword&gt;&lt;keyword&gt;United Kingdom&lt;/keyword&gt;&lt;keyword&gt;Urinary Bladder Neoplasms&lt;/keyword&gt;&lt;/keywords&gt;&lt;urls&gt;&lt;related-urls&gt;&lt;url&gt;https://www.ncbi.nlm.nih.gov/pubmed/28898236&lt;/url&gt;&lt;/related-urls&gt;&lt;/urls&gt;&lt;isbn&gt;1532-1827&lt;/isbn&gt;&lt;custom2&gt;PMC5674091&lt;/custom2&gt;&lt;titles&gt;&lt;title&gt;Smoking cessation and survival in lung, upper aero-digestive tract and bladder cancer: cohort study&lt;/title&gt;&lt;secondary-title&gt;Br J Cancer&lt;/secondary-title&gt;&lt;/titles&gt;&lt;pages&gt;1224-1232&lt;/pages&gt;&lt;number&gt;8&lt;/number&gt;&lt;contributors&gt;&lt;authors&gt;&lt;author&gt;Koshiaris, C.&lt;/author&gt;&lt;author&gt;Aveyard, P.&lt;/author&gt;&lt;author&gt;Oke, J.&lt;/author&gt;&lt;author&gt;Ryan, R.&lt;/author&gt;&lt;author&gt;Szatkowski, L.&lt;/author&gt;&lt;author&gt;Stevens, R.&lt;/author&gt;&lt;author&gt;Farley, A.&lt;/author&gt;&lt;/authors&gt;&lt;/contributors&gt;&lt;edition&gt;2017/09/12&lt;/edition&gt;&lt;language&gt;eng&lt;/language&gt;&lt;added-date format="utc"&gt;1512471100&lt;/added-date&gt;&lt;ref-type name="Journal Article"&gt;17&lt;/ref-type&gt;&lt;rec-number&gt;2002&lt;/rec-number&gt;&lt;last-updated-date format="utc"&gt;1512471100&lt;/last-updated-date&gt;&lt;accession-num&gt;28898236&lt;/accession-num&gt;&lt;electronic-resource-num&gt;10.1038/bjc.2017.179&lt;/electronic-resource-num&gt;&lt;volume&gt;117&lt;/volume&gt;&lt;/record&gt;&lt;/Cite&gt;&lt;/EndNote&gt;</w:instrText>
      </w:r>
      <w:r w:rsidR="00CB1044">
        <w:rPr>
          <w:rFonts w:eastAsia="Arial Unicode MS" w:cs="Arial Unicode MS"/>
        </w:rPr>
        <w:fldChar w:fldCharType="separate"/>
      </w:r>
      <w:r w:rsidR="00CB37B7">
        <w:rPr>
          <w:rFonts w:eastAsia="Arial Unicode MS" w:cs="Arial Unicode MS"/>
          <w:noProof/>
        </w:rPr>
        <w:t>[32]</w:t>
      </w:r>
      <w:r w:rsidR="00CB1044">
        <w:rPr>
          <w:rFonts w:eastAsia="Arial Unicode MS" w:cs="Arial Unicode MS"/>
        </w:rPr>
        <w:fldChar w:fldCharType="end"/>
      </w:r>
      <w:r>
        <w:rPr>
          <w:rFonts w:eastAsia="Arial Unicode MS" w:cs="Arial Unicode MS"/>
        </w:rPr>
        <w:t xml:space="preserve">. </w:t>
      </w:r>
      <w:r w:rsidR="00207880">
        <w:rPr>
          <w:rFonts w:eastAsia="Arial Unicode MS" w:cs="Arial Unicode MS"/>
        </w:rPr>
        <w:t xml:space="preserve">Unfortunately, smoking among </w:t>
      </w:r>
      <w:r w:rsidR="009969E7">
        <w:rPr>
          <w:rFonts w:eastAsia="Arial Unicode MS" w:cs="Arial Unicode MS"/>
        </w:rPr>
        <w:t>patients with cancer</w:t>
      </w:r>
      <w:r w:rsidR="00207880">
        <w:rPr>
          <w:rFonts w:eastAsia="Arial Unicode MS" w:cs="Arial Unicode MS"/>
        </w:rPr>
        <w:t xml:space="preserve"> is not recorded by the CRN because of strict enforcement of personal secrecy regulations. The decline in daily smoking reported by Statistics Norway has been most pronounced in younger age groups, and was only modest around the </w:t>
      </w:r>
      <w:r w:rsidR="00B64D51">
        <w:rPr>
          <w:rFonts w:eastAsia="Arial Unicode MS" w:cs="Arial Unicode MS"/>
        </w:rPr>
        <w:t>mean</w:t>
      </w:r>
      <w:r w:rsidR="00207880">
        <w:rPr>
          <w:rFonts w:eastAsia="Arial Unicode MS" w:cs="Arial Unicode MS"/>
        </w:rPr>
        <w:t xml:space="preserve"> age of lung cancer diagnosis. In the age group 65-74, the proportion of daily smokers declined in the study period (2000-2016) from 24% to 15% in men, and from 18% to 12% in women (ssb.no). No smoking data exist for the age group 75+, although they contribute one third of all incident lung cancers.</w:t>
      </w:r>
    </w:p>
    <w:p w14:paraId="4DB4E4FD" w14:textId="3B318DC7" w:rsidR="00EC77B8" w:rsidRPr="0096007B" w:rsidRDefault="002006B5" w:rsidP="00840E77">
      <w:pPr>
        <w:pStyle w:val="BodyText"/>
        <w:spacing w:line="480" w:lineRule="auto"/>
        <w:rPr>
          <w:lang w:val="en-GB"/>
        </w:rPr>
      </w:pPr>
      <w:r w:rsidRPr="0096007B">
        <w:rPr>
          <w:lang w:val="en-GB"/>
        </w:rPr>
        <w:t xml:space="preserve">The prognosis of SCLC was relatively unchanged during the study period compared with the other histologic subtypes. There was almost no change in stage distribution, 60-70% are still diagnosed with </w:t>
      </w:r>
      <w:r w:rsidR="008E65B1">
        <w:rPr>
          <w:lang w:val="en-GB"/>
        </w:rPr>
        <w:t>metastatic disease</w:t>
      </w:r>
      <w:r w:rsidRPr="0096007B">
        <w:rPr>
          <w:lang w:val="en-GB"/>
        </w:rPr>
        <w:t xml:space="preserve">, and less than 10% are diagnosed </w:t>
      </w:r>
      <w:r w:rsidR="008E65B1">
        <w:rPr>
          <w:lang w:val="en-GB"/>
        </w:rPr>
        <w:t>with localised disease</w:t>
      </w:r>
      <w:r w:rsidRPr="0096007B">
        <w:rPr>
          <w:lang w:val="en-GB"/>
        </w:rPr>
        <w:t xml:space="preserve">. Furthermore, less than one in five with </w:t>
      </w:r>
      <w:r w:rsidR="00C44A2D" w:rsidRPr="0096007B">
        <w:rPr>
          <w:lang w:val="en-GB"/>
        </w:rPr>
        <w:t>localised</w:t>
      </w:r>
      <w:r w:rsidRPr="0096007B">
        <w:rPr>
          <w:lang w:val="en-GB"/>
        </w:rPr>
        <w:t xml:space="preserve"> </w:t>
      </w:r>
      <w:r w:rsidR="00C44A2D">
        <w:rPr>
          <w:lang w:val="en-GB"/>
        </w:rPr>
        <w:t>SCLC</w:t>
      </w:r>
      <w:r w:rsidR="00C44A2D" w:rsidRPr="0096007B">
        <w:rPr>
          <w:lang w:val="en-GB"/>
        </w:rPr>
        <w:t xml:space="preserve"> </w:t>
      </w:r>
      <w:r w:rsidRPr="0096007B">
        <w:rPr>
          <w:lang w:val="en-GB"/>
        </w:rPr>
        <w:t>undergo surgery. There was a slight improvement in short-term prognosis among females, probably due to the introduction of a more structured trajectory for diagnosis and treatment through the conduct of a nation-wide random</w:t>
      </w:r>
      <w:r w:rsidR="0096007B">
        <w:rPr>
          <w:lang w:val="en-GB"/>
        </w:rPr>
        <w:t>ised</w:t>
      </w:r>
      <w:r w:rsidRPr="0096007B">
        <w:rPr>
          <w:lang w:val="en-GB"/>
        </w:rPr>
        <w:t xml:space="preserve"> study of thoracic radiotherapy in limited disease SCLC </w:t>
      </w:r>
      <w:r w:rsidR="00CB1044">
        <w:rPr>
          <w:lang w:val="en-GB"/>
        </w:rPr>
        <w:fldChar w:fldCharType="begin"/>
      </w:r>
      <w:r w:rsidR="005E1FD9">
        <w:rPr>
          <w:lang w:val="en-GB"/>
        </w:rPr>
        <w:instrText xml:space="preserve"> ADDIN EN.CITE &lt;EndNote&gt;&lt;Cite&gt;&lt;Author&gt;Grønberg&lt;/Author&gt;&lt;Year&gt;2016&lt;/Year&gt;&lt;IDText&gt;Randomized phase II trial comparing twice daily hyperfractionated with once daily hypofractionated thoracic radiotherapy in limited disease small cell lung cancer&lt;/IDText&gt;&lt;DisplayText&gt;[8]&lt;/DisplayText&gt;&lt;record&gt;&lt;dates&gt;&lt;pub-dates&gt;&lt;date&gt;May&lt;/date&gt;&lt;/pub-dates&gt;&lt;year&gt;2016&lt;/year&gt;&lt;/dates&gt;&lt;urls&gt;&lt;related-urls&gt;&lt;url&gt;http://www.ncbi.nlm.nih.gov/pubmed/26494411&lt;/url&gt;&lt;/related-urls&gt;&lt;/urls&gt;&lt;isbn&gt;1651-226X&lt;/isbn&gt;&lt;titles&gt;&lt;title&gt;Randomized phase II trial comparing twice daily hyperfractionated with once daily hypofractionated thoracic radiotherapy in limited disease small cell lung cancer&lt;/title&gt;&lt;secondary-title&gt;Acta Oncol&lt;/secondary-title&gt;&lt;/titles&gt;&lt;pages&gt;591-7&lt;/pages&gt;&lt;number&gt;5&lt;/number&gt;&lt;contributors&gt;&lt;authors&gt;&lt;author&gt;Grønberg, B. H.&lt;/author&gt;&lt;author&gt;Halvorsen, T. O.&lt;/author&gt;&lt;author&gt;Fløtten, Ø&lt;/author&gt;&lt;author&gt;Brustugun, O. T.&lt;/author&gt;&lt;author&gt;Brunsvig, P. F.&lt;/author&gt;&lt;author&gt;Aasebø, U.&lt;/author&gt;&lt;author&gt;Bremnes, R. M.&lt;/author&gt;&lt;author&gt;Tollåli, T.&lt;/author&gt;&lt;author&gt;Hornslien, K.&lt;/author&gt;&lt;author&gt;Aksnessæther, B. Y.&lt;/author&gt;&lt;author&gt;Liaaen, E. D.&lt;/author&gt;&lt;author&gt;Sundstrøm, S.&lt;/author&gt;&lt;author&gt;Norwegian Lung Cancer Study Group&lt;/author&gt;&lt;/authors&gt;&lt;/contributors&gt;&lt;language&gt;eng&lt;/language&gt;&lt;added-date format="utc"&gt;1463675364&lt;/added-date&gt;&lt;ref-type name="Journal Article"&gt;17&lt;/ref-type&gt;&lt;rec-number&gt;1758&lt;/rec-number&gt;&lt;last-updated-date format="utc"&gt;1463675364&lt;/last-updated-date&gt;&lt;accession-num&gt;26494411&lt;/accession-num&gt;&lt;electronic-resource-num&gt;10.3109/0284186X.2015.1092584&lt;/electronic-resource-num&gt;&lt;volume&gt;55&lt;/volume&gt;&lt;/record&gt;&lt;/Cite&gt;&lt;/EndNote&gt;</w:instrText>
      </w:r>
      <w:r w:rsidR="00CB1044">
        <w:rPr>
          <w:lang w:val="en-GB"/>
        </w:rPr>
        <w:fldChar w:fldCharType="separate"/>
      </w:r>
      <w:r w:rsidR="005E1FD9">
        <w:rPr>
          <w:noProof/>
          <w:lang w:val="en-GB"/>
        </w:rPr>
        <w:t>[8]</w:t>
      </w:r>
      <w:r w:rsidR="00CB1044">
        <w:rPr>
          <w:lang w:val="en-GB"/>
        </w:rPr>
        <w:fldChar w:fldCharType="end"/>
      </w:r>
      <w:r w:rsidRPr="0096007B">
        <w:rPr>
          <w:lang w:val="en-GB"/>
        </w:rPr>
        <w:t xml:space="preserve">. </w:t>
      </w:r>
    </w:p>
    <w:p w14:paraId="2FC1A1A4" w14:textId="2A682BA5" w:rsidR="00EC77B8" w:rsidRPr="0096007B" w:rsidRDefault="002006B5" w:rsidP="00840E77">
      <w:pPr>
        <w:pStyle w:val="BodyText"/>
        <w:spacing w:line="480" w:lineRule="auto"/>
        <w:rPr>
          <w:lang w:val="en-GB"/>
        </w:rPr>
      </w:pPr>
      <w:r w:rsidRPr="0096007B">
        <w:rPr>
          <w:lang w:val="en-GB"/>
        </w:rPr>
        <w:t xml:space="preserve">Moreover, the implementation and refinement of national guidelines on diagnosis, treatment, and follow-up of lung cancer may have contributed to better management of this patient group </w:t>
      </w:r>
      <w:r w:rsidR="00CB1044">
        <w:rPr>
          <w:lang w:val="en-GB"/>
        </w:rPr>
        <w:fldChar w:fldCharType="begin"/>
      </w:r>
      <w:r w:rsidR="00CB37B7">
        <w:rPr>
          <w:lang w:val="en-GB"/>
        </w:rPr>
        <w:instrText xml:space="preserve"> ADDIN EN.CITE &lt;EndNote&gt;&lt;Cite&gt;&lt;Author&gt;Christensen&lt;/Author&gt;&lt;Year&gt;2017&lt;/Year&gt;&lt;IDText&gt;Lung cancer guidelines in Sweden, Denmark, Norway and Finland: a comparison&lt;/IDText&gt;&lt;DisplayText&gt;[33]&lt;/DisplayText&gt;&lt;record&gt;&lt;dates&gt;&lt;pub-dates&gt;&lt;date&gt;Jul&lt;/date&gt;&lt;/pub-dates&gt;&lt;year&gt;2017&lt;/year&gt;&lt;/dates&gt;&lt;urls&gt;&lt;related-urls&gt;&lt;url&gt;https://www.ncbi.nlm.nih.gov/pubmed/28418710&lt;/url&gt;&lt;/related-urls&gt;&lt;/urls&gt;&lt;isbn&gt;1651-226X&lt;/isbn&gt;&lt;titles&gt;&lt;title&gt;Lung cancer guidelines in Sweden, Denmark, Norway and Finland: a comparison&lt;/title&gt;&lt;secondary-title&gt;Acta Oncol&lt;/secondary-title&gt;&lt;/titles&gt;&lt;pages&gt;943-948&lt;/pages&gt;&lt;number&gt;7&lt;/number&gt;&lt;contributors&gt;&lt;authors&gt;&lt;author&gt;Christensen, N. L.&lt;/author&gt;&lt;author&gt;Jekunen, A.&lt;/author&gt;&lt;author&gt;Heinonen, S.&lt;/author&gt;&lt;author&gt;Dalton, S. O.&lt;/author&gt;&lt;author&gt;Rasmussen, T. R.&lt;/author&gt;&lt;/authors&gt;&lt;/contributors&gt;&lt;edition&gt;2017/04/18&lt;/edition&gt;&lt;language&gt;eng&lt;/language&gt;&lt;added-date format="utc"&gt;1497360999&lt;/added-date&gt;&lt;ref-type name="Journal Article"&gt;17&lt;/ref-type&gt;&lt;rec-number&gt;1988&lt;/rec-number&gt;&lt;last-updated-date format="utc"&gt;1497360999&lt;/last-updated-date&gt;&lt;accession-num&gt;28418710&lt;/accession-num&gt;&lt;electronic-resource-num&gt;10.1080/0284186X.2017.1315172&lt;/electronic-resource-num&gt;&lt;volume&gt;56&lt;/volume&gt;&lt;/record&gt;&lt;/Cite&gt;&lt;/EndNote&gt;</w:instrText>
      </w:r>
      <w:r w:rsidR="00CB1044">
        <w:rPr>
          <w:lang w:val="en-GB"/>
        </w:rPr>
        <w:fldChar w:fldCharType="separate"/>
      </w:r>
      <w:r w:rsidR="00CB37B7">
        <w:rPr>
          <w:noProof/>
          <w:lang w:val="en-GB"/>
        </w:rPr>
        <w:t>[33]</w:t>
      </w:r>
      <w:r w:rsidR="00CB1044">
        <w:rPr>
          <w:lang w:val="en-GB"/>
        </w:rPr>
        <w:fldChar w:fldCharType="end"/>
      </w:r>
      <w:r w:rsidRPr="0096007B">
        <w:rPr>
          <w:lang w:val="en-GB"/>
        </w:rPr>
        <w:t xml:space="preserve">. All the mentioned factors may contribute to the improved prognosis. </w:t>
      </w:r>
    </w:p>
    <w:p w14:paraId="63913BC0" w14:textId="38DF2113" w:rsidR="00473389" w:rsidRPr="0096007B" w:rsidRDefault="002006B5" w:rsidP="00840E77">
      <w:pPr>
        <w:pStyle w:val="BodyText"/>
        <w:spacing w:line="480" w:lineRule="auto"/>
        <w:rPr>
          <w:lang w:val="en-GB"/>
        </w:rPr>
      </w:pPr>
      <w:r w:rsidRPr="0096007B">
        <w:rPr>
          <w:lang w:val="en-GB"/>
        </w:rPr>
        <w:t>A limitation of the study is the lack of details on stage</w:t>
      </w:r>
      <w:r w:rsidR="00473389">
        <w:rPr>
          <w:lang w:val="en-GB"/>
        </w:rPr>
        <w:t xml:space="preserve"> and </w:t>
      </w:r>
      <w:r w:rsidR="00F053DF">
        <w:rPr>
          <w:lang w:val="en-GB"/>
        </w:rPr>
        <w:t xml:space="preserve">lack of </w:t>
      </w:r>
      <w:r w:rsidR="00473389">
        <w:rPr>
          <w:lang w:val="en-GB"/>
        </w:rPr>
        <w:t>other prognostic factors such as performance status, comorbidity and systemic treatment. In example</w:t>
      </w:r>
      <w:r w:rsidRPr="0096007B">
        <w:rPr>
          <w:lang w:val="en-GB"/>
        </w:rPr>
        <w:t xml:space="preserve"> the condensed staging system “</w:t>
      </w:r>
      <w:r w:rsidR="00C44A2D" w:rsidRPr="0096007B">
        <w:rPr>
          <w:lang w:val="en-GB"/>
        </w:rPr>
        <w:t>Localised</w:t>
      </w:r>
      <w:r w:rsidR="00C44A2D">
        <w:rPr>
          <w:lang w:val="en-GB"/>
        </w:rPr>
        <w:t>”</w:t>
      </w:r>
      <w:r w:rsidRPr="0096007B">
        <w:rPr>
          <w:lang w:val="en-GB"/>
        </w:rPr>
        <w:t xml:space="preserve">, </w:t>
      </w:r>
      <w:r w:rsidR="00C44A2D">
        <w:rPr>
          <w:lang w:val="en-GB"/>
        </w:rPr>
        <w:t>“</w:t>
      </w:r>
      <w:r w:rsidRPr="0096007B">
        <w:rPr>
          <w:lang w:val="en-GB"/>
        </w:rPr>
        <w:t>Regional</w:t>
      </w:r>
      <w:r w:rsidR="00C44A2D">
        <w:rPr>
          <w:lang w:val="en-GB"/>
        </w:rPr>
        <w:t>”</w:t>
      </w:r>
      <w:r w:rsidRPr="0096007B">
        <w:rPr>
          <w:lang w:val="en-GB"/>
        </w:rPr>
        <w:t xml:space="preserve"> </w:t>
      </w:r>
      <w:r w:rsidR="00C44A2D">
        <w:rPr>
          <w:lang w:val="en-GB"/>
        </w:rPr>
        <w:t>or</w:t>
      </w:r>
      <w:r w:rsidR="00C44A2D" w:rsidRPr="0096007B">
        <w:rPr>
          <w:lang w:val="en-GB"/>
        </w:rPr>
        <w:t xml:space="preserve"> </w:t>
      </w:r>
      <w:r w:rsidR="00C44A2D">
        <w:rPr>
          <w:lang w:val="en-GB"/>
        </w:rPr>
        <w:t>“</w:t>
      </w:r>
      <w:r w:rsidRPr="0096007B">
        <w:rPr>
          <w:lang w:val="en-GB"/>
        </w:rPr>
        <w:t>Metastatic” reduces the granularity of the analyses</w:t>
      </w:r>
      <w:r w:rsidR="00CB37B7">
        <w:rPr>
          <w:lang w:val="en-GB"/>
        </w:rPr>
        <w:t>, but on the other hand this may lessen the effect of changes in the TNM-system during the period under study</w:t>
      </w:r>
      <w:r w:rsidRPr="0096007B">
        <w:rPr>
          <w:lang w:val="en-GB"/>
        </w:rPr>
        <w:t>. Furthermore, the period approach may underestimate the true long-term survival in recent years, due to a carry-over-effect of data from previous years.</w:t>
      </w:r>
      <w:r w:rsidR="000D26D2">
        <w:rPr>
          <w:lang w:val="en-GB"/>
        </w:rPr>
        <w:t xml:space="preserve"> </w:t>
      </w:r>
      <w:r w:rsidR="00473389">
        <w:rPr>
          <w:lang w:val="en-GB"/>
        </w:rPr>
        <w:t xml:space="preserve">Strengths of the study </w:t>
      </w:r>
      <w:r w:rsidR="00DD6450">
        <w:rPr>
          <w:lang w:val="en-GB"/>
        </w:rPr>
        <w:t>are the large sample size, high completeness of data and health care services being provided quite equally to patients in the country.</w:t>
      </w:r>
    </w:p>
    <w:p w14:paraId="2CAB2DDE" w14:textId="3BEDFA28" w:rsidR="0013029D" w:rsidRDefault="002006B5" w:rsidP="00840E77">
      <w:pPr>
        <w:pStyle w:val="BodyText"/>
        <w:spacing w:line="480" w:lineRule="auto"/>
        <w:rPr>
          <w:lang w:val="en-GB"/>
        </w:rPr>
      </w:pPr>
      <w:r w:rsidRPr="0096007B">
        <w:rPr>
          <w:lang w:val="en-GB"/>
        </w:rPr>
        <w:t xml:space="preserve">In conclusion, </w:t>
      </w:r>
      <w:r w:rsidR="00972206">
        <w:rPr>
          <w:lang w:val="en-GB"/>
        </w:rPr>
        <w:t xml:space="preserve">there </w:t>
      </w:r>
      <w:r w:rsidRPr="0096007B">
        <w:rPr>
          <w:lang w:val="en-GB"/>
        </w:rPr>
        <w:t xml:space="preserve">have </w:t>
      </w:r>
      <w:r w:rsidR="00972206">
        <w:rPr>
          <w:lang w:val="en-GB"/>
        </w:rPr>
        <w:t xml:space="preserve">been </w:t>
      </w:r>
      <w:r w:rsidRPr="0096007B">
        <w:rPr>
          <w:lang w:val="en-GB"/>
        </w:rPr>
        <w:t>notable changes in incidence patterns and a remarkable improvement in outcome for lung cancer over the last 1</w:t>
      </w:r>
      <w:r w:rsidR="00155E5B">
        <w:rPr>
          <w:lang w:val="en-GB"/>
        </w:rPr>
        <w:t>6</w:t>
      </w:r>
      <w:r w:rsidRPr="0096007B">
        <w:rPr>
          <w:lang w:val="en-GB"/>
        </w:rPr>
        <w:t xml:space="preserve"> years. </w:t>
      </w:r>
      <w:r w:rsidR="002853A0">
        <w:rPr>
          <w:lang w:val="en-GB"/>
        </w:rPr>
        <w:t>T</w:t>
      </w:r>
      <w:r w:rsidRPr="0096007B">
        <w:rPr>
          <w:lang w:val="en-GB"/>
        </w:rPr>
        <w:t xml:space="preserve">he improvement for patients </w:t>
      </w:r>
      <w:r w:rsidR="008E65B1">
        <w:rPr>
          <w:lang w:val="en-GB"/>
        </w:rPr>
        <w:t>with metastatic disease</w:t>
      </w:r>
      <w:r w:rsidR="002853A0">
        <w:rPr>
          <w:lang w:val="en-GB"/>
        </w:rPr>
        <w:t xml:space="preserve"> has been relatively limited, but h</w:t>
      </w:r>
      <w:r w:rsidR="00C44A2D">
        <w:rPr>
          <w:lang w:val="en-GB"/>
        </w:rPr>
        <w:t xml:space="preserve">opefully </w:t>
      </w:r>
      <w:r w:rsidRPr="0096007B">
        <w:rPr>
          <w:lang w:val="en-GB"/>
        </w:rPr>
        <w:t xml:space="preserve">this subgroup of patients will have significantly bettered outcomes </w:t>
      </w:r>
      <w:r w:rsidR="002853A0">
        <w:rPr>
          <w:lang w:val="en-GB"/>
        </w:rPr>
        <w:t>as</w:t>
      </w:r>
      <w:r w:rsidRPr="0096007B">
        <w:rPr>
          <w:lang w:val="en-GB"/>
        </w:rPr>
        <w:t xml:space="preserve"> the era of immunotherapy</w:t>
      </w:r>
      <w:r w:rsidR="00972206">
        <w:rPr>
          <w:lang w:val="en-GB"/>
        </w:rPr>
        <w:t xml:space="preserve"> is entered</w:t>
      </w:r>
      <w:r w:rsidRPr="0096007B">
        <w:rPr>
          <w:lang w:val="en-GB"/>
        </w:rPr>
        <w:t>.</w:t>
      </w:r>
    </w:p>
    <w:p w14:paraId="57C015F6" w14:textId="77777777" w:rsidR="000A0696" w:rsidRDefault="000A0696" w:rsidP="00840E77">
      <w:pPr>
        <w:pStyle w:val="BodyText"/>
        <w:spacing w:line="480" w:lineRule="auto"/>
        <w:rPr>
          <w:lang w:val="en-GB"/>
        </w:rPr>
      </w:pPr>
    </w:p>
    <w:p w14:paraId="556770F3" w14:textId="4F74C94B" w:rsidR="0013029D" w:rsidRDefault="0013029D" w:rsidP="00840E77">
      <w:pPr>
        <w:pStyle w:val="Heading2"/>
        <w:spacing w:line="480" w:lineRule="auto"/>
        <w:rPr>
          <w:lang w:val="en-GB"/>
        </w:rPr>
      </w:pPr>
      <w:r>
        <w:rPr>
          <w:lang w:val="en-GB"/>
        </w:rPr>
        <w:t>Acknowledgements</w:t>
      </w:r>
    </w:p>
    <w:p w14:paraId="4EF86551" w14:textId="21E62ED8" w:rsidR="000D623E" w:rsidRPr="0013029D" w:rsidRDefault="0013029D" w:rsidP="00840E77">
      <w:pPr>
        <w:pStyle w:val="NoSpacing"/>
        <w:spacing w:line="480" w:lineRule="auto"/>
        <w:rPr>
          <w:rFonts w:ascii="Calibri" w:hAnsi="Calibri" w:cs="Calibri"/>
          <w:sz w:val="22"/>
          <w:szCs w:val="22"/>
          <w:lang w:val="en-GB"/>
        </w:rPr>
      </w:pPr>
      <w:r w:rsidRPr="0013029D">
        <w:rPr>
          <w:rFonts w:ascii="Calibri" w:hAnsi="Calibri" w:cs="Calibri"/>
          <w:sz w:val="22"/>
          <w:szCs w:val="22"/>
          <w:lang w:val="en-GB"/>
        </w:rPr>
        <w:t>Funding assistance was given by the South-Eastern Norway Regional Health Authority. The authors report no conflicts of interest.</w:t>
      </w:r>
      <w:r w:rsidR="005D7C40" w:rsidRPr="0013029D">
        <w:rPr>
          <w:rFonts w:ascii="Calibri" w:hAnsi="Calibri" w:cs="Calibri"/>
          <w:sz w:val="22"/>
          <w:szCs w:val="22"/>
          <w:lang w:val="en-GB"/>
        </w:rPr>
        <w:t xml:space="preserve"> </w:t>
      </w:r>
      <w:r w:rsidR="000D623E" w:rsidRPr="0013029D">
        <w:rPr>
          <w:rFonts w:ascii="Calibri" w:hAnsi="Calibri" w:cs="Calibri"/>
          <w:sz w:val="22"/>
          <w:szCs w:val="22"/>
          <w:lang w:val="en-GB"/>
        </w:rPr>
        <w:br w:type="page"/>
      </w:r>
    </w:p>
    <w:p w14:paraId="445E7F28" w14:textId="56680567" w:rsidR="00EC77B8" w:rsidRPr="0096007B" w:rsidRDefault="002006B5" w:rsidP="00840E77">
      <w:pPr>
        <w:pStyle w:val="Heading1"/>
        <w:spacing w:line="480" w:lineRule="auto"/>
        <w:rPr>
          <w:lang w:val="en-GB"/>
        </w:rPr>
      </w:pPr>
      <w:r w:rsidRPr="0096007B">
        <w:rPr>
          <w:lang w:val="en-GB"/>
        </w:rPr>
        <w:t>References</w:t>
      </w:r>
    </w:p>
    <w:p w14:paraId="7840F167" w14:textId="77777777" w:rsidR="00EC77B8" w:rsidRPr="0096007B" w:rsidRDefault="00EC77B8" w:rsidP="00840E77">
      <w:pPr>
        <w:pStyle w:val="BodyText"/>
        <w:spacing w:line="480" w:lineRule="auto"/>
        <w:rPr>
          <w:lang w:val="en-GB"/>
        </w:rPr>
      </w:pPr>
    </w:p>
    <w:p w14:paraId="2E491543" w14:textId="77777777" w:rsidR="00CB37B7" w:rsidRPr="00CB37B7" w:rsidRDefault="002006B5" w:rsidP="00CB37B7">
      <w:pPr>
        <w:pStyle w:val="EndNoteBibliography"/>
        <w:spacing w:after="0"/>
        <w:ind w:left="720" w:hanging="720"/>
        <w:rPr>
          <w:noProof/>
        </w:rPr>
      </w:pPr>
      <w:r w:rsidRPr="0096007B">
        <w:rPr>
          <w:lang w:val="en-GB"/>
        </w:rPr>
        <w:fldChar w:fldCharType="begin"/>
      </w:r>
      <w:r w:rsidRPr="0096007B">
        <w:rPr>
          <w:lang w:val="en-GB"/>
        </w:rPr>
        <w:instrText xml:space="preserve"> ADDIN EN.REFLIST </w:instrText>
      </w:r>
      <w:r w:rsidRPr="0096007B">
        <w:rPr>
          <w:lang w:val="en-GB"/>
        </w:rPr>
        <w:fldChar w:fldCharType="separate"/>
      </w:r>
      <w:r w:rsidR="00CB37B7" w:rsidRPr="00CB37B7">
        <w:rPr>
          <w:noProof/>
        </w:rPr>
        <w:t>1.</w:t>
      </w:r>
      <w:r w:rsidR="00CB37B7" w:rsidRPr="00CB37B7">
        <w:rPr>
          <w:noProof/>
        </w:rPr>
        <w:tab/>
        <w:t xml:space="preserve">Brustugun, O.T., B. Møller, and A. Helland, </w:t>
      </w:r>
      <w:r w:rsidR="00CB37B7" w:rsidRPr="00CB37B7">
        <w:rPr>
          <w:i/>
          <w:noProof/>
        </w:rPr>
        <w:t>Years of life lost as a measure of cancer burden on a national level.</w:t>
      </w:r>
      <w:r w:rsidR="00CB37B7" w:rsidRPr="00CB37B7">
        <w:rPr>
          <w:noProof/>
        </w:rPr>
        <w:t xml:space="preserve"> Br J Cancer, 2014. </w:t>
      </w:r>
      <w:r w:rsidR="00CB37B7" w:rsidRPr="00CB37B7">
        <w:rPr>
          <w:b/>
          <w:noProof/>
        </w:rPr>
        <w:t>111</w:t>
      </w:r>
      <w:r w:rsidR="00CB37B7" w:rsidRPr="00CB37B7">
        <w:rPr>
          <w:noProof/>
        </w:rPr>
        <w:t>(5): p. 1014-20.</w:t>
      </w:r>
    </w:p>
    <w:p w14:paraId="4B1715CF" w14:textId="77777777" w:rsidR="00CB37B7" w:rsidRPr="00CB37B7" w:rsidRDefault="00CB37B7" w:rsidP="00CB37B7">
      <w:pPr>
        <w:pStyle w:val="EndNoteBibliography"/>
        <w:spacing w:after="0"/>
        <w:ind w:left="720" w:hanging="720"/>
        <w:rPr>
          <w:noProof/>
        </w:rPr>
      </w:pPr>
      <w:r w:rsidRPr="00CB37B7">
        <w:rPr>
          <w:noProof/>
        </w:rPr>
        <w:t>2.</w:t>
      </w:r>
      <w:r w:rsidRPr="00CB37B7">
        <w:rPr>
          <w:noProof/>
        </w:rPr>
        <w:tab/>
        <w:t xml:space="preserve">Torre, L.A., et al., </w:t>
      </w:r>
      <w:r w:rsidRPr="00CB37B7">
        <w:rPr>
          <w:i/>
          <w:noProof/>
        </w:rPr>
        <w:t>Global cancer statistics, 2012.</w:t>
      </w:r>
      <w:r w:rsidRPr="00CB37B7">
        <w:rPr>
          <w:noProof/>
        </w:rPr>
        <w:t xml:space="preserve"> CA Cancer J Clin, 2015. </w:t>
      </w:r>
      <w:r w:rsidRPr="00CB37B7">
        <w:rPr>
          <w:b/>
          <w:noProof/>
        </w:rPr>
        <w:t>65</w:t>
      </w:r>
      <w:r w:rsidRPr="00CB37B7">
        <w:rPr>
          <w:noProof/>
        </w:rPr>
        <w:t>(2): p. 87-108.</w:t>
      </w:r>
    </w:p>
    <w:p w14:paraId="601985C8" w14:textId="77777777" w:rsidR="00CB37B7" w:rsidRPr="00CB37B7" w:rsidRDefault="00CB37B7" w:rsidP="00CB37B7">
      <w:pPr>
        <w:pStyle w:val="EndNoteBibliography"/>
        <w:spacing w:after="0"/>
        <w:ind w:left="720" w:hanging="720"/>
        <w:rPr>
          <w:noProof/>
        </w:rPr>
      </w:pPr>
      <w:r w:rsidRPr="00CB37B7">
        <w:rPr>
          <w:noProof/>
        </w:rPr>
        <w:t>3.</w:t>
      </w:r>
      <w:r w:rsidRPr="00CB37B7">
        <w:rPr>
          <w:noProof/>
        </w:rPr>
        <w:tab/>
        <w:t xml:space="preserve">Allemani, C., et al., </w:t>
      </w:r>
      <w:r w:rsidRPr="00CB37B7">
        <w:rPr>
          <w:i/>
          <w:noProof/>
        </w:rPr>
        <w:t>Global surveillance of trends in cancer survival 2000-14 (CONCORD-3): analysis of individual records for 37 513 025 patients diagnosed with one of 18 cancers from 322 population-based registries in 71 countries.</w:t>
      </w:r>
      <w:r w:rsidRPr="00CB37B7">
        <w:rPr>
          <w:noProof/>
        </w:rPr>
        <w:t xml:space="preserve"> Lancet, 2018.</w:t>
      </w:r>
    </w:p>
    <w:p w14:paraId="67EDCCC8" w14:textId="77777777" w:rsidR="00CB37B7" w:rsidRPr="00CB37B7" w:rsidRDefault="00CB37B7" w:rsidP="00CB37B7">
      <w:pPr>
        <w:pStyle w:val="EndNoteBibliography"/>
        <w:spacing w:after="0"/>
        <w:ind w:left="720" w:hanging="720"/>
        <w:rPr>
          <w:noProof/>
        </w:rPr>
      </w:pPr>
      <w:r w:rsidRPr="00CB37B7">
        <w:rPr>
          <w:noProof/>
        </w:rPr>
        <w:t>4.</w:t>
      </w:r>
      <w:r w:rsidRPr="00CB37B7">
        <w:rPr>
          <w:noProof/>
        </w:rPr>
        <w:tab/>
        <w:t xml:space="preserve">Burns, D.M., C.M. Anderson, and N. Gray, </w:t>
      </w:r>
      <w:r w:rsidRPr="00CB37B7">
        <w:rPr>
          <w:i/>
          <w:noProof/>
        </w:rPr>
        <w:t>Do changes in cigarette design influence the rise in adenocarcinoma of the lung?</w:t>
      </w:r>
      <w:r w:rsidRPr="00CB37B7">
        <w:rPr>
          <w:noProof/>
        </w:rPr>
        <w:t xml:space="preserve"> Cancer Causes Control, 2011. </w:t>
      </w:r>
      <w:r w:rsidRPr="00CB37B7">
        <w:rPr>
          <w:b/>
          <w:noProof/>
        </w:rPr>
        <w:t>22</w:t>
      </w:r>
      <w:r w:rsidRPr="00CB37B7">
        <w:rPr>
          <w:noProof/>
        </w:rPr>
        <w:t>(1): p. 13-22.</w:t>
      </w:r>
    </w:p>
    <w:p w14:paraId="3DBBC380" w14:textId="77777777" w:rsidR="00CB37B7" w:rsidRPr="00CB37B7" w:rsidRDefault="00CB37B7" w:rsidP="00CB37B7">
      <w:pPr>
        <w:pStyle w:val="EndNoteBibliography"/>
        <w:spacing w:after="0"/>
        <w:ind w:left="720" w:hanging="720"/>
        <w:rPr>
          <w:noProof/>
        </w:rPr>
      </w:pPr>
      <w:r w:rsidRPr="00CB37B7">
        <w:rPr>
          <w:noProof/>
        </w:rPr>
        <w:t>5.</w:t>
      </w:r>
      <w:r w:rsidRPr="00CB37B7">
        <w:rPr>
          <w:noProof/>
        </w:rPr>
        <w:tab/>
        <w:t xml:space="preserve">Sagerup, C.M., et al., </w:t>
      </w:r>
      <w:r w:rsidRPr="00CB37B7">
        <w:rPr>
          <w:i/>
          <w:noProof/>
        </w:rPr>
        <w:t>Sex-specific trends in lung cancer incidence and survival: a population study of 40,118 cases.</w:t>
      </w:r>
      <w:r w:rsidRPr="00CB37B7">
        <w:rPr>
          <w:noProof/>
        </w:rPr>
        <w:t xml:space="preserve"> Thorax, 2011. </w:t>
      </w:r>
      <w:r w:rsidRPr="00CB37B7">
        <w:rPr>
          <w:b/>
          <w:noProof/>
        </w:rPr>
        <w:t>66</w:t>
      </w:r>
      <w:r w:rsidRPr="00CB37B7">
        <w:rPr>
          <w:noProof/>
        </w:rPr>
        <w:t>(4): p. 301-7.</w:t>
      </w:r>
    </w:p>
    <w:p w14:paraId="34CD1795" w14:textId="77777777" w:rsidR="00CB37B7" w:rsidRPr="00CB37B7" w:rsidRDefault="00CB37B7" w:rsidP="00CB37B7">
      <w:pPr>
        <w:pStyle w:val="EndNoteBibliography"/>
        <w:spacing w:after="0"/>
        <w:ind w:left="720" w:hanging="720"/>
        <w:rPr>
          <w:noProof/>
        </w:rPr>
      </w:pPr>
      <w:r w:rsidRPr="00CB37B7">
        <w:rPr>
          <w:noProof/>
        </w:rPr>
        <w:t>6.</w:t>
      </w:r>
      <w:r w:rsidRPr="00CB37B7">
        <w:rPr>
          <w:noProof/>
        </w:rPr>
        <w:tab/>
        <w:t xml:space="preserve">Schwarzkopf, L., et al., </w:t>
      </w:r>
      <w:r w:rsidRPr="00CB37B7">
        <w:rPr>
          <w:i/>
          <w:noProof/>
        </w:rPr>
        <w:t>Cost-components of lung cancer care within the first three years after initial diagnosis in context of different treatment regimens.</w:t>
      </w:r>
      <w:r w:rsidRPr="00CB37B7">
        <w:rPr>
          <w:noProof/>
        </w:rPr>
        <w:t xml:space="preserve"> Lung Cancer, 2015. </w:t>
      </w:r>
      <w:r w:rsidRPr="00CB37B7">
        <w:rPr>
          <w:b/>
          <w:noProof/>
        </w:rPr>
        <w:t>90</w:t>
      </w:r>
      <w:r w:rsidRPr="00CB37B7">
        <w:rPr>
          <w:noProof/>
        </w:rPr>
        <w:t>(2): p. 274-80.</w:t>
      </w:r>
    </w:p>
    <w:p w14:paraId="38FF7460" w14:textId="77777777" w:rsidR="00CB37B7" w:rsidRPr="00CB37B7" w:rsidRDefault="00CB37B7" w:rsidP="00CB37B7">
      <w:pPr>
        <w:pStyle w:val="EndNoteBibliography"/>
        <w:spacing w:after="0"/>
        <w:ind w:left="720" w:hanging="720"/>
        <w:rPr>
          <w:noProof/>
        </w:rPr>
      </w:pPr>
      <w:r w:rsidRPr="00CB37B7">
        <w:rPr>
          <w:noProof/>
        </w:rPr>
        <w:t>7.</w:t>
      </w:r>
      <w:r w:rsidRPr="00CB37B7">
        <w:rPr>
          <w:noProof/>
        </w:rPr>
        <w:tab/>
        <w:t xml:space="preserve">von Plessen, C., et al., </w:t>
      </w:r>
      <w:r w:rsidRPr="00CB37B7">
        <w:rPr>
          <w:i/>
          <w:noProof/>
        </w:rPr>
        <w:t>Effectiveness of third-generation chemotherapy on the survival of patients with advanced non-small cell lung cancer in Norway: a national study.</w:t>
      </w:r>
      <w:r w:rsidRPr="00CB37B7">
        <w:rPr>
          <w:noProof/>
        </w:rPr>
        <w:t xml:space="preserve"> Thorax, 2008. </w:t>
      </w:r>
      <w:r w:rsidRPr="00CB37B7">
        <w:rPr>
          <w:b/>
          <w:noProof/>
        </w:rPr>
        <w:t>63</w:t>
      </w:r>
      <w:r w:rsidRPr="00CB37B7">
        <w:rPr>
          <w:noProof/>
        </w:rPr>
        <w:t>(10): p. 866-871.</w:t>
      </w:r>
    </w:p>
    <w:p w14:paraId="20120614" w14:textId="77777777" w:rsidR="00CB37B7" w:rsidRPr="00CB37B7" w:rsidRDefault="00CB37B7" w:rsidP="00CB37B7">
      <w:pPr>
        <w:pStyle w:val="EndNoteBibliography"/>
        <w:spacing w:after="0"/>
        <w:ind w:left="720" w:hanging="720"/>
        <w:rPr>
          <w:noProof/>
        </w:rPr>
      </w:pPr>
      <w:r w:rsidRPr="00CB37B7">
        <w:rPr>
          <w:noProof/>
        </w:rPr>
        <w:t>8.</w:t>
      </w:r>
      <w:r w:rsidRPr="00CB37B7">
        <w:rPr>
          <w:noProof/>
        </w:rPr>
        <w:tab/>
        <w:t xml:space="preserve">Grønberg, B.H., et al., </w:t>
      </w:r>
      <w:r w:rsidRPr="00CB37B7">
        <w:rPr>
          <w:i/>
          <w:noProof/>
        </w:rPr>
        <w:t>Randomized phase II trial comparing twice daily hyperfractionated with once daily hypofractionated thoracic radiotherapy in limited disease small cell lung cancer.</w:t>
      </w:r>
      <w:r w:rsidRPr="00CB37B7">
        <w:rPr>
          <w:noProof/>
        </w:rPr>
        <w:t xml:space="preserve"> Acta Oncol, 2016. </w:t>
      </w:r>
      <w:r w:rsidRPr="00CB37B7">
        <w:rPr>
          <w:b/>
          <w:noProof/>
        </w:rPr>
        <w:t>55</w:t>
      </w:r>
      <w:r w:rsidRPr="00CB37B7">
        <w:rPr>
          <w:noProof/>
        </w:rPr>
        <w:t>(5): p. 591-7.</w:t>
      </w:r>
    </w:p>
    <w:p w14:paraId="46AF5399" w14:textId="77777777" w:rsidR="00CB37B7" w:rsidRPr="006353DE" w:rsidRDefault="00CB37B7" w:rsidP="00CB37B7">
      <w:pPr>
        <w:pStyle w:val="EndNoteBibliography"/>
        <w:spacing w:after="0"/>
        <w:ind w:left="720" w:hanging="720"/>
        <w:rPr>
          <w:noProof/>
          <w:lang w:val="nb-NO"/>
        </w:rPr>
      </w:pPr>
      <w:r w:rsidRPr="00CB37B7">
        <w:rPr>
          <w:noProof/>
        </w:rPr>
        <w:t>9.</w:t>
      </w:r>
      <w:r w:rsidRPr="00CB37B7">
        <w:rPr>
          <w:noProof/>
        </w:rPr>
        <w:tab/>
        <w:t xml:space="preserve">Nyman, J., et al., </w:t>
      </w:r>
      <w:r w:rsidRPr="00CB37B7">
        <w:rPr>
          <w:i/>
          <w:noProof/>
        </w:rPr>
        <w:t>SPACE - A randomized study of SBRT vs conventional fractionated radiotherapy in medically inoperable stage I NSCLC.</w:t>
      </w:r>
      <w:r w:rsidRPr="00CB37B7">
        <w:rPr>
          <w:noProof/>
        </w:rPr>
        <w:t xml:space="preserve"> </w:t>
      </w:r>
      <w:r w:rsidRPr="006353DE">
        <w:rPr>
          <w:noProof/>
          <w:lang w:val="nb-NO"/>
        </w:rPr>
        <w:t xml:space="preserve">Radiother Oncol, 2016. </w:t>
      </w:r>
      <w:r w:rsidRPr="006353DE">
        <w:rPr>
          <w:b/>
          <w:noProof/>
          <w:lang w:val="nb-NO"/>
        </w:rPr>
        <w:t>121</w:t>
      </w:r>
      <w:r w:rsidRPr="006353DE">
        <w:rPr>
          <w:noProof/>
          <w:lang w:val="nb-NO"/>
        </w:rPr>
        <w:t>(1): p. 1-8.</w:t>
      </w:r>
    </w:p>
    <w:p w14:paraId="255E8258" w14:textId="77777777" w:rsidR="00CB37B7" w:rsidRPr="00CB37B7" w:rsidRDefault="00CB37B7" w:rsidP="00CB37B7">
      <w:pPr>
        <w:pStyle w:val="EndNoteBibliography"/>
        <w:spacing w:after="0"/>
        <w:ind w:left="720" w:hanging="720"/>
        <w:rPr>
          <w:noProof/>
        </w:rPr>
      </w:pPr>
      <w:r w:rsidRPr="006353DE">
        <w:rPr>
          <w:noProof/>
          <w:lang w:val="nb-NO"/>
        </w:rPr>
        <w:t>10.</w:t>
      </w:r>
      <w:r w:rsidRPr="006353DE">
        <w:rPr>
          <w:noProof/>
          <w:lang w:val="nb-NO"/>
        </w:rPr>
        <w:tab/>
        <w:t xml:space="preserve">Brustugun, O.T., et al., </w:t>
      </w:r>
      <w:r w:rsidRPr="006353DE">
        <w:rPr>
          <w:i/>
          <w:noProof/>
          <w:lang w:val="nb-NO"/>
        </w:rPr>
        <w:t>Mutasjonstesting ved ikke-småcellet lungekreft.</w:t>
      </w:r>
      <w:r w:rsidRPr="006353DE">
        <w:rPr>
          <w:noProof/>
          <w:lang w:val="nb-NO"/>
        </w:rPr>
        <w:t xml:space="preserve"> </w:t>
      </w:r>
      <w:r w:rsidRPr="00CB37B7">
        <w:rPr>
          <w:noProof/>
        </w:rPr>
        <w:t xml:space="preserve">Tidsskr Nor Laegeforen, 2012. </w:t>
      </w:r>
      <w:r w:rsidRPr="00CB37B7">
        <w:rPr>
          <w:b/>
          <w:noProof/>
        </w:rPr>
        <w:t>132</w:t>
      </w:r>
      <w:r w:rsidRPr="00CB37B7">
        <w:rPr>
          <w:noProof/>
        </w:rPr>
        <w:t>(8): p. 952-5.</w:t>
      </w:r>
    </w:p>
    <w:p w14:paraId="2A702C8B" w14:textId="77777777" w:rsidR="00CB37B7" w:rsidRPr="00CB37B7" w:rsidRDefault="00CB37B7" w:rsidP="00CB37B7">
      <w:pPr>
        <w:pStyle w:val="EndNoteBibliography"/>
        <w:spacing w:after="0"/>
        <w:ind w:left="720" w:hanging="720"/>
        <w:rPr>
          <w:noProof/>
        </w:rPr>
      </w:pPr>
      <w:r w:rsidRPr="00CB37B7">
        <w:rPr>
          <w:noProof/>
        </w:rPr>
        <w:t>11.</w:t>
      </w:r>
      <w:r w:rsidRPr="00CB37B7">
        <w:rPr>
          <w:noProof/>
        </w:rPr>
        <w:tab/>
        <w:t xml:space="preserve">Brustugun, O.T., M. Sprauten, and Å. Helland, </w:t>
      </w:r>
      <w:r w:rsidRPr="00CB37B7">
        <w:rPr>
          <w:i/>
          <w:noProof/>
        </w:rPr>
        <w:t>Real-world data on nivolumab treatment of non-small cell lung cancer.</w:t>
      </w:r>
      <w:r w:rsidRPr="00CB37B7">
        <w:rPr>
          <w:noProof/>
        </w:rPr>
        <w:t xml:space="preserve"> Acta Oncol, 2017. </w:t>
      </w:r>
      <w:r w:rsidRPr="00CB37B7">
        <w:rPr>
          <w:b/>
          <w:noProof/>
        </w:rPr>
        <w:t>56</w:t>
      </w:r>
      <w:r w:rsidRPr="00CB37B7">
        <w:rPr>
          <w:noProof/>
        </w:rPr>
        <w:t>(3): p. 438-440.</w:t>
      </w:r>
    </w:p>
    <w:p w14:paraId="58FE4AD2" w14:textId="77777777" w:rsidR="00CB37B7" w:rsidRPr="00CB37B7" w:rsidRDefault="00CB37B7" w:rsidP="00CB37B7">
      <w:pPr>
        <w:pStyle w:val="EndNoteBibliography"/>
        <w:spacing w:after="0"/>
        <w:ind w:left="720" w:hanging="720"/>
        <w:rPr>
          <w:noProof/>
        </w:rPr>
      </w:pPr>
      <w:r w:rsidRPr="00CB37B7">
        <w:rPr>
          <w:noProof/>
        </w:rPr>
        <w:t>12.</w:t>
      </w:r>
      <w:r w:rsidRPr="00CB37B7">
        <w:rPr>
          <w:noProof/>
        </w:rPr>
        <w:tab/>
        <w:t xml:space="preserve">Nilssen, Y., et al., </w:t>
      </w:r>
      <w:r w:rsidRPr="00CB37B7">
        <w:rPr>
          <w:i/>
          <w:noProof/>
        </w:rPr>
        <w:t>Lung cancer treatment is influenced by income, education, age and place of residence in a country with universal health coverage.</w:t>
      </w:r>
      <w:r w:rsidRPr="00CB37B7">
        <w:rPr>
          <w:noProof/>
        </w:rPr>
        <w:t xml:space="preserve"> Int J Cancer, 2016. </w:t>
      </w:r>
      <w:r w:rsidRPr="00CB37B7">
        <w:rPr>
          <w:b/>
          <w:noProof/>
        </w:rPr>
        <w:t>138</w:t>
      </w:r>
      <w:r w:rsidRPr="00CB37B7">
        <w:rPr>
          <w:noProof/>
        </w:rPr>
        <w:t>(6): p. 1350-60.</w:t>
      </w:r>
    </w:p>
    <w:p w14:paraId="601A8DBD" w14:textId="77777777" w:rsidR="00CB37B7" w:rsidRPr="00CB37B7" w:rsidRDefault="00CB37B7" w:rsidP="00CB37B7">
      <w:pPr>
        <w:pStyle w:val="EndNoteBibliography"/>
        <w:spacing w:after="0"/>
        <w:ind w:left="720" w:hanging="720"/>
        <w:rPr>
          <w:noProof/>
        </w:rPr>
      </w:pPr>
      <w:r w:rsidRPr="00CB37B7">
        <w:rPr>
          <w:noProof/>
        </w:rPr>
        <w:t>13.</w:t>
      </w:r>
      <w:r w:rsidRPr="00CB37B7">
        <w:rPr>
          <w:noProof/>
        </w:rPr>
        <w:tab/>
        <w:t xml:space="preserve">Nilssen, Y., et al., </w:t>
      </w:r>
      <w:r w:rsidRPr="00CB37B7">
        <w:rPr>
          <w:i/>
          <w:noProof/>
        </w:rPr>
        <w:t>Lung cancer survival in Norway, 1997-2011: from nihilism to optimism.</w:t>
      </w:r>
      <w:r w:rsidRPr="00CB37B7">
        <w:rPr>
          <w:noProof/>
        </w:rPr>
        <w:t xml:space="preserve"> Eur Respir J, 2016. </w:t>
      </w:r>
      <w:r w:rsidRPr="00CB37B7">
        <w:rPr>
          <w:b/>
          <w:noProof/>
        </w:rPr>
        <w:t>47</w:t>
      </w:r>
      <w:r w:rsidRPr="00CB37B7">
        <w:rPr>
          <w:noProof/>
        </w:rPr>
        <w:t>(1): p. 275-87.</w:t>
      </w:r>
    </w:p>
    <w:p w14:paraId="47699A5F" w14:textId="77777777" w:rsidR="00CB37B7" w:rsidRPr="00CB37B7" w:rsidRDefault="00CB37B7" w:rsidP="00CB37B7">
      <w:pPr>
        <w:pStyle w:val="EndNoteBibliography"/>
        <w:spacing w:after="0"/>
        <w:ind w:left="720" w:hanging="720"/>
        <w:rPr>
          <w:noProof/>
        </w:rPr>
      </w:pPr>
      <w:r w:rsidRPr="00CB37B7">
        <w:rPr>
          <w:noProof/>
        </w:rPr>
        <w:t>14.</w:t>
      </w:r>
      <w:r w:rsidRPr="00CB37B7">
        <w:rPr>
          <w:noProof/>
        </w:rPr>
        <w:tab/>
        <w:t xml:space="preserve">Larsen, I.K., et al., </w:t>
      </w:r>
      <w:r w:rsidRPr="00CB37B7">
        <w:rPr>
          <w:i/>
          <w:noProof/>
        </w:rPr>
        <w:t>Data quality at the Cancer Registry of Norway: an overview of comparability, completeness, validity and timeliness.</w:t>
      </w:r>
      <w:r w:rsidRPr="00CB37B7">
        <w:rPr>
          <w:noProof/>
        </w:rPr>
        <w:t xml:space="preserve"> Eur J Cancer, 2009. </w:t>
      </w:r>
      <w:r w:rsidRPr="00CB37B7">
        <w:rPr>
          <w:b/>
          <w:noProof/>
        </w:rPr>
        <w:t>45</w:t>
      </w:r>
      <w:r w:rsidRPr="00CB37B7">
        <w:rPr>
          <w:noProof/>
        </w:rPr>
        <w:t>(7): p. 1218-31.</w:t>
      </w:r>
    </w:p>
    <w:p w14:paraId="68301219" w14:textId="77777777" w:rsidR="00CB37B7" w:rsidRPr="00CB37B7" w:rsidRDefault="00CB37B7" w:rsidP="00CB37B7">
      <w:pPr>
        <w:pStyle w:val="EndNoteBibliography"/>
        <w:spacing w:after="0"/>
        <w:ind w:left="720" w:hanging="720"/>
        <w:rPr>
          <w:noProof/>
        </w:rPr>
      </w:pPr>
      <w:r w:rsidRPr="00CB37B7">
        <w:rPr>
          <w:noProof/>
        </w:rPr>
        <w:t>15.</w:t>
      </w:r>
      <w:r w:rsidRPr="00CB37B7">
        <w:rPr>
          <w:noProof/>
        </w:rPr>
        <w:tab/>
        <w:t xml:space="preserve">Perme, M.P., J. Stare, and J. Estève, </w:t>
      </w:r>
      <w:r w:rsidRPr="00CB37B7">
        <w:rPr>
          <w:i/>
          <w:noProof/>
        </w:rPr>
        <w:t>On estimation in relative survival.</w:t>
      </w:r>
      <w:r w:rsidRPr="00CB37B7">
        <w:rPr>
          <w:noProof/>
        </w:rPr>
        <w:t xml:space="preserve"> Biometrics, 2012. </w:t>
      </w:r>
      <w:r w:rsidRPr="00CB37B7">
        <w:rPr>
          <w:b/>
          <w:noProof/>
        </w:rPr>
        <w:t>68</w:t>
      </w:r>
      <w:r w:rsidRPr="00CB37B7">
        <w:rPr>
          <w:noProof/>
        </w:rPr>
        <w:t>(1): p. 113-20.</w:t>
      </w:r>
    </w:p>
    <w:p w14:paraId="4047195A" w14:textId="77777777" w:rsidR="00CB37B7" w:rsidRPr="00CB37B7" w:rsidRDefault="00CB37B7" w:rsidP="00CB37B7">
      <w:pPr>
        <w:pStyle w:val="EndNoteBibliography"/>
        <w:spacing w:after="0"/>
        <w:ind w:left="720" w:hanging="720"/>
        <w:rPr>
          <w:noProof/>
        </w:rPr>
      </w:pPr>
      <w:r w:rsidRPr="00CB37B7">
        <w:rPr>
          <w:noProof/>
        </w:rPr>
        <w:t>16.</w:t>
      </w:r>
      <w:r w:rsidRPr="00CB37B7">
        <w:rPr>
          <w:noProof/>
        </w:rPr>
        <w:tab/>
        <w:t xml:space="preserve">Brenner, H. and B. Rachet, </w:t>
      </w:r>
      <w:r w:rsidRPr="00CB37B7">
        <w:rPr>
          <w:i/>
          <w:noProof/>
        </w:rPr>
        <w:t>Hybrid analysis for up-to-date long-term survival rates in cancer registries with delayed recording of incident cases.</w:t>
      </w:r>
      <w:r w:rsidRPr="00CB37B7">
        <w:rPr>
          <w:noProof/>
        </w:rPr>
        <w:t xml:space="preserve"> Eur J Cancer, 2004. </w:t>
      </w:r>
      <w:r w:rsidRPr="00CB37B7">
        <w:rPr>
          <w:b/>
          <w:noProof/>
        </w:rPr>
        <w:t>40</w:t>
      </w:r>
      <w:r w:rsidRPr="00CB37B7">
        <w:rPr>
          <w:noProof/>
        </w:rPr>
        <w:t>(16): p. 2494-501.</w:t>
      </w:r>
    </w:p>
    <w:p w14:paraId="406DED41" w14:textId="77777777" w:rsidR="00CB37B7" w:rsidRPr="00CB37B7" w:rsidRDefault="00CB37B7" w:rsidP="00CB37B7">
      <w:pPr>
        <w:pStyle w:val="EndNoteBibliography"/>
        <w:spacing w:after="0"/>
        <w:ind w:left="720" w:hanging="720"/>
        <w:rPr>
          <w:noProof/>
        </w:rPr>
      </w:pPr>
      <w:r w:rsidRPr="00CB37B7">
        <w:rPr>
          <w:noProof/>
        </w:rPr>
        <w:t>17.</w:t>
      </w:r>
      <w:r w:rsidRPr="00CB37B7">
        <w:rPr>
          <w:noProof/>
        </w:rPr>
        <w:tab/>
        <w:t xml:space="preserve">Francisci, S., et al., </w:t>
      </w:r>
      <w:r w:rsidRPr="00CB37B7">
        <w:rPr>
          <w:i/>
          <w:noProof/>
        </w:rPr>
        <w:t>Survival patterns in lung and pleural cancer in Europe 1999-2007: Results from the EUROCARE-5 study.</w:t>
      </w:r>
      <w:r w:rsidRPr="00CB37B7">
        <w:rPr>
          <w:noProof/>
        </w:rPr>
        <w:t xml:space="preserve"> Eur J Cancer, 2015.</w:t>
      </w:r>
    </w:p>
    <w:p w14:paraId="3B879B63" w14:textId="77777777" w:rsidR="00CB37B7" w:rsidRPr="00CB37B7" w:rsidRDefault="00CB37B7" w:rsidP="00CB37B7">
      <w:pPr>
        <w:pStyle w:val="EndNoteBibliography"/>
        <w:spacing w:after="0"/>
        <w:ind w:left="720" w:hanging="720"/>
        <w:rPr>
          <w:noProof/>
        </w:rPr>
      </w:pPr>
      <w:r w:rsidRPr="00CB37B7">
        <w:rPr>
          <w:noProof/>
        </w:rPr>
        <w:t>18.</w:t>
      </w:r>
      <w:r w:rsidRPr="00CB37B7">
        <w:rPr>
          <w:noProof/>
        </w:rPr>
        <w:tab/>
        <w:t xml:space="preserve">Driessen, E.J., et al., </w:t>
      </w:r>
      <w:r w:rsidRPr="00CB37B7">
        <w:rPr>
          <w:i/>
          <w:noProof/>
        </w:rPr>
        <w:t>Trends in treatment and relative survival among Non-Small Cell Lung Cancer patients in the Netherlands (1990-2014): Disparities between younger and older patients.</w:t>
      </w:r>
      <w:r w:rsidRPr="00CB37B7">
        <w:rPr>
          <w:noProof/>
        </w:rPr>
        <w:t xml:space="preserve"> Lung Cancer, 2017. </w:t>
      </w:r>
      <w:r w:rsidRPr="00CB37B7">
        <w:rPr>
          <w:b/>
          <w:noProof/>
        </w:rPr>
        <w:t>108</w:t>
      </w:r>
      <w:r w:rsidRPr="00CB37B7">
        <w:rPr>
          <w:noProof/>
        </w:rPr>
        <w:t>: p. 198-204.</w:t>
      </w:r>
    </w:p>
    <w:p w14:paraId="104CD450" w14:textId="77777777" w:rsidR="00CB37B7" w:rsidRPr="00CB37B7" w:rsidRDefault="00CB37B7" w:rsidP="00CB37B7">
      <w:pPr>
        <w:pStyle w:val="EndNoteBibliography"/>
        <w:spacing w:after="0"/>
        <w:ind w:left="720" w:hanging="720"/>
        <w:rPr>
          <w:noProof/>
        </w:rPr>
      </w:pPr>
      <w:r w:rsidRPr="00CB37B7">
        <w:rPr>
          <w:noProof/>
        </w:rPr>
        <w:t>19.</w:t>
      </w:r>
      <w:r w:rsidRPr="00CB37B7">
        <w:rPr>
          <w:noProof/>
        </w:rPr>
        <w:tab/>
        <w:t xml:space="preserve">Boyer, M.J., et al., </w:t>
      </w:r>
      <w:r w:rsidRPr="00CB37B7">
        <w:rPr>
          <w:i/>
          <w:noProof/>
        </w:rPr>
        <w:t>Improved Survival of Stage I Non-Small Cell Lung Cancer: A VA Central Cancer Registry Analysis.</w:t>
      </w:r>
      <w:r w:rsidRPr="00CB37B7">
        <w:rPr>
          <w:noProof/>
        </w:rPr>
        <w:t xml:space="preserve"> J Thorac Oncol, 2017. </w:t>
      </w:r>
      <w:r w:rsidRPr="00CB37B7">
        <w:rPr>
          <w:b/>
          <w:noProof/>
        </w:rPr>
        <w:t>12</w:t>
      </w:r>
      <w:r w:rsidRPr="00CB37B7">
        <w:rPr>
          <w:noProof/>
        </w:rPr>
        <w:t>(12): p. 1814-1823.</w:t>
      </w:r>
    </w:p>
    <w:p w14:paraId="1377843A" w14:textId="77777777" w:rsidR="00CB37B7" w:rsidRPr="00CB37B7" w:rsidRDefault="00CB37B7" w:rsidP="00CB37B7">
      <w:pPr>
        <w:pStyle w:val="EndNoteBibliography"/>
        <w:spacing w:after="0"/>
        <w:ind w:left="720" w:hanging="720"/>
        <w:rPr>
          <w:noProof/>
        </w:rPr>
      </w:pPr>
      <w:r w:rsidRPr="00CB37B7">
        <w:rPr>
          <w:noProof/>
        </w:rPr>
        <w:t>20.</w:t>
      </w:r>
      <w:r w:rsidRPr="00CB37B7">
        <w:rPr>
          <w:noProof/>
        </w:rPr>
        <w:tab/>
        <w:t xml:space="preserve">Palma, D., et al., </w:t>
      </w:r>
      <w:r w:rsidRPr="00CB37B7">
        <w:rPr>
          <w:i/>
          <w:noProof/>
        </w:rPr>
        <w:t>Impact of introducing stereotactic lung radiotherapy for elderly patients with stage I non-small-cell lung cancer: a population-based time-trend analysis.</w:t>
      </w:r>
      <w:r w:rsidRPr="00CB37B7">
        <w:rPr>
          <w:noProof/>
        </w:rPr>
        <w:t xml:space="preserve"> J Clin Oncol, 2010. </w:t>
      </w:r>
      <w:r w:rsidRPr="00CB37B7">
        <w:rPr>
          <w:b/>
          <w:noProof/>
        </w:rPr>
        <w:t>28</w:t>
      </w:r>
      <w:r w:rsidRPr="00CB37B7">
        <w:rPr>
          <w:noProof/>
        </w:rPr>
        <w:t>(35): p. 5153-9.</w:t>
      </w:r>
    </w:p>
    <w:p w14:paraId="40DD7246" w14:textId="77777777" w:rsidR="00CB37B7" w:rsidRPr="00CB37B7" w:rsidRDefault="00CB37B7" w:rsidP="00CB37B7">
      <w:pPr>
        <w:pStyle w:val="EndNoteBibliography"/>
        <w:spacing w:after="0"/>
        <w:ind w:left="720" w:hanging="720"/>
        <w:rPr>
          <w:noProof/>
        </w:rPr>
      </w:pPr>
      <w:r w:rsidRPr="00CB37B7">
        <w:rPr>
          <w:noProof/>
        </w:rPr>
        <w:t>21.</w:t>
      </w:r>
      <w:r w:rsidRPr="00CB37B7">
        <w:rPr>
          <w:noProof/>
        </w:rPr>
        <w:tab/>
        <w:t xml:space="preserve">McMurry, T.L., et al., </w:t>
      </w:r>
      <w:r w:rsidRPr="00CB37B7">
        <w:rPr>
          <w:i/>
          <w:noProof/>
        </w:rPr>
        <w:t>Treatment of stage I non-small cell lung cancer: What's trending?</w:t>
      </w:r>
      <w:r w:rsidRPr="00CB37B7">
        <w:rPr>
          <w:noProof/>
        </w:rPr>
        <w:t xml:space="preserve"> J Thorac Cardiovasc Surg, 2017.</w:t>
      </w:r>
    </w:p>
    <w:p w14:paraId="64645024" w14:textId="77777777" w:rsidR="00CB37B7" w:rsidRPr="00CB37B7" w:rsidRDefault="00CB37B7" w:rsidP="00CB37B7">
      <w:pPr>
        <w:pStyle w:val="EndNoteBibliography"/>
        <w:spacing w:after="0"/>
        <w:ind w:left="720" w:hanging="720"/>
        <w:rPr>
          <w:noProof/>
        </w:rPr>
      </w:pPr>
      <w:r w:rsidRPr="00CB37B7">
        <w:rPr>
          <w:noProof/>
        </w:rPr>
        <w:t>22.</w:t>
      </w:r>
      <w:r w:rsidRPr="00CB37B7">
        <w:rPr>
          <w:noProof/>
        </w:rPr>
        <w:tab/>
        <w:t xml:space="preserve">Kapadia, N.S., et al., </w:t>
      </w:r>
      <w:r w:rsidRPr="00CB37B7">
        <w:rPr>
          <w:i/>
          <w:noProof/>
        </w:rPr>
        <w:t>Patterns of Treatment and Outcomes for Definitive Therapy of Early Stage Non-Small Cell Lung Cancer.</w:t>
      </w:r>
      <w:r w:rsidRPr="00CB37B7">
        <w:rPr>
          <w:noProof/>
        </w:rPr>
        <w:t xml:space="preserve"> Ann Thorac Surg, 2017. </w:t>
      </w:r>
      <w:r w:rsidRPr="00CB37B7">
        <w:rPr>
          <w:b/>
          <w:noProof/>
        </w:rPr>
        <w:t>104</w:t>
      </w:r>
      <w:r w:rsidRPr="00CB37B7">
        <w:rPr>
          <w:noProof/>
        </w:rPr>
        <w:t>(6): p. 1881-1888.</w:t>
      </w:r>
    </w:p>
    <w:p w14:paraId="214659BB" w14:textId="77777777" w:rsidR="00CB37B7" w:rsidRPr="00CB37B7" w:rsidRDefault="00CB37B7" w:rsidP="00CB37B7">
      <w:pPr>
        <w:pStyle w:val="EndNoteBibliography"/>
        <w:spacing w:after="0"/>
        <w:ind w:left="720" w:hanging="720"/>
        <w:rPr>
          <w:noProof/>
        </w:rPr>
      </w:pPr>
      <w:r w:rsidRPr="00CB37B7">
        <w:rPr>
          <w:noProof/>
        </w:rPr>
        <w:t>23.</w:t>
      </w:r>
      <w:r w:rsidRPr="00CB37B7">
        <w:rPr>
          <w:noProof/>
        </w:rPr>
        <w:tab/>
        <w:t xml:space="preserve">Berg, J., et al., </w:t>
      </w:r>
      <w:r w:rsidRPr="00CB37B7">
        <w:rPr>
          <w:i/>
          <w:noProof/>
        </w:rPr>
        <w:t>EGFR mutation testing of lung cancer patients - Experiences from Vestfold Hospital Trust.</w:t>
      </w:r>
      <w:r w:rsidRPr="00CB37B7">
        <w:rPr>
          <w:noProof/>
        </w:rPr>
        <w:t xml:space="preserve"> Acta Oncol, 2016. </w:t>
      </w:r>
      <w:r w:rsidRPr="00CB37B7">
        <w:rPr>
          <w:b/>
          <w:noProof/>
        </w:rPr>
        <w:t>55</w:t>
      </w:r>
      <w:r w:rsidRPr="00CB37B7">
        <w:rPr>
          <w:noProof/>
        </w:rPr>
        <w:t>(2): p. 149-55.</w:t>
      </w:r>
    </w:p>
    <w:p w14:paraId="3643716E" w14:textId="77777777" w:rsidR="00CB37B7" w:rsidRPr="00CB37B7" w:rsidRDefault="00CB37B7" w:rsidP="00CB37B7">
      <w:pPr>
        <w:pStyle w:val="EndNoteBibliography"/>
        <w:spacing w:after="0"/>
        <w:ind w:left="720" w:hanging="720"/>
        <w:rPr>
          <w:noProof/>
        </w:rPr>
      </w:pPr>
      <w:r w:rsidRPr="00CB37B7">
        <w:rPr>
          <w:noProof/>
        </w:rPr>
        <w:t>24.</w:t>
      </w:r>
      <w:r w:rsidRPr="00CB37B7">
        <w:rPr>
          <w:noProof/>
        </w:rPr>
        <w:tab/>
        <w:t xml:space="preserve">von Plessen, C., et al., </w:t>
      </w:r>
      <w:r w:rsidRPr="00CB37B7">
        <w:rPr>
          <w:i/>
          <w:noProof/>
        </w:rPr>
        <w:t>Palliative chemotherapy beyond three courses conveys no survival or consistent quality-of-life benefits in advanced non-small-cell lung cancer.</w:t>
      </w:r>
      <w:r w:rsidRPr="00CB37B7">
        <w:rPr>
          <w:noProof/>
        </w:rPr>
        <w:t xml:space="preserve"> Br J Cancer, 2006. </w:t>
      </w:r>
      <w:r w:rsidRPr="00CB37B7">
        <w:rPr>
          <w:b/>
          <w:noProof/>
        </w:rPr>
        <w:t>95</w:t>
      </w:r>
      <w:r w:rsidRPr="00CB37B7">
        <w:rPr>
          <w:noProof/>
        </w:rPr>
        <w:t>(8): p. 966-73.</w:t>
      </w:r>
    </w:p>
    <w:p w14:paraId="0EEFDF52" w14:textId="77777777" w:rsidR="00CB37B7" w:rsidRPr="00CB37B7" w:rsidRDefault="00CB37B7" w:rsidP="00CB37B7">
      <w:pPr>
        <w:pStyle w:val="EndNoteBibliography"/>
        <w:spacing w:after="0"/>
        <w:ind w:left="720" w:hanging="720"/>
        <w:rPr>
          <w:noProof/>
        </w:rPr>
      </w:pPr>
      <w:r w:rsidRPr="00CB37B7">
        <w:rPr>
          <w:noProof/>
        </w:rPr>
        <w:t>25.</w:t>
      </w:r>
      <w:r w:rsidRPr="00CB37B7">
        <w:rPr>
          <w:noProof/>
        </w:rPr>
        <w:tab/>
        <w:t xml:space="preserve">Helbekkmo, N., et al., </w:t>
      </w:r>
      <w:r w:rsidRPr="00CB37B7">
        <w:rPr>
          <w:i/>
          <w:noProof/>
        </w:rPr>
        <w:t>Vinorelbine/carboplatin vs gemcitabine/carboplatin in advanced NSCLC shows similar efficacy, but different impact of toxicity.</w:t>
      </w:r>
      <w:r w:rsidRPr="00CB37B7">
        <w:rPr>
          <w:noProof/>
        </w:rPr>
        <w:t xml:space="preserve"> Br J Cancer, 2007. </w:t>
      </w:r>
      <w:r w:rsidRPr="00CB37B7">
        <w:rPr>
          <w:b/>
          <w:noProof/>
        </w:rPr>
        <w:t>97</w:t>
      </w:r>
      <w:r w:rsidRPr="00CB37B7">
        <w:rPr>
          <w:noProof/>
        </w:rPr>
        <w:t>(3): p. 283-9.</w:t>
      </w:r>
    </w:p>
    <w:p w14:paraId="5D33310B" w14:textId="77777777" w:rsidR="00CB37B7" w:rsidRPr="00CB37B7" w:rsidRDefault="00CB37B7" w:rsidP="00CB37B7">
      <w:pPr>
        <w:pStyle w:val="EndNoteBibliography"/>
        <w:spacing w:after="0"/>
        <w:ind w:left="720" w:hanging="720"/>
        <w:rPr>
          <w:noProof/>
        </w:rPr>
      </w:pPr>
      <w:r w:rsidRPr="00CB37B7">
        <w:rPr>
          <w:noProof/>
        </w:rPr>
        <w:t>26.</w:t>
      </w:r>
      <w:r w:rsidRPr="00CB37B7">
        <w:rPr>
          <w:noProof/>
        </w:rPr>
        <w:tab/>
        <w:t xml:space="preserve">Davies, J., et al., </w:t>
      </w:r>
      <w:r w:rsidRPr="00CB37B7">
        <w:rPr>
          <w:i/>
          <w:noProof/>
        </w:rPr>
        <w:t>Real-world treatment patterns for patients receiving second-line and third-line treatment for advanced non-small cell lung cancer: A systematic review of recently published studies.</w:t>
      </w:r>
      <w:r w:rsidRPr="00CB37B7">
        <w:rPr>
          <w:noProof/>
        </w:rPr>
        <w:t xml:space="preserve"> PLoS One, 2017. </w:t>
      </w:r>
      <w:r w:rsidRPr="00CB37B7">
        <w:rPr>
          <w:b/>
          <w:noProof/>
        </w:rPr>
        <w:t>12</w:t>
      </w:r>
      <w:r w:rsidRPr="00CB37B7">
        <w:rPr>
          <w:noProof/>
        </w:rPr>
        <w:t>(4): p. e0175679.</w:t>
      </w:r>
    </w:p>
    <w:p w14:paraId="7E279DA8" w14:textId="77777777" w:rsidR="00CB37B7" w:rsidRPr="00CB37B7" w:rsidRDefault="00CB37B7" w:rsidP="00CB37B7">
      <w:pPr>
        <w:pStyle w:val="EndNoteBibliography"/>
        <w:spacing w:after="0"/>
        <w:ind w:left="720" w:hanging="720"/>
        <w:rPr>
          <w:noProof/>
        </w:rPr>
      </w:pPr>
      <w:r w:rsidRPr="00CB37B7">
        <w:rPr>
          <w:noProof/>
        </w:rPr>
        <w:t>27.</w:t>
      </w:r>
      <w:r w:rsidRPr="00CB37B7">
        <w:rPr>
          <w:noProof/>
        </w:rPr>
        <w:tab/>
        <w:t xml:space="preserve">Schiller, J.H., et al., </w:t>
      </w:r>
      <w:r w:rsidRPr="00CB37B7">
        <w:rPr>
          <w:i/>
          <w:noProof/>
        </w:rPr>
        <w:t>Comparison of four chemotherapy regimens for advanced non-small-cell lung cancer.</w:t>
      </w:r>
      <w:r w:rsidRPr="00CB37B7">
        <w:rPr>
          <w:noProof/>
        </w:rPr>
        <w:t xml:space="preserve"> N Engl J Med, 2002. </w:t>
      </w:r>
      <w:r w:rsidRPr="00CB37B7">
        <w:rPr>
          <w:b/>
          <w:noProof/>
        </w:rPr>
        <w:t>346</w:t>
      </w:r>
      <w:r w:rsidRPr="00CB37B7">
        <w:rPr>
          <w:noProof/>
        </w:rPr>
        <w:t>(2): p. 92-98.</w:t>
      </w:r>
    </w:p>
    <w:p w14:paraId="695CB2AD" w14:textId="77777777" w:rsidR="00CB37B7" w:rsidRPr="00CB37B7" w:rsidRDefault="00CB37B7" w:rsidP="00CB37B7">
      <w:pPr>
        <w:pStyle w:val="EndNoteBibliography"/>
        <w:spacing w:after="0"/>
        <w:ind w:left="720" w:hanging="720"/>
        <w:rPr>
          <w:noProof/>
        </w:rPr>
      </w:pPr>
      <w:r w:rsidRPr="00CB37B7">
        <w:rPr>
          <w:noProof/>
        </w:rPr>
        <w:t>28.</w:t>
      </w:r>
      <w:r w:rsidRPr="00CB37B7">
        <w:rPr>
          <w:noProof/>
        </w:rPr>
        <w:tab/>
        <w:t xml:space="preserve">Herbst, R.S., et al., </w:t>
      </w:r>
      <w:r w:rsidRPr="00CB37B7">
        <w:rPr>
          <w:i/>
          <w:noProof/>
        </w:rPr>
        <w:t>Pembrolizumab versus docetaxel for previously treated, PD-L1-positive, advanced non-small-cell lung cancer (KEYNOTE-010): a randomised controlled trial.</w:t>
      </w:r>
      <w:r w:rsidRPr="00CB37B7">
        <w:rPr>
          <w:noProof/>
        </w:rPr>
        <w:t xml:space="preserve"> Lancet, 2016. </w:t>
      </w:r>
      <w:r w:rsidRPr="00CB37B7">
        <w:rPr>
          <w:b/>
          <w:noProof/>
        </w:rPr>
        <w:t>387</w:t>
      </w:r>
      <w:r w:rsidRPr="00CB37B7">
        <w:rPr>
          <w:noProof/>
        </w:rPr>
        <w:t>(10027): p. 1540-50.</w:t>
      </w:r>
    </w:p>
    <w:p w14:paraId="36BADD96" w14:textId="77777777" w:rsidR="00CB37B7" w:rsidRPr="00CB37B7" w:rsidRDefault="00CB37B7" w:rsidP="00CB37B7">
      <w:pPr>
        <w:pStyle w:val="EndNoteBibliography"/>
        <w:spacing w:after="0"/>
        <w:ind w:left="720" w:hanging="720"/>
        <w:rPr>
          <w:noProof/>
        </w:rPr>
      </w:pPr>
      <w:r w:rsidRPr="00CB37B7">
        <w:rPr>
          <w:noProof/>
        </w:rPr>
        <w:t>29.</w:t>
      </w:r>
      <w:r w:rsidRPr="00CB37B7">
        <w:rPr>
          <w:noProof/>
        </w:rPr>
        <w:tab/>
        <w:t xml:space="preserve">Borghaei, H., et al., </w:t>
      </w:r>
      <w:r w:rsidRPr="00CB37B7">
        <w:rPr>
          <w:i/>
          <w:noProof/>
        </w:rPr>
        <w:t>Nivolumab versus Docetaxel in Advanced Nonsquamous Non-Small-Cell Lung Cancer.</w:t>
      </w:r>
      <w:r w:rsidRPr="00CB37B7">
        <w:rPr>
          <w:noProof/>
        </w:rPr>
        <w:t xml:space="preserve"> N Engl J Med, 2015. </w:t>
      </w:r>
      <w:r w:rsidRPr="00CB37B7">
        <w:rPr>
          <w:b/>
          <w:noProof/>
        </w:rPr>
        <w:t>373</w:t>
      </w:r>
      <w:r w:rsidRPr="00CB37B7">
        <w:rPr>
          <w:noProof/>
        </w:rPr>
        <w:t>(17): p. 1627-39.</w:t>
      </w:r>
    </w:p>
    <w:p w14:paraId="4AF0A27A" w14:textId="77777777" w:rsidR="00CB37B7" w:rsidRPr="006353DE" w:rsidRDefault="00CB37B7" w:rsidP="00CB37B7">
      <w:pPr>
        <w:pStyle w:val="EndNoteBibliography"/>
        <w:spacing w:after="0"/>
        <w:ind w:left="720" w:hanging="720"/>
        <w:rPr>
          <w:noProof/>
          <w:lang w:val="nb-NO"/>
        </w:rPr>
      </w:pPr>
      <w:r w:rsidRPr="00CB37B7">
        <w:rPr>
          <w:noProof/>
        </w:rPr>
        <w:t>30.</w:t>
      </w:r>
      <w:r w:rsidRPr="00CB37B7">
        <w:rPr>
          <w:noProof/>
        </w:rPr>
        <w:tab/>
        <w:t xml:space="preserve">Brahmer, J., et al., </w:t>
      </w:r>
      <w:r w:rsidRPr="00CB37B7">
        <w:rPr>
          <w:i/>
          <w:noProof/>
        </w:rPr>
        <w:t>Nivolumab versus Docetaxel in Advanced Squamous-Cell Non-Small-Cell Lung Cancer.</w:t>
      </w:r>
      <w:r w:rsidRPr="00CB37B7">
        <w:rPr>
          <w:noProof/>
        </w:rPr>
        <w:t xml:space="preserve"> </w:t>
      </w:r>
      <w:r w:rsidRPr="006353DE">
        <w:rPr>
          <w:noProof/>
          <w:lang w:val="nb-NO"/>
        </w:rPr>
        <w:t xml:space="preserve">N Engl J Med, 2015. </w:t>
      </w:r>
      <w:r w:rsidRPr="006353DE">
        <w:rPr>
          <w:b/>
          <w:noProof/>
          <w:lang w:val="nb-NO"/>
        </w:rPr>
        <w:t>373</w:t>
      </w:r>
      <w:r w:rsidRPr="006353DE">
        <w:rPr>
          <w:noProof/>
          <w:lang w:val="nb-NO"/>
        </w:rPr>
        <w:t>(2): p. 123-35.</w:t>
      </w:r>
    </w:p>
    <w:p w14:paraId="2C9281B2" w14:textId="77777777" w:rsidR="00CB37B7" w:rsidRPr="00CB37B7" w:rsidRDefault="00CB37B7" w:rsidP="00CB37B7">
      <w:pPr>
        <w:pStyle w:val="EndNoteBibliography"/>
        <w:spacing w:after="0"/>
        <w:ind w:left="720" w:hanging="720"/>
        <w:rPr>
          <w:noProof/>
        </w:rPr>
      </w:pPr>
      <w:r w:rsidRPr="006353DE">
        <w:rPr>
          <w:noProof/>
          <w:lang w:val="nb-NO"/>
        </w:rPr>
        <w:t>31.</w:t>
      </w:r>
      <w:r w:rsidRPr="006353DE">
        <w:rPr>
          <w:noProof/>
          <w:lang w:val="nb-NO"/>
        </w:rPr>
        <w:tab/>
        <w:t xml:space="preserve">Skretting, A., et al., </w:t>
      </w:r>
      <w:r w:rsidRPr="006353DE">
        <w:rPr>
          <w:i/>
          <w:noProof/>
          <w:lang w:val="nb-NO"/>
        </w:rPr>
        <w:t>Rusmidler i Norge 2016.   </w:t>
      </w:r>
      <w:r w:rsidRPr="006353DE">
        <w:rPr>
          <w:noProof/>
          <w:lang w:val="nb-NO"/>
        </w:rPr>
        <w:t xml:space="preserve">, in </w:t>
      </w:r>
      <w:r w:rsidRPr="006353DE">
        <w:rPr>
          <w:i/>
          <w:noProof/>
          <w:lang w:val="nb-NO"/>
        </w:rPr>
        <w:t>Statistikk 2016</w:t>
      </w:r>
      <w:r w:rsidRPr="006353DE">
        <w:rPr>
          <w:noProof/>
          <w:lang w:val="nb-NO"/>
        </w:rPr>
        <w:t xml:space="preserve">. </w:t>
      </w:r>
      <w:r w:rsidRPr="00CB37B7">
        <w:rPr>
          <w:noProof/>
        </w:rPr>
        <w:t>2017, Norwegian Institute of Public Health: Oslo.</w:t>
      </w:r>
    </w:p>
    <w:p w14:paraId="39B60ACD" w14:textId="77777777" w:rsidR="00CB37B7" w:rsidRPr="00CB37B7" w:rsidRDefault="00CB37B7" w:rsidP="00CB37B7">
      <w:pPr>
        <w:pStyle w:val="EndNoteBibliography"/>
        <w:spacing w:after="0"/>
        <w:ind w:left="720" w:hanging="720"/>
        <w:rPr>
          <w:noProof/>
        </w:rPr>
      </w:pPr>
      <w:r w:rsidRPr="00CB37B7">
        <w:rPr>
          <w:noProof/>
        </w:rPr>
        <w:t>32.</w:t>
      </w:r>
      <w:r w:rsidRPr="00CB37B7">
        <w:rPr>
          <w:noProof/>
        </w:rPr>
        <w:tab/>
        <w:t xml:space="preserve">Koshiaris, C., et al., </w:t>
      </w:r>
      <w:r w:rsidRPr="00CB37B7">
        <w:rPr>
          <w:i/>
          <w:noProof/>
        </w:rPr>
        <w:t>Smoking cessation and survival in lung, upper aero-digestive tract and bladder cancer: cohort study.</w:t>
      </w:r>
      <w:r w:rsidRPr="00CB37B7">
        <w:rPr>
          <w:noProof/>
        </w:rPr>
        <w:t xml:space="preserve"> Br J Cancer, 2017. </w:t>
      </w:r>
      <w:r w:rsidRPr="00CB37B7">
        <w:rPr>
          <w:b/>
          <w:noProof/>
        </w:rPr>
        <w:t>117</w:t>
      </w:r>
      <w:r w:rsidRPr="00CB37B7">
        <w:rPr>
          <w:noProof/>
        </w:rPr>
        <w:t>(8): p. 1224-1232.</w:t>
      </w:r>
    </w:p>
    <w:p w14:paraId="53CDFEDD" w14:textId="77777777" w:rsidR="00CB37B7" w:rsidRPr="00CB37B7" w:rsidRDefault="00CB37B7" w:rsidP="00CB37B7">
      <w:pPr>
        <w:pStyle w:val="EndNoteBibliography"/>
        <w:ind w:left="720" w:hanging="720"/>
        <w:rPr>
          <w:noProof/>
        </w:rPr>
      </w:pPr>
      <w:r w:rsidRPr="00CB37B7">
        <w:rPr>
          <w:noProof/>
        </w:rPr>
        <w:t>33.</w:t>
      </w:r>
      <w:r w:rsidRPr="00CB37B7">
        <w:rPr>
          <w:noProof/>
        </w:rPr>
        <w:tab/>
        <w:t xml:space="preserve">Christensen, N.L., et al., </w:t>
      </w:r>
      <w:r w:rsidRPr="00CB37B7">
        <w:rPr>
          <w:i/>
          <w:noProof/>
        </w:rPr>
        <w:t>Lung cancer guidelines in Sweden, Denmark, Norway and Finland: a comparison.</w:t>
      </w:r>
      <w:r w:rsidRPr="00CB37B7">
        <w:rPr>
          <w:noProof/>
        </w:rPr>
        <w:t xml:space="preserve"> Acta Oncol, 2017. </w:t>
      </w:r>
      <w:r w:rsidRPr="00CB37B7">
        <w:rPr>
          <w:b/>
          <w:noProof/>
        </w:rPr>
        <w:t>56</w:t>
      </w:r>
      <w:r w:rsidRPr="00CB37B7">
        <w:rPr>
          <w:noProof/>
        </w:rPr>
        <w:t>(7): p. 943-948.</w:t>
      </w:r>
    </w:p>
    <w:p w14:paraId="24D063A1" w14:textId="1A874E27" w:rsidR="00FD717E" w:rsidRDefault="002006B5" w:rsidP="00840E77">
      <w:pPr>
        <w:pStyle w:val="EndNoteBibliography"/>
        <w:spacing w:line="480" w:lineRule="auto"/>
        <w:ind w:left="720" w:hanging="720"/>
        <w:rPr>
          <w:lang w:val="en-GB"/>
        </w:rPr>
      </w:pPr>
      <w:r w:rsidRPr="0096007B">
        <w:rPr>
          <w:lang w:val="en-GB"/>
        </w:rPr>
        <w:fldChar w:fldCharType="end"/>
      </w:r>
      <w:r w:rsidR="00FD717E">
        <w:rPr>
          <w:lang w:val="en-GB"/>
        </w:rPr>
        <w:br w:type="page"/>
      </w:r>
    </w:p>
    <w:p w14:paraId="311C6661" w14:textId="2CFCE76E" w:rsidR="00EC77B8" w:rsidRDefault="00FD717E" w:rsidP="00840E77">
      <w:pPr>
        <w:pStyle w:val="Heading1"/>
        <w:spacing w:line="480" w:lineRule="auto"/>
        <w:rPr>
          <w:lang w:val="en-GB"/>
        </w:rPr>
      </w:pPr>
      <w:r>
        <w:rPr>
          <w:lang w:val="en-GB"/>
        </w:rPr>
        <w:t>Figure legends</w:t>
      </w:r>
    </w:p>
    <w:p w14:paraId="1EA14C68" w14:textId="39BB78A8" w:rsidR="00FD717E" w:rsidRDefault="00FD717E" w:rsidP="00840E77">
      <w:pPr>
        <w:pStyle w:val="BodyText"/>
        <w:spacing w:line="480" w:lineRule="auto"/>
        <w:rPr>
          <w:lang w:val="en-GB"/>
        </w:rPr>
      </w:pPr>
      <w:r>
        <w:rPr>
          <w:lang w:val="en-GB"/>
        </w:rPr>
        <w:t>Figure 1</w:t>
      </w:r>
      <w:r w:rsidR="00B64D51">
        <w:rPr>
          <w:lang w:val="en-GB"/>
        </w:rPr>
        <w:t>A</w:t>
      </w:r>
      <w:r>
        <w:rPr>
          <w:lang w:val="en-GB"/>
        </w:rPr>
        <w:t xml:space="preserve"> The incidence of lung cancer </w:t>
      </w:r>
      <w:r w:rsidR="00B64D51">
        <w:rPr>
          <w:lang w:val="en-GB"/>
        </w:rPr>
        <w:t>by sex and year of observation.</w:t>
      </w:r>
      <w:r>
        <w:rPr>
          <w:lang w:val="en-GB"/>
        </w:rPr>
        <w:t xml:space="preserve"> </w:t>
      </w:r>
      <w:r w:rsidR="00B64D51">
        <w:rPr>
          <w:lang w:val="en-GB"/>
        </w:rPr>
        <w:t xml:space="preserve">1B. Prevalence of lung cancer by time after diagnosis and observation year. 1C. Mean age at diagnosis of lung cancer by sex and observation year. </w:t>
      </w:r>
    </w:p>
    <w:p w14:paraId="54872D06" w14:textId="5ED15805" w:rsidR="00FD717E" w:rsidRDefault="00FD717E" w:rsidP="00840E77">
      <w:pPr>
        <w:pStyle w:val="BodyText"/>
        <w:spacing w:line="480" w:lineRule="auto"/>
        <w:rPr>
          <w:lang w:val="en-GB"/>
        </w:rPr>
      </w:pPr>
      <w:r>
        <w:rPr>
          <w:lang w:val="en-GB"/>
        </w:rPr>
        <w:t>Figure 2</w:t>
      </w:r>
      <w:r w:rsidR="00B64D51">
        <w:rPr>
          <w:lang w:val="en-GB"/>
        </w:rPr>
        <w:t>.</w:t>
      </w:r>
      <w:r>
        <w:rPr>
          <w:lang w:val="en-GB"/>
        </w:rPr>
        <w:t xml:space="preserve"> </w:t>
      </w:r>
      <w:r w:rsidR="00B64D51">
        <w:rPr>
          <w:lang w:val="en-GB"/>
        </w:rPr>
        <w:t xml:space="preserve">Distribution of incident lung cancer according to histological subtype, by sex and year of observation. </w:t>
      </w:r>
    </w:p>
    <w:p w14:paraId="56769F54" w14:textId="3386EBE0" w:rsidR="00FD717E" w:rsidRDefault="00FD717E" w:rsidP="00840E77">
      <w:pPr>
        <w:pStyle w:val="BodyText"/>
        <w:spacing w:line="480" w:lineRule="auto"/>
        <w:rPr>
          <w:lang w:val="en-GB"/>
        </w:rPr>
      </w:pPr>
      <w:r>
        <w:rPr>
          <w:lang w:val="en-GB"/>
        </w:rPr>
        <w:t>Figure 3</w:t>
      </w:r>
      <w:r w:rsidR="00B64D51">
        <w:rPr>
          <w:lang w:val="en-GB"/>
        </w:rPr>
        <w:t>.</w:t>
      </w:r>
      <w:r w:rsidR="005124DE">
        <w:rPr>
          <w:lang w:val="en-GB"/>
        </w:rPr>
        <w:t xml:space="preserve"> </w:t>
      </w:r>
      <w:r w:rsidR="00B64D51">
        <w:rPr>
          <w:lang w:val="en-GB"/>
        </w:rPr>
        <w:t xml:space="preserve">Distribution of lung cancers according to stage by histological subtype, sex and year of observation. </w:t>
      </w:r>
      <w:r w:rsidR="00A30F67">
        <w:rPr>
          <w:lang w:val="en-GB"/>
        </w:rPr>
        <w:t xml:space="preserve">Patients registered with unknown stage (11% of cases) are excluded. </w:t>
      </w:r>
    </w:p>
    <w:p w14:paraId="1D0715D1" w14:textId="61513874" w:rsidR="00FD717E" w:rsidRDefault="00FD717E" w:rsidP="00840E77">
      <w:pPr>
        <w:pStyle w:val="BodyText"/>
        <w:spacing w:line="480" w:lineRule="auto"/>
        <w:rPr>
          <w:lang w:val="en-GB"/>
        </w:rPr>
      </w:pPr>
      <w:r>
        <w:rPr>
          <w:lang w:val="en-GB"/>
        </w:rPr>
        <w:t>Figure 4</w:t>
      </w:r>
      <w:r w:rsidR="00B64D51">
        <w:rPr>
          <w:lang w:val="en-GB"/>
        </w:rPr>
        <w:t>A.</w:t>
      </w:r>
      <w:r w:rsidR="005124DE">
        <w:rPr>
          <w:lang w:val="en-GB"/>
        </w:rPr>
        <w:t xml:space="preserve"> </w:t>
      </w:r>
      <w:r w:rsidR="00B64D51">
        <w:rPr>
          <w:lang w:val="en-GB"/>
        </w:rPr>
        <w:t xml:space="preserve">Median survival of </w:t>
      </w:r>
      <w:r w:rsidR="009969E7">
        <w:rPr>
          <w:lang w:val="en-GB"/>
        </w:rPr>
        <w:t>patients with lung cancer</w:t>
      </w:r>
      <w:r w:rsidR="00B64D51">
        <w:rPr>
          <w:lang w:val="en-GB"/>
        </w:rPr>
        <w:t xml:space="preserve"> by sex, for patients with </w:t>
      </w:r>
      <w:r w:rsidR="008E65B1">
        <w:rPr>
          <w:lang w:val="en-GB"/>
        </w:rPr>
        <w:t xml:space="preserve">metastatic </w:t>
      </w:r>
      <w:r w:rsidR="00B64D51">
        <w:rPr>
          <w:lang w:val="en-GB"/>
        </w:rPr>
        <w:t>disease</w:t>
      </w:r>
      <w:r w:rsidR="008E65B1">
        <w:rPr>
          <w:lang w:val="en-GB"/>
        </w:rPr>
        <w:t>,</w:t>
      </w:r>
      <w:r w:rsidR="00B64D51">
        <w:rPr>
          <w:lang w:val="en-GB"/>
        </w:rPr>
        <w:t xml:space="preserve"> and all stages. 4B. Relative survival (1-year, 2-year and 5-year) among </w:t>
      </w:r>
      <w:r w:rsidR="009969E7">
        <w:rPr>
          <w:lang w:val="en-GB"/>
        </w:rPr>
        <w:t>patients with lung cancer</w:t>
      </w:r>
      <w:r w:rsidR="00B64D51">
        <w:rPr>
          <w:lang w:val="en-GB"/>
        </w:rPr>
        <w:t xml:space="preserve"> by sex and year of observation. </w:t>
      </w:r>
    </w:p>
    <w:p w14:paraId="533E44F0" w14:textId="7E5603A8" w:rsidR="0012186C" w:rsidRDefault="00FD717E" w:rsidP="00840E77">
      <w:pPr>
        <w:pStyle w:val="BodyText"/>
        <w:spacing w:line="480" w:lineRule="auto"/>
        <w:rPr>
          <w:lang w:val="en-GB"/>
        </w:rPr>
      </w:pPr>
      <w:r>
        <w:rPr>
          <w:lang w:val="en-GB"/>
        </w:rPr>
        <w:t>Figure 5</w:t>
      </w:r>
      <w:r w:rsidR="00F24E0A">
        <w:rPr>
          <w:lang w:val="en-GB"/>
        </w:rPr>
        <w:t xml:space="preserve">A. Relative survival (1-year, 2-year and 5-year) for </w:t>
      </w:r>
      <w:r w:rsidR="009969E7">
        <w:rPr>
          <w:lang w:val="en-GB"/>
        </w:rPr>
        <w:t>patients with lung cancer</w:t>
      </w:r>
      <w:r w:rsidR="00F24E0A">
        <w:rPr>
          <w:lang w:val="en-GB"/>
        </w:rPr>
        <w:t xml:space="preserve"> by histological subgroup, sex and year of observation.</w:t>
      </w:r>
      <w:r w:rsidR="0012186C">
        <w:rPr>
          <w:lang w:val="en-GB"/>
        </w:rPr>
        <w:t xml:space="preserve"> </w:t>
      </w:r>
      <w:r w:rsidR="00F24E0A">
        <w:rPr>
          <w:lang w:val="en-GB"/>
        </w:rPr>
        <w:t xml:space="preserve">5B. Relative survival of </w:t>
      </w:r>
      <w:r w:rsidR="009969E7">
        <w:rPr>
          <w:lang w:val="en-GB"/>
        </w:rPr>
        <w:t>patients with lung cancer</w:t>
      </w:r>
      <w:r w:rsidR="00F24E0A">
        <w:rPr>
          <w:lang w:val="en-GB"/>
        </w:rPr>
        <w:t xml:space="preserve"> by stage, sex and year of observation. </w:t>
      </w:r>
    </w:p>
    <w:p w14:paraId="75ED616B" w14:textId="6B14C051" w:rsidR="00080240" w:rsidRDefault="0012186C" w:rsidP="00840E77">
      <w:pPr>
        <w:pStyle w:val="BodyText"/>
        <w:spacing w:line="480" w:lineRule="auto"/>
        <w:rPr>
          <w:lang w:val="en-GB"/>
        </w:rPr>
      </w:pPr>
      <w:r>
        <w:rPr>
          <w:lang w:val="en-GB"/>
        </w:rPr>
        <w:t>Figure 6</w:t>
      </w:r>
      <w:r w:rsidR="00F24E0A">
        <w:rPr>
          <w:lang w:val="en-GB"/>
        </w:rPr>
        <w:t>A Overall survival of patients with localised lung cancer 1, 2, and 5 years after diagnosis, by calendar year of observation, treatment and sex.</w:t>
      </w:r>
      <w:r>
        <w:rPr>
          <w:lang w:val="en-GB"/>
        </w:rPr>
        <w:t xml:space="preserve"> </w:t>
      </w:r>
      <w:r w:rsidR="00F24E0A">
        <w:rPr>
          <w:lang w:val="en-GB"/>
        </w:rPr>
        <w:t>6B.</w:t>
      </w:r>
      <w:r>
        <w:rPr>
          <w:lang w:val="en-GB"/>
        </w:rPr>
        <w:t xml:space="preserve"> </w:t>
      </w:r>
      <w:r w:rsidR="00F24E0A">
        <w:rPr>
          <w:lang w:val="en-GB"/>
        </w:rPr>
        <w:t xml:space="preserve">Percent operated among </w:t>
      </w:r>
      <w:r w:rsidR="009969E7">
        <w:rPr>
          <w:lang w:val="en-GB"/>
        </w:rPr>
        <w:t>patients with lung cancer</w:t>
      </w:r>
      <w:r w:rsidR="00F24E0A">
        <w:rPr>
          <w:lang w:val="en-GB"/>
        </w:rPr>
        <w:t xml:space="preserve"> diagnosed with localised disease, by histological subgroup and period of diagnosis. 6C. Survival of patients with localised lung cancer, by histological subgroup and period of observation. </w:t>
      </w:r>
    </w:p>
    <w:sectPr w:rsidR="00080240" w:rsidSect="00B03ED9">
      <w:pgSz w:w="12240" w:h="15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430DD" w14:textId="77777777" w:rsidR="00241C17" w:rsidRDefault="00241C17">
      <w:r>
        <w:separator/>
      </w:r>
    </w:p>
  </w:endnote>
  <w:endnote w:type="continuationSeparator" w:id="0">
    <w:p w14:paraId="100D5196" w14:textId="77777777" w:rsidR="00241C17" w:rsidRDefault="002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5294F" w14:textId="77777777" w:rsidR="00241C17" w:rsidRDefault="00241C17">
      <w:r>
        <w:separator/>
      </w:r>
    </w:p>
  </w:footnote>
  <w:footnote w:type="continuationSeparator" w:id="0">
    <w:p w14:paraId="3588E64B" w14:textId="77777777" w:rsidR="00241C17" w:rsidRDefault="0024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77B8"/>
    <w:rsid w:val="00007582"/>
    <w:rsid w:val="000112F0"/>
    <w:rsid w:val="0003520F"/>
    <w:rsid w:val="00035442"/>
    <w:rsid w:val="0005600D"/>
    <w:rsid w:val="00074414"/>
    <w:rsid w:val="00080240"/>
    <w:rsid w:val="00080FBE"/>
    <w:rsid w:val="00097751"/>
    <w:rsid w:val="000A0696"/>
    <w:rsid w:val="000C3820"/>
    <w:rsid w:val="000C5520"/>
    <w:rsid w:val="000C638E"/>
    <w:rsid w:val="000C6E85"/>
    <w:rsid w:val="000D26D2"/>
    <w:rsid w:val="000D623E"/>
    <w:rsid w:val="000F6E21"/>
    <w:rsid w:val="0012186C"/>
    <w:rsid w:val="0013029D"/>
    <w:rsid w:val="00152FC6"/>
    <w:rsid w:val="00155E5B"/>
    <w:rsid w:val="00161753"/>
    <w:rsid w:val="001711A9"/>
    <w:rsid w:val="001812B7"/>
    <w:rsid w:val="001F6ABB"/>
    <w:rsid w:val="002006B5"/>
    <w:rsid w:val="00207880"/>
    <w:rsid w:val="0022247E"/>
    <w:rsid w:val="00241C17"/>
    <w:rsid w:val="00251BB2"/>
    <w:rsid w:val="002853A0"/>
    <w:rsid w:val="00297A85"/>
    <w:rsid w:val="002D6662"/>
    <w:rsid w:val="002E395C"/>
    <w:rsid w:val="002F47BE"/>
    <w:rsid w:val="0033681D"/>
    <w:rsid w:val="0034619A"/>
    <w:rsid w:val="003549A7"/>
    <w:rsid w:val="003942E2"/>
    <w:rsid w:val="003A63D2"/>
    <w:rsid w:val="003B6D1F"/>
    <w:rsid w:val="003D326D"/>
    <w:rsid w:val="003D5F45"/>
    <w:rsid w:val="003E16A7"/>
    <w:rsid w:val="00440E20"/>
    <w:rsid w:val="00473389"/>
    <w:rsid w:val="004763D6"/>
    <w:rsid w:val="00477729"/>
    <w:rsid w:val="004840D9"/>
    <w:rsid w:val="004D5D81"/>
    <w:rsid w:val="005124DE"/>
    <w:rsid w:val="0052104A"/>
    <w:rsid w:val="00526DDC"/>
    <w:rsid w:val="0055470E"/>
    <w:rsid w:val="005861FB"/>
    <w:rsid w:val="005C0779"/>
    <w:rsid w:val="005D56AC"/>
    <w:rsid w:val="005D7C40"/>
    <w:rsid w:val="005E0C25"/>
    <w:rsid w:val="005E1FD9"/>
    <w:rsid w:val="00605DA9"/>
    <w:rsid w:val="00616A99"/>
    <w:rsid w:val="006253B0"/>
    <w:rsid w:val="00627154"/>
    <w:rsid w:val="006353DE"/>
    <w:rsid w:val="00635DFA"/>
    <w:rsid w:val="00676DB4"/>
    <w:rsid w:val="00723A64"/>
    <w:rsid w:val="0073598C"/>
    <w:rsid w:val="00743E25"/>
    <w:rsid w:val="0077206F"/>
    <w:rsid w:val="00831CD6"/>
    <w:rsid w:val="00840E77"/>
    <w:rsid w:val="008472B1"/>
    <w:rsid w:val="00851D09"/>
    <w:rsid w:val="008A255F"/>
    <w:rsid w:val="008A368D"/>
    <w:rsid w:val="008A788E"/>
    <w:rsid w:val="008D1A57"/>
    <w:rsid w:val="008E65B1"/>
    <w:rsid w:val="009008F3"/>
    <w:rsid w:val="00943348"/>
    <w:rsid w:val="00947BFB"/>
    <w:rsid w:val="00957696"/>
    <w:rsid w:val="00957AF2"/>
    <w:rsid w:val="0096007B"/>
    <w:rsid w:val="00972206"/>
    <w:rsid w:val="009969E7"/>
    <w:rsid w:val="009B20E6"/>
    <w:rsid w:val="00A2145E"/>
    <w:rsid w:val="00A30F67"/>
    <w:rsid w:val="00A559BD"/>
    <w:rsid w:val="00A677DD"/>
    <w:rsid w:val="00AD0F59"/>
    <w:rsid w:val="00AF3304"/>
    <w:rsid w:val="00B00A44"/>
    <w:rsid w:val="00B03ED9"/>
    <w:rsid w:val="00B40F98"/>
    <w:rsid w:val="00B41041"/>
    <w:rsid w:val="00B54ECC"/>
    <w:rsid w:val="00B64D51"/>
    <w:rsid w:val="00B7410E"/>
    <w:rsid w:val="00B86399"/>
    <w:rsid w:val="00BD41E1"/>
    <w:rsid w:val="00BE3E35"/>
    <w:rsid w:val="00C44A2D"/>
    <w:rsid w:val="00C5498F"/>
    <w:rsid w:val="00C66B40"/>
    <w:rsid w:val="00C9456A"/>
    <w:rsid w:val="00CB1044"/>
    <w:rsid w:val="00CB37B7"/>
    <w:rsid w:val="00CD21BB"/>
    <w:rsid w:val="00CD55BB"/>
    <w:rsid w:val="00D5085F"/>
    <w:rsid w:val="00DD6450"/>
    <w:rsid w:val="00E60519"/>
    <w:rsid w:val="00E677E4"/>
    <w:rsid w:val="00EB1DC3"/>
    <w:rsid w:val="00EB3935"/>
    <w:rsid w:val="00EC77B8"/>
    <w:rsid w:val="00ED3AED"/>
    <w:rsid w:val="00F053DF"/>
    <w:rsid w:val="00F24E0A"/>
    <w:rsid w:val="00F31E44"/>
    <w:rsid w:val="00F86A25"/>
    <w:rsid w:val="00FB4560"/>
    <w:rsid w:val="00FB6187"/>
    <w:rsid w:val="00FC17BD"/>
    <w:rsid w:val="00FD717E"/>
    <w:rsid w:val="00FE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42FA"/>
  <w15:docId w15:val="{10AB18CD-314F-412C-9CA1-92462493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Text"/>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Heading2">
    <w:name w:val="heading 2"/>
    <w:next w:val="BodyText"/>
    <w:pPr>
      <w:keepNext/>
      <w:keepLines/>
      <w:spacing w:before="40" w:line="259" w:lineRule="auto"/>
      <w:outlineLvl w:val="1"/>
    </w:pPr>
    <w:rPr>
      <w:rFonts w:ascii="Calibri Light" w:eastAsia="Calibri Light" w:hAnsi="Calibri Light" w:cs="Calibri Light"/>
      <w:color w:val="2E74B5"/>
      <w:sz w:val="26"/>
      <w:szCs w:val="26"/>
      <w:u w:color="2E74B5"/>
    </w:rPr>
  </w:style>
  <w:style w:type="paragraph" w:styleId="Heading3">
    <w:name w:val="heading 3"/>
    <w:next w:val="BodyText"/>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odyText">
    <w:name w:val="Body Text"/>
    <w:link w:val="BodyTextChar"/>
    <w:pPr>
      <w:spacing w:after="160" w:line="259" w:lineRule="auto"/>
    </w:pPr>
    <w:rPr>
      <w:rFonts w:ascii="Calibri" w:eastAsia="Calibri" w:hAnsi="Calibri" w:cs="Calibri"/>
      <w:color w:val="000000"/>
      <w:sz w:val="22"/>
      <w:szCs w:val="22"/>
      <w:u w:color="000000"/>
    </w:rPr>
  </w:style>
  <w:style w:type="paragraph" w:customStyle="1" w:styleId="Standard">
    <w:name w:val="Standard"/>
    <w:rPr>
      <w:rFonts w:ascii="Helvetica Neue" w:eastAsia="Helvetica Neue" w:hAnsi="Helvetica Neue" w:cs="Helvetica Neue"/>
      <w:color w:val="000000"/>
      <w:sz w:val="22"/>
      <w:szCs w:val="22"/>
    </w:rPr>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1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B7"/>
    <w:rPr>
      <w:rFonts w:ascii="Segoe UI" w:hAnsi="Segoe UI" w:cs="Segoe UI"/>
      <w:sz w:val="18"/>
      <w:szCs w:val="18"/>
    </w:rPr>
  </w:style>
  <w:style w:type="paragraph" w:styleId="Title">
    <w:name w:val="Title"/>
    <w:basedOn w:val="Normal"/>
    <w:next w:val="Normal"/>
    <w:link w:val="TitleChar"/>
    <w:uiPriority w:val="10"/>
    <w:qFormat/>
    <w:rsid w:val="008D1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A57"/>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Tegn"/>
    <w:rsid w:val="00D5085F"/>
    <w:pPr>
      <w:jc w:val="center"/>
    </w:pPr>
    <w:rPr>
      <w:rFonts w:ascii="Calibri" w:hAnsi="Calibri" w:cs="Calibri"/>
      <w:noProof/>
      <w:sz w:val="22"/>
    </w:rPr>
  </w:style>
  <w:style w:type="character" w:customStyle="1" w:styleId="BodyTextChar">
    <w:name w:val="Body Text Char"/>
    <w:basedOn w:val="DefaultParagraphFont"/>
    <w:link w:val="BodyText"/>
    <w:rsid w:val="00D5085F"/>
    <w:rPr>
      <w:rFonts w:ascii="Calibri" w:eastAsia="Calibri" w:hAnsi="Calibri" w:cs="Calibri"/>
      <w:color w:val="000000"/>
      <w:sz w:val="22"/>
      <w:szCs w:val="22"/>
      <w:u w:color="000000"/>
    </w:rPr>
  </w:style>
  <w:style w:type="character" w:customStyle="1" w:styleId="EndNoteBibliographyTitleTegn">
    <w:name w:val="EndNote Bibliography Title Tegn"/>
    <w:basedOn w:val="BodyTextChar"/>
    <w:link w:val="EndNoteBibliographyTitle"/>
    <w:rsid w:val="00D5085F"/>
    <w:rPr>
      <w:rFonts w:ascii="Calibri" w:eastAsia="Calibri" w:hAnsi="Calibri" w:cs="Calibri"/>
      <w:noProof/>
      <w:color w:val="000000"/>
      <w:sz w:val="22"/>
      <w:szCs w:val="24"/>
      <w:u w:color="000000"/>
    </w:rPr>
  </w:style>
  <w:style w:type="character" w:styleId="LineNumber">
    <w:name w:val="line number"/>
    <w:basedOn w:val="DefaultParagraphFont"/>
    <w:uiPriority w:val="99"/>
    <w:semiHidden/>
    <w:unhideWhenUsed/>
    <w:rsid w:val="00957696"/>
  </w:style>
  <w:style w:type="paragraph" w:styleId="NoSpacing">
    <w:name w:val="No Spacing"/>
    <w:uiPriority w:val="1"/>
    <w:qFormat/>
    <w:rsid w:val="0013029D"/>
    <w:rPr>
      <w:sz w:val="24"/>
      <w:szCs w:val="24"/>
    </w:rPr>
  </w:style>
  <w:style w:type="paragraph" w:styleId="CommentSubject">
    <w:name w:val="annotation subject"/>
    <w:basedOn w:val="CommentText"/>
    <w:next w:val="CommentText"/>
    <w:link w:val="CommentSubjectChar"/>
    <w:uiPriority w:val="99"/>
    <w:semiHidden/>
    <w:unhideWhenUsed/>
    <w:rsid w:val="0033681D"/>
    <w:rPr>
      <w:b/>
      <w:bCs/>
    </w:rPr>
  </w:style>
  <w:style w:type="character" w:customStyle="1" w:styleId="CommentSubjectChar">
    <w:name w:val="Comment Subject Char"/>
    <w:basedOn w:val="CommentTextChar"/>
    <w:link w:val="CommentSubject"/>
    <w:uiPriority w:val="99"/>
    <w:semiHidden/>
    <w:rsid w:val="00336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9605E21C.dotm</Template>
  <TotalTime>1</TotalTime>
  <Pages>36</Pages>
  <Words>9516</Words>
  <Characters>50437</Characters>
  <Application>Microsoft Office Word</Application>
  <DocSecurity>4</DocSecurity>
  <Lines>420</Lines>
  <Paragraphs>119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Terje Brustugun</dc:creator>
  <cp:lastModifiedBy>Diliana Antonova Grozdeva</cp:lastModifiedBy>
  <cp:revision>2</cp:revision>
  <dcterms:created xsi:type="dcterms:W3CDTF">2019-01-23T07:50:00Z</dcterms:created>
  <dcterms:modified xsi:type="dcterms:W3CDTF">2019-01-23T07:50:00Z</dcterms:modified>
</cp:coreProperties>
</file>