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A490A" w14:textId="0EBB84AC" w:rsidR="002C2258" w:rsidRPr="00B434DC" w:rsidRDefault="002C2258" w:rsidP="009C045A">
      <w:pPr>
        <w:tabs>
          <w:tab w:val="left" w:pos="2863"/>
        </w:tabs>
        <w:spacing w:line="480" w:lineRule="auto"/>
        <w:outlineLvl w:val="0"/>
      </w:pPr>
      <w:bookmarkStart w:id="0" w:name="_GoBack"/>
      <w:bookmarkEnd w:id="0"/>
      <w:r w:rsidRPr="00B434DC">
        <w:rPr>
          <w:b/>
        </w:rPr>
        <w:t>Title</w:t>
      </w:r>
      <w:r w:rsidR="009C045A">
        <w:rPr>
          <w:b/>
        </w:rPr>
        <w:tab/>
      </w:r>
    </w:p>
    <w:p w14:paraId="4940D9FA" w14:textId="18D0BA6C" w:rsidR="002C2258" w:rsidRPr="00B434DC" w:rsidRDefault="003F22B9" w:rsidP="002C2258">
      <w:pPr>
        <w:spacing w:line="480" w:lineRule="auto"/>
      </w:pPr>
      <w:r>
        <w:t xml:space="preserve">Clinical </w:t>
      </w:r>
      <w:r w:rsidR="002C2258" w:rsidRPr="00B434DC">
        <w:t>Prediction Model for Tumor Progression in Barrett’s Esophagus</w:t>
      </w:r>
    </w:p>
    <w:p w14:paraId="57F72163" w14:textId="77777777" w:rsidR="002C2258" w:rsidRPr="00B434DC" w:rsidRDefault="002C2258" w:rsidP="002C2258">
      <w:pPr>
        <w:spacing w:line="480" w:lineRule="auto"/>
      </w:pPr>
    </w:p>
    <w:p w14:paraId="2E4A1304" w14:textId="1FCD287E" w:rsidR="00C213C1" w:rsidRPr="00B434DC" w:rsidRDefault="00C213C1" w:rsidP="002C2258">
      <w:pPr>
        <w:spacing w:line="480" w:lineRule="auto"/>
        <w:rPr>
          <w:b/>
        </w:rPr>
      </w:pPr>
      <w:r w:rsidRPr="00B434DC">
        <w:rPr>
          <w:b/>
        </w:rPr>
        <w:t>Short Title</w:t>
      </w:r>
    </w:p>
    <w:p w14:paraId="6AC8435D" w14:textId="49F6D39C" w:rsidR="00C213C1" w:rsidRPr="00B434DC" w:rsidRDefault="003F22B9" w:rsidP="002C2258">
      <w:pPr>
        <w:spacing w:line="480" w:lineRule="auto"/>
      </w:pPr>
      <w:r>
        <w:t xml:space="preserve">Prediction Model for </w:t>
      </w:r>
      <w:r w:rsidR="008B2194">
        <w:t>Barrett</w:t>
      </w:r>
      <w:r w:rsidR="00C213C1" w:rsidRPr="00B434DC">
        <w:t xml:space="preserve"> </w:t>
      </w:r>
      <w:r>
        <w:t>Dysplasia</w:t>
      </w:r>
    </w:p>
    <w:p w14:paraId="0C3A292B" w14:textId="77777777" w:rsidR="00C213C1" w:rsidRPr="00B434DC" w:rsidRDefault="00C213C1" w:rsidP="002C2258">
      <w:pPr>
        <w:spacing w:line="480" w:lineRule="auto"/>
      </w:pPr>
    </w:p>
    <w:p w14:paraId="3EC8BD70" w14:textId="7AA1185D" w:rsidR="002C2258" w:rsidRPr="00FB5DD7" w:rsidRDefault="002C2258" w:rsidP="002C2258">
      <w:pPr>
        <w:spacing w:line="480" w:lineRule="auto"/>
        <w:outlineLvl w:val="0"/>
        <w:rPr>
          <w:rFonts w:cs="Times New Roman"/>
        </w:rPr>
      </w:pPr>
      <w:r w:rsidRPr="00FB5DD7">
        <w:rPr>
          <w:rFonts w:cs="Times New Roman"/>
          <w:b/>
        </w:rPr>
        <w:t>Autho</w:t>
      </w:r>
      <w:r w:rsidR="006F6C1D" w:rsidRPr="00FB5DD7">
        <w:rPr>
          <w:rFonts w:cs="Times New Roman"/>
          <w:b/>
        </w:rPr>
        <w:t>rs</w:t>
      </w:r>
    </w:p>
    <w:p w14:paraId="2FEB08CC" w14:textId="688508AB" w:rsidR="002C2258" w:rsidRPr="002B3BEA" w:rsidRDefault="002C2258" w:rsidP="002C2258">
      <w:pPr>
        <w:spacing w:line="480" w:lineRule="auto"/>
        <w:outlineLvl w:val="0"/>
        <w:rPr>
          <w:rStyle w:val="Hyperlink"/>
          <w:rFonts w:cs="Times New Roman"/>
        </w:rPr>
      </w:pPr>
      <w:r w:rsidRPr="00FB5DD7">
        <w:rPr>
          <w:rFonts w:cs="Times New Roman"/>
        </w:rPr>
        <w:t>Dag Holmberg</w:t>
      </w:r>
      <w:r w:rsidRPr="00FB5DD7">
        <w:rPr>
          <w:rFonts w:cs="Times New Roman"/>
          <w:vertAlign w:val="superscript"/>
        </w:rPr>
        <w:t>1</w:t>
      </w:r>
      <w:r w:rsidRPr="00FB5DD7">
        <w:rPr>
          <w:rFonts w:cs="Times New Roman"/>
        </w:rPr>
        <w:t xml:space="preserve">, MD, </w:t>
      </w:r>
      <w:r w:rsidRPr="002B3BEA">
        <w:rPr>
          <w:rFonts w:cs="Times New Roman"/>
        </w:rPr>
        <w:t>Eivind Ness-Jensen</w:t>
      </w:r>
      <w:r w:rsidRPr="002B3BEA">
        <w:rPr>
          <w:rFonts w:cs="Times New Roman"/>
          <w:vertAlign w:val="superscript"/>
        </w:rPr>
        <w:t>1,2,3</w:t>
      </w:r>
      <w:r w:rsidRPr="002B3BEA">
        <w:rPr>
          <w:rFonts w:cs="Times New Roman"/>
        </w:rPr>
        <w:t>, MD, PhD,</w:t>
      </w:r>
      <w:r w:rsidR="00C17AF9" w:rsidRPr="002B3BEA">
        <w:rPr>
          <w:rFonts w:cs="Times New Roman"/>
        </w:rPr>
        <w:t xml:space="preserve"> </w:t>
      </w:r>
      <w:r w:rsidRPr="002B3BEA">
        <w:rPr>
          <w:rFonts w:cs="Times New Roman"/>
        </w:rPr>
        <w:t>Fredrik Mattsson</w:t>
      </w:r>
      <w:r w:rsidRPr="002B3BEA">
        <w:rPr>
          <w:rFonts w:cs="Times New Roman"/>
          <w:vertAlign w:val="superscript"/>
        </w:rPr>
        <w:t>1</w:t>
      </w:r>
      <w:r w:rsidRPr="002B3BEA">
        <w:rPr>
          <w:rFonts w:cs="Times New Roman"/>
        </w:rPr>
        <w:t>, BSc, Jesper Lagergren</w:t>
      </w:r>
      <w:r w:rsidRPr="002B3BEA">
        <w:rPr>
          <w:rFonts w:cs="Times New Roman"/>
          <w:vertAlign w:val="superscript"/>
        </w:rPr>
        <w:t>1,4</w:t>
      </w:r>
      <w:r w:rsidRPr="002B3BEA">
        <w:rPr>
          <w:rFonts w:cs="Times New Roman"/>
        </w:rPr>
        <w:t>, MD, PhD</w:t>
      </w:r>
      <w:r w:rsidR="00C17AF9" w:rsidRPr="002B3BEA">
        <w:rPr>
          <w:rStyle w:val="Hyperlink"/>
          <w:rFonts w:cs="Times New Roman"/>
        </w:rPr>
        <w:t xml:space="preserve"> </w:t>
      </w:r>
    </w:p>
    <w:p w14:paraId="66BD3CF2" w14:textId="77777777" w:rsidR="002C2258" w:rsidRPr="002B3BEA" w:rsidRDefault="002C2258" w:rsidP="002C2258">
      <w:pPr>
        <w:spacing w:line="480" w:lineRule="auto"/>
        <w:outlineLvl w:val="0"/>
        <w:rPr>
          <w:rFonts w:cs="Times New Roman"/>
        </w:rPr>
      </w:pPr>
    </w:p>
    <w:p w14:paraId="52AA7272" w14:textId="30FB14F8" w:rsidR="00C17AF9" w:rsidRPr="00FB5DD7" w:rsidRDefault="00C17AF9" w:rsidP="002C2258">
      <w:pPr>
        <w:spacing w:line="480" w:lineRule="auto"/>
        <w:outlineLvl w:val="0"/>
        <w:rPr>
          <w:rFonts w:cs="Times New Roman"/>
          <w:b/>
        </w:rPr>
      </w:pPr>
      <w:r w:rsidRPr="00FB5DD7">
        <w:rPr>
          <w:rFonts w:cs="Times New Roman"/>
          <w:b/>
        </w:rPr>
        <w:t>Author affiliations</w:t>
      </w:r>
    </w:p>
    <w:p w14:paraId="04D7EAA8" w14:textId="77777777" w:rsidR="002C2258" w:rsidRPr="00B434DC" w:rsidRDefault="002C2258" w:rsidP="002C2258">
      <w:pPr>
        <w:spacing w:line="480" w:lineRule="auto"/>
        <w:rPr>
          <w:rFonts w:cs="Times New Roman"/>
        </w:rPr>
      </w:pPr>
      <w:r w:rsidRPr="00B434DC">
        <w:rPr>
          <w:rFonts w:cs="Times New Roman"/>
          <w:vertAlign w:val="superscript"/>
        </w:rPr>
        <w:t>1</w:t>
      </w:r>
      <w:r w:rsidRPr="00B434DC">
        <w:rPr>
          <w:rFonts w:cs="Times New Roman"/>
        </w:rPr>
        <w:t>Upper Gastrointestinal Surgery, Department of Molecular medicine and Surgery, Karolinska Institutet, Karolinska University Hospital, Solna (L1:00), 171 76 Stockholm, Sweden</w:t>
      </w:r>
    </w:p>
    <w:p w14:paraId="6A51E13B" w14:textId="77777777" w:rsidR="002C2258" w:rsidRPr="00B434DC" w:rsidRDefault="002C2258" w:rsidP="002C2258">
      <w:pPr>
        <w:spacing w:line="480" w:lineRule="auto"/>
        <w:rPr>
          <w:rFonts w:cs="Times New Roman"/>
        </w:rPr>
      </w:pPr>
      <w:r w:rsidRPr="00B434DC">
        <w:rPr>
          <w:rFonts w:cs="Times New Roman"/>
          <w:vertAlign w:val="superscript"/>
        </w:rPr>
        <w:t>2</w:t>
      </w:r>
      <w:r w:rsidRPr="00B434DC">
        <w:rPr>
          <w:rFonts w:cs="Times New Roman"/>
        </w:rPr>
        <w:t>HUNT Research Centre, Department of Public Health and Nursing, NTNU, Norwegian University of Science and Technology, Forskningsvegen 2, 7600 Levanger, Norway</w:t>
      </w:r>
    </w:p>
    <w:p w14:paraId="623A8918" w14:textId="77777777" w:rsidR="002C2258" w:rsidRPr="00B434DC" w:rsidRDefault="002C2258" w:rsidP="002C2258">
      <w:pPr>
        <w:spacing w:line="480" w:lineRule="auto"/>
        <w:rPr>
          <w:rFonts w:cs="Times New Roman"/>
        </w:rPr>
      </w:pPr>
      <w:r w:rsidRPr="00B434DC">
        <w:rPr>
          <w:rFonts w:cs="Times New Roman"/>
          <w:vertAlign w:val="superscript"/>
        </w:rPr>
        <w:t>3</w:t>
      </w:r>
      <w:r w:rsidRPr="00B434DC">
        <w:rPr>
          <w:rFonts w:cs="Times New Roman"/>
        </w:rPr>
        <w:t>Department of Medicine, Levanger Hospital, Nord-Trøndelag Hospital Trust, P.O. Box 333, 7601 Levanger, Norway</w:t>
      </w:r>
    </w:p>
    <w:p w14:paraId="03B0E198" w14:textId="0E7C32F0" w:rsidR="00A9404A" w:rsidRPr="003742C2" w:rsidRDefault="002C2258" w:rsidP="003742C2">
      <w:pPr>
        <w:spacing w:line="480" w:lineRule="auto"/>
        <w:rPr>
          <w:rFonts w:cs="Times New Roman"/>
        </w:rPr>
      </w:pPr>
      <w:r w:rsidRPr="00B434DC">
        <w:rPr>
          <w:rFonts w:cs="Times New Roman"/>
          <w:vertAlign w:val="superscript"/>
        </w:rPr>
        <w:t>4</w:t>
      </w:r>
      <w:r w:rsidRPr="00B434DC">
        <w:rPr>
          <w:rFonts w:cs="Times New Roman"/>
        </w:rPr>
        <w:t>School of Cancer Sciences, King’s College London, New Hunt’s House, Guy’s Campus, London, SE1 1UL, UK</w:t>
      </w:r>
    </w:p>
    <w:p w14:paraId="12BF6874" w14:textId="4F0ADFB6" w:rsidR="00A9404A" w:rsidRPr="00C66589" w:rsidRDefault="001136D5" w:rsidP="00A9404A">
      <w:pPr>
        <w:spacing w:line="480" w:lineRule="auto"/>
        <w:outlineLvl w:val="0"/>
        <w:rPr>
          <w:rFonts w:cs="Times New Roman"/>
          <w:b/>
          <w:lang w:val="sv-SE"/>
        </w:rPr>
      </w:pPr>
      <w:r w:rsidRPr="002B3BEA">
        <w:rPr>
          <w:rFonts w:cs="Times New Roman"/>
          <w:b/>
          <w:lang w:val="sv-SE"/>
        </w:rPr>
        <w:br w:type="column"/>
      </w:r>
      <w:r w:rsidR="00A9404A" w:rsidRPr="00C66589">
        <w:rPr>
          <w:rFonts w:cs="Times New Roman"/>
          <w:b/>
          <w:lang w:val="sv-SE"/>
        </w:rPr>
        <w:lastRenderedPageBreak/>
        <w:t>Correspondence</w:t>
      </w:r>
    </w:p>
    <w:p w14:paraId="5416F631" w14:textId="77777777" w:rsidR="00A9404A" w:rsidRPr="00C66589" w:rsidRDefault="00A9404A" w:rsidP="00A9404A">
      <w:pPr>
        <w:spacing w:line="480" w:lineRule="auto"/>
        <w:rPr>
          <w:rFonts w:cs="Times New Roman"/>
          <w:lang w:val="sv-SE"/>
        </w:rPr>
      </w:pPr>
      <w:r w:rsidRPr="00C66589">
        <w:rPr>
          <w:rFonts w:cs="Times New Roman"/>
          <w:lang w:val="sv-SE"/>
        </w:rPr>
        <w:t xml:space="preserve">Dag Holmberg, MD </w:t>
      </w:r>
    </w:p>
    <w:p w14:paraId="0FEF9DA8" w14:textId="6F351ADD" w:rsidR="00A9404A" w:rsidRPr="00ED04E6" w:rsidRDefault="00A9404A" w:rsidP="00A9404A">
      <w:pPr>
        <w:spacing w:line="480" w:lineRule="auto"/>
        <w:rPr>
          <w:rFonts w:cs="Times New Roman"/>
          <w:lang w:val="sv-SE"/>
        </w:rPr>
      </w:pPr>
      <w:r w:rsidRPr="00C66589">
        <w:rPr>
          <w:rFonts w:cs="Times New Roman"/>
          <w:lang w:val="sv-SE"/>
        </w:rPr>
        <w:t>Upper Gastrointestinal Surgery</w:t>
      </w:r>
      <w:r w:rsidRPr="00ED04E6">
        <w:rPr>
          <w:rFonts w:cs="Times New Roman"/>
          <w:lang w:val="sv-SE"/>
        </w:rPr>
        <w:t xml:space="preserve">, Karolinska Institutet </w:t>
      </w:r>
    </w:p>
    <w:p w14:paraId="767FE010" w14:textId="635470A4" w:rsidR="00A9404A" w:rsidRPr="002B3BEA" w:rsidRDefault="00A9404A" w:rsidP="00A9404A">
      <w:pPr>
        <w:spacing w:line="480" w:lineRule="auto"/>
        <w:rPr>
          <w:rFonts w:cs="Times New Roman"/>
        </w:rPr>
      </w:pPr>
      <w:r w:rsidRPr="002B3BEA">
        <w:rPr>
          <w:rFonts w:cs="Times New Roman"/>
        </w:rPr>
        <w:t>Norra Stationsgatan 67</w:t>
      </w:r>
    </w:p>
    <w:p w14:paraId="22C3C232" w14:textId="3972340C" w:rsidR="00A9404A" w:rsidRPr="003F22B9" w:rsidRDefault="00A9404A" w:rsidP="00A9404A">
      <w:pPr>
        <w:spacing w:line="480" w:lineRule="auto"/>
        <w:rPr>
          <w:rFonts w:cs="Times New Roman"/>
        </w:rPr>
      </w:pPr>
      <w:r w:rsidRPr="003F22B9">
        <w:rPr>
          <w:rFonts w:cs="Times New Roman"/>
        </w:rPr>
        <w:t>S-171 76 Stockholm</w:t>
      </w:r>
    </w:p>
    <w:p w14:paraId="4AFDBFB8" w14:textId="77777777" w:rsidR="00A9404A" w:rsidRDefault="00A9404A" w:rsidP="00A9404A">
      <w:pPr>
        <w:spacing w:line="480" w:lineRule="auto"/>
        <w:rPr>
          <w:rFonts w:cs="Times New Roman"/>
        </w:rPr>
      </w:pPr>
      <w:r>
        <w:t xml:space="preserve">Email: </w:t>
      </w:r>
      <w:hyperlink r:id="rId8" w:history="1">
        <w:r w:rsidRPr="00B434DC">
          <w:rPr>
            <w:rStyle w:val="Hyperlink"/>
            <w:rFonts w:cs="Times New Roman"/>
          </w:rPr>
          <w:t>dag.holmberg@ki.se</w:t>
        </w:r>
      </w:hyperlink>
      <w:r>
        <w:rPr>
          <w:rFonts w:cs="Times New Roman"/>
        </w:rPr>
        <w:t xml:space="preserve"> Phone: +46 (0) 709-</w:t>
      </w:r>
      <w:r w:rsidRPr="00B434DC">
        <w:rPr>
          <w:rFonts w:cs="Times New Roman"/>
        </w:rPr>
        <w:t>543</w:t>
      </w:r>
      <w:r>
        <w:rPr>
          <w:rFonts w:cs="Times New Roman"/>
        </w:rPr>
        <w:t> </w:t>
      </w:r>
      <w:r w:rsidRPr="00B434DC">
        <w:rPr>
          <w:rFonts w:cs="Times New Roman"/>
        </w:rPr>
        <w:t>754</w:t>
      </w:r>
    </w:p>
    <w:p w14:paraId="73D0E4B0" w14:textId="77777777" w:rsidR="002C2258" w:rsidRDefault="002C2258" w:rsidP="002C2258">
      <w:pPr>
        <w:spacing w:line="480" w:lineRule="auto"/>
        <w:outlineLvl w:val="0"/>
        <w:rPr>
          <w:rFonts w:cs="Times New Roman"/>
          <w:b/>
        </w:rPr>
      </w:pPr>
    </w:p>
    <w:p w14:paraId="0BFDA218" w14:textId="2BD28F8E" w:rsidR="00A9404A" w:rsidRPr="00B55021" w:rsidRDefault="00A9404A" w:rsidP="00A9404A">
      <w:pPr>
        <w:spacing w:line="480" w:lineRule="auto"/>
        <w:outlineLvl w:val="0"/>
        <w:rPr>
          <w:rFonts w:cs="Times New Roman"/>
          <w:u w:val="single"/>
        </w:rPr>
      </w:pPr>
      <w:r>
        <w:rPr>
          <w:rFonts w:cs="Times New Roman"/>
          <w:b/>
        </w:rPr>
        <w:t>Funding</w:t>
      </w:r>
    </w:p>
    <w:p w14:paraId="63FD7E39" w14:textId="47D9FE3F" w:rsidR="00A9404A" w:rsidRDefault="00A9404A" w:rsidP="00A9404A">
      <w:pPr>
        <w:spacing w:line="480" w:lineRule="auto"/>
        <w:outlineLvl w:val="0"/>
        <w:rPr>
          <w:rFonts w:cs="Times New Roman"/>
        </w:rPr>
      </w:pPr>
      <w:r w:rsidRPr="00B434DC">
        <w:rPr>
          <w:rFonts w:cs="Times New Roman"/>
        </w:rPr>
        <w:t>The study was supported by the Swedish Cancer Society (CAN 2015/460) and the Swedish Research Council (E0253601 and D0547801). The funders had no role in the study design and conduct; collection, management, analysis, and interpretation of the data; and preparation, review, or approval of the manuscript.</w:t>
      </w:r>
    </w:p>
    <w:p w14:paraId="2CA7BC6D" w14:textId="77777777" w:rsidR="001136D5" w:rsidRPr="001136D5" w:rsidRDefault="00A9404A" w:rsidP="001136D5">
      <w:pPr>
        <w:spacing w:line="480" w:lineRule="auto"/>
        <w:outlineLvl w:val="0"/>
        <w:rPr>
          <w:b/>
          <w:szCs w:val="22"/>
        </w:rPr>
      </w:pPr>
      <w:r>
        <w:rPr>
          <w:rFonts w:cs="Times New Roman"/>
        </w:rPr>
        <w:br w:type="column"/>
      </w:r>
      <w:r w:rsidR="001136D5" w:rsidRPr="001136D5">
        <w:rPr>
          <w:b/>
          <w:szCs w:val="22"/>
        </w:rPr>
        <w:lastRenderedPageBreak/>
        <w:t>Study highlights</w:t>
      </w:r>
    </w:p>
    <w:tbl>
      <w:tblPr>
        <w:tblStyle w:val="TableGrid"/>
        <w:tblW w:w="0" w:type="auto"/>
        <w:jc w:val="center"/>
        <w:tblLook w:val="04A0" w:firstRow="1" w:lastRow="0" w:firstColumn="1" w:lastColumn="0" w:noHBand="0" w:noVBand="1"/>
      </w:tblPr>
      <w:tblGrid>
        <w:gridCol w:w="9282"/>
      </w:tblGrid>
      <w:tr w:rsidR="001136D5" w:rsidRPr="001136D5" w14:paraId="6A8DC45C" w14:textId="77777777" w:rsidTr="001136D5">
        <w:trPr>
          <w:jc w:val="center"/>
        </w:trPr>
        <w:tc>
          <w:tcPr>
            <w:tcW w:w="9546" w:type="dxa"/>
          </w:tcPr>
          <w:p w14:paraId="39F4755E" w14:textId="77777777" w:rsidR="001136D5" w:rsidRPr="001136D5" w:rsidRDefault="001136D5" w:rsidP="001136D5">
            <w:pPr>
              <w:pStyle w:val="ListParagraph"/>
              <w:numPr>
                <w:ilvl w:val="0"/>
                <w:numId w:val="16"/>
              </w:numPr>
              <w:spacing w:line="480" w:lineRule="auto"/>
              <w:outlineLvl w:val="0"/>
              <w:rPr>
                <w:b/>
                <w:szCs w:val="22"/>
              </w:rPr>
            </w:pPr>
            <w:r w:rsidRPr="001136D5">
              <w:rPr>
                <w:b/>
                <w:szCs w:val="22"/>
              </w:rPr>
              <w:t>What is already known about this subject?</w:t>
            </w:r>
          </w:p>
          <w:p w14:paraId="724773D5" w14:textId="77777777" w:rsidR="001136D5" w:rsidRPr="001136D5" w:rsidRDefault="001136D5" w:rsidP="001136D5">
            <w:pPr>
              <w:pStyle w:val="ListParagraph"/>
              <w:numPr>
                <w:ilvl w:val="0"/>
                <w:numId w:val="13"/>
              </w:numPr>
              <w:spacing w:line="480" w:lineRule="auto"/>
              <w:outlineLvl w:val="0"/>
              <w:rPr>
                <w:szCs w:val="22"/>
              </w:rPr>
            </w:pPr>
            <w:r w:rsidRPr="001136D5">
              <w:rPr>
                <w:szCs w:val="22"/>
              </w:rPr>
              <w:t>Barrett’s esophagus is the immediate precursor of esophageal adenocarcinoma</w:t>
            </w:r>
          </w:p>
          <w:p w14:paraId="3A33A6AB" w14:textId="77777777" w:rsidR="001136D5" w:rsidRPr="001136D5" w:rsidRDefault="001136D5" w:rsidP="001136D5">
            <w:pPr>
              <w:pStyle w:val="ListParagraph"/>
              <w:numPr>
                <w:ilvl w:val="0"/>
                <w:numId w:val="13"/>
              </w:numPr>
              <w:spacing w:line="480" w:lineRule="auto"/>
              <w:outlineLvl w:val="0"/>
              <w:rPr>
                <w:b/>
                <w:szCs w:val="22"/>
              </w:rPr>
            </w:pPr>
            <w:r w:rsidRPr="001136D5">
              <w:rPr>
                <w:szCs w:val="22"/>
              </w:rPr>
              <w:t>Most with Barrett’s esophagus never develop adenocarcinoma and general surveillance is likely not cost-efficient</w:t>
            </w:r>
          </w:p>
        </w:tc>
      </w:tr>
      <w:tr w:rsidR="001136D5" w:rsidRPr="001136D5" w14:paraId="752026D2" w14:textId="77777777" w:rsidTr="001136D5">
        <w:trPr>
          <w:jc w:val="center"/>
        </w:trPr>
        <w:tc>
          <w:tcPr>
            <w:tcW w:w="9546" w:type="dxa"/>
          </w:tcPr>
          <w:p w14:paraId="5BB3003F" w14:textId="77777777" w:rsidR="001136D5" w:rsidRPr="001136D5" w:rsidRDefault="001136D5" w:rsidP="001136D5">
            <w:pPr>
              <w:pStyle w:val="ListParagraph"/>
              <w:numPr>
                <w:ilvl w:val="0"/>
                <w:numId w:val="16"/>
              </w:numPr>
              <w:spacing w:line="480" w:lineRule="auto"/>
              <w:outlineLvl w:val="0"/>
              <w:rPr>
                <w:b/>
                <w:szCs w:val="22"/>
              </w:rPr>
            </w:pPr>
            <w:r w:rsidRPr="001136D5">
              <w:rPr>
                <w:b/>
                <w:szCs w:val="22"/>
              </w:rPr>
              <w:t>What are the new findings?</w:t>
            </w:r>
          </w:p>
          <w:p w14:paraId="7D1D5044" w14:textId="77777777" w:rsidR="001136D5" w:rsidRPr="001136D5" w:rsidRDefault="001136D5" w:rsidP="001136D5">
            <w:pPr>
              <w:pStyle w:val="ListParagraph"/>
              <w:numPr>
                <w:ilvl w:val="0"/>
                <w:numId w:val="14"/>
              </w:numPr>
              <w:spacing w:line="480" w:lineRule="auto"/>
              <w:outlineLvl w:val="0"/>
              <w:rPr>
                <w:szCs w:val="22"/>
              </w:rPr>
            </w:pPr>
            <w:r w:rsidRPr="001136D5">
              <w:rPr>
                <w:szCs w:val="22"/>
              </w:rPr>
              <w:t>By combining age and sex of the patient with maximum length of the Barrett segment, 71% of all dysplastic lesions could be predicted</w:t>
            </w:r>
          </w:p>
          <w:p w14:paraId="689D49AB" w14:textId="77777777" w:rsidR="001136D5" w:rsidRPr="001136D5" w:rsidRDefault="001136D5" w:rsidP="001136D5">
            <w:pPr>
              <w:pStyle w:val="ListParagraph"/>
              <w:numPr>
                <w:ilvl w:val="0"/>
                <w:numId w:val="14"/>
              </w:numPr>
              <w:spacing w:line="480" w:lineRule="auto"/>
              <w:outlineLvl w:val="0"/>
              <w:rPr>
                <w:szCs w:val="22"/>
              </w:rPr>
            </w:pPr>
            <w:r w:rsidRPr="001136D5">
              <w:rPr>
                <w:szCs w:val="22"/>
              </w:rPr>
              <w:t>Other endoscopic factors, such as a circumferential length of the BE segment, hiatal hernia or previous esophagitis did not influence risk of progression</w:t>
            </w:r>
          </w:p>
        </w:tc>
      </w:tr>
      <w:tr w:rsidR="001136D5" w:rsidRPr="001136D5" w14:paraId="2656125A" w14:textId="77777777" w:rsidTr="001136D5">
        <w:trPr>
          <w:jc w:val="center"/>
        </w:trPr>
        <w:tc>
          <w:tcPr>
            <w:tcW w:w="9546" w:type="dxa"/>
          </w:tcPr>
          <w:p w14:paraId="6D7E303C" w14:textId="77777777" w:rsidR="001136D5" w:rsidRPr="001136D5" w:rsidRDefault="001136D5" w:rsidP="001136D5">
            <w:pPr>
              <w:pStyle w:val="ListParagraph"/>
              <w:numPr>
                <w:ilvl w:val="0"/>
                <w:numId w:val="16"/>
              </w:numPr>
              <w:spacing w:line="480" w:lineRule="auto"/>
              <w:outlineLvl w:val="0"/>
              <w:rPr>
                <w:szCs w:val="22"/>
              </w:rPr>
            </w:pPr>
            <w:r w:rsidRPr="001136D5">
              <w:rPr>
                <w:b/>
                <w:szCs w:val="22"/>
              </w:rPr>
              <w:t>How might it impact on clinical practice in the foreseeable future?</w:t>
            </w:r>
            <w:r w:rsidRPr="001136D5">
              <w:rPr>
                <w:szCs w:val="22"/>
              </w:rPr>
              <w:t xml:space="preserve"> </w:t>
            </w:r>
          </w:p>
          <w:p w14:paraId="1D0D67DC" w14:textId="77777777" w:rsidR="001136D5" w:rsidRPr="001136D5" w:rsidRDefault="001136D5" w:rsidP="001136D5">
            <w:pPr>
              <w:pStyle w:val="ListParagraph"/>
              <w:numPr>
                <w:ilvl w:val="0"/>
                <w:numId w:val="15"/>
              </w:numPr>
              <w:spacing w:line="480" w:lineRule="auto"/>
              <w:outlineLvl w:val="0"/>
              <w:rPr>
                <w:b/>
                <w:szCs w:val="22"/>
              </w:rPr>
            </w:pPr>
            <w:r w:rsidRPr="001136D5">
              <w:rPr>
                <w:szCs w:val="22"/>
              </w:rPr>
              <w:t>This study indicates that most adenocarcinoma cases will develop in a selected subgroup of BE patients, identifiable through this prediction model. By intensifying surveillance in this subgroup, the efficiency of Barrett’s surveillance could increase.</w:t>
            </w:r>
          </w:p>
        </w:tc>
      </w:tr>
    </w:tbl>
    <w:p w14:paraId="78552061" w14:textId="77777777" w:rsidR="000C6736" w:rsidRPr="000C6736" w:rsidRDefault="000C6736" w:rsidP="008F4AE3">
      <w:pPr>
        <w:spacing w:line="480" w:lineRule="auto"/>
        <w:outlineLvl w:val="0"/>
        <w:rPr>
          <w:rFonts w:cs="Times New Roman"/>
        </w:rPr>
      </w:pPr>
    </w:p>
    <w:p w14:paraId="20BA3F86" w14:textId="45D4B023" w:rsidR="006C4453" w:rsidRPr="00B434DC" w:rsidRDefault="002C2258" w:rsidP="002C2258">
      <w:pPr>
        <w:spacing w:line="480" w:lineRule="auto"/>
        <w:rPr>
          <w:b/>
        </w:rPr>
      </w:pPr>
      <w:r w:rsidRPr="00B434DC">
        <w:br w:type="column"/>
      </w:r>
      <w:r w:rsidR="00B91FD0">
        <w:rPr>
          <w:b/>
        </w:rPr>
        <w:t>Abstract</w:t>
      </w:r>
      <w:r w:rsidR="00C002EF" w:rsidRPr="00B434DC">
        <w:rPr>
          <w:b/>
        </w:rPr>
        <w:t xml:space="preserve"> </w:t>
      </w:r>
    </w:p>
    <w:p w14:paraId="4C2211AE" w14:textId="0A60D2B4" w:rsidR="0002577D" w:rsidRPr="00B434DC" w:rsidRDefault="00941AEA" w:rsidP="00B91FD0">
      <w:pPr>
        <w:spacing w:line="480" w:lineRule="auto"/>
      </w:pPr>
      <w:r>
        <w:rPr>
          <w:b/>
        </w:rPr>
        <w:t>Background:</w:t>
      </w:r>
      <w:r w:rsidR="00092960" w:rsidRPr="00B434DC">
        <w:rPr>
          <w:b/>
        </w:rPr>
        <w:t xml:space="preserve"> </w:t>
      </w:r>
      <w:r w:rsidR="00041843" w:rsidRPr="00B434DC">
        <w:t>Individuals with</w:t>
      </w:r>
      <w:r w:rsidR="00A665DE" w:rsidRPr="00B434DC">
        <w:t xml:space="preserve"> Barrett’s esophagus (BE) </w:t>
      </w:r>
      <w:r w:rsidR="00041843" w:rsidRPr="00B434DC">
        <w:t xml:space="preserve">are at increased risk of </w:t>
      </w:r>
      <w:r w:rsidR="000B5D94" w:rsidRPr="00B434DC">
        <w:t xml:space="preserve">high-grade dysplasia (HGD) and </w:t>
      </w:r>
      <w:r w:rsidR="00A665DE" w:rsidRPr="00B434DC">
        <w:t xml:space="preserve">esophageal adenocarcinoma </w:t>
      </w:r>
      <w:r w:rsidR="002F1120" w:rsidRPr="00B434DC">
        <w:t xml:space="preserve">(EAC), </w:t>
      </w:r>
      <w:r w:rsidR="00041843" w:rsidRPr="00B434DC">
        <w:t>but</w:t>
      </w:r>
      <w:r w:rsidR="005F5922" w:rsidRPr="00B434DC">
        <w:t xml:space="preserve"> </w:t>
      </w:r>
      <w:r w:rsidR="00041843" w:rsidRPr="00B434DC">
        <w:t xml:space="preserve">the </w:t>
      </w:r>
      <w:r w:rsidR="00201C75" w:rsidRPr="00B434DC">
        <w:t>cost-effectiv</w:t>
      </w:r>
      <w:r w:rsidR="00676059" w:rsidRPr="00B434DC">
        <w:t>e</w:t>
      </w:r>
      <w:r w:rsidR="00201C75" w:rsidRPr="00B434DC">
        <w:t xml:space="preserve">ness of </w:t>
      </w:r>
      <w:r w:rsidR="00EC7722" w:rsidRPr="00B434DC">
        <w:t>general surveillance</w:t>
      </w:r>
      <w:r w:rsidR="007C3A15" w:rsidRPr="00B434DC">
        <w:t xml:space="preserve"> </w:t>
      </w:r>
      <w:r w:rsidR="000B5D94" w:rsidRPr="00B434DC">
        <w:t xml:space="preserve">of BE </w:t>
      </w:r>
      <w:r w:rsidR="00041843" w:rsidRPr="00B434DC">
        <w:t>is</w:t>
      </w:r>
      <w:r w:rsidR="00EC7722" w:rsidRPr="00B434DC">
        <w:t xml:space="preserve"> </w:t>
      </w:r>
      <w:r w:rsidR="00FC68BA" w:rsidRPr="00B434DC">
        <w:t>low</w:t>
      </w:r>
      <w:r w:rsidR="00EC7722" w:rsidRPr="00B434DC">
        <w:t xml:space="preserve">. </w:t>
      </w:r>
      <w:r w:rsidR="002F1120" w:rsidRPr="00B434DC">
        <w:t xml:space="preserve">This study </w:t>
      </w:r>
      <w:r w:rsidR="008E00D6" w:rsidRPr="00B434DC">
        <w:t>aimed to identify</w:t>
      </w:r>
      <w:r w:rsidR="002F1120" w:rsidRPr="00B434DC">
        <w:t xml:space="preserve"> </w:t>
      </w:r>
      <w:r w:rsidR="009E6735" w:rsidRPr="00B434DC">
        <w:t>a r</w:t>
      </w:r>
      <w:r w:rsidR="00EC7722" w:rsidRPr="00B434DC">
        <w:t>isk prediction model</w:t>
      </w:r>
      <w:r w:rsidR="00E0703A" w:rsidRPr="00B434DC">
        <w:t xml:space="preserve"> </w:t>
      </w:r>
      <w:r w:rsidR="008E00D6" w:rsidRPr="00B434DC">
        <w:t xml:space="preserve">for tumor progression </w:t>
      </w:r>
      <w:r w:rsidR="000B5D94" w:rsidRPr="00B434DC">
        <w:t xml:space="preserve">in individuals with BE </w:t>
      </w:r>
      <w:r w:rsidR="009E6735" w:rsidRPr="00B434DC">
        <w:t xml:space="preserve">based </w:t>
      </w:r>
      <w:r w:rsidR="00E0703A" w:rsidRPr="00B434DC">
        <w:t xml:space="preserve">on </w:t>
      </w:r>
      <w:r w:rsidR="00FC68BA" w:rsidRPr="00B434DC">
        <w:t xml:space="preserve">age, sex, and risk factors found at </w:t>
      </w:r>
      <w:r w:rsidR="00AE6D6F" w:rsidRPr="00B434DC">
        <w:t xml:space="preserve">upper </w:t>
      </w:r>
      <w:r w:rsidR="009E6735" w:rsidRPr="00B434DC">
        <w:t>endoscop</w:t>
      </w:r>
      <w:r w:rsidR="00AE6D6F" w:rsidRPr="00B434DC">
        <w:t>y</w:t>
      </w:r>
      <w:r w:rsidR="000B5D94" w:rsidRPr="00B434DC">
        <w:t>, enabling</w:t>
      </w:r>
      <w:r w:rsidR="002F1120" w:rsidRPr="00B434DC">
        <w:t xml:space="preserve"> tailor</w:t>
      </w:r>
      <w:r w:rsidR="008E00D6" w:rsidRPr="00B434DC">
        <w:t>ed</w:t>
      </w:r>
      <w:r w:rsidR="002F1120" w:rsidRPr="00B434DC">
        <w:t xml:space="preserve"> surveillance</w:t>
      </w:r>
      <w:r w:rsidR="00EC7722" w:rsidRPr="00B434DC">
        <w:t xml:space="preserve">. </w:t>
      </w:r>
    </w:p>
    <w:p w14:paraId="291FEB34" w14:textId="75E2E2DD" w:rsidR="00F25B6B" w:rsidRPr="00B434DC" w:rsidRDefault="008F4AE3" w:rsidP="00BB7993">
      <w:pPr>
        <w:spacing w:line="480" w:lineRule="auto"/>
      </w:pPr>
      <w:r>
        <w:rPr>
          <w:b/>
        </w:rPr>
        <w:t>Methods</w:t>
      </w:r>
      <w:r w:rsidR="00092960" w:rsidRPr="00B434DC">
        <w:rPr>
          <w:b/>
        </w:rPr>
        <w:t xml:space="preserve">: </w:t>
      </w:r>
      <w:r w:rsidR="00F25B6B" w:rsidRPr="00B434DC">
        <w:t>This nested case-control study</w:t>
      </w:r>
      <w:r w:rsidR="00C002EF" w:rsidRPr="00B434DC">
        <w:t xml:space="preserve"> </w:t>
      </w:r>
      <w:r w:rsidR="005F5922" w:rsidRPr="00B434DC">
        <w:t>originated from</w:t>
      </w:r>
      <w:r w:rsidR="00E0703A" w:rsidRPr="00B434DC">
        <w:t xml:space="preserve"> </w:t>
      </w:r>
      <w:r w:rsidR="005F5922" w:rsidRPr="00B434DC">
        <w:t xml:space="preserve">a cohort of </w:t>
      </w:r>
      <w:r w:rsidR="004174BB" w:rsidRPr="00B434DC">
        <w:t xml:space="preserve">8,171 </w:t>
      </w:r>
      <w:r w:rsidR="0071711D" w:rsidRPr="00B434DC">
        <w:t>adult</w:t>
      </w:r>
      <w:r w:rsidR="00695C69" w:rsidRPr="00B434DC">
        <w:t>s</w:t>
      </w:r>
      <w:r w:rsidR="0071711D" w:rsidRPr="00B434DC">
        <w:t xml:space="preserve"> </w:t>
      </w:r>
      <w:r w:rsidR="00E0703A" w:rsidRPr="00B434DC">
        <w:t xml:space="preserve">diagnosed with BE </w:t>
      </w:r>
      <w:r w:rsidR="00C002EF" w:rsidRPr="00B434DC">
        <w:t xml:space="preserve">in </w:t>
      </w:r>
      <w:r w:rsidR="00E0703A" w:rsidRPr="00B434DC">
        <w:t>2006</w:t>
      </w:r>
      <w:r w:rsidR="00C002EF" w:rsidRPr="00B434DC">
        <w:t>-</w:t>
      </w:r>
      <w:r w:rsidR="00E0703A" w:rsidRPr="00B434DC">
        <w:t>2013</w:t>
      </w:r>
      <w:r w:rsidR="005F5922" w:rsidRPr="00B434DC">
        <w:t xml:space="preserve"> </w:t>
      </w:r>
      <w:r w:rsidR="000B5D94" w:rsidRPr="00B434DC">
        <w:t>in</w:t>
      </w:r>
      <w:r w:rsidR="005F5922" w:rsidRPr="00B434DC">
        <w:t xml:space="preserve"> the Swedish Patient Registry</w:t>
      </w:r>
      <w:r w:rsidR="00F25B6B" w:rsidRPr="00B434DC">
        <w:t xml:space="preserve">. </w:t>
      </w:r>
      <w:r w:rsidR="003F2E04" w:rsidRPr="00B434DC">
        <w:t>Cases</w:t>
      </w:r>
      <w:r w:rsidR="00744272" w:rsidRPr="00B434DC">
        <w:t xml:space="preserve"> </w:t>
      </w:r>
      <w:r w:rsidR="00C002EF" w:rsidRPr="00B434DC">
        <w:t>had</w:t>
      </w:r>
      <w:r w:rsidR="00744272" w:rsidRPr="00B434DC">
        <w:t xml:space="preserve"> EAC</w:t>
      </w:r>
      <w:r w:rsidR="00695C69" w:rsidRPr="00B434DC">
        <w:t>/</w:t>
      </w:r>
      <w:r w:rsidR="003F445F" w:rsidRPr="00B434DC">
        <w:t>HGD</w:t>
      </w:r>
      <w:r w:rsidR="00695C69" w:rsidRPr="00B434DC">
        <w:t xml:space="preserve"> (n=279)</w:t>
      </w:r>
      <w:r w:rsidR="00F846EC" w:rsidRPr="00B434DC">
        <w:t xml:space="preserve"> as identified from the Swedish Cancer Registry</w:t>
      </w:r>
      <w:r w:rsidR="00744272" w:rsidRPr="00B434DC">
        <w:t xml:space="preserve">, whereas controls </w:t>
      </w:r>
      <w:r w:rsidR="00695C69" w:rsidRPr="00B434DC">
        <w:t>had no</w:t>
      </w:r>
      <w:r w:rsidR="00F846EC" w:rsidRPr="00B434DC">
        <w:t xml:space="preserve"> EAC/HGD</w:t>
      </w:r>
      <w:r w:rsidR="00695C69" w:rsidRPr="00B434DC">
        <w:t xml:space="preserve"> (n=1,089)</w:t>
      </w:r>
      <w:r w:rsidR="009E6735" w:rsidRPr="00B434DC">
        <w:t xml:space="preserve">. </w:t>
      </w:r>
      <w:r w:rsidR="00AE6D6F" w:rsidRPr="00B434DC">
        <w:t>F</w:t>
      </w:r>
      <w:r w:rsidR="000B5D94" w:rsidRPr="00B434DC">
        <w:t>inding</w:t>
      </w:r>
      <w:r w:rsidR="00AE6D6F" w:rsidRPr="00B434DC">
        <w:t xml:space="preserve">s from </w:t>
      </w:r>
      <w:r w:rsidR="00FC68BA" w:rsidRPr="00B434DC">
        <w:t xml:space="preserve">endoscopy </w:t>
      </w:r>
      <w:r w:rsidR="00AE6D6F" w:rsidRPr="00B434DC">
        <w:t>and histopathology reports</w:t>
      </w:r>
      <w:r w:rsidR="000B5D94" w:rsidRPr="00B434DC">
        <w:t xml:space="preserve"> </w:t>
      </w:r>
      <w:r w:rsidR="003F2E04" w:rsidRPr="00B434DC">
        <w:t>w</w:t>
      </w:r>
      <w:r w:rsidR="007C3A15" w:rsidRPr="00B434DC">
        <w:t xml:space="preserve">ere </w:t>
      </w:r>
      <w:r w:rsidR="003F2E04" w:rsidRPr="00B434DC">
        <w:t>extracted</w:t>
      </w:r>
      <w:r w:rsidR="00F25B6B" w:rsidRPr="00B434DC">
        <w:t xml:space="preserve"> </w:t>
      </w:r>
      <w:r w:rsidR="003F2E04" w:rsidRPr="00B434DC">
        <w:t>from medical records</w:t>
      </w:r>
      <w:r w:rsidR="00960F93" w:rsidRPr="00B434DC">
        <w:t xml:space="preserve"> at 71 Swedish hospitals</w:t>
      </w:r>
      <w:r w:rsidR="00C0459C" w:rsidRPr="00B434DC">
        <w:t xml:space="preserve"> and </w:t>
      </w:r>
      <w:r w:rsidR="00FC52A2" w:rsidRPr="00B434DC">
        <w:t xml:space="preserve">from </w:t>
      </w:r>
      <w:r w:rsidR="00C0459C" w:rsidRPr="00B434DC">
        <w:t>the Swedish Patient Registry</w:t>
      </w:r>
      <w:r w:rsidR="00F846EC" w:rsidRPr="00B434DC">
        <w:t>.</w:t>
      </w:r>
      <w:r w:rsidR="003F2E04" w:rsidRPr="00B434DC">
        <w:t xml:space="preserve"> </w:t>
      </w:r>
      <w:r w:rsidR="00960F93" w:rsidRPr="00B434DC">
        <w:t>Multivariable logistic regression provided o</w:t>
      </w:r>
      <w:r w:rsidR="00464721" w:rsidRPr="00B434DC">
        <w:t xml:space="preserve">dds ratios </w:t>
      </w:r>
      <w:r w:rsidR="007C3A15" w:rsidRPr="00B434DC">
        <w:t xml:space="preserve">(OR) </w:t>
      </w:r>
      <w:r w:rsidR="00464721" w:rsidRPr="00B434DC">
        <w:t xml:space="preserve">with 95% </w:t>
      </w:r>
      <w:r w:rsidR="007C3A15" w:rsidRPr="00B434DC">
        <w:t>confidence intervals (CIs</w:t>
      </w:r>
      <w:r w:rsidR="00C002EF" w:rsidRPr="00B434DC">
        <w:t>)</w:t>
      </w:r>
      <w:r w:rsidR="00464721" w:rsidRPr="00B434DC">
        <w:t>.</w:t>
      </w:r>
    </w:p>
    <w:p w14:paraId="680AF005" w14:textId="56A31FA8" w:rsidR="00F25B6B" w:rsidRPr="00B434DC" w:rsidRDefault="00092960" w:rsidP="00BB7993">
      <w:pPr>
        <w:spacing w:line="480" w:lineRule="auto"/>
      </w:pPr>
      <w:r w:rsidRPr="00B434DC">
        <w:rPr>
          <w:b/>
        </w:rPr>
        <w:t xml:space="preserve">Results: </w:t>
      </w:r>
      <w:r w:rsidR="007F302C" w:rsidRPr="00B434DC">
        <w:t>Older</w:t>
      </w:r>
      <w:r w:rsidR="00FC68BA" w:rsidRPr="00B434DC">
        <w:t xml:space="preserve"> </w:t>
      </w:r>
      <w:r w:rsidR="00DC4113" w:rsidRPr="00B434DC">
        <w:t>age (OR</w:t>
      </w:r>
      <w:r w:rsidR="00A37920" w:rsidRPr="00B434DC">
        <w:t xml:space="preserve"> </w:t>
      </w:r>
      <w:r w:rsidR="00DC4113" w:rsidRPr="00B434DC">
        <w:t>1.02</w:t>
      </w:r>
      <w:r w:rsidR="0002577D" w:rsidRPr="00B434DC">
        <w:t xml:space="preserve"> </w:t>
      </w:r>
      <w:r w:rsidR="00DC4113" w:rsidRPr="00B434DC">
        <w:t>[95% CI 1.01</w:t>
      </w:r>
      <w:r w:rsidR="00960F93" w:rsidRPr="00B434DC">
        <w:t>-</w:t>
      </w:r>
      <w:r w:rsidR="00DC4113" w:rsidRPr="00B434DC">
        <w:t>1.03] per year</w:t>
      </w:r>
      <w:r w:rsidR="00D77B0D" w:rsidRPr="00B434DC">
        <w:t>)</w:t>
      </w:r>
      <w:r w:rsidR="00DC4113" w:rsidRPr="00B434DC">
        <w:t>, male sex (OR</w:t>
      </w:r>
      <w:r w:rsidR="00A37920" w:rsidRPr="00B434DC">
        <w:t xml:space="preserve"> </w:t>
      </w:r>
      <w:r w:rsidR="00DC4113" w:rsidRPr="00B434DC">
        <w:t>2.8 [95% CI 1.9</w:t>
      </w:r>
      <w:r w:rsidR="00960F93" w:rsidRPr="00B434DC">
        <w:t>-</w:t>
      </w:r>
      <w:r w:rsidR="00DC4113" w:rsidRPr="00B434DC">
        <w:t>4.1])</w:t>
      </w:r>
      <w:r w:rsidR="004174BB" w:rsidRPr="00B434DC">
        <w:t>,</w:t>
      </w:r>
      <w:r w:rsidR="00DC4113" w:rsidRPr="00B434DC">
        <w:t xml:space="preserve"> and increasing </w:t>
      </w:r>
      <w:r w:rsidR="00D77B0D" w:rsidRPr="00B434DC">
        <w:t xml:space="preserve">maximum </w:t>
      </w:r>
      <w:r w:rsidR="00DC4113" w:rsidRPr="00B434DC">
        <w:t>BE length (OR</w:t>
      </w:r>
      <w:r w:rsidR="00A37920" w:rsidRPr="00B434DC">
        <w:t xml:space="preserve"> </w:t>
      </w:r>
      <w:r w:rsidR="00DC4113" w:rsidRPr="00B434DC">
        <w:t>2.3 [95% CI 1.4</w:t>
      </w:r>
      <w:r w:rsidR="00960F93" w:rsidRPr="00B434DC">
        <w:t>-</w:t>
      </w:r>
      <w:r w:rsidR="00DC4113" w:rsidRPr="00B434DC">
        <w:t xml:space="preserve">3.9] for </w:t>
      </w:r>
      <w:r w:rsidR="00D0268B" w:rsidRPr="00B434DC">
        <w:t>segments 3</w:t>
      </w:r>
      <w:r w:rsidR="00960F93" w:rsidRPr="00B434DC">
        <w:t>-</w:t>
      </w:r>
      <w:r w:rsidR="00DC4113" w:rsidRPr="00B434DC">
        <w:t>8</w:t>
      </w:r>
      <w:r w:rsidR="00041843" w:rsidRPr="00B434DC">
        <w:t xml:space="preserve"> </w:t>
      </w:r>
      <w:r w:rsidR="00DC4113" w:rsidRPr="00B434DC">
        <w:t>cm and OR</w:t>
      </w:r>
      <w:r w:rsidR="00A37920" w:rsidRPr="00B434DC">
        <w:t xml:space="preserve"> </w:t>
      </w:r>
      <w:r w:rsidR="00DC4113" w:rsidRPr="00B434DC">
        <w:t>4.3 [95% CI 2.5</w:t>
      </w:r>
      <w:r w:rsidR="00143352" w:rsidRPr="00B434DC">
        <w:t>-</w:t>
      </w:r>
      <w:r w:rsidR="00DC4113" w:rsidRPr="00B434DC">
        <w:t>7.2] for segments ≥8</w:t>
      </w:r>
      <w:r w:rsidR="00041843" w:rsidRPr="00B434DC">
        <w:t xml:space="preserve"> </w:t>
      </w:r>
      <w:r w:rsidR="00DC4113" w:rsidRPr="00B434DC">
        <w:t>cm</w:t>
      </w:r>
      <w:r w:rsidR="009334DE" w:rsidRPr="00B434DC">
        <w:t xml:space="preserve">) </w:t>
      </w:r>
      <w:r w:rsidR="004174BB" w:rsidRPr="00B434DC">
        <w:t xml:space="preserve">increased </w:t>
      </w:r>
      <w:r w:rsidR="00695C69" w:rsidRPr="00B434DC">
        <w:t xml:space="preserve">the </w:t>
      </w:r>
      <w:r w:rsidR="004174BB" w:rsidRPr="00B434DC">
        <w:t xml:space="preserve">risk of </w:t>
      </w:r>
      <w:r w:rsidR="00DC4113" w:rsidRPr="00B434DC">
        <w:t>EAC</w:t>
      </w:r>
      <w:r w:rsidR="009334DE" w:rsidRPr="00B434DC">
        <w:t>/HGD</w:t>
      </w:r>
      <w:r w:rsidR="00695C69" w:rsidRPr="00B434DC">
        <w:t xml:space="preserve">, while </w:t>
      </w:r>
      <w:r w:rsidR="00FC68BA" w:rsidRPr="00B434DC">
        <w:t xml:space="preserve">the </w:t>
      </w:r>
      <w:r w:rsidR="00BB35BD" w:rsidRPr="00B434DC">
        <w:t>c</w:t>
      </w:r>
      <w:r w:rsidR="00166406" w:rsidRPr="00B434DC">
        <w:t xml:space="preserve">ircumferential extent of the BE, </w:t>
      </w:r>
      <w:r w:rsidR="004174BB" w:rsidRPr="00B434DC">
        <w:t>h</w:t>
      </w:r>
      <w:r w:rsidR="00DC4113" w:rsidRPr="00B434DC">
        <w:t xml:space="preserve">iatal hernia </w:t>
      </w:r>
      <w:r w:rsidR="004174BB" w:rsidRPr="00B434DC">
        <w:t xml:space="preserve">or </w:t>
      </w:r>
      <w:r w:rsidR="00DC4113" w:rsidRPr="00B434DC">
        <w:t xml:space="preserve">reflux esophagitis </w:t>
      </w:r>
      <w:r w:rsidR="00C002EF" w:rsidRPr="00B434DC">
        <w:t>did not</w:t>
      </w:r>
      <w:r w:rsidR="00DC4113" w:rsidRPr="00B434DC">
        <w:t>. A model based on age, sex</w:t>
      </w:r>
      <w:r w:rsidR="004174BB" w:rsidRPr="00B434DC">
        <w:t>,</w:t>
      </w:r>
      <w:r w:rsidR="00DC4113" w:rsidRPr="00B434DC">
        <w:t xml:space="preserve"> and </w:t>
      </w:r>
      <w:r w:rsidR="00D77B0D" w:rsidRPr="00B434DC">
        <w:t xml:space="preserve">maximum </w:t>
      </w:r>
      <w:r w:rsidR="00DC4113" w:rsidRPr="00B434DC">
        <w:t xml:space="preserve">BE length predicted </w:t>
      </w:r>
      <w:r w:rsidR="00B82806" w:rsidRPr="00B434DC">
        <w:t>71</w:t>
      </w:r>
      <w:r w:rsidR="00DC4113" w:rsidRPr="00B434DC">
        <w:t xml:space="preserve">% </w:t>
      </w:r>
      <w:r w:rsidR="009E6735" w:rsidRPr="00B434DC">
        <w:t xml:space="preserve">of </w:t>
      </w:r>
      <w:r w:rsidR="000A4442" w:rsidRPr="00B434DC">
        <w:t xml:space="preserve">all </w:t>
      </w:r>
      <w:r w:rsidR="004174BB" w:rsidRPr="00B434DC">
        <w:t xml:space="preserve">EAC/HGD </w:t>
      </w:r>
      <w:r w:rsidR="009334DE" w:rsidRPr="00B434DC">
        <w:t>cases</w:t>
      </w:r>
      <w:r w:rsidR="00B246B6" w:rsidRPr="00B434DC">
        <w:t xml:space="preserve">. </w:t>
      </w:r>
    </w:p>
    <w:p w14:paraId="0F212D07" w14:textId="269FA93E" w:rsidR="00F25B6B" w:rsidRDefault="00092960" w:rsidP="00BB7993">
      <w:pPr>
        <w:spacing w:line="480" w:lineRule="auto"/>
      </w:pPr>
      <w:r w:rsidRPr="00B434DC">
        <w:rPr>
          <w:b/>
        </w:rPr>
        <w:t>Conclusion</w:t>
      </w:r>
      <w:r w:rsidR="008F4AE3">
        <w:rPr>
          <w:b/>
        </w:rPr>
        <w:t>s</w:t>
      </w:r>
      <w:r w:rsidRPr="00B434DC">
        <w:rPr>
          <w:b/>
        </w:rPr>
        <w:t xml:space="preserve">: </w:t>
      </w:r>
      <w:r w:rsidR="00960F93" w:rsidRPr="00B434DC">
        <w:t>A</w:t>
      </w:r>
      <w:r w:rsidR="00D0268B" w:rsidRPr="00B434DC">
        <w:t xml:space="preserve"> </w:t>
      </w:r>
      <w:r w:rsidR="0037662F" w:rsidRPr="00B434DC">
        <w:t xml:space="preserve">simple </w:t>
      </w:r>
      <w:r w:rsidR="000A4442" w:rsidRPr="00B434DC">
        <w:t>combination of</w:t>
      </w:r>
      <w:r w:rsidR="00D0268B" w:rsidRPr="00B434DC">
        <w:t xml:space="preserve"> </w:t>
      </w:r>
      <w:r w:rsidR="000A4442" w:rsidRPr="00B434DC">
        <w:t xml:space="preserve">the </w:t>
      </w:r>
      <w:r w:rsidR="00FC68BA" w:rsidRPr="00B434DC">
        <w:t xml:space="preserve">variables </w:t>
      </w:r>
      <w:r w:rsidR="00D0268B" w:rsidRPr="00B434DC">
        <w:t xml:space="preserve">age, sex and </w:t>
      </w:r>
      <w:r w:rsidR="00D77B0D" w:rsidRPr="00B434DC">
        <w:t xml:space="preserve">maximum </w:t>
      </w:r>
      <w:r w:rsidR="00D0268B" w:rsidRPr="00B434DC">
        <w:t xml:space="preserve">BE length showed </w:t>
      </w:r>
      <w:r w:rsidR="009F5EAC">
        <w:t xml:space="preserve">fairly </w:t>
      </w:r>
      <w:r w:rsidR="00D0268B" w:rsidRPr="00B434DC">
        <w:t xml:space="preserve">good accuracy for </w:t>
      </w:r>
      <w:r w:rsidR="000A4442" w:rsidRPr="00B434DC">
        <w:t>predicting tumor progression in BE. This</w:t>
      </w:r>
      <w:r w:rsidR="004174BB" w:rsidRPr="00B434DC">
        <w:t xml:space="preserve"> </w:t>
      </w:r>
      <w:r w:rsidR="003F22B9">
        <w:t xml:space="preserve">clinical </w:t>
      </w:r>
      <w:r w:rsidR="00FC68BA" w:rsidRPr="00B434DC">
        <w:t xml:space="preserve">risk prediction model </w:t>
      </w:r>
      <w:r w:rsidR="00960F93" w:rsidRPr="00B434DC">
        <w:t>may</w:t>
      </w:r>
      <w:r w:rsidR="00D0268B" w:rsidRPr="00B434DC">
        <w:t xml:space="preserve"> </w:t>
      </w:r>
      <w:r w:rsidR="00960F93" w:rsidRPr="00B434DC">
        <w:t xml:space="preserve">help </w:t>
      </w:r>
      <w:r w:rsidR="007F302C" w:rsidRPr="00B434DC">
        <w:t xml:space="preserve">to </w:t>
      </w:r>
      <w:r w:rsidR="00960F93" w:rsidRPr="00B434DC">
        <w:t xml:space="preserve">tailor </w:t>
      </w:r>
      <w:r w:rsidR="000A4442" w:rsidRPr="00B434DC">
        <w:t xml:space="preserve">future </w:t>
      </w:r>
      <w:r w:rsidR="00D0268B" w:rsidRPr="00B434DC">
        <w:t>surveillance programs.</w:t>
      </w:r>
    </w:p>
    <w:p w14:paraId="5A1742C2" w14:textId="2AF4F6E9" w:rsidR="003E0C9D" w:rsidRDefault="008F4AE3" w:rsidP="003E0C9D">
      <w:pPr>
        <w:spacing w:line="480" w:lineRule="auto"/>
        <w:outlineLvl w:val="0"/>
      </w:pPr>
      <w:r>
        <w:rPr>
          <w:b/>
        </w:rPr>
        <w:t xml:space="preserve">Keywords: </w:t>
      </w:r>
      <w:r>
        <w:t>esophageal adenocarcinoma; Barrett’s esophagus; surveillance; endoscopy</w:t>
      </w:r>
      <w:r w:rsidR="00241F50">
        <w:t>, high-grade dysplasia</w:t>
      </w:r>
    </w:p>
    <w:p w14:paraId="32B6554A" w14:textId="092CD7A6" w:rsidR="00761FB1" w:rsidRPr="00B434DC" w:rsidRDefault="003E0C9D" w:rsidP="003D34E6">
      <w:pPr>
        <w:spacing w:line="480" w:lineRule="auto"/>
        <w:outlineLvl w:val="0"/>
        <w:rPr>
          <w:b/>
        </w:rPr>
      </w:pPr>
      <w:r>
        <w:br w:type="column"/>
      </w:r>
      <w:r w:rsidR="00971263" w:rsidRPr="00B434DC">
        <w:rPr>
          <w:b/>
        </w:rPr>
        <w:t>Introduction</w:t>
      </w:r>
    </w:p>
    <w:p w14:paraId="35D216F1" w14:textId="72A518A6" w:rsidR="007C6ACE" w:rsidRPr="00B434DC" w:rsidRDefault="003A0AA0" w:rsidP="00BB7993">
      <w:pPr>
        <w:spacing w:line="480" w:lineRule="auto"/>
      </w:pPr>
      <w:r w:rsidRPr="00B434DC">
        <w:t>T</w:t>
      </w:r>
      <w:r w:rsidR="00BB0AAA" w:rsidRPr="00B434DC">
        <w:t xml:space="preserve">he incidence of esophageal adenocarcinoma (EAC) has increased </w:t>
      </w:r>
      <w:r w:rsidR="00E71722" w:rsidRPr="00B434DC">
        <w:t>6-fold</w:t>
      </w:r>
      <w:r w:rsidR="009809C3" w:rsidRPr="00B434DC">
        <w:t xml:space="preserve"> since the </w:t>
      </w:r>
      <w:r w:rsidR="000031DE" w:rsidRPr="00B434DC">
        <w:t>1970s</w:t>
      </w:r>
      <w:r w:rsidR="00BB0AAA" w:rsidRPr="00B434DC">
        <w:t xml:space="preserve">, and it is </w:t>
      </w:r>
      <w:r w:rsidR="00FF723D" w:rsidRPr="00B434DC">
        <w:t>now</w:t>
      </w:r>
      <w:r w:rsidR="00BB0AAA" w:rsidRPr="00B434DC">
        <w:t xml:space="preserve"> the</w:t>
      </w:r>
      <w:r w:rsidR="009809C3" w:rsidRPr="00B434DC">
        <w:t xml:space="preserve"> predominant </w:t>
      </w:r>
      <w:r w:rsidR="00FF723D" w:rsidRPr="00B434DC">
        <w:t>sub</w:t>
      </w:r>
      <w:r w:rsidR="009809C3" w:rsidRPr="00B434DC">
        <w:t>type of esophageal cancer in the U</w:t>
      </w:r>
      <w:r w:rsidR="000A4442" w:rsidRPr="00B434DC">
        <w:t xml:space="preserve">nited </w:t>
      </w:r>
      <w:r w:rsidR="009809C3" w:rsidRPr="00B434DC">
        <w:t>S</w:t>
      </w:r>
      <w:r w:rsidR="000A4442" w:rsidRPr="00B434DC">
        <w:t>tates</w:t>
      </w:r>
      <w:r w:rsidR="004F4E68" w:rsidRPr="00B434DC">
        <w:t xml:space="preserve">, </w:t>
      </w:r>
      <w:r w:rsidR="009809C3" w:rsidRPr="00B434DC">
        <w:t>Europe</w:t>
      </w:r>
      <w:r w:rsidR="00C85285" w:rsidRPr="00B434DC">
        <w:t>,</w:t>
      </w:r>
      <w:r w:rsidR="004F4E68" w:rsidRPr="00B434DC">
        <w:t xml:space="preserve"> and Australia</w:t>
      </w:r>
      <w:r w:rsidR="00443D99">
        <w:t xml:space="preserve"> </w:t>
      </w:r>
      <w:r w:rsidR="009809C3" w:rsidRPr="00B434DC">
        <w:fldChar w:fldCharType="begin">
          <w:fldData xml:space="preserve">PEVuZE5vdGU+PENpdGU+PEF1dGhvcj5SdWJlbnN0ZWluPC9BdXRob3I+PFllYXI+MjAxNTwvWWVh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</w:fldData>
        </w:fldChar>
      </w:r>
      <w:r w:rsidR="00ED0675">
        <w:instrText xml:space="preserve"> ADDIN EN.CITE </w:instrText>
      </w:r>
      <w:r w:rsidR="00ED0675">
        <w:fldChar w:fldCharType="begin">
          <w:fldData xml:space="preserve">PEVuZE5vdGU+PENpdGU+PEF1dGhvcj5SdWJlbnN0ZWluPC9BdXRob3I+PFllYXI+MjAxNTwvWWVh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</w:fldData>
        </w:fldChar>
      </w:r>
      <w:r w:rsidR="00ED0675">
        <w:instrText xml:space="preserve"> ADDIN EN.CITE.DATA </w:instrText>
      </w:r>
      <w:r w:rsidR="00ED0675">
        <w:fldChar w:fldCharType="end"/>
      </w:r>
      <w:r w:rsidR="009809C3" w:rsidRPr="00B434DC">
        <w:fldChar w:fldCharType="separate"/>
      </w:r>
      <w:r w:rsidR="00090CC9">
        <w:rPr>
          <w:noProof/>
        </w:rPr>
        <w:t>[1]</w:t>
      </w:r>
      <w:r w:rsidR="009809C3" w:rsidRPr="00B434DC">
        <w:fldChar w:fldCharType="end"/>
      </w:r>
      <w:r w:rsidR="00443D99">
        <w:t>.</w:t>
      </w:r>
      <w:r w:rsidR="009809C3" w:rsidRPr="00B434DC">
        <w:t xml:space="preserve"> </w:t>
      </w:r>
      <w:r w:rsidR="00315D33" w:rsidRPr="00B434DC">
        <w:t>EAC develops through a well</w:t>
      </w:r>
      <w:r w:rsidR="004A39B0" w:rsidRPr="00B434DC">
        <w:t>-</w:t>
      </w:r>
      <w:r w:rsidR="00315D33" w:rsidRPr="00B434DC">
        <w:t xml:space="preserve">defined </w:t>
      </w:r>
      <w:r w:rsidR="000A4442" w:rsidRPr="00B434DC">
        <w:t>pathway</w:t>
      </w:r>
      <w:r w:rsidR="00315D33" w:rsidRPr="00B434DC">
        <w:t xml:space="preserve">, </w:t>
      </w:r>
      <w:r w:rsidR="00FC68BA" w:rsidRPr="00B434DC">
        <w:t xml:space="preserve">triggered by </w:t>
      </w:r>
      <w:r w:rsidR="004A39B0" w:rsidRPr="00B434DC">
        <w:t xml:space="preserve">pathologic </w:t>
      </w:r>
      <w:r w:rsidR="00315D33" w:rsidRPr="00B434DC">
        <w:t xml:space="preserve">reflux of </w:t>
      </w:r>
      <w:r w:rsidR="00C85285" w:rsidRPr="00B434DC">
        <w:t>duodeno-</w:t>
      </w:r>
      <w:r w:rsidR="00315D33" w:rsidRPr="00B434DC">
        <w:t>gastric contents to the lower esophagus</w:t>
      </w:r>
      <w:r w:rsidR="007F302C" w:rsidRPr="00B434DC">
        <w:t>,</w:t>
      </w:r>
      <w:r w:rsidR="00FC68BA" w:rsidRPr="00B434DC">
        <w:t xml:space="preserve"> which in turn induces</w:t>
      </w:r>
      <w:r w:rsidR="0067455E" w:rsidRPr="00B434DC">
        <w:t xml:space="preserve"> </w:t>
      </w:r>
      <w:r w:rsidR="00AB6689" w:rsidRPr="00B434DC">
        <w:t>metaplasia</w:t>
      </w:r>
      <w:r w:rsidR="004A39B0" w:rsidRPr="00B434DC">
        <w:t>, i.e.</w:t>
      </w:r>
      <w:r w:rsidR="00315D33" w:rsidRPr="00B434DC">
        <w:t xml:space="preserve"> Barrett’s esophagus (BE)</w:t>
      </w:r>
      <w:r w:rsidR="00651979" w:rsidRPr="00B434DC">
        <w:t>, followed by high-grade dysplasia and in</w:t>
      </w:r>
      <w:r w:rsidR="00E75ADA" w:rsidRPr="00B434DC">
        <w:t>v</w:t>
      </w:r>
      <w:r w:rsidR="00651979" w:rsidRPr="00B434DC">
        <w:t>asive EAC</w:t>
      </w:r>
      <w:r w:rsidR="00AB6689" w:rsidRPr="00B434DC">
        <w:t>.</w:t>
      </w:r>
      <w:r w:rsidR="00290BC9" w:rsidRPr="00B434DC">
        <w:t xml:space="preserve"> </w:t>
      </w:r>
      <w:r w:rsidR="00AB6689" w:rsidRPr="00B434DC">
        <w:t xml:space="preserve">BE </w:t>
      </w:r>
      <w:r w:rsidR="0070575D" w:rsidRPr="00B434DC">
        <w:t xml:space="preserve">occurs in </w:t>
      </w:r>
      <w:r w:rsidR="007F302C" w:rsidRPr="00B434DC">
        <w:t>1-</w:t>
      </w:r>
      <w:r w:rsidR="00536743" w:rsidRPr="00B434DC">
        <w:t>2</w:t>
      </w:r>
      <w:r w:rsidR="00290BC9" w:rsidRPr="00B434DC">
        <w:t xml:space="preserve">% </w:t>
      </w:r>
      <w:r w:rsidR="0070575D" w:rsidRPr="00B434DC">
        <w:t>of</w:t>
      </w:r>
      <w:r w:rsidR="00290BC9" w:rsidRPr="00B434DC">
        <w:t xml:space="preserve"> adult</w:t>
      </w:r>
      <w:r w:rsidR="004F4E68" w:rsidRPr="00B434DC">
        <w:t>s in</w:t>
      </w:r>
      <w:r w:rsidR="00290BC9" w:rsidRPr="00B434DC">
        <w:t xml:space="preserve"> </w:t>
      </w:r>
      <w:r w:rsidR="00791324" w:rsidRPr="00B434DC">
        <w:t xml:space="preserve">European </w:t>
      </w:r>
      <w:r w:rsidR="00290BC9" w:rsidRPr="00B434DC">
        <w:t>populations</w:t>
      </w:r>
      <w:r w:rsidR="00443D99">
        <w:t xml:space="preserve"> </w:t>
      </w:r>
      <w:r w:rsidR="004A5BD2" w:rsidRPr="00B434DC">
        <w:fldChar w:fldCharType="begin">
          <w:fldData xml:space="preserve">PEVuZE5vdGU+PENpdGU+PEF1dGhvcj5Sb25rYWluZW48L0F1dGhvcj48WWVhcj4yMDA1PC9ZZWFy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</w:fldData>
        </w:fldChar>
      </w:r>
      <w:r w:rsidR="00C63D76">
        <w:instrText xml:space="preserve"> ADDIN EN.CITE </w:instrText>
      </w:r>
      <w:r w:rsidR="00C63D76">
        <w:fldChar w:fldCharType="begin">
          <w:fldData xml:space="preserve">PEVuZE5vdGU+PENpdGU+PEF1dGhvcj5Sb25rYWluZW48L0F1dGhvcj48WWVhcj4yMDA1PC9ZZWFy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</w:fldData>
        </w:fldChar>
      </w:r>
      <w:r w:rsidR="00C63D76">
        <w:instrText xml:space="preserve"> ADDIN EN.CITE.DATA </w:instrText>
      </w:r>
      <w:r w:rsidR="00C63D76">
        <w:fldChar w:fldCharType="end"/>
      </w:r>
      <w:r w:rsidR="004A5BD2" w:rsidRPr="00B434DC">
        <w:fldChar w:fldCharType="separate"/>
      </w:r>
      <w:r w:rsidR="00C63D76">
        <w:rPr>
          <w:noProof/>
        </w:rPr>
        <w:t>[2, 3]</w:t>
      </w:r>
      <w:r w:rsidR="004A5BD2" w:rsidRPr="00B434DC">
        <w:fldChar w:fldCharType="end"/>
      </w:r>
      <w:r w:rsidR="00443D99">
        <w:t>,</w:t>
      </w:r>
      <w:r w:rsidR="004636A9" w:rsidRPr="00B434DC">
        <w:t xml:space="preserve"> </w:t>
      </w:r>
      <w:r w:rsidR="00536743" w:rsidRPr="00B434DC">
        <w:t xml:space="preserve">and </w:t>
      </w:r>
      <w:r w:rsidR="00A94A57" w:rsidRPr="00B434DC">
        <w:t xml:space="preserve">individuals with BE </w:t>
      </w:r>
      <w:r w:rsidR="00536743" w:rsidRPr="00B434DC">
        <w:t>retain</w:t>
      </w:r>
      <w:r w:rsidR="004A39B0" w:rsidRPr="00B434DC">
        <w:t xml:space="preserve"> a </w:t>
      </w:r>
      <w:r w:rsidR="00315D33" w:rsidRPr="00B434DC">
        <w:t>10-fold increased risk</w:t>
      </w:r>
      <w:r w:rsidR="00E71722" w:rsidRPr="00B434DC">
        <w:t xml:space="preserve"> of EAC</w:t>
      </w:r>
      <w:r w:rsidR="00315D33" w:rsidRPr="00B434DC">
        <w:t xml:space="preserve"> compared to the </w:t>
      </w:r>
      <w:r w:rsidR="004F4E68" w:rsidRPr="00B434DC">
        <w:t xml:space="preserve">background </w:t>
      </w:r>
      <w:r w:rsidR="00315D33" w:rsidRPr="00B434DC">
        <w:t>population</w:t>
      </w:r>
      <w:r w:rsidR="00443D99">
        <w:t xml:space="preserve"> </w:t>
      </w:r>
      <w:r w:rsidR="00315D33" w:rsidRPr="00B434DC">
        <w:fldChar w:fldCharType="begin">
          <w:fldData xml:space="preserve">PEVuZE5vdGU+PENpdGU+PEF1dGhvcj5IdmlkLUplbnNlbjwvQXV0aG9yPjxZZWFyPjIwMTE8L1ll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</w:fldData>
        </w:fldChar>
      </w:r>
      <w:r w:rsidR="00C63D76">
        <w:instrText xml:space="preserve"> ADDIN EN.CITE </w:instrText>
      </w:r>
      <w:r w:rsidR="00C63D76">
        <w:fldChar w:fldCharType="begin">
          <w:fldData xml:space="preserve">PEVuZE5vdGU+PENpdGU+PEF1dGhvcj5IdmlkLUplbnNlbjwvQXV0aG9yPjxZZWFyPjIwMTE8L1ll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</w:fldData>
        </w:fldChar>
      </w:r>
      <w:r w:rsidR="00C63D76">
        <w:instrText xml:space="preserve"> ADDIN EN.CITE.DATA </w:instrText>
      </w:r>
      <w:r w:rsidR="00C63D76">
        <w:fldChar w:fldCharType="end"/>
      </w:r>
      <w:r w:rsidR="00315D33" w:rsidRPr="00B434DC">
        <w:fldChar w:fldCharType="separate"/>
      </w:r>
      <w:r w:rsidR="00C63D76">
        <w:rPr>
          <w:noProof/>
        </w:rPr>
        <w:t>[4, 5]</w:t>
      </w:r>
      <w:r w:rsidR="00315D33" w:rsidRPr="00B434DC">
        <w:fldChar w:fldCharType="end"/>
      </w:r>
      <w:r w:rsidR="00443D99">
        <w:t>.</w:t>
      </w:r>
      <w:r w:rsidR="00465F84" w:rsidRPr="00B434DC">
        <w:t xml:space="preserve"> </w:t>
      </w:r>
      <w:r w:rsidR="00C6563A" w:rsidRPr="00B434DC">
        <w:t>Patients diagnosed with EAC have a</w:t>
      </w:r>
      <w:r w:rsidR="0070575D" w:rsidRPr="00B434DC">
        <w:t>n</w:t>
      </w:r>
      <w:r w:rsidR="00C6563A" w:rsidRPr="00B434DC">
        <w:t xml:space="preserve"> overall </w:t>
      </w:r>
      <w:r w:rsidR="00465F84" w:rsidRPr="00B434DC">
        <w:t xml:space="preserve">5-year survival </w:t>
      </w:r>
      <w:r w:rsidR="005F11C4" w:rsidRPr="00B434DC">
        <w:t xml:space="preserve">below </w:t>
      </w:r>
      <w:r w:rsidR="00465F84" w:rsidRPr="00B434DC">
        <w:t>2</w:t>
      </w:r>
      <w:r w:rsidR="00FC68BA" w:rsidRPr="00B434DC">
        <w:t>5</w:t>
      </w:r>
      <w:r w:rsidR="00465F84" w:rsidRPr="00B434DC">
        <w:t>%</w:t>
      </w:r>
      <w:r w:rsidR="004A39B0" w:rsidRPr="00B434DC">
        <w:t xml:space="preserve">, </w:t>
      </w:r>
      <w:r w:rsidR="002B7BFC" w:rsidRPr="00B434DC">
        <w:t>mainly due to late presenting symptoms and detection at advanced stages</w:t>
      </w:r>
      <w:r w:rsidR="00C66589">
        <w:t xml:space="preserve"> </w:t>
      </w:r>
      <w:r w:rsidR="00A94A57" w:rsidRPr="00B434DC">
        <w:fldChar w:fldCharType="begin"/>
      </w:r>
      <w:r w:rsidR="00090CC9">
        <w:instrText xml:space="preserve"> ADDIN EN.CITE &lt;EndNote&gt;&lt;Cite&gt;&lt;Author&gt;Lagergren&lt;/Author&gt;&lt;Year&gt;2017&lt;/Year&gt;&lt;RecNum&gt;398&lt;/RecNum&gt;&lt;DisplayText&gt;[6]&lt;/DisplayText&gt;&lt;record&gt;&lt;rec-number&gt;398&lt;/rec-number&gt;&lt;foreign-keys&gt;&lt;key app="EN" db-id="2za22w5xtezr2le9v5speaezfe0wvvvxweep" timestamp="1508491952"&gt;398&lt;/key&gt;&lt;key app="ENWeb" db-id=""&gt;0&lt;/key&gt;&lt;/foreign-keys&gt;&lt;ref-type name="Journal Article"&gt;17&lt;/ref-type&gt;&lt;contributors&gt;&lt;authors&gt;&lt;author&gt;Lagergren, J.&lt;/author&gt;&lt;author&gt;Smyth, E.&lt;/author&gt;&lt;author&gt;Cunningham, D.&lt;/author&gt;&lt;author&gt;Lagergren, P.&lt;/author&gt;&lt;/authors&gt;&lt;/contributors&gt;&lt;titles&gt;&lt;title&gt;Oesophageal cancer&lt;/title&gt;&lt;secondary-title&gt;Lancet&lt;/secondary-title&gt;&lt;/titles&gt;&lt;periodical&gt;&lt;full-title&gt;Lancet&lt;/full-title&gt;&lt;/periodical&gt;&lt;pages&gt;31462-9&lt;/pages&gt;&lt;volume&gt;22&lt;/volume&gt;&lt;number&gt;17&lt;/number&gt;&lt;dates&gt;&lt;year&gt;2017&lt;/year&gt;&lt;pub-dates&gt;&lt;date&gt;Jun 22&lt;/date&gt;&lt;/pub-dates&gt;&lt;/dates&gt;&lt;isbn&gt;1474-547X (Electronic)&amp;#xD;0140-6736 (Linking)&lt;/isbn&gt;&lt;work-type&gt;Review&lt;/work-type&gt;&lt;urls&gt;&lt;/urls&gt;&lt;/record&gt;&lt;/Cite&gt;&lt;/EndNote&gt;</w:instrText>
      </w:r>
      <w:r w:rsidR="00A94A57" w:rsidRPr="00B434DC">
        <w:fldChar w:fldCharType="separate"/>
      </w:r>
      <w:r w:rsidR="00090CC9">
        <w:rPr>
          <w:noProof/>
        </w:rPr>
        <w:t>[6]</w:t>
      </w:r>
      <w:r w:rsidR="00A94A57" w:rsidRPr="00B434DC">
        <w:fldChar w:fldCharType="end"/>
      </w:r>
      <w:r w:rsidR="00C66589">
        <w:t>.</w:t>
      </w:r>
      <w:r w:rsidR="00A81516" w:rsidRPr="00B434DC">
        <w:t xml:space="preserve"> </w:t>
      </w:r>
      <w:r w:rsidR="00992934" w:rsidRPr="00B434DC">
        <w:t>Based on the premise that</w:t>
      </w:r>
      <w:r w:rsidR="00465F84" w:rsidRPr="00B434DC">
        <w:t xml:space="preserve"> e</w:t>
      </w:r>
      <w:r w:rsidR="00A81516" w:rsidRPr="00B434DC">
        <w:t xml:space="preserve">arly stage </w:t>
      </w:r>
      <w:r w:rsidR="00D73D9F" w:rsidRPr="00B434DC">
        <w:t xml:space="preserve">EAC </w:t>
      </w:r>
      <w:r w:rsidR="00A81516" w:rsidRPr="00B434DC">
        <w:t>detection reduce</w:t>
      </w:r>
      <w:r w:rsidR="00651979" w:rsidRPr="00B434DC">
        <w:t>s</w:t>
      </w:r>
      <w:r w:rsidR="00A81516" w:rsidRPr="00B434DC">
        <w:t xml:space="preserve"> mortality</w:t>
      </w:r>
      <w:r w:rsidR="00D2639D" w:rsidRPr="00B434DC">
        <w:t>,</w:t>
      </w:r>
      <w:r w:rsidR="00A81516" w:rsidRPr="00B434DC">
        <w:t xml:space="preserve"> </w:t>
      </w:r>
      <w:r w:rsidR="00D2639D" w:rsidRPr="00B434DC">
        <w:t>i</w:t>
      </w:r>
      <w:r w:rsidR="00A81516" w:rsidRPr="00B434DC">
        <w:t xml:space="preserve">ndividuals with </w:t>
      </w:r>
      <w:r w:rsidR="00FC68BA" w:rsidRPr="00B434DC">
        <w:t xml:space="preserve">known </w:t>
      </w:r>
      <w:r w:rsidR="00A81516" w:rsidRPr="00B434DC">
        <w:t xml:space="preserve">BE are </w:t>
      </w:r>
      <w:r w:rsidR="00C6563A" w:rsidRPr="00B434DC">
        <w:t xml:space="preserve">often </w:t>
      </w:r>
      <w:r w:rsidR="00A81516" w:rsidRPr="00B434DC">
        <w:t>continuou</w:t>
      </w:r>
      <w:r w:rsidR="00EA60F6" w:rsidRPr="00B434DC">
        <w:t xml:space="preserve">sly surveyed by </w:t>
      </w:r>
      <w:r w:rsidR="009843C4" w:rsidRPr="00B434DC">
        <w:t>upper endoscopy</w:t>
      </w:r>
      <w:r w:rsidR="00285F9F">
        <w:t>.</w:t>
      </w:r>
      <w:r w:rsidR="00775EBD" w:rsidRPr="00B434DC">
        <w:t xml:space="preserve"> </w:t>
      </w:r>
      <w:r w:rsidR="00651979" w:rsidRPr="00B434DC">
        <w:t xml:space="preserve">However, </w:t>
      </w:r>
      <w:r w:rsidR="001B2F98" w:rsidRPr="00B434DC">
        <w:t xml:space="preserve">given that the incidence rate to EAC </w:t>
      </w:r>
      <w:r w:rsidR="006B5E67" w:rsidRPr="00B434DC">
        <w:t xml:space="preserve">is </w:t>
      </w:r>
      <w:r w:rsidR="0070575D" w:rsidRPr="00B434DC">
        <w:t>only</w:t>
      </w:r>
      <w:r w:rsidR="00D2074C" w:rsidRPr="00B434DC">
        <w:t xml:space="preserve"> </w:t>
      </w:r>
      <w:r w:rsidR="006B5E67" w:rsidRPr="00B434DC">
        <w:t>1</w:t>
      </w:r>
      <w:r w:rsidR="001B2F98" w:rsidRPr="00B434DC">
        <w:t>-</w:t>
      </w:r>
      <w:r w:rsidR="00D2074C" w:rsidRPr="00B434DC">
        <w:t>4 cases per 1,000 person-year at risk</w:t>
      </w:r>
      <w:r w:rsidR="00443D99">
        <w:t xml:space="preserve"> </w:t>
      </w:r>
      <w:r w:rsidR="001B2F98" w:rsidRPr="00B434DC">
        <w:fldChar w:fldCharType="begin">
          <w:fldData xml:space="preserve">PEVuZE5vdGU+PENpdGU+PEF1dGhvcj5IdmlkLUplbnNlbjwvQXV0aG9yPjxZZWFyPjIwMTE8L1ll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</w:fldData>
        </w:fldChar>
      </w:r>
      <w:r w:rsidR="00C63D76">
        <w:instrText xml:space="preserve"> ADDIN EN.CITE </w:instrText>
      </w:r>
      <w:r w:rsidR="00C63D76">
        <w:fldChar w:fldCharType="begin">
          <w:fldData xml:space="preserve">PEVuZE5vdGU+PENpdGU+PEF1dGhvcj5IdmlkLUplbnNlbjwvQXV0aG9yPjxZZWFyPjIwMTE8L1ll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</w:fldData>
        </w:fldChar>
      </w:r>
      <w:r w:rsidR="00C63D76">
        <w:instrText xml:space="preserve"> ADDIN EN.CITE.DATA </w:instrText>
      </w:r>
      <w:r w:rsidR="00C63D76">
        <w:fldChar w:fldCharType="end"/>
      </w:r>
      <w:r w:rsidR="001B2F98" w:rsidRPr="00B434DC">
        <w:fldChar w:fldCharType="separate"/>
      </w:r>
      <w:r w:rsidR="00C63D76">
        <w:rPr>
          <w:noProof/>
        </w:rPr>
        <w:t>[4, 5]</w:t>
      </w:r>
      <w:r w:rsidR="001B2F98" w:rsidRPr="00B434DC">
        <w:fldChar w:fldCharType="end"/>
      </w:r>
      <w:r w:rsidR="00443D99">
        <w:t>,</w:t>
      </w:r>
      <w:r w:rsidR="001B2F98" w:rsidRPr="00B434DC">
        <w:t xml:space="preserve"> g</w:t>
      </w:r>
      <w:r w:rsidR="00A94A57" w:rsidRPr="00B434DC">
        <w:t xml:space="preserve">eneral </w:t>
      </w:r>
      <w:r w:rsidR="00775EBD" w:rsidRPr="00B434DC">
        <w:t xml:space="preserve">surveillance </w:t>
      </w:r>
      <w:r w:rsidR="004F4E68" w:rsidRPr="00B434DC">
        <w:t>of</w:t>
      </w:r>
      <w:r w:rsidR="004636A9" w:rsidRPr="00B434DC">
        <w:t xml:space="preserve"> all</w:t>
      </w:r>
      <w:r w:rsidR="004F4E68" w:rsidRPr="00B434DC">
        <w:t xml:space="preserve"> individuals with BE is not </w:t>
      </w:r>
      <w:r w:rsidR="00775EBD" w:rsidRPr="00B434DC">
        <w:t>cost-eff</w:t>
      </w:r>
      <w:r w:rsidR="00D73D9F" w:rsidRPr="00B434DC">
        <w:t>ective</w:t>
      </w:r>
      <w:r w:rsidR="00443D99">
        <w:t xml:space="preserve"> </w:t>
      </w:r>
      <w:r w:rsidR="001B2F98" w:rsidRPr="00B434DC">
        <w:fldChar w:fldCharType="begin">
          <w:fldData xml:space="preserve">PEVuZE5vdGU+PENpdGU+PEF1dGhvcj5Hb3Jkb248L0F1dGhvcj48WWVhcj4yMDE0PC9ZZWFyPjxS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</w:fldData>
        </w:fldChar>
      </w:r>
      <w:r w:rsidR="00C63D76">
        <w:instrText xml:space="preserve"> ADDIN EN.CITE </w:instrText>
      </w:r>
      <w:r w:rsidR="00C63D76">
        <w:fldChar w:fldCharType="begin">
          <w:fldData xml:space="preserve">PEVuZE5vdGU+PENpdGU+PEF1dGhvcj5Hb3Jkb248L0F1dGhvcj48WWVhcj4yMDE0PC9ZZWFyPjxS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</w:fldData>
        </w:fldChar>
      </w:r>
      <w:r w:rsidR="00C63D76">
        <w:instrText xml:space="preserve"> ADDIN EN.CITE.DATA </w:instrText>
      </w:r>
      <w:r w:rsidR="00C63D76">
        <w:fldChar w:fldCharType="end"/>
      </w:r>
      <w:r w:rsidR="001B2F98" w:rsidRPr="00B434DC">
        <w:fldChar w:fldCharType="separate"/>
      </w:r>
      <w:r w:rsidR="00C63D76">
        <w:rPr>
          <w:noProof/>
        </w:rPr>
        <w:t>[7, 8]</w:t>
      </w:r>
      <w:r w:rsidR="001B2F98" w:rsidRPr="00B434DC">
        <w:fldChar w:fldCharType="end"/>
      </w:r>
      <w:r w:rsidR="00443D99">
        <w:t>.</w:t>
      </w:r>
      <w:r w:rsidR="00A81516" w:rsidRPr="00B434DC">
        <w:t xml:space="preserve"> </w:t>
      </w:r>
      <w:r w:rsidR="00651979" w:rsidRPr="00B434DC">
        <w:t>Thus, t</w:t>
      </w:r>
      <w:r w:rsidR="00FD5A26" w:rsidRPr="00B434DC">
        <w:t xml:space="preserve">here is a need to </w:t>
      </w:r>
      <w:r w:rsidR="00FC68BA" w:rsidRPr="00B434DC">
        <w:t xml:space="preserve">tailor surveillance programs </w:t>
      </w:r>
      <w:r w:rsidR="00E31AC5" w:rsidRPr="00B434DC">
        <w:t xml:space="preserve">to include </w:t>
      </w:r>
      <w:r w:rsidR="00FD5A26" w:rsidRPr="00B434DC">
        <w:t xml:space="preserve">individuals with BE </w:t>
      </w:r>
      <w:r w:rsidR="004F4E68" w:rsidRPr="00B434DC">
        <w:t>at</w:t>
      </w:r>
      <w:r w:rsidR="0074389C" w:rsidRPr="00B434DC">
        <w:t xml:space="preserve"> </w:t>
      </w:r>
      <w:r w:rsidR="00A81516" w:rsidRPr="00B434DC">
        <w:t xml:space="preserve">high </w:t>
      </w:r>
      <w:r w:rsidR="004636A9" w:rsidRPr="00B434DC">
        <w:t>absolute</w:t>
      </w:r>
      <w:r w:rsidR="004F4E68" w:rsidRPr="00B434DC">
        <w:t xml:space="preserve"> </w:t>
      </w:r>
      <w:r w:rsidR="00A81516" w:rsidRPr="00B434DC">
        <w:t xml:space="preserve">risk </w:t>
      </w:r>
      <w:r w:rsidR="0074389C" w:rsidRPr="00B434DC">
        <w:t xml:space="preserve">of </w:t>
      </w:r>
      <w:r w:rsidR="004F4E68" w:rsidRPr="00B434DC">
        <w:t>tumor progression</w:t>
      </w:r>
      <w:r w:rsidR="00A81516" w:rsidRPr="00B434DC">
        <w:t>.</w:t>
      </w:r>
      <w:r w:rsidR="007F302C" w:rsidRPr="00B434DC">
        <w:t xml:space="preserve"> Risk prediction mode</w:t>
      </w:r>
      <w:r w:rsidR="00FD5A26" w:rsidRPr="00B434DC">
        <w:t xml:space="preserve">ling </w:t>
      </w:r>
      <w:r w:rsidR="0070575D" w:rsidRPr="00B434DC">
        <w:t>may</w:t>
      </w:r>
      <w:r w:rsidR="00290BC9" w:rsidRPr="00B434DC">
        <w:t xml:space="preserve"> </w:t>
      </w:r>
      <w:r w:rsidR="00987B36" w:rsidRPr="00B434DC">
        <w:t xml:space="preserve">help endoscopists </w:t>
      </w:r>
      <w:r w:rsidR="00651979" w:rsidRPr="00B434DC">
        <w:t xml:space="preserve">or other physicians </w:t>
      </w:r>
      <w:r w:rsidR="004F4E68" w:rsidRPr="00B434DC">
        <w:t xml:space="preserve">to estimate the </w:t>
      </w:r>
      <w:r w:rsidR="004636A9" w:rsidRPr="00B434DC">
        <w:t xml:space="preserve">individual’s </w:t>
      </w:r>
      <w:r w:rsidR="00453CCD" w:rsidRPr="00B434DC">
        <w:t>risk</w:t>
      </w:r>
      <w:r w:rsidR="00290BC9" w:rsidRPr="00B434DC">
        <w:t xml:space="preserve"> of </w:t>
      </w:r>
      <w:r w:rsidR="0070575D" w:rsidRPr="00B434DC">
        <w:t>tumor progression</w:t>
      </w:r>
      <w:r w:rsidR="004636A9" w:rsidRPr="00B434DC">
        <w:t xml:space="preserve"> and select patients </w:t>
      </w:r>
      <w:r w:rsidR="00FC68BA" w:rsidRPr="00B434DC">
        <w:t xml:space="preserve">with BE </w:t>
      </w:r>
      <w:r w:rsidR="004636A9" w:rsidRPr="00B434DC">
        <w:t>for tailored surveillance or no surveillance, depending on</w:t>
      </w:r>
      <w:r w:rsidR="00A42C36" w:rsidRPr="00B434DC">
        <w:t xml:space="preserve"> the individual patient’s</w:t>
      </w:r>
      <w:r w:rsidR="004636A9" w:rsidRPr="00B434DC">
        <w:t xml:space="preserve"> </w:t>
      </w:r>
      <w:r w:rsidR="00A42C36" w:rsidRPr="00B434DC">
        <w:t>risk factor profile</w:t>
      </w:r>
      <w:r w:rsidR="00987B36" w:rsidRPr="00B434DC">
        <w:t>.</w:t>
      </w:r>
      <w:r w:rsidR="00A42C36" w:rsidRPr="00B434DC">
        <w:t xml:space="preserve"> An ideal risk prediction model would</w:t>
      </w:r>
      <w:r w:rsidR="00AD401C" w:rsidRPr="00B434DC">
        <w:t xml:space="preserve"> consist of </w:t>
      </w:r>
      <w:r w:rsidR="00FC68BA" w:rsidRPr="00B434DC">
        <w:t xml:space="preserve">a </w:t>
      </w:r>
      <w:r w:rsidR="00AD401C" w:rsidRPr="00B434DC">
        <w:t xml:space="preserve">few, </w:t>
      </w:r>
      <w:r w:rsidR="00A94A57" w:rsidRPr="00B434DC">
        <w:t>easily identifiable</w:t>
      </w:r>
      <w:r w:rsidR="00AD401C" w:rsidRPr="00B434DC">
        <w:t xml:space="preserve"> </w:t>
      </w:r>
      <w:r w:rsidR="00651979" w:rsidRPr="00B434DC">
        <w:t>variables</w:t>
      </w:r>
      <w:r w:rsidR="00AD401C" w:rsidRPr="00B434DC">
        <w:t xml:space="preserve">, and still </w:t>
      </w:r>
      <w:r w:rsidR="00A42C36" w:rsidRPr="00B434DC">
        <w:t>accu</w:t>
      </w:r>
      <w:r w:rsidR="00AD401C" w:rsidRPr="00B434DC">
        <w:t xml:space="preserve">rately discriminate </w:t>
      </w:r>
      <w:r w:rsidR="00D52874" w:rsidRPr="00B434DC">
        <w:t xml:space="preserve">between </w:t>
      </w:r>
      <w:r w:rsidR="0070575D" w:rsidRPr="00B434DC">
        <w:t xml:space="preserve">individuals at </w:t>
      </w:r>
      <w:r w:rsidR="00AD401C" w:rsidRPr="00B434DC">
        <w:t>high and low</w:t>
      </w:r>
      <w:r w:rsidR="0070575D" w:rsidRPr="00B434DC">
        <w:t xml:space="preserve"> </w:t>
      </w:r>
      <w:r w:rsidR="00AD401C" w:rsidRPr="00B434DC">
        <w:t>risk.</w:t>
      </w:r>
      <w:r w:rsidR="0006771F" w:rsidRPr="00B434DC">
        <w:t xml:space="preserve"> </w:t>
      </w:r>
      <w:r w:rsidR="007F302C" w:rsidRPr="00B434DC">
        <w:t>Older</w:t>
      </w:r>
      <w:r w:rsidR="0006771F" w:rsidRPr="00B434DC">
        <w:t xml:space="preserve"> age</w:t>
      </w:r>
      <w:r w:rsidR="00E31AC5" w:rsidRPr="00B434DC">
        <w:t>,</w:t>
      </w:r>
      <w:r w:rsidR="0006771F" w:rsidRPr="00B434DC">
        <w:t xml:space="preserve"> male sex</w:t>
      </w:r>
      <w:r w:rsidR="00E31AC5" w:rsidRPr="00B434DC">
        <w:t xml:space="preserve"> and increasing maximum </w:t>
      </w:r>
      <w:r w:rsidR="00166406" w:rsidRPr="00B434DC">
        <w:t>extent</w:t>
      </w:r>
      <w:r w:rsidR="00E31AC5" w:rsidRPr="00B434DC">
        <w:t xml:space="preserve"> of the segment</w:t>
      </w:r>
      <w:r w:rsidR="0006771F" w:rsidRPr="00B434DC">
        <w:t xml:space="preserve"> </w:t>
      </w:r>
      <w:r w:rsidR="00651979" w:rsidRPr="00B434DC">
        <w:t>might increase</w:t>
      </w:r>
      <w:r w:rsidR="0006771F" w:rsidRPr="00B434DC">
        <w:t xml:space="preserve"> </w:t>
      </w:r>
      <w:r w:rsidR="00651979" w:rsidRPr="00B434DC">
        <w:t xml:space="preserve">the risk of </w:t>
      </w:r>
      <w:r w:rsidR="0006771F" w:rsidRPr="00B434DC">
        <w:t xml:space="preserve">tumor progression, whereas the etiologic role of </w:t>
      </w:r>
      <w:r w:rsidR="00E31AC5" w:rsidRPr="00B434DC">
        <w:t xml:space="preserve">circumferential </w:t>
      </w:r>
      <w:r w:rsidR="00166406" w:rsidRPr="00B434DC">
        <w:t>extent</w:t>
      </w:r>
      <w:r w:rsidR="0006771F" w:rsidRPr="00B434DC">
        <w:t xml:space="preserve"> of the segment, hiatal hernia, and reflux esophagitis is less </w:t>
      </w:r>
      <w:r w:rsidR="0044123C" w:rsidRPr="00B434DC">
        <w:t>studied</w:t>
      </w:r>
      <w:r w:rsidR="003A7195">
        <w:t xml:space="preserve"> </w:t>
      </w:r>
      <w:r w:rsidR="0044123C" w:rsidRPr="00B434DC">
        <w:fldChar w:fldCharType="begin"/>
      </w:r>
      <w:r w:rsidR="00090CC9">
        <w:instrText xml:space="preserve"> ADDIN EN.CITE &lt;EndNote&gt;&lt;Cite&gt;&lt;Author&gt;Anaparthy&lt;/Author&gt;&lt;Year&gt;2014&lt;/Year&gt;&lt;RecNum&gt;213&lt;/RecNum&gt;&lt;DisplayText&gt;[9]&lt;/DisplayText&gt;&lt;record&gt;&lt;rec-number&gt;213&lt;/rec-number&gt;&lt;foreign-keys&gt;&lt;key app="EN" db-id="wdz520sz52x02jesspyxxfwj9drrfe0apeax" timestamp="1446783431"&gt;213&lt;/key&gt;&lt;key app="ENWeb" db-id=""&gt;0&lt;/key&gt;&lt;/foreign-keys&gt;&lt;ref-type name="Journal Article"&gt;17&lt;/ref-type&gt;&lt;contributors&gt;&lt;authors&gt;&lt;author&gt;Anaparthy, R.&lt;/author&gt;&lt;author&gt;Sharma, P.&lt;/author&gt;&lt;/authors&gt;&lt;/contributors&gt;&lt;auth-address&gt;[Anaparthy, Rajeswari|Sharma, Prateek] Vet Affairs Med Ctr, Kansas City, MO 64128 USA. [Anaparthy, Rajeswari|Sharma, Prateek] Univ Kansas, Sch Med, Kansas City, MO 64128 USA.&amp;#xD;Anaparthy, R (reprint author), Vet Affairs Med Ctr, Kansas City, MO 64128 USA.&amp;#xD;ranaparthy@kumc.edu&lt;/auth-address&gt;&lt;titles&gt;&lt;title&gt;Progression of Barrett oesophagus: role of endoscopic and histological predictors&lt;/title&gt;&lt;secondary-title&gt;Nature Reviews Gastroenterology &amp;amp; Hepatology&lt;/secondary-title&gt;&lt;/titles&gt;&lt;pages&gt;525-534&lt;/pages&gt;&lt;volume&gt;11&lt;/volume&gt;&lt;number&gt;9&lt;/number&gt;&lt;keywords&gt;&lt;keyword&gt;high-grade dysplasia&lt;/keyword&gt;&lt;keyword&gt;prospective multivariate-analysis&lt;/keyword&gt;&lt;keyword&gt;large&lt;/keyword&gt;&lt;keyword&gt;multicenter cohort&lt;/keyword&gt;&lt;keyword&gt;hiatal-hernia size&lt;/keyword&gt;&lt;keyword&gt;mucosal resection&lt;/keyword&gt;&lt;keyword&gt;risk-factors&lt;/keyword&gt;&lt;keyword&gt;radiofrequency ablation&lt;/keyword&gt;&lt;keyword&gt;adenocarcinoma incidence&lt;/keyword&gt;&lt;keyword&gt;neoplastic&lt;/keyword&gt;&lt;keyword&gt;progression&lt;/keyword&gt;&lt;keyword&gt;intestinal metaplasia&lt;/keyword&gt;&lt;keyword&gt;Gastroenterology &amp;amp; Hepatology&lt;/keyword&gt;&lt;/keywords&gt;&lt;dates&gt;&lt;year&gt;2014&lt;/year&gt;&lt;pub-dates&gt;&lt;date&gt;Sep&lt;/date&gt;&lt;/pub-dates&gt;&lt;/dates&gt;&lt;isbn&gt;1759-5045&lt;/isbn&gt;&lt;accession-num&gt;WOS:000341543900005&lt;/accession-num&gt;&lt;work-type&gt;Review&lt;/work-type&gt;&lt;urls&gt;&lt;related-urls&gt;&lt;url&gt;&amp;lt;Go to ISI&amp;gt;://WOS:000341543900005&lt;/url&gt;&lt;/related-urls&gt;&lt;/urls&gt;&lt;electronic-resource-num&gt;10.1038/nrgastro.2014.69&lt;/electronic-resource-num&gt;&lt;language&gt;English&lt;/language&gt;&lt;/record&gt;&lt;/Cite&gt;&lt;/EndNote&gt;</w:instrText>
      </w:r>
      <w:r w:rsidR="0044123C" w:rsidRPr="00B434DC">
        <w:fldChar w:fldCharType="separate"/>
      </w:r>
      <w:r w:rsidR="00090CC9">
        <w:rPr>
          <w:noProof/>
        </w:rPr>
        <w:t>[9]</w:t>
      </w:r>
      <w:r w:rsidR="0044123C" w:rsidRPr="00B434DC">
        <w:fldChar w:fldCharType="end"/>
      </w:r>
      <w:r w:rsidR="003A7195">
        <w:t>.</w:t>
      </w:r>
      <w:r w:rsidR="0006771F" w:rsidRPr="00B434DC">
        <w:t xml:space="preserve"> </w:t>
      </w:r>
      <w:r w:rsidR="006E5661" w:rsidRPr="00B434DC">
        <w:t>The aim of the present study was</w:t>
      </w:r>
      <w:r w:rsidR="00D73D9F" w:rsidRPr="00B434DC">
        <w:t xml:space="preserve"> </w:t>
      </w:r>
      <w:r w:rsidR="00A81516" w:rsidRPr="00B434DC">
        <w:t xml:space="preserve">to </w:t>
      </w:r>
      <w:r w:rsidR="006E5661" w:rsidRPr="00B434DC">
        <w:t xml:space="preserve">reveal </w:t>
      </w:r>
      <w:r w:rsidR="00A81516" w:rsidRPr="00B434DC">
        <w:t xml:space="preserve">a </w:t>
      </w:r>
      <w:r w:rsidR="006E5661" w:rsidRPr="00B434DC">
        <w:t>clinically useful</w:t>
      </w:r>
      <w:r w:rsidR="00E24268" w:rsidRPr="00B434DC">
        <w:t xml:space="preserve"> </w:t>
      </w:r>
      <w:r w:rsidR="00A81516" w:rsidRPr="00B434DC">
        <w:t xml:space="preserve">risk prediction model for </w:t>
      </w:r>
      <w:r w:rsidR="00290BC9" w:rsidRPr="00B434DC">
        <w:t>tumor</w:t>
      </w:r>
      <w:r w:rsidR="00A81516" w:rsidRPr="00B434DC">
        <w:t xml:space="preserve"> progression </w:t>
      </w:r>
      <w:r w:rsidR="0070575D" w:rsidRPr="00B434DC">
        <w:t xml:space="preserve">in BE </w:t>
      </w:r>
      <w:r w:rsidR="00A81516" w:rsidRPr="00B434DC">
        <w:t>based on</w:t>
      </w:r>
      <w:r w:rsidR="006E5661" w:rsidRPr="00B434DC">
        <w:t xml:space="preserve"> </w:t>
      </w:r>
      <w:r w:rsidR="00FC68BA" w:rsidRPr="00B434DC">
        <w:t xml:space="preserve">age, sex, and </w:t>
      </w:r>
      <w:r w:rsidR="00A81516" w:rsidRPr="00B434DC">
        <w:t xml:space="preserve">endoscopic </w:t>
      </w:r>
      <w:r w:rsidR="00FC68BA" w:rsidRPr="00B434DC">
        <w:t xml:space="preserve">variables </w:t>
      </w:r>
      <w:r w:rsidR="006E5661" w:rsidRPr="00B434DC">
        <w:t>by</w:t>
      </w:r>
      <w:r w:rsidR="00A81516" w:rsidRPr="00B434DC">
        <w:t xml:space="preserve"> </w:t>
      </w:r>
      <w:r w:rsidR="00FC68BA" w:rsidRPr="00B434DC">
        <w:t xml:space="preserve">means of </w:t>
      </w:r>
      <w:r w:rsidR="00A81516" w:rsidRPr="00B434DC">
        <w:t xml:space="preserve">a </w:t>
      </w:r>
      <w:r w:rsidR="00734051" w:rsidRPr="00B434DC">
        <w:t xml:space="preserve">large </w:t>
      </w:r>
      <w:r w:rsidR="00A81516" w:rsidRPr="00B434DC">
        <w:t xml:space="preserve">case-control study </w:t>
      </w:r>
      <w:r w:rsidR="00290BC9" w:rsidRPr="00B434DC">
        <w:t>nested within a</w:t>
      </w:r>
      <w:r w:rsidR="0013641E" w:rsidRPr="00B434DC">
        <w:t xml:space="preserve">n unselected </w:t>
      </w:r>
      <w:r w:rsidR="00A81516" w:rsidRPr="00B434DC">
        <w:t>cohort</w:t>
      </w:r>
      <w:r w:rsidR="0013641E" w:rsidRPr="00B434DC">
        <w:t xml:space="preserve"> of individuals with BE</w:t>
      </w:r>
      <w:r w:rsidR="00A81516" w:rsidRPr="00B434DC">
        <w:t>.</w:t>
      </w:r>
    </w:p>
    <w:p w14:paraId="6B25CE7B" w14:textId="0469D820" w:rsidR="00C6438E" w:rsidRPr="00B434DC" w:rsidRDefault="007C6ACE" w:rsidP="003D34E6">
      <w:pPr>
        <w:spacing w:line="480" w:lineRule="auto"/>
        <w:outlineLvl w:val="0"/>
      </w:pPr>
      <w:r w:rsidRPr="00B434DC">
        <w:br w:type="column"/>
      </w:r>
      <w:r w:rsidR="00C524D2">
        <w:rPr>
          <w:b/>
        </w:rPr>
        <w:t xml:space="preserve">Materials and </w:t>
      </w:r>
      <w:r w:rsidR="00FE2348" w:rsidRPr="00FE2348">
        <w:rPr>
          <w:b/>
        </w:rPr>
        <w:t>M</w:t>
      </w:r>
      <w:r w:rsidR="00C6438E" w:rsidRPr="00B434DC">
        <w:rPr>
          <w:b/>
        </w:rPr>
        <w:t>ethods</w:t>
      </w:r>
    </w:p>
    <w:p w14:paraId="246F3D8C" w14:textId="7507A844" w:rsidR="00C6438E" w:rsidRPr="00B434DC" w:rsidRDefault="00AA1D2A" w:rsidP="003D34E6">
      <w:pPr>
        <w:spacing w:line="480" w:lineRule="auto"/>
        <w:outlineLvl w:val="0"/>
        <w:rPr>
          <w:u w:val="single"/>
        </w:rPr>
      </w:pPr>
      <w:r w:rsidRPr="00B434DC">
        <w:rPr>
          <w:u w:val="single"/>
        </w:rPr>
        <w:t>Study design</w:t>
      </w:r>
    </w:p>
    <w:p w14:paraId="1B061E7D" w14:textId="5A52BF67" w:rsidR="00A37ACD" w:rsidRPr="003742C2" w:rsidRDefault="00AA1D2A" w:rsidP="00BB7993">
      <w:pPr>
        <w:spacing w:line="480" w:lineRule="auto"/>
        <w:rPr>
          <w:lang w:val="en-GB"/>
        </w:rPr>
      </w:pPr>
      <w:r w:rsidRPr="00B434DC">
        <w:t xml:space="preserve">This was a </w:t>
      </w:r>
      <w:r w:rsidR="00C15193" w:rsidRPr="00B434DC">
        <w:t xml:space="preserve">Swedish </w:t>
      </w:r>
      <w:r w:rsidR="00923078" w:rsidRPr="00B434DC">
        <w:t xml:space="preserve">nationwide </w:t>
      </w:r>
      <w:r w:rsidRPr="00B434DC">
        <w:t xml:space="preserve">case-control study </w:t>
      </w:r>
      <w:r w:rsidR="0030381F" w:rsidRPr="00B434DC">
        <w:t xml:space="preserve">nested within a cohort of individuals with </w:t>
      </w:r>
      <w:r w:rsidR="0013641E" w:rsidRPr="00B434DC">
        <w:t xml:space="preserve">a </w:t>
      </w:r>
      <w:r w:rsidR="0030381F" w:rsidRPr="00B434DC">
        <w:t>confirmed BE</w:t>
      </w:r>
      <w:r w:rsidR="0013641E" w:rsidRPr="00B434DC">
        <w:t xml:space="preserve"> diagnosis between January 1, 2006 (when K22.7 was introduced in Sweden) and December 31, 2013 (end of the study period)</w:t>
      </w:r>
      <w:r w:rsidR="0030381F" w:rsidRPr="00B434DC">
        <w:t xml:space="preserve">. </w:t>
      </w:r>
      <w:r w:rsidR="00DB6ECD" w:rsidRPr="00B434DC">
        <w:t xml:space="preserve">All cohort members with BE were identified by searching the Swedish Patient Registry for the </w:t>
      </w:r>
      <w:r w:rsidR="0006771F" w:rsidRPr="00B434DC">
        <w:t xml:space="preserve">diagnosis code for BE (K22.7) in the </w:t>
      </w:r>
      <w:r w:rsidR="000E612E" w:rsidRPr="00B434DC">
        <w:t>International Classification of Diseases version 10 (ICD-10)</w:t>
      </w:r>
      <w:r w:rsidR="00130876" w:rsidRPr="00B434DC">
        <w:t>, either as a main or secondary diagnosis</w:t>
      </w:r>
      <w:r w:rsidR="0006771F" w:rsidRPr="00B434DC">
        <w:t>.</w:t>
      </w:r>
      <w:r w:rsidR="0013641E" w:rsidRPr="00B434DC">
        <w:t xml:space="preserve"> </w:t>
      </w:r>
      <w:r w:rsidR="00DB6ECD" w:rsidRPr="00B434DC">
        <w:t>A diagnosis of BE in Sweden requires</w:t>
      </w:r>
      <w:r w:rsidR="002666D7" w:rsidRPr="00B434DC">
        <w:t xml:space="preserve"> presence of the characteristic BE lesion </w:t>
      </w:r>
      <w:r w:rsidR="00F830E7" w:rsidRPr="00B434DC">
        <w:t xml:space="preserve">upon </w:t>
      </w:r>
      <w:r w:rsidR="0006771F" w:rsidRPr="00B434DC">
        <w:t xml:space="preserve">endoscopy </w:t>
      </w:r>
      <w:r w:rsidR="002666D7" w:rsidRPr="00B434DC">
        <w:t>combined with</w:t>
      </w:r>
      <w:r w:rsidR="00DB6ECD" w:rsidRPr="00B434DC">
        <w:t xml:space="preserve"> </w:t>
      </w:r>
      <w:r w:rsidR="0006771F" w:rsidRPr="00B434DC">
        <w:t xml:space="preserve">a </w:t>
      </w:r>
      <w:r w:rsidR="00F830E7" w:rsidRPr="00B434DC">
        <w:t xml:space="preserve">histological examination showing </w:t>
      </w:r>
      <w:r w:rsidR="00DB6ECD" w:rsidRPr="00B434DC">
        <w:t xml:space="preserve">specialized intestinal metaplasia. </w:t>
      </w:r>
      <w:r w:rsidR="0030381F" w:rsidRPr="00B434DC">
        <w:t>Case</w:t>
      </w:r>
      <w:r w:rsidR="001105C8" w:rsidRPr="00B434DC">
        <w:t>s</w:t>
      </w:r>
      <w:r w:rsidR="0030381F" w:rsidRPr="00B434DC">
        <w:t xml:space="preserve"> were those in the BE cohort who developed EAC</w:t>
      </w:r>
      <w:r w:rsidR="000E612E" w:rsidRPr="00B434DC">
        <w:t xml:space="preserve"> or </w:t>
      </w:r>
      <w:r w:rsidR="0030381F" w:rsidRPr="00B434DC">
        <w:t>HGD</w:t>
      </w:r>
      <w:r w:rsidR="00A37ACD" w:rsidRPr="00B434DC">
        <w:t xml:space="preserve">, </w:t>
      </w:r>
      <w:r w:rsidR="00DB6ECD" w:rsidRPr="00B434DC">
        <w:t xml:space="preserve">identified from the </w:t>
      </w:r>
      <w:r w:rsidR="00C0459C" w:rsidRPr="00B434DC">
        <w:t xml:space="preserve">Swedish </w:t>
      </w:r>
      <w:r w:rsidR="004E7CF2" w:rsidRPr="00B434DC">
        <w:t xml:space="preserve">Cancer </w:t>
      </w:r>
      <w:r w:rsidR="00DB6ECD" w:rsidRPr="00B434DC">
        <w:t xml:space="preserve">Registry based on the </w:t>
      </w:r>
      <w:r w:rsidR="004E7CF2" w:rsidRPr="00B434DC">
        <w:t xml:space="preserve">ICD-7 codes </w:t>
      </w:r>
      <w:r w:rsidR="000E612E" w:rsidRPr="00B434DC">
        <w:t xml:space="preserve">for </w:t>
      </w:r>
      <w:r w:rsidR="00004669" w:rsidRPr="00B434DC">
        <w:t xml:space="preserve">cancer of the </w:t>
      </w:r>
      <w:r w:rsidR="000E612E" w:rsidRPr="00B434DC">
        <w:t>esophag</w:t>
      </w:r>
      <w:r w:rsidR="00004669" w:rsidRPr="00B434DC">
        <w:t>us</w:t>
      </w:r>
      <w:r w:rsidR="000E612E" w:rsidRPr="00B434DC">
        <w:t xml:space="preserve"> (</w:t>
      </w:r>
      <w:r w:rsidR="004E7CF2" w:rsidRPr="00B434DC">
        <w:t>150</w:t>
      </w:r>
      <w:r w:rsidR="000E612E" w:rsidRPr="00B434DC">
        <w:t>)</w:t>
      </w:r>
      <w:r w:rsidR="004E7CF2" w:rsidRPr="00B434DC">
        <w:t xml:space="preserve"> </w:t>
      </w:r>
      <w:r w:rsidR="00923078" w:rsidRPr="00B434DC">
        <w:t>or</w:t>
      </w:r>
      <w:r w:rsidR="004E7CF2" w:rsidRPr="00B434DC">
        <w:t xml:space="preserve"> </w:t>
      </w:r>
      <w:r w:rsidR="000E612E" w:rsidRPr="00B434DC">
        <w:t>gastroesophageal junction (</w:t>
      </w:r>
      <w:r w:rsidR="004E7CF2" w:rsidRPr="00B434DC">
        <w:t>151.1</w:t>
      </w:r>
      <w:r w:rsidR="000E612E" w:rsidRPr="00B434DC">
        <w:t xml:space="preserve">) </w:t>
      </w:r>
      <w:r w:rsidR="00193B95" w:rsidRPr="00B434DC">
        <w:t>with</w:t>
      </w:r>
      <w:r w:rsidR="004E7CF2" w:rsidRPr="00B434DC">
        <w:t xml:space="preserve"> </w:t>
      </w:r>
      <w:r w:rsidR="00B6274C" w:rsidRPr="00B434DC">
        <w:t>histopathology (</w:t>
      </w:r>
      <w:r w:rsidR="00DE4CC6" w:rsidRPr="00B434DC">
        <w:t>C24.1 Histology Code</w:t>
      </w:r>
      <w:r w:rsidR="00B6274C" w:rsidRPr="00B434DC">
        <w:t>)</w:t>
      </w:r>
      <w:r w:rsidR="004E7CF2" w:rsidRPr="00B434DC">
        <w:t xml:space="preserve"> codes</w:t>
      </w:r>
      <w:r w:rsidR="00EC7722" w:rsidRPr="00B434DC">
        <w:t xml:space="preserve"> </w:t>
      </w:r>
      <w:r w:rsidR="00193B95" w:rsidRPr="00B434DC">
        <w:t>for adenocarcinoma</w:t>
      </w:r>
      <w:r w:rsidR="004E7CF2" w:rsidRPr="00B434DC">
        <w:t xml:space="preserve"> </w:t>
      </w:r>
      <w:r w:rsidR="00193B95" w:rsidRPr="00B434DC">
        <w:t xml:space="preserve">(096) </w:t>
      </w:r>
      <w:r w:rsidR="00923078" w:rsidRPr="00B434DC">
        <w:t>or</w:t>
      </w:r>
      <w:r w:rsidR="004E7CF2" w:rsidRPr="00B434DC">
        <w:t xml:space="preserve"> </w:t>
      </w:r>
      <w:r w:rsidR="00193B95" w:rsidRPr="00B434DC">
        <w:t>HGD (094)</w:t>
      </w:r>
      <w:r w:rsidR="004E7CF2" w:rsidRPr="00B434DC">
        <w:t xml:space="preserve">. </w:t>
      </w:r>
      <w:r w:rsidR="0067455E" w:rsidRPr="00B434DC">
        <w:t xml:space="preserve">Individuals with </w:t>
      </w:r>
      <w:r w:rsidR="0006771F" w:rsidRPr="00B434DC">
        <w:t xml:space="preserve">BE who had </w:t>
      </w:r>
      <w:r w:rsidR="0067455E" w:rsidRPr="00B434DC">
        <w:t xml:space="preserve">incident </w:t>
      </w:r>
      <w:r w:rsidR="0006771F" w:rsidRPr="00B434DC">
        <w:t xml:space="preserve">or </w:t>
      </w:r>
      <w:r w:rsidR="0067455E" w:rsidRPr="00B434DC">
        <w:t xml:space="preserve">prevalent EAC/HGD were eligible as cases, based on the premise that </w:t>
      </w:r>
      <w:r w:rsidR="009843C4" w:rsidRPr="00B434DC">
        <w:t>the clinical and demographic features in these two</w:t>
      </w:r>
      <w:r w:rsidR="0067455E" w:rsidRPr="00B434DC">
        <w:t xml:space="preserve"> groups would</w:t>
      </w:r>
      <w:r w:rsidR="009843C4" w:rsidRPr="00B434DC">
        <w:t xml:space="preserve"> be </w:t>
      </w:r>
      <w:r w:rsidR="0006771F" w:rsidRPr="00B434DC">
        <w:t>similar</w:t>
      </w:r>
      <w:r w:rsidR="009843C4" w:rsidRPr="00B434DC">
        <w:t>.</w:t>
      </w:r>
      <w:r w:rsidR="0067455E" w:rsidRPr="00B434DC">
        <w:t xml:space="preserve"> </w:t>
      </w:r>
      <w:r w:rsidR="0013641E" w:rsidRPr="00B434DC">
        <w:t>F</w:t>
      </w:r>
      <w:r w:rsidR="00923078" w:rsidRPr="00B434DC">
        <w:t xml:space="preserve">or </w:t>
      </w:r>
      <w:r w:rsidR="008E00D6" w:rsidRPr="00B434DC">
        <w:t xml:space="preserve">each </w:t>
      </w:r>
      <w:r w:rsidR="00923078" w:rsidRPr="00B434DC">
        <w:t>case</w:t>
      </w:r>
      <w:r w:rsidR="0013641E" w:rsidRPr="00B434DC">
        <w:t xml:space="preserve"> of EAC</w:t>
      </w:r>
      <w:r w:rsidR="009843C4" w:rsidRPr="00B434DC">
        <w:t>/HGD</w:t>
      </w:r>
      <w:r w:rsidR="0013641E" w:rsidRPr="00B434DC">
        <w:t>, four controls</w:t>
      </w:r>
      <w:r w:rsidR="00676059" w:rsidRPr="00B434DC">
        <w:t xml:space="preserve"> </w:t>
      </w:r>
      <w:r w:rsidR="0030381F" w:rsidRPr="00B434DC">
        <w:t xml:space="preserve">were randomly </w:t>
      </w:r>
      <w:r w:rsidR="00C0459C" w:rsidRPr="00B434DC">
        <w:t xml:space="preserve">identified </w:t>
      </w:r>
      <w:r w:rsidR="008E00D6" w:rsidRPr="00B434DC">
        <w:t xml:space="preserve">among </w:t>
      </w:r>
      <w:r w:rsidR="00C0459C" w:rsidRPr="00B434DC">
        <w:t xml:space="preserve">all </w:t>
      </w:r>
      <w:r w:rsidR="0030381F" w:rsidRPr="00B434DC">
        <w:t xml:space="preserve">BE cohort </w:t>
      </w:r>
      <w:r w:rsidR="00961C8A" w:rsidRPr="00B434DC">
        <w:t xml:space="preserve">members </w:t>
      </w:r>
      <w:r w:rsidR="00C0459C" w:rsidRPr="00B434DC">
        <w:t>without EAC</w:t>
      </w:r>
      <w:r w:rsidR="00AD401C" w:rsidRPr="00B434DC">
        <w:t>/</w:t>
      </w:r>
      <w:r w:rsidR="00C0459C" w:rsidRPr="00B434DC">
        <w:t>HGD</w:t>
      </w:r>
      <w:r w:rsidR="006B3EC0" w:rsidRPr="00B434DC">
        <w:t xml:space="preserve">. </w:t>
      </w:r>
      <w:r w:rsidR="00166406" w:rsidRPr="00B434DC">
        <w:t>Three</w:t>
      </w:r>
      <w:r w:rsidR="006B3EC0" w:rsidRPr="00B434DC">
        <w:t xml:space="preserve"> </w:t>
      </w:r>
      <w:r w:rsidR="002E5049" w:rsidRPr="00B434DC">
        <w:t xml:space="preserve">endoscopic </w:t>
      </w:r>
      <w:r w:rsidR="00C0459C" w:rsidRPr="00B434DC">
        <w:t xml:space="preserve">variables were evaluated as potential </w:t>
      </w:r>
      <w:r w:rsidR="0006771F" w:rsidRPr="00B434DC">
        <w:t>risk factors for</w:t>
      </w:r>
      <w:r w:rsidR="00C0459C" w:rsidRPr="00B434DC">
        <w:t xml:space="preserve"> </w:t>
      </w:r>
      <w:r w:rsidR="008E00D6" w:rsidRPr="00B434DC">
        <w:t>tumor progression</w:t>
      </w:r>
      <w:r w:rsidR="002E5049" w:rsidRPr="00B434DC">
        <w:t xml:space="preserve">: length of the BE segment, hiatal hernia, and reflux esophagitis. Information about these </w:t>
      </w:r>
      <w:r w:rsidR="00C0459C" w:rsidRPr="00B434DC">
        <w:t>variables</w:t>
      </w:r>
      <w:r w:rsidR="002E5049" w:rsidRPr="00B434DC">
        <w:t xml:space="preserve"> was </w:t>
      </w:r>
      <w:r w:rsidR="006B3EC0" w:rsidRPr="00B434DC">
        <w:t xml:space="preserve">extracted from </w:t>
      </w:r>
      <w:r w:rsidR="002E5049" w:rsidRPr="00B434DC">
        <w:t xml:space="preserve">medical records </w:t>
      </w:r>
      <w:r w:rsidR="00E47D2B" w:rsidRPr="00B434DC">
        <w:t xml:space="preserve">and the </w:t>
      </w:r>
      <w:r w:rsidR="00C0459C" w:rsidRPr="00B434DC">
        <w:t xml:space="preserve">Swedish </w:t>
      </w:r>
      <w:r w:rsidR="00E47D2B" w:rsidRPr="00B434DC">
        <w:t>Patient Registry</w:t>
      </w:r>
      <w:r w:rsidR="002E5049" w:rsidRPr="00B434DC">
        <w:t>.</w:t>
      </w:r>
      <w:r w:rsidR="00863B09">
        <w:t xml:space="preserve"> </w:t>
      </w:r>
      <w:r w:rsidR="002A6214">
        <w:t>Other potential risk factors</w:t>
      </w:r>
      <w:r w:rsidR="00104C93">
        <w:t xml:space="preserve"> </w:t>
      </w:r>
      <w:r w:rsidR="00FB5DD7">
        <w:t>for tumor progression</w:t>
      </w:r>
      <w:r w:rsidR="002A6214">
        <w:t xml:space="preserve">, such as obesity and history of smoking, were not assessed because data on these factors were not routinely documented in the endoscopy reports. </w:t>
      </w:r>
      <w:r w:rsidR="00DB6ECD" w:rsidRPr="00B434DC">
        <w:t>The study was approved by the Regional Ethical Review Board in Stockholm, Sweden (</w:t>
      </w:r>
      <w:r w:rsidR="0006771F" w:rsidRPr="00B434DC">
        <w:t xml:space="preserve">diary </w:t>
      </w:r>
      <w:r w:rsidR="00DB6ECD" w:rsidRPr="00B434DC">
        <w:rPr>
          <w:rFonts w:cs="Times New Roman"/>
        </w:rPr>
        <w:t>number 2013/1267-31/2</w:t>
      </w:r>
      <w:r w:rsidR="00147D45" w:rsidRPr="00B434DC">
        <w:rPr>
          <w:rFonts w:cs="Times New Roman"/>
        </w:rPr>
        <w:t>, September 18, 2013</w:t>
      </w:r>
      <w:r w:rsidR="00DB6ECD" w:rsidRPr="00B434DC">
        <w:rPr>
          <w:rFonts w:cs="Times New Roman"/>
        </w:rPr>
        <w:t>)</w:t>
      </w:r>
      <w:r w:rsidR="00DB6ECD" w:rsidRPr="00B434DC">
        <w:t>.</w:t>
      </w:r>
    </w:p>
    <w:p w14:paraId="767D6554" w14:textId="77777777" w:rsidR="00CD0556" w:rsidRPr="00B434DC" w:rsidRDefault="00CD0556" w:rsidP="00E45FC3">
      <w:pPr>
        <w:tabs>
          <w:tab w:val="left" w:pos="7220"/>
        </w:tabs>
        <w:spacing w:line="480" w:lineRule="auto"/>
        <w:outlineLvl w:val="0"/>
        <w:rPr>
          <w:u w:val="single"/>
        </w:rPr>
      </w:pPr>
    </w:p>
    <w:p w14:paraId="57C5E520" w14:textId="0649F477" w:rsidR="001105C8" w:rsidRPr="00B434DC" w:rsidRDefault="002E5049" w:rsidP="00E45FC3">
      <w:pPr>
        <w:tabs>
          <w:tab w:val="left" w:pos="7220"/>
        </w:tabs>
        <w:spacing w:line="480" w:lineRule="auto"/>
        <w:outlineLvl w:val="0"/>
        <w:rPr>
          <w:u w:val="single"/>
        </w:rPr>
      </w:pPr>
      <w:r w:rsidRPr="00B434DC">
        <w:rPr>
          <w:u w:val="single"/>
        </w:rPr>
        <w:t xml:space="preserve">Data </w:t>
      </w:r>
      <w:r w:rsidR="004A1DD6" w:rsidRPr="00B434DC">
        <w:rPr>
          <w:u w:val="single"/>
        </w:rPr>
        <w:t>collection</w:t>
      </w:r>
      <w:r w:rsidR="001105C8" w:rsidRPr="00B434DC">
        <w:rPr>
          <w:u w:val="single"/>
        </w:rPr>
        <w:t xml:space="preserve"> </w:t>
      </w:r>
    </w:p>
    <w:p w14:paraId="5DF3F196" w14:textId="2D66C80E" w:rsidR="001105C8" w:rsidRPr="00B434DC" w:rsidRDefault="001105C8" w:rsidP="001105C8">
      <w:pPr>
        <w:spacing w:line="480" w:lineRule="auto"/>
        <w:rPr>
          <w:i/>
        </w:rPr>
      </w:pPr>
      <w:r w:rsidRPr="00B434DC">
        <w:rPr>
          <w:i/>
        </w:rPr>
        <w:t xml:space="preserve">The Swedish Patient Registry </w:t>
      </w:r>
      <w:r w:rsidR="00153999" w:rsidRPr="00B434DC">
        <w:t xml:space="preserve">provided data </w:t>
      </w:r>
      <w:r w:rsidR="000012A7" w:rsidRPr="00B434DC">
        <w:t xml:space="preserve">for </w:t>
      </w:r>
      <w:r w:rsidR="00153999" w:rsidRPr="00B434DC">
        <w:t>collect</w:t>
      </w:r>
      <w:r w:rsidR="000012A7" w:rsidRPr="00B434DC">
        <w:t>ing</w:t>
      </w:r>
      <w:r w:rsidR="00153999" w:rsidRPr="00B434DC">
        <w:t xml:space="preserve"> the </w:t>
      </w:r>
      <w:r w:rsidR="004A1DD6" w:rsidRPr="00B434DC">
        <w:t xml:space="preserve">source </w:t>
      </w:r>
      <w:r w:rsidR="005E26E7" w:rsidRPr="00B434DC">
        <w:t xml:space="preserve">BE cohort, </w:t>
      </w:r>
      <w:r w:rsidR="00153999" w:rsidRPr="00B434DC">
        <w:t xml:space="preserve">as well as </w:t>
      </w:r>
      <w:r w:rsidR="000012A7" w:rsidRPr="00B434DC">
        <w:t>the participants’</w:t>
      </w:r>
      <w:r w:rsidR="005E26E7" w:rsidRPr="00B434DC">
        <w:t xml:space="preserve"> age, sex, date</w:t>
      </w:r>
      <w:r w:rsidR="000012A7" w:rsidRPr="00B434DC">
        <w:t xml:space="preserve"> of diagnosis</w:t>
      </w:r>
      <w:r w:rsidR="005E26E7" w:rsidRPr="00B434DC">
        <w:t xml:space="preserve">, department and hospital diagnosing the BE, and </w:t>
      </w:r>
      <w:r w:rsidR="00153999" w:rsidRPr="00B434DC">
        <w:t xml:space="preserve">the presence of </w:t>
      </w:r>
      <w:r w:rsidR="005E26E7" w:rsidRPr="00B434DC">
        <w:t xml:space="preserve">hiatal hernia and reflux esophagitis diagnoses. </w:t>
      </w:r>
      <w:r w:rsidR="00153999" w:rsidRPr="00B434DC">
        <w:t xml:space="preserve">This registry </w:t>
      </w:r>
      <w:r w:rsidRPr="00B434DC">
        <w:t xml:space="preserve">contains information </w:t>
      </w:r>
      <w:r w:rsidR="00153999" w:rsidRPr="00B434DC">
        <w:t xml:space="preserve">about time and place of diagnoses according to the ICD classification </w:t>
      </w:r>
      <w:r w:rsidRPr="00B434DC">
        <w:t xml:space="preserve">from all in-patient and specialized out-patient health care in Sweden </w:t>
      </w:r>
      <w:r w:rsidR="00153999" w:rsidRPr="00B434DC">
        <w:t xml:space="preserve">from </w:t>
      </w:r>
      <w:r w:rsidRPr="00B434DC">
        <w:t>2001</w:t>
      </w:r>
      <w:r w:rsidR="00153999" w:rsidRPr="00B434DC">
        <w:t xml:space="preserve"> onwards</w:t>
      </w:r>
      <w:r w:rsidRPr="00B434DC">
        <w:t xml:space="preserve">. </w:t>
      </w:r>
      <w:r w:rsidR="00813B8E" w:rsidRPr="00B434DC">
        <w:t xml:space="preserve">The </w:t>
      </w:r>
      <w:r w:rsidR="00153999" w:rsidRPr="00B434DC">
        <w:t xml:space="preserve">Patient Registry has been validated for </w:t>
      </w:r>
      <w:r w:rsidR="000012A7" w:rsidRPr="00B434DC">
        <w:t xml:space="preserve">its </w:t>
      </w:r>
      <w:r w:rsidR="00153999" w:rsidRPr="00B434DC">
        <w:t>excellent usefulness for research purposes, with</w:t>
      </w:r>
      <w:r w:rsidR="007F302C" w:rsidRPr="00B434DC">
        <w:t xml:space="preserve"> a</w:t>
      </w:r>
      <w:r w:rsidR="00153999" w:rsidRPr="00B434DC">
        <w:t xml:space="preserve"> </w:t>
      </w:r>
      <w:r w:rsidR="00813B8E" w:rsidRPr="00B434DC">
        <w:t>p</w:t>
      </w:r>
      <w:r w:rsidRPr="00B434DC">
        <w:t>ositive predictive value of a</w:t>
      </w:r>
      <w:r w:rsidR="00813B8E" w:rsidRPr="00B434DC">
        <w:t>ny</w:t>
      </w:r>
      <w:r w:rsidRPr="00B434DC">
        <w:t xml:space="preserve"> primary diagnosis </w:t>
      </w:r>
      <w:r w:rsidR="00153999" w:rsidRPr="00B434DC">
        <w:t>of</w:t>
      </w:r>
      <w:r w:rsidRPr="00B434DC">
        <w:t xml:space="preserve"> 85-95%, which </w:t>
      </w:r>
      <w:r w:rsidR="00153999" w:rsidRPr="00B434DC">
        <w:t xml:space="preserve">further </w:t>
      </w:r>
      <w:r w:rsidRPr="00B434DC">
        <w:t>increases to 90-98% when there is an associated procedure</w:t>
      </w:r>
      <w:r w:rsidR="007C6A31" w:rsidRPr="00B434DC">
        <w:t xml:space="preserve"> </w:t>
      </w:r>
      <w:r w:rsidR="004A1DD6" w:rsidRPr="00B434DC">
        <w:t>to detect the diagnosis</w:t>
      </w:r>
      <w:r w:rsidR="0044123C" w:rsidRPr="00B434DC">
        <w:t>,</w:t>
      </w:r>
      <w:r w:rsidR="004A1DD6" w:rsidRPr="00B434DC">
        <w:t xml:space="preserve"> </w:t>
      </w:r>
      <w:r w:rsidR="00004669" w:rsidRPr="00B434DC">
        <w:t>e.g.</w:t>
      </w:r>
      <w:r w:rsidR="007C6A31" w:rsidRPr="00B434DC">
        <w:t xml:space="preserve"> </w:t>
      </w:r>
      <w:r w:rsidR="00285F9F">
        <w:t>endoscopy</w:t>
      </w:r>
      <w:r w:rsidR="003A7195">
        <w:t xml:space="preserve"> </w:t>
      </w:r>
      <w:r w:rsidRPr="00B434DC">
        <w:fldChar w:fldCharType="begin">
          <w:fldData xml:space="preserve">PEVuZE5vdGU+PENpdGU+PEF1dGhvcj5MdWR2aWdzc29uPC9BdXRob3I+PFllYXI+MjAxMTwvWWVh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==
</w:fldData>
        </w:fldChar>
      </w:r>
      <w:r w:rsidR="00090CC9">
        <w:instrText xml:space="preserve"> ADDIN EN.CITE </w:instrText>
      </w:r>
      <w:r w:rsidR="00090CC9">
        <w:fldChar w:fldCharType="begin">
          <w:fldData xml:space="preserve">PEVuZE5vdGU+PENpdGU+PEF1dGhvcj5MdWR2aWdzc29uPC9BdXRob3I+PFllYXI+MjAxMTwvWWVh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==
</w:fldData>
        </w:fldChar>
      </w:r>
      <w:r w:rsidR="00090CC9">
        <w:instrText xml:space="preserve"> ADDIN EN.CITE.DATA </w:instrText>
      </w:r>
      <w:r w:rsidR="00090CC9">
        <w:fldChar w:fldCharType="end"/>
      </w:r>
      <w:r w:rsidRPr="00B434DC">
        <w:fldChar w:fldCharType="separate"/>
      </w:r>
      <w:r w:rsidR="00090CC9">
        <w:rPr>
          <w:noProof/>
        </w:rPr>
        <w:t>[10]</w:t>
      </w:r>
      <w:r w:rsidRPr="00B434DC">
        <w:fldChar w:fldCharType="end"/>
      </w:r>
      <w:r w:rsidR="003A7195">
        <w:t>.</w:t>
      </w:r>
      <w:r w:rsidRPr="00B434DC">
        <w:t xml:space="preserve"> </w:t>
      </w:r>
    </w:p>
    <w:p w14:paraId="7287F615" w14:textId="62CA7529" w:rsidR="001105C8" w:rsidRPr="00B434DC" w:rsidRDefault="001105C8" w:rsidP="001105C8">
      <w:pPr>
        <w:spacing w:line="480" w:lineRule="auto"/>
      </w:pPr>
    </w:p>
    <w:p w14:paraId="64F887BA" w14:textId="4FAB4BE6" w:rsidR="001105C8" w:rsidRPr="00B434DC" w:rsidRDefault="006B37B6" w:rsidP="001105C8">
      <w:pPr>
        <w:spacing w:line="480" w:lineRule="auto"/>
        <w:rPr>
          <w:i/>
        </w:rPr>
      </w:pPr>
      <w:r w:rsidRPr="00B434DC">
        <w:rPr>
          <w:i/>
        </w:rPr>
        <w:t>T</w:t>
      </w:r>
      <w:r w:rsidR="001105C8" w:rsidRPr="00B434DC">
        <w:rPr>
          <w:i/>
        </w:rPr>
        <w:t xml:space="preserve">he Swedish Cancer Registry </w:t>
      </w:r>
      <w:r w:rsidRPr="00B434DC">
        <w:t xml:space="preserve">was used </w:t>
      </w:r>
      <w:r w:rsidR="001105C8" w:rsidRPr="00B434DC">
        <w:t>to identify all cases of EAC</w:t>
      </w:r>
      <w:r w:rsidR="00813B8E" w:rsidRPr="00B434DC">
        <w:t xml:space="preserve"> </w:t>
      </w:r>
      <w:r w:rsidR="001105C8" w:rsidRPr="00B434DC">
        <w:t xml:space="preserve">and HGD. </w:t>
      </w:r>
      <w:r w:rsidR="00153999" w:rsidRPr="00B434DC">
        <w:t xml:space="preserve">This registry </w:t>
      </w:r>
      <w:r w:rsidR="0044123C" w:rsidRPr="00B434DC">
        <w:t xml:space="preserve">was </w:t>
      </w:r>
      <w:r w:rsidR="005F402A" w:rsidRPr="00B434DC">
        <w:t xml:space="preserve">started </w:t>
      </w:r>
      <w:r w:rsidR="00153999" w:rsidRPr="00B434DC">
        <w:t xml:space="preserve">in </w:t>
      </w:r>
      <w:r w:rsidR="001105C8" w:rsidRPr="00B434DC">
        <w:t xml:space="preserve">1958, </w:t>
      </w:r>
      <w:r w:rsidR="00153999" w:rsidRPr="00B434DC">
        <w:t xml:space="preserve">and </w:t>
      </w:r>
      <w:r w:rsidR="0044123C" w:rsidRPr="00B434DC">
        <w:t xml:space="preserve">records </w:t>
      </w:r>
      <w:r w:rsidR="00153999" w:rsidRPr="00B434DC">
        <w:t>all</w:t>
      </w:r>
      <w:r w:rsidR="001105C8" w:rsidRPr="00B434DC">
        <w:t xml:space="preserve"> newly diagnosed malignancies </w:t>
      </w:r>
      <w:r w:rsidR="000012A7" w:rsidRPr="00B434DC">
        <w:t xml:space="preserve">in Sweden </w:t>
      </w:r>
      <w:r w:rsidR="001105C8" w:rsidRPr="00B434DC">
        <w:t>according to a standardized formula</w:t>
      </w:r>
      <w:r w:rsidR="008E6E02" w:rsidRPr="00B434DC">
        <w:t>, including</w:t>
      </w:r>
      <w:r w:rsidR="000012A7" w:rsidRPr="00B434DC">
        <w:t xml:space="preserve"> data on</w:t>
      </w:r>
      <w:r w:rsidR="001105C8" w:rsidRPr="00B434DC">
        <w:t xml:space="preserve"> tumor site</w:t>
      </w:r>
      <w:r w:rsidR="00124AE6" w:rsidRPr="00B434DC">
        <w:t>, stage</w:t>
      </w:r>
      <w:r w:rsidR="001105C8" w:rsidRPr="00B434DC">
        <w:t xml:space="preserve">, </w:t>
      </w:r>
      <w:r w:rsidR="00124AE6" w:rsidRPr="00B434DC">
        <w:t xml:space="preserve">and </w:t>
      </w:r>
      <w:r w:rsidR="001105C8" w:rsidRPr="00B434DC">
        <w:t xml:space="preserve">histological type. The </w:t>
      </w:r>
      <w:r w:rsidR="004A1DD6" w:rsidRPr="00B434DC">
        <w:t xml:space="preserve">completeness </w:t>
      </w:r>
      <w:r w:rsidR="00153999" w:rsidRPr="00B434DC">
        <w:t xml:space="preserve">of </w:t>
      </w:r>
      <w:r w:rsidR="001105C8" w:rsidRPr="00B434DC">
        <w:t xml:space="preserve">EAC </w:t>
      </w:r>
      <w:r w:rsidR="004A1DD6" w:rsidRPr="00B434DC">
        <w:t xml:space="preserve">registration in the Cancer Registry </w:t>
      </w:r>
      <w:r w:rsidR="001105C8" w:rsidRPr="00B434DC">
        <w:t>is 98</w:t>
      </w:r>
      <w:r w:rsidR="00813B8E" w:rsidRPr="00B434DC">
        <w:t>%</w:t>
      </w:r>
      <w:r w:rsidR="003A7195">
        <w:t xml:space="preserve"> </w:t>
      </w:r>
      <w:r w:rsidR="001105C8" w:rsidRPr="00B434DC">
        <w:fldChar w:fldCharType="begin">
          <w:fldData xml:space="preserve">PEVuZE5vdGU+PENpdGU+PEF1dGhvcj5MaW5kYmxhZDwvQXV0aG9yPjxZZWFyPjIwMDY8L1llYXI+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</w:fldData>
        </w:fldChar>
      </w:r>
      <w:r w:rsidR="00090CC9">
        <w:instrText xml:space="preserve"> ADDIN EN.CITE </w:instrText>
      </w:r>
      <w:r w:rsidR="00090CC9">
        <w:fldChar w:fldCharType="begin">
          <w:fldData xml:space="preserve">PEVuZE5vdGU+PENpdGU+PEF1dGhvcj5MaW5kYmxhZDwvQXV0aG9yPjxZZWFyPjIwMDY8L1llYXI+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</w:fldData>
        </w:fldChar>
      </w:r>
      <w:r w:rsidR="00090CC9">
        <w:instrText xml:space="preserve"> ADDIN EN.CITE.DATA </w:instrText>
      </w:r>
      <w:r w:rsidR="00090CC9">
        <w:fldChar w:fldCharType="end"/>
      </w:r>
      <w:r w:rsidR="001105C8" w:rsidRPr="00B434DC">
        <w:fldChar w:fldCharType="separate"/>
      </w:r>
      <w:r w:rsidR="00090CC9">
        <w:rPr>
          <w:noProof/>
        </w:rPr>
        <w:t>[11]</w:t>
      </w:r>
      <w:r w:rsidR="001105C8" w:rsidRPr="00B434DC">
        <w:fldChar w:fldCharType="end"/>
      </w:r>
      <w:r w:rsidR="003A7195">
        <w:t>.</w:t>
      </w:r>
    </w:p>
    <w:p w14:paraId="2D7BCD67" w14:textId="77777777" w:rsidR="001105C8" w:rsidRPr="00B434DC" w:rsidRDefault="001105C8" w:rsidP="001105C8">
      <w:pPr>
        <w:spacing w:line="480" w:lineRule="auto"/>
      </w:pPr>
    </w:p>
    <w:p w14:paraId="345BEB32" w14:textId="75D6623B" w:rsidR="001105C8" w:rsidRPr="00B434DC" w:rsidRDefault="001105C8" w:rsidP="001105C8">
      <w:pPr>
        <w:spacing w:line="480" w:lineRule="auto"/>
      </w:pPr>
      <w:r w:rsidRPr="00B434DC">
        <w:rPr>
          <w:i/>
        </w:rPr>
        <w:t>The Swedish Prescribed Drug Registry</w:t>
      </w:r>
      <w:r w:rsidRPr="00B434DC">
        <w:t xml:space="preserve"> </w:t>
      </w:r>
      <w:r w:rsidR="00903509" w:rsidRPr="00B434DC">
        <w:t xml:space="preserve">provided data </w:t>
      </w:r>
      <w:r w:rsidR="00141339" w:rsidRPr="00B434DC">
        <w:t xml:space="preserve">on </w:t>
      </w:r>
      <w:r w:rsidR="000012A7" w:rsidRPr="00B434DC">
        <w:t xml:space="preserve">use of </w:t>
      </w:r>
      <w:r w:rsidR="00141339" w:rsidRPr="00B434DC">
        <w:t>proton pump inhibitor</w:t>
      </w:r>
      <w:r w:rsidR="000012A7" w:rsidRPr="00B434DC">
        <w:t>s</w:t>
      </w:r>
      <w:r w:rsidR="00903509" w:rsidRPr="00B434DC">
        <w:t>. Th</w:t>
      </w:r>
      <w:r w:rsidR="005F402A" w:rsidRPr="00B434DC">
        <w:t>e</w:t>
      </w:r>
      <w:r w:rsidR="00903509" w:rsidRPr="00B434DC">
        <w:t xml:space="preserve"> registry </w:t>
      </w:r>
      <w:r w:rsidR="008E6E02" w:rsidRPr="00B434DC">
        <w:t xml:space="preserve">was established </w:t>
      </w:r>
      <w:r w:rsidR="007F302C" w:rsidRPr="00B434DC">
        <w:t xml:space="preserve">on </w:t>
      </w:r>
      <w:r w:rsidR="00813B8E" w:rsidRPr="00B434DC">
        <w:t xml:space="preserve">July 1, </w:t>
      </w:r>
      <w:r w:rsidR="00730980" w:rsidRPr="00B434DC">
        <w:t>2005</w:t>
      </w:r>
      <w:r w:rsidR="004A1DD6" w:rsidRPr="00B434DC">
        <w:t>,</w:t>
      </w:r>
      <w:r w:rsidR="00730980" w:rsidRPr="00B434DC">
        <w:t xml:space="preserve"> and </w:t>
      </w:r>
      <w:r w:rsidRPr="00B434DC">
        <w:t xml:space="preserve">contains information on </w:t>
      </w:r>
      <w:r w:rsidR="00813B8E" w:rsidRPr="00B434DC">
        <w:t xml:space="preserve">all </w:t>
      </w:r>
      <w:r w:rsidRPr="00B434DC">
        <w:t>prescri</w:t>
      </w:r>
      <w:r w:rsidR="000012A7" w:rsidRPr="00B434DC">
        <w:t xml:space="preserve">bed and dispensed medications </w:t>
      </w:r>
      <w:r w:rsidR="00813B8E" w:rsidRPr="00B434DC">
        <w:t>in Sweden</w:t>
      </w:r>
      <w:r w:rsidR="00730980" w:rsidRPr="00B434DC">
        <w:t xml:space="preserve">. </w:t>
      </w:r>
      <w:r w:rsidR="00904C1A" w:rsidRPr="00B434DC">
        <w:t xml:space="preserve">The </w:t>
      </w:r>
      <w:r w:rsidR="00730980" w:rsidRPr="00B434DC">
        <w:t xml:space="preserve">collection of data is automatized </w:t>
      </w:r>
      <w:r w:rsidR="00904C1A" w:rsidRPr="00B434DC">
        <w:t>through computer-based systems</w:t>
      </w:r>
      <w:r w:rsidR="004A1DD6" w:rsidRPr="00B434DC">
        <w:t>,</w:t>
      </w:r>
      <w:r w:rsidR="00904C1A" w:rsidRPr="00B434DC">
        <w:t xml:space="preserve"> </w:t>
      </w:r>
      <w:r w:rsidR="00903509" w:rsidRPr="00B434DC">
        <w:t>making the</w:t>
      </w:r>
      <w:r w:rsidR="000C34FE" w:rsidRPr="00B434DC">
        <w:t xml:space="preserve"> registr</w:t>
      </w:r>
      <w:r w:rsidR="00903509" w:rsidRPr="00B434DC">
        <w:t xml:space="preserve">ation </w:t>
      </w:r>
      <w:r w:rsidR="004A1DD6" w:rsidRPr="00B434DC">
        <w:t xml:space="preserve">almost </w:t>
      </w:r>
      <w:r w:rsidR="00903509" w:rsidRPr="00B434DC">
        <w:t>100% complete</w:t>
      </w:r>
      <w:r w:rsidR="003A7195">
        <w:t xml:space="preserve"> </w:t>
      </w:r>
      <w:r w:rsidR="00852127">
        <w:fldChar w:fldCharType="begin"/>
      </w:r>
      <w:r w:rsidR="00E90484">
        <w:instrText xml:space="preserve"> ADDIN EN.CITE &lt;EndNote&gt;&lt;Cite&gt;&lt;RecNum&gt;648&lt;/RecNum&gt;&lt;DisplayText&gt;[12]&lt;/DisplayText&gt;&lt;record&gt;&lt;rec-number&gt;648&lt;/rec-number&gt;&lt;foreign-keys&gt;&lt;key app="EN" db-id="wdz520sz52x02jesspyxxfwj9drrfe0apeax" timestamp="1514969272"&gt;648&lt;/key&gt;&lt;/foreign-keys&gt;&lt;ref-type name="Web Page"&gt;12&lt;/ref-type&gt;&lt;contributors&gt;&lt;/contributors&gt;&lt;titles&gt;&lt;title&gt;The Prescribed Drug Register [Internet]&lt;/title&gt;&lt;/titles&gt;&lt;volume&gt;2018&lt;/volume&gt;&lt;number&gt;January 2&lt;/number&gt;&lt;dates&gt;&lt;/dates&gt;&lt;pub-location&gt;Stockholm&lt;/pub-location&gt;&lt;publisher&gt;National Board of Health and Welfare&lt;/publisher&gt;&lt;urls&gt;&lt;related-urls&gt;&lt;url&gt;&lt;style face="underline" font="default" size="100%"&gt;http://www.socialstyrelsen.se/register/halsodataregister/lakemedelsregistret&lt;/style&gt;&lt;/url&gt;&lt;/related-urls&gt;&lt;/urls&gt;&lt;custom1&gt;2018&lt;/custom1&gt;&lt;custom2&gt;May 30&lt;/custom2&gt;&lt;language&gt;Swedish&lt;/language&gt;&lt;/record&gt;&lt;/Cite&gt;&lt;/EndNote&gt;</w:instrText>
      </w:r>
      <w:r w:rsidR="00852127">
        <w:fldChar w:fldCharType="separate"/>
      </w:r>
      <w:r w:rsidR="00443D99">
        <w:rPr>
          <w:noProof/>
        </w:rPr>
        <w:t>[12]</w:t>
      </w:r>
      <w:r w:rsidR="00852127">
        <w:fldChar w:fldCharType="end"/>
      </w:r>
      <w:r w:rsidR="003A7195">
        <w:t>.</w:t>
      </w:r>
      <w:r w:rsidR="00852127" w:rsidRPr="00B434DC">
        <w:t xml:space="preserve"> </w:t>
      </w:r>
    </w:p>
    <w:p w14:paraId="644287D2" w14:textId="77777777" w:rsidR="004812FB" w:rsidRPr="00B434DC" w:rsidRDefault="004812FB" w:rsidP="001105C8">
      <w:pPr>
        <w:spacing w:line="480" w:lineRule="auto"/>
        <w:rPr>
          <w:u w:val="single"/>
        </w:rPr>
      </w:pPr>
    </w:p>
    <w:p w14:paraId="3D94CE0F" w14:textId="5F1F2289" w:rsidR="009D7926" w:rsidRPr="00B434DC" w:rsidRDefault="009D7926" w:rsidP="001105C8">
      <w:pPr>
        <w:spacing w:line="480" w:lineRule="auto"/>
        <w:rPr>
          <w:u w:val="single"/>
        </w:rPr>
      </w:pPr>
      <w:r w:rsidRPr="00B434DC">
        <w:t>Registration to the above three registries is mandatory by law for Swedish healthcare, which contributes to the high completeness.</w:t>
      </w:r>
    </w:p>
    <w:p w14:paraId="7A12EE68" w14:textId="7BD3F178" w:rsidR="00A37ACD" w:rsidRPr="00B434DC" w:rsidRDefault="004A1DD6" w:rsidP="00BB7993">
      <w:pPr>
        <w:spacing w:line="480" w:lineRule="auto"/>
      </w:pPr>
      <w:r w:rsidRPr="00B434DC">
        <w:rPr>
          <w:i/>
        </w:rPr>
        <w:t>Endoscopy</w:t>
      </w:r>
      <w:r w:rsidR="00694C0A" w:rsidRPr="00B434DC">
        <w:rPr>
          <w:i/>
        </w:rPr>
        <w:t xml:space="preserve"> </w:t>
      </w:r>
      <w:r w:rsidR="00A37ACD" w:rsidRPr="00B434DC">
        <w:rPr>
          <w:i/>
        </w:rPr>
        <w:t xml:space="preserve">and </w:t>
      </w:r>
      <w:r w:rsidR="00CB1F34" w:rsidRPr="00B434DC">
        <w:rPr>
          <w:i/>
        </w:rPr>
        <w:t>histo</w:t>
      </w:r>
      <w:r w:rsidR="00203A4E" w:rsidRPr="00B434DC">
        <w:rPr>
          <w:i/>
        </w:rPr>
        <w:t>pathology reports</w:t>
      </w:r>
      <w:r w:rsidR="003345AE" w:rsidRPr="00B434DC">
        <w:rPr>
          <w:i/>
        </w:rPr>
        <w:t xml:space="preserve"> </w:t>
      </w:r>
      <w:r w:rsidR="00A37ACD" w:rsidRPr="00B434DC">
        <w:t>were requested</w:t>
      </w:r>
      <w:r w:rsidR="00E748C4" w:rsidRPr="00B434DC">
        <w:t xml:space="preserve"> for </w:t>
      </w:r>
      <w:r w:rsidR="0060734C" w:rsidRPr="00B434DC">
        <w:t xml:space="preserve">the </w:t>
      </w:r>
      <w:r w:rsidR="00E748C4" w:rsidRPr="00B434DC">
        <w:t>cases and controls</w:t>
      </w:r>
      <w:r w:rsidR="00A37ACD" w:rsidRPr="00B434DC">
        <w:t xml:space="preserve"> from</w:t>
      </w:r>
      <w:r w:rsidR="00CA2977" w:rsidRPr="00B434DC">
        <w:t xml:space="preserve"> all</w:t>
      </w:r>
      <w:r w:rsidR="00A37ACD" w:rsidRPr="00B434DC">
        <w:t xml:space="preserve"> 80 hospitals in Sweden</w:t>
      </w:r>
      <w:r w:rsidR="00CA2977" w:rsidRPr="00B434DC">
        <w:t xml:space="preserve"> that </w:t>
      </w:r>
      <w:r w:rsidR="00141339" w:rsidRPr="00B434DC">
        <w:t xml:space="preserve">diagnosed </w:t>
      </w:r>
      <w:r w:rsidR="00CA2977" w:rsidRPr="00B434DC">
        <w:t xml:space="preserve">the </w:t>
      </w:r>
      <w:r w:rsidRPr="00B434DC">
        <w:t xml:space="preserve">individuals with </w:t>
      </w:r>
      <w:r w:rsidR="00CA2977" w:rsidRPr="00B434DC">
        <w:t>BE</w:t>
      </w:r>
      <w:r w:rsidRPr="00B434DC">
        <w:t xml:space="preserve"> in the cohort</w:t>
      </w:r>
      <w:r w:rsidR="003345AE" w:rsidRPr="00B434DC">
        <w:t xml:space="preserve">. For cases, </w:t>
      </w:r>
      <w:r w:rsidR="00B6274C" w:rsidRPr="00B434DC">
        <w:t>both</w:t>
      </w:r>
      <w:r w:rsidR="003345AE" w:rsidRPr="00B434DC">
        <w:t xml:space="preserve"> </w:t>
      </w:r>
      <w:r w:rsidRPr="00B434DC">
        <w:t xml:space="preserve">endoscopies </w:t>
      </w:r>
      <w:r w:rsidR="00110271" w:rsidRPr="00B434DC">
        <w:t xml:space="preserve">from the date </w:t>
      </w:r>
      <w:r w:rsidR="003345AE" w:rsidRPr="00B434DC">
        <w:t>of the BE diagnosis and the EAC</w:t>
      </w:r>
      <w:r w:rsidR="00110271" w:rsidRPr="00B434DC">
        <w:t>/HGD</w:t>
      </w:r>
      <w:r w:rsidR="003345AE" w:rsidRPr="00B434DC">
        <w:t xml:space="preserve"> diagnosis</w:t>
      </w:r>
      <w:r w:rsidR="00B6274C" w:rsidRPr="00B434DC">
        <w:t xml:space="preserve"> </w:t>
      </w:r>
      <w:r w:rsidR="0060734C" w:rsidRPr="00B434DC">
        <w:t xml:space="preserve">were </w:t>
      </w:r>
      <w:r w:rsidR="00B6274C" w:rsidRPr="00B434DC">
        <w:t>requested</w:t>
      </w:r>
      <w:r w:rsidR="003345AE" w:rsidRPr="00B434DC">
        <w:t xml:space="preserve">. </w:t>
      </w:r>
      <w:r w:rsidR="00874E4B" w:rsidRPr="00B434DC">
        <w:t xml:space="preserve">In instances where the </w:t>
      </w:r>
      <w:r w:rsidR="005F402A" w:rsidRPr="00B434DC">
        <w:t xml:space="preserve">retrieved </w:t>
      </w:r>
      <w:r w:rsidR="00874E4B" w:rsidRPr="00B434DC">
        <w:t xml:space="preserve">index </w:t>
      </w:r>
      <w:r w:rsidRPr="00B434DC">
        <w:t xml:space="preserve">endoscopy </w:t>
      </w:r>
      <w:r w:rsidR="00874E4B" w:rsidRPr="00B434DC">
        <w:t>was non-descriptive</w:t>
      </w:r>
      <w:r w:rsidR="00900A52" w:rsidRPr="00B434DC">
        <w:t>, incomplete</w:t>
      </w:r>
      <w:r w:rsidR="0060734C" w:rsidRPr="00B434DC">
        <w:t>,</w:t>
      </w:r>
      <w:r w:rsidR="00900A52" w:rsidRPr="00B434DC">
        <w:t xml:space="preserve"> or un</w:t>
      </w:r>
      <w:r w:rsidR="009C5EA0" w:rsidRPr="00B434DC">
        <w:t>available</w:t>
      </w:r>
      <w:r w:rsidR="00874E4B" w:rsidRPr="00B434DC">
        <w:t>, additional records</w:t>
      </w:r>
      <w:r w:rsidR="00B6274C" w:rsidRPr="00B434DC">
        <w:t xml:space="preserve"> were requested</w:t>
      </w:r>
      <w:r w:rsidR="00874E4B" w:rsidRPr="00B434DC">
        <w:t>.</w:t>
      </w:r>
      <w:r w:rsidR="00A37ACD" w:rsidRPr="00B434DC">
        <w:t xml:space="preserve"> </w:t>
      </w:r>
      <w:r w:rsidR="008E6E02" w:rsidRPr="00B434DC">
        <w:t xml:space="preserve">One author (D.H.) reviewed </w:t>
      </w:r>
      <w:r w:rsidR="00576D26" w:rsidRPr="00B434DC">
        <w:t xml:space="preserve">the </w:t>
      </w:r>
      <w:r w:rsidRPr="00B434DC">
        <w:t xml:space="preserve">endoscopy </w:t>
      </w:r>
      <w:r w:rsidR="008E6E02" w:rsidRPr="00B434DC">
        <w:t xml:space="preserve">and </w:t>
      </w:r>
      <w:r w:rsidR="00CB1F34" w:rsidRPr="00B434DC">
        <w:t>histo</w:t>
      </w:r>
      <w:r w:rsidR="008E6E02" w:rsidRPr="00B434DC">
        <w:t>pathology reports</w:t>
      </w:r>
      <w:r w:rsidR="003706F9" w:rsidRPr="00B434DC">
        <w:t xml:space="preserve"> </w:t>
      </w:r>
      <w:r w:rsidR="004105F6" w:rsidRPr="00B434DC">
        <w:t xml:space="preserve">and recorded </w:t>
      </w:r>
      <w:r w:rsidR="008E6E02" w:rsidRPr="00B434DC">
        <w:t xml:space="preserve">the information </w:t>
      </w:r>
      <w:r w:rsidR="004105F6" w:rsidRPr="00B434DC">
        <w:t xml:space="preserve">into a </w:t>
      </w:r>
      <w:r w:rsidR="00203A4E" w:rsidRPr="00B434DC">
        <w:t>database</w:t>
      </w:r>
      <w:r w:rsidR="00AB57FD" w:rsidRPr="00B434DC">
        <w:t>, all</w:t>
      </w:r>
      <w:r w:rsidR="00A37ACD" w:rsidRPr="00B434DC">
        <w:t xml:space="preserve"> according to a pre-defined </w:t>
      </w:r>
      <w:r w:rsidR="009D2ADD" w:rsidRPr="00B434DC">
        <w:t xml:space="preserve">study </w:t>
      </w:r>
      <w:r w:rsidRPr="00B434DC">
        <w:t>protocol</w:t>
      </w:r>
      <w:r w:rsidR="003706F9" w:rsidRPr="00B434DC">
        <w:t xml:space="preserve">. </w:t>
      </w:r>
      <w:r w:rsidR="0060734C" w:rsidRPr="00B434DC">
        <w:t>Three endoscopic variables were assessed</w:t>
      </w:r>
      <w:r w:rsidRPr="00B434DC">
        <w:t>, as detailed below</w:t>
      </w:r>
      <w:r w:rsidR="0060734C" w:rsidRPr="00B434DC">
        <w:t xml:space="preserve">. </w:t>
      </w:r>
    </w:p>
    <w:p w14:paraId="1711D6A0" w14:textId="77777777" w:rsidR="00A37ACD" w:rsidRPr="00B434DC" w:rsidRDefault="00A37ACD" w:rsidP="00BB7993">
      <w:pPr>
        <w:spacing w:line="480" w:lineRule="auto"/>
      </w:pPr>
    </w:p>
    <w:p w14:paraId="37E53E5E" w14:textId="5A2907BF" w:rsidR="00D1106F" w:rsidRPr="00B434DC" w:rsidRDefault="00BB35BD" w:rsidP="00BB7993">
      <w:pPr>
        <w:spacing w:line="480" w:lineRule="auto"/>
      </w:pPr>
      <w:r w:rsidRPr="00B434DC">
        <w:rPr>
          <w:i/>
        </w:rPr>
        <w:t xml:space="preserve">1) </w:t>
      </w:r>
      <w:r w:rsidR="00DE56B5" w:rsidRPr="00B434DC">
        <w:rPr>
          <w:i/>
        </w:rPr>
        <w:t xml:space="preserve">The extent </w:t>
      </w:r>
      <w:r w:rsidR="004B0222" w:rsidRPr="00B434DC">
        <w:rPr>
          <w:i/>
        </w:rPr>
        <w:t xml:space="preserve">of the </w:t>
      </w:r>
      <w:r w:rsidR="00A37ACD" w:rsidRPr="00B434DC">
        <w:rPr>
          <w:i/>
        </w:rPr>
        <w:t xml:space="preserve">BE </w:t>
      </w:r>
      <w:r w:rsidR="004B0222" w:rsidRPr="00B434DC">
        <w:rPr>
          <w:i/>
        </w:rPr>
        <w:t>segment</w:t>
      </w:r>
      <w:r w:rsidR="004B0222" w:rsidRPr="00B434DC">
        <w:t xml:space="preserve"> was </w:t>
      </w:r>
      <w:r w:rsidR="00A37ACD" w:rsidRPr="00B434DC">
        <w:t xml:space="preserve">assessed </w:t>
      </w:r>
      <w:r w:rsidR="004B0222" w:rsidRPr="00B434DC">
        <w:t xml:space="preserve">according to </w:t>
      </w:r>
      <w:r w:rsidR="00110271" w:rsidRPr="00B434DC">
        <w:t xml:space="preserve">the </w:t>
      </w:r>
      <w:r w:rsidR="004B0222" w:rsidRPr="00B434DC">
        <w:t>Prague</w:t>
      </w:r>
      <w:r w:rsidR="007E0FD7" w:rsidRPr="00B434DC">
        <w:t xml:space="preserve"> </w:t>
      </w:r>
      <w:r w:rsidR="004B0222" w:rsidRPr="00B434DC">
        <w:t>criteria</w:t>
      </w:r>
      <w:r w:rsidR="007E0FD7" w:rsidRPr="00B434DC">
        <w:t xml:space="preserve"> </w:t>
      </w:r>
      <w:r w:rsidR="0077337E" w:rsidRPr="00B434DC">
        <w:t>in c</w:t>
      </w:r>
      <w:r w:rsidR="007F302C" w:rsidRPr="00B434DC">
        <w:t>enti</w:t>
      </w:r>
      <w:r w:rsidR="0077337E" w:rsidRPr="00B434DC">
        <w:t>m</w:t>
      </w:r>
      <w:r w:rsidR="007F302C" w:rsidRPr="00B434DC">
        <w:t>eters (cm)</w:t>
      </w:r>
      <w:r w:rsidR="0077337E" w:rsidRPr="00B434DC">
        <w:t xml:space="preserve"> of </w:t>
      </w:r>
      <w:r w:rsidR="0084386F" w:rsidRPr="00B434DC">
        <w:t>circumferential</w:t>
      </w:r>
      <w:r w:rsidR="0077337E" w:rsidRPr="00B434DC">
        <w:t xml:space="preserve"> </w:t>
      </w:r>
      <w:r w:rsidR="004036E4" w:rsidRPr="00B434DC">
        <w:t>(C) and maximum</w:t>
      </w:r>
      <w:r w:rsidR="0077337E" w:rsidRPr="00B434DC">
        <w:t xml:space="preserve"> </w:t>
      </w:r>
      <w:r w:rsidR="004036E4" w:rsidRPr="00B434DC">
        <w:t xml:space="preserve">(M) </w:t>
      </w:r>
      <w:r w:rsidR="00285F9F">
        <w:t>segment length</w:t>
      </w:r>
      <w:r w:rsidR="003A7195">
        <w:t xml:space="preserve"> </w:t>
      </w:r>
      <w:r w:rsidR="007E0FD7" w:rsidRPr="00B434DC">
        <w:fldChar w:fldCharType="begin"/>
      </w:r>
      <w:r w:rsidR="00C63D76">
        <w:instrText xml:space="preserve"> ADDIN EN.CITE &lt;EndNote&gt;&lt;Cite&gt;&lt;Author&gt;Sharma&lt;/Author&gt;&lt;Year&gt;2006&lt;/Year&gt;&lt;RecNum&gt;507&lt;/RecNum&gt;&lt;DisplayText&gt;[13]&lt;/DisplayText&gt;&lt;record&gt;&lt;rec-number&gt;507&lt;/rec-number&gt;&lt;foreign-keys&gt;&lt;key app="EN" db-id="wdz520sz52x02jesspyxxfwj9drrfe0apeax" timestamp="1497816663"&gt;507&lt;/key&gt;&lt;/foreign-keys&gt;&lt;ref-type name="Journal Article"&gt;17&lt;/ref-type&gt;&lt;contributors&gt;&lt;authors&gt;&lt;author&gt;Sharma, Prateek&lt;/author&gt;&lt;author&gt;Dent, John&lt;/author&gt;&lt;author&gt;Armstrong, David&lt;/author&gt;&lt;author&gt;Bergman, Jacques J. G. H. M.&lt;/author&gt;&lt;author&gt;Gossner, Liebwin&lt;/author&gt;&lt;author&gt;Hoshihara, Yoshio&lt;/author&gt;&lt;author&gt;Jankowski, Janusz A.&lt;/author&gt;&lt;author&gt;Junghard, Ola&lt;/author&gt;&lt;author&gt;Lundell, Lars&lt;/author&gt;&lt;author&gt;Tytgat, Guido N. J.&lt;/author&gt;&lt;author&gt;Vieth, Michael&lt;/author&gt;&lt;/authors&gt;&lt;/contributors&gt;&lt;titles&gt;&lt;title&gt;The Development and Validation of an Endoscopic Grading System for Barrett’s Esophagus: The Prague C &amp;amp; M Criteria&lt;/title&gt;&lt;secondary-title&gt;Gastroenterology&lt;/secondary-title&gt;&lt;/titles&gt;&lt;periodical&gt;&lt;full-title&gt;Gastroenterology&lt;/full-title&gt;&lt;abbr-1&gt;Gastroenterology&lt;/abbr-1&gt;&lt;abbr-2&gt;Gastroenterology&lt;/abbr-2&gt;&lt;/periodical&gt;&lt;pages&gt;1392-1399&lt;/pages&gt;&lt;volume&gt;131&lt;/volume&gt;&lt;number&gt;5&lt;/number&gt;&lt;keywords&gt;&lt;keyword&gt;Be&lt;/keyword&gt;&lt;keyword&gt;C&lt;/keyword&gt;&lt;keyword&gt;Gej&lt;/keyword&gt;&lt;keyword&gt;M&lt;/keyword&gt;&lt;keyword&gt;Scj&lt;/keyword&gt;&lt;/keywords&gt;&lt;dates&gt;&lt;year&gt;2006&lt;/year&gt;&lt;/dates&gt;&lt;isbn&gt;0016-5085&lt;/isbn&gt;&lt;urls&gt;&lt;/urls&gt;&lt;electronic-resource-num&gt;10.1053/j.gastro.2006.08.032&lt;/electronic-resource-num&gt;&lt;/record&gt;&lt;/Cite&gt;&lt;/EndNote&gt;</w:instrText>
      </w:r>
      <w:r w:rsidR="007E0FD7" w:rsidRPr="00B434DC">
        <w:fldChar w:fldCharType="separate"/>
      </w:r>
      <w:r w:rsidR="00C63D76">
        <w:rPr>
          <w:noProof/>
        </w:rPr>
        <w:t>[13]</w:t>
      </w:r>
      <w:r w:rsidR="007E0FD7" w:rsidRPr="00B434DC">
        <w:fldChar w:fldCharType="end"/>
      </w:r>
      <w:r w:rsidR="003A7195">
        <w:t>.</w:t>
      </w:r>
      <w:r w:rsidR="00A361F6" w:rsidRPr="00B434DC">
        <w:t xml:space="preserve"> </w:t>
      </w:r>
      <w:r w:rsidR="00AB57FD" w:rsidRPr="00B434DC">
        <w:t>Whenever</w:t>
      </w:r>
      <w:r w:rsidR="0053705B" w:rsidRPr="00B434DC">
        <w:t xml:space="preserve"> the segment length </w:t>
      </w:r>
      <w:r w:rsidR="005D0D78" w:rsidRPr="00B434DC">
        <w:t>was</w:t>
      </w:r>
      <w:r w:rsidR="0053705B" w:rsidRPr="00B434DC">
        <w:t xml:space="preserve"> described as </w:t>
      </w:r>
      <w:r w:rsidR="00AB57FD" w:rsidRPr="00B434DC">
        <w:t xml:space="preserve">the distance </w:t>
      </w:r>
      <w:r w:rsidR="007C6A31" w:rsidRPr="00B434DC">
        <w:t xml:space="preserve">in cm’s </w:t>
      </w:r>
      <w:r w:rsidR="0053705B" w:rsidRPr="00B434DC">
        <w:t xml:space="preserve">from the dental arch, the average distance from the dental arch to the gastroesophageal junction was </w:t>
      </w:r>
      <w:r w:rsidRPr="00B434DC">
        <w:t xml:space="preserve">assumed to be </w:t>
      </w:r>
      <w:r w:rsidR="0053705B" w:rsidRPr="00B434DC">
        <w:t xml:space="preserve">40 cm in men and 38 cm in women, unless otherwise specified in the </w:t>
      </w:r>
      <w:r w:rsidRPr="00B434DC">
        <w:t>endoscopy report</w:t>
      </w:r>
      <w:r w:rsidR="0053705B" w:rsidRPr="00B434DC">
        <w:t xml:space="preserve">. </w:t>
      </w:r>
      <w:r w:rsidR="009C3980" w:rsidRPr="00B434DC">
        <w:t xml:space="preserve">The </w:t>
      </w:r>
      <w:r w:rsidR="0077337E" w:rsidRPr="00B434DC">
        <w:t xml:space="preserve">maximum BE length </w:t>
      </w:r>
      <w:r w:rsidR="009C3980" w:rsidRPr="00B434DC">
        <w:t>was categorized into four groups</w:t>
      </w:r>
      <w:r w:rsidRPr="00B434DC">
        <w:t xml:space="preserve">: </w:t>
      </w:r>
      <w:r w:rsidR="009C3980" w:rsidRPr="00B434DC">
        <w:t xml:space="preserve">segments </w:t>
      </w:r>
      <w:r w:rsidR="00AB57FD" w:rsidRPr="00B434DC">
        <w:t xml:space="preserve">lengths of </w:t>
      </w:r>
      <w:r w:rsidR="009C3980" w:rsidRPr="00B434DC">
        <w:t>&lt;1 cm were defined as “ultra-short”, 1 to &lt;3 cm as “short”, 3 to &lt;8 cm as “long”</w:t>
      </w:r>
      <w:r w:rsidR="0060734C" w:rsidRPr="00B434DC">
        <w:t>,</w:t>
      </w:r>
      <w:r w:rsidR="009C3980" w:rsidRPr="00B434DC">
        <w:t xml:space="preserve"> and ≥8 cm as “ultra-long”. </w:t>
      </w:r>
      <w:r w:rsidRPr="00B434DC">
        <w:t>If</w:t>
      </w:r>
      <w:r w:rsidR="009C3980" w:rsidRPr="00B434DC">
        <w:t xml:space="preserve"> the </w:t>
      </w:r>
      <w:r w:rsidR="00AB57FD" w:rsidRPr="00B434DC">
        <w:t xml:space="preserve">length </w:t>
      </w:r>
      <w:r w:rsidR="009C3980" w:rsidRPr="00B434DC">
        <w:t>of the BE segment was</w:t>
      </w:r>
      <w:r w:rsidR="0053705B" w:rsidRPr="00B434DC">
        <w:t xml:space="preserve"> described</w:t>
      </w:r>
      <w:r w:rsidR="007F302C" w:rsidRPr="00B434DC">
        <w:t xml:space="preserve"> in</w:t>
      </w:r>
      <w:r w:rsidR="0053705B" w:rsidRPr="00B434DC">
        <w:t xml:space="preserve"> less </w:t>
      </w:r>
      <w:r w:rsidR="007F302C" w:rsidRPr="00B434DC">
        <w:t>detail</w:t>
      </w:r>
      <w:r w:rsidRPr="00B434DC">
        <w:t xml:space="preserve"> </w:t>
      </w:r>
      <w:r w:rsidR="009C3980" w:rsidRPr="00B434DC">
        <w:t xml:space="preserve">in the </w:t>
      </w:r>
      <w:r w:rsidRPr="00B434DC">
        <w:t>endoscopy report</w:t>
      </w:r>
      <w:r w:rsidR="009C3980" w:rsidRPr="00B434DC">
        <w:t xml:space="preserve">, </w:t>
      </w:r>
      <w:r w:rsidR="005D0D78" w:rsidRPr="00B434DC">
        <w:t>e.g.</w:t>
      </w:r>
      <w:r w:rsidR="0053705B" w:rsidRPr="00B434DC">
        <w:t xml:space="preserve"> as “short”</w:t>
      </w:r>
      <w:r w:rsidR="00EB67F8" w:rsidRPr="00B434DC">
        <w:t xml:space="preserve"> or</w:t>
      </w:r>
      <w:r w:rsidR="0053705B" w:rsidRPr="00B434DC">
        <w:t xml:space="preserve"> “long”</w:t>
      </w:r>
      <w:r w:rsidR="009C3980" w:rsidRPr="00B434DC">
        <w:t xml:space="preserve">, it was </w:t>
      </w:r>
      <w:r w:rsidRPr="00B434DC">
        <w:t xml:space="preserve">included </w:t>
      </w:r>
      <w:r w:rsidR="009C3980" w:rsidRPr="00B434DC">
        <w:t xml:space="preserve">into the most suitable of the four </w:t>
      </w:r>
      <w:r w:rsidR="00AB57FD" w:rsidRPr="00B434DC">
        <w:t>categories</w:t>
      </w:r>
      <w:r w:rsidR="0053705B" w:rsidRPr="00B434DC">
        <w:t xml:space="preserve">. </w:t>
      </w:r>
      <w:r w:rsidR="00AB57FD" w:rsidRPr="00B434DC">
        <w:t>F</w:t>
      </w:r>
      <w:r w:rsidR="00FD2CE8" w:rsidRPr="00B434DC">
        <w:t xml:space="preserve">ragmented </w:t>
      </w:r>
      <w:r w:rsidR="0060734C" w:rsidRPr="00B434DC">
        <w:t>Z</w:t>
      </w:r>
      <w:r w:rsidR="00FD2CE8" w:rsidRPr="00B434DC">
        <w:t>-line</w:t>
      </w:r>
      <w:r w:rsidR="00AB57FD" w:rsidRPr="00B434DC">
        <w:t>s</w:t>
      </w:r>
      <w:r w:rsidR="00FD2CE8" w:rsidRPr="00B434DC">
        <w:t xml:space="preserve"> or isolated BE islands </w:t>
      </w:r>
      <w:r w:rsidR="004C1431" w:rsidRPr="00B434DC">
        <w:t>were</w:t>
      </w:r>
      <w:r w:rsidR="00110271" w:rsidRPr="00B434DC">
        <w:t xml:space="preserve"> </w:t>
      </w:r>
      <w:r w:rsidR="004C1431" w:rsidRPr="00B434DC">
        <w:t>classified as</w:t>
      </w:r>
      <w:r w:rsidR="00BE6D83" w:rsidRPr="00B434DC">
        <w:t xml:space="preserve"> ultra-short BE. </w:t>
      </w:r>
    </w:p>
    <w:p w14:paraId="03F2A3C0" w14:textId="77777777" w:rsidR="005E09BF" w:rsidRPr="00B434DC" w:rsidRDefault="005E09BF" w:rsidP="00BB7993">
      <w:pPr>
        <w:spacing w:line="480" w:lineRule="auto"/>
      </w:pPr>
    </w:p>
    <w:p w14:paraId="4F35C476" w14:textId="2A4E5B2D" w:rsidR="004105F6" w:rsidRPr="00B434DC" w:rsidRDefault="00BB35BD" w:rsidP="00BB7993">
      <w:pPr>
        <w:spacing w:line="480" w:lineRule="auto"/>
      </w:pPr>
      <w:r w:rsidRPr="00B434DC">
        <w:rPr>
          <w:i/>
        </w:rPr>
        <w:t xml:space="preserve">2) </w:t>
      </w:r>
      <w:r w:rsidR="0060734C" w:rsidRPr="00B434DC">
        <w:rPr>
          <w:i/>
        </w:rPr>
        <w:t>H</w:t>
      </w:r>
      <w:r w:rsidR="004B0222" w:rsidRPr="00B434DC">
        <w:rPr>
          <w:i/>
        </w:rPr>
        <w:t>iatal hernia</w:t>
      </w:r>
      <w:r w:rsidR="004B0222" w:rsidRPr="00B434DC">
        <w:t xml:space="preserve"> was </w:t>
      </w:r>
      <w:r w:rsidR="0060734C" w:rsidRPr="00B434DC">
        <w:t>defined as present or absent</w:t>
      </w:r>
      <w:r w:rsidR="00522CEA" w:rsidRPr="00B434DC">
        <w:t>,</w:t>
      </w:r>
      <w:r w:rsidR="00253E93" w:rsidRPr="00B434DC">
        <w:t xml:space="preserve"> </w:t>
      </w:r>
      <w:r w:rsidR="0060734C" w:rsidRPr="00B434DC">
        <w:t>and when present the axial length was determined</w:t>
      </w:r>
      <w:r w:rsidR="00253E93" w:rsidRPr="00B434DC">
        <w:t xml:space="preserve"> from the </w:t>
      </w:r>
      <w:r w:rsidRPr="00B434DC">
        <w:t>endoscopy</w:t>
      </w:r>
      <w:r w:rsidR="00A37ACD" w:rsidRPr="00B434DC">
        <w:t>. A</w:t>
      </w:r>
      <w:r w:rsidR="00941D19" w:rsidRPr="00B434DC">
        <w:t xml:space="preserve">n axial length of 1 to 2 cm was </w:t>
      </w:r>
      <w:r w:rsidRPr="00B434DC">
        <w:t xml:space="preserve">categorized </w:t>
      </w:r>
      <w:r w:rsidR="00941D19" w:rsidRPr="00B434DC">
        <w:t>as “small”, &gt;2 to &lt;5 cm as “medium”, and ≥5 cm as</w:t>
      </w:r>
      <w:r w:rsidR="007F302C" w:rsidRPr="00B434DC">
        <w:t xml:space="preserve"> a</w:t>
      </w:r>
      <w:r w:rsidR="00A37ACD" w:rsidRPr="00B434DC">
        <w:t xml:space="preserve"> </w:t>
      </w:r>
      <w:r w:rsidR="00941D19" w:rsidRPr="00B434DC">
        <w:t>“large”</w:t>
      </w:r>
      <w:r w:rsidR="00A37ACD" w:rsidRPr="00B434DC">
        <w:t xml:space="preserve"> hernia</w:t>
      </w:r>
      <w:r w:rsidR="00D1106F" w:rsidRPr="00B434DC">
        <w:t xml:space="preserve">. </w:t>
      </w:r>
      <w:r w:rsidR="00522CEA" w:rsidRPr="00B434DC">
        <w:t xml:space="preserve">If </w:t>
      </w:r>
      <w:r w:rsidR="00D1106F" w:rsidRPr="00B434DC">
        <w:t xml:space="preserve">the size of the hernia was </w:t>
      </w:r>
      <w:r w:rsidR="0082488F" w:rsidRPr="00B434DC">
        <w:t xml:space="preserve">described more vividly, </w:t>
      </w:r>
      <w:r w:rsidR="00A37ACD" w:rsidRPr="00B434DC">
        <w:t>e.g.</w:t>
      </w:r>
      <w:r w:rsidR="007F302C" w:rsidRPr="00B434DC">
        <w:t xml:space="preserve"> in comparison</w:t>
      </w:r>
      <w:r w:rsidR="0082488F" w:rsidRPr="00B434DC">
        <w:t xml:space="preserve"> to fruit</w:t>
      </w:r>
      <w:r w:rsidR="00A37ACD" w:rsidRPr="00B434DC">
        <w:t>s</w:t>
      </w:r>
      <w:r w:rsidR="0082488F" w:rsidRPr="00B434DC">
        <w:t>, the diameter of the specific fruits</w:t>
      </w:r>
      <w:r w:rsidRPr="00B434DC">
        <w:t xml:space="preserve"> was approximated</w:t>
      </w:r>
      <w:r w:rsidR="0082488F" w:rsidRPr="00B434DC">
        <w:t xml:space="preserve"> to </w:t>
      </w:r>
      <w:r w:rsidR="00522CEA" w:rsidRPr="00B434DC">
        <w:t xml:space="preserve">a corresponding </w:t>
      </w:r>
      <w:r w:rsidR="0082488F" w:rsidRPr="00B434DC">
        <w:t>axial</w:t>
      </w:r>
      <w:r w:rsidR="00F56447" w:rsidRPr="00B434DC">
        <w:t xml:space="preserve"> length. </w:t>
      </w:r>
      <w:r w:rsidR="00A37ACD" w:rsidRPr="00B434DC">
        <w:t xml:space="preserve">Additionally, </w:t>
      </w:r>
      <w:r w:rsidR="00511377" w:rsidRPr="00B434DC">
        <w:t xml:space="preserve">the Swedish Patient Registry </w:t>
      </w:r>
      <w:r w:rsidR="00C30764" w:rsidRPr="00B434DC">
        <w:t xml:space="preserve">was searched </w:t>
      </w:r>
      <w:r w:rsidR="00750117" w:rsidRPr="00B434DC">
        <w:t>for the ICD-</w:t>
      </w:r>
      <w:r w:rsidR="000355BB" w:rsidRPr="00B434DC">
        <w:t xml:space="preserve">10 </w:t>
      </w:r>
      <w:r w:rsidR="00750117" w:rsidRPr="00B434DC">
        <w:t xml:space="preserve">code </w:t>
      </w:r>
      <w:r w:rsidR="008B3848" w:rsidRPr="00B434DC">
        <w:t xml:space="preserve">for </w:t>
      </w:r>
      <w:r w:rsidR="00264805" w:rsidRPr="00B434DC">
        <w:t>hiatal hernia</w:t>
      </w:r>
      <w:r w:rsidR="008B3848" w:rsidRPr="00B434DC">
        <w:t xml:space="preserve"> (K44</w:t>
      </w:r>
      <w:r w:rsidR="00264805" w:rsidRPr="00B434DC">
        <w:t>)</w:t>
      </w:r>
      <w:r w:rsidR="002D503D" w:rsidRPr="00B434DC">
        <w:t>, either as a main or secondary diagnosis</w:t>
      </w:r>
      <w:r w:rsidR="00264805" w:rsidRPr="00B434DC">
        <w:t xml:space="preserve">. </w:t>
      </w:r>
      <w:r w:rsidR="00A37ACD" w:rsidRPr="00B434DC">
        <w:t>I</w:t>
      </w:r>
      <w:r w:rsidR="005E09BF" w:rsidRPr="00B434DC">
        <w:t xml:space="preserve">f </w:t>
      </w:r>
      <w:r w:rsidR="006B3EC0" w:rsidRPr="00B434DC">
        <w:t>a</w:t>
      </w:r>
      <w:r w:rsidR="00DE56B5" w:rsidRPr="00B434DC">
        <w:t xml:space="preserve"> hiatal hernia diagnosis </w:t>
      </w:r>
      <w:r w:rsidR="005E09BF" w:rsidRPr="00B434DC">
        <w:t xml:space="preserve">was </w:t>
      </w:r>
      <w:r w:rsidRPr="00B434DC">
        <w:t xml:space="preserve">recorded </w:t>
      </w:r>
      <w:r w:rsidR="005E09BF" w:rsidRPr="00B434DC">
        <w:t xml:space="preserve">in the Patient Registry, </w:t>
      </w:r>
      <w:r w:rsidRPr="00B434DC">
        <w:t>but</w:t>
      </w:r>
      <w:r w:rsidR="00522CEA" w:rsidRPr="00B434DC">
        <w:t xml:space="preserve"> not </w:t>
      </w:r>
      <w:r w:rsidRPr="00B434DC">
        <w:t>reported in the endoscopy</w:t>
      </w:r>
      <w:r w:rsidR="00522CEA" w:rsidRPr="00B434DC">
        <w:t xml:space="preserve">, </w:t>
      </w:r>
      <w:r w:rsidR="005E09BF" w:rsidRPr="00B434DC">
        <w:t>it was recorded as presence of hiatal hernia</w:t>
      </w:r>
      <w:r w:rsidR="00F56447" w:rsidRPr="00B434DC">
        <w:t xml:space="preserve"> with </w:t>
      </w:r>
      <w:r w:rsidR="00A361F6" w:rsidRPr="00B434DC">
        <w:t>missing</w:t>
      </w:r>
      <w:r w:rsidR="00F56447" w:rsidRPr="00B434DC">
        <w:t xml:space="preserve"> </w:t>
      </w:r>
      <w:r w:rsidR="00A37ACD" w:rsidRPr="00B434DC">
        <w:t xml:space="preserve">data for </w:t>
      </w:r>
      <w:r w:rsidR="00F56447" w:rsidRPr="00B434DC">
        <w:t>size</w:t>
      </w:r>
      <w:r w:rsidR="005E09BF" w:rsidRPr="00B434DC">
        <w:t>.</w:t>
      </w:r>
    </w:p>
    <w:p w14:paraId="22CA04F7" w14:textId="77777777" w:rsidR="005E09BF" w:rsidRPr="00B434DC" w:rsidRDefault="005E09BF" w:rsidP="00BB7993">
      <w:pPr>
        <w:spacing w:line="480" w:lineRule="auto"/>
      </w:pPr>
    </w:p>
    <w:p w14:paraId="0D48A373" w14:textId="40FEB273" w:rsidR="001D6F5A" w:rsidRPr="00B434DC" w:rsidRDefault="00BB35BD" w:rsidP="00BB7993">
      <w:pPr>
        <w:spacing w:line="480" w:lineRule="auto"/>
      </w:pPr>
      <w:r w:rsidRPr="00B434DC">
        <w:rPr>
          <w:i/>
        </w:rPr>
        <w:t xml:space="preserve">3) </w:t>
      </w:r>
      <w:r w:rsidR="000B488F" w:rsidRPr="00B434DC">
        <w:rPr>
          <w:i/>
        </w:rPr>
        <w:t>Reflux e</w:t>
      </w:r>
      <w:r w:rsidR="00F56447" w:rsidRPr="00B434DC">
        <w:rPr>
          <w:i/>
        </w:rPr>
        <w:t xml:space="preserve">sophagitis </w:t>
      </w:r>
      <w:r w:rsidR="000355BB" w:rsidRPr="00B434DC">
        <w:t xml:space="preserve">was </w:t>
      </w:r>
      <w:r w:rsidR="00253E93" w:rsidRPr="00B434DC">
        <w:t xml:space="preserve">determined as present or absent and whenever present, the severity was </w:t>
      </w:r>
      <w:r w:rsidR="00A37ACD" w:rsidRPr="00B434DC">
        <w:t xml:space="preserve">assessed </w:t>
      </w:r>
      <w:r w:rsidR="000355BB" w:rsidRPr="00B434DC">
        <w:t xml:space="preserve">from the </w:t>
      </w:r>
      <w:r w:rsidRPr="00B434DC">
        <w:t xml:space="preserve">endoscopy reports </w:t>
      </w:r>
      <w:r w:rsidR="000355BB" w:rsidRPr="00B434DC">
        <w:t>according t</w:t>
      </w:r>
      <w:r w:rsidR="00F56447" w:rsidRPr="00B434DC">
        <w:t>o the Los Angeles criteria</w:t>
      </w:r>
      <w:r w:rsidR="008F38B2">
        <w:t xml:space="preserve"> </w:t>
      </w:r>
      <w:r w:rsidR="007E0FD7" w:rsidRPr="00B434DC">
        <w:fldChar w:fldCharType="begin"/>
      </w:r>
      <w:r w:rsidR="00C63D76">
        <w:instrText xml:space="preserve"> ADDIN EN.CITE &lt;EndNote&gt;&lt;Cite&gt;&lt;Author&gt;Lundell&lt;/Author&gt;&lt;Year&gt;1999&lt;/Year&gt;&lt;RecNum&gt;508&lt;/RecNum&gt;&lt;DisplayText&gt;[14]&lt;/DisplayText&gt;&lt;record&gt;&lt;rec-number&gt;508&lt;/rec-number&gt;&lt;foreign-keys&gt;&lt;key app="EN" db-id="wdz520sz52x02jesspyxxfwj9drrfe0apeax" timestamp="1497816906"&gt;508&lt;/key&gt;&lt;/foreign-keys&gt;&lt;ref-type name="Journal Article"&gt;17&lt;/ref-type&gt;&lt;contributors&gt;&lt;authors&gt;&lt;author&gt;Lundell, L. R.&lt;/author&gt;&lt;author&gt;Dent, J.&lt;/author&gt;&lt;author&gt;Bennett, J. R.&lt;/author&gt;&lt;author&gt;Blum, A. L.&lt;/author&gt;&lt;author&gt;Armstrong, D.&lt;/author&gt;&lt;author&gt;Galmiche, J. P.&lt;/author&gt;&lt;author&gt;Johnson, F.&lt;/author&gt;&lt;author&gt;Hongo, M.&lt;/author&gt;&lt;author&gt;Richter, J. E.&lt;/author&gt;&lt;author&gt;Spechler, S. J.&lt;/author&gt;&lt;author&gt;Tytgat, G. N. J.&lt;/author&gt;&lt;author&gt;Wallin, L.&lt;/author&gt;&lt;/authors&gt;&lt;/contributors&gt;&lt;titles&gt;&lt;title&gt;Endoscopic assessment of oesophagitis: clinical and functional correlates and further validation of the Los Angeles classification&lt;/title&gt;&lt;secondary-title&gt;Gut&lt;/secondary-title&gt;&lt;/titles&gt;&lt;periodical&gt;&lt;full-title&gt;Gut&lt;/full-title&gt;&lt;abbr-1&gt;Gut&lt;/abbr-1&gt;&lt;abbr-2&gt;Gut&lt;/abbr-2&gt;&lt;/periodical&gt;&lt;pages&gt;172&lt;/pages&gt;&lt;volume&gt;45&lt;/volume&gt;&lt;number&gt;2&lt;/number&gt;&lt;keywords&gt;&lt;keyword&gt;Oesophagitis&lt;/keyword&gt;&lt;keyword&gt;Endoscopy&lt;/keyword&gt;&lt;keyword&gt;Stricture&lt;/keyword&gt;&lt;keyword&gt;Columnar Lined Mucosa&lt;/keyword&gt;&lt;keyword&gt;Heartburn&lt;/keyword&gt;&lt;keyword&gt;Omeprazole&lt;/keyword&gt;&lt;keyword&gt;Acid Reflux&lt;/keyword&gt;&lt;/keywords&gt;&lt;dates&gt;&lt;year&gt;1999&lt;/year&gt;&lt;/dates&gt;&lt;publisher&gt;BMJ Publishing Group Ltd and British Society of Gastroenterology&lt;/publisher&gt;&lt;isbn&gt;0017-5749&amp;#xD;00175749&lt;/isbn&gt;&lt;urls&gt;&lt;related-urls&gt;&lt;url&gt;https://www.ncbi.nlm.nih.gov/pmc/articles/PMC1727604/pdf/v045p00172.pdf&lt;/url&gt;&lt;/related-urls&gt;&lt;/urls&gt;&lt;electronic-resource-num&gt;10.1136/gut.45.2.172&lt;/electronic-resource-num&gt;&lt;/record&gt;&lt;/Cite&gt;&lt;/EndNote&gt;</w:instrText>
      </w:r>
      <w:r w:rsidR="007E0FD7" w:rsidRPr="00B434DC">
        <w:fldChar w:fldCharType="separate"/>
      </w:r>
      <w:r w:rsidR="00C63D76">
        <w:rPr>
          <w:noProof/>
        </w:rPr>
        <w:t>[14]</w:t>
      </w:r>
      <w:r w:rsidR="007E0FD7" w:rsidRPr="00B434DC">
        <w:fldChar w:fldCharType="end"/>
      </w:r>
      <w:r w:rsidR="008F38B2">
        <w:t>.</w:t>
      </w:r>
      <w:r w:rsidR="000355BB" w:rsidRPr="00B434DC">
        <w:t xml:space="preserve"> </w:t>
      </w:r>
      <w:r w:rsidR="000B488F" w:rsidRPr="00B434DC">
        <w:t>Additionally</w:t>
      </w:r>
      <w:r w:rsidR="00DE56B5" w:rsidRPr="00B434DC">
        <w:t>, t</w:t>
      </w:r>
      <w:r w:rsidR="000355BB" w:rsidRPr="00B434DC">
        <w:t xml:space="preserve">he ICD-10 code </w:t>
      </w:r>
      <w:r w:rsidR="00511377" w:rsidRPr="00B434DC">
        <w:t>for reflux esophagitis (</w:t>
      </w:r>
      <w:r w:rsidR="00723F36" w:rsidRPr="00B434DC">
        <w:t>K21.0</w:t>
      </w:r>
      <w:r w:rsidR="00511377" w:rsidRPr="00B434DC">
        <w:t>)</w:t>
      </w:r>
      <w:r w:rsidR="00723F36" w:rsidRPr="00B434DC">
        <w:t xml:space="preserve">, registered </w:t>
      </w:r>
      <w:r w:rsidR="002D503D" w:rsidRPr="00B434DC">
        <w:t xml:space="preserve">as main or secondary diagnosis </w:t>
      </w:r>
      <w:r w:rsidR="00723F36" w:rsidRPr="00B434DC">
        <w:t>at any point in time</w:t>
      </w:r>
      <w:r w:rsidR="00DE56B5" w:rsidRPr="00B434DC">
        <w:t xml:space="preserve"> in </w:t>
      </w:r>
      <w:r w:rsidR="00F30F5D" w:rsidRPr="00B434DC">
        <w:t>the</w:t>
      </w:r>
      <w:r w:rsidR="00DE56B5" w:rsidRPr="00B434DC">
        <w:t xml:space="preserve"> Patient Registry</w:t>
      </w:r>
      <w:r w:rsidR="002D503D" w:rsidRPr="00B434DC">
        <w:t>,</w:t>
      </w:r>
      <w:r w:rsidR="00DE56B5" w:rsidRPr="00B434DC">
        <w:t xml:space="preserve"> was used to assess </w:t>
      </w:r>
      <w:r w:rsidR="009D7926" w:rsidRPr="00B434DC">
        <w:t xml:space="preserve">any </w:t>
      </w:r>
      <w:r w:rsidR="00DE56B5" w:rsidRPr="00B434DC">
        <w:t>esophagitis</w:t>
      </w:r>
      <w:r w:rsidRPr="00B434DC">
        <w:t xml:space="preserve"> not reported at endoscopy</w:t>
      </w:r>
      <w:r w:rsidR="00723F36" w:rsidRPr="00B434DC">
        <w:t xml:space="preserve">. Patients with </w:t>
      </w:r>
      <w:r w:rsidR="00735268" w:rsidRPr="00B434DC">
        <w:t xml:space="preserve">a </w:t>
      </w:r>
      <w:r w:rsidRPr="00B434DC">
        <w:t xml:space="preserve">reflux </w:t>
      </w:r>
      <w:r w:rsidR="00723F36" w:rsidRPr="00B434DC">
        <w:t xml:space="preserve">esophagitis </w:t>
      </w:r>
      <w:r w:rsidRPr="00B434DC">
        <w:t xml:space="preserve">diagnosis </w:t>
      </w:r>
      <w:r w:rsidR="000B488F" w:rsidRPr="00B434DC">
        <w:t xml:space="preserve">without </w:t>
      </w:r>
      <w:r w:rsidRPr="00B434DC">
        <w:t xml:space="preserve">information about the </w:t>
      </w:r>
      <w:r w:rsidR="000B488F" w:rsidRPr="00B434DC">
        <w:t xml:space="preserve">Los Angeles </w:t>
      </w:r>
      <w:r w:rsidR="00735268" w:rsidRPr="00B434DC">
        <w:t>c</w:t>
      </w:r>
      <w:r w:rsidR="000B488F" w:rsidRPr="00B434DC">
        <w:t xml:space="preserve">riteria </w:t>
      </w:r>
      <w:r w:rsidR="00253E93" w:rsidRPr="00B434DC">
        <w:t xml:space="preserve">were </w:t>
      </w:r>
      <w:r w:rsidR="00723F36" w:rsidRPr="00B434DC">
        <w:t xml:space="preserve">recorded as </w:t>
      </w:r>
      <w:r w:rsidR="00253E93" w:rsidRPr="00B434DC">
        <w:t xml:space="preserve">having </w:t>
      </w:r>
      <w:r w:rsidR="00723F36" w:rsidRPr="00B434DC">
        <w:t>esophagitis</w:t>
      </w:r>
      <w:r w:rsidRPr="00B434DC">
        <w:t xml:space="preserve"> with missing data for severity</w:t>
      </w:r>
      <w:r w:rsidR="00723F36" w:rsidRPr="00B434DC">
        <w:t xml:space="preserve">. </w:t>
      </w:r>
    </w:p>
    <w:p w14:paraId="5204D02A" w14:textId="77777777" w:rsidR="00944258" w:rsidRPr="00B434DC" w:rsidRDefault="00944258" w:rsidP="00BB7993">
      <w:pPr>
        <w:spacing w:line="480" w:lineRule="auto"/>
      </w:pPr>
    </w:p>
    <w:p w14:paraId="6504948F" w14:textId="40C51C26" w:rsidR="005F402A" w:rsidRPr="00B434DC" w:rsidRDefault="005F402A" w:rsidP="005F402A">
      <w:pPr>
        <w:spacing w:line="480" w:lineRule="auto"/>
      </w:pPr>
      <w:r w:rsidRPr="00B434DC">
        <w:t>The unique 10-digit personal identity number, assigned to all individuals permanently residing in Sweden, enabled accurate cross-linking of each individual’s data between registries and the medical data collection</w:t>
      </w:r>
      <w:r w:rsidR="003A7195">
        <w:t>.</w:t>
      </w:r>
    </w:p>
    <w:p w14:paraId="392E808C" w14:textId="77777777" w:rsidR="004A1DD6" w:rsidRPr="00B434DC" w:rsidRDefault="004A1DD6" w:rsidP="00BB7993">
      <w:pPr>
        <w:spacing w:line="480" w:lineRule="auto"/>
      </w:pPr>
    </w:p>
    <w:p w14:paraId="1F293206" w14:textId="0A70C010" w:rsidR="00AA1D2A" w:rsidRPr="00B434DC" w:rsidRDefault="00AA1D2A" w:rsidP="003D34E6">
      <w:pPr>
        <w:spacing w:line="480" w:lineRule="auto"/>
        <w:outlineLvl w:val="0"/>
        <w:rPr>
          <w:u w:val="single"/>
        </w:rPr>
      </w:pPr>
      <w:r w:rsidRPr="00B434DC">
        <w:rPr>
          <w:u w:val="single"/>
        </w:rPr>
        <w:t>Statistical analysis</w:t>
      </w:r>
    </w:p>
    <w:p w14:paraId="64AE0C76" w14:textId="370C9B39" w:rsidR="00630422" w:rsidRPr="00B434DC" w:rsidRDefault="00447CB3" w:rsidP="00094C46">
      <w:pPr>
        <w:spacing w:line="480" w:lineRule="auto"/>
      </w:pPr>
      <w:r w:rsidRPr="00B434DC">
        <w:t xml:space="preserve">The statistical analyses were conducted according to a </w:t>
      </w:r>
      <w:r w:rsidR="00B3706F">
        <w:t>detailed</w:t>
      </w:r>
      <w:r w:rsidRPr="00B434DC">
        <w:t xml:space="preserve"> protocol</w:t>
      </w:r>
      <w:r w:rsidR="00B3706F">
        <w:t xml:space="preserve"> formed upon study inception</w:t>
      </w:r>
      <w:r w:rsidRPr="00B434DC">
        <w:t xml:space="preserve">. </w:t>
      </w:r>
      <w:r w:rsidR="002D503D" w:rsidRPr="00B434DC">
        <w:t>L</w:t>
      </w:r>
      <w:r w:rsidR="00001C16" w:rsidRPr="00B434DC">
        <w:t>ogistic regression</w:t>
      </w:r>
      <w:r w:rsidR="003B00C7" w:rsidRPr="00B434DC">
        <w:t xml:space="preserve"> </w:t>
      </w:r>
      <w:r w:rsidR="00A37ACD" w:rsidRPr="00B434DC">
        <w:t xml:space="preserve">was used </w:t>
      </w:r>
      <w:r w:rsidR="00001C16" w:rsidRPr="00B434DC">
        <w:t xml:space="preserve">to calculate odds ratios </w:t>
      </w:r>
      <w:r w:rsidR="00A37ACD" w:rsidRPr="00B434DC">
        <w:t xml:space="preserve">(OR) </w:t>
      </w:r>
      <w:r w:rsidR="00001C16" w:rsidRPr="00B434DC">
        <w:t xml:space="preserve">with 95% confidence intervals </w:t>
      </w:r>
      <w:r w:rsidR="00A37ACD" w:rsidRPr="00B434DC">
        <w:t xml:space="preserve">(CI) </w:t>
      </w:r>
      <w:r w:rsidR="00001C16" w:rsidRPr="00B434DC">
        <w:t xml:space="preserve">for </w:t>
      </w:r>
      <w:r w:rsidR="002D503D" w:rsidRPr="00B434DC">
        <w:t xml:space="preserve">the association between the </w:t>
      </w:r>
      <w:r w:rsidR="009D7926" w:rsidRPr="00B434DC">
        <w:t xml:space="preserve">endoscopic variables </w:t>
      </w:r>
      <w:r w:rsidR="002D503D" w:rsidRPr="00B434DC">
        <w:t>and the binary outcomes</w:t>
      </w:r>
      <w:r w:rsidR="009D7926" w:rsidRPr="00B434DC">
        <w:t xml:space="preserve"> (EAC/HGD or not)</w:t>
      </w:r>
      <w:r w:rsidR="009E280B" w:rsidRPr="00B434DC">
        <w:t>.</w:t>
      </w:r>
      <w:r w:rsidR="002D503D" w:rsidRPr="00B434DC">
        <w:t xml:space="preserve"> Both unadjusted and adjusted models were conducted </w:t>
      </w:r>
      <w:r w:rsidR="009D7926" w:rsidRPr="00B434DC">
        <w:t xml:space="preserve">testing the </w:t>
      </w:r>
      <w:r w:rsidR="002D503D" w:rsidRPr="00B434DC">
        <w:t xml:space="preserve">following five </w:t>
      </w:r>
      <w:r w:rsidR="009D7926" w:rsidRPr="00B434DC">
        <w:t>variables:</w:t>
      </w:r>
      <w:r w:rsidR="002D503D" w:rsidRPr="00B434DC">
        <w:t xml:space="preserve"> sex</w:t>
      </w:r>
      <w:r w:rsidR="009D7926" w:rsidRPr="00B434DC">
        <w:t xml:space="preserve"> (male or female)</w:t>
      </w:r>
      <w:r w:rsidR="002D503D" w:rsidRPr="00B434DC">
        <w:t>, age in years at the diagnosis of BE (continu</w:t>
      </w:r>
      <w:r w:rsidR="00130876" w:rsidRPr="00B434DC">
        <w:t xml:space="preserve">ous), maximum BE length (&lt;1, ≤1 to &lt;3, ≤3 to </w:t>
      </w:r>
      <w:r w:rsidR="002D503D" w:rsidRPr="00B434DC">
        <w:t xml:space="preserve">&lt;8, </w:t>
      </w:r>
      <w:r w:rsidR="009D7926" w:rsidRPr="00B434DC">
        <w:t xml:space="preserve">or </w:t>
      </w:r>
      <w:r w:rsidR="002D503D" w:rsidRPr="00B434DC">
        <w:t>≥8</w:t>
      </w:r>
      <w:r w:rsidR="009D7926" w:rsidRPr="00B434DC">
        <w:t xml:space="preserve"> cm</w:t>
      </w:r>
      <w:r w:rsidR="002D503D" w:rsidRPr="00B434DC">
        <w:t>), hiatal hernia (yes or no)</w:t>
      </w:r>
      <w:r w:rsidR="009D7926" w:rsidRPr="00B434DC">
        <w:t>,</w:t>
      </w:r>
      <w:r w:rsidR="002D503D" w:rsidRPr="00B434DC">
        <w:t xml:space="preserve"> and reflux esophagitis (yes or no). Three binary outcomes were </w:t>
      </w:r>
      <w:r w:rsidR="009D7926" w:rsidRPr="00B434DC">
        <w:t xml:space="preserve">assessed </w:t>
      </w:r>
      <w:r w:rsidR="002D503D" w:rsidRPr="00B434DC">
        <w:t xml:space="preserve">in </w:t>
      </w:r>
      <w:r w:rsidR="009D7926" w:rsidRPr="00B434DC">
        <w:t xml:space="preserve">separate </w:t>
      </w:r>
      <w:r w:rsidR="002D503D" w:rsidRPr="00B434DC">
        <w:t>models: combined EAC</w:t>
      </w:r>
      <w:r w:rsidR="009D7926" w:rsidRPr="00B434DC">
        <w:t>/</w:t>
      </w:r>
      <w:r w:rsidR="002D503D" w:rsidRPr="00B434DC">
        <w:t>HGD, EAC only</w:t>
      </w:r>
      <w:r w:rsidR="009D7926" w:rsidRPr="00B434DC">
        <w:t>,</w:t>
      </w:r>
      <w:r w:rsidR="002D503D" w:rsidRPr="00B434DC">
        <w:t xml:space="preserve"> </w:t>
      </w:r>
      <w:r w:rsidR="009D7926" w:rsidRPr="00B434DC">
        <w:t xml:space="preserve">and </w:t>
      </w:r>
      <w:r w:rsidR="002D503D" w:rsidRPr="00B434DC">
        <w:t>HGD only.</w:t>
      </w:r>
      <w:r w:rsidR="0020623A" w:rsidRPr="00B434DC">
        <w:t xml:space="preserve"> For categorical variables, the </w:t>
      </w:r>
      <w:r w:rsidR="00C955A6" w:rsidRPr="00B434DC">
        <w:t xml:space="preserve">assumed </w:t>
      </w:r>
      <w:r w:rsidR="0020623A" w:rsidRPr="00B434DC">
        <w:t>low</w:t>
      </w:r>
      <w:r w:rsidR="00C955A6" w:rsidRPr="00B434DC">
        <w:t xml:space="preserve">est </w:t>
      </w:r>
      <w:r w:rsidR="0020623A" w:rsidRPr="00B434DC">
        <w:t xml:space="preserve">risk category was used as </w:t>
      </w:r>
      <w:r w:rsidR="007A4D3E" w:rsidRPr="00B434DC">
        <w:t xml:space="preserve">the </w:t>
      </w:r>
      <w:r w:rsidR="0020623A" w:rsidRPr="00B434DC">
        <w:t>reference</w:t>
      </w:r>
      <w:r w:rsidR="00C955A6" w:rsidRPr="00B434DC">
        <w:t>, e.g. ultra-short BE length</w:t>
      </w:r>
      <w:r w:rsidR="0020623A" w:rsidRPr="00B434DC">
        <w:t>.</w:t>
      </w:r>
      <w:r w:rsidR="009E280B" w:rsidRPr="00B434DC">
        <w:t xml:space="preserve"> </w:t>
      </w:r>
      <w:r w:rsidR="009D7926" w:rsidRPr="00B434DC">
        <w:t>In the adjusted model, a</w:t>
      </w:r>
      <w:r w:rsidR="008B7A37" w:rsidRPr="00B434DC">
        <w:t xml:space="preserve">djustments were made for age, sex, and for the </w:t>
      </w:r>
      <w:r w:rsidR="00735268" w:rsidRPr="00B434DC">
        <w:t xml:space="preserve">other </w:t>
      </w:r>
      <w:r w:rsidR="00C955A6" w:rsidRPr="00B434DC">
        <w:t>endoscopic variables</w:t>
      </w:r>
      <w:r w:rsidR="009D7926" w:rsidRPr="00B434DC">
        <w:t xml:space="preserve"> using the same categorization as presented above</w:t>
      </w:r>
      <w:r w:rsidR="008B7A37" w:rsidRPr="00B434DC">
        <w:t xml:space="preserve">. </w:t>
      </w:r>
      <w:r w:rsidR="002D503D" w:rsidRPr="00B434DC">
        <w:t xml:space="preserve">First-order interactions were evaluated for all </w:t>
      </w:r>
      <w:r w:rsidR="00256E41" w:rsidRPr="00B434DC">
        <w:t>v</w:t>
      </w:r>
      <w:r w:rsidR="009D7926" w:rsidRPr="00B434DC">
        <w:t xml:space="preserve">ariables </w:t>
      </w:r>
      <w:r w:rsidR="002D503D" w:rsidRPr="00B434DC">
        <w:t xml:space="preserve">using </w:t>
      </w:r>
      <w:r w:rsidR="009D7926" w:rsidRPr="00B434DC">
        <w:t xml:space="preserve">the </w:t>
      </w:r>
      <w:r w:rsidR="002D503D" w:rsidRPr="00B434DC">
        <w:t>likelihood ratio test</w:t>
      </w:r>
      <w:r w:rsidR="003877B3" w:rsidRPr="00B434DC">
        <w:t>, with</w:t>
      </w:r>
      <w:r w:rsidR="002D503D" w:rsidRPr="00B434DC">
        <w:t xml:space="preserve"> no statistical significant interaction</w:t>
      </w:r>
      <w:r w:rsidR="00B82806" w:rsidRPr="00B434DC">
        <w:t>s</w:t>
      </w:r>
      <w:r w:rsidR="002D503D" w:rsidRPr="00B434DC">
        <w:t xml:space="preserve"> </w:t>
      </w:r>
      <w:r w:rsidR="009D7926" w:rsidRPr="00B434DC">
        <w:t>defined by a</w:t>
      </w:r>
      <w:r w:rsidR="002D503D" w:rsidRPr="00B434DC">
        <w:t xml:space="preserve"> 5% level of significance</w:t>
      </w:r>
      <w:r w:rsidR="003877B3" w:rsidRPr="00B434DC">
        <w:t xml:space="preserve">. </w:t>
      </w:r>
      <w:r w:rsidR="006463A9" w:rsidRPr="00B434DC">
        <w:t>Analyses evaluating e</w:t>
      </w:r>
      <w:r w:rsidR="009E280B" w:rsidRPr="00B434DC">
        <w:t>ffect</w:t>
      </w:r>
      <w:r w:rsidR="006463A9" w:rsidRPr="00B434DC">
        <w:t xml:space="preserve"> </w:t>
      </w:r>
      <w:r w:rsidR="009E280B" w:rsidRPr="00B434DC">
        <w:t xml:space="preserve">modification were </w:t>
      </w:r>
      <w:r w:rsidR="006463A9" w:rsidRPr="00B434DC">
        <w:t xml:space="preserve">conducted </w:t>
      </w:r>
      <w:r w:rsidR="009E280B" w:rsidRPr="00B434DC">
        <w:t xml:space="preserve">for the </w:t>
      </w:r>
      <w:r w:rsidR="00253E93" w:rsidRPr="00B434DC">
        <w:t xml:space="preserve">combined EAC/HGD </w:t>
      </w:r>
      <w:r w:rsidR="009E280B" w:rsidRPr="00B434DC">
        <w:t xml:space="preserve">outcome. </w:t>
      </w:r>
      <w:r w:rsidR="003877B3" w:rsidRPr="00B434DC">
        <w:t>A receiver operating characteristic curve was fitted to assess the accuracy of predictions. To manage partial missing information on maximum BE length (10%)</w:t>
      </w:r>
      <w:r w:rsidRPr="00B434DC">
        <w:t>,</w:t>
      </w:r>
      <w:r w:rsidR="003877B3" w:rsidRPr="00B434DC">
        <w:t xml:space="preserve"> </w:t>
      </w:r>
      <w:r w:rsidRPr="00B434DC">
        <w:t>multiple imputation analysis</w:t>
      </w:r>
      <w:r w:rsidR="003877B3" w:rsidRPr="00B434DC">
        <w:t xml:space="preserve"> </w:t>
      </w:r>
      <w:r w:rsidR="00863B09" w:rsidRPr="00B434DC">
        <w:t>was</w:t>
      </w:r>
      <w:r w:rsidR="003877B3" w:rsidRPr="00B434DC">
        <w:t xml:space="preserve"> performed</w:t>
      </w:r>
      <w:r w:rsidRPr="00B434DC">
        <w:t xml:space="preserve"> in addition to the complete case analysis</w:t>
      </w:r>
      <w:r w:rsidR="003877B3" w:rsidRPr="00B434DC">
        <w:t>. The number of imputed data sets was 20 and monotone logistic method in PROC MI was used with the assumption that the missing data were missing at random</w:t>
      </w:r>
      <w:r w:rsidR="003A7195">
        <w:t xml:space="preserve"> </w:t>
      </w:r>
      <w:r w:rsidR="003877B3" w:rsidRPr="00B434DC">
        <w:fldChar w:fldCharType="begin"/>
      </w:r>
      <w:r w:rsidR="00E90484">
        <w:instrText xml:space="preserve"> ADDIN EN.CITE &lt;EndNote&gt;&lt;Cite&gt;&lt;Author&gt;Little&lt;/Author&gt;&lt;Year&gt;2002&lt;/Year&gt;&lt;RecNum&gt;519&lt;/RecNum&gt;&lt;DisplayText&gt;[15]&lt;/DisplayText&gt;&lt;record&gt;&lt;rec-number&gt;519&lt;/rec-number&gt;&lt;foreign-keys&gt;&lt;key app="EN" db-id="wdz520sz52x02jesspyxxfwj9drrfe0apeax" timestamp="1502520847"&gt;519&lt;/key&gt;&lt;/foreign-keys&gt;&lt;ref-type name="Book"&gt;6&lt;/ref-type&gt;&lt;contributors&gt;&lt;authors&gt;&lt;author&gt;Little, Roderick J. A.&lt;/author&gt;&lt;/authors&gt;&lt;secondary-authors&gt;&lt;author&gt;Rubin, Donald B.&lt;/author&gt;&lt;/secondary-authors&gt;&lt;/contributors&gt;&lt;titles&gt;&lt;title&gt;Statistical analysis with missing data&lt;/title&gt;&lt;/titles&gt;&lt;edition&gt;2nd&lt;/edition&gt;&lt;keywords&gt;&lt;keyword&gt;Statistics&lt;/keyword&gt;&lt;keyword&gt;Models, statistical&lt;/keyword&gt;&lt;keyword&gt;Likelihood functions&lt;/keyword&gt;&lt;/keywords&gt;&lt;dates&gt;&lt;year&gt;2002&lt;/year&gt;&lt;/dates&gt;&lt;pub-location&gt;Hoboken, N.J.&lt;/pub-location&gt;&lt;publisher&gt;Wiley&lt;/publisher&gt;&lt;urls&gt;&lt;/urls&gt;&lt;/record&gt;&lt;/Cite&gt;&lt;/EndNote&gt;</w:instrText>
      </w:r>
      <w:r w:rsidR="003877B3" w:rsidRPr="00B434DC">
        <w:fldChar w:fldCharType="separate"/>
      </w:r>
      <w:r w:rsidR="00C63D76">
        <w:rPr>
          <w:noProof/>
        </w:rPr>
        <w:t>[15]</w:t>
      </w:r>
      <w:r w:rsidR="003877B3" w:rsidRPr="00B434DC">
        <w:fldChar w:fldCharType="end"/>
      </w:r>
      <w:r w:rsidR="003A7195">
        <w:t>.</w:t>
      </w:r>
      <w:r w:rsidR="003877B3" w:rsidRPr="00B434DC">
        <w:t xml:space="preserve"> The variables included in the imputation were sex, age, maximum Barrett length, hiatal hernia and esophagitis</w:t>
      </w:r>
      <w:r w:rsidR="009D7926" w:rsidRPr="00B434DC">
        <w:t xml:space="preserve"> with the same categorization as presented above</w:t>
      </w:r>
      <w:r w:rsidR="003877B3" w:rsidRPr="00B434DC">
        <w:t xml:space="preserve">. PROC MIANALYZE was used to combine the results from the analyses of the 20 datasets. </w:t>
      </w:r>
      <w:r w:rsidR="00290D90">
        <w:t>Goodness-of-fit</w:t>
      </w:r>
      <w:r w:rsidR="002A6214">
        <w:t xml:space="preserve"> of the final prediction model was assessed by the Hosmer and Lemeshow test. </w:t>
      </w:r>
      <w:r w:rsidR="00837025" w:rsidRPr="00B434DC">
        <w:t xml:space="preserve">A senior biostatistician (F.M.) conducted all statistical analysis and data management </w:t>
      </w:r>
      <w:r w:rsidR="008F4AE3">
        <w:t>using</w:t>
      </w:r>
      <w:r w:rsidR="00253E93" w:rsidRPr="00B434DC">
        <w:t xml:space="preserve"> </w:t>
      </w:r>
      <w:r w:rsidR="008F4AE3">
        <w:t>t</w:t>
      </w:r>
      <w:r w:rsidR="007A4D3E" w:rsidRPr="00B434DC">
        <w:t xml:space="preserve">he statistical software </w:t>
      </w:r>
      <w:r w:rsidR="00D05C49" w:rsidRPr="00B434DC">
        <w:rPr>
          <w:lang w:val="en-GB"/>
        </w:rPr>
        <w:t xml:space="preserve">SAS </w:t>
      </w:r>
      <w:r w:rsidR="003877B3" w:rsidRPr="00B434DC">
        <w:rPr>
          <w:lang w:val="en-GB"/>
        </w:rPr>
        <w:t>Statistical Package (version 9.4</w:t>
      </w:r>
      <w:r w:rsidR="00D05C49" w:rsidRPr="00B434DC">
        <w:rPr>
          <w:lang w:val="en-GB"/>
        </w:rPr>
        <w:t>, SAS Institute Inc., Gary, NC)</w:t>
      </w:r>
      <w:r w:rsidR="00253E93" w:rsidRPr="00B434DC">
        <w:t>.</w:t>
      </w:r>
      <w:r w:rsidR="00FA0729" w:rsidRPr="00B434DC">
        <w:rPr>
          <w:b/>
        </w:rPr>
        <w:br w:type="column"/>
      </w:r>
      <w:r w:rsidR="00294CF3" w:rsidRPr="00B434DC">
        <w:rPr>
          <w:b/>
        </w:rPr>
        <w:t xml:space="preserve">Results </w:t>
      </w:r>
    </w:p>
    <w:p w14:paraId="3C2E66D3" w14:textId="3872EEE4" w:rsidR="00A15801" w:rsidRPr="00B434DC" w:rsidRDefault="000B36ED" w:rsidP="003D34E6">
      <w:pPr>
        <w:spacing w:line="480" w:lineRule="auto"/>
        <w:outlineLvl w:val="0"/>
        <w:rPr>
          <w:b/>
        </w:rPr>
      </w:pPr>
      <w:r w:rsidRPr="00B434DC">
        <w:rPr>
          <w:u w:val="single"/>
        </w:rPr>
        <w:t>P</w:t>
      </w:r>
      <w:r w:rsidR="00A15801" w:rsidRPr="00B434DC">
        <w:rPr>
          <w:u w:val="single"/>
        </w:rPr>
        <w:t>atient</w:t>
      </w:r>
      <w:r w:rsidR="00BB35BD" w:rsidRPr="00B434DC">
        <w:rPr>
          <w:u w:val="single"/>
        </w:rPr>
        <w:t>s</w:t>
      </w:r>
    </w:p>
    <w:p w14:paraId="1628BD4D" w14:textId="79CDAA41" w:rsidR="008D018A" w:rsidRPr="00B434DC" w:rsidRDefault="00C955A6" w:rsidP="00BB7993">
      <w:pPr>
        <w:spacing w:line="480" w:lineRule="auto"/>
        <w:rPr>
          <w:lang w:val="en-GB"/>
        </w:rPr>
      </w:pPr>
      <w:r w:rsidRPr="00B434DC">
        <w:t xml:space="preserve">In total, 305 cases of EAC/HGD and 1,220 controls were </w:t>
      </w:r>
      <w:r w:rsidR="00253E93" w:rsidRPr="00B434DC">
        <w:t xml:space="preserve">initially selected </w:t>
      </w:r>
      <w:r w:rsidR="00115D33" w:rsidRPr="00B434DC">
        <w:t>from the BE cohort</w:t>
      </w:r>
      <w:r w:rsidRPr="00B434DC">
        <w:t>. Among these, c</w:t>
      </w:r>
      <w:r w:rsidR="007314CC" w:rsidRPr="00B434DC">
        <w:t xml:space="preserve">omplete medical records </w:t>
      </w:r>
      <w:r w:rsidRPr="00B434DC">
        <w:t>were retrieved f</w:t>
      </w:r>
      <w:r w:rsidR="007F252B" w:rsidRPr="00B434DC">
        <w:t xml:space="preserve">rom 71 </w:t>
      </w:r>
      <w:r w:rsidR="00115D33" w:rsidRPr="00B434DC">
        <w:t xml:space="preserve">out of 80 </w:t>
      </w:r>
      <w:r w:rsidR="007F252B" w:rsidRPr="00B434DC">
        <w:t>hospitals, rendering</w:t>
      </w:r>
      <w:r w:rsidRPr="00B434DC">
        <w:t xml:space="preserve"> </w:t>
      </w:r>
      <w:r w:rsidR="00D05C49" w:rsidRPr="00B434DC">
        <w:t>91</w:t>
      </w:r>
      <w:r w:rsidR="00253E93" w:rsidRPr="00B434DC">
        <w:t>%</w:t>
      </w:r>
      <w:r w:rsidR="008B2194">
        <w:t xml:space="preserve"> (n=</w:t>
      </w:r>
      <w:r w:rsidR="008B2194" w:rsidRPr="00B434DC">
        <w:t>279</w:t>
      </w:r>
      <w:r w:rsidR="008B2194">
        <w:t>) of</w:t>
      </w:r>
      <w:r w:rsidR="00253E93" w:rsidRPr="00B434DC">
        <w:t xml:space="preserve"> cases and </w:t>
      </w:r>
      <w:r w:rsidR="00D05C49" w:rsidRPr="00B434DC">
        <w:t>89</w:t>
      </w:r>
      <w:r w:rsidR="00253E93" w:rsidRPr="00B434DC">
        <w:t>%</w:t>
      </w:r>
      <w:r w:rsidR="008B2194">
        <w:t xml:space="preserve"> (n=</w:t>
      </w:r>
      <w:r w:rsidR="008B2194" w:rsidRPr="00B434DC">
        <w:t>1,089</w:t>
      </w:r>
      <w:r w:rsidR="008B2194">
        <w:t>) of</w:t>
      </w:r>
      <w:r w:rsidR="00253E93" w:rsidRPr="00B434DC">
        <w:t xml:space="preserve"> controls </w:t>
      </w:r>
      <w:r w:rsidR="007F252B" w:rsidRPr="00B434DC">
        <w:t xml:space="preserve">for </w:t>
      </w:r>
      <w:r w:rsidR="00FA1FD8" w:rsidRPr="00B434DC">
        <w:t xml:space="preserve">final </w:t>
      </w:r>
      <w:r w:rsidR="00253E93" w:rsidRPr="00B434DC">
        <w:t>study participation</w:t>
      </w:r>
      <w:r w:rsidR="00984A2D" w:rsidRPr="00B434DC">
        <w:t>.</w:t>
      </w:r>
      <w:r w:rsidR="00405D84" w:rsidRPr="00B434DC">
        <w:t xml:space="preserve"> </w:t>
      </w:r>
      <w:r w:rsidR="00BB35BD" w:rsidRPr="00B434DC">
        <w:t xml:space="preserve">Figure 1 shows a flowchart of the selection of cases and controls and </w:t>
      </w:r>
      <w:r w:rsidR="00253E93" w:rsidRPr="00B434DC">
        <w:t xml:space="preserve">Table 1 </w:t>
      </w:r>
      <w:r w:rsidR="00FA1FD8" w:rsidRPr="00B434DC">
        <w:t xml:space="preserve">presents </w:t>
      </w:r>
      <w:r w:rsidR="00BB35BD" w:rsidRPr="00B434DC">
        <w:t xml:space="preserve">some of their </w:t>
      </w:r>
      <w:r w:rsidR="00253E93" w:rsidRPr="00B434DC">
        <w:t xml:space="preserve">characteristics. </w:t>
      </w:r>
      <w:r w:rsidR="000B36ED" w:rsidRPr="00B434DC">
        <w:t xml:space="preserve">Among </w:t>
      </w:r>
      <w:r w:rsidR="00115D33" w:rsidRPr="00B434DC">
        <w:t xml:space="preserve">all </w:t>
      </w:r>
      <w:r w:rsidR="00253E93" w:rsidRPr="00B434DC">
        <w:t xml:space="preserve">participating </w:t>
      </w:r>
      <w:r w:rsidR="000B36ED" w:rsidRPr="00B434DC">
        <w:t>cases and controls, t</w:t>
      </w:r>
      <w:r w:rsidR="007E2630" w:rsidRPr="00B434DC">
        <w:t xml:space="preserve">he mean age at BE diagnosis was 65 years and 71% </w:t>
      </w:r>
      <w:r w:rsidR="008B2194">
        <w:t xml:space="preserve">(n=973) </w:t>
      </w:r>
      <w:r w:rsidR="007E2630" w:rsidRPr="00B434DC">
        <w:t xml:space="preserve">were </w:t>
      </w:r>
      <w:r w:rsidR="00FA1FD8" w:rsidRPr="00B434DC">
        <w:t>men</w:t>
      </w:r>
      <w:r w:rsidR="007E2630" w:rsidRPr="00B434DC">
        <w:t>.</w:t>
      </w:r>
      <w:r w:rsidR="00A207DA" w:rsidRPr="00B434DC">
        <w:t xml:space="preserve"> </w:t>
      </w:r>
      <w:r w:rsidR="00795917" w:rsidRPr="00B434DC">
        <w:rPr>
          <w:lang w:val="en-GB"/>
        </w:rPr>
        <w:t>The median maximum BE length was 5.5 cm</w:t>
      </w:r>
      <w:r w:rsidR="0084386F" w:rsidRPr="00B434DC">
        <w:rPr>
          <w:lang w:val="en-GB"/>
        </w:rPr>
        <w:t>.</w:t>
      </w:r>
      <w:r w:rsidR="0084386F" w:rsidRPr="00B434DC">
        <w:t xml:space="preserve"> </w:t>
      </w:r>
      <w:r w:rsidR="0084386F" w:rsidRPr="00B434DC">
        <w:rPr>
          <w:lang w:val="en-GB"/>
        </w:rPr>
        <w:t>A hiatal hernia was described in 80% of all study participants</w:t>
      </w:r>
      <w:r w:rsidR="0000018D" w:rsidRPr="00B434DC">
        <w:rPr>
          <w:lang w:val="en-GB"/>
        </w:rPr>
        <w:t xml:space="preserve"> </w:t>
      </w:r>
      <w:r w:rsidR="00835DEE" w:rsidRPr="00B434DC">
        <w:rPr>
          <w:lang w:val="en-GB"/>
        </w:rPr>
        <w:t xml:space="preserve">and </w:t>
      </w:r>
      <w:r w:rsidR="00AF0B77" w:rsidRPr="00B434DC">
        <w:rPr>
          <w:lang w:val="en-GB"/>
        </w:rPr>
        <w:t xml:space="preserve">55% had a diagnosis of </w:t>
      </w:r>
      <w:r w:rsidR="00835DEE" w:rsidRPr="00B434DC">
        <w:rPr>
          <w:lang w:val="en-GB"/>
        </w:rPr>
        <w:t xml:space="preserve">reflux </w:t>
      </w:r>
      <w:r w:rsidR="00AF0B77" w:rsidRPr="00B434DC">
        <w:rPr>
          <w:lang w:val="en-GB"/>
        </w:rPr>
        <w:t xml:space="preserve">esophagitis. </w:t>
      </w:r>
      <w:r w:rsidR="00835DEE" w:rsidRPr="00B434DC">
        <w:t>Compared to controls, c</w:t>
      </w:r>
      <w:r w:rsidR="00DC2DEF" w:rsidRPr="00B434DC">
        <w:t xml:space="preserve">ases were older, more likely to be male, </w:t>
      </w:r>
      <w:r w:rsidR="00BB35BD" w:rsidRPr="00B434DC">
        <w:t xml:space="preserve">and </w:t>
      </w:r>
      <w:r w:rsidR="00DC2DEF" w:rsidRPr="00B434DC">
        <w:t xml:space="preserve">had longer </w:t>
      </w:r>
      <w:r w:rsidR="00D77DD9" w:rsidRPr="00B434DC">
        <w:t>maximum</w:t>
      </w:r>
      <w:r w:rsidR="00457FCD" w:rsidRPr="00B434DC">
        <w:t xml:space="preserve"> and circumferential</w:t>
      </w:r>
      <w:r w:rsidR="00D77DD9" w:rsidRPr="00B434DC">
        <w:t xml:space="preserve"> BE </w:t>
      </w:r>
      <w:r w:rsidR="00835DEE" w:rsidRPr="00B434DC">
        <w:t>segment</w:t>
      </w:r>
      <w:r w:rsidR="007F302C" w:rsidRPr="00B434DC">
        <w:t>s</w:t>
      </w:r>
      <w:r w:rsidR="00253E93" w:rsidRPr="00B434DC">
        <w:t xml:space="preserve"> (Table 1)</w:t>
      </w:r>
      <w:r w:rsidR="00DC2DEF" w:rsidRPr="00B434DC">
        <w:t>.</w:t>
      </w:r>
      <w:r w:rsidR="001116A9" w:rsidRPr="00B434DC">
        <w:t xml:space="preserve"> </w:t>
      </w:r>
      <w:r w:rsidR="00457FCD" w:rsidRPr="00B434DC">
        <w:t xml:space="preserve">While </w:t>
      </w:r>
      <w:r w:rsidR="00B84FEF" w:rsidRPr="00B434DC">
        <w:t>73</w:t>
      </w:r>
      <w:r w:rsidR="00AF1329" w:rsidRPr="00B434DC">
        <w:t>% of all EAC</w:t>
      </w:r>
      <w:r w:rsidR="001116A9" w:rsidRPr="00B434DC">
        <w:t xml:space="preserve"> cases occurred in </w:t>
      </w:r>
      <w:r w:rsidR="00415453" w:rsidRPr="00B434DC">
        <w:t xml:space="preserve">long or ultra-long </w:t>
      </w:r>
      <w:r w:rsidR="001116A9" w:rsidRPr="00B434DC">
        <w:t>BE segments</w:t>
      </w:r>
      <w:r w:rsidR="00457FCD" w:rsidRPr="00B434DC">
        <w:t>, 41</w:t>
      </w:r>
      <w:r w:rsidR="00AF1329" w:rsidRPr="00B434DC">
        <w:t xml:space="preserve">% of </w:t>
      </w:r>
      <w:r w:rsidR="00D9673D" w:rsidRPr="00B434DC">
        <w:t xml:space="preserve">HGD </w:t>
      </w:r>
      <w:r w:rsidR="00AF1329" w:rsidRPr="00B434DC">
        <w:t xml:space="preserve">cases occurred in </w:t>
      </w:r>
      <w:r w:rsidR="00457FCD" w:rsidRPr="00B434DC">
        <w:t>ultra-short or short BE</w:t>
      </w:r>
      <w:r w:rsidR="00AF1329" w:rsidRPr="00B434DC">
        <w:t>.</w:t>
      </w:r>
      <w:r w:rsidR="00EC4B21" w:rsidRPr="00B434DC">
        <w:t xml:space="preserve"> </w:t>
      </w:r>
      <w:r w:rsidRPr="00B434DC">
        <w:t>The vast majority of cases (n=272, 9</w:t>
      </w:r>
      <w:r w:rsidR="008C2576" w:rsidRPr="00B434DC">
        <w:t>7</w:t>
      </w:r>
      <w:r w:rsidRPr="00B434DC">
        <w:t>%) and controls (n=1</w:t>
      </w:r>
      <w:r w:rsidR="008C2576" w:rsidRPr="00B434DC">
        <w:t>,</w:t>
      </w:r>
      <w:r w:rsidRPr="00B434DC">
        <w:t xml:space="preserve">050, 96%) </w:t>
      </w:r>
      <w:r w:rsidR="00835DEE" w:rsidRPr="00B434DC">
        <w:t xml:space="preserve">used </w:t>
      </w:r>
      <w:r w:rsidR="00DD4878" w:rsidRPr="00B434DC">
        <w:t>proton pump inhibitor</w:t>
      </w:r>
      <w:r w:rsidR="00835DEE" w:rsidRPr="00B434DC">
        <w:t>s</w:t>
      </w:r>
      <w:r w:rsidRPr="00B434DC">
        <w:t>.</w:t>
      </w:r>
      <w:r w:rsidR="00092960" w:rsidRPr="00B434DC">
        <w:t xml:space="preserve"> </w:t>
      </w:r>
      <w:r w:rsidR="00094C46" w:rsidRPr="00B434DC">
        <w:t xml:space="preserve">Among the controls, 81% </w:t>
      </w:r>
      <w:r w:rsidR="00657696" w:rsidRPr="00B434DC">
        <w:t>(n=878) of th</w:t>
      </w:r>
      <w:r w:rsidR="00ED04E6">
        <w:t>e endoscopies included a biopsy.</w:t>
      </w:r>
      <w:r w:rsidR="00657696" w:rsidRPr="00B434DC">
        <w:t xml:space="preserve"> </w:t>
      </w:r>
      <w:r w:rsidR="00094C46" w:rsidRPr="00B434DC">
        <w:t>In these controls</w:t>
      </w:r>
      <w:r w:rsidR="00657696" w:rsidRPr="00B434DC">
        <w:t>, the histopathology report showed</w:t>
      </w:r>
      <w:r w:rsidR="00092960" w:rsidRPr="00B434DC">
        <w:t xml:space="preserve"> </w:t>
      </w:r>
      <w:r w:rsidR="007D4157" w:rsidRPr="00B434DC">
        <w:t xml:space="preserve">specialized intestinal metaplasia in </w:t>
      </w:r>
      <w:r w:rsidR="00982414" w:rsidRPr="00B434DC">
        <w:t>71</w:t>
      </w:r>
      <w:r w:rsidR="00A87F4A" w:rsidRPr="00B434DC">
        <w:t>% (n=622), fundic</w:t>
      </w:r>
      <w:r w:rsidR="007D4157" w:rsidRPr="00B434DC">
        <w:t xml:space="preserve"> or cardia</w:t>
      </w:r>
      <w:r w:rsidR="00A87F4A" w:rsidRPr="00B434DC">
        <w:t xml:space="preserve">c </w:t>
      </w:r>
      <w:r w:rsidR="007D4157" w:rsidRPr="00B434DC">
        <w:t>type</w:t>
      </w:r>
      <w:r w:rsidR="000B181B" w:rsidRPr="00B434DC">
        <w:t xml:space="preserve"> metaplasia</w:t>
      </w:r>
      <w:r w:rsidR="007D4157" w:rsidRPr="00B434DC">
        <w:t xml:space="preserve"> in </w:t>
      </w:r>
      <w:r w:rsidR="00982414" w:rsidRPr="00B434DC">
        <w:t>22% (</w:t>
      </w:r>
      <w:r w:rsidR="007D4157" w:rsidRPr="00B434DC">
        <w:t>n=193</w:t>
      </w:r>
      <w:r w:rsidR="00982414" w:rsidRPr="00B434DC">
        <w:t>)</w:t>
      </w:r>
      <w:r w:rsidR="007D4157" w:rsidRPr="00B434DC">
        <w:t xml:space="preserve"> and no metaplasia</w:t>
      </w:r>
      <w:r w:rsidR="00A87F4A" w:rsidRPr="00B434DC">
        <w:t xml:space="preserve"> (i.e. squamous epithelium)</w:t>
      </w:r>
      <w:r w:rsidR="007D4157" w:rsidRPr="00B434DC">
        <w:t xml:space="preserve"> in </w:t>
      </w:r>
      <w:r w:rsidR="00982414" w:rsidRPr="00B434DC">
        <w:t>4% (</w:t>
      </w:r>
      <w:r w:rsidR="007D4157" w:rsidRPr="00B434DC">
        <w:t>n=33</w:t>
      </w:r>
      <w:r w:rsidR="00982414" w:rsidRPr="00B434DC">
        <w:t>)</w:t>
      </w:r>
      <w:r w:rsidR="007D4157" w:rsidRPr="00B434DC">
        <w:t>. I</w:t>
      </w:r>
      <w:r w:rsidR="00982414" w:rsidRPr="00B434DC">
        <w:t>n 4% (n=30)</w:t>
      </w:r>
      <w:r w:rsidR="007D4157" w:rsidRPr="00B434DC">
        <w:t>, metaplasia was reported but not specified. Furthermore,</w:t>
      </w:r>
      <w:r w:rsidR="00657696" w:rsidRPr="00B434DC">
        <w:t xml:space="preserve"> </w:t>
      </w:r>
      <w:r w:rsidR="00982414" w:rsidRPr="00B434DC">
        <w:t xml:space="preserve">no </w:t>
      </w:r>
      <w:r w:rsidR="00657696" w:rsidRPr="00B434DC">
        <w:t>dysplasia</w:t>
      </w:r>
      <w:r w:rsidR="007D4157" w:rsidRPr="00B434DC">
        <w:t xml:space="preserve"> was present</w:t>
      </w:r>
      <w:r w:rsidR="00657696" w:rsidRPr="00B434DC">
        <w:t xml:space="preserve"> in </w:t>
      </w:r>
      <w:r w:rsidR="00982414" w:rsidRPr="00B434DC">
        <w:t>79</w:t>
      </w:r>
      <w:r w:rsidR="00092960" w:rsidRPr="00B434DC">
        <w:t>%</w:t>
      </w:r>
      <w:r w:rsidR="00657696" w:rsidRPr="00B434DC">
        <w:t xml:space="preserve"> (n=692), indefinite dysplasia in </w:t>
      </w:r>
      <w:r w:rsidR="00982414" w:rsidRPr="00B434DC">
        <w:t>1</w:t>
      </w:r>
      <w:r w:rsidR="00092960" w:rsidRPr="00B434DC">
        <w:t>%</w:t>
      </w:r>
      <w:r w:rsidR="00657696" w:rsidRPr="00B434DC">
        <w:t xml:space="preserve"> (n=10)</w:t>
      </w:r>
      <w:r w:rsidR="00092960" w:rsidRPr="00B434DC">
        <w:t xml:space="preserve">, low-grade dysplasia </w:t>
      </w:r>
      <w:r w:rsidR="00657696" w:rsidRPr="00B434DC">
        <w:t xml:space="preserve">in </w:t>
      </w:r>
      <w:r w:rsidR="00982414" w:rsidRPr="00B434DC">
        <w:t>16</w:t>
      </w:r>
      <w:r w:rsidR="00657696" w:rsidRPr="00B434DC">
        <w:t xml:space="preserve">% (n=140) and initially HGD in </w:t>
      </w:r>
      <w:r w:rsidR="00982414" w:rsidRPr="00B434DC">
        <w:t>1</w:t>
      </w:r>
      <w:r w:rsidR="00657696" w:rsidRPr="00B434DC">
        <w:t xml:space="preserve">% (n=7), </w:t>
      </w:r>
      <w:r w:rsidR="00982414" w:rsidRPr="00B434DC">
        <w:t xml:space="preserve">which was </w:t>
      </w:r>
      <w:r w:rsidR="00657696" w:rsidRPr="00B434DC">
        <w:t xml:space="preserve">subsequently downstaged. </w:t>
      </w:r>
      <w:r w:rsidR="00E62D6F" w:rsidRPr="00B434DC">
        <w:t>T</w:t>
      </w:r>
      <w:r w:rsidR="00657696" w:rsidRPr="00B434DC">
        <w:t xml:space="preserve">he degree of dysplasia was </w:t>
      </w:r>
      <w:r w:rsidR="00E62D6F" w:rsidRPr="00B434DC">
        <w:t>not reported in 3% (n=29)</w:t>
      </w:r>
      <w:r w:rsidR="00657696" w:rsidRPr="00B434DC">
        <w:t>.</w:t>
      </w:r>
      <w:r w:rsidR="00982414" w:rsidRPr="00B434DC">
        <w:t xml:space="preserve"> All </w:t>
      </w:r>
      <w:r w:rsidR="00094C46" w:rsidRPr="00B434DC">
        <w:t>controls,</w:t>
      </w:r>
      <w:r w:rsidR="00982414" w:rsidRPr="00B434DC">
        <w:t xml:space="preserve"> including non-biopsied</w:t>
      </w:r>
      <w:r w:rsidR="00094C46" w:rsidRPr="00B434DC">
        <w:t>,</w:t>
      </w:r>
      <w:r w:rsidR="00982414" w:rsidRPr="00B434DC">
        <w:t xml:space="preserve"> were included in the final analysis, since it was assumed that intestinal metaplasia had been present in previous endoscopies.</w:t>
      </w:r>
    </w:p>
    <w:p w14:paraId="341CC62A" w14:textId="77777777" w:rsidR="006C0201" w:rsidRPr="00B434DC" w:rsidRDefault="006C0201" w:rsidP="00BB7993">
      <w:pPr>
        <w:spacing w:line="480" w:lineRule="auto"/>
        <w:rPr>
          <w:u w:val="single"/>
        </w:rPr>
      </w:pPr>
    </w:p>
    <w:p w14:paraId="65ACE011" w14:textId="3BA7C327" w:rsidR="006C0201" w:rsidRPr="00B434DC" w:rsidRDefault="00C955A6" w:rsidP="003D34E6">
      <w:pPr>
        <w:spacing w:line="480" w:lineRule="auto"/>
        <w:outlineLvl w:val="0"/>
        <w:rPr>
          <w:u w:val="single"/>
        </w:rPr>
      </w:pPr>
      <w:r w:rsidRPr="00B434DC">
        <w:rPr>
          <w:u w:val="single"/>
        </w:rPr>
        <w:t xml:space="preserve">Risk </w:t>
      </w:r>
      <w:r w:rsidR="00734051" w:rsidRPr="00B434DC">
        <w:rPr>
          <w:u w:val="single"/>
        </w:rPr>
        <w:t>factors for</w:t>
      </w:r>
      <w:r w:rsidRPr="00B434DC">
        <w:rPr>
          <w:u w:val="single"/>
        </w:rPr>
        <w:t xml:space="preserve"> tumor progression</w:t>
      </w:r>
    </w:p>
    <w:p w14:paraId="612BF577" w14:textId="0F77DEA8" w:rsidR="00734051" w:rsidRPr="00B434DC" w:rsidRDefault="00AF1329" w:rsidP="002314B9">
      <w:pPr>
        <w:spacing w:line="480" w:lineRule="auto"/>
      </w:pPr>
      <w:r w:rsidRPr="00B434DC">
        <w:t>Tab</w:t>
      </w:r>
      <w:r w:rsidR="004534EE" w:rsidRPr="00B434DC">
        <w:t xml:space="preserve">le 2 shows </w:t>
      </w:r>
      <w:r w:rsidR="00BB35BD" w:rsidRPr="00B434DC">
        <w:t xml:space="preserve">risk estimates </w:t>
      </w:r>
      <w:r w:rsidR="002B3D32" w:rsidRPr="00B434DC">
        <w:t>for</w:t>
      </w:r>
      <w:r w:rsidR="00A561E1" w:rsidRPr="00B434DC">
        <w:t xml:space="preserve"> </w:t>
      </w:r>
      <w:r w:rsidR="008E3F7D" w:rsidRPr="00B434DC">
        <w:t xml:space="preserve">the potential </w:t>
      </w:r>
      <w:r w:rsidR="00343D35" w:rsidRPr="00B434DC">
        <w:t xml:space="preserve">variables </w:t>
      </w:r>
      <w:r w:rsidR="00A561E1" w:rsidRPr="00B434DC">
        <w:t>age, sex</w:t>
      </w:r>
      <w:r w:rsidR="002B3D32" w:rsidRPr="00B434DC">
        <w:t>,</w:t>
      </w:r>
      <w:r w:rsidR="00A561E1" w:rsidRPr="00B434DC">
        <w:t xml:space="preserve"> and endoscopic </w:t>
      </w:r>
      <w:r w:rsidR="00343D35" w:rsidRPr="00B434DC">
        <w:t xml:space="preserve">factors </w:t>
      </w:r>
      <w:r w:rsidR="00BB35BD" w:rsidRPr="00B434DC">
        <w:t xml:space="preserve">in relation to EAC/HGD combined, as well as EAC and HGD separately, </w:t>
      </w:r>
      <w:r w:rsidR="002B3D32" w:rsidRPr="00B434DC">
        <w:t xml:space="preserve">using </w:t>
      </w:r>
      <w:r w:rsidR="00005DF5" w:rsidRPr="00B434DC">
        <w:t>multiple imputation</w:t>
      </w:r>
      <w:r w:rsidR="002B3D32" w:rsidRPr="00B434DC">
        <w:t xml:space="preserve"> for missing data</w:t>
      </w:r>
      <w:r w:rsidRPr="00B434DC">
        <w:t xml:space="preserve">. </w:t>
      </w:r>
      <w:r w:rsidR="00B82228">
        <w:t xml:space="preserve">Generalized additive models were used to assess the effect of age, sex, BE length, hiatal hernia and esophagitis as predictors of tumor progression to EAC/HGD. </w:t>
      </w:r>
      <w:r w:rsidR="008E3F7D" w:rsidRPr="00B434DC">
        <w:t xml:space="preserve">The multivariable </w:t>
      </w:r>
      <w:r w:rsidR="00734051" w:rsidRPr="00B434DC">
        <w:t xml:space="preserve">analysis </w:t>
      </w:r>
      <w:r w:rsidR="008E3F7D" w:rsidRPr="00B434DC">
        <w:t>show</w:t>
      </w:r>
      <w:r w:rsidR="0009189B" w:rsidRPr="00B434DC">
        <w:t>ed</w:t>
      </w:r>
      <w:r w:rsidR="008E3F7D" w:rsidRPr="00B434DC">
        <w:t xml:space="preserve"> that </w:t>
      </w:r>
      <w:r w:rsidR="007F302C" w:rsidRPr="00B434DC">
        <w:t>older</w:t>
      </w:r>
      <w:r w:rsidR="00BB35BD" w:rsidRPr="00B434DC">
        <w:t xml:space="preserve"> </w:t>
      </w:r>
      <w:r w:rsidRPr="00B434DC">
        <w:t>age</w:t>
      </w:r>
      <w:r w:rsidR="008E4762" w:rsidRPr="00B434DC">
        <w:t xml:space="preserve"> (OR 1.02 [95% CI 1.01 to 1.03] per year)</w:t>
      </w:r>
      <w:r w:rsidR="00734051" w:rsidRPr="00B434DC">
        <w:t>,</w:t>
      </w:r>
      <w:r w:rsidRPr="00B434DC">
        <w:t xml:space="preserve"> male sex </w:t>
      </w:r>
      <w:r w:rsidR="008E4762" w:rsidRPr="00B434DC">
        <w:t>(OR 2.8 [95% CI 1.9 to 4.1])</w:t>
      </w:r>
      <w:r w:rsidR="002B3D32" w:rsidRPr="00B434DC">
        <w:t>,</w:t>
      </w:r>
      <w:r w:rsidR="00D9673D" w:rsidRPr="00B434DC">
        <w:t xml:space="preserve"> </w:t>
      </w:r>
      <w:r w:rsidR="00734051" w:rsidRPr="00B434DC">
        <w:t>and i</w:t>
      </w:r>
      <w:r w:rsidRPr="00B434DC">
        <w:t xml:space="preserve">ncreasing </w:t>
      </w:r>
      <w:r w:rsidR="002B3D32" w:rsidRPr="00B434DC">
        <w:t xml:space="preserve">maximum </w:t>
      </w:r>
      <w:r w:rsidRPr="00B434DC">
        <w:t xml:space="preserve">BE length </w:t>
      </w:r>
      <w:r w:rsidR="0080643A" w:rsidRPr="00B434DC">
        <w:t xml:space="preserve">at diagnosis </w:t>
      </w:r>
      <w:r w:rsidR="008E4762" w:rsidRPr="00B434DC">
        <w:t>(OR 1.1 [95% CI 0.7 to 1.9] for short segment BE, OR 2.3 [95% CI 1.4 to 3.9] for long segment BE</w:t>
      </w:r>
      <w:r w:rsidR="008E3F7D" w:rsidRPr="00B434DC">
        <w:t>,</w:t>
      </w:r>
      <w:r w:rsidR="008E4762" w:rsidRPr="00B434DC">
        <w:t xml:space="preserve"> and OR 4.3 [95% CI 2.5 to 7.2]</w:t>
      </w:r>
      <w:r w:rsidR="00DC4113" w:rsidRPr="00B434DC">
        <w:t xml:space="preserve"> for ultra-long BE</w:t>
      </w:r>
      <w:r w:rsidR="008E4762" w:rsidRPr="00B434DC">
        <w:t>, all compared to ultra-short BE)</w:t>
      </w:r>
      <w:r w:rsidR="00AC2FF7" w:rsidRPr="00B434DC">
        <w:t xml:space="preserve"> </w:t>
      </w:r>
      <w:r w:rsidR="00734051" w:rsidRPr="00B434DC">
        <w:t>were</w:t>
      </w:r>
      <w:r w:rsidR="00B82228">
        <w:t xml:space="preserve"> linearly</w:t>
      </w:r>
      <w:r w:rsidR="00AC2FF7" w:rsidRPr="00B434DC">
        <w:t xml:space="preserve"> associated with </w:t>
      </w:r>
      <w:r w:rsidR="002B3D32" w:rsidRPr="00B434DC">
        <w:t xml:space="preserve">an </w:t>
      </w:r>
      <w:r w:rsidR="00AC2FF7" w:rsidRPr="00B434DC">
        <w:t>increased risk of EAC/HGD.</w:t>
      </w:r>
      <w:r w:rsidR="004E1A08" w:rsidRPr="00B434DC">
        <w:t xml:space="preserve"> Increasing circumferential extent of the BE segment (“Prague C”) was also associated with EAC/HGD, but less so than maximum extent (“Prague M”)</w:t>
      </w:r>
      <w:r w:rsidR="00343D35" w:rsidRPr="00B434DC">
        <w:t>, and</w:t>
      </w:r>
      <w:r w:rsidR="004E1A08" w:rsidRPr="00B434DC">
        <w:t xml:space="preserve"> after controlling for Prague M, Prague C </w:t>
      </w:r>
      <w:r w:rsidR="00256E41" w:rsidRPr="00B434DC">
        <w:t>was not an independe</w:t>
      </w:r>
      <w:r w:rsidR="00343D35" w:rsidRPr="00B434DC">
        <w:t>nt</w:t>
      </w:r>
      <w:r w:rsidR="004E1A08" w:rsidRPr="00B434DC">
        <w:t xml:space="preserve"> predict</w:t>
      </w:r>
      <w:r w:rsidR="00343D35" w:rsidRPr="00B434DC">
        <w:t>or of</w:t>
      </w:r>
      <w:r w:rsidR="004E1A08" w:rsidRPr="00B434DC">
        <w:t xml:space="preserve"> EAC/HGD. </w:t>
      </w:r>
      <w:r w:rsidR="009628F0" w:rsidRPr="00B434DC">
        <w:t xml:space="preserve">Presence </w:t>
      </w:r>
      <w:r w:rsidR="00DD6B34" w:rsidRPr="00B434DC">
        <w:t xml:space="preserve">or size </w:t>
      </w:r>
      <w:r w:rsidR="009628F0" w:rsidRPr="00B434DC">
        <w:t>of hiatal hernia was not as</w:t>
      </w:r>
      <w:r w:rsidR="007C6ACE" w:rsidRPr="00B434DC">
        <w:t xml:space="preserve">sociated with any </w:t>
      </w:r>
      <w:r w:rsidR="00AC2FF7" w:rsidRPr="00B434DC">
        <w:t xml:space="preserve">of the </w:t>
      </w:r>
      <w:r w:rsidR="007C6ACE" w:rsidRPr="00B434DC">
        <w:t>outcome</w:t>
      </w:r>
      <w:r w:rsidR="007C2E5A" w:rsidRPr="00B434DC">
        <w:t>s</w:t>
      </w:r>
      <w:r w:rsidR="009628F0" w:rsidRPr="00B434DC">
        <w:t xml:space="preserve">. </w:t>
      </w:r>
      <w:r w:rsidR="002B3D32" w:rsidRPr="00B434DC">
        <w:t>Reflux e</w:t>
      </w:r>
      <w:r w:rsidR="009628F0" w:rsidRPr="00B434DC">
        <w:t xml:space="preserve">sophagitis was </w:t>
      </w:r>
      <w:r w:rsidR="002B3D32" w:rsidRPr="00B434DC">
        <w:t xml:space="preserve">not associated with EAC/HGD (OR </w:t>
      </w:r>
      <w:r w:rsidR="00A37920" w:rsidRPr="00B434DC">
        <w:t>1.0</w:t>
      </w:r>
      <w:r w:rsidR="002B3D32" w:rsidRPr="00B434DC">
        <w:t xml:space="preserve"> [95% CI</w:t>
      </w:r>
      <w:r w:rsidR="00A37920" w:rsidRPr="00B434DC">
        <w:t xml:space="preserve"> 0.8 to 1.4</w:t>
      </w:r>
      <w:r w:rsidR="002B3D32" w:rsidRPr="00B434DC">
        <w:t>]), but with an</w:t>
      </w:r>
      <w:r w:rsidR="009628F0" w:rsidRPr="00B434DC">
        <w:t xml:space="preserve"> increased risk of</w:t>
      </w:r>
      <w:r w:rsidR="007C6ACE" w:rsidRPr="00B434DC">
        <w:t xml:space="preserve"> HGD </w:t>
      </w:r>
      <w:r w:rsidR="00AC2FF7" w:rsidRPr="00B434DC">
        <w:t xml:space="preserve">only </w:t>
      </w:r>
      <w:r w:rsidR="007C6ACE" w:rsidRPr="00B434DC">
        <w:t>(</w:t>
      </w:r>
      <w:r w:rsidR="00A561E1" w:rsidRPr="00B434DC">
        <w:t xml:space="preserve">OR </w:t>
      </w:r>
      <w:r w:rsidR="008E4762" w:rsidRPr="00B434DC">
        <w:t>1.6</w:t>
      </w:r>
      <w:r w:rsidR="00A561E1" w:rsidRPr="00B434DC">
        <w:t xml:space="preserve"> </w:t>
      </w:r>
      <w:r w:rsidR="0009189B" w:rsidRPr="00B434DC">
        <w:t>[</w:t>
      </w:r>
      <w:r w:rsidR="00A561E1" w:rsidRPr="00B434DC">
        <w:t xml:space="preserve">95% CI </w:t>
      </w:r>
      <w:r w:rsidR="008E4762" w:rsidRPr="00B434DC">
        <w:t>1.1</w:t>
      </w:r>
      <w:r w:rsidR="00130876" w:rsidRPr="00B434DC">
        <w:t xml:space="preserve"> to </w:t>
      </w:r>
      <w:r w:rsidR="008E4762" w:rsidRPr="00B434DC">
        <w:t>2.3</w:t>
      </w:r>
      <w:r w:rsidR="0009189B" w:rsidRPr="00B434DC">
        <w:t>]</w:t>
      </w:r>
      <w:r w:rsidR="007C6ACE" w:rsidRPr="00B434DC">
        <w:t>)</w:t>
      </w:r>
      <w:r w:rsidR="0080065C" w:rsidRPr="00B434DC">
        <w:t xml:space="preserve">. </w:t>
      </w:r>
    </w:p>
    <w:p w14:paraId="118FE64E" w14:textId="77777777" w:rsidR="00734051" w:rsidRPr="00B434DC" w:rsidRDefault="00734051" w:rsidP="002314B9">
      <w:pPr>
        <w:spacing w:line="480" w:lineRule="auto"/>
      </w:pPr>
    </w:p>
    <w:p w14:paraId="773A0340" w14:textId="0594E173" w:rsidR="00734051" w:rsidRPr="00B434DC" w:rsidRDefault="00BB35BD" w:rsidP="00734051">
      <w:pPr>
        <w:spacing w:line="480" w:lineRule="auto"/>
        <w:outlineLvl w:val="0"/>
        <w:rPr>
          <w:u w:val="single"/>
        </w:rPr>
      </w:pPr>
      <w:r w:rsidRPr="00B434DC">
        <w:rPr>
          <w:u w:val="single"/>
        </w:rPr>
        <w:t>P</w:t>
      </w:r>
      <w:r w:rsidR="00734051" w:rsidRPr="00B434DC">
        <w:rPr>
          <w:u w:val="single"/>
        </w:rPr>
        <w:t xml:space="preserve">rediction model </w:t>
      </w:r>
    </w:p>
    <w:p w14:paraId="3A668AC4" w14:textId="3A457FD7" w:rsidR="002B3D32" w:rsidRPr="00B434DC" w:rsidRDefault="00734051" w:rsidP="002314B9">
      <w:pPr>
        <w:spacing w:line="480" w:lineRule="auto"/>
      </w:pPr>
      <w:r w:rsidRPr="00B434DC">
        <w:t xml:space="preserve">Based on the </w:t>
      </w:r>
      <w:r w:rsidR="002B3D32" w:rsidRPr="00B434DC">
        <w:t xml:space="preserve">results </w:t>
      </w:r>
      <w:r w:rsidRPr="00B434DC">
        <w:t>above, t</w:t>
      </w:r>
      <w:r w:rsidR="00C90156" w:rsidRPr="00B434DC">
        <w:t xml:space="preserve">he </w:t>
      </w:r>
      <w:r w:rsidR="002B3D32" w:rsidRPr="00B434DC">
        <w:t xml:space="preserve">final </w:t>
      </w:r>
      <w:r w:rsidRPr="00B434DC">
        <w:t xml:space="preserve">prediction </w:t>
      </w:r>
      <w:r w:rsidR="00B246B6" w:rsidRPr="00B434DC">
        <w:t xml:space="preserve">model incorporated </w:t>
      </w:r>
      <w:r w:rsidR="00BB35BD" w:rsidRPr="00B434DC">
        <w:t xml:space="preserve">only </w:t>
      </w:r>
      <w:r w:rsidR="00AC2FF7" w:rsidRPr="00B434DC">
        <w:t>age</w:t>
      </w:r>
      <w:r w:rsidR="00B246B6" w:rsidRPr="00B434DC">
        <w:t xml:space="preserve">, </w:t>
      </w:r>
      <w:r w:rsidR="00AC2FF7" w:rsidRPr="00B434DC">
        <w:t>sex</w:t>
      </w:r>
      <w:r w:rsidR="002B3D32" w:rsidRPr="00B434DC">
        <w:t>,</w:t>
      </w:r>
      <w:r w:rsidR="00B246B6" w:rsidRPr="00B434DC">
        <w:t xml:space="preserve"> and </w:t>
      </w:r>
      <w:r w:rsidR="0009189B" w:rsidRPr="00B434DC">
        <w:t xml:space="preserve">maximum </w:t>
      </w:r>
      <w:r w:rsidR="00B246B6" w:rsidRPr="00B434DC">
        <w:t>BE length</w:t>
      </w:r>
      <w:r w:rsidR="002E5DB8">
        <w:t xml:space="preserve">. </w:t>
      </w:r>
      <w:r w:rsidRPr="00B434DC">
        <w:t>This model p</w:t>
      </w:r>
      <w:r w:rsidR="00C90156" w:rsidRPr="00B434DC">
        <w:t xml:space="preserve">redicted </w:t>
      </w:r>
      <w:r w:rsidR="00B82806" w:rsidRPr="00B434DC">
        <w:t>71</w:t>
      </w:r>
      <w:r w:rsidR="00C90156" w:rsidRPr="00B434DC">
        <w:t xml:space="preserve">% of all EAC/HGD </w:t>
      </w:r>
      <w:r w:rsidR="00BD778F" w:rsidRPr="00B434DC">
        <w:t xml:space="preserve">combined </w:t>
      </w:r>
      <w:r w:rsidR="00C90156" w:rsidRPr="00B434DC">
        <w:t>(Figure 2)</w:t>
      </w:r>
      <w:r w:rsidR="00BD778F" w:rsidRPr="00B434DC">
        <w:t>, 75% of all EAC, and 68% of all HGD cases.</w:t>
      </w:r>
      <w:r w:rsidR="00290D90">
        <w:t xml:space="preserve"> The p-value for the Hosmer and Lemeshow test was 0.45, confirming the null hypothesis of good fit of the final model. Accuracy statistics,</w:t>
      </w:r>
      <w:r w:rsidR="00FB5DD7">
        <w:t xml:space="preserve"> i.e.</w:t>
      </w:r>
      <w:r w:rsidR="00104C93">
        <w:t xml:space="preserve"> </w:t>
      </w:r>
      <w:r w:rsidR="00290D90">
        <w:t>sensitivity, specificity, false positive rate</w:t>
      </w:r>
      <w:r w:rsidR="00104C93">
        <w:t>,</w:t>
      </w:r>
      <w:r w:rsidR="00290D90">
        <w:t xml:space="preserve"> and false negative rate are presented for different probability thresholds in Table 3. Additional adjustments for circumferential extent of the BE segment, hiatal hernia and reflux esophagitis did not alter the coefficients of the included variables and </w:t>
      </w:r>
      <w:r w:rsidR="00FB5DD7">
        <w:t>were</w:t>
      </w:r>
      <w:r w:rsidR="00290D90">
        <w:t xml:space="preserve"> not associated with EAC/HGD</w:t>
      </w:r>
      <w:r w:rsidR="00290D90" w:rsidRPr="00B434DC">
        <w:t>.</w:t>
      </w:r>
    </w:p>
    <w:p w14:paraId="3EA4D02F" w14:textId="77777777" w:rsidR="002B3D32" w:rsidRPr="00B434DC" w:rsidRDefault="002B3D32" w:rsidP="002314B9">
      <w:pPr>
        <w:spacing w:line="480" w:lineRule="auto"/>
      </w:pPr>
    </w:p>
    <w:p w14:paraId="4E2BA032" w14:textId="2AC37E63" w:rsidR="002B3D32" w:rsidRPr="00B434DC" w:rsidRDefault="002B3D32" w:rsidP="002314B9">
      <w:pPr>
        <w:spacing w:line="480" w:lineRule="auto"/>
        <w:rPr>
          <w:u w:val="single"/>
        </w:rPr>
      </w:pPr>
      <w:r w:rsidRPr="00B434DC">
        <w:rPr>
          <w:u w:val="single"/>
        </w:rPr>
        <w:t>Comparison of analysis strategies</w:t>
      </w:r>
    </w:p>
    <w:p w14:paraId="28D46F5D" w14:textId="23BFC22B" w:rsidR="002B3D32" w:rsidRPr="00B434DC" w:rsidRDefault="00C90156" w:rsidP="002314B9">
      <w:pPr>
        <w:spacing w:line="480" w:lineRule="auto"/>
        <w:rPr>
          <w:rStyle w:val="CommentReference"/>
        </w:rPr>
      </w:pPr>
      <w:r w:rsidRPr="00B434DC">
        <w:t>A</w:t>
      </w:r>
      <w:r w:rsidR="002314B9" w:rsidRPr="00B434DC">
        <w:t xml:space="preserve"> </w:t>
      </w:r>
      <w:r w:rsidRPr="00B434DC">
        <w:t xml:space="preserve">complete case analysis showed </w:t>
      </w:r>
      <w:r w:rsidR="00BB35BD" w:rsidRPr="00B434DC">
        <w:t xml:space="preserve">almost identical </w:t>
      </w:r>
      <w:r w:rsidRPr="00B434DC">
        <w:t>results</w:t>
      </w:r>
      <w:r w:rsidR="0002577D" w:rsidRPr="00B434DC">
        <w:t xml:space="preserve"> as </w:t>
      </w:r>
      <w:r w:rsidR="00BB35BD" w:rsidRPr="00B434DC">
        <w:t xml:space="preserve">in </w:t>
      </w:r>
      <w:r w:rsidR="0002577D" w:rsidRPr="00B434DC">
        <w:t>the multiple imputation analysis (</w:t>
      </w:r>
      <w:r w:rsidR="002314B9" w:rsidRPr="00B434DC">
        <w:t>Supplementary Table</w:t>
      </w:r>
      <w:r w:rsidR="0002577D" w:rsidRPr="00B434DC">
        <w:t>)</w:t>
      </w:r>
      <w:r w:rsidR="002314B9" w:rsidRPr="00B434DC">
        <w:t>.</w:t>
      </w:r>
      <w:r w:rsidR="002314B9" w:rsidRPr="00B434DC" w:rsidDel="002314B9">
        <w:rPr>
          <w:rStyle w:val="CommentReference"/>
        </w:rPr>
        <w:t xml:space="preserve"> </w:t>
      </w:r>
    </w:p>
    <w:p w14:paraId="1EA88F05" w14:textId="77777777" w:rsidR="002B3D32" w:rsidRPr="00B434DC" w:rsidRDefault="002B3D32" w:rsidP="002314B9">
      <w:pPr>
        <w:spacing w:line="480" w:lineRule="auto"/>
        <w:rPr>
          <w:rStyle w:val="CommentReference"/>
        </w:rPr>
      </w:pPr>
    </w:p>
    <w:p w14:paraId="4EA3AC48" w14:textId="1BB9ECBA" w:rsidR="002B3D32" w:rsidRPr="00B434DC" w:rsidRDefault="002B3D32" w:rsidP="002314B9">
      <w:pPr>
        <w:spacing w:line="480" w:lineRule="auto"/>
        <w:rPr>
          <w:u w:val="single"/>
        </w:rPr>
      </w:pPr>
      <w:r w:rsidRPr="00B434DC">
        <w:rPr>
          <w:u w:val="single"/>
        </w:rPr>
        <w:t>Effect modification</w:t>
      </w:r>
    </w:p>
    <w:p w14:paraId="03C3540D" w14:textId="45A93647" w:rsidR="006747FE" w:rsidRPr="00B434DC" w:rsidRDefault="002B3D32" w:rsidP="002314B9">
      <w:pPr>
        <w:spacing w:line="480" w:lineRule="auto"/>
      </w:pPr>
      <w:r w:rsidRPr="00B434DC">
        <w:t xml:space="preserve">Effect modification analysis did not show any interactions between </w:t>
      </w:r>
      <w:r w:rsidR="00BB35BD" w:rsidRPr="00B434DC">
        <w:t xml:space="preserve">any </w:t>
      </w:r>
      <w:r w:rsidR="00FF57C7" w:rsidRPr="00B434DC">
        <w:t xml:space="preserve">of </w:t>
      </w:r>
      <w:r w:rsidRPr="00B434DC">
        <w:t xml:space="preserve">the </w:t>
      </w:r>
      <w:r w:rsidR="00BB35BD" w:rsidRPr="00B434DC">
        <w:t xml:space="preserve">three </w:t>
      </w:r>
      <w:r w:rsidR="00A37920" w:rsidRPr="00B434DC">
        <w:t xml:space="preserve">predictors included in the final model </w:t>
      </w:r>
      <w:r w:rsidRPr="00B434DC">
        <w:t>(data not shown).</w:t>
      </w:r>
    </w:p>
    <w:p w14:paraId="13BAA9B3" w14:textId="491342C6" w:rsidR="00C6438E" w:rsidRPr="00B434DC" w:rsidRDefault="00902314" w:rsidP="003D34E6">
      <w:pPr>
        <w:spacing w:line="480" w:lineRule="auto"/>
        <w:outlineLvl w:val="0"/>
      </w:pPr>
      <w:r w:rsidRPr="00B434DC">
        <w:br w:type="column"/>
      </w:r>
      <w:r w:rsidR="00C6438E" w:rsidRPr="00B434DC">
        <w:rPr>
          <w:b/>
        </w:rPr>
        <w:t>Discussion</w:t>
      </w:r>
    </w:p>
    <w:p w14:paraId="1FDD5245" w14:textId="062805B0" w:rsidR="009743F6" w:rsidRPr="00B434DC" w:rsidRDefault="005305D9" w:rsidP="00BB7993">
      <w:pPr>
        <w:spacing w:line="480" w:lineRule="auto"/>
      </w:pPr>
      <w:r w:rsidRPr="00B434DC">
        <w:t>This study indicates that</w:t>
      </w:r>
      <w:r w:rsidR="00F71607" w:rsidRPr="00B434DC">
        <w:t xml:space="preserve"> </w:t>
      </w:r>
      <w:r w:rsidR="00BB35BD" w:rsidRPr="00B434DC">
        <w:t xml:space="preserve">the variables </w:t>
      </w:r>
      <w:r w:rsidR="00F71607" w:rsidRPr="00B434DC">
        <w:t>age</w:t>
      </w:r>
      <w:r w:rsidR="0002577D" w:rsidRPr="00B434DC">
        <w:t>, sex</w:t>
      </w:r>
      <w:r w:rsidR="0080782B" w:rsidRPr="00B434DC">
        <w:t>,</w:t>
      </w:r>
      <w:r w:rsidR="00F71607" w:rsidRPr="00B434DC">
        <w:t xml:space="preserve"> and </w:t>
      </w:r>
      <w:r w:rsidR="004036E4" w:rsidRPr="00B434DC">
        <w:t xml:space="preserve">maximum </w:t>
      </w:r>
      <w:r w:rsidR="006B3EC0" w:rsidRPr="00B434DC">
        <w:t>BE length</w:t>
      </w:r>
      <w:r w:rsidR="0002577D" w:rsidRPr="00B434DC">
        <w:t xml:space="preserve"> </w:t>
      </w:r>
      <w:r w:rsidR="00734051" w:rsidRPr="00B434DC">
        <w:t xml:space="preserve">can be combined </w:t>
      </w:r>
      <w:r w:rsidR="0080782B" w:rsidRPr="00B434DC">
        <w:t xml:space="preserve">for good </w:t>
      </w:r>
      <w:r w:rsidR="00F71607" w:rsidRPr="00B434DC">
        <w:t>predict</w:t>
      </w:r>
      <w:r w:rsidR="0080782B" w:rsidRPr="00B434DC">
        <w:t>ion of</w:t>
      </w:r>
      <w:r w:rsidR="00F71607" w:rsidRPr="00B434DC">
        <w:t xml:space="preserve"> </w:t>
      </w:r>
      <w:r w:rsidR="004C4236" w:rsidRPr="00B434DC">
        <w:t xml:space="preserve">progression </w:t>
      </w:r>
      <w:r w:rsidR="0080782B" w:rsidRPr="00B434DC">
        <w:t xml:space="preserve">from BE </w:t>
      </w:r>
      <w:r w:rsidR="004C4236" w:rsidRPr="00B434DC">
        <w:t xml:space="preserve">to </w:t>
      </w:r>
      <w:r w:rsidR="00F71607" w:rsidRPr="00B434DC">
        <w:t>EAC/HGD</w:t>
      </w:r>
      <w:r w:rsidR="00AC2FF7" w:rsidRPr="00B434DC">
        <w:t xml:space="preserve">, while </w:t>
      </w:r>
      <w:r w:rsidR="00BB35BD" w:rsidRPr="00B434DC">
        <w:t xml:space="preserve">circumferential extent of the BE, </w:t>
      </w:r>
      <w:r w:rsidR="00D04017" w:rsidRPr="00B434DC">
        <w:t>hiatal hernia</w:t>
      </w:r>
      <w:r w:rsidR="00BB35BD" w:rsidRPr="00B434DC">
        <w:t>,</w:t>
      </w:r>
      <w:r w:rsidR="00D04017" w:rsidRPr="00B434DC">
        <w:t xml:space="preserve"> and </w:t>
      </w:r>
      <w:r w:rsidR="0080782B" w:rsidRPr="00B434DC">
        <w:t xml:space="preserve">reflux </w:t>
      </w:r>
      <w:r w:rsidR="00D04017" w:rsidRPr="00B434DC">
        <w:t>esophagitis d</w:t>
      </w:r>
      <w:r w:rsidR="00AC2FF7" w:rsidRPr="00B434DC">
        <w:t>o</w:t>
      </w:r>
      <w:r w:rsidR="00D04017" w:rsidRPr="00B434DC">
        <w:t xml:space="preserve"> not </w:t>
      </w:r>
      <w:r w:rsidR="00734051" w:rsidRPr="00B434DC">
        <w:t xml:space="preserve">improve the </w:t>
      </w:r>
      <w:r w:rsidR="002B3D32" w:rsidRPr="00B434DC">
        <w:t xml:space="preserve">performance of the </w:t>
      </w:r>
      <w:r w:rsidR="0080782B" w:rsidRPr="00B434DC">
        <w:t>prediction</w:t>
      </w:r>
      <w:r w:rsidR="002B3D32" w:rsidRPr="00B434DC">
        <w:t xml:space="preserve"> model</w:t>
      </w:r>
      <w:r w:rsidR="00D04017" w:rsidRPr="00B434DC">
        <w:t xml:space="preserve">. </w:t>
      </w:r>
    </w:p>
    <w:p w14:paraId="66FC983B" w14:textId="77777777" w:rsidR="00B41BBA" w:rsidRPr="00B434DC" w:rsidRDefault="00B41BBA" w:rsidP="00BB7993">
      <w:pPr>
        <w:spacing w:line="480" w:lineRule="auto"/>
      </w:pPr>
    </w:p>
    <w:p w14:paraId="3797872A" w14:textId="2A5626FE" w:rsidR="00290D90" w:rsidRPr="00B434DC" w:rsidRDefault="00B41BBA" w:rsidP="00290D90">
      <w:pPr>
        <w:spacing w:line="480" w:lineRule="auto"/>
      </w:pPr>
      <w:r w:rsidRPr="00B434DC">
        <w:t>T</w:t>
      </w:r>
      <w:r w:rsidR="002B4563" w:rsidRPr="00B434DC">
        <w:t>his</w:t>
      </w:r>
      <w:r w:rsidR="00F813E4" w:rsidRPr="00B434DC">
        <w:t xml:space="preserve"> was </w:t>
      </w:r>
      <w:r w:rsidR="003F63B9" w:rsidRPr="00B434DC">
        <w:t>one of</w:t>
      </w:r>
      <w:r w:rsidR="003D76A5" w:rsidRPr="00B434DC">
        <w:t xml:space="preserve"> the largest stud</w:t>
      </w:r>
      <w:r w:rsidR="00D04017" w:rsidRPr="00B434DC">
        <w:t>ies</w:t>
      </w:r>
      <w:r w:rsidR="003D76A5" w:rsidRPr="00B434DC">
        <w:t xml:space="preserve"> on endoscopic factors </w:t>
      </w:r>
      <w:r w:rsidR="00A83E1C" w:rsidRPr="00B434DC">
        <w:t xml:space="preserve">for tumor progression </w:t>
      </w:r>
      <w:r w:rsidR="003D76A5" w:rsidRPr="00B434DC">
        <w:t xml:space="preserve">in </w:t>
      </w:r>
      <w:r w:rsidR="00D04017" w:rsidRPr="00B434DC">
        <w:t>BE</w:t>
      </w:r>
      <w:r w:rsidR="006B2AA3" w:rsidRPr="00B434DC">
        <w:t xml:space="preserve"> to date</w:t>
      </w:r>
      <w:r w:rsidR="00D04017" w:rsidRPr="00B434DC">
        <w:t>, including</w:t>
      </w:r>
      <w:r w:rsidR="006B2AA3" w:rsidRPr="00B434DC">
        <w:t xml:space="preserve"> </w:t>
      </w:r>
      <w:r w:rsidR="002D4CEC" w:rsidRPr="00B434DC">
        <w:t xml:space="preserve">almost </w:t>
      </w:r>
      <w:r w:rsidR="006B2AA3" w:rsidRPr="00B434DC">
        <w:t xml:space="preserve">all </w:t>
      </w:r>
      <w:r w:rsidR="00734051" w:rsidRPr="00B434DC">
        <w:t xml:space="preserve">cases of </w:t>
      </w:r>
      <w:r w:rsidR="00A03BA4" w:rsidRPr="00B434DC">
        <w:t>EAC/HGD</w:t>
      </w:r>
      <w:r w:rsidR="00D04017" w:rsidRPr="00B434DC">
        <w:t xml:space="preserve"> </w:t>
      </w:r>
      <w:r w:rsidR="00A83E1C" w:rsidRPr="00B434DC">
        <w:t xml:space="preserve">in </w:t>
      </w:r>
      <w:r w:rsidR="00734051" w:rsidRPr="00B434DC">
        <w:t xml:space="preserve">individuals </w:t>
      </w:r>
      <w:r w:rsidR="00D04017" w:rsidRPr="00B434DC">
        <w:t xml:space="preserve">with a </w:t>
      </w:r>
      <w:r w:rsidR="00BB35BD" w:rsidRPr="00B434DC">
        <w:t xml:space="preserve">known </w:t>
      </w:r>
      <w:r w:rsidR="00D04017" w:rsidRPr="00B434DC">
        <w:t>BE diagnosis</w:t>
      </w:r>
      <w:r w:rsidR="00AC2FF7" w:rsidRPr="00B434DC">
        <w:t xml:space="preserve"> </w:t>
      </w:r>
      <w:r w:rsidR="00A03BA4" w:rsidRPr="00B434DC">
        <w:t>in</w:t>
      </w:r>
      <w:r w:rsidR="006B2AA3" w:rsidRPr="00B434DC">
        <w:t xml:space="preserve"> Sweden </w:t>
      </w:r>
      <w:r w:rsidR="00A03BA4" w:rsidRPr="00B434DC">
        <w:t xml:space="preserve">during </w:t>
      </w:r>
      <w:r w:rsidR="00D04017" w:rsidRPr="00B434DC">
        <w:t xml:space="preserve">a contemporary </w:t>
      </w:r>
      <w:r w:rsidR="00A03BA4" w:rsidRPr="00B434DC">
        <w:t>period</w:t>
      </w:r>
      <w:r w:rsidR="00D04017" w:rsidRPr="00B434DC">
        <w:t xml:space="preserve">. The </w:t>
      </w:r>
      <w:r w:rsidR="00D43AF6" w:rsidRPr="00B434DC">
        <w:t>nationwide</w:t>
      </w:r>
      <w:r w:rsidR="00D04017" w:rsidRPr="00B434DC">
        <w:t xml:space="preserve"> </w:t>
      </w:r>
      <w:r w:rsidR="002B3D32" w:rsidRPr="00B434DC">
        <w:t xml:space="preserve">and population-based </w:t>
      </w:r>
      <w:r w:rsidR="00734051" w:rsidRPr="00B434DC">
        <w:t xml:space="preserve">approach </w:t>
      </w:r>
      <w:r w:rsidR="002B3D32" w:rsidRPr="00B434DC">
        <w:t xml:space="preserve">with a </w:t>
      </w:r>
      <w:r w:rsidR="009C3AE1" w:rsidRPr="00B434DC">
        <w:t xml:space="preserve">high </w:t>
      </w:r>
      <w:r w:rsidR="002B3D32" w:rsidRPr="00B434DC">
        <w:t>participation rate (</w:t>
      </w:r>
      <w:r w:rsidR="009C3AE1" w:rsidRPr="00B434DC">
        <w:t>90</w:t>
      </w:r>
      <w:r w:rsidR="002B3D32" w:rsidRPr="00B434DC">
        <w:t xml:space="preserve">%) </w:t>
      </w:r>
      <w:r w:rsidR="00D04017" w:rsidRPr="00B434DC">
        <w:t xml:space="preserve">provided an unselected </w:t>
      </w:r>
      <w:r w:rsidR="0011548B" w:rsidRPr="00B434DC">
        <w:t>cohort of individuals with a BE diagnosis from which all cases of EAC/HGD and randomly selected controls were identified</w:t>
      </w:r>
      <w:r w:rsidR="002B3D32" w:rsidRPr="00B434DC">
        <w:t xml:space="preserve">, resulting in a low </w:t>
      </w:r>
      <w:r w:rsidR="00A03BA4" w:rsidRPr="00B434DC">
        <w:t xml:space="preserve">risk </w:t>
      </w:r>
      <w:r w:rsidRPr="00B434DC">
        <w:t>of</w:t>
      </w:r>
      <w:r w:rsidR="00A03BA4" w:rsidRPr="00B434DC">
        <w:t xml:space="preserve"> selection bias</w:t>
      </w:r>
      <w:r w:rsidR="006B2AA3" w:rsidRPr="00B434DC">
        <w:t>.</w:t>
      </w:r>
      <w:r w:rsidR="00EC7722" w:rsidRPr="00B434DC">
        <w:t xml:space="preserve"> </w:t>
      </w:r>
      <w:r w:rsidR="002B3D32" w:rsidRPr="00B434DC">
        <w:t xml:space="preserve">The information about predictors and outcomes </w:t>
      </w:r>
      <w:r w:rsidR="00BB35BD" w:rsidRPr="00B434DC">
        <w:t xml:space="preserve">was </w:t>
      </w:r>
      <w:r w:rsidR="002B3D32" w:rsidRPr="00B434DC">
        <w:t xml:space="preserve">based on high-quality registry data and </w:t>
      </w:r>
      <w:r w:rsidR="00BB35BD" w:rsidRPr="00B434DC">
        <w:t xml:space="preserve">a </w:t>
      </w:r>
      <w:r w:rsidR="002B3D32" w:rsidRPr="00B434DC">
        <w:t xml:space="preserve">comprehensive medical record assessment. </w:t>
      </w:r>
      <w:r w:rsidR="00BB35BD" w:rsidRPr="00B434DC">
        <w:t>Additionally, t</w:t>
      </w:r>
      <w:r w:rsidR="009C3AE1" w:rsidRPr="00B434DC">
        <w:t xml:space="preserve">he </w:t>
      </w:r>
      <w:r w:rsidR="00BB35BD" w:rsidRPr="00B434DC">
        <w:t xml:space="preserve">relatively </w:t>
      </w:r>
      <w:r w:rsidR="009C3AE1" w:rsidRPr="00B434DC">
        <w:t xml:space="preserve">high number of cases </w:t>
      </w:r>
      <w:r w:rsidR="00BB35BD" w:rsidRPr="00B434DC">
        <w:t xml:space="preserve">compared to previous studies </w:t>
      </w:r>
      <w:r w:rsidR="009C3AE1" w:rsidRPr="00B434DC">
        <w:t>ensured precise measures of association between the studied risk factors and the main outcome.</w:t>
      </w:r>
      <w:r w:rsidR="00BB35BD" w:rsidRPr="00B434DC">
        <w:t xml:space="preserve"> </w:t>
      </w:r>
      <w:r w:rsidR="007F302C" w:rsidRPr="00B434DC">
        <w:t>However, t</w:t>
      </w:r>
      <w:r w:rsidR="002B3D32" w:rsidRPr="00B434DC">
        <w:t xml:space="preserve">here </w:t>
      </w:r>
      <w:r w:rsidR="00A37920" w:rsidRPr="00B434DC">
        <w:t>were</w:t>
      </w:r>
      <w:r w:rsidR="002B3D32" w:rsidRPr="00B434DC">
        <w:t xml:space="preserve"> a</w:t>
      </w:r>
      <w:r w:rsidR="007F302C" w:rsidRPr="00B434DC">
        <w:t>lso methodological limitations,</w:t>
      </w:r>
      <w:r w:rsidR="00BB35BD" w:rsidRPr="00B434DC">
        <w:t xml:space="preserve"> </w:t>
      </w:r>
      <w:r w:rsidR="002B3D32" w:rsidRPr="00B434DC">
        <w:t>including</w:t>
      </w:r>
      <w:r w:rsidR="00287375">
        <w:t xml:space="preserve"> limited</w:t>
      </w:r>
      <w:r w:rsidR="002B3D32" w:rsidRPr="00B434DC">
        <w:t xml:space="preserve"> missing d</w:t>
      </w:r>
      <w:r w:rsidR="003D76A5" w:rsidRPr="00B434DC">
        <w:t xml:space="preserve">ata on </w:t>
      </w:r>
      <w:r w:rsidR="00EC7722" w:rsidRPr="00B434DC">
        <w:t xml:space="preserve">the endoscopic </w:t>
      </w:r>
      <w:r w:rsidR="00BB35BD" w:rsidRPr="00B434DC">
        <w:t>variables</w:t>
      </w:r>
      <w:r w:rsidR="002B3D32" w:rsidRPr="00B434DC">
        <w:t xml:space="preserve">. Yet, the </w:t>
      </w:r>
      <w:r w:rsidR="00D04017" w:rsidRPr="00B434DC">
        <w:t>frequenc</w:t>
      </w:r>
      <w:r w:rsidR="00734051" w:rsidRPr="00B434DC">
        <w:t>ies</w:t>
      </w:r>
      <w:r w:rsidR="00D04017" w:rsidRPr="00B434DC">
        <w:t xml:space="preserve"> of</w:t>
      </w:r>
      <w:r w:rsidR="00171284" w:rsidRPr="00B434DC">
        <w:t xml:space="preserve"> missing data</w:t>
      </w:r>
      <w:r w:rsidR="00A37920" w:rsidRPr="00B434DC">
        <w:t xml:space="preserve"> </w:t>
      </w:r>
      <w:r w:rsidR="002B3D32" w:rsidRPr="00B434DC">
        <w:t>were lower than</w:t>
      </w:r>
      <w:r w:rsidR="00992F48" w:rsidRPr="00B434DC">
        <w:t xml:space="preserve"> in</w:t>
      </w:r>
      <w:r w:rsidR="00533DD1" w:rsidRPr="00B434DC">
        <w:t xml:space="preserve"> </w:t>
      </w:r>
      <w:r w:rsidR="00BB35BD" w:rsidRPr="00B434DC">
        <w:t xml:space="preserve">the existing </w:t>
      </w:r>
      <w:r w:rsidR="00533DD1" w:rsidRPr="00B434DC">
        <w:t>literature</w:t>
      </w:r>
      <w:r w:rsidR="003A7195">
        <w:t xml:space="preserve"> </w:t>
      </w:r>
      <w:r w:rsidR="00AE52FF" w:rsidRPr="00B434DC">
        <w:fldChar w:fldCharType="begin">
          <w:fldData xml:space="preserve">PEVuZE5vdGU+PENpdGU+PEF1dGhvcj5Db2xlbWFuPC9BdXRob3I+PFllYXI+MjAxNDwvWWVhcj48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</w:fldData>
        </w:fldChar>
      </w:r>
      <w:r w:rsidR="00C63D76">
        <w:instrText xml:space="preserve"> ADDIN EN.CITE </w:instrText>
      </w:r>
      <w:r w:rsidR="00C63D76">
        <w:fldChar w:fldCharType="begin">
          <w:fldData xml:space="preserve">PEVuZE5vdGU+PENpdGU+PEF1dGhvcj5Db2xlbWFuPC9BdXRob3I+PFllYXI+MjAxNDwvWWVhcj48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</w:fldData>
        </w:fldChar>
      </w:r>
      <w:r w:rsidR="00C63D76">
        <w:instrText xml:space="preserve"> ADDIN EN.CITE.DATA </w:instrText>
      </w:r>
      <w:r w:rsidR="00C63D76">
        <w:fldChar w:fldCharType="end"/>
      </w:r>
      <w:r w:rsidR="00AE52FF" w:rsidRPr="00B434DC">
        <w:fldChar w:fldCharType="separate"/>
      </w:r>
      <w:r w:rsidR="00C63D76">
        <w:rPr>
          <w:noProof/>
        </w:rPr>
        <w:t>[16, 17]</w:t>
      </w:r>
      <w:r w:rsidR="00AE52FF" w:rsidRPr="00B434DC">
        <w:fldChar w:fldCharType="end"/>
      </w:r>
      <w:r w:rsidR="003A7195">
        <w:t>.</w:t>
      </w:r>
      <w:r w:rsidR="00F813E4" w:rsidRPr="00B434DC">
        <w:t xml:space="preserve"> </w:t>
      </w:r>
      <w:r w:rsidR="00831CE0" w:rsidRPr="00B434DC">
        <w:t>To compensate</w:t>
      </w:r>
      <w:r w:rsidR="0011548B" w:rsidRPr="00B434DC">
        <w:t xml:space="preserve"> for </w:t>
      </w:r>
      <w:r w:rsidR="009C3AE1" w:rsidRPr="00B434DC">
        <w:t xml:space="preserve">the </w:t>
      </w:r>
      <w:r w:rsidR="0011548B" w:rsidRPr="00B434DC">
        <w:t>missing data</w:t>
      </w:r>
      <w:r w:rsidR="00831CE0" w:rsidRPr="00B434DC">
        <w:t xml:space="preserve">, </w:t>
      </w:r>
      <w:r w:rsidR="009C3AE1" w:rsidRPr="00B434DC">
        <w:t xml:space="preserve">a </w:t>
      </w:r>
      <w:r w:rsidR="00B169AA" w:rsidRPr="00B434DC">
        <w:t>multiple imputation</w:t>
      </w:r>
      <w:r w:rsidR="00831CE0" w:rsidRPr="00B434DC">
        <w:t xml:space="preserve"> analysis</w:t>
      </w:r>
      <w:r w:rsidR="00734051" w:rsidRPr="00B434DC">
        <w:t xml:space="preserve"> </w:t>
      </w:r>
      <w:r w:rsidR="009C3AE1" w:rsidRPr="00B434DC">
        <w:t xml:space="preserve">was used </w:t>
      </w:r>
      <w:r w:rsidR="00734051" w:rsidRPr="00B434DC">
        <w:t>as the main approach</w:t>
      </w:r>
      <w:r w:rsidR="00831CE0" w:rsidRPr="00B434DC">
        <w:t xml:space="preserve">, </w:t>
      </w:r>
      <w:r w:rsidR="00BD5C3C" w:rsidRPr="00B434DC">
        <w:t>which showed</w:t>
      </w:r>
      <w:r w:rsidR="00831CE0" w:rsidRPr="00B434DC">
        <w:t xml:space="preserve"> </w:t>
      </w:r>
      <w:r w:rsidR="00734051" w:rsidRPr="00B434DC">
        <w:t xml:space="preserve">almost identical </w:t>
      </w:r>
      <w:r w:rsidR="00831CE0" w:rsidRPr="00B434DC">
        <w:t>results as the complete case analysis</w:t>
      </w:r>
      <w:r w:rsidR="0011548B" w:rsidRPr="00B434DC">
        <w:t>, indic</w:t>
      </w:r>
      <w:r w:rsidR="008B63C7" w:rsidRPr="00B434DC">
        <w:t>a</w:t>
      </w:r>
      <w:r w:rsidR="0011548B" w:rsidRPr="00B434DC">
        <w:t xml:space="preserve">ting </w:t>
      </w:r>
      <w:r w:rsidR="008B63C7" w:rsidRPr="00B434DC">
        <w:t>that</w:t>
      </w:r>
      <w:r w:rsidR="0011548B" w:rsidRPr="00B434DC">
        <w:t xml:space="preserve"> </w:t>
      </w:r>
      <w:r w:rsidR="008B63C7" w:rsidRPr="00B434DC">
        <w:t xml:space="preserve">the </w:t>
      </w:r>
      <w:r w:rsidR="0011548B" w:rsidRPr="00B434DC">
        <w:t>imputation worked well</w:t>
      </w:r>
      <w:r w:rsidR="00B169AA" w:rsidRPr="00B434DC">
        <w:t>.</w:t>
      </w:r>
      <w:r w:rsidR="0011548B" w:rsidRPr="00B434DC">
        <w:t xml:space="preserve"> </w:t>
      </w:r>
      <w:r w:rsidR="002A6214">
        <w:t>Any influence of p</w:t>
      </w:r>
      <w:r w:rsidR="00290D90">
        <w:t xml:space="preserve">otential risk factors not </w:t>
      </w:r>
      <w:r w:rsidR="002A6214">
        <w:t>well</w:t>
      </w:r>
      <w:r w:rsidR="00290D90">
        <w:t xml:space="preserve"> described in endoscopy report, </w:t>
      </w:r>
      <w:r w:rsidR="00FB5DD7">
        <w:t>e.g.</w:t>
      </w:r>
      <w:r w:rsidR="00290D90">
        <w:t xml:space="preserve"> obesity</w:t>
      </w:r>
      <w:r w:rsidR="00104C93">
        <w:t xml:space="preserve"> </w:t>
      </w:r>
      <w:r w:rsidR="00FB5DD7">
        <w:t xml:space="preserve">and </w:t>
      </w:r>
      <w:r w:rsidR="00386399">
        <w:t>history of</w:t>
      </w:r>
      <w:r w:rsidR="00FB5DD7">
        <w:t xml:space="preserve"> smoking</w:t>
      </w:r>
      <w:r w:rsidR="00290D90">
        <w:t xml:space="preserve">, </w:t>
      </w:r>
      <w:r w:rsidR="002A6214">
        <w:t>was</w:t>
      </w:r>
      <w:r w:rsidR="00290D90">
        <w:t xml:space="preserve"> not </w:t>
      </w:r>
      <w:r w:rsidR="002A6214">
        <w:t>examined</w:t>
      </w:r>
      <w:r w:rsidR="00290D90">
        <w:t xml:space="preserve">. </w:t>
      </w:r>
      <w:r w:rsidR="00FB5DD7">
        <w:t>Although</w:t>
      </w:r>
      <w:r w:rsidR="00290D90">
        <w:t xml:space="preserve"> these factors </w:t>
      </w:r>
      <w:r w:rsidR="002A6214">
        <w:t xml:space="preserve">may </w:t>
      </w:r>
      <w:r w:rsidR="00290D90">
        <w:t>improve the model, they were</w:t>
      </w:r>
      <w:r w:rsidR="00104C93">
        <w:t xml:space="preserve"> </w:t>
      </w:r>
      <w:r w:rsidR="00290D90">
        <w:t xml:space="preserve">excluded because of the </w:t>
      </w:r>
      <w:r w:rsidR="002A6214">
        <w:t xml:space="preserve">high </w:t>
      </w:r>
      <w:r w:rsidR="00290D90">
        <w:t xml:space="preserve">proportion of missing data and to preserve the internal validity of the study. Another potential limitation is the diagnostic criteria for BE. Some societies require specialized intestinal metaplasia for the diagnosis of BE, while others accept solely fundic </w:t>
      </w:r>
      <w:r w:rsidR="00E90484">
        <w:t>or</w:t>
      </w:r>
      <w:r w:rsidR="00290D90">
        <w:t xml:space="preserve"> cardiac type metaplasia. While some controls presented without specialized intestinal metaplasia in the studied pathology report, it was presumed that the patients had specialized intestinal metaplasia in previous endoscopies as this is mandatory for the diagnosis of BE in Sweden. Thus, the results from the current study should be generaliz</w:t>
      </w:r>
      <w:r w:rsidR="00FB5DD7">
        <w:t>able</w:t>
      </w:r>
      <w:r w:rsidR="00290D90">
        <w:t xml:space="preserve"> to patients with BE as defined by presence of specialized intestinal metaplasia.</w:t>
      </w:r>
    </w:p>
    <w:p w14:paraId="4381A408" w14:textId="77777777" w:rsidR="00D04017" w:rsidRPr="00B434DC" w:rsidRDefault="00D04017" w:rsidP="00BB7993">
      <w:pPr>
        <w:spacing w:line="480" w:lineRule="auto"/>
      </w:pPr>
    </w:p>
    <w:p w14:paraId="7C00A5BF" w14:textId="09DBD4A2" w:rsidR="00BB35BD" w:rsidRPr="00B434DC" w:rsidRDefault="007F302C" w:rsidP="00D02B5B">
      <w:pPr>
        <w:spacing w:line="480" w:lineRule="auto"/>
        <w:outlineLvl w:val="0"/>
      </w:pPr>
      <w:r w:rsidRPr="00B434DC">
        <w:t>Risk prediction mode</w:t>
      </w:r>
      <w:r w:rsidR="00430660" w:rsidRPr="00B434DC">
        <w:t>ling could be a useful tool for</w:t>
      </w:r>
      <w:r w:rsidRPr="00B434DC">
        <w:t xml:space="preserve"> the</w:t>
      </w:r>
      <w:r w:rsidR="00430660" w:rsidRPr="00B434DC">
        <w:t xml:space="preserve"> tailoring of surveillance </w:t>
      </w:r>
      <w:r w:rsidRPr="00B434DC">
        <w:t>of</w:t>
      </w:r>
      <w:r w:rsidR="00430660" w:rsidRPr="00B434DC">
        <w:t xml:space="preserve"> individuals with non-dysplastic BE. </w:t>
      </w:r>
      <w:r w:rsidR="0025385A" w:rsidRPr="00B434DC">
        <w:t xml:space="preserve">The </w:t>
      </w:r>
      <w:r w:rsidR="0011548B" w:rsidRPr="00B434DC">
        <w:t xml:space="preserve">finding </w:t>
      </w:r>
      <w:r w:rsidR="0025385A" w:rsidRPr="00B434DC">
        <w:t xml:space="preserve">that the risk of EAC/HGD increases with </w:t>
      </w:r>
      <w:r w:rsidRPr="00B434DC">
        <w:t>older</w:t>
      </w:r>
      <w:r w:rsidR="00BB35BD" w:rsidRPr="00B434DC">
        <w:t xml:space="preserve"> </w:t>
      </w:r>
      <w:r w:rsidR="00734051" w:rsidRPr="00B434DC">
        <w:t>age, male sex</w:t>
      </w:r>
      <w:r w:rsidR="002B3D32" w:rsidRPr="00B434DC">
        <w:t>,</w:t>
      </w:r>
      <w:r w:rsidR="00734051" w:rsidRPr="00B434DC">
        <w:t xml:space="preserve"> and </w:t>
      </w:r>
      <w:r w:rsidR="002B3D32" w:rsidRPr="00B434DC">
        <w:t xml:space="preserve">longer </w:t>
      </w:r>
      <w:r w:rsidR="0025385A" w:rsidRPr="00B434DC">
        <w:t xml:space="preserve">BE </w:t>
      </w:r>
      <w:r w:rsidR="002B3D32" w:rsidRPr="00B434DC">
        <w:t xml:space="preserve">segment </w:t>
      </w:r>
      <w:r w:rsidR="0025385A" w:rsidRPr="00B434DC">
        <w:t xml:space="preserve">is </w:t>
      </w:r>
      <w:r w:rsidR="003A7195">
        <w:t xml:space="preserve">supported by earlier studies </w:t>
      </w:r>
      <w:r w:rsidR="00A30D07" w:rsidRPr="00B434DC">
        <w:fldChar w:fldCharType="begin">
          <w:fldData xml:space="preserve">PEVuZE5vdGU+PENpdGU+PEF1dGhvcj5Db2xlbWFuPC9BdXRob3I+PFllYXI+MjAxNDwvWWVhcj48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</w:fldData>
        </w:fldChar>
      </w:r>
      <w:r w:rsidR="00C63D76">
        <w:instrText xml:space="preserve"> ADDIN EN.CITE </w:instrText>
      </w:r>
      <w:r w:rsidR="00C63D76">
        <w:fldChar w:fldCharType="begin">
          <w:fldData xml:space="preserve">PEVuZE5vdGU+PENpdGU+PEF1dGhvcj5Db2xlbWFuPC9BdXRob3I+PFllYXI+MjAxNDwvWWVhcj48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</w:fldData>
        </w:fldChar>
      </w:r>
      <w:r w:rsidR="00C63D76">
        <w:instrText xml:space="preserve"> ADDIN EN.CITE.DATA </w:instrText>
      </w:r>
      <w:r w:rsidR="00C63D76">
        <w:fldChar w:fldCharType="end"/>
      </w:r>
      <w:r w:rsidR="00A30D07" w:rsidRPr="00B434DC">
        <w:fldChar w:fldCharType="separate"/>
      </w:r>
      <w:r w:rsidR="00C63D76">
        <w:rPr>
          <w:noProof/>
        </w:rPr>
        <w:t>[16-22]</w:t>
      </w:r>
      <w:r w:rsidR="00A30D07" w:rsidRPr="00B434DC">
        <w:fldChar w:fldCharType="end"/>
      </w:r>
      <w:r w:rsidR="003A7195">
        <w:t>.</w:t>
      </w:r>
      <w:r w:rsidR="00430660" w:rsidRPr="00B434DC">
        <w:t xml:space="preserve"> </w:t>
      </w:r>
      <w:r w:rsidR="006043BE" w:rsidRPr="00B434DC">
        <w:t>Previous studies, based on demographical data, histopathology data and biomarkers</w:t>
      </w:r>
      <w:r w:rsidR="003837ED">
        <w:t>,</w:t>
      </w:r>
      <w:r w:rsidR="006043BE" w:rsidRPr="00B434DC">
        <w:t xml:space="preserve"> have shown comparable </w:t>
      </w:r>
      <w:r w:rsidR="003837ED">
        <w:t>accuracy to the model in</w:t>
      </w:r>
      <w:r w:rsidR="006043BE" w:rsidRPr="00B434DC">
        <w:t xml:space="preserve"> our study, but were less clinically </w:t>
      </w:r>
      <w:r w:rsidR="003A7195">
        <w:t xml:space="preserve">distinct and applicable </w:t>
      </w:r>
      <w:r w:rsidR="005A2B92" w:rsidRPr="00B434DC">
        <w:fldChar w:fldCharType="begin">
          <w:fldData xml:space="preserve">PEVuZE5vdGU+PENpdGU+PEF1dGhvcj5TaWtrZW1hPC9BdXRob3I+PFllYXI+MjAxMTwvWWVhcj48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</w:fldData>
        </w:fldChar>
      </w:r>
      <w:r w:rsidR="00C63D76">
        <w:instrText xml:space="preserve"> ADDIN EN.CITE </w:instrText>
      </w:r>
      <w:r w:rsidR="00C63D76">
        <w:fldChar w:fldCharType="begin">
          <w:fldData xml:space="preserve">PEVuZE5vdGU+PENpdGU+PEF1dGhvcj5TaWtrZW1hPC9BdXRob3I+PFllYXI+MjAxMTwvWWVhcj48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</w:fldData>
        </w:fldChar>
      </w:r>
      <w:r w:rsidR="00C63D76">
        <w:instrText xml:space="preserve"> ADDIN EN.CITE.DATA </w:instrText>
      </w:r>
      <w:r w:rsidR="00C63D76">
        <w:fldChar w:fldCharType="end"/>
      </w:r>
      <w:r w:rsidR="005A2B92" w:rsidRPr="00B434DC">
        <w:fldChar w:fldCharType="separate"/>
      </w:r>
      <w:r w:rsidR="00C63D76">
        <w:rPr>
          <w:noProof/>
        </w:rPr>
        <w:t>[20, 23, 24]</w:t>
      </w:r>
      <w:r w:rsidR="005A2B92" w:rsidRPr="00B434DC">
        <w:fldChar w:fldCharType="end"/>
      </w:r>
      <w:r w:rsidR="003A7195">
        <w:t>.</w:t>
      </w:r>
    </w:p>
    <w:p w14:paraId="152DD52A" w14:textId="77777777" w:rsidR="00BB35BD" w:rsidRPr="00B434DC" w:rsidRDefault="00BB35BD" w:rsidP="00D02B5B">
      <w:pPr>
        <w:spacing w:line="480" w:lineRule="auto"/>
        <w:outlineLvl w:val="0"/>
      </w:pPr>
    </w:p>
    <w:p w14:paraId="3BFE0032" w14:textId="018D1603" w:rsidR="005403F6" w:rsidRPr="00B434DC" w:rsidRDefault="00430660" w:rsidP="00D02B5B">
      <w:pPr>
        <w:spacing w:line="480" w:lineRule="auto"/>
        <w:outlineLvl w:val="0"/>
      </w:pPr>
      <w:r w:rsidRPr="00B434DC">
        <w:t xml:space="preserve">The present study </w:t>
      </w:r>
      <w:r w:rsidR="00BB35BD" w:rsidRPr="00B434DC">
        <w:t>i</w:t>
      </w:r>
      <w:r w:rsidRPr="00B434DC">
        <w:t xml:space="preserve">s the first study to create a prediction model based </w:t>
      </w:r>
      <w:r w:rsidR="00343D35" w:rsidRPr="00B434DC">
        <w:t xml:space="preserve">only </w:t>
      </w:r>
      <w:r w:rsidRPr="00B434DC">
        <w:t>on age, sex, and BE length</w:t>
      </w:r>
      <w:r w:rsidR="00BB35BD" w:rsidRPr="00B434DC">
        <w:t xml:space="preserve">. </w:t>
      </w:r>
      <w:r w:rsidR="006043BE" w:rsidRPr="00B434DC">
        <w:t>T</w:t>
      </w:r>
      <w:r w:rsidR="00BB35BD" w:rsidRPr="00B434DC">
        <w:t xml:space="preserve">his simple model had a </w:t>
      </w:r>
      <w:r w:rsidR="009D2ADD" w:rsidRPr="00B434DC">
        <w:t xml:space="preserve">fairly </w:t>
      </w:r>
      <w:r w:rsidR="009F733B">
        <w:t>high</w:t>
      </w:r>
      <w:r w:rsidR="00BB35BD" w:rsidRPr="00B434DC">
        <w:t xml:space="preserve"> </w:t>
      </w:r>
      <w:r w:rsidR="008731E3" w:rsidRPr="00B434DC">
        <w:t>accuracy to discriminate between cases and controls</w:t>
      </w:r>
      <w:r w:rsidRPr="00B434DC">
        <w:t xml:space="preserve">. </w:t>
      </w:r>
      <w:r w:rsidR="00BB35BD" w:rsidRPr="00B434DC">
        <w:t xml:space="preserve">It should be highlighted that </w:t>
      </w:r>
      <w:r w:rsidR="00863C4E" w:rsidRPr="00B434DC">
        <w:t>many early</w:t>
      </w:r>
      <w:r w:rsidR="00BB35BD" w:rsidRPr="00B434DC">
        <w:t>-</w:t>
      </w:r>
      <w:r w:rsidR="00863C4E" w:rsidRPr="00B434DC">
        <w:t xml:space="preserve">stage adenocarcinomas arise in short BE segments, </w:t>
      </w:r>
      <w:r w:rsidR="00BB35BD" w:rsidRPr="00B434DC">
        <w:t xml:space="preserve">indicating that </w:t>
      </w:r>
      <w:r w:rsidR="00863C4E" w:rsidRPr="00B434DC">
        <w:t xml:space="preserve">maximum BE length alone is not </w:t>
      </w:r>
      <w:r w:rsidR="00BB35BD" w:rsidRPr="00B434DC">
        <w:t>an ideal</w:t>
      </w:r>
      <w:r w:rsidR="00863C4E" w:rsidRPr="00B434DC">
        <w:t xml:space="preserve"> predictor of tumor progression</w:t>
      </w:r>
      <w:r w:rsidR="003A7195">
        <w:t xml:space="preserve"> </w:t>
      </w:r>
      <w:r w:rsidR="00A02C26" w:rsidRPr="00B434DC">
        <w:fldChar w:fldCharType="begin">
          <w:fldData xml:space="preserve">PEVuZE5vdGU+PENpdGU+PEF1dGhvcj5Qb2hsPC9BdXRob3I+PFllYXI+MjAxNjwvWWVhcj48UmVj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</w:fldData>
        </w:fldChar>
      </w:r>
      <w:r w:rsidR="00C63D76">
        <w:instrText xml:space="preserve"> ADDIN EN.CITE </w:instrText>
      </w:r>
      <w:r w:rsidR="00C63D76">
        <w:fldChar w:fldCharType="begin">
          <w:fldData xml:space="preserve">PEVuZE5vdGU+PENpdGU+PEF1dGhvcj5Qb2hsPC9BdXRob3I+PFllYXI+MjAxNjwvWWVhcj48UmVj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</w:fldData>
        </w:fldChar>
      </w:r>
      <w:r w:rsidR="00C63D76">
        <w:instrText xml:space="preserve"> ADDIN EN.CITE.DATA </w:instrText>
      </w:r>
      <w:r w:rsidR="00C63D76">
        <w:fldChar w:fldCharType="end"/>
      </w:r>
      <w:r w:rsidR="00A02C26" w:rsidRPr="00B434DC">
        <w:fldChar w:fldCharType="separate"/>
      </w:r>
      <w:r w:rsidR="00C63D76">
        <w:rPr>
          <w:noProof/>
        </w:rPr>
        <w:t>[18]</w:t>
      </w:r>
      <w:r w:rsidR="00A02C26" w:rsidRPr="00B434DC">
        <w:fldChar w:fldCharType="end"/>
      </w:r>
      <w:r w:rsidR="003A7195">
        <w:t>.</w:t>
      </w:r>
      <w:r w:rsidR="007039C6" w:rsidRPr="00B434DC">
        <w:t xml:space="preserve"> </w:t>
      </w:r>
      <w:r w:rsidR="00734051" w:rsidRPr="00B434DC">
        <w:t xml:space="preserve">Thus, adding </w:t>
      </w:r>
      <w:r w:rsidR="005472A8" w:rsidRPr="00B434DC">
        <w:t>predictive factors other than segment length</w:t>
      </w:r>
      <w:r w:rsidRPr="00B434DC">
        <w:t xml:space="preserve">, i.e. </w:t>
      </w:r>
      <w:r w:rsidR="00BB35BD" w:rsidRPr="00B434DC">
        <w:t xml:space="preserve">in this model </w:t>
      </w:r>
      <w:r w:rsidRPr="00B434DC">
        <w:t>age and sex</w:t>
      </w:r>
      <w:r w:rsidR="007F302C" w:rsidRPr="00B434DC">
        <w:t>,</w:t>
      </w:r>
      <w:r w:rsidRPr="00B434DC">
        <w:t xml:space="preserve"> is </w:t>
      </w:r>
      <w:r w:rsidR="00BB35BD" w:rsidRPr="00B434DC">
        <w:t>crucial</w:t>
      </w:r>
      <w:r w:rsidRPr="00B434DC">
        <w:t xml:space="preserve">. </w:t>
      </w:r>
      <w:r w:rsidR="00BB35BD" w:rsidRPr="00B434DC">
        <w:t>S</w:t>
      </w:r>
      <w:r w:rsidR="00D02B5B" w:rsidRPr="00B434DC">
        <w:t xml:space="preserve">tudies incorporating </w:t>
      </w:r>
      <w:r w:rsidR="00094C46" w:rsidRPr="00B434DC">
        <w:t>other</w:t>
      </w:r>
      <w:r w:rsidR="00D02B5B" w:rsidRPr="00B434DC">
        <w:t xml:space="preserve"> </w:t>
      </w:r>
      <w:r w:rsidR="006043BE" w:rsidRPr="00B434DC">
        <w:t xml:space="preserve">easily available </w:t>
      </w:r>
      <w:r w:rsidR="00BB35BD" w:rsidRPr="00B434DC">
        <w:t>variables</w:t>
      </w:r>
      <w:r w:rsidR="00D02B5B" w:rsidRPr="00B434DC">
        <w:t xml:space="preserve">, </w:t>
      </w:r>
      <w:r w:rsidR="00BB35BD" w:rsidRPr="00B434DC">
        <w:t>e.g.</w:t>
      </w:r>
      <w:r w:rsidR="00CD0556" w:rsidRPr="00B434DC">
        <w:t xml:space="preserve"> </w:t>
      </w:r>
      <w:r w:rsidR="00094C46" w:rsidRPr="00B434DC">
        <w:t>tobacco</w:t>
      </w:r>
      <w:r w:rsidR="006043BE" w:rsidRPr="00B434DC">
        <w:t xml:space="preserve"> smoking, reflux symptoms and</w:t>
      </w:r>
      <w:r w:rsidR="00290D90">
        <w:t xml:space="preserve"> use of proton-pump inhibitors</w:t>
      </w:r>
      <w:r w:rsidR="00094C46" w:rsidRPr="00B434DC">
        <w:t>,</w:t>
      </w:r>
      <w:r w:rsidR="00D02B5B" w:rsidRPr="00B434DC">
        <w:t xml:space="preserve"> </w:t>
      </w:r>
      <w:r w:rsidR="00BB35BD" w:rsidRPr="00B434DC">
        <w:t>could potentially</w:t>
      </w:r>
      <w:r w:rsidR="00D02B5B" w:rsidRPr="00B434DC">
        <w:t xml:space="preserve"> further improve the selection of absolute high-risk individuals who would benefit from intensified surveillance.</w:t>
      </w:r>
      <w:r w:rsidR="00290D90">
        <w:t xml:space="preserve"> In contrast, the presence of obesity and alcohol does not likely improve such a model </w:t>
      </w:r>
      <w:r w:rsidR="004A6F6A">
        <w:fldChar w:fldCharType="begin"/>
      </w:r>
      <w:r w:rsidR="00E90484">
        <w:instrText xml:space="preserve"> ADDIN EN.CITE &lt;EndNote&gt;&lt;Cite&gt;&lt;Author&gt;Krishnamoorthi&lt;/Author&gt;&lt;Year&gt;2018&lt;/Year&gt;&lt;RecNum&gt;763&lt;/RecNum&gt;&lt;DisplayText&gt;[25]&lt;/DisplayText&gt;&lt;record&gt;&lt;rec-number&gt;763&lt;/rec-number&gt;&lt;foreign-keys&gt;&lt;key app="EN" db-id="wdz520sz52x02jesspyxxfwj9drrfe0apeax" timestamp="1538494588"&gt;763&lt;/key&gt;&lt;key app="ENWeb" db-id=""&gt;0&lt;/key&gt;&lt;/foreign-keys&gt;&lt;ref-type name="Journal Article"&gt;17&lt;/ref-type&gt;&lt;contributors&gt;&lt;authors&gt;&lt;author&gt;Krishnamoorthi, R.&lt;/author&gt;&lt;author&gt;Singh, S.&lt;/author&gt;&lt;author&gt;Ragunathan, K.&lt;/author&gt;&lt;author&gt;Visrodia, K.&lt;/author&gt;&lt;author&gt;Wang, K. K.&lt;/author&gt;&lt;author&gt;Katzka, D. A.&lt;/author&gt;&lt;author&gt;Iyer, P. G.&lt;/author&gt;&lt;/authors&gt;&lt;/contributors&gt;&lt;titles&gt;&lt;title&gt;Factors Associated With Progression of Barrett&amp;apos;s Esophagus: A Systematic Review and Meta-analysis&lt;/title&gt;&lt;secondary-title&gt;Clinical Gastroenterology and Hepatology&lt;/secondary-title&gt;&lt;/titles&gt;&lt;periodical&gt;&lt;full-title&gt;Clinical Gastroenterology and Hepatology&lt;/full-title&gt;&lt;abbr-1&gt;Clin. Gastroenterol. Hepatol.&lt;/abbr-1&gt;&lt;abbr-2&gt;Clin Gastroenterol Hepatol&lt;/abbr-2&gt;&lt;abbr-3&gt;Clinical Gastroenterology &amp;amp; Hepatology&lt;/abbr-3&gt;&lt;/periodical&gt;&lt;pages&gt;1046-1055&lt;/pages&gt;&lt;volume&gt;16&lt;/volume&gt;&lt;number&gt;7&lt;/number&gt;&lt;dates&gt;&lt;year&gt;2018&lt;/year&gt;&lt;pub-dates&gt;&lt;date&gt;Jul&lt;/date&gt;&lt;/pub-dates&gt;&lt;/dates&gt;&lt;isbn&gt;1542-3565&lt;/isbn&gt;&lt;accession-num&gt;WOS:000436778100019&lt;/accession-num&gt;&lt;urls&gt;&lt;related-urls&gt;&lt;url&gt;&amp;lt;Go to ISI&amp;gt;://WOS:000436778100019&lt;/url&gt;&lt;url&gt;https://www.cghjournal.org/article/S1542-3565(17)31417-9/pdf&lt;/url&gt;&lt;/related-urls&gt;&lt;/urls&gt;&lt;electronic-resource-num&gt;10.1016/j.cgh.2017.11.044&lt;/electronic-resource-num&gt;&lt;/record&gt;&lt;/Cite&gt;&lt;/EndNote&gt;</w:instrText>
      </w:r>
      <w:r w:rsidR="004A6F6A">
        <w:fldChar w:fldCharType="separate"/>
      </w:r>
      <w:r w:rsidR="00290D90">
        <w:rPr>
          <w:noProof/>
        </w:rPr>
        <w:t>[25]</w:t>
      </w:r>
      <w:r w:rsidR="004A6F6A">
        <w:fldChar w:fldCharType="end"/>
      </w:r>
      <w:r w:rsidR="00E7616E">
        <w:t xml:space="preserve">. </w:t>
      </w:r>
      <w:r w:rsidRPr="00B434DC">
        <w:t xml:space="preserve">The findings of the study </w:t>
      </w:r>
      <w:r w:rsidR="00BB35BD" w:rsidRPr="00B434DC">
        <w:t xml:space="preserve">may </w:t>
      </w:r>
      <w:r w:rsidRPr="00B434DC">
        <w:t>be generalizable to other populations, but this needs</w:t>
      </w:r>
      <w:r w:rsidR="00290D90" w:rsidRPr="00290D90">
        <w:t xml:space="preserve"> </w:t>
      </w:r>
      <w:r w:rsidR="00290D90">
        <w:t>to be validated</w:t>
      </w:r>
      <w:r w:rsidRPr="00B434DC">
        <w:t xml:space="preserve">. </w:t>
      </w:r>
    </w:p>
    <w:p w14:paraId="33D911C5" w14:textId="77777777" w:rsidR="0011548B" w:rsidRPr="00B434DC" w:rsidRDefault="0011548B" w:rsidP="00BB7993">
      <w:pPr>
        <w:spacing w:line="480" w:lineRule="auto"/>
      </w:pPr>
    </w:p>
    <w:p w14:paraId="2324A84D" w14:textId="66D14FDF" w:rsidR="00EB1CD3" w:rsidRPr="00B434DC" w:rsidRDefault="00A35B0D" w:rsidP="00140584">
      <w:pPr>
        <w:spacing w:line="480" w:lineRule="auto"/>
        <w:outlineLvl w:val="0"/>
      </w:pPr>
      <w:r>
        <w:t>H</w:t>
      </w:r>
      <w:r w:rsidR="00430660" w:rsidRPr="00B434DC">
        <w:t xml:space="preserve">iatal hernia </w:t>
      </w:r>
      <w:r>
        <w:t>is an established risk factor</w:t>
      </w:r>
      <w:r w:rsidR="00430660" w:rsidRPr="00B434DC">
        <w:t xml:space="preserve"> for BE, but did not predict </w:t>
      </w:r>
      <w:r w:rsidR="00343D35" w:rsidRPr="00B434DC">
        <w:t xml:space="preserve">further </w:t>
      </w:r>
      <w:r w:rsidR="00430660" w:rsidRPr="00B434DC">
        <w:t xml:space="preserve">tumor progression in the present study. </w:t>
      </w:r>
      <w:r w:rsidR="0036000D" w:rsidRPr="00B434DC">
        <w:t>Some studies have found</w:t>
      </w:r>
      <w:r w:rsidR="00210DF1" w:rsidRPr="00B434DC">
        <w:t xml:space="preserve"> </w:t>
      </w:r>
      <w:r w:rsidR="000563D9" w:rsidRPr="00B434DC">
        <w:t>that</w:t>
      </w:r>
      <w:r w:rsidR="00430660" w:rsidRPr="00B434DC">
        <w:t xml:space="preserve"> </w:t>
      </w:r>
      <w:r w:rsidR="007F302C" w:rsidRPr="00B434DC">
        <w:t xml:space="preserve">the </w:t>
      </w:r>
      <w:r w:rsidR="00430660" w:rsidRPr="00B434DC">
        <w:t xml:space="preserve">presence of </w:t>
      </w:r>
      <w:r w:rsidR="000F5AE1" w:rsidRPr="00B434DC">
        <w:t>a</w:t>
      </w:r>
      <w:r w:rsidR="000563D9" w:rsidRPr="00B434DC">
        <w:t xml:space="preserve"> </w:t>
      </w:r>
      <w:r w:rsidR="00210DF1" w:rsidRPr="00B434DC">
        <w:t>hiatal hernia</w:t>
      </w:r>
      <w:r w:rsidR="000F5AE1" w:rsidRPr="00B434DC">
        <w:t xml:space="preserve"> in BE</w:t>
      </w:r>
      <w:r w:rsidR="000563D9" w:rsidRPr="00B434DC">
        <w:t xml:space="preserve"> accelerates the risk of</w:t>
      </w:r>
      <w:r w:rsidR="00210DF1" w:rsidRPr="00B434DC">
        <w:t xml:space="preserve"> HGD/EAC</w:t>
      </w:r>
      <w:r w:rsidR="003A7195">
        <w:t xml:space="preserve"> </w:t>
      </w:r>
      <w:r w:rsidR="00210DF1" w:rsidRPr="00B434DC">
        <w:fldChar w:fldCharType="begin">
          <w:fldData xml:space="preserve">PEVuZE5vdGU+PENpdGU+PEF1dGhvcj5BdmlkYW48L0F1dGhvcj48WWVhcj4yMDAyPC9ZZWFyPjxS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</w:fldData>
        </w:fldChar>
      </w:r>
      <w:r w:rsidR="00C63D76">
        <w:instrText xml:space="preserve"> ADDIN EN.CITE </w:instrText>
      </w:r>
      <w:r w:rsidR="00C63D76">
        <w:fldChar w:fldCharType="begin">
          <w:fldData xml:space="preserve">PEVuZE5vdGU+PENpdGU+PEF1dGhvcj5BdmlkYW48L0F1dGhvcj48WWVhcj4yMDAyPC9ZZWFyPjxS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</w:fldData>
        </w:fldChar>
      </w:r>
      <w:r w:rsidR="00C63D76">
        <w:instrText xml:space="preserve"> ADDIN EN.CITE.DATA </w:instrText>
      </w:r>
      <w:r w:rsidR="00C63D76">
        <w:fldChar w:fldCharType="end"/>
      </w:r>
      <w:r w:rsidR="00210DF1" w:rsidRPr="00B434DC">
        <w:fldChar w:fldCharType="separate"/>
      </w:r>
      <w:r w:rsidR="00C63D76">
        <w:rPr>
          <w:noProof/>
        </w:rPr>
        <w:t>[20, 21]</w:t>
      </w:r>
      <w:r w:rsidR="00210DF1" w:rsidRPr="00B434DC">
        <w:fldChar w:fldCharType="end"/>
      </w:r>
      <w:r w:rsidR="003A7195">
        <w:t>,</w:t>
      </w:r>
      <w:r w:rsidR="00210DF1" w:rsidRPr="00B434DC">
        <w:t xml:space="preserve"> but recent prospective</w:t>
      </w:r>
      <w:r w:rsidR="00011B8F" w:rsidRPr="00B434DC">
        <w:t xml:space="preserve"> </w:t>
      </w:r>
      <w:r w:rsidR="000F384F" w:rsidRPr="00B434DC">
        <w:t xml:space="preserve">studies have </w:t>
      </w:r>
      <w:r w:rsidR="00011B8F" w:rsidRPr="00B434DC">
        <w:t xml:space="preserve">not </w:t>
      </w:r>
      <w:r w:rsidR="00210DF1" w:rsidRPr="00B434DC">
        <w:t>corroborated these results</w:t>
      </w:r>
      <w:r w:rsidR="003A7195">
        <w:t xml:space="preserve"> </w:t>
      </w:r>
      <w:r w:rsidR="00426CD4" w:rsidRPr="00B434DC">
        <w:fldChar w:fldCharType="begin">
          <w:fldData xml:space="preserve">PEVuZE5vdGU+PENpdGU+PEF1dGhvcj5Qb2hsPC9BdXRob3I+PFllYXI+MjAxMzwvWWVhcj48UmVj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</w:fldData>
        </w:fldChar>
      </w:r>
      <w:r w:rsidR="00C63D76">
        <w:instrText xml:space="preserve"> ADDIN EN.CITE </w:instrText>
      </w:r>
      <w:r w:rsidR="00C63D76">
        <w:fldChar w:fldCharType="begin">
          <w:fldData xml:space="preserve">PEVuZE5vdGU+PENpdGU+PEF1dGhvcj5Qb2hsPC9BdXRob3I+PFllYXI+MjAxMzwvWWVhcj48UmVj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</w:fldData>
        </w:fldChar>
      </w:r>
      <w:r w:rsidR="00C63D76">
        <w:instrText xml:space="preserve"> ADDIN EN.CITE.DATA </w:instrText>
      </w:r>
      <w:r w:rsidR="00C63D76">
        <w:fldChar w:fldCharType="end"/>
      </w:r>
      <w:r w:rsidR="00426CD4" w:rsidRPr="00B434DC">
        <w:fldChar w:fldCharType="separate"/>
      </w:r>
      <w:r w:rsidR="00C63D76">
        <w:rPr>
          <w:noProof/>
        </w:rPr>
        <w:t>[22, 23]</w:t>
      </w:r>
      <w:r w:rsidR="00426CD4" w:rsidRPr="00B434DC">
        <w:fldChar w:fldCharType="end"/>
      </w:r>
      <w:r w:rsidR="003A7195">
        <w:t>,</w:t>
      </w:r>
      <w:r w:rsidR="000F384F" w:rsidRPr="00B434DC">
        <w:t xml:space="preserve"> </w:t>
      </w:r>
      <w:r w:rsidR="00426CD4" w:rsidRPr="00B434DC">
        <w:t xml:space="preserve">except for </w:t>
      </w:r>
      <w:r w:rsidR="00430660" w:rsidRPr="00B434DC">
        <w:t xml:space="preserve">a study reporting an </w:t>
      </w:r>
      <w:r w:rsidR="00426CD4" w:rsidRPr="00B434DC">
        <w:t>increased risk in very large hernias (≥6 cm) compared to no hernia</w:t>
      </w:r>
      <w:r w:rsidR="003A7195">
        <w:t xml:space="preserve"> </w:t>
      </w:r>
      <w:r w:rsidR="00426CD4" w:rsidRPr="00B434DC">
        <w:fldChar w:fldCharType="begin">
          <w:fldData xml:space="preserve">PEVuZE5vdGU+PENpdGU+PEF1dGhvcj5XZXN0b248L0F1dGhvcj48WWVhcj4yMDA0PC9ZZWFyPjxS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</w:fldData>
        </w:fldChar>
      </w:r>
      <w:r w:rsidR="00290D90">
        <w:instrText xml:space="preserve"> ADDIN EN.CITE </w:instrText>
      </w:r>
      <w:r w:rsidR="00290D90">
        <w:fldChar w:fldCharType="begin">
          <w:fldData xml:space="preserve">PEVuZE5vdGU+PENpdGU+PEF1dGhvcj5XZXN0b248L0F1dGhvcj48WWVhcj4yMDA0PC9ZZWFyPjxS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</w:fldData>
        </w:fldChar>
      </w:r>
      <w:r w:rsidR="00290D90">
        <w:instrText xml:space="preserve"> ADDIN EN.CITE.DATA </w:instrText>
      </w:r>
      <w:r w:rsidR="00290D90">
        <w:fldChar w:fldCharType="end"/>
      </w:r>
      <w:r w:rsidR="00426CD4" w:rsidRPr="00B434DC">
        <w:fldChar w:fldCharType="separate"/>
      </w:r>
      <w:r w:rsidR="00290D90">
        <w:rPr>
          <w:noProof/>
        </w:rPr>
        <w:t>[26]</w:t>
      </w:r>
      <w:r w:rsidR="00426CD4" w:rsidRPr="00B434DC">
        <w:fldChar w:fldCharType="end"/>
      </w:r>
      <w:r w:rsidR="003A7195">
        <w:t>.</w:t>
      </w:r>
      <w:r w:rsidR="000F5AE1" w:rsidRPr="00B434DC">
        <w:t xml:space="preserve"> T</w:t>
      </w:r>
      <w:r w:rsidR="005472A8" w:rsidRPr="00B434DC">
        <w:t>h</w:t>
      </w:r>
      <w:r w:rsidR="00BB35BD" w:rsidRPr="00B434DC">
        <w:t>e present</w:t>
      </w:r>
      <w:r w:rsidR="005472A8" w:rsidRPr="00B434DC">
        <w:t xml:space="preserve"> study found no role of hiatal hernia of any size in the progression from BE to EAC/HGD</w:t>
      </w:r>
      <w:r w:rsidR="005D74E0" w:rsidRPr="00B434DC">
        <w:t xml:space="preserve">, which is in line with </w:t>
      </w:r>
      <w:r w:rsidR="00EB1CD3" w:rsidRPr="00B434DC">
        <w:t>more recent</w:t>
      </w:r>
      <w:r w:rsidR="005D74E0" w:rsidRPr="00B434DC">
        <w:t xml:space="preserve"> studies.</w:t>
      </w:r>
      <w:r w:rsidR="00BB0C90" w:rsidRPr="00B434DC">
        <w:t xml:space="preserve"> </w:t>
      </w:r>
    </w:p>
    <w:p w14:paraId="452E6FCD" w14:textId="77777777" w:rsidR="00F07DF1" w:rsidRPr="00B434DC" w:rsidRDefault="00F07DF1" w:rsidP="00140584">
      <w:pPr>
        <w:spacing w:line="480" w:lineRule="auto"/>
        <w:outlineLvl w:val="0"/>
      </w:pPr>
    </w:p>
    <w:p w14:paraId="57F984D5" w14:textId="2AC589EB" w:rsidR="00D02B5B" w:rsidRPr="00B434DC" w:rsidRDefault="00A35B0D" w:rsidP="00140584">
      <w:pPr>
        <w:spacing w:line="480" w:lineRule="auto"/>
        <w:outlineLvl w:val="0"/>
      </w:pPr>
      <w:r>
        <w:t>As with hiatal hernia, r</w:t>
      </w:r>
      <w:r w:rsidR="008F03FB" w:rsidRPr="00B434DC">
        <w:t>eflux e</w:t>
      </w:r>
      <w:r w:rsidR="00707F16" w:rsidRPr="00B434DC">
        <w:t xml:space="preserve">sophagitis is </w:t>
      </w:r>
      <w:r w:rsidR="00E37B8A" w:rsidRPr="00B434DC">
        <w:t>a</w:t>
      </w:r>
      <w:r>
        <w:t xml:space="preserve"> </w:t>
      </w:r>
      <w:r w:rsidR="00E37B8A" w:rsidRPr="00B434DC">
        <w:t>risk factor for</w:t>
      </w:r>
      <w:r w:rsidR="00707F16" w:rsidRPr="00B434DC">
        <w:t xml:space="preserve"> BE</w:t>
      </w:r>
      <w:r w:rsidR="00E37B8A" w:rsidRPr="00B434DC">
        <w:t>,</w:t>
      </w:r>
      <w:r w:rsidR="00707F16" w:rsidRPr="00B434DC">
        <w:t xml:space="preserve"> </w:t>
      </w:r>
      <w:r w:rsidR="00E37B8A" w:rsidRPr="00B434DC">
        <w:t xml:space="preserve">but the </w:t>
      </w:r>
      <w:r w:rsidR="00343D35" w:rsidRPr="00B434DC">
        <w:t xml:space="preserve">carcinogenic </w:t>
      </w:r>
      <w:r w:rsidR="00E37B8A" w:rsidRPr="00B434DC">
        <w:t xml:space="preserve">role of reflux esophagitis in the BE lesion is not </w:t>
      </w:r>
      <w:r w:rsidR="00BB35BD" w:rsidRPr="00B434DC">
        <w:t>established</w:t>
      </w:r>
      <w:r w:rsidR="003A7195">
        <w:t xml:space="preserve"> </w:t>
      </w:r>
      <w:r w:rsidR="00707F16" w:rsidRPr="00B434DC">
        <w:fldChar w:fldCharType="begin">
          <w:fldData xml:space="preserve">PEVuZE5vdGU+PENpdGU+PEF1dGhvcj5MYXNzZW48L0F1dGhvcj48WWVhcj4yMDA2PC9ZZWFyPjxS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</w:fldData>
        </w:fldChar>
      </w:r>
      <w:r w:rsidR="00290D90">
        <w:instrText xml:space="preserve"> ADDIN EN.CITE </w:instrText>
      </w:r>
      <w:r w:rsidR="00290D90">
        <w:fldChar w:fldCharType="begin">
          <w:fldData xml:space="preserve">PEVuZE5vdGU+PENpdGU+PEF1dGhvcj5MYXNzZW48L0F1dGhvcj48WWVhcj4yMDA2PC9ZZWFyPjxS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</w:fldData>
        </w:fldChar>
      </w:r>
      <w:r w:rsidR="00290D90">
        <w:instrText xml:space="preserve"> ADDIN EN.CITE.DATA </w:instrText>
      </w:r>
      <w:r w:rsidR="00290D90">
        <w:fldChar w:fldCharType="end"/>
      </w:r>
      <w:r w:rsidR="00707F16" w:rsidRPr="00B434DC">
        <w:fldChar w:fldCharType="separate"/>
      </w:r>
      <w:r w:rsidR="00290D90">
        <w:rPr>
          <w:noProof/>
        </w:rPr>
        <w:t>[27]</w:t>
      </w:r>
      <w:r w:rsidR="00707F16" w:rsidRPr="00B434DC">
        <w:fldChar w:fldCharType="end"/>
      </w:r>
      <w:r w:rsidR="003A7195">
        <w:t>.</w:t>
      </w:r>
      <w:r w:rsidR="008F03FB" w:rsidRPr="00B434DC">
        <w:t xml:space="preserve"> </w:t>
      </w:r>
      <w:r w:rsidR="000563D9" w:rsidRPr="00B434DC">
        <w:t>One</w:t>
      </w:r>
      <w:r w:rsidR="00E37B8A" w:rsidRPr="00B434DC">
        <w:t xml:space="preserve"> study </w:t>
      </w:r>
      <w:r w:rsidR="00430660" w:rsidRPr="00B434DC">
        <w:t>suggested</w:t>
      </w:r>
      <w:r w:rsidR="00E37B8A" w:rsidRPr="00B434DC">
        <w:t xml:space="preserve"> that esophagitis on index </w:t>
      </w:r>
      <w:r w:rsidR="00BB35BD" w:rsidRPr="00B434DC">
        <w:t xml:space="preserve">endoscopy </w:t>
      </w:r>
      <w:r>
        <w:t>is</w:t>
      </w:r>
      <w:r w:rsidR="00430660" w:rsidRPr="00B434DC">
        <w:t xml:space="preserve"> </w:t>
      </w:r>
      <w:r w:rsidR="00E37B8A" w:rsidRPr="00B434DC">
        <w:t xml:space="preserve">associated with </w:t>
      </w:r>
      <w:r w:rsidR="00430660" w:rsidRPr="00B434DC">
        <w:t xml:space="preserve">tumor </w:t>
      </w:r>
      <w:r w:rsidR="00E37B8A" w:rsidRPr="00B434DC">
        <w:t>progression</w:t>
      </w:r>
      <w:r w:rsidR="00BB35BD" w:rsidRPr="00B434DC">
        <w:t xml:space="preserve"> in BE</w:t>
      </w:r>
      <w:r w:rsidR="00E37B8A" w:rsidRPr="00B434DC">
        <w:t xml:space="preserve">, but </w:t>
      </w:r>
      <w:r w:rsidR="00343D35" w:rsidRPr="00B434DC">
        <w:t xml:space="preserve">did </w:t>
      </w:r>
      <w:r w:rsidR="00E37B8A" w:rsidRPr="00B434DC">
        <w:t>not show an</w:t>
      </w:r>
      <w:r w:rsidR="00430660" w:rsidRPr="00B434DC">
        <w:t>y</w:t>
      </w:r>
      <w:r w:rsidR="00E37B8A" w:rsidRPr="00B434DC">
        <w:t xml:space="preserve"> increasing risk with more severe </w:t>
      </w:r>
      <w:r w:rsidR="00430660" w:rsidRPr="00B434DC">
        <w:t xml:space="preserve">grades of </w:t>
      </w:r>
      <w:r w:rsidR="00E37B8A" w:rsidRPr="00B434DC">
        <w:t>esophagitis</w:t>
      </w:r>
      <w:r w:rsidR="003A7195">
        <w:t xml:space="preserve"> </w:t>
      </w:r>
      <w:r w:rsidR="00E37B8A" w:rsidRPr="00B434DC">
        <w:fldChar w:fldCharType="begin"/>
      </w:r>
      <w:r w:rsidR="00C63D76">
        <w:instrText xml:space="preserve"> ADDIN EN.CITE &lt;EndNote&gt;&lt;Cite&gt;&lt;Author&gt;Sikkema&lt;/Author&gt;&lt;Year&gt;2011&lt;/Year&gt;&lt;RecNum&gt;7&lt;/RecNum&gt;&lt;DisplayText&gt;[23]&lt;/DisplayText&gt;&lt;record&gt;&lt;rec-number&gt;7&lt;/rec-number&gt;&lt;foreign-keys&gt;&lt;key app="EN" db-id="wdz520sz52x02jesspyxxfwj9drrfe0apeax" timestamp="1446713129"&gt;7&lt;/key&gt;&lt;/foreign-keys&gt;&lt;ref-type name="Journal Article"&gt;17&lt;/ref-type&gt;&lt;contributors&gt;&lt;authors&gt;&lt;author&gt;Sikkema, M.&lt;/author&gt;&lt;author&gt;Looman, C. W. N.&lt;/author&gt;&lt;author&gt;Steyerberg, E. W.&lt;/author&gt;&lt;author&gt;Kerkhof, M.&lt;/author&gt;&lt;author&gt;Kastelein, F.&lt;/author&gt;&lt;author&gt;van Dekken, H.&lt;/author&gt;&lt;author&gt;van Vuuren, A. J.&lt;/author&gt;&lt;author&gt;Bode, W. A.&lt;/author&gt;&lt;author&gt;van der Valk, H.&lt;/author&gt;&lt;author&gt;Ouwendijk, R. J. T.&lt;/author&gt;&lt;author&gt;Giard, R.&lt;/author&gt;&lt;author&gt;Lesterhuis, W.&lt;/author&gt;&lt;author&gt;Heinhuis, R.&lt;/author&gt;&lt;author&gt;Klinkenberg, E. C.&lt;/author&gt;&lt;author&gt;Meijer, G. A.&lt;/author&gt;&lt;author&gt;ter Borg, F.&lt;/author&gt;&lt;author&gt;Arends, J. W.&lt;/author&gt;&lt;author&gt;Kolkman, J. J.&lt;/author&gt;&lt;author&gt;van Baarlen, J.&lt;/author&gt;&lt;author&gt;de Vries, R. A.&lt;/author&gt;&lt;author&gt;Mulder, A. H.&lt;/author&gt;&lt;author&gt;van Tilburg, A. J. P.&lt;/author&gt;&lt;author&gt;Offerhaus, G. J. A.&lt;/author&gt;&lt;author&gt;ten Kate, F. J. W.&lt;/author&gt;&lt;author&gt;Kusters, J. G.&lt;/author&gt;&lt;author&gt;Kuipers, E. J.&lt;/author&gt;&lt;author&gt;Siersema, P. D.&lt;/author&gt;&lt;/authors&gt;&lt;/contributors&gt;&lt;titles&gt;&lt;title&gt;Predictors for Neoplastic Progression in Patients With Barrett&amp;apos;s Esophagus: A Prospective Cohort Study&lt;/title&gt;&lt;secondary-title&gt;American Journal of Gastroenterology&lt;/secondary-title&gt;&lt;/titles&gt;&lt;periodical&gt;&lt;full-title&gt;American Journal of Gastroenterology&lt;/full-title&gt;&lt;abbr-1&gt;Am. J. Gastroenterol.&lt;/abbr-1&gt;&lt;abbr-2&gt;Am J Gastroenterol&lt;/abbr-2&gt;&lt;/periodical&gt;&lt;pages&gt;1231-1238&lt;/pages&gt;&lt;volume&gt;106&lt;/volume&gt;&lt;number&gt;7&lt;/number&gt;&lt;dates&gt;&lt;year&gt;2011&lt;/year&gt;&lt;pub-dates&gt;&lt;date&gt;Jul&lt;/date&gt;&lt;/pub-dates&gt;&lt;/dates&gt;&lt;isbn&gt;0002-9270&lt;/isbn&gt;&lt;accession-num&gt;WOS:000292511100007&lt;/accession-num&gt;&lt;urls&gt;&lt;related-urls&gt;&lt;url&gt;&amp;lt;Go to ISI&amp;gt;://WOS:000292511100007&lt;/url&gt;&lt;/related-urls&gt;&lt;/urls&gt;&lt;electronic-resource-num&gt;10.1038/ajg.2011.153&lt;/electronic-resource-num&gt;&lt;/record&gt;&lt;/Cite&gt;&lt;/EndNote&gt;</w:instrText>
      </w:r>
      <w:r w:rsidR="00E37B8A" w:rsidRPr="00B434DC">
        <w:fldChar w:fldCharType="separate"/>
      </w:r>
      <w:r w:rsidR="00C63D76">
        <w:rPr>
          <w:noProof/>
        </w:rPr>
        <w:t>[23]</w:t>
      </w:r>
      <w:r w:rsidR="00E37B8A" w:rsidRPr="00B434DC">
        <w:fldChar w:fldCharType="end"/>
      </w:r>
      <w:r w:rsidR="003A7195">
        <w:t>.</w:t>
      </w:r>
      <w:r w:rsidR="00E37B8A" w:rsidRPr="00B434DC">
        <w:t xml:space="preserve"> </w:t>
      </w:r>
      <w:r w:rsidR="00EB1CD3" w:rsidRPr="00B434DC">
        <w:t>To our knowledge, th</w:t>
      </w:r>
      <w:r w:rsidR="00343D35" w:rsidRPr="00B434DC">
        <w:t>e present study</w:t>
      </w:r>
      <w:r w:rsidR="00EB1CD3" w:rsidRPr="00B434DC">
        <w:t xml:space="preserve"> </w:t>
      </w:r>
      <w:r w:rsidR="00BB35BD" w:rsidRPr="00B434DC">
        <w:t>i</w:t>
      </w:r>
      <w:r w:rsidR="00EB1CD3" w:rsidRPr="00B434DC">
        <w:t>s th</w:t>
      </w:r>
      <w:r w:rsidR="007F302C" w:rsidRPr="00B434DC">
        <w:t xml:space="preserve">e largest </w:t>
      </w:r>
      <w:r w:rsidR="00343D35" w:rsidRPr="00B434DC">
        <w:t>assessing</w:t>
      </w:r>
      <w:r w:rsidR="00EB1CD3" w:rsidRPr="00B434DC">
        <w:t xml:space="preserve"> reflux esophagitis </w:t>
      </w:r>
      <w:r w:rsidR="00F07DF1" w:rsidRPr="00B434DC">
        <w:t>as a</w:t>
      </w:r>
      <w:r w:rsidR="00EB1CD3" w:rsidRPr="00B434DC">
        <w:t xml:space="preserve"> risk</w:t>
      </w:r>
      <w:r w:rsidR="00F07DF1" w:rsidRPr="00B434DC">
        <w:t xml:space="preserve"> factor</w:t>
      </w:r>
      <w:r w:rsidR="00EB1CD3" w:rsidRPr="00B434DC">
        <w:t xml:space="preserve"> of EAC/HGD in individuals with BE</w:t>
      </w:r>
      <w:r w:rsidR="00F07DF1" w:rsidRPr="00B434DC">
        <w:t>. The results showed an increased risk of HGD, but not EAC/HGD or EAC alone</w:t>
      </w:r>
      <w:r w:rsidR="00BB35BD" w:rsidRPr="00B434DC">
        <w:t xml:space="preserve">. This </w:t>
      </w:r>
      <w:r w:rsidR="00343D35" w:rsidRPr="00B434DC">
        <w:t xml:space="preserve">latter finding </w:t>
      </w:r>
      <w:r w:rsidR="00BB35BD" w:rsidRPr="00B434DC">
        <w:t>needs to be</w:t>
      </w:r>
      <w:r w:rsidR="00F07DF1" w:rsidRPr="00B434DC">
        <w:t xml:space="preserve"> interpreted cautio</w:t>
      </w:r>
      <w:r w:rsidR="005D4D67">
        <w:t>usly</w:t>
      </w:r>
      <w:r w:rsidR="00F07DF1" w:rsidRPr="00B434DC">
        <w:t xml:space="preserve">, </w:t>
      </w:r>
      <w:r w:rsidR="00BB35BD" w:rsidRPr="00B434DC">
        <w:t xml:space="preserve">however, because </w:t>
      </w:r>
      <w:r w:rsidR="00F07DF1" w:rsidRPr="00B434DC">
        <w:t>the assessment of dysplasia i</w:t>
      </w:r>
      <w:r w:rsidR="00BB35BD" w:rsidRPr="00B434DC">
        <w:t>s</w:t>
      </w:r>
      <w:r w:rsidR="00F07DF1" w:rsidRPr="00B434DC">
        <w:t xml:space="preserve"> notoriously unreliable </w:t>
      </w:r>
      <w:r w:rsidR="00FF57C7" w:rsidRPr="00B434DC">
        <w:t xml:space="preserve">in </w:t>
      </w:r>
      <w:r w:rsidR="00F07DF1" w:rsidRPr="00B434DC">
        <w:t>individuals with BE mucosa with concomitant esophagitis</w:t>
      </w:r>
      <w:r w:rsidR="00EB1CD3" w:rsidRPr="00B434DC">
        <w:t xml:space="preserve">. </w:t>
      </w:r>
    </w:p>
    <w:p w14:paraId="07942C6B" w14:textId="77777777" w:rsidR="00F97F0F" w:rsidRDefault="00F97F0F" w:rsidP="00BB7993">
      <w:pPr>
        <w:spacing w:line="480" w:lineRule="auto"/>
      </w:pPr>
    </w:p>
    <w:p w14:paraId="66FF8093" w14:textId="78D56673" w:rsidR="00F97F0F" w:rsidRDefault="00C60E35" w:rsidP="00BB7993">
      <w:pPr>
        <w:spacing w:line="480" w:lineRule="auto"/>
      </w:pPr>
      <w:r w:rsidRPr="00A266EF">
        <w:t xml:space="preserve">As mentioned above, </w:t>
      </w:r>
      <w:r w:rsidR="00F97F0F" w:rsidRPr="00A266EF">
        <w:t xml:space="preserve">BE patients enrolled in surveillance programs are diagnosed with earlier stage EAC and probably survive longer than those </w:t>
      </w:r>
      <w:r w:rsidR="005D4D67" w:rsidRPr="00A266EF">
        <w:t>diagnosed</w:t>
      </w:r>
      <w:r w:rsidR="00F97F0F" w:rsidRPr="00A266EF">
        <w:t xml:space="preserve"> </w:t>
      </w:r>
      <w:r w:rsidR="005D4D67" w:rsidRPr="00A266EF">
        <w:t xml:space="preserve">with </w:t>
      </w:r>
      <w:r w:rsidR="00F97F0F" w:rsidRPr="00A266EF">
        <w:t>EAC outside surveillance programs</w:t>
      </w:r>
      <w:r w:rsidR="003A7195">
        <w:t xml:space="preserve"> </w:t>
      </w:r>
      <w:r w:rsidR="00F017FF" w:rsidRPr="00A266EF">
        <w:fldChar w:fldCharType="begin">
          <w:fldData xml:space="preserve">PEVuZE5vdGU+PENpdGU+PEF1dGhvcj5FbC1TZXJhZzwvQXV0aG9yPjxZZWFyPjIwMTY8L1llYXI+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</w:fldData>
        </w:fldChar>
      </w:r>
      <w:r w:rsidR="00290D90">
        <w:instrText xml:space="preserve"> ADDIN EN.CITE </w:instrText>
      </w:r>
      <w:r w:rsidR="00290D90">
        <w:fldChar w:fldCharType="begin">
          <w:fldData xml:space="preserve">PEVuZE5vdGU+PENpdGU+PEF1dGhvcj5FbC1TZXJhZzwvQXV0aG9yPjxZZWFyPjIwMTY8L1llYXI+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</w:fldData>
        </w:fldChar>
      </w:r>
      <w:r w:rsidR="00290D90">
        <w:instrText xml:space="preserve"> ADDIN EN.CITE.DATA </w:instrText>
      </w:r>
      <w:r w:rsidR="00290D90">
        <w:fldChar w:fldCharType="end"/>
      </w:r>
      <w:r w:rsidR="00F017FF" w:rsidRPr="00A266EF">
        <w:fldChar w:fldCharType="separate"/>
      </w:r>
      <w:r w:rsidR="00290D90">
        <w:rPr>
          <w:noProof/>
        </w:rPr>
        <w:t>[28-32]</w:t>
      </w:r>
      <w:r w:rsidR="00F017FF" w:rsidRPr="00A266EF">
        <w:fldChar w:fldCharType="end"/>
      </w:r>
      <w:r w:rsidR="003A7195">
        <w:t>.</w:t>
      </w:r>
      <w:r w:rsidR="00F97F0F" w:rsidRPr="00A266EF">
        <w:t xml:space="preserve"> </w:t>
      </w:r>
      <w:r w:rsidR="00A91CA7" w:rsidRPr="00A266EF">
        <w:t>To increase</w:t>
      </w:r>
      <w:r w:rsidR="00F017FF" w:rsidRPr="00A266EF">
        <w:t xml:space="preserve"> the</w:t>
      </w:r>
      <w:r w:rsidR="00A91CA7" w:rsidRPr="00A266EF">
        <w:t xml:space="preserve"> efficiency</w:t>
      </w:r>
      <w:r w:rsidR="00F017FF" w:rsidRPr="00A266EF">
        <w:t xml:space="preserve"> of surveillance</w:t>
      </w:r>
      <w:r w:rsidR="00A91CA7" w:rsidRPr="00A266EF">
        <w:t xml:space="preserve">, </w:t>
      </w:r>
      <w:r w:rsidR="00FE2348" w:rsidRPr="00A266EF">
        <w:t xml:space="preserve">some </w:t>
      </w:r>
      <w:r w:rsidR="00A91CA7" w:rsidRPr="00A266EF">
        <w:t>g</w:t>
      </w:r>
      <w:r w:rsidR="00F97F0F" w:rsidRPr="00A266EF">
        <w:t xml:space="preserve">astroenterological societies </w:t>
      </w:r>
      <w:r w:rsidR="00FE2348" w:rsidRPr="00A266EF">
        <w:t>now</w:t>
      </w:r>
      <w:r w:rsidR="00A91CA7" w:rsidRPr="00A266EF">
        <w:t xml:space="preserve"> </w:t>
      </w:r>
      <w:r w:rsidR="00F97F0F" w:rsidRPr="00A266EF">
        <w:t xml:space="preserve">recommend that </w:t>
      </w:r>
      <w:r w:rsidR="005D4D67" w:rsidRPr="00A266EF">
        <w:t xml:space="preserve">BE patients </w:t>
      </w:r>
      <w:r w:rsidR="00F97F0F" w:rsidRPr="00A266EF">
        <w:t>with maximum BE length &gt;3 cm un</w:t>
      </w:r>
      <w:r w:rsidR="00A91CA7" w:rsidRPr="00A266EF">
        <w:t xml:space="preserve">dergo endoscopy </w:t>
      </w:r>
      <w:r w:rsidR="00A214B7" w:rsidRPr="00A266EF">
        <w:t>more often</w:t>
      </w:r>
      <w:r w:rsidR="003A7195">
        <w:t xml:space="preserve"> </w:t>
      </w:r>
      <w:r w:rsidR="006E3A6C" w:rsidRPr="00A266EF">
        <w:fldChar w:fldCharType="begin">
          <w:fldData xml:space="preserve">PEVuZE5vdGU+PENpdGU+PEF1dGhvcj5GaXR6Z2VyYWxkPC9BdXRob3I+PFllYXI+MjAxNDwvWWVh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</w:fldData>
        </w:fldChar>
      </w:r>
      <w:r w:rsidR="00290D90">
        <w:instrText xml:space="preserve"> ADDIN EN.CITE </w:instrText>
      </w:r>
      <w:r w:rsidR="00290D90">
        <w:fldChar w:fldCharType="begin">
          <w:fldData xml:space="preserve">PEVuZE5vdGU+PENpdGU+PEF1dGhvcj5GaXR6Z2VyYWxkPC9BdXRob3I+PFllYXI+MjAxNDwvWWVh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</w:fldData>
        </w:fldChar>
      </w:r>
      <w:r w:rsidR="00290D90">
        <w:instrText xml:space="preserve"> ADDIN EN.CITE.DATA </w:instrText>
      </w:r>
      <w:r w:rsidR="00290D90">
        <w:fldChar w:fldCharType="end"/>
      </w:r>
      <w:r w:rsidR="006E3A6C" w:rsidRPr="00A266EF">
        <w:fldChar w:fldCharType="separate"/>
      </w:r>
      <w:r w:rsidR="00290D90">
        <w:rPr>
          <w:noProof/>
        </w:rPr>
        <w:t>[33]</w:t>
      </w:r>
      <w:r w:rsidR="006E3A6C" w:rsidRPr="00A266EF">
        <w:fldChar w:fldCharType="end"/>
      </w:r>
      <w:r w:rsidR="003A7195">
        <w:t>,</w:t>
      </w:r>
      <w:r w:rsidR="00A214B7" w:rsidRPr="00A266EF">
        <w:t xml:space="preserve"> while some recommend surveillance </w:t>
      </w:r>
      <w:r w:rsidR="00FE2348" w:rsidRPr="00A266EF">
        <w:t>only in those with additional risk factors for EAC</w:t>
      </w:r>
      <w:r w:rsidR="00687B84" w:rsidRPr="00A266EF">
        <w:t>, such as older age,</w:t>
      </w:r>
      <w:r w:rsidR="00FE2348" w:rsidRPr="00A266EF">
        <w:t xml:space="preserve"> male sex</w:t>
      </w:r>
      <w:r w:rsidR="00687B84" w:rsidRPr="00A266EF">
        <w:t xml:space="preserve"> and obesity</w:t>
      </w:r>
      <w:r w:rsidR="003A7195">
        <w:t xml:space="preserve"> </w:t>
      </w:r>
      <w:r w:rsidR="00A214B7" w:rsidRPr="00A266EF">
        <w:fldChar w:fldCharType="begin">
          <w:fldData xml:space="preserve">PEVuZE5vdGU+PENpdGU+PEF1dGhvcj5CZW5uZXR0PC9BdXRob3I+PFllYXI+MjAxNTwvWWVhcj48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</w:fldData>
        </w:fldChar>
      </w:r>
      <w:r w:rsidR="00290D90">
        <w:instrText xml:space="preserve"> ADDIN EN.CITE </w:instrText>
      </w:r>
      <w:r w:rsidR="00290D90">
        <w:fldChar w:fldCharType="begin">
          <w:fldData xml:space="preserve">PEVuZE5vdGU+PENpdGU+PEF1dGhvcj5CZW5uZXR0PC9BdXRob3I+PFllYXI+MjAxNTwvWWVhcj48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</w:fldData>
        </w:fldChar>
      </w:r>
      <w:r w:rsidR="00290D90">
        <w:instrText xml:space="preserve"> ADDIN EN.CITE.DATA </w:instrText>
      </w:r>
      <w:r w:rsidR="00290D90">
        <w:fldChar w:fldCharType="end"/>
      </w:r>
      <w:r w:rsidR="00A214B7" w:rsidRPr="00A266EF">
        <w:fldChar w:fldCharType="separate"/>
      </w:r>
      <w:r w:rsidR="00290D90">
        <w:rPr>
          <w:noProof/>
        </w:rPr>
        <w:t>[34]</w:t>
      </w:r>
      <w:r w:rsidR="00A214B7" w:rsidRPr="00A266EF">
        <w:fldChar w:fldCharType="end"/>
      </w:r>
      <w:r w:rsidR="003A7195">
        <w:t>.</w:t>
      </w:r>
      <w:r w:rsidR="00A91CA7" w:rsidRPr="00A266EF">
        <w:t xml:space="preserve"> The results from our study corroborates that </w:t>
      </w:r>
      <w:r w:rsidR="005D4D67" w:rsidRPr="00A266EF">
        <w:t xml:space="preserve">individuals </w:t>
      </w:r>
      <w:r w:rsidR="00A91CA7" w:rsidRPr="00A266EF">
        <w:t>with maximum BE length &gt;3 cm should be monitored more frequently</w:t>
      </w:r>
      <w:r w:rsidR="005D4D67" w:rsidRPr="00A266EF">
        <w:t>, and that</w:t>
      </w:r>
      <w:r w:rsidR="00687B84" w:rsidRPr="00A266EF">
        <w:t xml:space="preserve"> </w:t>
      </w:r>
      <w:r w:rsidR="009C045A" w:rsidRPr="00A266EF">
        <w:t xml:space="preserve">individuals at old age, particularly males, </w:t>
      </w:r>
      <w:r w:rsidR="005D4D67" w:rsidRPr="00A266EF">
        <w:t xml:space="preserve">may </w:t>
      </w:r>
      <w:r w:rsidR="009C045A" w:rsidRPr="00A266EF">
        <w:t xml:space="preserve">benefit from intensified </w:t>
      </w:r>
      <w:r w:rsidR="00ED04E6">
        <w:t>surveillance</w:t>
      </w:r>
      <w:r w:rsidR="009C045A" w:rsidRPr="00A266EF">
        <w:t xml:space="preserve"> independent of the BE segment length, while younger individuals likely</w:t>
      </w:r>
      <w:r w:rsidR="0081731C" w:rsidRPr="00A266EF">
        <w:t xml:space="preserve"> do not need surveillance until they reach a certain age</w:t>
      </w:r>
      <w:r w:rsidR="009C045A" w:rsidRPr="00A266EF">
        <w:t>.</w:t>
      </w:r>
    </w:p>
    <w:p w14:paraId="5A78CA8E" w14:textId="155200C0" w:rsidR="00F97F0F" w:rsidRDefault="00FE2348" w:rsidP="00687B84">
      <w:pPr>
        <w:tabs>
          <w:tab w:val="left" w:pos="1691"/>
          <w:tab w:val="left" w:pos="2394"/>
        </w:tabs>
        <w:spacing w:line="480" w:lineRule="auto"/>
      </w:pPr>
      <w:r>
        <w:tab/>
      </w:r>
      <w:r w:rsidR="00687B84">
        <w:tab/>
      </w:r>
    </w:p>
    <w:p w14:paraId="1E0B9FD2" w14:textId="3CF4E335" w:rsidR="00A9404A" w:rsidRDefault="009E7038" w:rsidP="00BB7993">
      <w:pPr>
        <w:spacing w:line="480" w:lineRule="auto"/>
      </w:pPr>
      <w:r w:rsidRPr="00B434DC">
        <w:t>In conclusion</w:t>
      </w:r>
      <w:r w:rsidR="00A4476D" w:rsidRPr="00B434DC">
        <w:t xml:space="preserve">, </w:t>
      </w:r>
      <w:r w:rsidRPr="00B434DC">
        <w:t xml:space="preserve">this nationwide Swedish study </w:t>
      </w:r>
      <w:r w:rsidR="00BB35BD" w:rsidRPr="00B434DC">
        <w:t xml:space="preserve">indicates that </w:t>
      </w:r>
      <w:r w:rsidR="003B4CC2" w:rsidRPr="00B434DC">
        <w:t xml:space="preserve">a prediction model </w:t>
      </w:r>
      <w:r w:rsidRPr="00B434DC">
        <w:t xml:space="preserve">including </w:t>
      </w:r>
      <w:r w:rsidR="00BB35BD" w:rsidRPr="00B434DC">
        <w:t xml:space="preserve">only </w:t>
      </w:r>
      <w:r w:rsidRPr="00B434DC">
        <w:t>age, sex</w:t>
      </w:r>
      <w:r w:rsidR="00430660" w:rsidRPr="00B434DC">
        <w:t>,</w:t>
      </w:r>
      <w:r w:rsidRPr="00B434DC">
        <w:t xml:space="preserve"> and </w:t>
      </w:r>
      <w:r w:rsidR="002719E3" w:rsidRPr="00B434DC">
        <w:t xml:space="preserve">maximum </w:t>
      </w:r>
      <w:r w:rsidRPr="00B434DC">
        <w:t xml:space="preserve">length of the BE segment </w:t>
      </w:r>
      <w:r w:rsidR="00BB35BD" w:rsidRPr="00B434DC">
        <w:t xml:space="preserve">has </w:t>
      </w:r>
      <w:r w:rsidR="003B4CC2" w:rsidRPr="00B434DC">
        <w:t>good discriminative accuracy</w:t>
      </w:r>
      <w:r w:rsidR="00BB0C90" w:rsidRPr="00B434DC">
        <w:t xml:space="preserve"> for progression</w:t>
      </w:r>
      <w:r w:rsidR="00430660" w:rsidRPr="00B434DC">
        <w:t xml:space="preserve"> to EAC/HGD</w:t>
      </w:r>
      <w:r w:rsidRPr="00B434DC">
        <w:t>, while</w:t>
      </w:r>
      <w:r w:rsidR="003B4CC2" w:rsidRPr="00B434DC">
        <w:t xml:space="preserve"> </w:t>
      </w:r>
      <w:r w:rsidR="00BB35BD" w:rsidRPr="00B434DC">
        <w:t xml:space="preserve">circumferential extent of the BE, </w:t>
      </w:r>
      <w:r w:rsidR="003B4CC2" w:rsidRPr="00B434DC">
        <w:t>hiatal hernia</w:t>
      </w:r>
      <w:r w:rsidR="00BB35BD" w:rsidRPr="00B434DC">
        <w:t>,</w:t>
      </w:r>
      <w:r w:rsidR="003B4CC2" w:rsidRPr="00B434DC">
        <w:t xml:space="preserve"> and esophagitis did</w:t>
      </w:r>
      <w:r w:rsidR="00140584" w:rsidRPr="00B434DC">
        <w:t xml:space="preserve"> not</w:t>
      </w:r>
      <w:r w:rsidR="003B4CC2" w:rsidRPr="00B434DC">
        <w:t xml:space="preserve"> </w:t>
      </w:r>
      <w:r w:rsidR="00BB0C90" w:rsidRPr="00B434DC">
        <w:t>improve the model</w:t>
      </w:r>
      <w:r w:rsidR="003B4CC2" w:rsidRPr="00B434DC">
        <w:t>.</w:t>
      </w:r>
      <w:r w:rsidRPr="00B434DC">
        <w:t xml:space="preserve"> </w:t>
      </w:r>
      <w:r w:rsidR="00BB35BD" w:rsidRPr="00B434DC">
        <w:t xml:space="preserve">If these results are confirmed in future studies of other populations, this </w:t>
      </w:r>
      <w:r w:rsidR="003F22B9">
        <w:t>clinical</w:t>
      </w:r>
      <w:r w:rsidR="00BB35BD" w:rsidRPr="00B434DC">
        <w:t xml:space="preserve"> prediction model</w:t>
      </w:r>
      <w:r w:rsidR="006C20D3" w:rsidRPr="00B434DC">
        <w:t xml:space="preserve"> </w:t>
      </w:r>
      <w:r w:rsidR="00BB35BD" w:rsidRPr="00B434DC">
        <w:t xml:space="preserve">may </w:t>
      </w:r>
      <w:r w:rsidR="006C20D3" w:rsidRPr="00B434DC">
        <w:t xml:space="preserve">contribute to a more individually tailored surveillance of </w:t>
      </w:r>
      <w:r w:rsidR="007F302C" w:rsidRPr="00B434DC">
        <w:t>people</w:t>
      </w:r>
      <w:r w:rsidR="006C20D3" w:rsidRPr="00B434DC">
        <w:t xml:space="preserve"> diagnosed with BE</w:t>
      </w:r>
      <w:r w:rsidR="00BB35BD" w:rsidRPr="00B434DC">
        <w:t xml:space="preserve">. </w:t>
      </w:r>
    </w:p>
    <w:p w14:paraId="0D44AD0E" w14:textId="34D6D67B" w:rsidR="00A9404A" w:rsidRDefault="008F38B2" w:rsidP="00A9404A">
      <w:pPr>
        <w:spacing w:line="480" w:lineRule="auto"/>
        <w:outlineLvl w:val="0"/>
        <w:rPr>
          <w:rFonts w:cs="Times New Roman"/>
          <w:b/>
        </w:rPr>
      </w:pPr>
      <w:r>
        <w:rPr>
          <w:rFonts w:cs="Times New Roman"/>
          <w:b/>
        </w:rPr>
        <w:br w:type="column"/>
        <w:t>Author disclosures</w:t>
      </w:r>
    </w:p>
    <w:p w14:paraId="095A692D" w14:textId="0D7D739F" w:rsidR="00A9404A" w:rsidRPr="00B55021" w:rsidRDefault="008F38B2" w:rsidP="00A9404A">
      <w:pPr>
        <w:spacing w:line="480" w:lineRule="auto"/>
        <w:outlineLvl w:val="0"/>
        <w:rPr>
          <w:rFonts w:cs="Times New Roman"/>
        </w:rPr>
      </w:pPr>
      <w:r>
        <w:rPr>
          <w:rFonts w:cs="Times New Roman"/>
        </w:rPr>
        <w:t>Dr. Holmberg, Dr. Ness-Jensen, Mr. Mattsson, and Dr. Lagergren have no conflicts of interest or financial ties to disclose.</w:t>
      </w:r>
    </w:p>
    <w:p w14:paraId="59BDD176" w14:textId="77777777" w:rsidR="00A9404A" w:rsidRDefault="00A9404A" w:rsidP="00BB7993">
      <w:pPr>
        <w:spacing w:line="480" w:lineRule="auto"/>
      </w:pPr>
    </w:p>
    <w:p w14:paraId="3EF979CC" w14:textId="2B6092C9" w:rsidR="00623721" w:rsidRPr="00B434DC" w:rsidRDefault="00C6438E" w:rsidP="000C6736">
      <w:pPr>
        <w:spacing w:line="480" w:lineRule="auto"/>
        <w:rPr>
          <w:b/>
        </w:rPr>
      </w:pPr>
      <w:r w:rsidRPr="00B434DC">
        <w:rPr>
          <w:b/>
        </w:rPr>
        <w:t>References</w:t>
      </w:r>
    </w:p>
    <w:p w14:paraId="279D1DE8" w14:textId="77777777" w:rsidR="00E90484" w:rsidRPr="002B3BEA" w:rsidRDefault="00623721" w:rsidP="00E90484">
      <w:pPr>
        <w:pStyle w:val="EndNoteBibliography"/>
        <w:rPr>
          <w:noProof/>
        </w:rPr>
      </w:pPr>
      <w:r w:rsidRPr="00B434DC">
        <w:rPr>
          <w:rFonts w:asciiTheme="minorHAnsi" w:hAnsiTheme="minorHAnsi"/>
        </w:rPr>
        <w:fldChar w:fldCharType="begin"/>
      </w:r>
      <w:r w:rsidRPr="00B434DC">
        <w:rPr>
          <w:rFonts w:asciiTheme="minorHAnsi" w:hAnsiTheme="minorHAnsi"/>
        </w:rPr>
        <w:instrText xml:space="preserve"> ADDIN EN.REFLIST </w:instrText>
      </w:r>
      <w:r w:rsidRPr="00B434DC">
        <w:rPr>
          <w:rFonts w:asciiTheme="minorHAnsi" w:hAnsiTheme="minorHAnsi"/>
        </w:rPr>
        <w:fldChar w:fldCharType="separate"/>
      </w:r>
      <w:r w:rsidR="00E90484" w:rsidRPr="00E90484">
        <w:rPr>
          <w:noProof/>
        </w:rPr>
        <w:t>1.</w:t>
      </w:r>
      <w:r w:rsidR="00E90484" w:rsidRPr="00E90484">
        <w:rPr>
          <w:noProof/>
        </w:rPr>
        <w:tab/>
        <w:t xml:space="preserve">Rubenstein JH, Shaheen NJ (2015). Epidemiology, Diagnosis, and Management of Esophageal Adenocarcinoma. </w:t>
      </w:r>
      <w:r w:rsidR="00E90484" w:rsidRPr="002B3BEA">
        <w:rPr>
          <w:noProof/>
        </w:rPr>
        <w:t>Gastroenterology;149:302-317.</w:t>
      </w:r>
    </w:p>
    <w:p w14:paraId="0EE8CEC8" w14:textId="77777777" w:rsidR="00E90484" w:rsidRPr="00E90484" w:rsidRDefault="00E90484" w:rsidP="00E90484">
      <w:pPr>
        <w:pStyle w:val="EndNoteBibliography"/>
        <w:rPr>
          <w:noProof/>
        </w:rPr>
      </w:pPr>
      <w:r w:rsidRPr="002B3BEA">
        <w:rPr>
          <w:noProof/>
        </w:rPr>
        <w:t>2.</w:t>
      </w:r>
      <w:r w:rsidRPr="002B3BEA">
        <w:rPr>
          <w:noProof/>
        </w:rPr>
        <w:tab/>
        <w:t xml:space="preserve">Ronkainen J, Aro P, Storskrubb T, Johansson SE, Lind T, Bolling-Sternevald E, Vieth M, Stolte M, Talley NJ, Agreus L (2005). </w:t>
      </w:r>
      <w:r w:rsidRPr="00E90484">
        <w:rPr>
          <w:noProof/>
        </w:rPr>
        <w:t>Prevalence of Barrett's esophagus in the general population: An endoscopic study. Gastroenterology;129:1825-1831.</w:t>
      </w:r>
    </w:p>
    <w:p w14:paraId="1122FC55" w14:textId="77777777" w:rsidR="00E90484" w:rsidRPr="00E90484" w:rsidRDefault="00E90484" w:rsidP="00E90484">
      <w:pPr>
        <w:pStyle w:val="EndNoteBibliography"/>
        <w:rPr>
          <w:noProof/>
        </w:rPr>
      </w:pPr>
      <w:r w:rsidRPr="00E90484">
        <w:rPr>
          <w:noProof/>
        </w:rPr>
        <w:t>3.</w:t>
      </w:r>
      <w:r w:rsidRPr="00E90484">
        <w:rPr>
          <w:noProof/>
        </w:rPr>
        <w:tab/>
        <w:t>Zagari RM, Fuccio L, Wallander MA, Johansson S, Fiocca R, Casanova S, Farahmand BY, Winchester CC, Roda E, Bazzoli F (2008). Gastro-oesophageal reflux symptoms, oesophagitis and Barrett's oesophagus in the general population: the Loiano-Monghidoro study. Gut;57:1354-1359.</w:t>
      </w:r>
    </w:p>
    <w:p w14:paraId="6F911E1C" w14:textId="77777777" w:rsidR="00E90484" w:rsidRPr="002B3BEA" w:rsidRDefault="00E90484" w:rsidP="00E90484">
      <w:pPr>
        <w:pStyle w:val="EndNoteBibliography"/>
        <w:rPr>
          <w:noProof/>
        </w:rPr>
      </w:pPr>
      <w:r w:rsidRPr="00E90484">
        <w:rPr>
          <w:noProof/>
        </w:rPr>
        <w:t>4.</w:t>
      </w:r>
      <w:r w:rsidRPr="00E90484">
        <w:rPr>
          <w:noProof/>
        </w:rPr>
        <w:tab/>
        <w:t xml:space="preserve">Hvid-Jensen F, Pedersen L, Drewes AM, Sorensen HT, Funch-Jensen P (2011). Incidence of Adenocarcinoma among Patients with Barrett's Esophagus. </w:t>
      </w:r>
      <w:r w:rsidRPr="002B3BEA">
        <w:rPr>
          <w:noProof/>
        </w:rPr>
        <w:t>N Engl J Med;365:1375-1383.</w:t>
      </w:r>
    </w:p>
    <w:p w14:paraId="198427BA" w14:textId="77777777" w:rsidR="00E90484" w:rsidRPr="00E90484" w:rsidRDefault="00E90484" w:rsidP="00E90484">
      <w:pPr>
        <w:pStyle w:val="EndNoteBibliography"/>
        <w:rPr>
          <w:noProof/>
        </w:rPr>
      </w:pPr>
      <w:r w:rsidRPr="002B3BEA">
        <w:rPr>
          <w:noProof/>
        </w:rPr>
        <w:t>5.</w:t>
      </w:r>
      <w:r w:rsidRPr="002B3BEA">
        <w:rPr>
          <w:noProof/>
        </w:rPr>
        <w:tab/>
        <w:t xml:space="preserve">Holmberg D, Ness-Jensen E, Mattsson F, El-Serag HB, Lagergren J (2017). </w:t>
      </w:r>
      <w:r w:rsidRPr="00E90484">
        <w:rPr>
          <w:noProof/>
        </w:rPr>
        <w:t>Risk of oesophageal adenocarcinoma in individuals with Barrett's oesophagus. Eur J Cancer;75:41-46.</w:t>
      </w:r>
    </w:p>
    <w:p w14:paraId="7D4CA16E" w14:textId="77777777" w:rsidR="00E90484" w:rsidRPr="00E90484" w:rsidRDefault="00E90484" w:rsidP="00E90484">
      <w:pPr>
        <w:pStyle w:val="EndNoteBibliography"/>
        <w:rPr>
          <w:noProof/>
        </w:rPr>
      </w:pPr>
      <w:r w:rsidRPr="002B3BEA">
        <w:rPr>
          <w:noProof/>
        </w:rPr>
        <w:t>6.</w:t>
      </w:r>
      <w:r w:rsidRPr="002B3BEA">
        <w:rPr>
          <w:noProof/>
        </w:rPr>
        <w:tab/>
        <w:t xml:space="preserve">Lagergren J, Smyth E, Cunningham D, Lagergren P (2017). </w:t>
      </w:r>
      <w:r w:rsidRPr="00E90484">
        <w:rPr>
          <w:noProof/>
        </w:rPr>
        <w:t>Oesophageal cancer. Lancet;22:31462-31469.</w:t>
      </w:r>
    </w:p>
    <w:p w14:paraId="2C2270F1" w14:textId="77777777" w:rsidR="00E90484" w:rsidRPr="002B3BEA" w:rsidRDefault="00E90484" w:rsidP="00E90484">
      <w:pPr>
        <w:pStyle w:val="EndNoteBibliography"/>
        <w:rPr>
          <w:noProof/>
        </w:rPr>
      </w:pPr>
      <w:r w:rsidRPr="00E90484">
        <w:rPr>
          <w:noProof/>
        </w:rPr>
        <w:t>7.</w:t>
      </w:r>
      <w:r w:rsidRPr="00E90484">
        <w:rPr>
          <w:noProof/>
        </w:rPr>
        <w:tab/>
        <w:t xml:space="preserve">Gordon LG, Mayne GC, Hirst NG, Bright T, Whiteman DC, Watson DI, Australian Canc Study Clinical F (2014). Cost-effectiveness of endoscopic surveillance of non-dysplastic Barrett's esophagus. </w:t>
      </w:r>
      <w:r w:rsidRPr="002B3BEA">
        <w:rPr>
          <w:noProof/>
        </w:rPr>
        <w:t>Gastrointest Endosc;79:242-U252.</w:t>
      </w:r>
    </w:p>
    <w:p w14:paraId="4702693C" w14:textId="77777777" w:rsidR="00E90484" w:rsidRPr="00E90484" w:rsidRDefault="00E90484" w:rsidP="00E90484">
      <w:pPr>
        <w:pStyle w:val="EndNoteBibliography"/>
        <w:rPr>
          <w:noProof/>
        </w:rPr>
      </w:pPr>
      <w:r w:rsidRPr="002B3BEA">
        <w:rPr>
          <w:noProof/>
        </w:rPr>
        <w:t>8.</w:t>
      </w:r>
      <w:r w:rsidRPr="002B3BEA">
        <w:rPr>
          <w:noProof/>
        </w:rPr>
        <w:tab/>
        <w:t xml:space="preserve">Inadomi JM, Sampliner R, Lagergren J, Lieberman D, Fendrick AM, Vakil N (2003). </w:t>
      </w:r>
      <w:r w:rsidRPr="00E90484">
        <w:rPr>
          <w:noProof/>
        </w:rPr>
        <w:t>Screening and surveillance for Barrett esophagus in high-risk groups: A cost-utility analysis. Ann Intern Med;138:176-186.</w:t>
      </w:r>
    </w:p>
    <w:p w14:paraId="11BDAFFD" w14:textId="77777777" w:rsidR="00E90484" w:rsidRPr="00E90484" w:rsidRDefault="00E90484" w:rsidP="00E90484">
      <w:pPr>
        <w:pStyle w:val="EndNoteBibliography"/>
        <w:rPr>
          <w:noProof/>
        </w:rPr>
      </w:pPr>
      <w:r w:rsidRPr="00E90484">
        <w:rPr>
          <w:noProof/>
        </w:rPr>
        <w:t>9.</w:t>
      </w:r>
      <w:r w:rsidRPr="00E90484">
        <w:rPr>
          <w:noProof/>
        </w:rPr>
        <w:tab/>
        <w:t>Anaparthy R, Sharma P (2014). Progression of Barrett oesophagus: role of endoscopic and histological predictors. Nature Reviews Gastroenterology &amp; Hepatology;11:525-534.</w:t>
      </w:r>
    </w:p>
    <w:p w14:paraId="57D22186" w14:textId="77777777" w:rsidR="00E90484" w:rsidRPr="00E90484" w:rsidRDefault="00E90484" w:rsidP="00E90484">
      <w:pPr>
        <w:pStyle w:val="EndNoteBibliography"/>
        <w:rPr>
          <w:noProof/>
        </w:rPr>
      </w:pPr>
      <w:r w:rsidRPr="00E90484">
        <w:rPr>
          <w:noProof/>
        </w:rPr>
        <w:t>10.</w:t>
      </w:r>
      <w:r w:rsidRPr="00E90484">
        <w:rPr>
          <w:noProof/>
        </w:rPr>
        <w:tab/>
        <w:t>Ludvigsson JF, Andersson E, Ekbom A, Feychting M, Kim JL, Reuterwall C, Heurgren M, Olausson PO (2011). External review and validation of the Swedish national inpatient register. BMC Public Health;11:16.</w:t>
      </w:r>
    </w:p>
    <w:p w14:paraId="6B9EB3C8" w14:textId="77777777" w:rsidR="00E90484" w:rsidRPr="00E90484" w:rsidRDefault="00E90484" w:rsidP="00E90484">
      <w:pPr>
        <w:pStyle w:val="EndNoteBibliography"/>
        <w:rPr>
          <w:noProof/>
        </w:rPr>
      </w:pPr>
      <w:r w:rsidRPr="00E90484">
        <w:rPr>
          <w:noProof/>
        </w:rPr>
        <w:t>11.</w:t>
      </w:r>
      <w:r w:rsidRPr="00E90484">
        <w:rPr>
          <w:noProof/>
        </w:rPr>
        <w:tab/>
        <w:t>Lindblad M, Ye WM, Lindgren AS, Lagergren J (2006). Disparities in the classification of esophageal and cardia adenocarcinomas and their influence on reported incidence rates. Ann Surg;243:479-485.</w:t>
      </w:r>
    </w:p>
    <w:p w14:paraId="685FD3D7" w14:textId="5DF99125" w:rsidR="00E90484" w:rsidRPr="00E90484" w:rsidRDefault="00E90484" w:rsidP="00E90484">
      <w:pPr>
        <w:pStyle w:val="EndNoteBibliography"/>
        <w:rPr>
          <w:noProof/>
        </w:rPr>
      </w:pPr>
      <w:r w:rsidRPr="00E90484">
        <w:rPr>
          <w:noProof/>
        </w:rPr>
        <w:t>12.</w:t>
      </w:r>
      <w:r w:rsidRPr="00E90484">
        <w:rPr>
          <w:noProof/>
        </w:rPr>
        <w:tab/>
        <w:t xml:space="preserve">The Prescribed Drug Register [Internet].  National Board of Health and Welfare. </w:t>
      </w:r>
      <w:hyperlink r:id="rId9" w:history="1">
        <w:r w:rsidRPr="00E90484">
          <w:rPr>
            <w:rStyle w:val="Hyperlink"/>
            <w:rFonts w:asciiTheme="minorHAnsi" w:hAnsiTheme="minorHAnsi" w:cstheme="minorBidi"/>
            <w:noProof/>
            <w:sz w:val="24"/>
          </w:rPr>
          <w:t>http://www.socialstyrelsen.se/register/halsodataregister/lakemedelsregistret</w:t>
        </w:r>
      </w:hyperlink>
      <w:r w:rsidRPr="00E90484">
        <w:rPr>
          <w:noProof/>
        </w:rPr>
        <w:t>. Accessed January 2 2018</w:t>
      </w:r>
    </w:p>
    <w:p w14:paraId="3E3024BA" w14:textId="77777777" w:rsidR="00E90484" w:rsidRPr="00E90484" w:rsidRDefault="00E90484" w:rsidP="00E90484">
      <w:pPr>
        <w:pStyle w:val="EndNoteBibliography"/>
        <w:rPr>
          <w:noProof/>
        </w:rPr>
      </w:pPr>
      <w:r w:rsidRPr="00E90484">
        <w:rPr>
          <w:noProof/>
        </w:rPr>
        <w:t>13.</w:t>
      </w:r>
      <w:r w:rsidRPr="00E90484">
        <w:rPr>
          <w:noProof/>
        </w:rPr>
        <w:tab/>
        <w:t>Sharma P, Dent J, Armstrong D, Bergman JJGHM, Gossner L, Hoshihara Y, Jankowski JA, Junghard O, Lundell L, Tytgat GNJ, Vieth M (2006). The Development and Validation of an Endoscopic Grading System for Barrett’s Esophagus: The Prague C &amp; M Criteria. Gastroenterology;131:1392-1399.</w:t>
      </w:r>
    </w:p>
    <w:p w14:paraId="2EB8D37D" w14:textId="77777777" w:rsidR="00E90484" w:rsidRPr="00E90484" w:rsidRDefault="00E90484" w:rsidP="00E90484">
      <w:pPr>
        <w:pStyle w:val="EndNoteBibliography"/>
        <w:rPr>
          <w:noProof/>
        </w:rPr>
      </w:pPr>
      <w:r w:rsidRPr="00E90484">
        <w:rPr>
          <w:noProof/>
        </w:rPr>
        <w:t>14.</w:t>
      </w:r>
      <w:r w:rsidRPr="00E90484">
        <w:rPr>
          <w:noProof/>
        </w:rPr>
        <w:tab/>
        <w:t>Lundell LR, Dent J, Bennett JR, Blum AL, Armstrong D, Galmiche JP, Johnson F, Hongo M, Richter JE, Spechler SJ, Tytgat GNJ, Wallin L (1999). Endoscopic assessment of oesophagitis: clinical and functional correlates and further validation of the Los Angeles classification. Gut;45:172.</w:t>
      </w:r>
    </w:p>
    <w:p w14:paraId="35CBB256" w14:textId="77777777" w:rsidR="00E90484" w:rsidRPr="00E90484" w:rsidRDefault="00E90484" w:rsidP="00E90484">
      <w:pPr>
        <w:pStyle w:val="EndNoteBibliography"/>
        <w:rPr>
          <w:noProof/>
        </w:rPr>
      </w:pPr>
      <w:r w:rsidRPr="00E90484">
        <w:rPr>
          <w:noProof/>
        </w:rPr>
        <w:t>15.</w:t>
      </w:r>
      <w:r w:rsidRPr="00E90484">
        <w:rPr>
          <w:noProof/>
        </w:rPr>
        <w:tab/>
        <w:t>Little RJA (2002) Statistical analysis with missing data. 2nd edn. Wiley, Hoboken, N.J.</w:t>
      </w:r>
    </w:p>
    <w:p w14:paraId="2CCA1254" w14:textId="77777777" w:rsidR="00E90484" w:rsidRPr="00E90484" w:rsidRDefault="00E90484" w:rsidP="00E90484">
      <w:pPr>
        <w:pStyle w:val="EndNoteBibliography"/>
        <w:rPr>
          <w:noProof/>
        </w:rPr>
      </w:pPr>
      <w:r w:rsidRPr="00E90484">
        <w:rPr>
          <w:noProof/>
        </w:rPr>
        <w:t>16.</w:t>
      </w:r>
      <w:r w:rsidRPr="00E90484">
        <w:rPr>
          <w:noProof/>
        </w:rPr>
        <w:tab/>
        <w:t>Coleman HG, Bhat SK, Murray LJ, McManus DT, O'Neill OM, Gavin AT, Johnston BT (2014). Symptoms and Endoscopic Features at Barrett's Esophagus Diagnosis: Implications for Neoplastic Progression Risk. Am J Gastroenterol;109:527-534.</w:t>
      </w:r>
    </w:p>
    <w:p w14:paraId="0BDE9CA3" w14:textId="77777777" w:rsidR="00E90484" w:rsidRPr="00E90484" w:rsidRDefault="00E90484" w:rsidP="00E90484">
      <w:pPr>
        <w:pStyle w:val="EndNoteBibliography"/>
        <w:rPr>
          <w:noProof/>
        </w:rPr>
      </w:pPr>
      <w:r w:rsidRPr="00E90484">
        <w:rPr>
          <w:noProof/>
        </w:rPr>
        <w:t>17.</w:t>
      </w:r>
      <w:r w:rsidRPr="00E90484">
        <w:rPr>
          <w:noProof/>
        </w:rPr>
        <w:tab/>
        <w:t>Anaparthy R, Gaddam S, Kanakadandi V, Alsop BR, Gupta N, Higbee AD, Wani SB, Singh M, Rastogi A, Bansal A, Cash BD, Young PE, Lieberman DA, Falk GW, Vargo JJ, Thota P, Sampliner RE, Sharma P (2013). Association Between Length of Barrett's Esophagus and Risk of High-grade Dysplasia or Adenocarcinoma in Patients Without Dysplasia. Clin Gastroenterol Hepatol;11:1430-1436.</w:t>
      </w:r>
    </w:p>
    <w:p w14:paraId="54CAEC5E" w14:textId="77777777" w:rsidR="00E90484" w:rsidRPr="00E90484" w:rsidRDefault="00E90484" w:rsidP="00E90484">
      <w:pPr>
        <w:pStyle w:val="EndNoteBibliography"/>
        <w:rPr>
          <w:noProof/>
        </w:rPr>
      </w:pPr>
      <w:r w:rsidRPr="00E90484">
        <w:rPr>
          <w:noProof/>
        </w:rPr>
        <w:t>18.</w:t>
      </w:r>
      <w:r w:rsidRPr="00E90484">
        <w:rPr>
          <w:noProof/>
        </w:rPr>
        <w:tab/>
        <w:t>Pohl H, Pech O, Arash H, Stolte M, Manner H, May A, Kraywinkel K, Sonnenberg A, Ell C (2016). Length of Barrett's oesophagus and cancer risk: implications from a large sample of patients with early oesophageal adenocarcinoma. Gut;65:196-201.</w:t>
      </w:r>
    </w:p>
    <w:p w14:paraId="6B46F79B" w14:textId="77777777" w:rsidR="00E90484" w:rsidRPr="00E90484" w:rsidRDefault="00E90484" w:rsidP="00E90484">
      <w:pPr>
        <w:pStyle w:val="EndNoteBibliography"/>
        <w:rPr>
          <w:noProof/>
        </w:rPr>
      </w:pPr>
      <w:r w:rsidRPr="00E90484">
        <w:rPr>
          <w:noProof/>
        </w:rPr>
        <w:t>19.</w:t>
      </w:r>
      <w:r w:rsidRPr="00E90484">
        <w:rPr>
          <w:noProof/>
        </w:rPr>
        <w:tab/>
        <w:t>Iftikhar SY, James PD, Steele RJ, Hardcastle JD, Atkinson M (1992). Length of Barrett's oesophagus: an important factor in the development of dysplasia and adenocarcinoma. Gut;33:1155.</w:t>
      </w:r>
    </w:p>
    <w:p w14:paraId="53A0DCBC" w14:textId="77777777" w:rsidR="00E90484" w:rsidRPr="00E90484" w:rsidRDefault="00E90484" w:rsidP="00E90484">
      <w:pPr>
        <w:pStyle w:val="EndNoteBibliography"/>
        <w:rPr>
          <w:noProof/>
        </w:rPr>
      </w:pPr>
      <w:r w:rsidRPr="00E90484">
        <w:rPr>
          <w:noProof/>
        </w:rPr>
        <w:t>20.</w:t>
      </w:r>
      <w:r w:rsidRPr="00E90484">
        <w:rPr>
          <w:noProof/>
        </w:rPr>
        <w:tab/>
        <w:t>Giacchino M (2013). A Clinical Prediction Model to Risk-Stratify Patients with Barrett's Esophagus (BE): Results from a Large, Multicenter Cohort. Gastroenterology;144:S71-S72.</w:t>
      </w:r>
    </w:p>
    <w:p w14:paraId="3BDBE564" w14:textId="77777777" w:rsidR="00E90484" w:rsidRPr="00E90484" w:rsidRDefault="00E90484" w:rsidP="00E90484">
      <w:pPr>
        <w:pStyle w:val="EndNoteBibliography"/>
        <w:rPr>
          <w:noProof/>
        </w:rPr>
      </w:pPr>
      <w:r w:rsidRPr="00E90484">
        <w:rPr>
          <w:noProof/>
        </w:rPr>
        <w:t>21.</w:t>
      </w:r>
      <w:r w:rsidRPr="00E90484">
        <w:rPr>
          <w:noProof/>
        </w:rPr>
        <w:tab/>
        <w:t>Avidan B, Sonnenberg A, Schnell TG, Chejfec G, Metz A, Sontag SJ (2002). Hiatal hernia size, Barrett's length, and severity of acid reflux are all risk factors for esophageal adenocarcinoma. Am J Gastroenterol;97:1930-1936.</w:t>
      </w:r>
    </w:p>
    <w:p w14:paraId="2569FBD3" w14:textId="77777777" w:rsidR="00E90484" w:rsidRPr="00E90484" w:rsidRDefault="00E90484" w:rsidP="00E90484">
      <w:pPr>
        <w:pStyle w:val="EndNoteBibliography"/>
        <w:rPr>
          <w:noProof/>
        </w:rPr>
      </w:pPr>
      <w:r w:rsidRPr="00E90484">
        <w:rPr>
          <w:noProof/>
        </w:rPr>
        <w:t>22.</w:t>
      </w:r>
      <w:r w:rsidRPr="00E90484">
        <w:rPr>
          <w:noProof/>
        </w:rPr>
        <w:tab/>
        <w:t>Pohl H, Wrobel K, Bojarski C, Voderholzer W, Sonnenberg A, Rosch T, Baumgart DC (2013). Risk Factors in the Development of Esophageal Adenocarcinoma. Am J Gastroenterol;108:200-207.</w:t>
      </w:r>
    </w:p>
    <w:p w14:paraId="0D58AC7E" w14:textId="77777777" w:rsidR="00E90484" w:rsidRPr="00E90484" w:rsidRDefault="00E90484" w:rsidP="00E90484">
      <w:pPr>
        <w:pStyle w:val="EndNoteBibliography"/>
        <w:rPr>
          <w:noProof/>
        </w:rPr>
      </w:pPr>
      <w:r w:rsidRPr="00E90484">
        <w:rPr>
          <w:noProof/>
        </w:rPr>
        <w:t>23.</w:t>
      </w:r>
      <w:r w:rsidRPr="00E90484">
        <w:rPr>
          <w:noProof/>
        </w:rPr>
        <w:tab/>
        <w:t>Sikkema M, Looman CWN, Steyerberg EW, Kerkhof M, Kastelein F, van Dekken H, van Vuuren AJ, Bode WA, van der Valk H, Ouwendijk RJT, Giard R, Lesterhuis W, Heinhuis R, Klinkenberg EC, Meijer GA, ter Borg F, Arends JW, Kolkman JJ, van Baarlen J, de Vries RA, Mulder AH, van Tilburg AJP, Offerhaus GJA, ten Kate FJW, Kusters JG, Kuipers EJ, Siersema PD (2011). Predictors for Neoplastic Progression in Patients With Barrett's Esophagus: A Prospective Cohort Study. Am J Gastroenterol;106:1231-1238.</w:t>
      </w:r>
    </w:p>
    <w:p w14:paraId="409C831E" w14:textId="77777777" w:rsidR="00E90484" w:rsidRPr="00E90484" w:rsidRDefault="00E90484" w:rsidP="00E90484">
      <w:pPr>
        <w:pStyle w:val="EndNoteBibliography"/>
        <w:rPr>
          <w:noProof/>
        </w:rPr>
      </w:pPr>
      <w:r w:rsidRPr="00E90484">
        <w:rPr>
          <w:noProof/>
        </w:rPr>
        <w:t>24.</w:t>
      </w:r>
      <w:r w:rsidRPr="00E90484">
        <w:rPr>
          <w:noProof/>
        </w:rPr>
        <w:tab/>
        <w:t>Timmer MR, Martinez P, Lau CT, Westra WM, Calpe S, Rygiel AM, Rosmolen WD, Meijer SL, Ten Kate FJW, Dijkgraaf MGW, Mallant-Hent RC, Naber AHJ, van Oijen AHAM, Baak LC, Scholten P, Böhmer CJM, Fockens P, Maley CC, Graham TA, Bergman JJGHM, Krishnadath KK (2015). Derivation of genetic biomarkers for cancer risk stratification in Barrett’s oesophagus: a prospective cohort study. Gut;65:1602-1610.</w:t>
      </w:r>
    </w:p>
    <w:p w14:paraId="6CC77B25" w14:textId="77777777" w:rsidR="00E90484" w:rsidRPr="00E90484" w:rsidRDefault="00E90484" w:rsidP="00E90484">
      <w:pPr>
        <w:pStyle w:val="EndNoteBibliography"/>
        <w:rPr>
          <w:noProof/>
        </w:rPr>
      </w:pPr>
      <w:r w:rsidRPr="00E90484">
        <w:rPr>
          <w:noProof/>
        </w:rPr>
        <w:t>25.</w:t>
      </w:r>
      <w:r w:rsidRPr="00E90484">
        <w:rPr>
          <w:noProof/>
        </w:rPr>
        <w:tab/>
        <w:t>Krishnamoorthi R, Singh S, Ragunathan K, Visrodia K, Wang KK, Katzka DA, Iyer PG (2018). Factors Associated With Progression of Barrett's Esophagus: A Systematic Review and Meta-analysis. Clin Gastroenterol Hepatol;16:1046-1055.</w:t>
      </w:r>
    </w:p>
    <w:p w14:paraId="562355BD" w14:textId="77777777" w:rsidR="00E90484" w:rsidRPr="00E90484" w:rsidRDefault="00E90484" w:rsidP="00E90484">
      <w:pPr>
        <w:pStyle w:val="EndNoteBibliography"/>
        <w:rPr>
          <w:noProof/>
        </w:rPr>
      </w:pPr>
      <w:r w:rsidRPr="00E90484">
        <w:rPr>
          <w:noProof/>
        </w:rPr>
        <w:t>26.</w:t>
      </w:r>
      <w:r w:rsidRPr="00E90484">
        <w:rPr>
          <w:noProof/>
        </w:rPr>
        <w:tab/>
        <w:t>Weston AP, Sharma P, Mathur S, Banerjee S, Jafri AK, Cherian R, McGregor D, Hassanein RS, Hall M (2004). Risk stratification of Barrett's esophagus: Updated prospective multivariate analysis. Am J Gastroenterol;99:1657-1666.</w:t>
      </w:r>
    </w:p>
    <w:p w14:paraId="030E46F8" w14:textId="77777777" w:rsidR="00E90484" w:rsidRPr="00E90484" w:rsidRDefault="00E90484" w:rsidP="00E90484">
      <w:pPr>
        <w:pStyle w:val="EndNoteBibliography"/>
        <w:rPr>
          <w:noProof/>
        </w:rPr>
      </w:pPr>
      <w:r w:rsidRPr="00E90484">
        <w:rPr>
          <w:noProof/>
        </w:rPr>
        <w:t>27.</w:t>
      </w:r>
      <w:r w:rsidRPr="00E90484">
        <w:rPr>
          <w:noProof/>
        </w:rPr>
        <w:tab/>
        <w:t>Lassen A, Hallas J, de Muckadell OBS (2006). Esophagitis: Incidence and risk of esophageal adenocarcinoma - A population-based cohort study. Am J Gastroenterol;101:1193-1199.</w:t>
      </w:r>
    </w:p>
    <w:p w14:paraId="64E4916F" w14:textId="77777777" w:rsidR="00E90484" w:rsidRPr="00E90484" w:rsidRDefault="00E90484" w:rsidP="00E90484">
      <w:pPr>
        <w:pStyle w:val="EndNoteBibliography"/>
        <w:rPr>
          <w:noProof/>
        </w:rPr>
      </w:pPr>
      <w:r w:rsidRPr="00E90484">
        <w:rPr>
          <w:noProof/>
        </w:rPr>
        <w:t>28.</w:t>
      </w:r>
      <w:r w:rsidRPr="00E90484">
        <w:rPr>
          <w:noProof/>
        </w:rPr>
        <w:tab/>
        <w:t>El-Serag HB, Naik AD, Duan ZG, Shakhatreh M, Helm A, Pathak A, Hinojosa-Lindsey M, Hou J, Nguyen T, Chen J, Kramer JR (2016). Surveillance endoscopy is associated with improved outcomes of oesophageal adenocarcinoma detected in patients with Barrett's oesophagus. Gut;65:1252-1260.</w:t>
      </w:r>
    </w:p>
    <w:p w14:paraId="1EFABCAB" w14:textId="77777777" w:rsidR="00E90484" w:rsidRPr="00E90484" w:rsidRDefault="00E90484" w:rsidP="00E90484">
      <w:pPr>
        <w:pStyle w:val="EndNoteBibliography"/>
        <w:rPr>
          <w:noProof/>
        </w:rPr>
      </w:pPr>
      <w:r w:rsidRPr="00E90484">
        <w:rPr>
          <w:noProof/>
        </w:rPr>
        <w:t>29.</w:t>
      </w:r>
      <w:r w:rsidRPr="00E90484">
        <w:rPr>
          <w:noProof/>
        </w:rPr>
        <w:tab/>
        <w:t>Tramontano AC, Sheehan DF, Yeh JM, Kong CY, Dowling EC, Rubenstein JH, Abrams JA, Inadomi JM, Schrag D, Hur C (2017). The Impact of a Prior Diagnosis of Barrett's Esophagus on Esophageal Adenocarcinoma Survival. Am J Gastroenterol;4:82.</w:t>
      </w:r>
    </w:p>
    <w:p w14:paraId="61DEDEF1" w14:textId="77777777" w:rsidR="00E90484" w:rsidRPr="00E90484" w:rsidRDefault="00E90484" w:rsidP="00E90484">
      <w:pPr>
        <w:pStyle w:val="EndNoteBibliography"/>
        <w:rPr>
          <w:noProof/>
        </w:rPr>
      </w:pPr>
      <w:r w:rsidRPr="00E90484">
        <w:rPr>
          <w:noProof/>
        </w:rPr>
        <w:t>30.</w:t>
      </w:r>
      <w:r w:rsidRPr="00E90484">
        <w:rPr>
          <w:noProof/>
        </w:rPr>
        <w:tab/>
        <w:t>Corley DA, Mehtani K, Quesenberry C, Zhao W, de Boer J, Weiss NS (2013). Impact of Endoscopic Surveillance on Mortality From Barrett's Esophagus-Associated Esophageal Adenocarcinomas. Gastroenterology;145:312-319.</w:t>
      </w:r>
    </w:p>
    <w:p w14:paraId="47DE8F8E" w14:textId="77777777" w:rsidR="00E90484" w:rsidRPr="002B3BEA" w:rsidRDefault="00E90484" w:rsidP="00E90484">
      <w:pPr>
        <w:pStyle w:val="EndNoteBibliography"/>
        <w:rPr>
          <w:noProof/>
        </w:rPr>
      </w:pPr>
      <w:r w:rsidRPr="00E90484">
        <w:rPr>
          <w:noProof/>
        </w:rPr>
        <w:t>31.</w:t>
      </w:r>
      <w:r w:rsidRPr="00E90484">
        <w:rPr>
          <w:noProof/>
        </w:rPr>
        <w:tab/>
        <w:t xml:space="preserve">Cooper GS, Kou TD, Chak A (2009). Receipt of Previous Diagnoses and Endoscopy and Outcome From Esophageal Adenocarcinoma: A Population-Based Study With Temporal Trends. </w:t>
      </w:r>
      <w:r w:rsidRPr="002B3BEA">
        <w:rPr>
          <w:noProof/>
        </w:rPr>
        <w:t>Am J Gastroenterol;104:1356-1362.</w:t>
      </w:r>
    </w:p>
    <w:p w14:paraId="1553A0E3" w14:textId="77777777" w:rsidR="00E90484" w:rsidRPr="00E90484" w:rsidRDefault="00E90484" w:rsidP="00E90484">
      <w:pPr>
        <w:pStyle w:val="EndNoteBibliography"/>
        <w:rPr>
          <w:noProof/>
        </w:rPr>
      </w:pPr>
      <w:r w:rsidRPr="002B3BEA">
        <w:rPr>
          <w:noProof/>
        </w:rPr>
        <w:t>32.</w:t>
      </w:r>
      <w:r w:rsidRPr="002B3BEA">
        <w:rPr>
          <w:noProof/>
        </w:rPr>
        <w:tab/>
        <w:t xml:space="preserve">Verbeek RE, Leenders M, ten Kate FJW, van Hillegersberg R, Vleggaar FP, van Baal J, van Oijen MGH, Siersema PD (2014). </w:t>
      </w:r>
      <w:r w:rsidRPr="00E90484">
        <w:rPr>
          <w:noProof/>
        </w:rPr>
        <w:t>Surveillance of Barrett's Esophagus and Mortality from Esophageal Adenocarcinoma: A Population-Based Cohort Study. Am J Gastroenterol;109:1215-1222.</w:t>
      </w:r>
    </w:p>
    <w:p w14:paraId="24A6E8A8" w14:textId="77777777" w:rsidR="00E90484" w:rsidRPr="00E90484" w:rsidRDefault="00E90484" w:rsidP="00E90484">
      <w:pPr>
        <w:pStyle w:val="EndNoteBibliography"/>
        <w:rPr>
          <w:noProof/>
        </w:rPr>
      </w:pPr>
      <w:r w:rsidRPr="00E90484">
        <w:rPr>
          <w:noProof/>
        </w:rPr>
        <w:t>33.</w:t>
      </w:r>
      <w:r w:rsidRPr="00E90484">
        <w:rPr>
          <w:noProof/>
        </w:rPr>
        <w:tab/>
        <w:t>Fitzgerald RC, di Pietro M, Ragunath K, Ang Y, Kang JY, Watson P, Trudgill N, Patel P, Kaye PV, Sanders S, O'Donovan M, Bird-Lieberman E, Bhandari P, Jankowski JA, Attwood S, Parsons SL, Loft D, Lagergren J, Moayyedi P, Lyratzopoulos G, de Caestecker J (2014). British Society of Gastroenterology guidelines on the diagnosis and management of Barrett's oesophagus. Gut;63:7-42.</w:t>
      </w:r>
    </w:p>
    <w:p w14:paraId="42DB5597" w14:textId="77777777" w:rsidR="00E90484" w:rsidRPr="00E90484" w:rsidRDefault="00E90484" w:rsidP="00E90484">
      <w:pPr>
        <w:pStyle w:val="EndNoteBibliography"/>
        <w:rPr>
          <w:noProof/>
        </w:rPr>
      </w:pPr>
      <w:r w:rsidRPr="00E90484">
        <w:rPr>
          <w:noProof/>
        </w:rPr>
        <w:t>34.</w:t>
      </w:r>
      <w:r w:rsidRPr="00E90484">
        <w:rPr>
          <w:noProof/>
        </w:rPr>
        <w:tab/>
        <w:t>Bennett C, Moayyedi P, Corley DA, DeCaestecker J, Falck-Ytter Y, Falk G, Vakil N, Sanders S, Vieth M, Inadomi J, Aldulaimi D, Ho KY, Odze R, Meltzer SJ, Quigley E, Gittens S, Watson P, Zaninotto G, Iyer PG, Alexandre L, Ang Y, Callaghan J, Harrison R, Singh R, Bhandari P, Bisschops R, Geramizadeh B, Kaye P, Krishnadath S, Fennerty MB, Manner H, Nason KS, Pech O, Konda V, Ragunath K, Rahman I, Romero Y, Sampliner R, Siersema PD, Tack J, Tham TCK, Trudgill N, Weinberg DS, Wang J, Wang K, Wong JYY, Attwood S, Malfertheiner P, MacDonald D, Barr H, Ferguson MK, Jankowski J (2015). BOB CAT: A Large-Scale Review and Delphi Consensus for Management of Barrett's Esophagus With No Dysplasia, Indefinite for, or Low-Grade Dysplasia. Am J Gastroenterol;110:662-682.</w:t>
      </w:r>
    </w:p>
    <w:p w14:paraId="03A86498" w14:textId="2FFE1E40" w:rsidR="00294CF3" w:rsidRPr="003742C2" w:rsidRDefault="00623721" w:rsidP="00BB7993">
      <w:pPr>
        <w:spacing w:line="480" w:lineRule="auto"/>
      </w:pPr>
      <w:r w:rsidRPr="00B434DC">
        <w:fldChar w:fldCharType="end"/>
      </w:r>
    </w:p>
    <w:p w14:paraId="7D04CC82" w14:textId="3ACEBA67" w:rsidR="00294CF3" w:rsidRPr="00B434DC" w:rsidRDefault="002C2258" w:rsidP="00BB7993">
      <w:pPr>
        <w:spacing w:line="480" w:lineRule="auto"/>
        <w:rPr>
          <w:b/>
        </w:rPr>
      </w:pPr>
      <w:r w:rsidRPr="00B434DC">
        <w:rPr>
          <w:b/>
        </w:rPr>
        <w:br w:type="column"/>
      </w:r>
      <w:r w:rsidR="00306A33" w:rsidRPr="00B434DC">
        <w:rPr>
          <w:b/>
        </w:rPr>
        <w:t>Figure legends</w:t>
      </w:r>
    </w:p>
    <w:tbl>
      <w:tblPr>
        <w:tblStyle w:val="TableGrid"/>
        <w:tblW w:w="0" w:type="auto"/>
        <w:tblLook w:val="04A0" w:firstRow="1" w:lastRow="0" w:firstColumn="1" w:lastColumn="0" w:noHBand="0" w:noVBand="1"/>
      </w:tblPr>
      <w:tblGrid>
        <w:gridCol w:w="9282"/>
      </w:tblGrid>
      <w:tr w:rsidR="00CA3A92" w:rsidRPr="00B434DC" w14:paraId="087BC5AB" w14:textId="77777777" w:rsidTr="006A5E8B">
        <w:tc>
          <w:tcPr>
            <w:tcW w:w="9282" w:type="dxa"/>
          </w:tcPr>
          <w:p w14:paraId="10F7AB85" w14:textId="7B2F5DCA" w:rsidR="006A5E8B" w:rsidRPr="00B434DC" w:rsidRDefault="006A5E8B" w:rsidP="007D47C7">
            <w:pPr>
              <w:spacing w:line="276" w:lineRule="auto"/>
            </w:pPr>
            <w:r w:rsidRPr="00B434DC">
              <w:rPr>
                <w:b/>
              </w:rPr>
              <w:t xml:space="preserve">Figure 1. </w:t>
            </w:r>
            <w:r w:rsidRPr="00B434DC">
              <w:t xml:space="preserve"> Flowchart describing the selection process from study base to study population.</w:t>
            </w:r>
          </w:p>
        </w:tc>
      </w:tr>
      <w:tr w:rsidR="00CA3A92" w:rsidRPr="00B434DC" w14:paraId="2AAAAE28" w14:textId="77777777" w:rsidTr="006A5E8B">
        <w:trPr>
          <w:trHeight w:val="279"/>
        </w:trPr>
        <w:tc>
          <w:tcPr>
            <w:tcW w:w="9282" w:type="dxa"/>
          </w:tcPr>
          <w:p w14:paraId="0F5AD504" w14:textId="24792422" w:rsidR="006A5E8B" w:rsidRPr="00B434DC" w:rsidRDefault="007A53D0" w:rsidP="00905B77">
            <w:pPr>
              <w:spacing w:line="276" w:lineRule="auto"/>
            </w:pPr>
            <w:r w:rsidRPr="00B434DC">
              <w:t>Abbreviations: BE – Barrett’s esophagus; EAC – esophageal</w:t>
            </w:r>
            <w:r w:rsidR="00905B77" w:rsidRPr="00B434DC">
              <w:t xml:space="preserve"> adenocarcinoma</w:t>
            </w:r>
            <w:r w:rsidR="000575F4" w:rsidRPr="00B434DC">
              <w:t xml:space="preserve">; </w:t>
            </w:r>
            <w:r w:rsidRPr="00B434DC">
              <w:t>HGD –</w:t>
            </w:r>
            <w:r w:rsidR="007D47C7" w:rsidRPr="00B434DC">
              <w:t xml:space="preserve"> </w:t>
            </w:r>
            <w:r w:rsidRPr="00B434DC">
              <w:t>high-grade dysplasia; NPR –National Patient Registry</w:t>
            </w:r>
          </w:p>
        </w:tc>
      </w:tr>
    </w:tbl>
    <w:p w14:paraId="2BE13F9F" w14:textId="7B6D11BB" w:rsidR="00C737EA" w:rsidRPr="00B434DC" w:rsidRDefault="00C737EA" w:rsidP="00340740">
      <w:pPr>
        <w:spacing w:line="480" w:lineRule="auto"/>
      </w:pPr>
    </w:p>
    <w:tbl>
      <w:tblPr>
        <w:tblStyle w:val="TableGrid"/>
        <w:tblW w:w="0" w:type="auto"/>
        <w:tblLook w:val="04A0" w:firstRow="1" w:lastRow="0" w:firstColumn="1" w:lastColumn="0" w:noHBand="0" w:noVBand="1"/>
      </w:tblPr>
      <w:tblGrid>
        <w:gridCol w:w="9282"/>
      </w:tblGrid>
      <w:tr w:rsidR="007A53D0" w:rsidRPr="00B434DC" w14:paraId="29889DB0" w14:textId="77777777" w:rsidTr="007A53D0">
        <w:tc>
          <w:tcPr>
            <w:tcW w:w="9282" w:type="dxa"/>
          </w:tcPr>
          <w:p w14:paraId="7BE8B585" w14:textId="1DEBBDE3" w:rsidR="007A53D0" w:rsidRPr="00B434DC" w:rsidRDefault="007A53D0" w:rsidP="00290D90">
            <w:pPr>
              <w:spacing w:line="276" w:lineRule="auto"/>
              <w:rPr>
                <w:b/>
              </w:rPr>
            </w:pPr>
            <w:r w:rsidRPr="00B434DC">
              <w:rPr>
                <w:b/>
              </w:rPr>
              <w:t xml:space="preserve">Figure 2. </w:t>
            </w:r>
            <w:r w:rsidRPr="00B434DC">
              <w:t xml:space="preserve">Receiver operating characteristic curve for the final prediction model, based on age, sex, and </w:t>
            </w:r>
            <w:r w:rsidR="008E1DB8" w:rsidRPr="00B434DC">
              <w:t xml:space="preserve">maximum </w:t>
            </w:r>
            <w:r w:rsidRPr="00B434DC">
              <w:t xml:space="preserve">length </w:t>
            </w:r>
            <w:r w:rsidR="0017602F" w:rsidRPr="00B434DC">
              <w:t>of the Barrett’s segment</w:t>
            </w:r>
            <w:r w:rsidRPr="00B434DC">
              <w:t>. The area under the curve is 0.</w:t>
            </w:r>
            <w:r w:rsidR="00B82806" w:rsidRPr="00B434DC">
              <w:t>71</w:t>
            </w:r>
            <w:r w:rsidRPr="00B434DC">
              <w:t xml:space="preserve">, meaning that </w:t>
            </w:r>
            <w:r w:rsidR="00B82806" w:rsidRPr="00B434DC">
              <w:t>71</w:t>
            </w:r>
            <w:r w:rsidRPr="00B434DC">
              <w:t xml:space="preserve">% of all </w:t>
            </w:r>
            <w:r w:rsidR="0017602F" w:rsidRPr="00B434DC">
              <w:t>esophageal adenocarcinoma or high-grade dysplasia</w:t>
            </w:r>
            <w:r w:rsidRPr="00B434DC">
              <w:t xml:space="preserve"> can be explained by the model</w:t>
            </w:r>
            <w:r w:rsidR="00290D90">
              <w:t>.</w:t>
            </w:r>
          </w:p>
        </w:tc>
      </w:tr>
    </w:tbl>
    <w:p w14:paraId="37C258C6" w14:textId="4FD0D676" w:rsidR="00294CF3" w:rsidRPr="00687ABC" w:rsidRDefault="00294CF3" w:rsidP="00BB7993">
      <w:pPr>
        <w:spacing w:line="480" w:lineRule="auto"/>
        <w:rPr>
          <w:b/>
          <w:lang w:val="en-GB"/>
        </w:rPr>
      </w:pPr>
    </w:p>
    <w:sectPr w:rsidR="00294CF3" w:rsidRPr="00687ABC" w:rsidSect="003742C2">
      <w:footerReference w:type="default" r:id="rId10"/>
      <w:pgSz w:w="11900" w:h="16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FA31D" w14:textId="77777777" w:rsidR="002F6625" w:rsidRDefault="002F6625" w:rsidP="00DE56B5">
      <w:r>
        <w:separator/>
      </w:r>
    </w:p>
  </w:endnote>
  <w:endnote w:type="continuationSeparator" w:id="0">
    <w:p w14:paraId="1A5E1134" w14:textId="77777777" w:rsidR="002F6625" w:rsidRDefault="002F6625" w:rsidP="00DE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DengXian Light">
    <w:charset w:val="88"/>
    <w:family w:val="auto"/>
    <w:pitch w:val="variable"/>
    <w:sig w:usb0="A10102FF" w:usb1="38CF7CFA" w:usb2="00010016" w:usb3="00000000" w:csb0="001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8"/>
    <w:family w:val="auto"/>
    <w:pitch w:val="variable"/>
    <w:sig w:usb0="A10102FF" w:usb1="38CF7CFA" w:usb2="00010016" w:usb3="00000000" w:csb0="001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100167"/>
      <w:docPartObj>
        <w:docPartGallery w:val="Page Numbers (Bottom of Page)"/>
        <w:docPartUnique/>
      </w:docPartObj>
    </w:sdtPr>
    <w:sdtEndPr/>
    <w:sdtContent>
      <w:p w14:paraId="0B6624BC" w14:textId="4CF997E2" w:rsidR="00C524D2" w:rsidRDefault="00C524D2">
        <w:pPr>
          <w:pStyle w:val="Footer"/>
          <w:jc w:val="right"/>
        </w:pPr>
        <w:r>
          <w:fldChar w:fldCharType="begin"/>
        </w:r>
        <w:r>
          <w:instrText>PAGE   \* MERGEFORMAT</w:instrText>
        </w:r>
        <w:r>
          <w:fldChar w:fldCharType="separate"/>
        </w:r>
        <w:r w:rsidR="002B3BEA" w:rsidRPr="002B3BEA">
          <w:rPr>
            <w:noProof/>
            <w:lang w:val="sv-SE"/>
          </w:rPr>
          <w:t>1</w:t>
        </w:r>
        <w:r>
          <w:fldChar w:fldCharType="end"/>
        </w:r>
      </w:p>
    </w:sdtContent>
  </w:sdt>
  <w:p w14:paraId="757E0583" w14:textId="77777777" w:rsidR="00C524D2" w:rsidRDefault="00C52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A8788" w14:textId="77777777" w:rsidR="002F6625" w:rsidRDefault="002F6625" w:rsidP="00DE56B5">
      <w:r>
        <w:separator/>
      </w:r>
    </w:p>
  </w:footnote>
  <w:footnote w:type="continuationSeparator" w:id="0">
    <w:p w14:paraId="1C5BD810" w14:textId="77777777" w:rsidR="002F6625" w:rsidRDefault="002F6625" w:rsidP="00DE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7267"/>
    <w:multiLevelType w:val="hybridMultilevel"/>
    <w:tmpl w:val="5DBC7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C7D62"/>
    <w:multiLevelType w:val="hybridMultilevel"/>
    <w:tmpl w:val="C3DAFA54"/>
    <w:lvl w:ilvl="0" w:tplc="C75CB6A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C69A0"/>
    <w:multiLevelType w:val="hybridMultilevel"/>
    <w:tmpl w:val="05B0AECC"/>
    <w:lvl w:ilvl="0" w:tplc="B8B6BE80">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7373E"/>
    <w:multiLevelType w:val="hybridMultilevel"/>
    <w:tmpl w:val="1278F8EE"/>
    <w:lvl w:ilvl="0" w:tplc="F3047ED4">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44E33"/>
    <w:multiLevelType w:val="hybridMultilevel"/>
    <w:tmpl w:val="307EB9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A85675"/>
    <w:multiLevelType w:val="hybridMultilevel"/>
    <w:tmpl w:val="0580710C"/>
    <w:lvl w:ilvl="0" w:tplc="8872090A">
      <w:start w:val="7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429DB"/>
    <w:multiLevelType w:val="hybridMultilevel"/>
    <w:tmpl w:val="54ACC446"/>
    <w:lvl w:ilvl="0" w:tplc="10A6F630">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7355B"/>
    <w:multiLevelType w:val="hybridMultilevel"/>
    <w:tmpl w:val="2D768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9B33AB4"/>
    <w:multiLevelType w:val="hybridMultilevel"/>
    <w:tmpl w:val="90C082D4"/>
    <w:lvl w:ilvl="0" w:tplc="FC9C8E32">
      <w:start w:val="1"/>
      <w:numFmt w:val="bullet"/>
      <w:lvlText w:val="-"/>
      <w:lvlJc w:val="left"/>
      <w:pPr>
        <w:ind w:left="720" w:hanging="360"/>
      </w:pPr>
      <w:rPr>
        <w:rFonts w:ascii="Calibri" w:eastAsiaTheme="minorHAnsi" w:hAnsi="Calibri" w:cstheme="minorBidi" w:hint="default"/>
        <w:sz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A0878B1"/>
    <w:multiLevelType w:val="hybridMultilevel"/>
    <w:tmpl w:val="CC0219B0"/>
    <w:lvl w:ilvl="0" w:tplc="B8B6BE80">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836E4B"/>
    <w:multiLevelType w:val="hybridMultilevel"/>
    <w:tmpl w:val="4798E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451111"/>
    <w:multiLevelType w:val="hybridMultilevel"/>
    <w:tmpl w:val="EA903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E3D3F95"/>
    <w:multiLevelType w:val="hybridMultilevel"/>
    <w:tmpl w:val="D21C1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97168D"/>
    <w:multiLevelType w:val="hybridMultilevel"/>
    <w:tmpl w:val="DC20438E"/>
    <w:lvl w:ilvl="0" w:tplc="B8B6BE80">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0348F"/>
    <w:multiLevelType w:val="hybridMultilevel"/>
    <w:tmpl w:val="3D44B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E0C6544"/>
    <w:multiLevelType w:val="hybridMultilevel"/>
    <w:tmpl w:val="73B2F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15"/>
  </w:num>
  <w:num w:numId="5">
    <w:abstractNumId w:val="12"/>
  </w:num>
  <w:num w:numId="6">
    <w:abstractNumId w:val="1"/>
  </w:num>
  <w:num w:numId="7">
    <w:abstractNumId w:val="10"/>
  </w:num>
  <w:num w:numId="8">
    <w:abstractNumId w:val="8"/>
  </w:num>
  <w:num w:numId="9">
    <w:abstractNumId w:val="5"/>
  </w:num>
  <w:num w:numId="10">
    <w:abstractNumId w:val="13"/>
  </w:num>
  <w:num w:numId="11">
    <w:abstractNumId w:val="9"/>
  </w:num>
  <w:num w:numId="12">
    <w:abstractNumId w:val="2"/>
  </w:num>
  <w:num w:numId="13">
    <w:abstractNumId w:val="14"/>
  </w:num>
  <w:num w:numId="14">
    <w:abstractNumId w:val="7"/>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urgical Endoscopy&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z520sz52x02jesspyxxfwj9drrfe0apeax&quot;&gt;My EndNote Library&lt;record-ids&gt;&lt;item&gt;7&lt;/item&gt;&lt;item&gt;8&lt;/item&gt;&lt;item&gt;34&lt;/item&gt;&lt;item&gt;177&lt;/item&gt;&lt;item&gt;178&lt;/item&gt;&lt;item&gt;179&lt;/item&gt;&lt;item&gt;195&lt;/item&gt;&lt;item&gt;196&lt;/item&gt;&lt;item&gt;201&lt;/item&gt;&lt;item&gt;213&lt;/item&gt;&lt;item&gt;244&lt;/item&gt;&lt;item&gt;249&lt;/item&gt;&lt;item&gt;255&lt;/item&gt;&lt;item&gt;257&lt;/item&gt;&lt;item&gt;265&lt;/item&gt;&lt;item&gt;314&lt;/item&gt;&lt;item&gt;315&lt;/item&gt;&lt;item&gt;317&lt;/item&gt;&lt;item&gt;324&lt;/item&gt;&lt;item&gt;326&lt;/item&gt;&lt;item&gt;356&lt;/item&gt;&lt;item&gt;360&lt;/item&gt;&lt;item&gt;371&lt;/item&gt;&lt;item&gt;503&lt;/item&gt;&lt;item&gt;507&lt;/item&gt;&lt;item&gt;508&lt;/item&gt;&lt;item&gt;510&lt;/item&gt;&lt;item&gt;512&lt;/item&gt;&lt;item&gt;519&lt;/item&gt;&lt;item&gt;648&lt;/item&gt;&lt;item&gt;763&lt;/item&gt;&lt;/record-ids&gt;&lt;/item&gt;&lt;/Libraries&gt;"/>
  </w:docVars>
  <w:rsids>
    <w:rsidRoot w:val="00971263"/>
    <w:rsid w:val="0000018D"/>
    <w:rsid w:val="000012A7"/>
    <w:rsid w:val="00001C16"/>
    <w:rsid w:val="000031DE"/>
    <w:rsid w:val="00004669"/>
    <w:rsid w:val="00005DF5"/>
    <w:rsid w:val="00006CE8"/>
    <w:rsid w:val="00011B8F"/>
    <w:rsid w:val="0001254D"/>
    <w:rsid w:val="000202A9"/>
    <w:rsid w:val="000207D6"/>
    <w:rsid w:val="00021312"/>
    <w:rsid w:val="00022DAD"/>
    <w:rsid w:val="00023161"/>
    <w:rsid w:val="00023C8B"/>
    <w:rsid w:val="0002577D"/>
    <w:rsid w:val="000355BB"/>
    <w:rsid w:val="00036560"/>
    <w:rsid w:val="00041843"/>
    <w:rsid w:val="000446BF"/>
    <w:rsid w:val="00046ECC"/>
    <w:rsid w:val="00047287"/>
    <w:rsid w:val="00051CAB"/>
    <w:rsid w:val="00054167"/>
    <w:rsid w:val="000563D9"/>
    <w:rsid w:val="000575F4"/>
    <w:rsid w:val="00057891"/>
    <w:rsid w:val="00061975"/>
    <w:rsid w:val="000657F3"/>
    <w:rsid w:val="00066BCC"/>
    <w:rsid w:val="0006771F"/>
    <w:rsid w:val="00067B13"/>
    <w:rsid w:val="000701FF"/>
    <w:rsid w:val="00073E44"/>
    <w:rsid w:val="00087186"/>
    <w:rsid w:val="00087B75"/>
    <w:rsid w:val="00087C39"/>
    <w:rsid w:val="00087D1C"/>
    <w:rsid w:val="00090CC9"/>
    <w:rsid w:val="0009189B"/>
    <w:rsid w:val="00092960"/>
    <w:rsid w:val="00094C46"/>
    <w:rsid w:val="000A2878"/>
    <w:rsid w:val="000A4442"/>
    <w:rsid w:val="000A76F8"/>
    <w:rsid w:val="000B181B"/>
    <w:rsid w:val="000B224C"/>
    <w:rsid w:val="000B36ED"/>
    <w:rsid w:val="000B488F"/>
    <w:rsid w:val="000B5D94"/>
    <w:rsid w:val="000B60BB"/>
    <w:rsid w:val="000C34FE"/>
    <w:rsid w:val="000C6736"/>
    <w:rsid w:val="000D40BF"/>
    <w:rsid w:val="000D778B"/>
    <w:rsid w:val="000E0344"/>
    <w:rsid w:val="000E1791"/>
    <w:rsid w:val="000E2039"/>
    <w:rsid w:val="000E2627"/>
    <w:rsid w:val="000E612E"/>
    <w:rsid w:val="000F05F5"/>
    <w:rsid w:val="000F384F"/>
    <w:rsid w:val="000F39BF"/>
    <w:rsid w:val="000F4287"/>
    <w:rsid w:val="000F5116"/>
    <w:rsid w:val="000F5AE1"/>
    <w:rsid w:val="000F6E11"/>
    <w:rsid w:val="00100F3C"/>
    <w:rsid w:val="00101395"/>
    <w:rsid w:val="00101CED"/>
    <w:rsid w:val="0010325E"/>
    <w:rsid w:val="00104C93"/>
    <w:rsid w:val="0010731C"/>
    <w:rsid w:val="00110271"/>
    <w:rsid w:val="001105C8"/>
    <w:rsid w:val="001116A9"/>
    <w:rsid w:val="001136D5"/>
    <w:rsid w:val="0011548B"/>
    <w:rsid w:val="00115D33"/>
    <w:rsid w:val="001165BC"/>
    <w:rsid w:val="00116D79"/>
    <w:rsid w:val="001222FA"/>
    <w:rsid w:val="00124AE6"/>
    <w:rsid w:val="0012683A"/>
    <w:rsid w:val="00130876"/>
    <w:rsid w:val="0013251C"/>
    <w:rsid w:val="0013641E"/>
    <w:rsid w:val="00140584"/>
    <w:rsid w:val="001411FE"/>
    <w:rsid w:val="00141339"/>
    <w:rsid w:val="00143352"/>
    <w:rsid w:val="00147CF8"/>
    <w:rsid w:val="00147D45"/>
    <w:rsid w:val="00153680"/>
    <w:rsid w:val="00153999"/>
    <w:rsid w:val="00153A03"/>
    <w:rsid w:val="00155218"/>
    <w:rsid w:val="00157BAC"/>
    <w:rsid w:val="00160278"/>
    <w:rsid w:val="00166406"/>
    <w:rsid w:val="00166CD1"/>
    <w:rsid w:val="00171284"/>
    <w:rsid w:val="001747E8"/>
    <w:rsid w:val="0017602F"/>
    <w:rsid w:val="00176886"/>
    <w:rsid w:val="00176E56"/>
    <w:rsid w:val="001826A1"/>
    <w:rsid w:val="00184D77"/>
    <w:rsid w:val="00186170"/>
    <w:rsid w:val="00186BD4"/>
    <w:rsid w:val="001927E0"/>
    <w:rsid w:val="00193B95"/>
    <w:rsid w:val="00194004"/>
    <w:rsid w:val="00197631"/>
    <w:rsid w:val="001A2558"/>
    <w:rsid w:val="001B1B97"/>
    <w:rsid w:val="001B2F98"/>
    <w:rsid w:val="001C2856"/>
    <w:rsid w:val="001C67B6"/>
    <w:rsid w:val="001D0AAF"/>
    <w:rsid w:val="001D6F5A"/>
    <w:rsid w:val="001E4AE3"/>
    <w:rsid w:val="001E5162"/>
    <w:rsid w:val="001F19E9"/>
    <w:rsid w:val="001F3330"/>
    <w:rsid w:val="001F373D"/>
    <w:rsid w:val="00200577"/>
    <w:rsid w:val="00200A2C"/>
    <w:rsid w:val="002019D7"/>
    <w:rsid w:val="00201C75"/>
    <w:rsid w:val="00201D23"/>
    <w:rsid w:val="00203A4E"/>
    <w:rsid w:val="00203B38"/>
    <w:rsid w:val="00203BD7"/>
    <w:rsid w:val="00204426"/>
    <w:rsid w:val="00205D69"/>
    <w:rsid w:val="00205F2E"/>
    <w:rsid w:val="0020623A"/>
    <w:rsid w:val="00206F4D"/>
    <w:rsid w:val="00207C22"/>
    <w:rsid w:val="00210DF1"/>
    <w:rsid w:val="00212F79"/>
    <w:rsid w:val="002169A0"/>
    <w:rsid w:val="00222B39"/>
    <w:rsid w:val="00223267"/>
    <w:rsid w:val="002314B9"/>
    <w:rsid w:val="0023703F"/>
    <w:rsid w:val="00237A52"/>
    <w:rsid w:val="00237BD9"/>
    <w:rsid w:val="00240732"/>
    <w:rsid w:val="00241F50"/>
    <w:rsid w:val="002462EA"/>
    <w:rsid w:val="0024661F"/>
    <w:rsid w:val="0025017B"/>
    <w:rsid w:val="0025385A"/>
    <w:rsid w:val="00253CE4"/>
    <w:rsid w:val="00253E93"/>
    <w:rsid w:val="00255819"/>
    <w:rsid w:val="00256E41"/>
    <w:rsid w:val="0025784B"/>
    <w:rsid w:val="00261C23"/>
    <w:rsid w:val="00261C4B"/>
    <w:rsid w:val="002625E6"/>
    <w:rsid w:val="00262B5F"/>
    <w:rsid w:val="00264805"/>
    <w:rsid w:val="002651FD"/>
    <w:rsid w:val="002662F5"/>
    <w:rsid w:val="002666D7"/>
    <w:rsid w:val="002719E3"/>
    <w:rsid w:val="00285325"/>
    <w:rsid w:val="00285F9F"/>
    <w:rsid w:val="00287375"/>
    <w:rsid w:val="00290951"/>
    <w:rsid w:val="00290BC9"/>
    <w:rsid w:val="00290D90"/>
    <w:rsid w:val="00294CF3"/>
    <w:rsid w:val="002A2505"/>
    <w:rsid w:val="002A6214"/>
    <w:rsid w:val="002A7822"/>
    <w:rsid w:val="002B1299"/>
    <w:rsid w:val="002B194F"/>
    <w:rsid w:val="002B2905"/>
    <w:rsid w:val="002B2E5A"/>
    <w:rsid w:val="002B3BEA"/>
    <w:rsid w:val="002B3D32"/>
    <w:rsid w:val="002B4563"/>
    <w:rsid w:val="002B54CD"/>
    <w:rsid w:val="002B5FE5"/>
    <w:rsid w:val="002B7BE0"/>
    <w:rsid w:val="002B7BFC"/>
    <w:rsid w:val="002C0D35"/>
    <w:rsid w:val="002C2258"/>
    <w:rsid w:val="002C3500"/>
    <w:rsid w:val="002C42B3"/>
    <w:rsid w:val="002C59EE"/>
    <w:rsid w:val="002C5EDA"/>
    <w:rsid w:val="002C6D67"/>
    <w:rsid w:val="002D4CEC"/>
    <w:rsid w:val="002D503D"/>
    <w:rsid w:val="002D54CD"/>
    <w:rsid w:val="002D7790"/>
    <w:rsid w:val="002E29D6"/>
    <w:rsid w:val="002E5049"/>
    <w:rsid w:val="002E5A55"/>
    <w:rsid w:val="002E5DB8"/>
    <w:rsid w:val="002F1120"/>
    <w:rsid w:val="002F4670"/>
    <w:rsid w:val="002F6625"/>
    <w:rsid w:val="002F6F43"/>
    <w:rsid w:val="0030381F"/>
    <w:rsid w:val="00306755"/>
    <w:rsid w:val="00306A33"/>
    <w:rsid w:val="00310428"/>
    <w:rsid w:val="00315D33"/>
    <w:rsid w:val="00316483"/>
    <w:rsid w:val="00320A45"/>
    <w:rsid w:val="003222B0"/>
    <w:rsid w:val="003234F0"/>
    <w:rsid w:val="0032456A"/>
    <w:rsid w:val="003247D7"/>
    <w:rsid w:val="003345AE"/>
    <w:rsid w:val="00337B5C"/>
    <w:rsid w:val="00340740"/>
    <w:rsid w:val="0034399E"/>
    <w:rsid w:val="00343ABB"/>
    <w:rsid w:val="00343D35"/>
    <w:rsid w:val="00350173"/>
    <w:rsid w:val="00350CED"/>
    <w:rsid w:val="003525AC"/>
    <w:rsid w:val="00353E26"/>
    <w:rsid w:val="00354C72"/>
    <w:rsid w:val="00355069"/>
    <w:rsid w:val="00356972"/>
    <w:rsid w:val="00357861"/>
    <w:rsid w:val="0036000D"/>
    <w:rsid w:val="003629C4"/>
    <w:rsid w:val="00363C1B"/>
    <w:rsid w:val="00366427"/>
    <w:rsid w:val="003671C1"/>
    <w:rsid w:val="003704CA"/>
    <w:rsid w:val="003706F9"/>
    <w:rsid w:val="003713F3"/>
    <w:rsid w:val="003742C2"/>
    <w:rsid w:val="0037662F"/>
    <w:rsid w:val="003837ED"/>
    <w:rsid w:val="00383C70"/>
    <w:rsid w:val="00383E8A"/>
    <w:rsid w:val="003847AD"/>
    <w:rsid w:val="00386399"/>
    <w:rsid w:val="00386F22"/>
    <w:rsid w:val="003877B3"/>
    <w:rsid w:val="00393A45"/>
    <w:rsid w:val="00394D18"/>
    <w:rsid w:val="00397E31"/>
    <w:rsid w:val="003A04A1"/>
    <w:rsid w:val="003A0689"/>
    <w:rsid w:val="003A0AA0"/>
    <w:rsid w:val="003A7195"/>
    <w:rsid w:val="003B00C7"/>
    <w:rsid w:val="003B04A9"/>
    <w:rsid w:val="003B2CCA"/>
    <w:rsid w:val="003B3E6A"/>
    <w:rsid w:val="003B4CC2"/>
    <w:rsid w:val="003B6133"/>
    <w:rsid w:val="003C165C"/>
    <w:rsid w:val="003C3DC7"/>
    <w:rsid w:val="003C5B30"/>
    <w:rsid w:val="003D18BA"/>
    <w:rsid w:val="003D1DCE"/>
    <w:rsid w:val="003D2633"/>
    <w:rsid w:val="003D34E6"/>
    <w:rsid w:val="003D5565"/>
    <w:rsid w:val="003D76A5"/>
    <w:rsid w:val="003E0C9D"/>
    <w:rsid w:val="003E17FF"/>
    <w:rsid w:val="003E39BB"/>
    <w:rsid w:val="003E423C"/>
    <w:rsid w:val="003F002F"/>
    <w:rsid w:val="003F22B9"/>
    <w:rsid w:val="003F2E04"/>
    <w:rsid w:val="003F445F"/>
    <w:rsid w:val="003F526C"/>
    <w:rsid w:val="003F63B9"/>
    <w:rsid w:val="003F7EF7"/>
    <w:rsid w:val="004035F0"/>
    <w:rsid w:val="004036E4"/>
    <w:rsid w:val="00403BA0"/>
    <w:rsid w:val="00405D84"/>
    <w:rsid w:val="004068C7"/>
    <w:rsid w:val="004074D6"/>
    <w:rsid w:val="00407FC4"/>
    <w:rsid w:val="00410101"/>
    <w:rsid w:val="004105F6"/>
    <w:rsid w:val="00411E7A"/>
    <w:rsid w:val="004148FE"/>
    <w:rsid w:val="00414C3C"/>
    <w:rsid w:val="00415453"/>
    <w:rsid w:val="004174BB"/>
    <w:rsid w:val="004175DA"/>
    <w:rsid w:val="004231D5"/>
    <w:rsid w:val="004256CE"/>
    <w:rsid w:val="00426CD4"/>
    <w:rsid w:val="004303FC"/>
    <w:rsid w:val="00430660"/>
    <w:rsid w:val="0043780B"/>
    <w:rsid w:val="00440223"/>
    <w:rsid w:val="0044123C"/>
    <w:rsid w:val="00442021"/>
    <w:rsid w:val="00443D99"/>
    <w:rsid w:val="0044420D"/>
    <w:rsid w:val="00447CB3"/>
    <w:rsid w:val="004534EE"/>
    <w:rsid w:val="00453CCD"/>
    <w:rsid w:val="00457AFC"/>
    <w:rsid w:val="00457FCD"/>
    <w:rsid w:val="004603DA"/>
    <w:rsid w:val="004636A9"/>
    <w:rsid w:val="00464721"/>
    <w:rsid w:val="00465F84"/>
    <w:rsid w:val="0047161C"/>
    <w:rsid w:val="00474D58"/>
    <w:rsid w:val="004751D5"/>
    <w:rsid w:val="00480EED"/>
    <w:rsid w:val="004812FB"/>
    <w:rsid w:val="004832FC"/>
    <w:rsid w:val="00486CA2"/>
    <w:rsid w:val="00492EF7"/>
    <w:rsid w:val="0049613B"/>
    <w:rsid w:val="00497B23"/>
    <w:rsid w:val="004A12E2"/>
    <w:rsid w:val="004A1DD6"/>
    <w:rsid w:val="004A3711"/>
    <w:rsid w:val="004A39B0"/>
    <w:rsid w:val="004A5BD2"/>
    <w:rsid w:val="004A6F6A"/>
    <w:rsid w:val="004B0222"/>
    <w:rsid w:val="004B1B4E"/>
    <w:rsid w:val="004B23F2"/>
    <w:rsid w:val="004B34D7"/>
    <w:rsid w:val="004C1431"/>
    <w:rsid w:val="004C3ECE"/>
    <w:rsid w:val="004C4236"/>
    <w:rsid w:val="004C4D08"/>
    <w:rsid w:val="004C5885"/>
    <w:rsid w:val="004D0E20"/>
    <w:rsid w:val="004D56A1"/>
    <w:rsid w:val="004E058B"/>
    <w:rsid w:val="004E1A08"/>
    <w:rsid w:val="004E286C"/>
    <w:rsid w:val="004E4470"/>
    <w:rsid w:val="004E7CF2"/>
    <w:rsid w:val="004F1D2D"/>
    <w:rsid w:val="004F4C9F"/>
    <w:rsid w:val="004F4E68"/>
    <w:rsid w:val="004F775E"/>
    <w:rsid w:val="005029FD"/>
    <w:rsid w:val="00511377"/>
    <w:rsid w:val="005131CF"/>
    <w:rsid w:val="0052077E"/>
    <w:rsid w:val="00522CEA"/>
    <w:rsid w:val="005272AB"/>
    <w:rsid w:val="005305D9"/>
    <w:rsid w:val="005320C1"/>
    <w:rsid w:val="00533D70"/>
    <w:rsid w:val="00533DD1"/>
    <w:rsid w:val="00536743"/>
    <w:rsid w:val="0053705B"/>
    <w:rsid w:val="005403F6"/>
    <w:rsid w:val="00547002"/>
    <w:rsid w:val="005472A8"/>
    <w:rsid w:val="00551260"/>
    <w:rsid w:val="005520C3"/>
    <w:rsid w:val="00554985"/>
    <w:rsid w:val="00554DC7"/>
    <w:rsid w:val="00556307"/>
    <w:rsid w:val="005573DC"/>
    <w:rsid w:val="005626A9"/>
    <w:rsid w:val="00573128"/>
    <w:rsid w:val="005759D5"/>
    <w:rsid w:val="00576A12"/>
    <w:rsid w:val="00576D26"/>
    <w:rsid w:val="00577103"/>
    <w:rsid w:val="0057780F"/>
    <w:rsid w:val="0058051D"/>
    <w:rsid w:val="005833FE"/>
    <w:rsid w:val="00585CE6"/>
    <w:rsid w:val="005901C2"/>
    <w:rsid w:val="0059083A"/>
    <w:rsid w:val="00590F3A"/>
    <w:rsid w:val="00592330"/>
    <w:rsid w:val="00592EA9"/>
    <w:rsid w:val="005961D9"/>
    <w:rsid w:val="00596E0C"/>
    <w:rsid w:val="005A0371"/>
    <w:rsid w:val="005A1F62"/>
    <w:rsid w:val="005A2B92"/>
    <w:rsid w:val="005A3095"/>
    <w:rsid w:val="005A456D"/>
    <w:rsid w:val="005A5207"/>
    <w:rsid w:val="005A52BE"/>
    <w:rsid w:val="005B0FFD"/>
    <w:rsid w:val="005B3E47"/>
    <w:rsid w:val="005B7A04"/>
    <w:rsid w:val="005C3066"/>
    <w:rsid w:val="005C4321"/>
    <w:rsid w:val="005C5C87"/>
    <w:rsid w:val="005C7B43"/>
    <w:rsid w:val="005D0D78"/>
    <w:rsid w:val="005D31DD"/>
    <w:rsid w:val="005D3FBA"/>
    <w:rsid w:val="005D4D67"/>
    <w:rsid w:val="005D74E0"/>
    <w:rsid w:val="005E09BF"/>
    <w:rsid w:val="005E26E7"/>
    <w:rsid w:val="005E7E54"/>
    <w:rsid w:val="005F11C4"/>
    <w:rsid w:val="005F402A"/>
    <w:rsid w:val="005F4543"/>
    <w:rsid w:val="005F5922"/>
    <w:rsid w:val="005F7F91"/>
    <w:rsid w:val="0060325A"/>
    <w:rsid w:val="00603671"/>
    <w:rsid w:val="006043BE"/>
    <w:rsid w:val="0060734C"/>
    <w:rsid w:val="00610983"/>
    <w:rsid w:val="006118D7"/>
    <w:rsid w:val="00613917"/>
    <w:rsid w:val="006159A5"/>
    <w:rsid w:val="00616415"/>
    <w:rsid w:val="00623721"/>
    <w:rsid w:val="00623E01"/>
    <w:rsid w:val="00630422"/>
    <w:rsid w:val="00630753"/>
    <w:rsid w:val="00632ECA"/>
    <w:rsid w:val="00633297"/>
    <w:rsid w:val="006344B4"/>
    <w:rsid w:val="00635662"/>
    <w:rsid w:val="00636835"/>
    <w:rsid w:val="006372F6"/>
    <w:rsid w:val="00637C43"/>
    <w:rsid w:val="00642635"/>
    <w:rsid w:val="00642D3F"/>
    <w:rsid w:val="00643C25"/>
    <w:rsid w:val="00645D79"/>
    <w:rsid w:val="006463A9"/>
    <w:rsid w:val="00651979"/>
    <w:rsid w:val="00654B58"/>
    <w:rsid w:val="006574B9"/>
    <w:rsid w:val="00657696"/>
    <w:rsid w:val="0066020E"/>
    <w:rsid w:val="006605C7"/>
    <w:rsid w:val="006651F4"/>
    <w:rsid w:val="0067455E"/>
    <w:rsid w:val="006747FE"/>
    <w:rsid w:val="00676059"/>
    <w:rsid w:val="00680279"/>
    <w:rsid w:val="0068388B"/>
    <w:rsid w:val="00685B0E"/>
    <w:rsid w:val="00685ED3"/>
    <w:rsid w:val="00687ABC"/>
    <w:rsid w:val="00687B84"/>
    <w:rsid w:val="00687E44"/>
    <w:rsid w:val="006903D1"/>
    <w:rsid w:val="00694C0A"/>
    <w:rsid w:val="00695C69"/>
    <w:rsid w:val="006A105D"/>
    <w:rsid w:val="006A284A"/>
    <w:rsid w:val="006A3FAF"/>
    <w:rsid w:val="006A5E8B"/>
    <w:rsid w:val="006A719C"/>
    <w:rsid w:val="006B2AA3"/>
    <w:rsid w:val="006B37B6"/>
    <w:rsid w:val="006B3EC0"/>
    <w:rsid w:val="006B5E67"/>
    <w:rsid w:val="006B6742"/>
    <w:rsid w:val="006B6D60"/>
    <w:rsid w:val="006C0201"/>
    <w:rsid w:val="006C20D3"/>
    <w:rsid w:val="006C4453"/>
    <w:rsid w:val="006C4B39"/>
    <w:rsid w:val="006C5E37"/>
    <w:rsid w:val="006C78B5"/>
    <w:rsid w:val="006D0DD6"/>
    <w:rsid w:val="006D1B9A"/>
    <w:rsid w:val="006D48C9"/>
    <w:rsid w:val="006D5368"/>
    <w:rsid w:val="006E00AB"/>
    <w:rsid w:val="006E3A6C"/>
    <w:rsid w:val="006E5661"/>
    <w:rsid w:val="006E69EA"/>
    <w:rsid w:val="006F6C1D"/>
    <w:rsid w:val="0070140B"/>
    <w:rsid w:val="00703087"/>
    <w:rsid w:val="007031FC"/>
    <w:rsid w:val="007039C6"/>
    <w:rsid w:val="00703B40"/>
    <w:rsid w:val="0070575D"/>
    <w:rsid w:val="00707632"/>
    <w:rsid w:val="00707F16"/>
    <w:rsid w:val="00715A7D"/>
    <w:rsid w:val="0071711D"/>
    <w:rsid w:val="00721CD6"/>
    <w:rsid w:val="00723F36"/>
    <w:rsid w:val="00727CC6"/>
    <w:rsid w:val="00730980"/>
    <w:rsid w:val="007314CC"/>
    <w:rsid w:val="00734051"/>
    <w:rsid w:val="00735268"/>
    <w:rsid w:val="00736695"/>
    <w:rsid w:val="007368B6"/>
    <w:rsid w:val="00736E47"/>
    <w:rsid w:val="0074156D"/>
    <w:rsid w:val="0074389C"/>
    <w:rsid w:val="00744118"/>
    <w:rsid w:val="00744272"/>
    <w:rsid w:val="0074596A"/>
    <w:rsid w:val="00747E51"/>
    <w:rsid w:val="00750117"/>
    <w:rsid w:val="0075040D"/>
    <w:rsid w:val="00752109"/>
    <w:rsid w:val="007528C9"/>
    <w:rsid w:val="00756D76"/>
    <w:rsid w:val="00761FB1"/>
    <w:rsid w:val="007702C9"/>
    <w:rsid w:val="0077337E"/>
    <w:rsid w:val="00775EBD"/>
    <w:rsid w:val="00782AC1"/>
    <w:rsid w:val="0078337B"/>
    <w:rsid w:val="007852BF"/>
    <w:rsid w:val="00785B4B"/>
    <w:rsid w:val="007875F7"/>
    <w:rsid w:val="00791324"/>
    <w:rsid w:val="007916C9"/>
    <w:rsid w:val="007924A4"/>
    <w:rsid w:val="0079417C"/>
    <w:rsid w:val="00795917"/>
    <w:rsid w:val="00797C0B"/>
    <w:rsid w:val="007A0A0F"/>
    <w:rsid w:val="007A0FDD"/>
    <w:rsid w:val="007A31F0"/>
    <w:rsid w:val="007A4C62"/>
    <w:rsid w:val="007A4D3E"/>
    <w:rsid w:val="007A53D0"/>
    <w:rsid w:val="007A6ED5"/>
    <w:rsid w:val="007A788C"/>
    <w:rsid w:val="007B3959"/>
    <w:rsid w:val="007B4A37"/>
    <w:rsid w:val="007B6EA1"/>
    <w:rsid w:val="007C2443"/>
    <w:rsid w:val="007C2E5A"/>
    <w:rsid w:val="007C3A15"/>
    <w:rsid w:val="007C6A31"/>
    <w:rsid w:val="007C6ACE"/>
    <w:rsid w:val="007C7EDC"/>
    <w:rsid w:val="007D316F"/>
    <w:rsid w:val="007D4157"/>
    <w:rsid w:val="007D47C7"/>
    <w:rsid w:val="007E0FD7"/>
    <w:rsid w:val="007E2630"/>
    <w:rsid w:val="007F0D27"/>
    <w:rsid w:val="007F252B"/>
    <w:rsid w:val="007F302C"/>
    <w:rsid w:val="007F3DCD"/>
    <w:rsid w:val="007F5AB7"/>
    <w:rsid w:val="007F764A"/>
    <w:rsid w:val="0080065C"/>
    <w:rsid w:val="00804A05"/>
    <w:rsid w:val="0080643A"/>
    <w:rsid w:val="00806BBF"/>
    <w:rsid w:val="0080782B"/>
    <w:rsid w:val="00807D34"/>
    <w:rsid w:val="00811F81"/>
    <w:rsid w:val="00812289"/>
    <w:rsid w:val="00813B8E"/>
    <w:rsid w:val="00814A63"/>
    <w:rsid w:val="0081731C"/>
    <w:rsid w:val="00821FC6"/>
    <w:rsid w:val="0082488F"/>
    <w:rsid w:val="00831CE0"/>
    <w:rsid w:val="00834C4E"/>
    <w:rsid w:val="00835DEE"/>
    <w:rsid w:val="00837025"/>
    <w:rsid w:val="00837D32"/>
    <w:rsid w:val="0084386F"/>
    <w:rsid w:val="0085091D"/>
    <w:rsid w:val="008516CB"/>
    <w:rsid w:val="00852127"/>
    <w:rsid w:val="008566AA"/>
    <w:rsid w:val="00863130"/>
    <w:rsid w:val="00863B09"/>
    <w:rsid w:val="00863C4E"/>
    <w:rsid w:val="008650CC"/>
    <w:rsid w:val="008661ED"/>
    <w:rsid w:val="008731E3"/>
    <w:rsid w:val="008738DB"/>
    <w:rsid w:val="00874BBB"/>
    <w:rsid w:val="00874E4B"/>
    <w:rsid w:val="0088121D"/>
    <w:rsid w:val="00881B53"/>
    <w:rsid w:val="008858A1"/>
    <w:rsid w:val="00890E88"/>
    <w:rsid w:val="008937E0"/>
    <w:rsid w:val="008948D4"/>
    <w:rsid w:val="008A2592"/>
    <w:rsid w:val="008A6D2E"/>
    <w:rsid w:val="008A7828"/>
    <w:rsid w:val="008B2194"/>
    <w:rsid w:val="008B34D1"/>
    <w:rsid w:val="008B3848"/>
    <w:rsid w:val="008B4EBE"/>
    <w:rsid w:val="008B4F6D"/>
    <w:rsid w:val="008B63C7"/>
    <w:rsid w:val="008B7A37"/>
    <w:rsid w:val="008C02DF"/>
    <w:rsid w:val="008C1C24"/>
    <w:rsid w:val="008C1E99"/>
    <w:rsid w:val="008C2576"/>
    <w:rsid w:val="008C37AA"/>
    <w:rsid w:val="008C7C40"/>
    <w:rsid w:val="008C7D84"/>
    <w:rsid w:val="008D018A"/>
    <w:rsid w:val="008D2A67"/>
    <w:rsid w:val="008D2EA6"/>
    <w:rsid w:val="008D7893"/>
    <w:rsid w:val="008E00D6"/>
    <w:rsid w:val="008E02F3"/>
    <w:rsid w:val="008E0E5C"/>
    <w:rsid w:val="008E1760"/>
    <w:rsid w:val="008E1DB8"/>
    <w:rsid w:val="008E3F7D"/>
    <w:rsid w:val="008E4599"/>
    <w:rsid w:val="008E4762"/>
    <w:rsid w:val="008E6E02"/>
    <w:rsid w:val="008F03FB"/>
    <w:rsid w:val="008F38B2"/>
    <w:rsid w:val="008F4AE3"/>
    <w:rsid w:val="008F5094"/>
    <w:rsid w:val="008F53F3"/>
    <w:rsid w:val="00900A52"/>
    <w:rsid w:val="0090109E"/>
    <w:rsid w:val="00902314"/>
    <w:rsid w:val="00903509"/>
    <w:rsid w:val="00904C1A"/>
    <w:rsid w:val="00905B77"/>
    <w:rsid w:val="00912BCD"/>
    <w:rsid w:val="00920E94"/>
    <w:rsid w:val="00923078"/>
    <w:rsid w:val="00930337"/>
    <w:rsid w:val="009305D8"/>
    <w:rsid w:val="009334DE"/>
    <w:rsid w:val="00936179"/>
    <w:rsid w:val="00941AEA"/>
    <w:rsid w:val="00941CB5"/>
    <w:rsid w:val="00941D19"/>
    <w:rsid w:val="0094419D"/>
    <w:rsid w:val="00944258"/>
    <w:rsid w:val="009478FD"/>
    <w:rsid w:val="00951C59"/>
    <w:rsid w:val="009520A5"/>
    <w:rsid w:val="00952A34"/>
    <w:rsid w:val="0095364D"/>
    <w:rsid w:val="00960F93"/>
    <w:rsid w:val="009614A5"/>
    <w:rsid w:val="00961C8A"/>
    <w:rsid w:val="009628F0"/>
    <w:rsid w:val="00962956"/>
    <w:rsid w:val="0096585F"/>
    <w:rsid w:val="0096696C"/>
    <w:rsid w:val="0096786E"/>
    <w:rsid w:val="0097031F"/>
    <w:rsid w:val="00971263"/>
    <w:rsid w:val="009743F6"/>
    <w:rsid w:val="00976599"/>
    <w:rsid w:val="009809C3"/>
    <w:rsid w:val="00982414"/>
    <w:rsid w:val="0098283C"/>
    <w:rsid w:val="009843C4"/>
    <w:rsid w:val="00984A2D"/>
    <w:rsid w:val="009871C3"/>
    <w:rsid w:val="00987B36"/>
    <w:rsid w:val="00990462"/>
    <w:rsid w:val="00992934"/>
    <w:rsid w:val="00992F48"/>
    <w:rsid w:val="009958B7"/>
    <w:rsid w:val="00995959"/>
    <w:rsid w:val="00997E78"/>
    <w:rsid w:val="009A3113"/>
    <w:rsid w:val="009B00B5"/>
    <w:rsid w:val="009B33F4"/>
    <w:rsid w:val="009C045A"/>
    <w:rsid w:val="009C1ED3"/>
    <w:rsid w:val="009C2026"/>
    <w:rsid w:val="009C3980"/>
    <w:rsid w:val="009C3AE1"/>
    <w:rsid w:val="009C5EA0"/>
    <w:rsid w:val="009D2474"/>
    <w:rsid w:val="009D2ADD"/>
    <w:rsid w:val="009D7926"/>
    <w:rsid w:val="009E08FE"/>
    <w:rsid w:val="009E280B"/>
    <w:rsid w:val="009E2D7F"/>
    <w:rsid w:val="009E52C4"/>
    <w:rsid w:val="009E6735"/>
    <w:rsid w:val="009E7038"/>
    <w:rsid w:val="009F40F4"/>
    <w:rsid w:val="009F5C73"/>
    <w:rsid w:val="009F5D43"/>
    <w:rsid w:val="009F5EAC"/>
    <w:rsid w:val="009F667F"/>
    <w:rsid w:val="009F733B"/>
    <w:rsid w:val="00A0252B"/>
    <w:rsid w:val="00A02C26"/>
    <w:rsid w:val="00A03BA4"/>
    <w:rsid w:val="00A109EF"/>
    <w:rsid w:val="00A11559"/>
    <w:rsid w:val="00A124A4"/>
    <w:rsid w:val="00A12B08"/>
    <w:rsid w:val="00A15114"/>
    <w:rsid w:val="00A15801"/>
    <w:rsid w:val="00A207DA"/>
    <w:rsid w:val="00A20F1E"/>
    <w:rsid w:val="00A214B7"/>
    <w:rsid w:val="00A23EB1"/>
    <w:rsid w:val="00A250A1"/>
    <w:rsid w:val="00A266EF"/>
    <w:rsid w:val="00A27492"/>
    <w:rsid w:val="00A30D07"/>
    <w:rsid w:val="00A337E9"/>
    <w:rsid w:val="00A34B22"/>
    <w:rsid w:val="00A35AAF"/>
    <w:rsid w:val="00A35B0D"/>
    <w:rsid w:val="00A361F6"/>
    <w:rsid w:val="00A37920"/>
    <w:rsid w:val="00A37ACD"/>
    <w:rsid w:val="00A412C7"/>
    <w:rsid w:val="00A42C36"/>
    <w:rsid w:val="00A43DF5"/>
    <w:rsid w:val="00A4429E"/>
    <w:rsid w:val="00A4476D"/>
    <w:rsid w:val="00A45ADA"/>
    <w:rsid w:val="00A528C4"/>
    <w:rsid w:val="00A561E1"/>
    <w:rsid w:val="00A5681D"/>
    <w:rsid w:val="00A575BB"/>
    <w:rsid w:val="00A64637"/>
    <w:rsid w:val="00A665DE"/>
    <w:rsid w:val="00A6661B"/>
    <w:rsid w:val="00A67294"/>
    <w:rsid w:val="00A70825"/>
    <w:rsid w:val="00A7296C"/>
    <w:rsid w:val="00A72C6D"/>
    <w:rsid w:val="00A73089"/>
    <w:rsid w:val="00A74A33"/>
    <w:rsid w:val="00A75286"/>
    <w:rsid w:val="00A77D77"/>
    <w:rsid w:val="00A81516"/>
    <w:rsid w:val="00A8210D"/>
    <w:rsid w:val="00A830DE"/>
    <w:rsid w:val="00A83BC8"/>
    <w:rsid w:val="00A83E1C"/>
    <w:rsid w:val="00A855C9"/>
    <w:rsid w:val="00A86BE7"/>
    <w:rsid w:val="00A87F4A"/>
    <w:rsid w:val="00A9063F"/>
    <w:rsid w:val="00A91CA7"/>
    <w:rsid w:val="00A930D4"/>
    <w:rsid w:val="00A9404A"/>
    <w:rsid w:val="00A94A57"/>
    <w:rsid w:val="00AA0B9E"/>
    <w:rsid w:val="00AA104D"/>
    <w:rsid w:val="00AA1D2A"/>
    <w:rsid w:val="00AA2523"/>
    <w:rsid w:val="00AA4EDA"/>
    <w:rsid w:val="00AA5561"/>
    <w:rsid w:val="00AA59BF"/>
    <w:rsid w:val="00AA5E12"/>
    <w:rsid w:val="00AA7A76"/>
    <w:rsid w:val="00AB403D"/>
    <w:rsid w:val="00AB57FD"/>
    <w:rsid w:val="00AB6689"/>
    <w:rsid w:val="00AB785D"/>
    <w:rsid w:val="00AC0C29"/>
    <w:rsid w:val="00AC1DBF"/>
    <w:rsid w:val="00AC2FF7"/>
    <w:rsid w:val="00AD1F08"/>
    <w:rsid w:val="00AD401C"/>
    <w:rsid w:val="00AE0638"/>
    <w:rsid w:val="00AE177C"/>
    <w:rsid w:val="00AE52FF"/>
    <w:rsid w:val="00AE6D6F"/>
    <w:rsid w:val="00AF0B77"/>
    <w:rsid w:val="00AF1020"/>
    <w:rsid w:val="00AF1329"/>
    <w:rsid w:val="00AF280A"/>
    <w:rsid w:val="00AF64F2"/>
    <w:rsid w:val="00AF6AB2"/>
    <w:rsid w:val="00AF76E8"/>
    <w:rsid w:val="00B00BA4"/>
    <w:rsid w:val="00B01542"/>
    <w:rsid w:val="00B04FC8"/>
    <w:rsid w:val="00B13714"/>
    <w:rsid w:val="00B169AA"/>
    <w:rsid w:val="00B169B9"/>
    <w:rsid w:val="00B2145B"/>
    <w:rsid w:val="00B246B6"/>
    <w:rsid w:val="00B249C4"/>
    <w:rsid w:val="00B24A6E"/>
    <w:rsid w:val="00B24F85"/>
    <w:rsid w:val="00B260F8"/>
    <w:rsid w:val="00B26298"/>
    <w:rsid w:val="00B35AAE"/>
    <w:rsid w:val="00B3706F"/>
    <w:rsid w:val="00B3766A"/>
    <w:rsid w:val="00B41BBA"/>
    <w:rsid w:val="00B433A8"/>
    <w:rsid w:val="00B434DC"/>
    <w:rsid w:val="00B43E62"/>
    <w:rsid w:val="00B44FD7"/>
    <w:rsid w:val="00B4688E"/>
    <w:rsid w:val="00B51984"/>
    <w:rsid w:val="00B548AC"/>
    <w:rsid w:val="00B55021"/>
    <w:rsid w:val="00B57C7F"/>
    <w:rsid w:val="00B6274C"/>
    <w:rsid w:val="00B644F4"/>
    <w:rsid w:val="00B71019"/>
    <w:rsid w:val="00B725CE"/>
    <w:rsid w:val="00B77D58"/>
    <w:rsid w:val="00B8142F"/>
    <w:rsid w:val="00B8169A"/>
    <w:rsid w:val="00B82228"/>
    <w:rsid w:val="00B82806"/>
    <w:rsid w:val="00B84216"/>
    <w:rsid w:val="00B84FEF"/>
    <w:rsid w:val="00B91FD0"/>
    <w:rsid w:val="00B936FA"/>
    <w:rsid w:val="00BA1521"/>
    <w:rsid w:val="00BA20BB"/>
    <w:rsid w:val="00BB0AAA"/>
    <w:rsid w:val="00BB0C90"/>
    <w:rsid w:val="00BB17A9"/>
    <w:rsid w:val="00BB3135"/>
    <w:rsid w:val="00BB35BD"/>
    <w:rsid w:val="00BB7984"/>
    <w:rsid w:val="00BB7993"/>
    <w:rsid w:val="00BB7B83"/>
    <w:rsid w:val="00BC02BC"/>
    <w:rsid w:val="00BC153A"/>
    <w:rsid w:val="00BC59B6"/>
    <w:rsid w:val="00BD51F8"/>
    <w:rsid w:val="00BD5713"/>
    <w:rsid w:val="00BD5C3C"/>
    <w:rsid w:val="00BD778F"/>
    <w:rsid w:val="00BE1718"/>
    <w:rsid w:val="00BE17C3"/>
    <w:rsid w:val="00BE2C0C"/>
    <w:rsid w:val="00BE5665"/>
    <w:rsid w:val="00BE6D83"/>
    <w:rsid w:val="00BF0E0C"/>
    <w:rsid w:val="00BF4869"/>
    <w:rsid w:val="00BF569A"/>
    <w:rsid w:val="00C002EF"/>
    <w:rsid w:val="00C0396B"/>
    <w:rsid w:val="00C0459C"/>
    <w:rsid w:val="00C15193"/>
    <w:rsid w:val="00C17AF9"/>
    <w:rsid w:val="00C20518"/>
    <w:rsid w:val="00C213C1"/>
    <w:rsid w:val="00C21960"/>
    <w:rsid w:val="00C22839"/>
    <w:rsid w:val="00C234B7"/>
    <w:rsid w:val="00C26B27"/>
    <w:rsid w:val="00C30764"/>
    <w:rsid w:val="00C319D5"/>
    <w:rsid w:val="00C31FE4"/>
    <w:rsid w:val="00C3298C"/>
    <w:rsid w:val="00C32F39"/>
    <w:rsid w:val="00C33520"/>
    <w:rsid w:val="00C33565"/>
    <w:rsid w:val="00C35315"/>
    <w:rsid w:val="00C3676D"/>
    <w:rsid w:val="00C404C3"/>
    <w:rsid w:val="00C40D7A"/>
    <w:rsid w:val="00C5012E"/>
    <w:rsid w:val="00C51036"/>
    <w:rsid w:val="00C519E2"/>
    <w:rsid w:val="00C51F35"/>
    <w:rsid w:val="00C524D2"/>
    <w:rsid w:val="00C531C8"/>
    <w:rsid w:val="00C53634"/>
    <w:rsid w:val="00C54CA6"/>
    <w:rsid w:val="00C559CF"/>
    <w:rsid w:val="00C55A8F"/>
    <w:rsid w:val="00C60E35"/>
    <w:rsid w:val="00C61E74"/>
    <w:rsid w:val="00C62024"/>
    <w:rsid w:val="00C63D76"/>
    <w:rsid w:val="00C6438E"/>
    <w:rsid w:val="00C64EF9"/>
    <w:rsid w:val="00C6563A"/>
    <w:rsid w:val="00C66589"/>
    <w:rsid w:val="00C66876"/>
    <w:rsid w:val="00C737EA"/>
    <w:rsid w:val="00C82611"/>
    <w:rsid w:val="00C8330B"/>
    <w:rsid w:val="00C85285"/>
    <w:rsid w:val="00C87DFA"/>
    <w:rsid w:val="00C90156"/>
    <w:rsid w:val="00C9154C"/>
    <w:rsid w:val="00C955A6"/>
    <w:rsid w:val="00C95DD2"/>
    <w:rsid w:val="00C95F1C"/>
    <w:rsid w:val="00CA2977"/>
    <w:rsid w:val="00CA3358"/>
    <w:rsid w:val="00CA3A92"/>
    <w:rsid w:val="00CA443E"/>
    <w:rsid w:val="00CA5CF6"/>
    <w:rsid w:val="00CA6BEF"/>
    <w:rsid w:val="00CB1F34"/>
    <w:rsid w:val="00CB593E"/>
    <w:rsid w:val="00CB5DBF"/>
    <w:rsid w:val="00CC0115"/>
    <w:rsid w:val="00CC0F6F"/>
    <w:rsid w:val="00CC1E0F"/>
    <w:rsid w:val="00CC2B53"/>
    <w:rsid w:val="00CC4D94"/>
    <w:rsid w:val="00CC69E0"/>
    <w:rsid w:val="00CC7FA2"/>
    <w:rsid w:val="00CD0556"/>
    <w:rsid w:val="00CD1961"/>
    <w:rsid w:val="00CD1B7F"/>
    <w:rsid w:val="00CD24B2"/>
    <w:rsid w:val="00CE000D"/>
    <w:rsid w:val="00CE3AC5"/>
    <w:rsid w:val="00CE50F3"/>
    <w:rsid w:val="00CF5CF8"/>
    <w:rsid w:val="00D0268B"/>
    <w:rsid w:val="00D02B5B"/>
    <w:rsid w:val="00D04017"/>
    <w:rsid w:val="00D05C49"/>
    <w:rsid w:val="00D1041B"/>
    <w:rsid w:val="00D1106F"/>
    <w:rsid w:val="00D15A25"/>
    <w:rsid w:val="00D1675B"/>
    <w:rsid w:val="00D2074C"/>
    <w:rsid w:val="00D235E9"/>
    <w:rsid w:val="00D23A37"/>
    <w:rsid w:val="00D2446D"/>
    <w:rsid w:val="00D24BA9"/>
    <w:rsid w:val="00D24E4E"/>
    <w:rsid w:val="00D2639D"/>
    <w:rsid w:val="00D36BD9"/>
    <w:rsid w:val="00D36CA5"/>
    <w:rsid w:val="00D41483"/>
    <w:rsid w:val="00D43933"/>
    <w:rsid w:val="00D43AF6"/>
    <w:rsid w:val="00D477BC"/>
    <w:rsid w:val="00D52874"/>
    <w:rsid w:val="00D56F3E"/>
    <w:rsid w:val="00D57DFB"/>
    <w:rsid w:val="00D60528"/>
    <w:rsid w:val="00D61681"/>
    <w:rsid w:val="00D62E78"/>
    <w:rsid w:val="00D631CC"/>
    <w:rsid w:val="00D65419"/>
    <w:rsid w:val="00D669BB"/>
    <w:rsid w:val="00D704E7"/>
    <w:rsid w:val="00D73D9F"/>
    <w:rsid w:val="00D77B0D"/>
    <w:rsid w:val="00D77DD9"/>
    <w:rsid w:val="00D87C27"/>
    <w:rsid w:val="00D92C0A"/>
    <w:rsid w:val="00D9673D"/>
    <w:rsid w:val="00D9691A"/>
    <w:rsid w:val="00D96AFB"/>
    <w:rsid w:val="00D96F96"/>
    <w:rsid w:val="00DA2E7C"/>
    <w:rsid w:val="00DA496E"/>
    <w:rsid w:val="00DB2873"/>
    <w:rsid w:val="00DB5163"/>
    <w:rsid w:val="00DB6B8F"/>
    <w:rsid w:val="00DB6ECD"/>
    <w:rsid w:val="00DC1552"/>
    <w:rsid w:val="00DC2DEF"/>
    <w:rsid w:val="00DC3D63"/>
    <w:rsid w:val="00DC4113"/>
    <w:rsid w:val="00DC4D77"/>
    <w:rsid w:val="00DD4878"/>
    <w:rsid w:val="00DD6B34"/>
    <w:rsid w:val="00DD6F80"/>
    <w:rsid w:val="00DE1C69"/>
    <w:rsid w:val="00DE47C2"/>
    <w:rsid w:val="00DE4CC6"/>
    <w:rsid w:val="00DE56B5"/>
    <w:rsid w:val="00DE5D5B"/>
    <w:rsid w:val="00DE6471"/>
    <w:rsid w:val="00DF075A"/>
    <w:rsid w:val="00DF27AE"/>
    <w:rsid w:val="00DF6001"/>
    <w:rsid w:val="00DF69A3"/>
    <w:rsid w:val="00DF7ABA"/>
    <w:rsid w:val="00DF7AE2"/>
    <w:rsid w:val="00E004D1"/>
    <w:rsid w:val="00E0703A"/>
    <w:rsid w:val="00E07E21"/>
    <w:rsid w:val="00E17027"/>
    <w:rsid w:val="00E22E60"/>
    <w:rsid w:val="00E24268"/>
    <w:rsid w:val="00E267CB"/>
    <w:rsid w:val="00E302D7"/>
    <w:rsid w:val="00E31AC5"/>
    <w:rsid w:val="00E32716"/>
    <w:rsid w:val="00E36455"/>
    <w:rsid w:val="00E37B8A"/>
    <w:rsid w:val="00E43D70"/>
    <w:rsid w:val="00E45FC3"/>
    <w:rsid w:val="00E47D2B"/>
    <w:rsid w:val="00E50BC1"/>
    <w:rsid w:val="00E52151"/>
    <w:rsid w:val="00E52C01"/>
    <w:rsid w:val="00E54FFE"/>
    <w:rsid w:val="00E573FF"/>
    <w:rsid w:val="00E62D6F"/>
    <w:rsid w:val="00E645E5"/>
    <w:rsid w:val="00E671A6"/>
    <w:rsid w:val="00E67ED1"/>
    <w:rsid w:val="00E71722"/>
    <w:rsid w:val="00E72AA5"/>
    <w:rsid w:val="00E748C4"/>
    <w:rsid w:val="00E757A4"/>
    <w:rsid w:val="00E75ADA"/>
    <w:rsid w:val="00E7616E"/>
    <w:rsid w:val="00E76361"/>
    <w:rsid w:val="00E820A5"/>
    <w:rsid w:val="00E83DC1"/>
    <w:rsid w:val="00E86476"/>
    <w:rsid w:val="00E90484"/>
    <w:rsid w:val="00E91796"/>
    <w:rsid w:val="00E974C4"/>
    <w:rsid w:val="00EA1F20"/>
    <w:rsid w:val="00EA2E45"/>
    <w:rsid w:val="00EA3D9C"/>
    <w:rsid w:val="00EA60F6"/>
    <w:rsid w:val="00EB1CD3"/>
    <w:rsid w:val="00EB1FA6"/>
    <w:rsid w:val="00EB3E83"/>
    <w:rsid w:val="00EB67F8"/>
    <w:rsid w:val="00EB6F69"/>
    <w:rsid w:val="00EC048B"/>
    <w:rsid w:val="00EC4316"/>
    <w:rsid w:val="00EC480F"/>
    <w:rsid w:val="00EC4B21"/>
    <w:rsid w:val="00EC758F"/>
    <w:rsid w:val="00EC7722"/>
    <w:rsid w:val="00EC7981"/>
    <w:rsid w:val="00ED04E6"/>
    <w:rsid w:val="00ED0675"/>
    <w:rsid w:val="00ED0CF7"/>
    <w:rsid w:val="00ED1003"/>
    <w:rsid w:val="00ED6417"/>
    <w:rsid w:val="00EE30FA"/>
    <w:rsid w:val="00EF5111"/>
    <w:rsid w:val="00EF51D5"/>
    <w:rsid w:val="00EF7103"/>
    <w:rsid w:val="00EF7E55"/>
    <w:rsid w:val="00F00AB5"/>
    <w:rsid w:val="00F00B9B"/>
    <w:rsid w:val="00F017FF"/>
    <w:rsid w:val="00F02068"/>
    <w:rsid w:val="00F04AFC"/>
    <w:rsid w:val="00F07DF1"/>
    <w:rsid w:val="00F12E4F"/>
    <w:rsid w:val="00F25B6B"/>
    <w:rsid w:val="00F25C11"/>
    <w:rsid w:val="00F30936"/>
    <w:rsid w:val="00F30F5D"/>
    <w:rsid w:val="00F41DE9"/>
    <w:rsid w:val="00F43351"/>
    <w:rsid w:val="00F4428B"/>
    <w:rsid w:val="00F455E3"/>
    <w:rsid w:val="00F46A21"/>
    <w:rsid w:val="00F56447"/>
    <w:rsid w:val="00F61721"/>
    <w:rsid w:val="00F6172E"/>
    <w:rsid w:val="00F61F69"/>
    <w:rsid w:val="00F64D6B"/>
    <w:rsid w:val="00F672F0"/>
    <w:rsid w:val="00F67DC4"/>
    <w:rsid w:val="00F70BA9"/>
    <w:rsid w:val="00F70CDF"/>
    <w:rsid w:val="00F71607"/>
    <w:rsid w:val="00F71CD6"/>
    <w:rsid w:val="00F72716"/>
    <w:rsid w:val="00F7697E"/>
    <w:rsid w:val="00F80351"/>
    <w:rsid w:val="00F807BD"/>
    <w:rsid w:val="00F813E4"/>
    <w:rsid w:val="00F830E7"/>
    <w:rsid w:val="00F846EC"/>
    <w:rsid w:val="00F8571B"/>
    <w:rsid w:val="00F86E40"/>
    <w:rsid w:val="00F871EC"/>
    <w:rsid w:val="00F87CCB"/>
    <w:rsid w:val="00F90A69"/>
    <w:rsid w:val="00F9138D"/>
    <w:rsid w:val="00F97F0F"/>
    <w:rsid w:val="00FA0729"/>
    <w:rsid w:val="00FA122C"/>
    <w:rsid w:val="00FA1FD8"/>
    <w:rsid w:val="00FA5540"/>
    <w:rsid w:val="00FA5D1D"/>
    <w:rsid w:val="00FA67EA"/>
    <w:rsid w:val="00FB54E0"/>
    <w:rsid w:val="00FB5DD7"/>
    <w:rsid w:val="00FC10D3"/>
    <w:rsid w:val="00FC52A2"/>
    <w:rsid w:val="00FC68BA"/>
    <w:rsid w:val="00FD2CE8"/>
    <w:rsid w:val="00FD4A32"/>
    <w:rsid w:val="00FD5A26"/>
    <w:rsid w:val="00FD7DCE"/>
    <w:rsid w:val="00FE098E"/>
    <w:rsid w:val="00FE0A7C"/>
    <w:rsid w:val="00FE0AE2"/>
    <w:rsid w:val="00FE2348"/>
    <w:rsid w:val="00FF1475"/>
    <w:rsid w:val="00FF155C"/>
    <w:rsid w:val="00FF57C7"/>
    <w:rsid w:val="00FF7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F72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623721"/>
    <w:pPr>
      <w:jc w:val="center"/>
    </w:pPr>
    <w:rPr>
      <w:rFonts w:ascii="Calibri" w:hAnsi="Calibri" w:cs="Helvetica"/>
      <w:sz w:val="22"/>
    </w:rPr>
  </w:style>
  <w:style w:type="paragraph" w:customStyle="1" w:styleId="EndNoteBibliography">
    <w:name w:val="EndNote Bibliography"/>
    <w:basedOn w:val="Normal"/>
    <w:rsid w:val="00623721"/>
    <w:rPr>
      <w:rFonts w:ascii="Calibri" w:hAnsi="Calibri" w:cs="Helvetica"/>
      <w:sz w:val="22"/>
    </w:rPr>
  </w:style>
  <w:style w:type="paragraph" w:styleId="ListParagraph">
    <w:name w:val="List Paragraph"/>
    <w:basedOn w:val="Normal"/>
    <w:uiPriority w:val="34"/>
    <w:qFormat/>
    <w:rsid w:val="005A456D"/>
    <w:pPr>
      <w:ind w:left="720"/>
      <w:contextualSpacing/>
    </w:pPr>
  </w:style>
  <w:style w:type="character" w:styleId="CommentReference">
    <w:name w:val="annotation reference"/>
    <w:basedOn w:val="DefaultParagraphFont"/>
    <w:uiPriority w:val="99"/>
    <w:semiHidden/>
    <w:unhideWhenUsed/>
    <w:rsid w:val="00F02068"/>
    <w:rPr>
      <w:sz w:val="18"/>
      <w:szCs w:val="18"/>
    </w:rPr>
  </w:style>
  <w:style w:type="paragraph" w:styleId="CommentText">
    <w:name w:val="annotation text"/>
    <w:basedOn w:val="Normal"/>
    <w:link w:val="CommentTextChar"/>
    <w:uiPriority w:val="99"/>
    <w:unhideWhenUsed/>
    <w:rsid w:val="00F02068"/>
  </w:style>
  <w:style w:type="character" w:customStyle="1" w:styleId="CommentTextChar">
    <w:name w:val="Comment Text Char"/>
    <w:basedOn w:val="DefaultParagraphFont"/>
    <w:link w:val="CommentText"/>
    <w:uiPriority w:val="99"/>
    <w:rsid w:val="00F02068"/>
  </w:style>
  <w:style w:type="paragraph" w:styleId="CommentSubject">
    <w:name w:val="annotation subject"/>
    <w:basedOn w:val="CommentText"/>
    <w:next w:val="CommentText"/>
    <w:link w:val="CommentSubjectChar"/>
    <w:uiPriority w:val="99"/>
    <w:semiHidden/>
    <w:unhideWhenUsed/>
    <w:rsid w:val="00F02068"/>
    <w:rPr>
      <w:b/>
      <w:bCs/>
      <w:sz w:val="20"/>
      <w:szCs w:val="20"/>
    </w:rPr>
  </w:style>
  <w:style w:type="character" w:customStyle="1" w:styleId="CommentSubjectChar">
    <w:name w:val="Comment Subject Char"/>
    <w:basedOn w:val="CommentTextChar"/>
    <w:link w:val="CommentSubject"/>
    <w:uiPriority w:val="99"/>
    <w:semiHidden/>
    <w:rsid w:val="00F02068"/>
    <w:rPr>
      <w:b/>
      <w:bCs/>
      <w:sz w:val="20"/>
      <w:szCs w:val="20"/>
    </w:rPr>
  </w:style>
  <w:style w:type="paragraph" w:styleId="BalloonText">
    <w:name w:val="Balloon Text"/>
    <w:basedOn w:val="Normal"/>
    <w:link w:val="BalloonTextChar"/>
    <w:uiPriority w:val="99"/>
    <w:semiHidden/>
    <w:unhideWhenUsed/>
    <w:rsid w:val="00F020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2068"/>
    <w:rPr>
      <w:rFonts w:ascii="Times New Roman" w:hAnsi="Times New Roman" w:cs="Times New Roman"/>
      <w:sz w:val="18"/>
      <w:szCs w:val="18"/>
    </w:rPr>
  </w:style>
  <w:style w:type="paragraph" w:styleId="Revision">
    <w:name w:val="Revision"/>
    <w:hidden/>
    <w:uiPriority w:val="99"/>
    <w:semiHidden/>
    <w:rsid w:val="002C3500"/>
  </w:style>
  <w:style w:type="paragraph" w:styleId="Header">
    <w:name w:val="header"/>
    <w:basedOn w:val="Normal"/>
    <w:link w:val="HeaderChar"/>
    <w:uiPriority w:val="99"/>
    <w:unhideWhenUsed/>
    <w:rsid w:val="00DE56B5"/>
    <w:pPr>
      <w:tabs>
        <w:tab w:val="center" w:pos="4536"/>
        <w:tab w:val="right" w:pos="9072"/>
      </w:tabs>
    </w:pPr>
  </w:style>
  <w:style w:type="character" w:customStyle="1" w:styleId="HeaderChar">
    <w:name w:val="Header Char"/>
    <w:basedOn w:val="DefaultParagraphFont"/>
    <w:link w:val="Header"/>
    <w:uiPriority w:val="99"/>
    <w:rsid w:val="00DE56B5"/>
  </w:style>
  <w:style w:type="paragraph" w:styleId="Footer">
    <w:name w:val="footer"/>
    <w:basedOn w:val="Normal"/>
    <w:link w:val="FooterChar"/>
    <w:uiPriority w:val="99"/>
    <w:unhideWhenUsed/>
    <w:rsid w:val="00DE56B5"/>
    <w:pPr>
      <w:tabs>
        <w:tab w:val="center" w:pos="4536"/>
        <w:tab w:val="right" w:pos="9072"/>
      </w:tabs>
    </w:pPr>
  </w:style>
  <w:style w:type="character" w:customStyle="1" w:styleId="FooterChar">
    <w:name w:val="Footer Char"/>
    <w:basedOn w:val="DefaultParagraphFont"/>
    <w:link w:val="Footer"/>
    <w:uiPriority w:val="99"/>
    <w:rsid w:val="00DE56B5"/>
  </w:style>
  <w:style w:type="paragraph" w:styleId="DocumentMap">
    <w:name w:val="Document Map"/>
    <w:basedOn w:val="Normal"/>
    <w:link w:val="DocumentMapChar"/>
    <w:uiPriority w:val="99"/>
    <w:semiHidden/>
    <w:unhideWhenUsed/>
    <w:rsid w:val="003D34E6"/>
    <w:rPr>
      <w:rFonts w:ascii="Times New Roman" w:hAnsi="Times New Roman" w:cs="Times New Roman"/>
    </w:rPr>
  </w:style>
  <w:style w:type="character" w:customStyle="1" w:styleId="DocumentMapChar">
    <w:name w:val="Document Map Char"/>
    <w:basedOn w:val="DefaultParagraphFont"/>
    <w:link w:val="DocumentMap"/>
    <w:uiPriority w:val="99"/>
    <w:semiHidden/>
    <w:rsid w:val="003D34E6"/>
    <w:rPr>
      <w:rFonts w:ascii="Times New Roman" w:hAnsi="Times New Roman" w:cs="Times New Roman"/>
    </w:rPr>
  </w:style>
  <w:style w:type="character" w:styleId="Hyperlink">
    <w:name w:val="Hyperlink"/>
    <w:basedOn w:val="DefaultParagraphFont"/>
    <w:uiPriority w:val="99"/>
    <w:unhideWhenUsed/>
    <w:rsid w:val="00EC048B"/>
    <w:rPr>
      <w:color w:val="0563C1" w:themeColor="hyperlink"/>
      <w:u w:val="single"/>
    </w:rPr>
  </w:style>
  <w:style w:type="character" w:styleId="Strong">
    <w:name w:val="Strong"/>
    <w:basedOn w:val="DefaultParagraphFont"/>
    <w:uiPriority w:val="22"/>
    <w:qFormat/>
    <w:rsid w:val="00941AEA"/>
    <w:rPr>
      <w:b/>
      <w:bCs/>
    </w:rPr>
  </w:style>
  <w:style w:type="paragraph" w:customStyle="1" w:styleId="TableTitle">
    <w:name w:val="TableTitle"/>
    <w:basedOn w:val="Normal"/>
    <w:rsid w:val="00687ABC"/>
    <w:pPr>
      <w:spacing w:line="300" w:lineRule="exact"/>
    </w:pPr>
    <w:rPr>
      <w:rFonts w:ascii="Times New Roman" w:eastAsia="Times New Roman" w:hAnsi="Times New Roman" w:cs="Times New Roman"/>
      <w:szCs w:val="20"/>
      <w:lang w:val="en-GB"/>
    </w:rPr>
  </w:style>
  <w:style w:type="character" w:customStyle="1" w:styleId="pagecontents">
    <w:name w:val="pagecontents"/>
    <w:basedOn w:val="DefaultParagraphFont"/>
    <w:rsid w:val="00241F50"/>
  </w:style>
  <w:style w:type="character" w:styleId="LineNumber">
    <w:name w:val="line number"/>
    <w:basedOn w:val="DefaultParagraphFont"/>
    <w:uiPriority w:val="99"/>
    <w:semiHidden/>
    <w:unhideWhenUsed/>
    <w:rsid w:val="0037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4580">
      <w:bodyDiv w:val="1"/>
      <w:marLeft w:val="0"/>
      <w:marRight w:val="0"/>
      <w:marTop w:val="0"/>
      <w:marBottom w:val="0"/>
      <w:divBdr>
        <w:top w:val="none" w:sz="0" w:space="0" w:color="auto"/>
        <w:left w:val="none" w:sz="0" w:space="0" w:color="auto"/>
        <w:bottom w:val="none" w:sz="0" w:space="0" w:color="auto"/>
        <w:right w:val="none" w:sz="0" w:space="0" w:color="auto"/>
      </w:divBdr>
    </w:div>
    <w:div w:id="189144376">
      <w:bodyDiv w:val="1"/>
      <w:marLeft w:val="0"/>
      <w:marRight w:val="0"/>
      <w:marTop w:val="0"/>
      <w:marBottom w:val="0"/>
      <w:divBdr>
        <w:top w:val="none" w:sz="0" w:space="0" w:color="auto"/>
        <w:left w:val="none" w:sz="0" w:space="0" w:color="auto"/>
        <w:bottom w:val="none" w:sz="0" w:space="0" w:color="auto"/>
        <w:right w:val="none" w:sz="0" w:space="0" w:color="auto"/>
      </w:divBdr>
    </w:div>
    <w:div w:id="378405801">
      <w:bodyDiv w:val="1"/>
      <w:marLeft w:val="0"/>
      <w:marRight w:val="0"/>
      <w:marTop w:val="0"/>
      <w:marBottom w:val="0"/>
      <w:divBdr>
        <w:top w:val="none" w:sz="0" w:space="0" w:color="auto"/>
        <w:left w:val="none" w:sz="0" w:space="0" w:color="auto"/>
        <w:bottom w:val="none" w:sz="0" w:space="0" w:color="auto"/>
        <w:right w:val="none" w:sz="0" w:space="0" w:color="auto"/>
      </w:divBdr>
      <w:divsChild>
        <w:div w:id="160970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614702">
              <w:marLeft w:val="0"/>
              <w:marRight w:val="0"/>
              <w:marTop w:val="0"/>
              <w:marBottom w:val="0"/>
              <w:divBdr>
                <w:top w:val="none" w:sz="0" w:space="0" w:color="auto"/>
                <w:left w:val="none" w:sz="0" w:space="0" w:color="auto"/>
                <w:bottom w:val="none" w:sz="0" w:space="0" w:color="auto"/>
                <w:right w:val="none" w:sz="0" w:space="0" w:color="auto"/>
              </w:divBdr>
              <w:divsChild>
                <w:div w:id="1191722749">
                  <w:marLeft w:val="0"/>
                  <w:marRight w:val="0"/>
                  <w:marTop w:val="0"/>
                  <w:marBottom w:val="0"/>
                  <w:divBdr>
                    <w:top w:val="none" w:sz="0" w:space="0" w:color="auto"/>
                    <w:left w:val="none" w:sz="0" w:space="0" w:color="auto"/>
                    <w:bottom w:val="none" w:sz="0" w:space="0" w:color="auto"/>
                    <w:right w:val="none" w:sz="0" w:space="0" w:color="auto"/>
                  </w:divBdr>
                  <w:divsChild>
                    <w:div w:id="8521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82097">
      <w:bodyDiv w:val="1"/>
      <w:marLeft w:val="0"/>
      <w:marRight w:val="0"/>
      <w:marTop w:val="0"/>
      <w:marBottom w:val="0"/>
      <w:divBdr>
        <w:top w:val="none" w:sz="0" w:space="0" w:color="auto"/>
        <w:left w:val="none" w:sz="0" w:space="0" w:color="auto"/>
        <w:bottom w:val="none" w:sz="0" w:space="0" w:color="auto"/>
        <w:right w:val="none" w:sz="0" w:space="0" w:color="auto"/>
      </w:divBdr>
    </w:div>
    <w:div w:id="772365358">
      <w:bodyDiv w:val="1"/>
      <w:marLeft w:val="0"/>
      <w:marRight w:val="0"/>
      <w:marTop w:val="0"/>
      <w:marBottom w:val="0"/>
      <w:divBdr>
        <w:top w:val="none" w:sz="0" w:space="0" w:color="auto"/>
        <w:left w:val="none" w:sz="0" w:space="0" w:color="auto"/>
        <w:bottom w:val="none" w:sz="0" w:space="0" w:color="auto"/>
        <w:right w:val="none" w:sz="0" w:space="0" w:color="auto"/>
      </w:divBdr>
    </w:div>
    <w:div w:id="856307675">
      <w:bodyDiv w:val="1"/>
      <w:marLeft w:val="0"/>
      <w:marRight w:val="0"/>
      <w:marTop w:val="0"/>
      <w:marBottom w:val="0"/>
      <w:divBdr>
        <w:top w:val="none" w:sz="0" w:space="0" w:color="auto"/>
        <w:left w:val="none" w:sz="0" w:space="0" w:color="auto"/>
        <w:bottom w:val="none" w:sz="0" w:space="0" w:color="auto"/>
        <w:right w:val="none" w:sz="0" w:space="0" w:color="auto"/>
      </w:divBdr>
    </w:div>
    <w:div w:id="944116532">
      <w:bodyDiv w:val="1"/>
      <w:marLeft w:val="0"/>
      <w:marRight w:val="0"/>
      <w:marTop w:val="0"/>
      <w:marBottom w:val="0"/>
      <w:divBdr>
        <w:top w:val="none" w:sz="0" w:space="0" w:color="auto"/>
        <w:left w:val="none" w:sz="0" w:space="0" w:color="auto"/>
        <w:bottom w:val="none" w:sz="0" w:space="0" w:color="auto"/>
        <w:right w:val="none" w:sz="0" w:space="0" w:color="auto"/>
      </w:divBdr>
    </w:div>
    <w:div w:id="1189172991">
      <w:bodyDiv w:val="1"/>
      <w:marLeft w:val="0"/>
      <w:marRight w:val="0"/>
      <w:marTop w:val="0"/>
      <w:marBottom w:val="0"/>
      <w:divBdr>
        <w:top w:val="none" w:sz="0" w:space="0" w:color="auto"/>
        <w:left w:val="none" w:sz="0" w:space="0" w:color="auto"/>
        <w:bottom w:val="none" w:sz="0" w:space="0" w:color="auto"/>
        <w:right w:val="none" w:sz="0" w:space="0" w:color="auto"/>
      </w:divBdr>
      <w:divsChild>
        <w:div w:id="1738285333">
          <w:marLeft w:val="0"/>
          <w:marRight w:val="0"/>
          <w:marTop w:val="0"/>
          <w:marBottom w:val="0"/>
          <w:divBdr>
            <w:top w:val="none" w:sz="0" w:space="0" w:color="auto"/>
            <w:left w:val="none" w:sz="0" w:space="0" w:color="auto"/>
            <w:bottom w:val="none" w:sz="0" w:space="0" w:color="auto"/>
            <w:right w:val="none" w:sz="0" w:space="0" w:color="auto"/>
          </w:divBdr>
          <w:divsChild>
            <w:div w:id="259489653">
              <w:marLeft w:val="0"/>
              <w:marRight w:val="0"/>
              <w:marTop w:val="0"/>
              <w:marBottom w:val="0"/>
              <w:divBdr>
                <w:top w:val="none" w:sz="0" w:space="0" w:color="auto"/>
                <w:left w:val="none" w:sz="0" w:space="0" w:color="auto"/>
                <w:bottom w:val="none" w:sz="0" w:space="0" w:color="auto"/>
                <w:right w:val="none" w:sz="0" w:space="0" w:color="auto"/>
              </w:divBdr>
              <w:divsChild>
                <w:div w:id="1744336297">
                  <w:marLeft w:val="0"/>
                  <w:marRight w:val="0"/>
                  <w:marTop w:val="0"/>
                  <w:marBottom w:val="0"/>
                  <w:divBdr>
                    <w:top w:val="none" w:sz="0" w:space="0" w:color="auto"/>
                    <w:left w:val="none" w:sz="0" w:space="0" w:color="auto"/>
                    <w:bottom w:val="none" w:sz="0" w:space="0" w:color="auto"/>
                    <w:right w:val="none" w:sz="0" w:space="0" w:color="auto"/>
                  </w:divBdr>
                  <w:divsChild>
                    <w:div w:id="137842943">
                      <w:marLeft w:val="0"/>
                      <w:marRight w:val="0"/>
                      <w:marTop w:val="0"/>
                      <w:marBottom w:val="0"/>
                      <w:divBdr>
                        <w:top w:val="none" w:sz="0" w:space="0" w:color="auto"/>
                        <w:left w:val="none" w:sz="0" w:space="0" w:color="auto"/>
                        <w:bottom w:val="none" w:sz="0" w:space="0" w:color="auto"/>
                        <w:right w:val="none" w:sz="0" w:space="0" w:color="auto"/>
                      </w:divBdr>
                      <w:divsChild>
                        <w:div w:id="1837108939">
                          <w:marLeft w:val="0"/>
                          <w:marRight w:val="0"/>
                          <w:marTop w:val="0"/>
                          <w:marBottom w:val="0"/>
                          <w:divBdr>
                            <w:top w:val="none" w:sz="0" w:space="0" w:color="auto"/>
                            <w:left w:val="none" w:sz="0" w:space="0" w:color="auto"/>
                            <w:bottom w:val="none" w:sz="0" w:space="0" w:color="auto"/>
                            <w:right w:val="none" w:sz="0" w:space="0" w:color="auto"/>
                          </w:divBdr>
                          <w:divsChild>
                            <w:div w:id="1309898676">
                              <w:marLeft w:val="0"/>
                              <w:marRight w:val="0"/>
                              <w:marTop w:val="0"/>
                              <w:marBottom w:val="0"/>
                              <w:divBdr>
                                <w:top w:val="none" w:sz="0" w:space="0" w:color="auto"/>
                                <w:left w:val="none" w:sz="0" w:space="0" w:color="auto"/>
                                <w:bottom w:val="none" w:sz="0" w:space="0" w:color="auto"/>
                                <w:right w:val="none" w:sz="0" w:space="0" w:color="auto"/>
                              </w:divBdr>
                              <w:divsChild>
                                <w:div w:id="937299974">
                                  <w:marLeft w:val="0"/>
                                  <w:marRight w:val="0"/>
                                  <w:marTop w:val="0"/>
                                  <w:marBottom w:val="0"/>
                                  <w:divBdr>
                                    <w:top w:val="none" w:sz="0" w:space="0" w:color="auto"/>
                                    <w:left w:val="none" w:sz="0" w:space="0" w:color="auto"/>
                                    <w:bottom w:val="none" w:sz="0" w:space="0" w:color="auto"/>
                                    <w:right w:val="none" w:sz="0" w:space="0" w:color="auto"/>
                                  </w:divBdr>
                                  <w:divsChild>
                                    <w:div w:id="1411000307">
                                      <w:marLeft w:val="0"/>
                                      <w:marRight w:val="0"/>
                                      <w:marTop w:val="0"/>
                                      <w:marBottom w:val="0"/>
                                      <w:divBdr>
                                        <w:top w:val="none" w:sz="0" w:space="0" w:color="auto"/>
                                        <w:left w:val="none" w:sz="0" w:space="0" w:color="auto"/>
                                        <w:bottom w:val="none" w:sz="0" w:space="0" w:color="auto"/>
                                        <w:right w:val="none" w:sz="0" w:space="0" w:color="auto"/>
                                      </w:divBdr>
                                      <w:divsChild>
                                        <w:div w:id="1187871938">
                                          <w:marLeft w:val="0"/>
                                          <w:marRight w:val="0"/>
                                          <w:marTop w:val="0"/>
                                          <w:marBottom w:val="0"/>
                                          <w:divBdr>
                                            <w:top w:val="none" w:sz="0" w:space="0" w:color="auto"/>
                                            <w:left w:val="none" w:sz="0" w:space="0" w:color="auto"/>
                                            <w:bottom w:val="none" w:sz="0" w:space="0" w:color="auto"/>
                                            <w:right w:val="none" w:sz="0" w:space="0" w:color="auto"/>
                                          </w:divBdr>
                                          <w:divsChild>
                                            <w:div w:id="13823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210937">
      <w:bodyDiv w:val="1"/>
      <w:marLeft w:val="0"/>
      <w:marRight w:val="0"/>
      <w:marTop w:val="0"/>
      <w:marBottom w:val="0"/>
      <w:divBdr>
        <w:top w:val="none" w:sz="0" w:space="0" w:color="auto"/>
        <w:left w:val="none" w:sz="0" w:space="0" w:color="auto"/>
        <w:bottom w:val="none" w:sz="0" w:space="0" w:color="auto"/>
        <w:right w:val="none" w:sz="0" w:space="0" w:color="auto"/>
      </w:divBdr>
    </w:div>
    <w:div w:id="1431044166">
      <w:bodyDiv w:val="1"/>
      <w:marLeft w:val="0"/>
      <w:marRight w:val="0"/>
      <w:marTop w:val="0"/>
      <w:marBottom w:val="0"/>
      <w:divBdr>
        <w:top w:val="none" w:sz="0" w:space="0" w:color="auto"/>
        <w:left w:val="none" w:sz="0" w:space="0" w:color="auto"/>
        <w:bottom w:val="none" w:sz="0" w:space="0" w:color="auto"/>
        <w:right w:val="none" w:sz="0" w:space="0" w:color="auto"/>
      </w:divBdr>
    </w:div>
    <w:div w:id="1701735403">
      <w:bodyDiv w:val="1"/>
      <w:marLeft w:val="0"/>
      <w:marRight w:val="0"/>
      <w:marTop w:val="0"/>
      <w:marBottom w:val="0"/>
      <w:divBdr>
        <w:top w:val="none" w:sz="0" w:space="0" w:color="auto"/>
        <w:left w:val="none" w:sz="0" w:space="0" w:color="auto"/>
        <w:bottom w:val="none" w:sz="0" w:space="0" w:color="auto"/>
        <w:right w:val="none" w:sz="0" w:space="0" w:color="auto"/>
      </w:divBdr>
      <w:divsChild>
        <w:div w:id="71709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672996">
              <w:marLeft w:val="0"/>
              <w:marRight w:val="0"/>
              <w:marTop w:val="0"/>
              <w:marBottom w:val="0"/>
              <w:divBdr>
                <w:top w:val="none" w:sz="0" w:space="0" w:color="auto"/>
                <w:left w:val="none" w:sz="0" w:space="0" w:color="auto"/>
                <w:bottom w:val="none" w:sz="0" w:space="0" w:color="auto"/>
                <w:right w:val="none" w:sz="0" w:space="0" w:color="auto"/>
              </w:divBdr>
              <w:divsChild>
                <w:div w:id="417676208">
                  <w:marLeft w:val="0"/>
                  <w:marRight w:val="0"/>
                  <w:marTop w:val="0"/>
                  <w:marBottom w:val="0"/>
                  <w:divBdr>
                    <w:top w:val="none" w:sz="0" w:space="0" w:color="auto"/>
                    <w:left w:val="none" w:sz="0" w:space="0" w:color="auto"/>
                    <w:bottom w:val="none" w:sz="0" w:space="0" w:color="auto"/>
                    <w:right w:val="none" w:sz="0" w:space="0" w:color="auto"/>
                  </w:divBdr>
                  <w:divsChild>
                    <w:div w:id="21459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170428">
      <w:bodyDiv w:val="1"/>
      <w:marLeft w:val="0"/>
      <w:marRight w:val="0"/>
      <w:marTop w:val="0"/>
      <w:marBottom w:val="0"/>
      <w:divBdr>
        <w:top w:val="none" w:sz="0" w:space="0" w:color="auto"/>
        <w:left w:val="none" w:sz="0" w:space="0" w:color="auto"/>
        <w:bottom w:val="none" w:sz="0" w:space="0" w:color="auto"/>
        <w:right w:val="none" w:sz="0" w:space="0" w:color="auto"/>
      </w:divBdr>
      <w:divsChild>
        <w:div w:id="1791509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400941">
              <w:marLeft w:val="0"/>
              <w:marRight w:val="0"/>
              <w:marTop w:val="0"/>
              <w:marBottom w:val="0"/>
              <w:divBdr>
                <w:top w:val="none" w:sz="0" w:space="0" w:color="auto"/>
                <w:left w:val="none" w:sz="0" w:space="0" w:color="auto"/>
                <w:bottom w:val="none" w:sz="0" w:space="0" w:color="auto"/>
                <w:right w:val="none" w:sz="0" w:space="0" w:color="auto"/>
              </w:divBdr>
              <w:divsChild>
                <w:div w:id="2137405660">
                  <w:marLeft w:val="0"/>
                  <w:marRight w:val="0"/>
                  <w:marTop w:val="0"/>
                  <w:marBottom w:val="0"/>
                  <w:divBdr>
                    <w:top w:val="none" w:sz="0" w:space="0" w:color="auto"/>
                    <w:left w:val="none" w:sz="0" w:space="0" w:color="auto"/>
                    <w:bottom w:val="none" w:sz="0" w:space="0" w:color="auto"/>
                    <w:right w:val="none" w:sz="0" w:space="0" w:color="auto"/>
                  </w:divBdr>
                  <w:divsChild>
                    <w:div w:id="538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355356">
      <w:bodyDiv w:val="1"/>
      <w:marLeft w:val="0"/>
      <w:marRight w:val="0"/>
      <w:marTop w:val="0"/>
      <w:marBottom w:val="0"/>
      <w:divBdr>
        <w:top w:val="none" w:sz="0" w:space="0" w:color="auto"/>
        <w:left w:val="none" w:sz="0" w:space="0" w:color="auto"/>
        <w:bottom w:val="none" w:sz="0" w:space="0" w:color="auto"/>
        <w:right w:val="none" w:sz="0" w:space="0" w:color="auto"/>
      </w:divBdr>
      <w:divsChild>
        <w:div w:id="1953240735">
          <w:marLeft w:val="0"/>
          <w:marRight w:val="0"/>
          <w:marTop w:val="0"/>
          <w:marBottom w:val="0"/>
          <w:divBdr>
            <w:top w:val="none" w:sz="0" w:space="0" w:color="auto"/>
            <w:left w:val="none" w:sz="0" w:space="0" w:color="auto"/>
            <w:bottom w:val="none" w:sz="0" w:space="0" w:color="auto"/>
            <w:right w:val="none" w:sz="0" w:space="0" w:color="auto"/>
          </w:divBdr>
          <w:divsChild>
            <w:div w:id="1386218563">
              <w:marLeft w:val="0"/>
              <w:marRight w:val="0"/>
              <w:marTop w:val="0"/>
              <w:marBottom w:val="0"/>
              <w:divBdr>
                <w:top w:val="none" w:sz="0" w:space="0" w:color="auto"/>
                <w:left w:val="none" w:sz="0" w:space="0" w:color="auto"/>
                <w:bottom w:val="none" w:sz="0" w:space="0" w:color="auto"/>
                <w:right w:val="none" w:sz="0" w:space="0" w:color="auto"/>
              </w:divBdr>
              <w:divsChild>
                <w:div w:id="1769151565">
                  <w:marLeft w:val="0"/>
                  <w:marRight w:val="0"/>
                  <w:marTop w:val="0"/>
                  <w:marBottom w:val="0"/>
                  <w:divBdr>
                    <w:top w:val="none" w:sz="0" w:space="0" w:color="auto"/>
                    <w:left w:val="none" w:sz="0" w:space="0" w:color="auto"/>
                    <w:bottom w:val="none" w:sz="0" w:space="0" w:color="auto"/>
                    <w:right w:val="none" w:sz="0" w:space="0" w:color="auto"/>
                  </w:divBdr>
                  <w:divsChild>
                    <w:div w:id="1563250336">
                      <w:marLeft w:val="0"/>
                      <w:marRight w:val="0"/>
                      <w:marTop w:val="0"/>
                      <w:marBottom w:val="0"/>
                      <w:divBdr>
                        <w:top w:val="none" w:sz="0" w:space="0" w:color="auto"/>
                        <w:left w:val="none" w:sz="0" w:space="0" w:color="auto"/>
                        <w:bottom w:val="none" w:sz="0" w:space="0" w:color="auto"/>
                        <w:right w:val="none" w:sz="0" w:space="0" w:color="auto"/>
                      </w:divBdr>
                      <w:divsChild>
                        <w:div w:id="1916087401">
                          <w:marLeft w:val="0"/>
                          <w:marRight w:val="0"/>
                          <w:marTop w:val="0"/>
                          <w:marBottom w:val="0"/>
                          <w:divBdr>
                            <w:top w:val="none" w:sz="0" w:space="0" w:color="auto"/>
                            <w:left w:val="none" w:sz="0" w:space="0" w:color="auto"/>
                            <w:bottom w:val="none" w:sz="0" w:space="0" w:color="auto"/>
                            <w:right w:val="none" w:sz="0" w:space="0" w:color="auto"/>
                          </w:divBdr>
                          <w:divsChild>
                            <w:div w:id="1078019070">
                              <w:marLeft w:val="0"/>
                              <w:marRight w:val="0"/>
                              <w:marTop w:val="0"/>
                              <w:marBottom w:val="0"/>
                              <w:divBdr>
                                <w:top w:val="none" w:sz="0" w:space="0" w:color="auto"/>
                                <w:left w:val="none" w:sz="0" w:space="0" w:color="auto"/>
                                <w:bottom w:val="none" w:sz="0" w:space="0" w:color="auto"/>
                                <w:right w:val="none" w:sz="0" w:space="0" w:color="auto"/>
                              </w:divBdr>
                              <w:divsChild>
                                <w:div w:id="17052120">
                                  <w:marLeft w:val="0"/>
                                  <w:marRight w:val="0"/>
                                  <w:marTop w:val="0"/>
                                  <w:marBottom w:val="0"/>
                                  <w:divBdr>
                                    <w:top w:val="none" w:sz="0" w:space="0" w:color="auto"/>
                                    <w:left w:val="none" w:sz="0" w:space="0" w:color="auto"/>
                                    <w:bottom w:val="none" w:sz="0" w:space="0" w:color="auto"/>
                                    <w:right w:val="none" w:sz="0" w:space="0" w:color="auto"/>
                                  </w:divBdr>
                                  <w:divsChild>
                                    <w:div w:id="244456473">
                                      <w:marLeft w:val="0"/>
                                      <w:marRight w:val="0"/>
                                      <w:marTop w:val="0"/>
                                      <w:marBottom w:val="0"/>
                                      <w:divBdr>
                                        <w:top w:val="none" w:sz="0" w:space="0" w:color="auto"/>
                                        <w:left w:val="none" w:sz="0" w:space="0" w:color="auto"/>
                                        <w:bottom w:val="none" w:sz="0" w:space="0" w:color="auto"/>
                                        <w:right w:val="none" w:sz="0" w:space="0" w:color="auto"/>
                                      </w:divBdr>
                                      <w:divsChild>
                                        <w:div w:id="1701474292">
                                          <w:marLeft w:val="0"/>
                                          <w:marRight w:val="0"/>
                                          <w:marTop w:val="0"/>
                                          <w:marBottom w:val="0"/>
                                          <w:divBdr>
                                            <w:top w:val="none" w:sz="0" w:space="0" w:color="auto"/>
                                            <w:left w:val="none" w:sz="0" w:space="0" w:color="auto"/>
                                            <w:bottom w:val="none" w:sz="0" w:space="0" w:color="auto"/>
                                            <w:right w:val="none" w:sz="0" w:space="0" w:color="auto"/>
                                          </w:divBdr>
                                          <w:divsChild>
                                            <w:div w:id="16551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0804">
      <w:bodyDiv w:val="1"/>
      <w:marLeft w:val="0"/>
      <w:marRight w:val="0"/>
      <w:marTop w:val="0"/>
      <w:marBottom w:val="0"/>
      <w:divBdr>
        <w:top w:val="none" w:sz="0" w:space="0" w:color="auto"/>
        <w:left w:val="none" w:sz="0" w:space="0" w:color="auto"/>
        <w:bottom w:val="none" w:sz="0" w:space="0" w:color="auto"/>
        <w:right w:val="none" w:sz="0" w:space="0" w:color="auto"/>
      </w:divBdr>
    </w:div>
    <w:div w:id="2016111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holmberg@ki.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cialstyrelsen.se/register/halsodataregister/lakemedelsregistr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CB693-AEEE-4EE5-AC06-2566F629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7357</Words>
  <Characters>38995</Characters>
  <Application>Microsoft Office Word</Application>
  <DocSecurity>4</DocSecurity>
  <Lines>324</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 Holmberg</dc:creator>
  <cp:lastModifiedBy>Eivind Ness-Jensen</cp:lastModifiedBy>
  <cp:revision>2</cp:revision>
  <dcterms:created xsi:type="dcterms:W3CDTF">2019-02-09T09:30:00Z</dcterms:created>
  <dcterms:modified xsi:type="dcterms:W3CDTF">2019-02-09T09:30:00Z</dcterms:modified>
</cp:coreProperties>
</file>