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EE416" w14:textId="4AE0F276" w:rsidR="0071132C" w:rsidRPr="003B364F" w:rsidRDefault="00C21DB4" w:rsidP="003B364F">
      <w:pPr>
        <w:spacing w:line="360" w:lineRule="auto"/>
        <w:rPr>
          <w:b/>
          <w:sz w:val="28"/>
          <w:szCs w:val="28"/>
          <w:lang w:val="en-US"/>
        </w:rPr>
      </w:pPr>
      <w:r w:rsidRPr="003B364F">
        <w:rPr>
          <w:b/>
          <w:sz w:val="28"/>
          <w:szCs w:val="28"/>
          <w:lang w:val="en-US"/>
        </w:rPr>
        <w:t xml:space="preserve">Which factors can aid clinicians to identify </w:t>
      </w:r>
      <w:r w:rsidR="0081334C" w:rsidRPr="003B364F">
        <w:rPr>
          <w:b/>
          <w:sz w:val="28"/>
          <w:szCs w:val="28"/>
          <w:lang w:val="en-US"/>
        </w:rPr>
        <w:t>a</w:t>
      </w:r>
      <w:r w:rsidRPr="003B364F">
        <w:rPr>
          <w:b/>
          <w:sz w:val="28"/>
          <w:szCs w:val="28"/>
          <w:lang w:val="en-US"/>
        </w:rPr>
        <w:t xml:space="preserve"> risk of pain during the following month in patients with bone metastases? </w:t>
      </w:r>
      <w:r w:rsidR="003B364F">
        <w:rPr>
          <w:b/>
          <w:sz w:val="28"/>
          <w:szCs w:val="28"/>
          <w:lang w:val="en-US"/>
        </w:rPr>
        <w:t>-</w:t>
      </w:r>
      <w:r w:rsidRPr="009D2346">
        <w:rPr>
          <w:b/>
          <w:sz w:val="28"/>
          <w:szCs w:val="28"/>
          <w:lang w:val="en-GB"/>
        </w:rPr>
        <w:t xml:space="preserve">A longitudinal analyses. </w:t>
      </w:r>
    </w:p>
    <w:p w14:paraId="7768ACF3" w14:textId="77777777" w:rsidR="00C21DB4" w:rsidRPr="009D2346" w:rsidRDefault="00C21DB4" w:rsidP="0071132C">
      <w:pPr>
        <w:spacing w:line="360" w:lineRule="auto"/>
        <w:jc w:val="center"/>
        <w:rPr>
          <w:b/>
          <w:sz w:val="32"/>
          <w:szCs w:val="32"/>
          <w:lang w:val="en-GB"/>
        </w:rPr>
      </w:pPr>
    </w:p>
    <w:p w14:paraId="58D98942" w14:textId="7E286DF3" w:rsidR="005A6816" w:rsidRPr="003B364F" w:rsidRDefault="005E2E6C" w:rsidP="00995B1A">
      <w:pPr>
        <w:spacing w:line="360" w:lineRule="auto"/>
        <w:jc w:val="center"/>
        <w:rPr>
          <w:b/>
        </w:rPr>
      </w:pPr>
      <w:r w:rsidRPr="003B364F">
        <w:rPr>
          <w:b/>
        </w:rPr>
        <w:t>Habberstad R</w:t>
      </w:r>
      <w:r w:rsidR="00DF7AAC" w:rsidRPr="003B364F">
        <w:rPr>
          <w:b/>
          <w:vertAlign w:val="superscript"/>
        </w:rPr>
        <w:t>1,2</w:t>
      </w:r>
      <w:r w:rsidRPr="003B364F">
        <w:rPr>
          <w:b/>
        </w:rPr>
        <w:t xml:space="preserve">, </w:t>
      </w:r>
      <w:r w:rsidR="0012384C" w:rsidRPr="003B364F">
        <w:rPr>
          <w:b/>
        </w:rPr>
        <w:t>Hjermstad M</w:t>
      </w:r>
      <w:r w:rsidR="005A6816" w:rsidRPr="003B364F">
        <w:rPr>
          <w:b/>
        </w:rPr>
        <w:t>J</w:t>
      </w:r>
      <w:r w:rsidR="00DF7AAC" w:rsidRPr="003B364F">
        <w:rPr>
          <w:b/>
          <w:vertAlign w:val="superscript"/>
        </w:rPr>
        <w:t>3</w:t>
      </w:r>
      <w:r w:rsidR="00D223EE" w:rsidRPr="003B364F">
        <w:rPr>
          <w:b/>
        </w:rPr>
        <w:t xml:space="preserve">, </w:t>
      </w:r>
      <w:proofErr w:type="spellStart"/>
      <w:r w:rsidR="0012384C" w:rsidRPr="003B364F">
        <w:rPr>
          <w:b/>
        </w:rPr>
        <w:t>Brunelli</w:t>
      </w:r>
      <w:proofErr w:type="spellEnd"/>
      <w:r w:rsidR="0012384C" w:rsidRPr="003B364F">
        <w:rPr>
          <w:b/>
        </w:rPr>
        <w:t xml:space="preserve"> C</w:t>
      </w:r>
      <w:r w:rsidR="00DF7AAC" w:rsidRPr="003B364F">
        <w:rPr>
          <w:b/>
          <w:vertAlign w:val="superscript"/>
        </w:rPr>
        <w:t>1,4</w:t>
      </w:r>
      <w:r w:rsidRPr="003B364F">
        <w:rPr>
          <w:b/>
        </w:rPr>
        <w:t xml:space="preserve">, </w:t>
      </w:r>
      <w:r w:rsidR="008D4578" w:rsidRPr="003B364F">
        <w:rPr>
          <w:b/>
        </w:rPr>
        <w:t>Kaasa S</w:t>
      </w:r>
      <w:r w:rsidR="00DF7AAC" w:rsidRPr="003B364F">
        <w:rPr>
          <w:b/>
          <w:sz w:val="28"/>
          <w:vertAlign w:val="superscript"/>
        </w:rPr>
        <w:t>1,</w:t>
      </w:r>
      <w:r w:rsidR="00DD173E" w:rsidRPr="003B364F">
        <w:rPr>
          <w:b/>
          <w:sz w:val="28"/>
          <w:vertAlign w:val="superscript"/>
        </w:rPr>
        <w:t>5</w:t>
      </w:r>
      <w:r w:rsidR="008D4578" w:rsidRPr="003B364F">
        <w:rPr>
          <w:b/>
        </w:rPr>
        <w:t xml:space="preserve">, </w:t>
      </w:r>
      <w:r w:rsidR="001F07AD" w:rsidRPr="003B364F">
        <w:rPr>
          <w:b/>
        </w:rPr>
        <w:t>Bennet</w:t>
      </w:r>
      <w:r w:rsidR="00A142C6" w:rsidRPr="003B364F">
        <w:rPr>
          <w:b/>
        </w:rPr>
        <w:t>t</w:t>
      </w:r>
      <w:r w:rsidR="001F07AD" w:rsidRPr="003B364F">
        <w:rPr>
          <w:b/>
        </w:rPr>
        <w:t xml:space="preserve"> M</w:t>
      </w:r>
      <w:r w:rsidR="00A142C6" w:rsidRPr="003B364F">
        <w:rPr>
          <w:b/>
        </w:rPr>
        <w:t>I</w:t>
      </w:r>
      <w:r w:rsidR="00DD173E" w:rsidRPr="003B364F">
        <w:rPr>
          <w:b/>
          <w:vertAlign w:val="superscript"/>
        </w:rPr>
        <w:t>6</w:t>
      </w:r>
      <w:r w:rsidR="001F07AD" w:rsidRPr="003B364F">
        <w:rPr>
          <w:b/>
        </w:rPr>
        <w:t>,</w:t>
      </w:r>
      <w:r w:rsidRPr="003B364F">
        <w:rPr>
          <w:b/>
        </w:rPr>
        <w:t xml:space="preserve"> </w:t>
      </w:r>
      <w:proofErr w:type="spellStart"/>
      <w:r w:rsidR="00C5269C" w:rsidRPr="003B364F">
        <w:rPr>
          <w:b/>
        </w:rPr>
        <w:t>Pardon</w:t>
      </w:r>
      <w:proofErr w:type="spellEnd"/>
      <w:r w:rsidR="00C5269C" w:rsidRPr="003B364F">
        <w:rPr>
          <w:b/>
        </w:rPr>
        <w:t xml:space="preserve"> K</w:t>
      </w:r>
      <w:r w:rsidR="00DD173E" w:rsidRPr="003B364F">
        <w:rPr>
          <w:b/>
          <w:vertAlign w:val="superscript"/>
        </w:rPr>
        <w:t>7</w:t>
      </w:r>
      <w:r w:rsidR="00C5269C" w:rsidRPr="003B364F">
        <w:rPr>
          <w:b/>
        </w:rPr>
        <w:t>,</w:t>
      </w:r>
      <w:r w:rsidR="00AC3161" w:rsidRPr="003B364F">
        <w:rPr>
          <w:b/>
        </w:rPr>
        <w:t xml:space="preserve"> </w:t>
      </w:r>
      <w:proofErr w:type="spellStart"/>
      <w:r w:rsidRPr="003B364F">
        <w:rPr>
          <w:b/>
        </w:rPr>
        <w:t>Klepstad</w:t>
      </w:r>
      <w:proofErr w:type="spellEnd"/>
      <w:r w:rsidRPr="003B364F">
        <w:rPr>
          <w:b/>
        </w:rPr>
        <w:t xml:space="preserve"> P</w:t>
      </w:r>
      <w:r w:rsidR="00DD173E" w:rsidRPr="003B364F">
        <w:rPr>
          <w:b/>
          <w:vertAlign w:val="superscript"/>
        </w:rPr>
        <w:t>1,8,9</w:t>
      </w:r>
    </w:p>
    <w:p w14:paraId="2C738B82" w14:textId="77777777" w:rsidR="007F7C4B" w:rsidRPr="00535A87" w:rsidRDefault="003B2478" w:rsidP="003A5A27">
      <w:pPr>
        <w:pBdr>
          <w:top w:val="single" w:sz="4" w:space="1" w:color="auto"/>
        </w:pBdr>
        <w:spacing w:line="360" w:lineRule="auto"/>
        <w:outlineLvl w:val="0"/>
        <w:rPr>
          <w:b/>
          <w:sz w:val="22"/>
          <w:szCs w:val="22"/>
          <w:lang w:val="en-US"/>
        </w:rPr>
      </w:pPr>
      <w:r w:rsidRPr="00535A87">
        <w:rPr>
          <w:b/>
          <w:sz w:val="22"/>
          <w:szCs w:val="22"/>
          <w:lang w:val="en-US"/>
        </w:rPr>
        <w:t>Affiliations</w:t>
      </w:r>
      <w:r w:rsidR="001D3DD9" w:rsidRPr="00535A87">
        <w:rPr>
          <w:b/>
          <w:sz w:val="22"/>
          <w:szCs w:val="22"/>
          <w:lang w:val="en-US"/>
        </w:rPr>
        <w:t xml:space="preserve"> </w:t>
      </w:r>
    </w:p>
    <w:p w14:paraId="67BBCE98" w14:textId="77777777" w:rsidR="007F7C4B" w:rsidRPr="00535A87" w:rsidRDefault="007F7C4B" w:rsidP="00DC628D">
      <w:pPr>
        <w:rPr>
          <w:sz w:val="20"/>
          <w:szCs w:val="20"/>
          <w:lang w:val="en-US"/>
        </w:rPr>
      </w:pPr>
      <w:r w:rsidRPr="00535A87">
        <w:rPr>
          <w:sz w:val="20"/>
          <w:szCs w:val="20"/>
          <w:vertAlign w:val="superscript"/>
          <w:lang w:val="en-US"/>
        </w:rPr>
        <w:t>1</w:t>
      </w:r>
      <w:r w:rsidRPr="00535A87">
        <w:rPr>
          <w:sz w:val="20"/>
          <w:szCs w:val="20"/>
          <w:lang w:val="en-US"/>
        </w:rPr>
        <w:t xml:space="preserve"> </w:t>
      </w:r>
      <w:r w:rsidR="00867D45" w:rsidRPr="00535A87">
        <w:rPr>
          <w:sz w:val="20"/>
          <w:szCs w:val="20"/>
          <w:lang w:val="en-US"/>
        </w:rPr>
        <w:t xml:space="preserve">European Palliative Care Research Centre (PRC), Department of Clinical and Molecular Medicine, Faculty of Medicine and Health Sciences, </w:t>
      </w:r>
      <w:proofErr w:type="spellStart"/>
      <w:r w:rsidR="00867D45" w:rsidRPr="00535A87">
        <w:rPr>
          <w:sz w:val="20"/>
          <w:szCs w:val="20"/>
          <w:lang w:val="en-US"/>
        </w:rPr>
        <w:t>NTNU</w:t>
      </w:r>
      <w:proofErr w:type="spellEnd"/>
      <w:r w:rsidR="00867D45" w:rsidRPr="00535A87">
        <w:rPr>
          <w:sz w:val="20"/>
          <w:szCs w:val="20"/>
          <w:lang w:val="en-US"/>
        </w:rPr>
        <w:t xml:space="preserve">, Norwegian University of Science and Technology and St. </w:t>
      </w:r>
      <w:proofErr w:type="spellStart"/>
      <w:r w:rsidR="00867D45" w:rsidRPr="00535A87">
        <w:rPr>
          <w:sz w:val="20"/>
          <w:szCs w:val="20"/>
          <w:lang w:val="en-US"/>
        </w:rPr>
        <w:t>Olavs</w:t>
      </w:r>
      <w:proofErr w:type="spellEnd"/>
      <w:r w:rsidR="00867D45" w:rsidRPr="00535A87">
        <w:rPr>
          <w:sz w:val="20"/>
          <w:szCs w:val="20"/>
          <w:lang w:val="en-US"/>
        </w:rPr>
        <w:t xml:space="preserve"> hospital, Trondheim University Hospital, Trondheim, Norway</w:t>
      </w:r>
    </w:p>
    <w:p w14:paraId="2AF18B4A" w14:textId="77777777" w:rsidR="00867D45" w:rsidRPr="00535A87" w:rsidRDefault="007F7C4B" w:rsidP="003A5A27">
      <w:pPr>
        <w:outlineLvl w:val="0"/>
        <w:rPr>
          <w:sz w:val="20"/>
          <w:szCs w:val="20"/>
          <w:lang w:val="en-US"/>
        </w:rPr>
      </w:pPr>
      <w:r w:rsidRPr="00535A87">
        <w:rPr>
          <w:sz w:val="20"/>
          <w:szCs w:val="20"/>
          <w:vertAlign w:val="superscript"/>
          <w:lang w:val="en-US"/>
        </w:rPr>
        <w:t>2</w:t>
      </w:r>
      <w:r w:rsidRPr="00535A87">
        <w:rPr>
          <w:sz w:val="20"/>
          <w:szCs w:val="20"/>
          <w:lang w:val="en-US"/>
        </w:rPr>
        <w:t xml:space="preserve"> </w:t>
      </w:r>
      <w:r w:rsidR="00867D45" w:rsidRPr="00535A87">
        <w:rPr>
          <w:sz w:val="20"/>
          <w:szCs w:val="20"/>
          <w:lang w:val="en-US"/>
        </w:rPr>
        <w:t xml:space="preserve">Cancer Clinic, St. </w:t>
      </w:r>
      <w:proofErr w:type="spellStart"/>
      <w:r w:rsidR="00867D45" w:rsidRPr="00535A87">
        <w:rPr>
          <w:sz w:val="20"/>
          <w:szCs w:val="20"/>
          <w:lang w:val="en-US"/>
        </w:rPr>
        <w:t>Olavs</w:t>
      </w:r>
      <w:proofErr w:type="spellEnd"/>
      <w:r w:rsidR="00867D45" w:rsidRPr="00535A87">
        <w:rPr>
          <w:sz w:val="20"/>
          <w:szCs w:val="20"/>
          <w:lang w:val="en-US"/>
        </w:rPr>
        <w:t xml:space="preserve"> hospital, Trondheim University Hospital, Trondheim, Norway</w:t>
      </w:r>
    </w:p>
    <w:p w14:paraId="0F796935" w14:textId="56B8F390" w:rsidR="006D721D" w:rsidRPr="003B2E31" w:rsidRDefault="007F7C4B" w:rsidP="00DC628D">
      <w:pPr>
        <w:rPr>
          <w:rFonts w:ascii="Calibri" w:hAnsi="Calibri" w:cs="Calibri"/>
          <w:color w:val="000000"/>
          <w:sz w:val="20"/>
          <w:szCs w:val="20"/>
        </w:rPr>
      </w:pPr>
      <w:r w:rsidRPr="00535A87">
        <w:rPr>
          <w:sz w:val="20"/>
          <w:szCs w:val="20"/>
          <w:vertAlign w:val="superscript"/>
          <w:lang w:val="en-US"/>
        </w:rPr>
        <w:t>3</w:t>
      </w:r>
      <w:r w:rsidR="005A6816" w:rsidRPr="00535A87">
        <w:rPr>
          <w:sz w:val="20"/>
          <w:szCs w:val="20"/>
          <w:lang w:val="en-US"/>
        </w:rPr>
        <w:t xml:space="preserve"> </w:t>
      </w:r>
      <w:r w:rsidR="003B2E31" w:rsidRPr="003B2E31">
        <w:rPr>
          <w:bCs/>
          <w:color w:val="000000"/>
          <w:sz w:val="20"/>
          <w:szCs w:val="20"/>
          <w:lang w:val="en-US"/>
        </w:rPr>
        <w:t>European Palliative Care Research Centre (PRC), Department of Oncology, Oslo University Hospital,</w:t>
      </w:r>
      <w:r w:rsidR="003B2E31" w:rsidRPr="003B2E31">
        <w:rPr>
          <w:color w:val="000000"/>
          <w:sz w:val="20"/>
          <w:szCs w:val="20"/>
        </w:rPr>
        <w:t xml:space="preserve"> </w:t>
      </w:r>
      <w:r w:rsidR="003B2E31">
        <w:rPr>
          <w:bCs/>
          <w:color w:val="000000"/>
          <w:sz w:val="20"/>
          <w:szCs w:val="20"/>
          <w:lang w:val="en-US"/>
        </w:rPr>
        <w:t>and</w:t>
      </w:r>
      <w:r w:rsidR="003B2E31" w:rsidRPr="003B2E31">
        <w:rPr>
          <w:bCs/>
          <w:color w:val="000000"/>
          <w:sz w:val="20"/>
          <w:szCs w:val="20"/>
          <w:lang w:val="en-US"/>
        </w:rPr>
        <w:t xml:space="preserve"> Institute of Clinical Medicine, University of Oslo, Oslo, Norway</w:t>
      </w:r>
    </w:p>
    <w:p w14:paraId="3FC5C921" w14:textId="77777777" w:rsidR="007F7C4B" w:rsidRPr="00446B47" w:rsidRDefault="006D721D" w:rsidP="00DC628D">
      <w:pPr>
        <w:rPr>
          <w:sz w:val="20"/>
          <w:szCs w:val="20"/>
          <w:lang w:val="it-IT"/>
        </w:rPr>
      </w:pPr>
      <w:r w:rsidRPr="00446B47">
        <w:rPr>
          <w:color w:val="000000"/>
          <w:sz w:val="20"/>
          <w:szCs w:val="20"/>
          <w:vertAlign w:val="superscript"/>
          <w:lang w:val="it-IT"/>
        </w:rPr>
        <w:t xml:space="preserve">4 </w:t>
      </w:r>
      <w:r w:rsidRPr="00446B47">
        <w:rPr>
          <w:color w:val="000000"/>
          <w:sz w:val="20"/>
          <w:szCs w:val="20"/>
          <w:lang w:val="it-IT"/>
        </w:rPr>
        <w:t xml:space="preserve">Palliative Care, </w:t>
      </w:r>
      <w:proofErr w:type="spellStart"/>
      <w:r w:rsidRPr="00446B47">
        <w:rPr>
          <w:color w:val="000000"/>
          <w:sz w:val="20"/>
          <w:szCs w:val="20"/>
          <w:lang w:val="it-IT"/>
        </w:rPr>
        <w:t>Pain</w:t>
      </w:r>
      <w:proofErr w:type="spellEnd"/>
      <w:r w:rsidRPr="00446B47">
        <w:rPr>
          <w:color w:val="000000"/>
          <w:sz w:val="20"/>
          <w:szCs w:val="20"/>
          <w:lang w:val="it-IT"/>
        </w:rPr>
        <w:t xml:space="preserve"> </w:t>
      </w:r>
      <w:proofErr w:type="spellStart"/>
      <w:r w:rsidRPr="00446B47">
        <w:rPr>
          <w:color w:val="000000"/>
          <w:sz w:val="20"/>
          <w:szCs w:val="20"/>
          <w:lang w:val="it-IT"/>
        </w:rPr>
        <w:t>Therapy</w:t>
      </w:r>
      <w:proofErr w:type="spellEnd"/>
      <w:r w:rsidRPr="00446B47">
        <w:rPr>
          <w:color w:val="000000"/>
          <w:sz w:val="20"/>
          <w:szCs w:val="20"/>
          <w:lang w:val="it-IT"/>
        </w:rPr>
        <w:t xml:space="preserve"> and </w:t>
      </w:r>
      <w:proofErr w:type="spellStart"/>
      <w:r w:rsidRPr="00446B47">
        <w:rPr>
          <w:color w:val="000000"/>
          <w:sz w:val="20"/>
          <w:szCs w:val="20"/>
          <w:lang w:val="it-IT"/>
        </w:rPr>
        <w:t>Rehabilitation</w:t>
      </w:r>
      <w:proofErr w:type="spellEnd"/>
      <w:r w:rsidRPr="00446B47">
        <w:rPr>
          <w:color w:val="000000"/>
          <w:sz w:val="20"/>
          <w:szCs w:val="20"/>
          <w:lang w:val="it-IT"/>
        </w:rPr>
        <w:t xml:space="preserve"> Unit, Fondazione </w:t>
      </w:r>
      <w:proofErr w:type="spellStart"/>
      <w:r w:rsidRPr="00446B47">
        <w:rPr>
          <w:color w:val="000000"/>
          <w:sz w:val="20"/>
          <w:szCs w:val="20"/>
          <w:lang w:val="it-IT"/>
        </w:rPr>
        <w:t>IRCCS</w:t>
      </w:r>
      <w:proofErr w:type="spellEnd"/>
      <w:r w:rsidRPr="00446B47">
        <w:rPr>
          <w:color w:val="000000"/>
          <w:sz w:val="20"/>
          <w:szCs w:val="20"/>
          <w:lang w:val="it-IT"/>
        </w:rPr>
        <w:t xml:space="preserve"> Istituto Nazionale dei Tumori, Milano, </w:t>
      </w:r>
      <w:proofErr w:type="spellStart"/>
      <w:r w:rsidRPr="00446B47">
        <w:rPr>
          <w:color w:val="000000"/>
          <w:sz w:val="20"/>
          <w:szCs w:val="20"/>
          <w:lang w:val="it-IT"/>
        </w:rPr>
        <w:t>Italy</w:t>
      </w:r>
      <w:proofErr w:type="spellEnd"/>
      <w:r w:rsidRPr="00446B47">
        <w:rPr>
          <w:color w:val="000000"/>
          <w:sz w:val="20"/>
          <w:szCs w:val="20"/>
          <w:lang w:val="it-IT"/>
        </w:rPr>
        <w:t>.</w:t>
      </w:r>
    </w:p>
    <w:p w14:paraId="21C1DDA4" w14:textId="77777777" w:rsidR="00DD173E" w:rsidRPr="00535A87" w:rsidRDefault="00DD173E" w:rsidP="00DC628D">
      <w:pPr>
        <w:rPr>
          <w:sz w:val="20"/>
          <w:szCs w:val="20"/>
          <w:lang w:val="en-US"/>
        </w:rPr>
      </w:pPr>
      <w:r w:rsidRPr="00535A87">
        <w:rPr>
          <w:sz w:val="20"/>
          <w:szCs w:val="20"/>
          <w:vertAlign w:val="superscript"/>
          <w:lang w:val="en-US"/>
        </w:rPr>
        <w:t>5</w:t>
      </w:r>
      <w:r w:rsidRPr="00535A87">
        <w:rPr>
          <w:sz w:val="20"/>
          <w:szCs w:val="20"/>
          <w:lang w:val="en-US"/>
        </w:rPr>
        <w:t xml:space="preserve"> </w:t>
      </w:r>
      <w:r w:rsidR="00894B34" w:rsidRPr="00535A87">
        <w:rPr>
          <w:sz w:val="20"/>
          <w:szCs w:val="20"/>
          <w:lang w:val="en-US"/>
        </w:rPr>
        <w:t>University of Oslo and Department of Oncology, Oslo University Hospital and University of Oslo, Oslo, Norway</w:t>
      </w:r>
    </w:p>
    <w:p w14:paraId="2560B093" w14:textId="77777777" w:rsidR="008E5414" w:rsidRPr="00535A87" w:rsidRDefault="00DD173E" w:rsidP="00DC628D">
      <w:pPr>
        <w:rPr>
          <w:sz w:val="20"/>
          <w:szCs w:val="20"/>
          <w:lang w:val="en-US"/>
        </w:rPr>
      </w:pPr>
      <w:r w:rsidRPr="00535A87">
        <w:rPr>
          <w:sz w:val="20"/>
          <w:szCs w:val="20"/>
          <w:vertAlign w:val="superscript"/>
          <w:lang w:val="en-US"/>
        </w:rPr>
        <w:t xml:space="preserve">6 </w:t>
      </w:r>
      <w:r w:rsidR="00A142C6" w:rsidRPr="00535A87">
        <w:rPr>
          <w:sz w:val="20"/>
          <w:szCs w:val="20"/>
          <w:lang w:val="en-US"/>
        </w:rPr>
        <w:t>Academic Unit of Palliative Care, Faculty of Medi</w:t>
      </w:r>
      <w:r w:rsidR="00054862" w:rsidRPr="00535A87">
        <w:rPr>
          <w:sz w:val="20"/>
          <w:szCs w:val="20"/>
          <w:lang w:val="en-US"/>
        </w:rPr>
        <w:t xml:space="preserve">cine and Health, University of </w:t>
      </w:r>
      <w:r w:rsidR="00A142C6" w:rsidRPr="00535A87">
        <w:rPr>
          <w:sz w:val="20"/>
          <w:szCs w:val="20"/>
          <w:lang w:val="en-US"/>
        </w:rPr>
        <w:t xml:space="preserve">Leeds, UK. </w:t>
      </w:r>
      <w:r w:rsidR="008E5414" w:rsidRPr="00535A87">
        <w:rPr>
          <w:sz w:val="20"/>
          <w:szCs w:val="20"/>
          <w:lang w:val="en-US"/>
        </w:rPr>
        <w:t xml:space="preserve"> </w:t>
      </w:r>
    </w:p>
    <w:p w14:paraId="0962C2A2" w14:textId="77777777" w:rsidR="00AC3161" w:rsidRPr="00535A87" w:rsidRDefault="00DD173E" w:rsidP="00DC628D">
      <w:pPr>
        <w:jc w:val="both"/>
        <w:rPr>
          <w:sz w:val="20"/>
          <w:szCs w:val="20"/>
          <w:lang w:val="en-US" w:eastAsia="nl-NL"/>
        </w:rPr>
      </w:pPr>
      <w:r w:rsidRPr="00535A87">
        <w:rPr>
          <w:sz w:val="20"/>
          <w:szCs w:val="20"/>
          <w:vertAlign w:val="superscript"/>
          <w:lang w:val="en-US"/>
        </w:rPr>
        <w:t xml:space="preserve">7 </w:t>
      </w:r>
      <w:r w:rsidR="00DC628D" w:rsidRPr="00535A87">
        <w:rPr>
          <w:sz w:val="20"/>
          <w:szCs w:val="20"/>
          <w:lang w:val="en-US"/>
        </w:rPr>
        <w:t xml:space="preserve">End-of-life Care Research Group, </w:t>
      </w:r>
      <w:proofErr w:type="spellStart"/>
      <w:r w:rsidR="00DC628D" w:rsidRPr="00535A87">
        <w:rPr>
          <w:sz w:val="20"/>
          <w:szCs w:val="20"/>
          <w:lang w:val="en-US"/>
        </w:rPr>
        <w:t>Vrije</w:t>
      </w:r>
      <w:proofErr w:type="spellEnd"/>
      <w:r w:rsidR="00DC628D" w:rsidRPr="00535A87">
        <w:rPr>
          <w:sz w:val="20"/>
          <w:szCs w:val="20"/>
          <w:lang w:val="en-US"/>
        </w:rPr>
        <w:t xml:space="preserve"> </w:t>
      </w:r>
      <w:proofErr w:type="spellStart"/>
      <w:r w:rsidR="00DC628D" w:rsidRPr="00535A87">
        <w:rPr>
          <w:sz w:val="20"/>
          <w:szCs w:val="20"/>
          <w:lang w:val="en-US"/>
        </w:rPr>
        <w:t>Universiteit</w:t>
      </w:r>
      <w:proofErr w:type="spellEnd"/>
      <w:r w:rsidR="00DC628D" w:rsidRPr="00535A87">
        <w:rPr>
          <w:sz w:val="20"/>
          <w:szCs w:val="20"/>
          <w:lang w:val="en-US"/>
        </w:rPr>
        <w:t xml:space="preserve"> Brussel (</w:t>
      </w:r>
      <w:proofErr w:type="spellStart"/>
      <w:r w:rsidR="00DC628D" w:rsidRPr="00535A87">
        <w:rPr>
          <w:sz w:val="20"/>
          <w:szCs w:val="20"/>
          <w:lang w:val="en-US"/>
        </w:rPr>
        <w:t>VUB</w:t>
      </w:r>
      <w:proofErr w:type="spellEnd"/>
      <w:r w:rsidR="00DC628D" w:rsidRPr="00535A87">
        <w:rPr>
          <w:sz w:val="20"/>
          <w:szCs w:val="20"/>
          <w:lang w:val="en-US"/>
        </w:rPr>
        <w:t>) &amp; Ghent University, Brussels, Belgium</w:t>
      </w:r>
    </w:p>
    <w:p w14:paraId="2CD1826A" w14:textId="77777777" w:rsidR="007F7C4B" w:rsidRPr="00535A87" w:rsidRDefault="00DD173E" w:rsidP="00DC628D">
      <w:pPr>
        <w:rPr>
          <w:sz w:val="20"/>
          <w:szCs w:val="20"/>
          <w:lang w:val="en-US"/>
        </w:rPr>
      </w:pPr>
      <w:r w:rsidRPr="00535A87">
        <w:rPr>
          <w:sz w:val="20"/>
          <w:szCs w:val="20"/>
          <w:vertAlign w:val="superscript"/>
          <w:lang w:val="en-US"/>
        </w:rPr>
        <w:t>8</w:t>
      </w:r>
      <w:r w:rsidR="007F7C4B" w:rsidRPr="00535A87">
        <w:rPr>
          <w:sz w:val="20"/>
          <w:szCs w:val="20"/>
          <w:lang w:val="en-US"/>
        </w:rPr>
        <w:t xml:space="preserve"> Department of circulation and medical imaging, Faculty of Medicine and Health Sciences, </w:t>
      </w:r>
      <w:proofErr w:type="spellStart"/>
      <w:r w:rsidR="007F7C4B" w:rsidRPr="00535A87">
        <w:rPr>
          <w:sz w:val="20"/>
          <w:szCs w:val="20"/>
          <w:lang w:val="en-US"/>
        </w:rPr>
        <w:t>NTNU</w:t>
      </w:r>
      <w:proofErr w:type="spellEnd"/>
      <w:r w:rsidR="007F7C4B" w:rsidRPr="00535A87">
        <w:rPr>
          <w:sz w:val="20"/>
          <w:szCs w:val="20"/>
          <w:lang w:val="en-US"/>
        </w:rPr>
        <w:t>, Norwegian University of Science and Technology</w:t>
      </w:r>
    </w:p>
    <w:p w14:paraId="7C84F3DF" w14:textId="77777777" w:rsidR="007F7C4B" w:rsidRPr="00535A87" w:rsidRDefault="00DD173E" w:rsidP="004B0D42">
      <w:pPr>
        <w:rPr>
          <w:sz w:val="20"/>
          <w:szCs w:val="20"/>
          <w:lang w:val="en-US"/>
        </w:rPr>
      </w:pPr>
      <w:r w:rsidRPr="00535A87">
        <w:rPr>
          <w:sz w:val="20"/>
          <w:szCs w:val="20"/>
          <w:vertAlign w:val="superscript"/>
          <w:lang w:val="en-US"/>
        </w:rPr>
        <w:t>9</w:t>
      </w:r>
      <w:r w:rsidR="007F7C4B" w:rsidRPr="00535A87">
        <w:rPr>
          <w:sz w:val="20"/>
          <w:szCs w:val="20"/>
          <w:lang w:val="en-US"/>
        </w:rPr>
        <w:t xml:space="preserve"> </w:t>
      </w:r>
      <w:r w:rsidR="00DF7AAC" w:rsidRPr="00535A87">
        <w:rPr>
          <w:sz w:val="20"/>
          <w:szCs w:val="20"/>
          <w:lang w:val="en-US"/>
        </w:rPr>
        <w:t xml:space="preserve">Department of </w:t>
      </w:r>
      <w:proofErr w:type="spellStart"/>
      <w:r w:rsidR="00DF7AAC" w:rsidRPr="00535A87">
        <w:rPr>
          <w:sz w:val="20"/>
          <w:szCs w:val="20"/>
          <w:lang w:val="en-US"/>
        </w:rPr>
        <w:t>Anaesthesiology</w:t>
      </w:r>
      <w:proofErr w:type="spellEnd"/>
      <w:r w:rsidR="00DF7AAC" w:rsidRPr="00535A87">
        <w:rPr>
          <w:sz w:val="20"/>
          <w:szCs w:val="20"/>
          <w:lang w:val="en-US"/>
        </w:rPr>
        <w:t xml:space="preserve"> and Intensive Care Medicine, St. </w:t>
      </w:r>
      <w:proofErr w:type="spellStart"/>
      <w:r w:rsidR="00DF7AAC" w:rsidRPr="00535A87">
        <w:rPr>
          <w:sz w:val="20"/>
          <w:szCs w:val="20"/>
          <w:lang w:val="en-US"/>
        </w:rPr>
        <w:t>Olavs</w:t>
      </w:r>
      <w:proofErr w:type="spellEnd"/>
      <w:r w:rsidR="00DF7AAC" w:rsidRPr="00535A87">
        <w:rPr>
          <w:sz w:val="20"/>
          <w:szCs w:val="20"/>
          <w:lang w:val="en-US"/>
        </w:rPr>
        <w:t xml:space="preserve"> Hospital, Trondheim University Hospital, Trondheim, Norway</w:t>
      </w:r>
    </w:p>
    <w:p w14:paraId="138CAA46" w14:textId="77777777" w:rsidR="00FE2635" w:rsidRPr="00535A87" w:rsidRDefault="00FE2635" w:rsidP="0071132C">
      <w:pPr>
        <w:pBdr>
          <w:bottom w:val="single" w:sz="4" w:space="1" w:color="auto"/>
        </w:pBdr>
        <w:rPr>
          <w:b/>
          <w:lang w:val="en-US"/>
        </w:rPr>
      </w:pPr>
    </w:p>
    <w:p w14:paraId="2B29E313" w14:textId="77777777" w:rsidR="00A87757" w:rsidRPr="00535A87" w:rsidRDefault="00A87757" w:rsidP="00A87757">
      <w:pPr>
        <w:spacing w:line="276" w:lineRule="auto"/>
        <w:rPr>
          <w:b/>
          <w:lang w:val="en-US"/>
        </w:rPr>
      </w:pPr>
    </w:p>
    <w:p w14:paraId="00F911C5" w14:textId="77777777" w:rsidR="008A5285" w:rsidRPr="00535A87" w:rsidRDefault="00B85354" w:rsidP="003A5A27">
      <w:pPr>
        <w:spacing w:line="276" w:lineRule="auto"/>
        <w:outlineLvl w:val="0"/>
        <w:rPr>
          <w:b/>
          <w:lang w:val="en-US"/>
        </w:rPr>
      </w:pPr>
      <w:r w:rsidRPr="00535A87">
        <w:rPr>
          <w:b/>
          <w:lang w:val="en-US"/>
        </w:rPr>
        <w:t xml:space="preserve">Corresponding author: </w:t>
      </w:r>
    </w:p>
    <w:p w14:paraId="6827E7EF" w14:textId="308293A5" w:rsidR="00391663" w:rsidRPr="00391663" w:rsidRDefault="00B85354" w:rsidP="00391663">
      <w:proofErr w:type="spellStart"/>
      <w:r w:rsidRPr="00535A87">
        <w:rPr>
          <w:lang w:val="en-US"/>
        </w:rPr>
        <w:t>Ragnhild</w:t>
      </w:r>
      <w:proofErr w:type="spellEnd"/>
      <w:r w:rsidRPr="00535A87">
        <w:rPr>
          <w:lang w:val="en-US"/>
        </w:rPr>
        <w:t xml:space="preserve"> </w:t>
      </w:r>
      <w:proofErr w:type="spellStart"/>
      <w:r w:rsidRPr="00535A87">
        <w:rPr>
          <w:lang w:val="en-US"/>
        </w:rPr>
        <w:t>Habberstad</w:t>
      </w:r>
      <w:proofErr w:type="spellEnd"/>
      <w:r w:rsidR="009F039A">
        <w:rPr>
          <w:lang w:val="en-US"/>
        </w:rPr>
        <w:t xml:space="preserve">. </w:t>
      </w:r>
      <w:r w:rsidR="00391663">
        <w:rPr>
          <w:lang w:val="en-US"/>
        </w:rPr>
        <w:t xml:space="preserve">ORCHID: </w:t>
      </w:r>
      <w:r w:rsidR="00391663" w:rsidRPr="00391663">
        <w:rPr>
          <w:color w:val="000000" w:themeColor="text1"/>
          <w:shd w:val="clear" w:color="auto" w:fill="FFFFFF"/>
        </w:rPr>
        <w:t>https://orcid.org/0000-0002-7788-1884</w:t>
      </w:r>
    </w:p>
    <w:p w14:paraId="10053C0C" w14:textId="5DF9ADA4" w:rsidR="00FE2635" w:rsidRPr="00535A87" w:rsidRDefault="0071132C" w:rsidP="003A5A27">
      <w:pPr>
        <w:spacing w:line="276" w:lineRule="auto"/>
        <w:outlineLvl w:val="0"/>
        <w:rPr>
          <w:lang w:val="en-US"/>
        </w:rPr>
      </w:pPr>
      <w:r w:rsidRPr="00535A87">
        <w:rPr>
          <w:lang w:val="en-US"/>
        </w:rPr>
        <w:t>E</w:t>
      </w:r>
      <w:r w:rsidR="00B85354" w:rsidRPr="00535A87">
        <w:rPr>
          <w:lang w:val="en-US"/>
        </w:rPr>
        <w:t xml:space="preserve">mail; </w:t>
      </w:r>
      <w:hyperlink r:id="rId8" w:history="1">
        <w:r w:rsidR="00B85354" w:rsidRPr="00535A87">
          <w:rPr>
            <w:rStyle w:val="Hyperkobling"/>
            <w:lang w:val="en-US"/>
          </w:rPr>
          <w:t>Ragnhild.habberstad@gmail.com</w:t>
        </w:r>
      </w:hyperlink>
      <w:r w:rsidRPr="00535A87">
        <w:rPr>
          <w:lang w:val="en-US"/>
        </w:rPr>
        <w:t xml:space="preserve"> T</w:t>
      </w:r>
      <w:r w:rsidR="00B85354" w:rsidRPr="00535A87">
        <w:rPr>
          <w:lang w:val="en-US"/>
        </w:rPr>
        <w:t xml:space="preserve">elephone +47 72825830 </w:t>
      </w:r>
    </w:p>
    <w:p w14:paraId="33DD470A" w14:textId="77777777" w:rsidR="00A87757" w:rsidRPr="001D1A63" w:rsidRDefault="006B6BB9" w:rsidP="00A87757">
      <w:pPr>
        <w:spacing w:line="276" w:lineRule="auto"/>
        <w:rPr>
          <w:sz w:val="20"/>
          <w:szCs w:val="20"/>
        </w:rPr>
      </w:pPr>
      <w:r w:rsidRPr="009D2346">
        <w:t xml:space="preserve">Postal </w:t>
      </w:r>
      <w:proofErr w:type="spellStart"/>
      <w:r w:rsidRPr="009D2346">
        <w:t>address</w:t>
      </w:r>
      <w:proofErr w:type="spellEnd"/>
      <w:r w:rsidRPr="009D2346">
        <w:t>:</w:t>
      </w:r>
      <w:r w:rsidRPr="001D1A63">
        <w:t xml:space="preserve"> </w:t>
      </w:r>
      <w:r w:rsidR="00A87757" w:rsidRPr="001D1A63">
        <w:rPr>
          <w:color w:val="252525"/>
          <w:shd w:val="clear" w:color="auto" w:fill="FFFFFF"/>
        </w:rPr>
        <w:t>Kreftklinikken,</w:t>
      </w:r>
      <w:r w:rsidR="00A87757" w:rsidRPr="001D1A63">
        <w:rPr>
          <w:color w:val="252525"/>
        </w:rPr>
        <w:t xml:space="preserve"> </w:t>
      </w:r>
      <w:r w:rsidR="00A87757" w:rsidRPr="001D1A63">
        <w:rPr>
          <w:color w:val="252525"/>
          <w:shd w:val="clear" w:color="auto" w:fill="FFFFFF"/>
        </w:rPr>
        <w:t>St. Olavs Hospital HF</w:t>
      </w:r>
      <w:r w:rsidR="00A87757" w:rsidRPr="001D1A63">
        <w:rPr>
          <w:color w:val="252525"/>
        </w:rPr>
        <w:t xml:space="preserve">, </w:t>
      </w:r>
      <w:r w:rsidR="00A87757" w:rsidRPr="001D1A63">
        <w:rPr>
          <w:color w:val="252525"/>
          <w:shd w:val="clear" w:color="auto" w:fill="FFFFFF"/>
        </w:rPr>
        <w:t>Pb 3250 Sluppen</w:t>
      </w:r>
      <w:r w:rsidR="00A87757" w:rsidRPr="001D1A63">
        <w:rPr>
          <w:color w:val="252525"/>
        </w:rPr>
        <w:br/>
      </w:r>
      <w:r w:rsidR="00A87757" w:rsidRPr="001D1A63">
        <w:rPr>
          <w:color w:val="252525"/>
          <w:shd w:val="clear" w:color="auto" w:fill="FFFFFF"/>
        </w:rPr>
        <w:t>7006 Trondheim</w:t>
      </w:r>
    </w:p>
    <w:p w14:paraId="4AFB2AB1" w14:textId="77777777" w:rsidR="00DE6F2D" w:rsidRPr="001D1A63" w:rsidRDefault="00DE6F2D" w:rsidP="00A87757">
      <w:pPr>
        <w:spacing w:line="276" w:lineRule="auto"/>
        <w:rPr>
          <w:b/>
        </w:rPr>
      </w:pPr>
    </w:p>
    <w:p w14:paraId="20A19CE6" w14:textId="77777777" w:rsidR="008A5285" w:rsidRPr="00535A87" w:rsidRDefault="00B85354" w:rsidP="003A5A27">
      <w:pPr>
        <w:spacing w:line="276" w:lineRule="auto"/>
        <w:outlineLvl w:val="0"/>
        <w:rPr>
          <w:b/>
          <w:lang w:val="en-US"/>
        </w:rPr>
      </w:pPr>
      <w:r w:rsidRPr="00535A87">
        <w:rPr>
          <w:b/>
          <w:lang w:val="en-US"/>
        </w:rPr>
        <w:t xml:space="preserve">Research funding: </w:t>
      </w:r>
    </w:p>
    <w:p w14:paraId="730CD9CD" w14:textId="77777777" w:rsidR="003C4171" w:rsidRPr="00535A87" w:rsidRDefault="00A517E3" w:rsidP="00A87757">
      <w:pPr>
        <w:spacing w:line="276" w:lineRule="auto"/>
        <w:rPr>
          <w:b/>
          <w:lang w:val="en-US"/>
        </w:rPr>
      </w:pPr>
      <w:r w:rsidRPr="00535A87">
        <w:rPr>
          <w:color w:val="000000"/>
          <w:shd w:val="clear" w:color="auto" w:fill="FFFFFF"/>
          <w:lang w:val="en-US"/>
        </w:rPr>
        <w:t xml:space="preserve">This work was supported by the </w:t>
      </w:r>
      <w:r w:rsidR="003C4171" w:rsidRPr="00535A87">
        <w:rPr>
          <w:color w:val="000000"/>
          <w:shd w:val="clear" w:color="auto" w:fill="FFFFFF"/>
          <w:lang w:val="en-US"/>
        </w:rPr>
        <w:t xml:space="preserve">Central Norway Regional Health Authority (grant no. 46055100), </w:t>
      </w:r>
      <w:r w:rsidR="008A373D">
        <w:rPr>
          <w:color w:val="000000"/>
          <w:shd w:val="clear" w:color="auto" w:fill="FFFFFF"/>
          <w:lang w:val="en-US"/>
        </w:rPr>
        <w:t>t</w:t>
      </w:r>
      <w:r w:rsidR="003C4171" w:rsidRPr="00535A87">
        <w:rPr>
          <w:color w:val="000000"/>
          <w:shd w:val="clear" w:color="auto" w:fill="FFFFFF"/>
          <w:lang w:val="en-US"/>
        </w:rPr>
        <w:t xml:space="preserve">he Cancer Foundation St </w:t>
      </w:r>
      <w:proofErr w:type="spellStart"/>
      <w:r w:rsidR="003C4171" w:rsidRPr="00535A87">
        <w:rPr>
          <w:color w:val="000000"/>
          <w:shd w:val="clear" w:color="auto" w:fill="FFFFFF"/>
          <w:lang w:val="en-US"/>
        </w:rPr>
        <w:t>Olavs</w:t>
      </w:r>
      <w:proofErr w:type="spellEnd"/>
      <w:r w:rsidR="003C4171" w:rsidRPr="00535A87">
        <w:rPr>
          <w:color w:val="000000"/>
          <w:shd w:val="clear" w:color="auto" w:fill="FFFFFF"/>
          <w:lang w:val="en-US"/>
        </w:rPr>
        <w:t xml:space="preserve"> Hospital, Trondheim Unive</w:t>
      </w:r>
      <w:r w:rsidRPr="00535A87">
        <w:rPr>
          <w:color w:val="000000"/>
          <w:shd w:val="clear" w:color="auto" w:fill="FFFFFF"/>
          <w:lang w:val="en-US"/>
        </w:rPr>
        <w:t>rsity Hospital (grant no. 6070),</w:t>
      </w:r>
      <w:r w:rsidR="003C4171" w:rsidRPr="00535A87">
        <w:rPr>
          <w:color w:val="000000"/>
          <w:shd w:val="clear" w:color="auto" w:fill="FFFFFF"/>
          <w:lang w:val="en-US"/>
        </w:rPr>
        <w:t xml:space="preserve"> </w:t>
      </w:r>
      <w:r w:rsidR="008A373D">
        <w:rPr>
          <w:color w:val="252525"/>
          <w:shd w:val="clear" w:color="auto" w:fill="FFFFFF"/>
          <w:lang w:val="en-US"/>
        </w:rPr>
        <w:t>t</w:t>
      </w:r>
      <w:r w:rsidR="003C4171" w:rsidRPr="00535A87">
        <w:rPr>
          <w:color w:val="252525"/>
          <w:shd w:val="clear" w:color="auto" w:fill="FFFFFF"/>
          <w:lang w:val="en-US"/>
        </w:rPr>
        <w:t xml:space="preserve">he Liaison Committee for </w:t>
      </w:r>
      <w:r w:rsidR="007E3498">
        <w:rPr>
          <w:color w:val="252525"/>
          <w:shd w:val="clear" w:color="auto" w:fill="FFFFFF"/>
          <w:lang w:val="en-US"/>
        </w:rPr>
        <w:t>E</w:t>
      </w:r>
      <w:r w:rsidR="003C4171" w:rsidRPr="00535A87">
        <w:rPr>
          <w:color w:val="252525"/>
          <w:shd w:val="clear" w:color="auto" w:fill="FFFFFF"/>
          <w:lang w:val="en-US"/>
        </w:rPr>
        <w:t xml:space="preserve">ducation, </w:t>
      </w:r>
      <w:r w:rsidR="007E3498">
        <w:rPr>
          <w:color w:val="252525"/>
          <w:shd w:val="clear" w:color="auto" w:fill="FFFFFF"/>
          <w:lang w:val="en-US"/>
        </w:rPr>
        <w:t>R</w:t>
      </w:r>
      <w:r w:rsidR="003C4171" w:rsidRPr="00535A87">
        <w:rPr>
          <w:color w:val="252525"/>
          <w:shd w:val="clear" w:color="auto" w:fill="FFFFFF"/>
          <w:lang w:val="en-US"/>
        </w:rPr>
        <w:t xml:space="preserve">esearch and </w:t>
      </w:r>
      <w:r w:rsidR="007E3498">
        <w:rPr>
          <w:color w:val="252525"/>
          <w:shd w:val="clear" w:color="auto" w:fill="FFFFFF"/>
          <w:lang w:val="en-US"/>
        </w:rPr>
        <w:t>I</w:t>
      </w:r>
      <w:r w:rsidR="003C4171" w:rsidRPr="00535A87">
        <w:rPr>
          <w:color w:val="252525"/>
          <w:shd w:val="clear" w:color="auto" w:fill="FFFFFF"/>
          <w:lang w:val="en-US"/>
        </w:rPr>
        <w:t>nnovation in Central Norway</w:t>
      </w:r>
      <w:r w:rsidR="003C4171" w:rsidRPr="00535A87">
        <w:rPr>
          <w:b/>
          <w:lang w:val="en-US"/>
        </w:rPr>
        <w:t xml:space="preserve"> </w:t>
      </w:r>
      <w:r w:rsidR="003C4171" w:rsidRPr="00535A87">
        <w:rPr>
          <w:color w:val="000000"/>
          <w:shd w:val="clear" w:color="auto" w:fill="FFFFFF"/>
          <w:lang w:val="en-US"/>
        </w:rPr>
        <w:t xml:space="preserve">and an unrestricted grant from the </w:t>
      </w:r>
      <w:proofErr w:type="spellStart"/>
      <w:r w:rsidR="003C4171" w:rsidRPr="00535A87">
        <w:rPr>
          <w:color w:val="000000"/>
          <w:shd w:val="clear" w:color="auto" w:fill="FFFFFF"/>
          <w:lang w:val="en-US"/>
        </w:rPr>
        <w:t>Helsinn</w:t>
      </w:r>
      <w:proofErr w:type="spellEnd"/>
      <w:r w:rsidR="003C4171" w:rsidRPr="00535A87">
        <w:rPr>
          <w:color w:val="000000"/>
          <w:shd w:val="clear" w:color="auto" w:fill="FFFFFF"/>
          <w:lang w:val="en-US"/>
        </w:rPr>
        <w:t xml:space="preserve"> </w:t>
      </w:r>
      <w:r w:rsidR="00C7571A">
        <w:rPr>
          <w:color w:val="000000"/>
          <w:shd w:val="clear" w:color="auto" w:fill="FFFFFF"/>
          <w:lang w:val="en-US"/>
        </w:rPr>
        <w:t>G</w:t>
      </w:r>
      <w:r w:rsidR="003C4171" w:rsidRPr="00535A87">
        <w:rPr>
          <w:color w:val="000000"/>
          <w:shd w:val="clear" w:color="auto" w:fill="FFFFFF"/>
          <w:lang w:val="en-US"/>
        </w:rPr>
        <w:t xml:space="preserve">roup, Switzerland. </w:t>
      </w:r>
    </w:p>
    <w:p w14:paraId="4F0C7ACB" w14:textId="77777777" w:rsidR="00B85354" w:rsidRPr="00535A87" w:rsidRDefault="00B85354" w:rsidP="00A87757">
      <w:pPr>
        <w:spacing w:line="276" w:lineRule="auto"/>
        <w:rPr>
          <w:b/>
          <w:lang w:val="en-US"/>
        </w:rPr>
      </w:pPr>
    </w:p>
    <w:p w14:paraId="2CCF9830" w14:textId="77777777" w:rsidR="00B7113E" w:rsidRPr="00535A87" w:rsidRDefault="00B85354" w:rsidP="00525258">
      <w:pPr>
        <w:outlineLvl w:val="0"/>
        <w:rPr>
          <w:b/>
          <w:lang w:val="en-US"/>
        </w:rPr>
      </w:pPr>
      <w:r w:rsidRPr="00535A87">
        <w:rPr>
          <w:b/>
          <w:lang w:val="en-US"/>
        </w:rPr>
        <w:t xml:space="preserve">Conflicts of interest: </w:t>
      </w:r>
    </w:p>
    <w:p w14:paraId="6FC5E739" w14:textId="125D5507" w:rsidR="00995B1A" w:rsidRDefault="0071132C" w:rsidP="00525258">
      <w:pPr>
        <w:outlineLvl w:val="0"/>
        <w:rPr>
          <w:lang w:val="en-US"/>
        </w:rPr>
      </w:pPr>
      <w:proofErr w:type="spellStart"/>
      <w:r w:rsidRPr="00535A87">
        <w:rPr>
          <w:lang w:val="en-US"/>
        </w:rPr>
        <w:t>Kaasa</w:t>
      </w:r>
      <w:proofErr w:type="spellEnd"/>
      <w:r w:rsidRPr="00535A87">
        <w:rPr>
          <w:lang w:val="en-US"/>
        </w:rPr>
        <w:t xml:space="preserve"> S</w:t>
      </w:r>
      <w:r w:rsidR="00045964" w:rsidRPr="00535A87">
        <w:rPr>
          <w:lang w:val="en-US"/>
        </w:rPr>
        <w:t>.</w:t>
      </w:r>
      <w:r w:rsidRPr="00535A87">
        <w:rPr>
          <w:lang w:val="en-US"/>
        </w:rPr>
        <w:t xml:space="preserve"> hold </w:t>
      </w:r>
      <w:r w:rsidR="00B22AF3" w:rsidRPr="00535A87">
        <w:rPr>
          <w:lang w:val="en-US"/>
        </w:rPr>
        <w:t>s</w:t>
      </w:r>
      <w:r w:rsidRPr="00535A87">
        <w:rPr>
          <w:lang w:val="en-US"/>
        </w:rPr>
        <w:t>tocks in</w:t>
      </w:r>
      <w:r w:rsidR="00FE2488" w:rsidRPr="00535A87">
        <w:rPr>
          <w:lang w:val="en-US"/>
        </w:rPr>
        <w:t xml:space="preserve"> </w:t>
      </w:r>
      <w:proofErr w:type="spellStart"/>
      <w:r w:rsidR="00FE2488" w:rsidRPr="00535A87">
        <w:rPr>
          <w:lang w:val="en-US"/>
        </w:rPr>
        <w:t>EIR</w:t>
      </w:r>
      <w:proofErr w:type="spellEnd"/>
      <w:r w:rsidR="00FE2488" w:rsidRPr="00535A87">
        <w:rPr>
          <w:lang w:val="en-US"/>
        </w:rPr>
        <w:t xml:space="preserve"> Solutions A/S</w:t>
      </w:r>
      <w:r w:rsidRPr="00535A87">
        <w:rPr>
          <w:lang w:val="en-US"/>
        </w:rPr>
        <w:t>. The oth</w:t>
      </w:r>
      <w:r w:rsidR="00525258">
        <w:rPr>
          <w:lang w:val="en-US"/>
        </w:rPr>
        <w:t xml:space="preserve">er authors have no conflicts of </w:t>
      </w:r>
      <w:r w:rsidRPr="00535A87">
        <w:rPr>
          <w:lang w:val="en-US"/>
        </w:rPr>
        <w:t xml:space="preserve">interest. </w:t>
      </w:r>
    </w:p>
    <w:p w14:paraId="2193B16E" w14:textId="77777777" w:rsidR="00525258" w:rsidRDefault="00525258" w:rsidP="00525258">
      <w:pPr>
        <w:outlineLvl w:val="0"/>
        <w:rPr>
          <w:lang w:val="en-US"/>
        </w:rPr>
      </w:pPr>
    </w:p>
    <w:p w14:paraId="330E2621" w14:textId="33737DB3" w:rsidR="003C4171" w:rsidRPr="00995B1A" w:rsidRDefault="00995B1A" w:rsidP="00995B1A">
      <w:pPr>
        <w:spacing w:line="480" w:lineRule="auto"/>
        <w:outlineLvl w:val="0"/>
        <w:rPr>
          <w:lang w:val="en-US"/>
        </w:rPr>
      </w:pPr>
      <w:r w:rsidRPr="00535A87">
        <w:rPr>
          <w:b/>
          <w:lang w:val="en-US"/>
        </w:rPr>
        <w:t xml:space="preserve">Trial registration in clinicaltrials.gov: </w:t>
      </w:r>
      <w:r w:rsidRPr="00535A87">
        <w:rPr>
          <w:lang w:val="en-US"/>
        </w:rPr>
        <w:t>NCT01362816</w:t>
      </w:r>
    </w:p>
    <w:p w14:paraId="5B5D1095" w14:textId="3DC624F4" w:rsidR="007E7B60" w:rsidRDefault="007E7B60">
      <w:pPr>
        <w:rPr>
          <w:b/>
          <w:lang w:val="en-US"/>
        </w:rPr>
      </w:pPr>
    </w:p>
    <w:p w14:paraId="66FF8F36" w14:textId="77777777" w:rsidR="00E527B8" w:rsidRDefault="00E527B8">
      <w:pPr>
        <w:rPr>
          <w:b/>
          <w:lang w:val="en-US"/>
        </w:rPr>
      </w:pPr>
      <w:r>
        <w:rPr>
          <w:b/>
          <w:lang w:val="en-US"/>
        </w:rPr>
        <w:br w:type="page"/>
      </w:r>
    </w:p>
    <w:p w14:paraId="77ACE326" w14:textId="32C2673E" w:rsidR="00623169" w:rsidRPr="00535A87" w:rsidRDefault="00425F4D" w:rsidP="003A5A27">
      <w:pPr>
        <w:spacing w:line="480" w:lineRule="auto"/>
        <w:outlineLvl w:val="0"/>
        <w:rPr>
          <w:b/>
          <w:lang w:val="en-US"/>
        </w:rPr>
      </w:pPr>
      <w:r w:rsidRPr="00535A87">
        <w:rPr>
          <w:b/>
          <w:lang w:val="en-US"/>
        </w:rPr>
        <w:lastRenderedPageBreak/>
        <w:t>A</w:t>
      </w:r>
      <w:r w:rsidR="00B7113E" w:rsidRPr="00535A87">
        <w:rPr>
          <w:b/>
          <w:lang w:val="en-US"/>
        </w:rPr>
        <w:t>BSTRACT</w:t>
      </w:r>
    </w:p>
    <w:p w14:paraId="3A23E7C1" w14:textId="57548031" w:rsidR="003F02E4" w:rsidRDefault="00D71C1C" w:rsidP="00DE6F2D">
      <w:pPr>
        <w:spacing w:line="480" w:lineRule="auto"/>
        <w:rPr>
          <w:lang w:val="en-US"/>
        </w:rPr>
      </w:pPr>
      <w:r>
        <w:rPr>
          <w:b/>
          <w:lang w:val="en-US" w:eastAsia="ja-JP"/>
        </w:rPr>
        <w:t>Purpose:</w:t>
      </w:r>
      <w:r w:rsidR="003F02E4" w:rsidRPr="003F02E4">
        <w:rPr>
          <w:lang w:val="en-US"/>
        </w:rPr>
        <w:t xml:space="preserve"> </w:t>
      </w:r>
      <w:r w:rsidR="00126CDD">
        <w:rPr>
          <w:lang w:val="en-US"/>
        </w:rPr>
        <w:t xml:space="preserve">Explore </w:t>
      </w:r>
      <w:r w:rsidR="003F02E4" w:rsidRPr="00896EAF">
        <w:rPr>
          <w:lang w:val="en-US"/>
        </w:rPr>
        <w:t xml:space="preserve">clinical factors associated with higher pain intensity </w:t>
      </w:r>
      <w:r w:rsidR="003F02E4">
        <w:rPr>
          <w:lang w:val="en-US"/>
        </w:rPr>
        <w:t>and future pain</w:t>
      </w:r>
      <w:r w:rsidR="00503641">
        <w:rPr>
          <w:lang w:val="en-US"/>
        </w:rPr>
        <w:t xml:space="preserve"> </w:t>
      </w:r>
      <w:r w:rsidR="001A2A58" w:rsidRPr="00896EAF">
        <w:rPr>
          <w:lang w:val="en-US"/>
        </w:rPr>
        <w:t>in patients</w:t>
      </w:r>
      <w:r w:rsidR="001A2A58">
        <w:rPr>
          <w:lang w:val="en-US"/>
        </w:rPr>
        <w:t xml:space="preserve"> with bone metastases </w:t>
      </w:r>
      <w:r w:rsidR="003C594F">
        <w:rPr>
          <w:lang w:val="en-US"/>
        </w:rPr>
        <w:t xml:space="preserve">to </w:t>
      </w:r>
      <w:r w:rsidR="00126CDD">
        <w:rPr>
          <w:lang w:val="en-US"/>
        </w:rPr>
        <w:t>identify patients</w:t>
      </w:r>
      <w:r w:rsidR="003F02E4" w:rsidRPr="00535A87">
        <w:rPr>
          <w:lang w:val="en-US" w:eastAsia="ja-JP"/>
        </w:rPr>
        <w:t xml:space="preserve"> </w:t>
      </w:r>
      <w:r w:rsidR="003C594F">
        <w:rPr>
          <w:lang w:val="en-US" w:eastAsia="ja-JP"/>
        </w:rPr>
        <w:t xml:space="preserve">who can benefit </w:t>
      </w:r>
      <w:r w:rsidR="00126CDD">
        <w:rPr>
          <w:lang w:val="en-US" w:eastAsia="ja-JP"/>
        </w:rPr>
        <w:t>from</w:t>
      </w:r>
      <w:r w:rsidR="003F02E4" w:rsidRPr="00535A87">
        <w:rPr>
          <w:lang w:val="en-US" w:eastAsia="ja-JP"/>
        </w:rPr>
        <w:t xml:space="preserve"> closer follow-up or pain</w:t>
      </w:r>
      <w:r w:rsidR="003F02E4">
        <w:rPr>
          <w:lang w:val="en-US" w:eastAsia="ja-JP"/>
        </w:rPr>
        <w:t>-</w:t>
      </w:r>
      <w:r w:rsidR="003F02E4" w:rsidRPr="00535A87">
        <w:rPr>
          <w:lang w:val="en-US" w:eastAsia="ja-JP"/>
        </w:rPr>
        <w:t>modifying interventions</w:t>
      </w:r>
      <w:r w:rsidR="003F02E4">
        <w:rPr>
          <w:lang w:val="en-US" w:eastAsia="ja-JP"/>
        </w:rPr>
        <w:t>.</w:t>
      </w:r>
    </w:p>
    <w:p w14:paraId="577D7EC6" w14:textId="1C8286C1" w:rsidR="00445E04" w:rsidRDefault="00445E04" w:rsidP="00DE6F2D">
      <w:pPr>
        <w:spacing w:line="480" w:lineRule="auto"/>
        <w:rPr>
          <w:i/>
          <w:lang w:val="en-US" w:eastAsia="ja-JP"/>
        </w:rPr>
      </w:pPr>
      <w:r w:rsidRPr="00445E04">
        <w:rPr>
          <w:b/>
          <w:lang w:val="en-US" w:eastAsia="ja-JP"/>
        </w:rPr>
        <w:t>Method</w:t>
      </w:r>
      <w:r w:rsidR="00702C53">
        <w:rPr>
          <w:b/>
          <w:lang w:val="en-US" w:eastAsia="ja-JP"/>
        </w:rPr>
        <w:t>s</w:t>
      </w:r>
      <w:r w:rsidRPr="00445E04">
        <w:rPr>
          <w:b/>
          <w:lang w:val="en-US" w:eastAsia="ja-JP"/>
        </w:rPr>
        <w:t>:</w:t>
      </w:r>
      <w:r>
        <w:rPr>
          <w:lang w:val="en-US" w:eastAsia="ja-JP"/>
        </w:rPr>
        <w:t xml:space="preserve"> </w:t>
      </w:r>
      <w:r w:rsidR="0087200F" w:rsidRPr="000509D6">
        <w:rPr>
          <w:lang w:val="en-US" w:eastAsia="ja-JP"/>
        </w:rPr>
        <w:t xml:space="preserve">This is a secondary analysis of </w:t>
      </w:r>
      <w:r w:rsidR="00717E92" w:rsidRPr="000509D6">
        <w:rPr>
          <w:lang w:val="en-US" w:eastAsia="ja-JP"/>
        </w:rPr>
        <w:t>6</w:t>
      </w:r>
      <w:r w:rsidR="00FA637D" w:rsidRPr="000509D6">
        <w:rPr>
          <w:lang w:val="en-US" w:eastAsia="ja-JP"/>
        </w:rPr>
        <w:t xml:space="preserve">06 patients with bone metastases </w:t>
      </w:r>
      <w:r w:rsidR="0087200F" w:rsidRPr="000509D6">
        <w:rPr>
          <w:lang w:val="en-US" w:eastAsia="ja-JP"/>
        </w:rPr>
        <w:t xml:space="preserve">included </w:t>
      </w:r>
      <w:r w:rsidR="00717E92" w:rsidRPr="000509D6">
        <w:rPr>
          <w:lang w:val="en-US" w:eastAsia="ja-JP"/>
        </w:rPr>
        <w:t xml:space="preserve">in </w:t>
      </w:r>
      <w:r w:rsidR="005D7FCA" w:rsidRPr="000509D6">
        <w:rPr>
          <w:lang w:val="en-US" w:eastAsia="ja-JP"/>
        </w:rPr>
        <w:t xml:space="preserve">a </w:t>
      </w:r>
      <w:r w:rsidR="00124190" w:rsidRPr="000509D6">
        <w:rPr>
          <w:lang w:val="en-US" w:eastAsia="ja-JP"/>
        </w:rPr>
        <w:t>multi-center longitudinal study</w:t>
      </w:r>
      <w:r w:rsidR="005D7FCA" w:rsidRPr="000509D6">
        <w:rPr>
          <w:lang w:val="en-US" w:eastAsia="ja-JP"/>
        </w:rPr>
        <w:t xml:space="preserve">. </w:t>
      </w:r>
      <w:r w:rsidR="00AF1F87" w:rsidRPr="000509D6">
        <w:rPr>
          <w:lang w:val="en-US" w:eastAsia="ja-JP"/>
        </w:rPr>
        <w:t>The d</w:t>
      </w:r>
      <w:r w:rsidR="00B7113E" w:rsidRPr="000509D6">
        <w:rPr>
          <w:lang w:val="en-US" w:eastAsia="ja-JP"/>
        </w:rPr>
        <w:t>ependent variables were “average</w:t>
      </w:r>
      <w:r w:rsidR="006332F1" w:rsidRPr="000509D6">
        <w:rPr>
          <w:lang w:val="en-US" w:eastAsia="ja-JP"/>
        </w:rPr>
        <w:t xml:space="preserve"> pain</w:t>
      </w:r>
      <w:r w:rsidR="00B7113E" w:rsidRPr="000509D6">
        <w:rPr>
          <w:lang w:val="en-US" w:eastAsia="ja-JP"/>
        </w:rPr>
        <w:t xml:space="preserve">” and “worst </w:t>
      </w:r>
      <w:r w:rsidR="005D7FCA" w:rsidRPr="000509D6">
        <w:rPr>
          <w:lang w:val="en-US" w:eastAsia="ja-JP"/>
        </w:rPr>
        <w:t xml:space="preserve">pain” </w:t>
      </w:r>
      <w:r w:rsidR="00AF1F87" w:rsidRPr="000509D6">
        <w:rPr>
          <w:lang w:val="en-US" w:eastAsia="ja-JP"/>
        </w:rPr>
        <w:t xml:space="preserve">in the </w:t>
      </w:r>
      <w:r w:rsidR="005D7FCA" w:rsidRPr="000509D6">
        <w:rPr>
          <w:lang w:val="en-US" w:eastAsia="ja-JP"/>
        </w:rPr>
        <w:t>last 24 hours (0-10</w:t>
      </w:r>
      <w:r w:rsidR="008E4B18" w:rsidRPr="000509D6">
        <w:rPr>
          <w:lang w:val="en-US" w:eastAsia="ja-JP"/>
        </w:rPr>
        <w:t xml:space="preserve"> </w:t>
      </w:r>
      <w:r w:rsidR="0013667A" w:rsidRPr="000509D6">
        <w:rPr>
          <w:lang w:val="en-US" w:eastAsia="ja-JP"/>
        </w:rPr>
        <w:t>NRS</w:t>
      </w:r>
      <w:r w:rsidR="0087200F" w:rsidRPr="000509D6">
        <w:rPr>
          <w:lang w:val="en-US" w:eastAsia="ja-JP"/>
        </w:rPr>
        <w:t xml:space="preserve">). </w:t>
      </w:r>
      <w:r w:rsidR="000509D6" w:rsidRPr="000509D6">
        <w:rPr>
          <w:lang w:val="en-US" w:eastAsia="ja-JP"/>
        </w:rPr>
        <w:t>Twenty independent variables</w:t>
      </w:r>
      <w:r w:rsidR="0087200F" w:rsidRPr="000509D6">
        <w:rPr>
          <w:lang w:val="en-US" w:eastAsia="ja-JP"/>
        </w:rPr>
        <w:t xml:space="preserve"> with potential association to pain intensity were </w:t>
      </w:r>
      <w:r w:rsidR="000509D6" w:rsidRPr="000509D6">
        <w:rPr>
          <w:lang w:val="en-US" w:eastAsia="ja-JP"/>
        </w:rPr>
        <w:t>selected based on pr</w:t>
      </w:r>
      <w:r w:rsidR="0065202C">
        <w:rPr>
          <w:lang w:val="en-US" w:eastAsia="ja-JP"/>
        </w:rPr>
        <w:t>e</w:t>
      </w:r>
      <w:r w:rsidR="000509D6" w:rsidRPr="000509D6">
        <w:rPr>
          <w:lang w:val="en-US" w:eastAsia="ja-JP"/>
        </w:rPr>
        <w:t>vious literature</w:t>
      </w:r>
      <w:r w:rsidR="0087200F" w:rsidRPr="000509D6">
        <w:rPr>
          <w:lang w:val="en-US" w:eastAsia="ja-JP"/>
        </w:rPr>
        <w:t>. Cross-</w:t>
      </w:r>
      <w:r w:rsidR="000509D6">
        <w:rPr>
          <w:lang w:val="en-US" w:eastAsia="ja-JP"/>
        </w:rPr>
        <w:t>sectional analyses</w:t>
      </w:r>
      <w:r w:rsidR="0087200F" w:rsidRPr="000509D6">
        <w:rPr>
          <w:lang w:val="en-US" w:eastAsia="ja-JP"/>
        </w:rPr>
        <w:t xml:space="preserve"> were performed with multiple linear regression </w:t>
      </w:r>
      <w:r w:rsidR="00F62044">
        <w:rPr>
          <w:lang w:val="en-US" w:eastAsia="ja-JP"/>
        </w:rPr>
        <w:t>to explore factors associated with pain intensity at baseline</w:t>
      </w:r>
      <w:r w:rsidR="0087200F" w:rsidRPr="000509D6">
        <w:rPr>
          <w:lang w:val="en-US" w:eastAsia="ja-JP"/>
        </w:rPr>
        <w:t xml:space="preserve">. </w:t>
      </w:r>
      <w:r w:rsidR="009C5773" w:rsidRPr="000509D6">
        <w:rPr>
          <w:lang w:val="en-US" w:eastAsia="ja-JP"/>
        </w:rPr>
        <w:t>L</w:t>
      </w:r>
      <w:r w:rsidR="00B7113E" w:rsidRPr="000509D6">
        <w:rPr>
          <w:lang w:val="en-US" w:eastAsia="ja-JP"/>
        </w:rPr>
        <w:t xml:space="preserve">ongitudinal data </w:t>
      </w:r>
      <w:r w:rsidR="00FB2D76" w:rsidRPr="000509D6">
        <w:rPr>
          <w:lang w:val="en-US" w:eastAsia="ja-JP"/>
        </w:rPr>
        <w:t>were</w:t>
      </w:r>
      <w:r w:rsidR="00B7113E" w:rsidRPr="000509D6">
        <w:rPr>
          <w:lang w:val="en-US" w:eastAsia="ja-JP"/>
        </w:rPr>
        <w:t xml:space="preserve"> analyzed with a generalized equation model</w:t>
      </w:r>
      <w:r w:rsidR="008E4B18" w:rsidRPr="000509D6">
        <w:rPr>
          <w:lang w:val="en-US" w:eastAsia="ja-JP"/>
        </w:rPr>
        <w:t>s</w:t>
      </w:r>
      <w:r w:rsidR="00B7113E" w:rsidRPr="000509D6">
        <w:rPr>
          <w:lang w:val="en-US" w:eastAsia="ja-JP"/>
        </w:rPr>
        <w:t xml:space="preserve"> </w:t>
      </w:r>
      <w:r w:rsidR="00453402" w:rsidRPr="000509D6">
        <w:rPr>
          <w:lang w:val="en-US" w:eastAsia="ja-JP"/>
        </w:rPr>
        <w:t xml:space="preserve">to explore current factors associated with pain intensity </w:t>
      </w:r>
      <w:r w:rsidR="003C004D">
        <w:rPr>
          <w:lang w:val="en-US" w:eastAsia="ja-JP"/>
        </w:rPr>
        <w:t xml:space="preserve">at the next visit </w:t>
      </w:r>
      <w:r w:rsidR="008A773D">
        <w:rPr>
          <w:lang w:val="en-US" w:eastAsia="ja-JP"/>
        </w:rPr>
        <w:t>in</w:t>
      </w:r>
      <w:r w:rsidR="00453402" w:rsidRPr="000509D6">
        <w:rPr>
          <w:lang w:val="en-US" w:eastAsia="ja-JP"/>
        </w:rPr>
        <w:t xml:space="preserve"> one month</w:t>
      </w:r>
      <w:r w:rsidR="004166F2" w:rsidRPr="000509D6">
        <w:rPr>
          <w:lang w:val="en-US" w:eastAsia="ja-JP"/>
        </w:rPr>
        <w:t>.</w:t>
      </w:r>
      <w:r w:rsidR="0087200F">
        <w:rPr>
          <w:i/>
          <w:lang w:val="en-US" w:eastAsia="ja-JP"/>
        </w:rPr>
        <w:t xml:space="preserve"> </w:t>
      </w:r>
    </w:p>
    <w:p w14:paraId="13DD2D3E" w14:textId="55E29990" w:rsidR="00445E04" w:rsidRDefault="00445E04" w:rsidP="00DE6F2D">
      <w:pPr>
        <w:spacing w:line="480" w:lineRule="auto"/>
        <w:rPr>
          <w:lang w:val="en-US" w:eastAsia="ja-JP"/>
        </w:rPr>
      </w:pPr>
      <w:r w:rsidRPr="0087200F">
        <w:rPr>
          <w:b/>
          <w:lang w:val="en-US" w:eastAsia="ja-JP"/>
        </w:rPr>
        <w:t>Results</w:t>
      </w:r>
      <w:r>
        <w:rPr>
          <w:i/>
          <w:lang w:val="en-US" w:eastAsia="ja-JP"/>
        </w:rPr>
        <w:t xml:space="preserve">: </w:t>
      </w:r>
      <w:r w:rsidR="0001650E" w:rsidRPr="00535A87">
        <w:rPr>
          <w:lang w:val="en-US" w:eastAsia="ja-JP"/>
        </w:rPr>
        <w:t>C</w:t>
      </w:r>
      <w:r w:rsidR="00B7113E" w:rsidRPr="00535A87">
        <w:rPr>
          <w:lang w:val="en-US" w:eastAsia="ja-JP"/>
        </w:rPr>
        <w:t>urrent pain intensity</w:t>
      </w:r>
      <w:r w:rsidR="00AC3161" w:rsidRPr="00535A87">
        <w:rPr>
          <w:lang w:val="en-US" w:eastAsia="ja-JP"/>
        </w:rPr>
        <w:t xml:space="preserve"> </w:t>
      </w:r>
      <w:r w:rsidR="00AC3161" w:rsidRPr="00F65EB1">
        <w:rPr>
          <w:lang w:val="en-US" w:eastAsia="ja-JP"/>
        </w:rPr>
        <w:t>(</w:t>
      </w:r>
      <w:r w:rsidR="00F65EB1" w:rsidRPr="00F65EB1">
        <w:rPr>
          <w:lang w:val="en-US" w:eastAsia="ja-JP"/>
        </w:rPr>
        <w:t>p</w:t>
      </w:r>
      <w:r w:rsidR="003C4171" w:rsidRPr="00F65EB1">
        <w:rPr>
          <w:lang w:val="en-US" w:eastAsia="ja-JP"/>
        </w:rPr>
        <w:t xml:space="preserve"> </w:t>
      </w:r>
      <w:r w:rsidR="00F65EB1" w:rsidRPr="00F65EB1">
        <w:rPr>
          <w:bCs/>
          <w:color w:val="000000"/>
          <w:lang w:val="en-US"/>
        </w:rPr>
        <w:t>&lt;0.001</w:t>
      </w:r>
      <w:r w:rsidR="0001650E" w:rsidRPr="00F65EB1">
        <w:rPr>
          <w:lang w:val="en-US" w:eastAsia="ja-JP"/>
        </w:rPr>
        <w:t>)</w:t>
      </w:r>
      <w:r w:rsidR="00B7113E" w:rsidRPr="00F65EB1">
        <w:rPr>
          <w:lang w:val="en-US" w:eastAsia="ja-JP"/>
        </w:rPr>
        <w:t>,</w:t>
      </w:r>
      <w:r w:rsidR="00B7113E" w:rsidRPr="00535A87">
        <w:rPr>
          <w:lang w:val="en-US" w:eastAsia="ja-JP"/>
        </w:rPr>
        <w:t xml:space="preserve"> sleep disturbances</w:t>
      </w:r>
      <w:r w:rsidR="00D97EC8" w:rsidRPr="00535A87">
        <w:rPr>
          <w:lang w:val="en-US" w:eastAsia="ja-JP"/>
        </w:rPr>
        <w:t xml:space="preserve"> (</w:t>
      </w:r>
      <w:r w:rsidR="00F471E2">
        <w:rPr>
          <w:lang w:val="en-US" w:eastAsia="ja-JP"/>
        </w:rPr>
        <w:t>p 0.01 and 0.006</w:t>
      </w:r>
      <w:r w:rsidR="009C5773" w:rsidRPr="00535A87">
        <w:rPr>
          <w:lang w:val="en-US" w:eastAsia="ja-JP"/>
        </w:rPr>
        <w:t>)</w:t>
      </w:r>
      <w:r w:rsidR="00B7113E" w:rsidRPr="00535A87">
        <w:rPr>
          <w:lang w:val="en-US" w:eastAsia="ja-JP"/>
        </w:rPr>
        <w:t>, drowsiness</w:t>
      </w:r>
      <w:r w:rsidR="00D97EC8" w:rsidRPr="00535A87">
        <w:rPr>
          <w:lang w:val="en-US" w:eastAsia="ja-JP"/>
        </w:rPr>
        <w:t xml:space="preserve"> (</w:t>
      </w:r>
      <w:r w:rsidR="00F471E2">
        <w:rPr>
          <w:lang w:val="en-US" w:eastAsia="ja-JP"/>
        </w:rPr>
        <w:t>p 0.003</w:t>
      </w:r>
      <w:r w:rsidR="003C4171" w:rsidRPr="00535A87">
        <w:rPr>
          <w:lang w:val="en-US" w:eastAsia="ja-JP"/>
        </w:rPr>
        <w:t xml:space="preserve"> and 0.</w:t>
      </w:r>
      <w:r w:rsidR="00F471E2">
        <w:rPr>
          <w:lang w:val="en-US" w:eastAsia="ja-JP"/>
        </w:rPr>
        <w:t>033</w:t>
      </w:r>
      <w:r w:rsidR="00D97EC8" w:rsidRPr="00535A87">
        <w:rPr>
          <w:lang w:val="en-US" w:eastAsia="ja-JP"/>
        </w:rPr>
        <w:t xml:space="preserve">) </w:t>
      </w:r>
      <w:r w:rsidR="00B7113E" w:rsidRPr="00535A87">
        <w:rPr>
          <w:lang w:val="en-US" w:eastAsia="ja-JP"/>
        </w:rPr>
        <w:t xml:space="preserve">and male gender </w:t>
      </w:r>
      <w:r w:rsidR="009C5773" w:rsidRPr="00535A87">
        <w:rPr>
          <w:lang w:val="en-US" w:eastAsia="ja-JP"/>
        </w:rPr>
        <w:t>(</w:t>
      </w:r>
      <w:r w:rsidR="00F471E2">
        <w:rPr>
          <w:lang w:val="en-US" w:eastAsia="ja-JP"/>
        </w:rPr>
        <w:t>p 0.045</w:t>
      </w:r>
      <w:r w:rsidR="00F65EB1">
        <w:rPr>
          <w:lang w:val="en-US" w:eastAsia="ja-JP"/>
        </w:rPr>
        <w:t xml:space="preserve"> </w:t>
      </w:r>
      <w:r w:rsidR="003C4171" w:rsidRPr="00535A87">
        <w:rPr>
          <w:lang w:val="en-US" w:eastAsia="ja-JP"/>
        </w:rPr>
        <w:t>and 0.</w:t>
      </w:r>
      <w:r w:rsidR="00F471E2">
        <w:rPr>
          <w:lang w:val="en-US" w:eastAsia="ja-JP"/>
        </w:rPr>
        <w:t>001</w:t>
      </w:r>
      <w:r w:rsidR="00D97EC8" w:rsidRPr="00535A87">
        <w:rPr>
          <w:lang w:val="en-US" w:eastAsia="ja-JP"/>
        </w:rPr>
        <w:t xml:space="preserve">) </w:t>
      </w:r>
      <w:r w:rsidR="00B7113E" w:rsidRPr="00535A87">
        <w:rPr>
          <w:lang w:val="en-US" w:eastAsia="ja-JP"/>
        </w:rPr>
        <w:t xml:space="preserve">were associated with higher average and worst pain intensity </w:t>
      </w:r>
      <w:r w:rsidR="000233C7">
        <w:rPr>
          <w:lang w:val="en-US" w:eastAsia="ja-JP"/>
        </w:rPr>
        <w:t xml:space="preserve">in one month. </w:t>
      </w:r>
      <w:r w:rsidR="00535A87">
        <w:rPr>
          <w:lang w:val="en-US" w:eastAsia="ja-JP"/>
        </w:rPr>
        <w:t xml:space="preserve">In </w:t>
      </w:r>
      <w:r w:rsidR="000233C7">
        <w:rPr>
          <w:lang w:val="en-US" w:eastAsia="ja-JP"/>
        </w:rPr>
        <w:t>addition,</w:t>
      </w:r>
      <w:r w:rsidR="00B7113E" w:rsidRPr="00535A87">
        <w:rPr>
          <w:lang w:val="en-US" w:eastAsia="ja-JP"/>
        </w:rPr>
        <w:t xml:space="preserve"> breakthrough pain </w:t>
      </w:r>
      <w:r w:rsidR="00C62282">
        <w:rPr>
          <w:lang w:val="en-US" w:eastAsia="ja-JP"/>
        </w:rPr>
        <w:t>was</w:t>
      </w:r>
      <w:r w:rsidR="000233C7">
        <w:rPr>
          <w:lang w:val="en-US" w:eastAsia="ja-JP"/>
        </w:rPr>
        <w:t xml:space="preserve"> </w:t>
      </w:r>
      <w:r w:rsidR="00C62282">
        <w:rPr>
          <w:lang w:val="en-US" w:eastAsia="ja-JP"/>
        </w:rPr>
        <w:t>related to</w:t>
      </w:r>
      <w:r w:rsidR="00B7113E" w:rsidRPr="00535A87">
        <w:rPr>
          <w:lang w:val="en-US" w:eastAsia="ja-JP"/>
        </w:rPr>
        <w:t xml:space="preserve"> higher worst pain intensity</w:t>
      </w:r>
      <w:r w:rsidR="00F65EB1">
        <w:rPr>
          <w:lang w:val="en-US" w:eastAsia="ja-JP"/>
        </w:rPr>
        <w:t xml:space="preserve"> (</w:t>
      </w:r>
      <w:r w:rsidR="00F65EB1" w:rsidRPr="00F65EB1">
        <w:rPr>
          <w:lang w:val="en-US" w:eastAsia="ja-JP"/>
        </w:rPr>
        <w:t xml:space="preserve">p </w:t>
      </w:r>
      <w:r w:rsidR="00621A1D">
        <w:rPr>
          <w:bCs/>
          <w:color w:val="000000"/>
          <w:lang w:val="en-US"/>
        </w:rPr>
        <w:t>0.003</w:t>
      </w:r>
      <w:r w:rsidR="009C5773" w:rsidRPr="00535A87">
        <w:rPr>
          <w:lang w:val="en-US" w:eastAsia="ja-JP"/>
        </w:rPr>
        <w:t>)</w:t>
      </w:r>
      <w:r w:rsidR="005C77F3">
        <w:rPr>
          <w:lang w:val="en-US" w:eastAsia="ja-JP"/>
        </w:rPr>
        <w:t xml:space="preserve"> in one month</w:t>
      </w:r>
      <w:r w:rsidR="00B7113E" w:rsidRPr="00535A87">
        <w:rPr>
          <w:lang w:val="en-US" w:eastAsia="ja-JP"/>
        </w:rPr>
        <w:t xml:space="preserve">. </w:t>
      </w:r>
      <w:r w:rsidR="0001650E" w:rsidRPr="00535A87">
        <w:rPr>
          <w:lang w:val="en-US" w:eastAsia="ja-JP"/>
        </w:rPr>
        <w:t xml:space="preserve">The same variables were </w:t>
      </w:r>
      <w:r w:rsidR="0065202C">
        <w:rPr>
          <w:lang w:val="en-US" w:eastAsia="ja-JP"/>
        </w:rPr>
        <w:t xml:space="preserve">also </w:t>
      </w:r>
      <w:r w:rsidR="0001650E" w:rsidRPr="00535A87">
        <w:rPr>
          <w:lang w:val="en-US" w:eastAsia="ja-JP"/>
        </w:rPr>
        <w:t xml:space="preserve">associated with </w:t>
      </w:r>
      <w:r w:rsidR="00FA637D" w:rsidRPr="00535A87">
        <w:rPr>
          <w:lang w:val="en-US" w:eastAsia="ja-JP"/>
        </w:rPr>
        <w:t xml:space="preserve">higher </w:t>
      </w:r>
      <w:r w:rsidR="003C594F">
        <w:rPr>
          <w:lang w:val="en-US" w:eastAsia="ja-JP"/>
        </w:rPr>
        <w:t xml:space="preserve">average </w:t>
      </w:r>
      <w:r w:rsidR="0001650E" w:rsidRPr="00535A87">
        <w:rPr>
          <w:lang w:val="en-US" w:eastAsia="ja-JP"/>
        </w:rPr>
        <w:t xml:space="preserve">pain intensity at baseline. </w:t>
      </w:r>
    </w:p>
    <w:p w14:paraId="2E82B7FD" w14:textId="7038C865" w:rsidR="00CD2D58" w:rsidRDefault="00445E04" w:rsidP="00DE6F2D">
      <w:pPr>
        <w:spacing w:line="480" w:lineRule="auto"/>
        <w:rPr>
          <w:lang w:val="en-US" w:eastAsia="ja-JP"/>
        </w:rPr>
      </w:pPr>
      <w:r w:rsidRPr="0087200F">
        <w:rPr>
          <w:b/>
          <w:lang w:val="en-US" w:eastAsia="ja-JP"/>
        </w:rPr>
        <w:t>Conclusion:</w:t>
      </w:r>
      <w:r>
        <w:rPr>
          <w:lang w:val="en-US" w:eastAsia="ja-JP"/>
        </w:rPr>
        <w:t xml:space="preserve"> </w:t>
      </w:r>
      <w:r w:rsidR="0087200F" w:rsidRPr="000509D6">
        <w:rPr>
          <w:lang w:val="en-US" w:eastAsia="ja-JP"/>
        </w:rPr>
        <w:t>H</w:t>
      </w:r>
      <w:r w:rsidR="00B7113E" w:rsidRPr="000509D6">
        <w:rPr>
          <w:lang w:val="en-US" w:eastAsia="ja-JP"/>
        </w:rPr>
        <w:t>igh</w:t>
      </w:r>
      <w:r w:rsidR="00442182" w:rsidRPr="000509D6">
        <w:rPr>
          <w:lang w:val="en-US" w:eastAsia="ja-JP"/>
        </w:rPr>
        <w:t>er</w:t>
      </w:r>
      <w:r w:rsidR="00B7113E" w:rsidRPr="000509D6">
        <w:rPr>
          <w:lang w:val="en-US" w:eastAsia="ja-JP"/>
        </w:rPr>
        <w:t xml:space="preserve"> </w:t>
      </w:r>
      <w:r w:rsidR="00A811EC" w:rsidRPr="000509D6">
        <w:rPr>
          <w:lang w:val="en-US" w:eastAsia="ja-JP"/>
        </w:rPr>
        <w:t xml:space="preserve">current </w:t>
      </w:r>
      <w:r w:rsidR="00B7113E" w:rsidRPr="000509D6">
        <w:rPr>
          <w:lang w:val="en-US" w:eastAsia="ja-JP"/>
        </w:rPr>
        <w:t>pain intensity,</w:t>
      </w:r>
      <w:r w:rsidR="00912735" w:rsidRPr="000509D6">
        <w:rPr>
          <w:lang w:val="en-US" w:eastAsia="ja-JP"/>
        </w:rPr>
        <w:t xml:space="preserve"> sleep disturbances, drowsiness, male gender and breakthrough pain </w:t>
      </w:r>
      <w:r w:rsidR="00B7113E" w:rsidRPr="000509D6">
        <w:rPr>
          <w:lang w:val="en-US" w:eastAsia="ja-JP"/>
        </w:rPr>
        <w:t xml:space="preserve">are factors </w:t>
      </w:r>
      <w:r w:rsidR="00872277" w:rsidRPr="000509D6">
        <w:rPr>
          <w:lang w:val="en-US" w:eastAsia="ja-JP"/>
        </w:rPr>
        <w:t xml:space="preserve">associated with </w:t>
      </w:r>
      <w:r w:rsidR="00E84DF4" w:rsidRPr="000509D6">
        <w:rPr>
          <w:lang w:val="en-US" w:eastAsia="ja-JP"/>
        </w:rPr>
        <w:t>higher pain</w:t>
      </w:r>
      <w:r w:rsidR="00872277" w:rsidRPr="000509D6">
        <w:rPr>
          <w:lang w:val="en-US" w:eastAsia="ja-JP"/>
        </w:rPr>
        <w:t xml:space="preserve"> intensity </w:t>
      </w:r>
      <w:r w:rsidR="000509D6" w:rsidRPr="000509D6">
        <w:rPr>
          <w:lang w:val="en-US" w:eastAsia="ja-JP"/>
        </w:rPr>
        <w:t xml:space="preserve">in patients with bone metastases </w:t>
      </w:r>
      <w:r w:rsidR="00EB0D4B">
        <w:rPr>
          <w:lang w:val="en-US" w:eastAsia="ja-JP"/>
        </w:rPr>
        <w:t>at the next follow-</w:t>
      </w:r>
      <w:r w:rsidR="00937C9D">
        <w:rPr>
          <w:lang w:val="en-US" w:eastAsia="ja-JP"/>
        </w:rPr>
        <w:t>up</w:t>
      </w:r>
      <w:r w:rsidR="00872277" w:rsidRPr="000509D6">
        <w:rPr>
          <w:lang w:val="en-US" w:eastAsia="ja-JP"/>
        </w:rPr>
        <w:t xml:space="preserve"> </w:t>
      </w:r>
      <w:r w:rsidR="00937C9D">
        <w:rPr>
          <w:lang w:val="en-US" w:eastAsia="ja-JP"/>
        </w:rPr>
        <w:t xml:space="preserve">in </w:t>
      </w:r>
      <w:r w:rsidR="006141B5">
        <w:rPr>
          <w:lang w:val="en-US" w:eastAsia="ja-JP"/>
        </w:rPr>
        <w:t>one</w:t>
      </w:r>
      <w:r w:rsidR="00872277" w:rsidRPr="000509D6">
        <w:rPr>
          <w:lang w:val="en-US" w:eastAsia="ja-JP"/>
        </w:rPr>
        <w:t xml:space="preserve"> month</w:t>
      </w:r>
      <w:r w:rsidR="000509D6" w:rsidRPr="000509D6">
        <w:rPr>
          <w:lang w:val="en-US" w:eastAsia="ja-JP"/>
        </w:rPr>
        <w:t xml:space="preserve">. These factors should be assessed in clinical practice and may aid clinicians </w:t>
      </w:r>
      <w:r w:rsidR="003B2E31">
        <w:rPr>
          <w:lang w:val="en-US" w:eastAsia="ja-JP"/>
        </w:rPr>
        <w:t>in</w:t>
      </w:r>
      <w:r w:rsidR="000509D6" w:rsidRPr="000509D6">
        <w:rPr>
          <w:lang w:val="en-US" w:eastAsia="ja-JP"/>
        </w:rPr>
        <w:t xml:space="preserve"> identify</w:t>
      </w:r>
      <w:r w:rsidR="003B2E31">
        <w:rPr>
          <w:lang w:val="en-US" w:eastAsia="ja-JP"/>
        </w:rPr>
        <w:t>ing</w:t>
      </w:r>
      <w:r w:rsidR="000509D6" w:rsidRPr="000509D6">
        <w:rPr>
          <w:lang w:val="en-US" w:eastAsia="ja-JP"/>
        </w:rPr>
        <w:t xml:space="preserve"> patients that</w:t>
      </w:r>
      <w:r w:rsidR="001D1A63">
        <w:rPr>
          <w:lang w:val="en-US" w:eastAsia="ja-JP"/>
        </w:rPr>
        <w:t xml:space="preserve"> can benefit from closer follow-</w:t>
      </w:r>
      <w:r w:rsidR="000509D6" w:rsidRPr="000509D6">
        <w:rPr>
          <w:lang w:val="en-US" w:eastAsia="ja-JP"/>
        </w:rPr>
        <w:t xml:space="preserve">up or interventions to prevent lack of future pain control. </w:t>
      </w:r>
    </w:p>
    <w:p w14:paraId="73828E0E" w14:textId="77777777" w:rsidR="00995B1A" w:rsidRPr="00CC30C3" w:rsidRDefault="00995B1A" w:rsidP="00DE6F2D">
      <w:pPr>
        <w:spacing w:line="480" w:lineRule="auto"/>
        <w:rPr>
          <w:i/>
          <w:lang w:val="en-US" w:eastAsia="ja-JP"/>
        </w:rPr>
      </w:pPr>
    </w:p>
    <w:p w14:paraId="10EDA418" w14:textId="2433BA4C" w:rsidR="002049D9" w:rsidRPr="00535A87" w:rsidRDefault="002049D9" w:rsidP="00DE6F2D">
      <w:pPr>
        <w:spacing w:line="480" w:lineRule="auto"/>
        <w:rPr>
          <w:lang w:val="en-US"/>
        </w:rPr>
        <w:sectPr w:rsidR="002049D9" w:rsidRPr="00535A87" w:rsidSect="001C09C1">
          <w:footerReference w:type="even" r:id="rId9"/>
          <w:footerReference w:type="default" r:id="rId10"/>
          <w:pgSz w:w="11900" w:h="16840"/>
          <w:pgMar w:top="1440" w:right="1800" w:bottom="1440" w:left="1800" w:header="708" w:footer="708" w:gutter="0"/>
          <w:cols w:space="708"/>
          <w:docGrid w:linePitch="360"/>
        </w:sectPr>
      </w:pPr>
      <w:r w:rsidRPr="00535A87">
        <w:rPr>
          <w:b/>
          <w:lang w:val="en-US"/>
        </w:rPr>
        <w:t>Key words</w:t>
      </w:r>
      <w:r w:rsidR="00E3672B" w:rsidRPr="00535A87">
        <w:rPr>
          <w:b/>
          <w:lang w:val="en-US"/>
        </w:rPr>
        <w:t>:</w:t>
      </w:r>
      <w:r w:rsidRPr="00535A87">
        <w:rPr>
          <w:b/>
          <w:lang w:val="en-US"/>
        </w:rPr>
        <w:t xml:space="preserve"> </w:t>
      </w:r>
      <w:r w:rsidR="00E3672B" w:rsidRPr="00535A87">
        <w:rPr>
          <w:lang w:val="en-US"/>
        </w:rPr>
        <w:t>c</w:t>
      </w:r>
      <w:r w:rsidRPr="00535A87">
        <w:rPr>
          <w:lang w:val="en-US"/>
        </w:rPr>
        <w:t xml:space="preserve">ancer, </w:t>
      </w:r>
      <w:r w:rsidR="00E3672B" w:rsidRPr="00535A87">
        <w:rPr>
          <w:lang w:val="en-US"/>
        </w:rPr>
        <w:t>pain, bone metastases, c</w:t>
      </w:r>
      <w:r w:rsidRPr="00535A87">
        <w:rPr>
          <w:lang w:val="en-US"/>
        </w:rPr>
        <w:t>ance</w:t>
      </w:r>
      <w:r w:rsidR="00E3672B" w:rsidRPr="00535A87">
        <w:rPr>
          <w:lang w:val="en-US"/>
        </w:rPr>
        <w:t>r</w:t>
      </w:r>
      <w:r w:rsidR="00EA0C2A">
        <w:rPr>
          <w:lang w:val="en-US"/>
        </w:rPr>
        <w:t>-</w:t>
      </w:r>
      <w:r w:rsidR="00E3672B" w:rsidRPr="00535A87">
        <w:rPr>
          <w:lang w:val="en-US"/>
        </w:rPr>
        <w:t xml:space="preserve">induced bone pain, </w:t>
      </w:r>
      <w:r w:rsidR="0092579E">
        <w:rPr>
          <w:lang w:val="en-US"/>
        </w:rPr>
        <w:t>associations</w:t>
      </w:r>
    </w:p>
    <w:p w14:paraId="07BCE452" w14:textId="2A3566CD" w:rsidR="00D0787C" w:rsidRPr="00535A87" w:rsidRDefault="00D0787C" w:rsidP="003A5A27">
      <w:pPr>
        <w:spacing w:line="480" w:lineRule="auto"/>
        <w:outlineLvl w:val="0"/>
        <w:rPr>
          <w:b/>
          <w:lang w:val="en-US"/>
        </w:rPr>
      </w:pPr>
      <w:r w:rsidRPr="00535A87">
        <w:rPr>
          <w:b/>
          <w:lang w:val="en-US"/>
        </w:rPr>
        <w:lastRenderedPageBreak/>
        <w:t>Introduction</w:t>
      </w:r>
      <w:bookmarkStart w:id="0" w:name="_GoBack"/>
      <w:bookmarkEnd w:id="0"/>
    </w:p>
    <w:p w14:paraId="748FC8B8" w14:textId="49CE96E0" w:rsidR="0019441A" w:rsidRPr="00535A87" w:rsidRDefault="00F23AB4" w:rsidP="00D4054C">
      <w:pPr>
        <w:spacing w:line="480" w:lineRule="auto"/>
        <w:rPr>
          <w:lang w:val="en-US"/>
        </w:rPr>
      </w:pPr>
      <w:r w:rsidRPr="00535A87">
        <w:rPr>
          <w:lang w:val="en-US"/>
        </w:rPr>
        <w:t xml:space="preserve">Pain is an </w:t>
      </w:r>
      <w:r w:rsidR="00EE2EC9" w:rsidRPr="00535A87">
        <w:rPr>
          <w:lang w:val="en-US"/>
        </w:rPr>
        <w:t xml:space="preserve">important </w:t>
      </w:r>
      <w:r w:rsidR="001065E2" w:rsidRPr="00535A87">
        <w:rPr>
          <w:lang w:val="en-US"/>
        </w:rPr>
        <w:t>cause of</w:t>
      </w:r>
      <w:r w:rsidR="00EE2EC9" w:rsidRPr="00535A87">
        <w:rPr>
          <w:lang w:val="en-US"/>
        </w:rPr>
        <w:t xml:space="preserve"> reduced quality</w:t>
      </w:r>
      <w:r w:rsidR="004A5744" w:rsidRPr="00535A87">
        <w:rPr>
          <w:lang w:val="en-US"/>
        </w:rPr>
        <w:t xml:space="preserve"> of life</w:t>
      </w:r>
      <w:r w:rsidR="001644BA" w:rsidRPr="00535A87">
        <w:rPr>
          <w:lang w:val="en-US"/>
        </w:rPr>
        <w:t xml:space="preserve"> in cancer patients</w:t>
      </w:r>
      <w:r w:rsidR="00D72178" w:rsidRPr="00535A87">
        <w:rPr>
          <w:lang w:val="en-US"/>
        </w:rPr>
        <w:t xml:space="preserve">, </w:t>
      </w:r>
      <w:r w:rsidR="001644BA" w:rsidRPr="00535A87">
        <w:rPr>
          <w:lang w:val="en-US"/>
        </w:rPr>
        <w:t xml:space="preserve">and </w:t>
      </w:r>
      <w:r w:rsidRPr="00535A87">
        <w:rPr>
          <w:lang w:val="en-US"/>
        </w:rPr>
        <w:t>more than 60</w:t>
      </w:r>
      <w:r w:rsidR="00921255" w:rsidRPr="00535A87">
        <w:rPr>
          <w:lang w:val="en-US"/>
        </w:rPr>
        <w:t>% of advanced</w:t>
      </w:r>
      <w:r w:rsidR="00420215" w:rsidRPr="00535A87">
        <w:rPr>
          <w:lang w:val="en-US"/>
        </w:rPr>
        <w:t xml:space="preserve"> cancer patients experience pain.</w:t>
      </w:r>
      <w:r w:rsidR="009E354A" w:rsidRPr="00535A87">
        <w:rPr>
          <w:lang w:val="en-US"/>
        </w:rPr>
        <w:fldChar w:fldCharType="begin">
          <w:fldData xml:space="preserve">PEVuZE5vdGU+PENpdGU+PEF1dGhvcj52YW4gZGVuIEJldWtlbi12YW4gRXZlcmRpbmdlbjwvQXV0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</w:fldData>
        </w:fldChar>
      </w:r>
      <w:r w:rsidR="00E56308">
        <w:rPr>
          <w:lang w:val="en-US"/>
        </w:rPr>
        <w:instrText xml:space="preserve"> ADDIN EN.CITE </w:instrText>
      </w:r>
      <w:r w:rsidR="00E56308">
        <w:rPr>
          <w:lang w:val="en-US"/>
        </w:rPr>
        <w:fldChar w:fldCharType="begin">
          <w:fldData xml:space="preserve">PEVuZE5vdGU+PENpdGU+PEF1dGhvcj52YW4gZGVuIEJldWtlbi12YW4gRXZlcmRpbmdlbjwvQXV0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[39]</w:t>
      </w:r>
      <w:r w:rsidR="009E354A" w:rsidRPr="00535A87">
        <w:rPr>
          <w:lang w:val="en-US"/>
        </w:rPr>
        <w:fldChar w:fldCharType="end"/>
      </w:r>
      <w:r w:rsidR="008F453E" w:rsidRPr="00535A87">
        <w:rPr>
          <w:lang w:val="en-US"/>
        </w:rPr>
        <w:t xml:space="preserve"> </w:t>
      </w:r>
      <w:r w:rsidR="0035559C" w:rsidRPr="00535A87">
        <w:rPr>
          <w:lang w:val="en-US"/>
        </w:rPr>
        <w:t>Bone metastases</w:t>
      </w:r>
      <w:r w:rsidR="001065E2" w:rsidRPr="00535A87">
        <w:rPr>
          <w:lang w:val="en-US"/>
        </w:rPr>
        <w:t xml:space="preserve">, which </w:t>
      </w:r>
      <w:r w:rsidR="00910E99" w:rsidRPr="00535A87">
        <w:rPr>
          <w:lang w:val="en-US"/>
        </w:rPr>
        <w:t xml:space="preserve">may </w:t>
      </w:r>
      <w:r w:rsidR="00D256E6" w:rsidRPr="00535A87">
        <w:rPr>
          <w:lang w:val="en-US"/>
        </w:rPr>
        <w:t>cause</w:t>
      </w:r>
      <w:r w:rsidR="0035559C" w:rsidRPr="00535A87">
        <w:rPr>
          <w:lang w:val="en-US"/>
        </w:rPr>
        <w:t xml:space="preserve"> cancer</w:t>
      </w:r>
      <w:r w:rsidR="00963E19">
        <w:rPr>
          <w:lang w:val="en-US"/>
        </w:rPr>
        <w:t>-</w:t>
      </w:r>
      <w:r w:rsidR="0035559C" w:rsidRPr="00535A87">
        <w:rPr>
          <w:lang w:val="en-US"/>
        </w:rPr>
        <w:t>induced bone pain</w:t>
      </w:r>
      <w:r w:rsidR="001065E2" w:rsidRPr="00535A87">
        <w:rPr>
          <w:lang w:val="en-US"/>
        </w:rPr>
        <w:t xml:space="preserve"> (</w:t>
      </w:r>
      <w:proofErr w:type="spellStart"/>
      <w:r w:rsidR="001065E2" w:rsidRPr="00535A87">
        <w:rPr>
          <w:lang w:val="en-US"/>
        </w:rPr>
        <w:t>CIBP</w:t>
      </w:r>
      <w:proofErr w:type="spellEnd"/>
      <w:r w:rsidR="001065E2" w:rsidRPr="00535A87">
        <w:rPr>
          <w:lang w:val="en-US"/>
        </w:rPr>
        <w:t>)</w:t>
      </w:r>
      <w:r w:rsidR="0035559C" w:rsidRPr="00535A87">
        <w:rPr>
          <w:lang w:val="en-US"/>
        </w:rPr>
        <w:t xml:space="preserve">, </w:t>
      </w:r>
      <w:r w:rsidR="0036306D">
        <w:rPr>
          <w:lang w:val="en-US"/>
        </w:rPr>
        <w:t>are</w:t>
      </w:r>
      <w:r w:rsidR="0036306D" w:rsidRPr="00535A87">
        <w:rPr>
          <w:lang w:val="en-US"/>
        </w:rPr>
        <w:t xml:space="preserve"> </w:t>
      </w:r>
      <w:r w:rsidR="0035559C" w:rsidRPr="00535A87">
        <w:rPr>
          <w:lang w:val="en-US"/>
        </w:rPr>
        <w:t>the most frequent cause</w:t>
      </w:r>
      <w:r w:rsidR="0036306D">
        <w:rPr>
          <w:lang w:val="en-US"/>
        </w:rPr>
        <w:t>s</w:t>
      </w:r>
      <w:r w:rsidR="0035559C" w:rsidRPr="00535A87">
        <w:rPr>
          <w:lang w:val="en-US"/>
        </w:rPr>
        <w:t xml:space="preserve"> of pain in cancer patients.</w:t>
      </w:r>
      <w:r w:rsidR="009E354A" w:rsidRPr="00535A87">
        <w:rPr>
          <w:lang w:val="en-US"/>
        </w:rPr>
        <w:fldChar w:fldCharType="begin"/>
      </w:r>
      <w:r w:rsidR="00E56308">
        <w:rPr>
          <w:lang w:val="en-US"/>
        </w:rPr>
        <w:instrText xml:space="preserve"> ADDIN EN.CITE &lt;EndNote&gt;&lt;Cite&gt;&lt;Author&gt;Mercadante&lt;/Author&gt;&lt;Year&gt;1997&lt;/Year&gt;&lt;RecNum&gt;55&lt;/RecNum&gt;&lt;DisplayText&gt;[26]&lt;/DisplayText&gt;&lt;record&gt;&lt;rec-number&gt;55&lt;/rec-number&gt;&lt;foreign-keys&gt;&lt;key app="EN" db-id="2w2edz2940pw9xefs07vpsd9vwzt5tew0ass" timestamp="1394053184"&gt;55&lt;/key&gt;&lt;/foreign-keys&gt;&lt;ref-type name="Journal Article"&gt;17&lt;/ref-type&gt;&lt;contributors&gt;&lt;authors&gt;&lt;author&gt;Mercadante, S.&lt;/author&gt;&lt;/authors&gt;&lt;/contributors&gt;&lt;auth-address&gt;Department of Anesthesia and Intensive Care, Buccheri La Ferla Fatebenefrateli Hospital, Palermo, Italy.&lt;/auth-address&gt;&lt;titles&gt;&lt;title&gt;Malignant bone pain: pathophysiology and treatment&lt;/title&gt;&lt;secondary-title&gt;Pain&lt;/secondary-title&gt;&lt;alt-title&gt;Pain&lt;/alt-title&gt;&lt;/titles&gt;&lt;periodical&gt;&lt;full-title&gt;Pain&lt;/full-title&gt;&lt;abbr-1&gt;Pain&lt;/abbr-1&gt;&lt;/periodical&gt;&lt;alt-periodical&gt;&lt;full-title&gt;Pain&lt;/full-title&gt;&lt;abbr-1&gt;Pain&lt;/abbr-1&gt;&lt;/alt-periodical&gt;&lt;pages&gt;1-18&lt;/pages&gt;&lt;volume&gt;69&lt;/volume&gt;&lt;number&gt;1-2&lt;/number&gt;&lt;edition&gt;1997/01/01&lt;/edition&gt;&lt;keywords&gt;&lt;keyword&gt;Animals&lt;/keyword&gt;&lt;keyword&gt;Bone Neoplasms/*complications/secondary&lt;/keyword&gt;&lt;keyword&gt;Humans&lt;/keyword&gt;&lt;keyword&gt;Pain/*etiology/physiopathology&lt;/keyword&gt;&lt;keyword&gt;Pain Management&lt;/keyword&gt;&lt;/keywords&gt;&lt;dates&gt;&lt;year&gt;1997&lt;/year&gt;&lt;pub-dates&gt;&lt;date&gt;Jan&lt;/date&gt;&lt;/pub-dates&gt;&lt;/dates&gt;&lt;isbn&gt;0304-3959 (Print)&amp;#xD;0304-3959 (Linking)&lt;/isbn&gt;&lt;accession-num&gt;9060007&lt;/accession-num&gt;&lt;work-type&gt;Review&lt;/work-type&gt;&lt;urls&gt;&lt;related-urls&gt;&lt;url&gt;http://www.ncbi.nlm.nih.gov/pubmed/9060007&lt;/url&gt;&lt;url&gt;http://ac.els-cdn.com/S0304395996032678/1-s2.0-S0304395996032678-main.pdf?_tid=42cb3bb2-a50b-11e3-9f4e-00000aacb35f&amp;amp;acdnat=1394095533_df6d05ce0f27bc1d97e7083ad0377bcf&lt;/url&gt;&lt;/related-urls&gt;&lt;/urls&gt;&lt;/record&gt;&lt;/Cite&gt;&lt;/EndNote&gt;</w:instrText>
      </w:r>
      <w:r w:rsidR="009E354A" w:rsidRPr="00535A87">
        <w:rPr>
          <w:lang w:val="en-US"/>
        </w:rPr>
        <w:fldChar w:fldCharType="separate"/>
      </w:r>
      <w:r w:rsidR="00E56308">
        <w:rPr>
          <w:noProof/>
          <w:lang w:val="en-US"/>
        </w:rPr>
        <w:t>[26]</w:t>
      </w:r>
      <w:r w:rsidR="009E354A" w:rsidRPr="00535A87">
        <w:rPr>
          <w:lang w:val="en-US"/>
        </w:rPr>
        <w:fldChar w:fldCharType="end"/>
      </w:r>
      <w:r w:rsidR="0035559C" w:rsidRPr="00535A87">
        <w:rPr>
          <w:lang w:val="en-US"/>
        </w:rPr>
        <w:t xml:space="preserve"> </w:t>
      </w:r>
      <w:r w:rsidR="006371ED" w:rsidRPr="00535A87">
        <w:rPr>
          <w:lang w:val="en-US"/>
        </w:rPr>
        <w:t xml:space="preserve"> </w:t>
      </w:r>
    </w:p>
    <w:p w14:paraId="4B143E1E" w14:textId="77777777" w:rsidR="001541C6" w:rsidRPr="00535A87" w:rsidRDefault="001541C6" w:rsidP="00D4054C">
      <w:pPr>
        <w:spacing w:line="480" w:lineRule="auto"/>
        <w:rPr>
          <w:lang w:val="en-US"/>
        </w:rPr>
      </w:pPr>
    </w:p>
    <w:p w14:paraId="629FE7BA" w14:textId="1ED20E82" w:rsidR="003F0C18" w:rsidRPr="00535A87" w:rsidRDefault="00A73F91" w:rsidP="00D4054C">
      <w:pPr>
        <w:widowControl w:val="0"/>
        <w:autoSpaceDE w:val="0"/>
        <w:autoSpaceDN w:val="0"/>
        <w:adjustRightInd w:val="0"/>
        <w:spacing w:after="240" w:line="480" w:lineRule="auto"/>
        <w:rPr>
          <w:rFonts w:cs="Times"/>
          <w:color w:val="000000"/>
          <w:lang w:val="en-US"/>
        </w:rPr>
      </w:pPr>
      <w:r>
        <w:rPr>
          <w:lang w:val="en-US"/>
        </w:rPr>
        <w:t>The o</w:t>
      </w:r>
      <w:r w:rsidR="001541C6" w:rsidRPr="00535A87">
        <w:rPr>
          <w:lang w:val="en-US"/>
        </w:rPr>
        <w:t xml:space="preserve">ccurrence </w:t>
      </w:r>
      <w:r w:rsidR="00C80019" w:rsidRPr="00535A87">
        <w:rPr>
          <w:lang w:val="en-US"/>
        </w:rPr>
        <w:t>of bone metastase</w:t>
      </w:r>
      <w:r w:rsidR="001541C6" w:rsidRPr="00535A87">
        <w:rPr>
          <w:lang w:val="en-US"/>
        </w:rPr>
        <w:t xml:space="preserve">s is highest in patients with </w:t>
      </w:r>
      <w:r w:rsidR="00245FCF" w:rsidRPr="00535A87">
        <w:rPr>
          <w:lang w:val="en-US"/>
        </w:rPr>
        <w:t xml:space="preserve">multiple </w:t>
      </w:r>
      <w:r w:rsidR="001541C6" w:rsidRPr="00535A87">
        <w:rPr>
          <w:lang w:val="en-US"/>
        </w:rPr>
        <w:t xml:space="preserve">myeloma (70-95%), breast </w:t>
      </w:r>
      <w:r w:rsidR="0069221A" w:rsidRPr="00535A87">
        <w:rPr>
          <w:lang w:val="en-US"/>
        </w:rPr>
        <w:t xml:space="preserve">cancer </w:t>
      </w:r>
      <w:r w:rsidR="001541C6" w:rsidRPr="00535A87">
        <w:rPr>
          <w:lang w:val="en-US"/>
        </w:rPr>
        <w:t>(65-75%)</w:t>
      </w:r>
      <w:r w:rsidR="00D256E6" w:rsidRPr="00535A87">
        <w:rPr>
          <w:lang w:val="en-US"/>
        </w:rPr>
        <w:t>,</w:t>
      </w:r>
      <w:r w:rsidR="001541C6" w:rsidRPr="00535A87">
        <w:rPr>
          <w:lang w:val="en-US"/>
        </w:rPr>
        <w:t xml:space="preserve"> prostate </w:t>
      </w:r>
      <w:r w:rsidR="0069221A" w:rsidRPr="00535A87">
        <w:rPr>
          <w:lang w:val="en-US"/>
        </w:rPr>
        <w:t xml:space="preserve">cancer </w:t>
      </w:r>
      <w:r w:rsidR="001541C6" w:rsidRPr="00535A87">
        <w:rPr>
          <w:lang w:val="en-US"/>
        </w:rPr>
        <w:t>(65-75%), lung</w:t>
      </w:r>
      <w:r w:rsidR="0069221A" w:rsidRPr="00535A87">
        <w:rPr>
          <w:lang w:val="en-US"/>
        </w:rPr>
        <w:t xml:space="preserve"> cancer</w:t>
      </w:r>
      <w:r w:rsidR="001541C6" w:rsidRPr="00535A87">
        <w:rPr>
          <w:lang w:val="en-US"/>
        </w:rPr>
        <w:t xml:space="preserve"> (30-40%), bladder cancer (40%) and </w:t>
      </w:r>
      <w:r w:rsidR="00910E99" w:rsidRPr="00535A87">
        <w:rPr>
          <w:lang w:val="en-US"/>
        </w:rPr>
        <w:t xml:space="preserve">malignant </w:t>
      </w:r>
      <w:r w:rsidR="001541C6" w:rsidRPr="00535A87">
        <w:rPr>
          <w:lang w:val="en-US"/>
        </w:rPr>
        <w:t>melanoma (14-45%).</w:t>
      </w:r>
      <w:r w:rsidR="009E354A" w:rsidRPr="00535A87">
        <w:rPr>
          <w:lang w:val="en-US"/>
        </w:rPr>
        <w:fldChar w:fldCharType="begin">
          <w:fldData xml:space="preserve">PEVuZE5vdGU+PENpdGU+PEF1dGhvcj5Db2xlbWFuPC9BdXRob3I+PFllYXI+MjAwNjwvWWVhcj48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YnItMT48L2FsdC1wZXJpb2RpY2FsPjxwYWdlcz42MjQzcy02MjQ5czwvcGFnZXM+PHZvbHVtZT4x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</w:fldData>
        </w:fldChar>
      </w:r>
      <w:r w:rsidR="00E56308">
        <w:rPr>
          <w:lang w:val="en-US"/>
        </w:rPr>
        <w:instrText xml:space="preserve"> ADDIN EN.CITE </w:instrText>
      </w:r>
      <w:r w:rsidR="00E56308">
        <w:rPr>
          <w:lang w:val="en-US"/>
        </w:rPr>
        <w:fldChar w:fldCharType="begin">
          <w:fldData xml:space="preserve">PEVuZE5vdGU+PENpdGU+PEF1dGhvcj5Db2xlbWFuPC9BdXRob3I+PFllYXI+MjAwNjwvWWVhcj48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YnItMT48L2FsdC1wZXJpb2RpY2FsPjxwYWdlcz42MjQzcy02MjQ5czwvcGFnZXM+PHZvbHVtZT4x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[5, 18]</w:t>
      </w:r>
      <w:r w:rsidR="009E354A" w:rsidRPr="00535A87">
        <w:rPr>
          <w:lang w:val="en-US"/>
        </w:rPr>
        <w:fldChar w:fldCharType="end"/>
      </w:r>
      <w:r w:rsidR="00042F33" w:rsidRPr="00535A87">
        <w:rPr>
          <w:lang w:val="en-US"/>
        </w:rPr>
        <w:t xml:space="preserve"> </w:t>
      </w:r>
      <w:r w:rsidR="00DB3EC9">
        <w:rPr>
          <w:lang w:val="en-US"/>
        </w:rPr>
        <w:t>The d</w:t>
      </w:r>
      <w:r w:rsidR="0019510E" w:rsidRPr="00535A87">
        <w:rPr>
          <w:lang w:val="en-US"/>
        </w:rPr>
        <w:t>evelopment of bone metastase</w:t>
      </w:r>
      <w:r w:rsidR="001541C6" w:rsidRPr="00535A87">
        <w:rPr>
          <w:lang w:val="en-US"/>
        </w:rPr>
        <w:t xml:space="preserve">s </w:t>
      </w:r>
      <w:r w:rsidR="00A86BF5" w:rsidRPr="00535A87">
        <w:rPr>
          <w:lang w:val="en-US"/>
        </w:rPr>
        <w:t xml:space="preserve">results </w:t>
      </w:r>
      <w:r w:rsidR="00293A93" w:rsidRPr="00535A87">
        <w:rPr>
          <w:lang w:val="en-US"/>
        </w:rPr>
        <w:t>from a</w:t>
      </w:r>
      <w:r w:rsidR="001541C6" w:rsidRPr="00535A87">
        <w:rPr>
          <w:lang w:val="en-US"/>
        </w:rPr>
        <w:t xml:space="preserve"> close interaction between bone cells, tumor</w:t>
      </w:r>
      <w:r w:rsidR="00C80019" w:rsidRPr="00535A87">
        <w:rPr>
          <w:lang w:val="en-US"/>
        </w:rPr>
        <w:t xml:space="preserve"> cells and </w:t>
      </w:r>
      <w:r w:rsidR="00F47014" w:rsidRPr="00535A87">
        <w:rPr>
          <w:lang w:val="en-US"/>
        </w:rPr>
        <w:t xml:space="preserve">their </w:t>
      </w:r>
      <w:r w:rsidR="00C80019" w:rsidRPr="00535A87">
        <w:rPr>
          <w:lang w:val="en-US"/>
        </w:rPr>
        <w:t>microenvironment.</w:t>
      </w:r>
      <w:r w:rsidR="00042F33" w:rsidRPr="00535A87">
        <w:rPr>
          <w:lang w:val="en-US"/>
        </w:rPr>
        <w:t xml:space="preserve"> </w:t>
      </w:r>
      <w:r w:rsidR="007F2B23" w:rsidRPr="00535A87">
        <w:rPr>
          <w:lang w:val="en-US"/>
        </w:rPr>
        <w:t>Cytokines in the</w:t>
      </w:r>
      <w:r w:rsidR="00FD60FD" w:rsidRPr="00535A87">
        <w:rPr>
          <w:lang w:val="en-US"/>
        </w:rPr>
        <w:t xml:space="preserve"> bone microenvironment modulate </w:t>
      </w:r>
      <w:r w:rsidR="007F2B23" w:rsidRPr="00535A87">
        <w:rPr>
          <w:lang w:val="en-US"/>
        </w:rPr>
        <w:t xml:space="preserve">genes expressed </w:t>
      </w:r>
      <w:r w:rsidR="0050043A" w:rsidRPr="00535A87">
        <w:rPr>
          <w:lang w:val="en-US"/>
        </w:rPr>
        <w:t xml:space="preserve">in </w:t>
      </w:r>
      <w:r w:rsidR="007F2B23" w:rsidRPr="00535A87">
        <w:rPr>
          <w:lang w:val="en-US"/>
        </w:rPr>
        <w:t xml:space="preserve">cancer cells, and </w:t>
      </w:r>
      <w:r w:rsidR="00F47468">
        <w:rPr>
          <w:lang w:val="en-US"/>
        </w:rPr>
        <w:t xml:space="preserve">disrupt </w:t>
      </w:r>
      <w:r w:rsidR="00AC66BE" w:rsidRPr="00535A87">
        <w:rPr>
          <w:lang w:val="en-US"/>
        </w:rPr>
        <w:t>norma</w:t>
      </w:r>
      <w:r w:rsidR="00F47468">
        <w:rPr>
          <w:lang w:val="en-US"/>
        </w:rPr>
        <w:t>l bone homeostasis</w:t>
      </w:r>
      <w:r w:rsidR="007F2B23" w:rsidRPr="00535A87">
        <w:rPr>
          <w:lang w:val="en-US"/>
        </w:rPr>
        <w:t>.</w:t>
      </w:r>
      <w:r w:rsidR="009E354A" w:rsidRPr="00535A87">
        <w:rPr>
          <w:lang w:val="en-US"/>
        </w:rPr>
        <w:fldChar w:fldCharType="begin">
          <w:fldData xml:space="preserve">PEVuZE5vdGU+PENpdGU+PEF1dGhvcj5Sb29kbWFuPC9BdXRob3I+PFllYXI+MjAxMjwvWWVhcj48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</w:fldData>
        </w:fldChar>
      </w:r>
      <w:r w:rsidR="00E56308">
        <w:rPr>
          <w:lang w:val="en-US"/>
        </w:rPr>
        <w:instrText xml:space="preserve"> ADDIN EN.CITE </w:instrText>
      </w:r>
      <w:r w:rsidR="00E56308">
        <w:rPr>
          <w:lang w:val="en-US"/>
        </w:rPr>
        <w:fldChar w:fldCharType="begin">
          <w:fldData xml:space="preserve">PEVuZE5vdGU+PENpdGU+PEF1dGhvcj5Sb29kbWFuPC9BdXRob3I+PFllYXI+MjAxMjwvWWVhcj48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[37]</w:t>
      </w:r>
      <w:r w:rsidR="009E354A" w:rsidRPr="00535A87">
        <w:rPr>
          <w:lang w:val="en-US"/>
        </w:rPr>
        <w:fldChar w:fldCharType="end"/>
      </w:r>
      <w:r w:rsidR="007F2B23" w:rsidRPr="00535A87">
        <w:rPr>
          <w:lang w:val="en-US"/>
        </w:rPr>
        <w:t xml:space="preserve"> </w:t>
      </w:r>
      <w:r w:rsidR="00E46FB9" w:rsidRPr="00535A87">
        <w:rPr>
          <w:lang w:val="en-US"/>
        </w:rPr>
        <w:t xml:space="preserve">These mechanisms, important </w:t>
      </w:r>
      <w:r w:rsidR="00FD60FD" w:rsidRPr="00535A87">
        <w:rPr>
          <w:lang w:val="en-US"/>
        </w:rPr>
        <w:t xml:space="preserve">in </w:t>
      </w:r>
      <w:r w:rsidR="0019510E" w:rsidRPr="00535A87">
        <w:rPr>
          <w:lang w:val="en-US"/>
        </w:rPr>
        <w:t>development of bone metastase</w:t>
      </w:r>
      <w:r w:rsidR="0050043A" w:rsidRPr="00535A87">
        <w:rPr>
          <w:lang w:val="en-US"/>
        </w:rPr>
        <w:t>s</w:t>
      </w:r>
      <w:r w:rsidR="00E46FB9" w:rsidRPr="00535A87">
        <w:rPr>
          <w:lang w:val="en-US"/>
        </w:rPr>
        <w:t>,</w:t>
      </w:r>
      <w:r w:rsidR="0050043A" w:rsidRPr="00535A87">
        <w:rPr>
          <w:lang w:val="en-US"/>
        </w:rPr>
        <w:t xml:space="preserve"> are </w:t>
      </w:r>
      <w:r w:rsidR="001541C6" w:rsidRPr="00535A87">
        <w:rPr>
          <w:lang w:val="en-US"/>
        </w:rPr>
        <w:t xml:space="preserve">essential mediators </w:t>
      </w:r>
      <w:r w:rsidR="00AC1330" w:rsidRPr="00535A87">
        <w:rPr>
          <w:lang w:val="en-US"/>
        </w:rPr>
        <w:t>of</w:t>
      </w:r>
      <w:r w:rsidR="001541C6" w:rsidRPr="00535A87">
        <w:rPr>
          <w:lang w:val="en-US"/>
        </w:rPr>
        <w:t xml:space="preserve"> </w:t>
      </w:r>
      <w:proofErr w:type="spellStart"/>
      <w:r w:rsidR="001541C6" w:rsidRPr="00535A87">
        <w:rPr>
          <w:lang w:val="en-US"/>
        </w:rPr>
        <w:t>CIBP</w:t>
      </w:r>
      <w:proofErr w:type="spellEnd"/>
      <w:r w:rsidR="00FD60FD" w:rsidRPr="00535A87">
        <w:rPr>
          <w:lang w:val="en-US"/>
        </w:rPr>
        <w:t>.</w:t>
      </w:r>
      <w:r w:rsidR="009E354A" w:rsidRPr="00535A87">
        <w:rPr>
          <w:lang w:val="en-US"/>
        </w:rPr>
        <w:fldChar w:fldCharType="begin">
          <w:fldData xml:space="preserve">PEVuZE5vdGU+PENpdGU+PEF1dGhvcj5Sb29kbWFuPC9BdXRob3I+PFllYXI+MjAxMjwvWWVhcj48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</w:fldData>
        </w:fldChar>
      </w:r>
      <w:r w:rsidR="00E56308">
        <w:rPr>
          <w:lang w:val="en-US"/>
        </w:rPr>
        <w:instrText xml:space="preserve"> ADDIN EN.CITE </w:instrText>
      </w:r>
      <w:r w:rsidR="00E56308">
        <w:rPr>
          <w:lang w:val="en-US"/>
        </w:rPr>
        <w:fldChar w:fldCharType="begin">
          <w:fldData xml:space="preserve">PEVuZE5vdGU+PENpdGU+PEF1dGhvcj5Sb29kbWFuPC9BdXRob3I+PFllYXI+MjAxMjwvWWVhcj48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[37]</w:t>
      </w:r>
      <w:r w:rsidR="009E354A" w:rsidRPr="00535A87">
        <w:rPr>
          <w:lang w:val="en-US"/>
        </w:rPr>
        <w:fldChar w:fldCharType="end"/>
      </w:r>
      <w:r w:rsidR="00FD60FD" w:rsidRPr="00535A87">
        <w:rPr>
          <w:lang w:val="en-US"/>
        </w:rPr>
        <w:t xml:space="preserve"> </w:t>
      </w:r>
      <w:r w:rsidR="00AC1330" w:rsidRPr="00535A87">
        <w:rPr>
          <w:lang w:val="en-US"/>
        </w:rPr>
        <w:t xml:space="preserve">The intensity of </w:t>
      </w:r>
      <w:proofErr w:type="spellStart"/>
      <w:r w:rsidR="00AC1330" w:rsidRPr="00535A87">
        <w:rPr>
          <w:lang w:val="en-US"/>
        </w:rPr>
        <w:t>CIBP</w:t>
      </w:r>
      <w:proofErr w:type="spellEnd"/>
      <w:r w:rsidR="00AC1330" w:rsidRPr="00535A87">
        <w:rPr>
          <w:lang w:val="en-US"/>
        </w:rPr>
        <w:t xml:space="preserve"> is related </w:t>
      </w:r>
      <w:r w:rsidR="0059077C">
        <w:rPr>
          <w:lang w:val="en-US"/>
        </w:rPr>
        <w:t xml:space="preserve">not only </w:t>
      </w:r>
      <w:r w:rsidR="00AC1330" w:rsidRPr="00535A87">
        <w:rPr>
          <w:lang w:val="en-US"/>
        </w:rPr>
        <w:t xml:space="preserve">to </w:t>
      </w:r>
      <w:r w:rsidR="0059077C">
        <w:rPr>
          <w:lang w:val="en-US"/>
        </w:rPr>
        <w:t xml:space="preserve">the </w:t>
      </w:r>
      <w:r w:rsidR="000D3298" w:rsidRPr="00535A87">
        <w:rPr>
          <w:lang w:val="en-US"/>
        </w:rPr>
        <w:t xml:space="preserve">size and </w:t>
      </w:r>
      <w:r w:rsidR="003948E3" w:rsidRPr="00535A87">
        <w:rPr>
          <w:lang w:val="en-US"/>
        </w:rPr>
        <w:t>loca</w:t>
      </w:r>
      <w:r w:rsidR="00B7113E" w:rsidRPr="00535A87">
        <w:rPr>
          <w:lang w:val="en-US"/>
        </w:rPr>
        <w:t>tion o</w:t>
      </w:r>
      <w:r w:rsidR="000D3298" w:rsidRPr="00535A87">
        <w:rPr>
          <w:lang w:val="en-US"/>
        </w:rPr>
        <w:t xml:space="preserve">f </w:t>
      </w:r>
      <w:r w:rsidR="003948E3" w:rsidRPr="00535A87">
        <w:rPr>
          <w:lang w:val="en-US"/>
        </w:rPr>
        <w:t>metastases</w:t>
      </w:r>
      <w:r w:rsidR="00535A87">
        <w:rPr>
          <w:lang w:val="en-US"/>
        </w:rPr>
        <w:t xml:space="preserve"> but also</w:t>
      </w:r>
      <w:r w:rsidR="00AC1330" w:rsidRPr="00535A87">
        <w:rPr>
          <w:lang w:val="en-US"/>
        </w:rPr>
        <w:t xml:space="preserve"> to</w:t>
      </w:r>
      <w:r w:rsidR="003948E3" w:rsidRPr="00535A87">
        <w:rPr>
          <w:lang w:val="en-US"/>
        </w:rPr>
        <w:t xml:space="preserve"> </w:t>
      </w:r>
      <w:r w:rsidR="00D61606" w:rsidRPr="00535A87">
        <w:rPr>
          <w:lang w:val="en-US"/>
        </w:rPr>
        <w:t xml:space="preserve">biological factors in </w:t>
      </w:r>
      <w:r w:rsidR="003948E3" w:rsidRPr="00535A87">
        <w:rPr>
          <w:lang w:val="en-US"/>
        </w:rPr>
        <w:t xml:space="preserve">the </w:t>
      </w:r>
      <w:r w:rsidR="000D3298" w:rsidRPr="00535A87">
        <w:rPr>
          <w:lang w:val="en-US"/>
        </w:rPr>
        <w:t>bone microenvironment</w:t>
      </w:r>
      <w:r w:rsidR="0059077C">
        <w:rPr>
          <w:lang w:val="en-US"/>
        </w:rPr>
        <w:t>,</w:t>
      </w:r>
      <w:r w:rsidR="007004B2" w:rsidRPr="00535A87">
        <w:rPr>
          <w:lang w:val="en-US"/>
        </w:rPr>
        <w:t xml:space="preserve"> </w:t>
      </w:r>
      <w:r w:rsidR="002D4262" w:rsidRPr="00535A87">
        <w:rPr>
          <w:lang w:val="en-US"/>
        </w:rPr>
        <w:t xml:space="preserve">including factors </w:t>
      </w:r>
      <w:r w:rsidR="00910E99" w:rsidRPr="00535A87">
        <w:rPr>
          <w:lang w:val="en-US"/>
        </w:rPr>
        <w:t xml:space="preserve">that activate </w:t>
      </w:r>
      <w:r w:rsidR="005D1A1C" w:rsidRPr="00535A87">
        <w:rPr>
          <w:lang w:val="en-US"/>
        </w:rPr>
        <w:t>osteoclasts</w:t>
      </w:r>
      <w:r w:rsidR="00761B4E" w:rsidRPr="00535A87">
        <w:rPr>
          <w:lang w:val="en-US"/>
        </w:rPr>
        <w:t xml:space="preserve"> and </w:t>
      </w:r>
      <w:r w:rsidR="00910E99" w:rsidRPr="00535A87">
        <w:rPr>
          <w:lang w:val="en-US"/>
        </w:rPr>
        <w:t xml:space="preserve">sensitize </w:t>
      </w:r>
      <w:r w:rsidR="00341B40" w:rsidRPr="00535A87">
        <w:rPr>
          <w:lang w:val="en-US"/>
        </w:rPr>
        <w:t>primary afferent</w:t>
      </w:r>
      <w:r w:rsidR="000D3298" w:rsidRPr="00535A87">
        <w:rPr>
          <w:lang w:val="en-US"/>
        </w:rPr>
        <w:t xml:space="preserve"> </w:t>
      </w:r>
      <w:r w:rsidR="00540DDC" w:rsidRPr="00535A87">
        <w:rPr>
          <w:lang w:val="en-US"/>
        </w:rPr>
        <w:t>neurons</w:t>
      </w:r>
      <w:r w:rsidR="000D3298" w:rsidRPr="00535A87">
        <w:rPr>
          <w:lang w:val="en-US"/>
        </w:rPr>
        <w:t>.</w:t>
      </w:r>
      <w:r w:rsidR="009E354A" w:rsidRPr="00535A87">
        <w:rPr>
          <w:lang w:val="en-US"/>
        </w:rPr>
        <w:fldChar w:fldCharType="begin">
          <w:fldData xml:space="preserve">PEVuZE5vdGU+PENpdGU+PEF1dGhvcj5Mb3phbm8tT25kb3VhPC9BdXRob3I+PFllYXI+MjAxMzwv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</w:fldData>
        </w:fldChar>
      </w:r>
      <w:r w:rsidR="00E56308">
        <w:rPr>
          <w:lang w:val="en-US"/>
        </w:rPr>
        <w:instrText xml:space="preserve"> ADDIN EN.CITE </w:instrText>
      </w:r>
      <w:r w:rsidR="00E56308">
        <w:rPr>
          <w:lang w:val="en-US"/>
        </w:rPr>
        <w:fldChar w:fldCharType="begin">
          <w:fldData xml:space="preserve">PEVuZE5vdGU+PENpdGU+PEF1dGhvcj5Mb3phbm8tT25kb3VhPC9BdXRob3I+PFllYXI+MjAxMzwv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[23, 31]</w:t>
      </w:r>
      <w:r w:rsidR="009E354A" w:rsidRPr="00535A87">
        <w:rPr>
          <w:lang w:val="en-US"/>
        </w:rPr>
        <w:fldChar w:fldCharType="end"/>
      </w:r>
      <w:r w:rsidR="000D3298" w:rsidRPr="00535A87">
        <w:rPr>
          <w:lang w:val="en-US"/>
        </w:rPr>
        <w:t xml:space="preserve"> </w:t>
      </w:r>
    </w:p>
    <w:p w14:paraId="2B89BAD1" w14:textId="266798EF" w:rsidR="00216F0F" w:rsidRPr="00535A87" w:rsidRDefault="0058089E" w:rsidP="00D4054C">
      <w:pPr>
        <w:spacing w:line="480" w:lineRule="auto"/>
        <w:rPr>
          <w:lang w:val="en-US"/>
        </w:rPr>
      </w:pPr>
      <w:r w:rsidRPr="00535A87">
        <w:rPr>
          <w:lang w:val="en-US"/>
        </w:rPr>
        <w:t>A</w:t>
      </w:r>
      <w:r w:rsidR="00F24CD8" w:rsidRPr="00535A87">
        <w:rPr>
          <w:lang w:val="en-US"/>
        </w:rPr>
        <w:t xml:space="preserve"> number of preclinical studies </w:t>
      </w:r>
      <w:r w:rsidRPr="00535A87">
        <w:rPr>
          <w:lang w:val="en-US"/>
        </w:rPr>
        <w:t>have investigated the</w:t>
      </w:r>
      <w:r w:rsidR="00F24CD8" w:rsidRPr="00535A87">
        <w:rPr>
          <w:lang w:val="en-US"/>
        </w:rPr>
        <w:t xml:space="preserve"> pathophysiological mechanisms of </w:t>
      </w:r>
      <w:proofErr w:type="spellStart"/>
      <w:r w:rsidR="00F24CD8" w:rsidRPr="00535A87">
        <w:rPr>
          <w:lang w:val="en-US"/>
        </w:rPr>
        <w:t>CIBP</w:t>
      </w:r>
      <w:proofErr w:type="spellEnd"/>
      <w:r w:rsidR="001065E2" w:rsidRPr="00535A87">
        <w:rPr>
          <w:lang w:val="en-US"/>
        </w:rPr>
        <w:t xml:space="preserve">, </w:t>
      </w:r>
      <w:r w:rsidRPr="00535A87">
        <w:rPr>
          <w:lang w:val="en-US"/>
        </w:rPr>
        <w:t xml:space="preserve">but </w:t>
      </w:r>
      <w:r w:rsidR="00BE6B0C" w:rsidRPr="00535A87">
        <w:rPr>
          <w:lang w:val="en-US"/>
        </w:rPr>
        <w:t>few</w:t>
      </w:r>
      <w:r w:rsidR="001065E2" w:rsidRPr="00535A87">
        <w:rPr>
          <w:lang w:val="en-US"/>
        </w:rPr>
        <w:t xml:space="preserve"> </w:t>
      </w:r>
      <w:r w:rsidR="0090631E" w:rsidRPr="00535A87">
        <w:rPr>
          <w:lang w:val="en-US"/>
        </w:rPr>
        <w:t>studies have</w:t>
      </w:r>
      <w:r w:rsidR="00F24CD8" w:rsidRPr="00535A87">
        <w:rPr>
          <w:lang w:val="en-US"/>
        </w:rPr>
        <w:t xml:space="preserve"> </w:t>
      </w:r>
      <w:r w:rsidR="00F004B6" w:rsidRPr="00535A87">
        <w:rPr>
          <w:lang w:val="en-US"/>
        </w:rPr>
        <w:t xml:space="preserve">specifically </w:t>
      </w:r>
      <w:r w:rsidR="00F24CD8" w:rsidRPr="00535A87">
        <w:rPr>
          <w:lang w:val="en-US"/>
        </w:rPr>
        <w:t xml:space="preserve">described the clinical </w:t>
      </w:r>
      <w:r w:rsidR="00042F33" w:rsidRPr="00535A87">
        <w:rPr>
          <w:lang w:val="en-US"/>
        </w:rPr>
        <w:t>presentation</w:t>
      </w:r>
      <w:r w:rsidR="0019441A" w:rsidRPr="00535A87">
        <w:rPr>
          <w:lang w:val="en-US"/>
        </w:rPr>
        <w:t xml:space="preserve"> </w:t>
      </w:r>
      <w:r w:rsidR="00720E11" w:rsidRPr="00535A87">
        <w:rPr>
          <w:lang w:val="en-US"/>
        </w:rPr>
        <w:t>of pain in</w:t>
      </w:r>
      <w:r w:rsidR="0019441A" w:rsidRPr="00535A87">
        <w:rPr>
          <w:lang w:val="en-US"/>
        </w:rPr>
        <w:t xml:space="preserve"> </w:t>
      </w:r>
      <w:r w:rsidR="00720E11" w:rsidRPr="00535A87">
        <w:rPr>
          <w:lang w:val="en-US"/>
        </w:rPr>
        <w:t xml:space="preserve">patients with </w:t>
      </w:r>
      <w:r w:rsidR="00425F4D" w:rsidRPr="00535A87">
        <w:rPr>
          <w:lang w:val="en-US"/>
        </w:rPr>
        <w:t>bone metastases</w:t>
      </w:r>
      <w:r w:rsidR="0019441A" w:rsidRPr="00535A87">
        <w:rPr>
          <w:lang w:val="en-US"/>
        </w:rPr>
        <w:t>.</w:t>
      </w:r>
      <w:r w:rsidR="009E354A" w:rsidRPr="00535A87">
        <w:rPr>
          <w:lang w:val="en-US"/>
        </w:rPr>
        <w:fldChar w:fldCharType="begin">
          <w:fldData xml:space="preserve">PEVuZE5vdGU+PENpdGU+PEF1dGhvcj5TY2FycGk8L0F1dGhvcj48WWVhcj4yMDE0PC9ZZWFyPjxS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YmJyLTE+PC9hbHQtcGVyaW9kaWNhbD48cGFnZXM+NjI0M3MtNjI0OXM8L3BhZ2VzPjx2b2x1bWU+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</w:fldData>
        </w:fldChar>
      </w:r>
      <w:r w:rsidR="00E56308">
        <w:rPr>
          <w:lang w:val="en-US"/>
        </w:rPr>
        <w:instrText xml:space="preserve"> ADDIN EN.CITE </w:instrText>
      </w:r>
      <w:r w:rsidR="00E56308">
        <w:rPr>
          <w:lang w:val="en-US"/>
        </w:rPr>
        <w:fldChar w:fldCharType="begin">
          <w:fldData xml:space="preserve">PEVuZE5vdGU+PENpdGU+PEF1dGhvcj5TY2FycGk8L0F1dGhvcj48WWVhcj4yMDE0PC9ZZWFyPjxS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YmJyLTE+PC9hbHQtcGVyaW9kaWNhbD48cGFnZXM+NjI0M3MtNjI0OXM8L3BhZ2VzPjx2b2x1bWU+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[3, 5, 21, 26, 38, 40]</w:t>
      </w:r>
      <w:r w:rsidR="009E354A" w:rsidRPr="00535A87">
        <w:rPr>
          <w:lang w:val="en-US"/>
        </w:rPr>
        <w:fldChar w:fldCharType="end"/>
      </w:r>
      <w:r w:rsidR="00042F33" w:rsidRPr="00535A87">
        <w:rPr>
          <w:lang w:val="en-US"/>
        </w:rPr>
        <w:t xml:space="preserve"> </w:t>
      </w:r>
      <w:r w:rsidR="00720E11" w:rsidRPr="00535A87">
        <w:rPr>
          <w:lang w:val="en-US"/>
        </w:rPr>
        <w:t xml:space="preserve">Laird </w:t>
      </w:r>
      <w:r w:rsidR="00720E11" w:rsidRPr="00535A87">
        <w:rPr>
          <w:i/>
          <w:lang w:val="en-US"/>
        </w:rPr>
        <w:t>et al</w:t>
      </w:r>
      <w:r w:rsidR="00720E11" w:rsidRPr="00535A87">
        <w:rPr>
          <w:lang w:val="en-US"/>
        </w:rPr>
        <w:t xml:space="preserve"> </w:t>
      </w:r>
      <w:r w:rsidR="00F24CD8" w:rsidRPr="00535A87">
        <w:rPr>
          <w:lang w:val="en-US"/>
        </w:rPr>
        <w:t xml:space="preserve">reported that </w:t>
      </w:r>
      <w:r w:rsidR="00432B90" w:rsidRPr="00535A87">
        <w:rPr>
          <w:lang w:val="en-US"/>
        </w:rPr>
        <w:t xml:space="preserve">75% of </w:t>
      </w:r>
      <w:r w:rsidR="00F24CD8" w:rsidRPr="00535A87">
        <w:rPr>
          <w:lang w:val="en-US"/>
        </w:rPr>
        <w:t xml:space="preserve">patients with </w:t>
      </w:r>
      <w:proofErr w:type="spellStart"/>
      <w:r w:rsidR="00F24CD8" w:rsidRPr="00535A87">
        <w:rPr>
          <w:lang w:val="en-US"/>
        </w:rPr>
        <w:t>CIBP</w:t>
      </w:r>
      <w:proofErr w:type="spellEnd"/>
      <w:r w:rsidR="00F24CD8" w:rsidRPr="00535A87">
        <w:rPr>
          <w:lang w:val="en-US"/>
        </w:rPr>
        <w:t xml:space="preserve"> had</w:t>
      </w:r>
      <w:r w:rsidR="001065E2" w:rsidRPr="00535A87">
        <w:rPr>
          <w:lang w:val="en-US"/>
        </w:rPr>
        <w:t xml:space="preserve"> </w:t>
      </w:r>
      <w:r w:rsidR="00A6070A" w:rsidRPr="00535A87">
        <w:rPr>
          <w:lang w:val="en-US"/>
        </w:rPr>
        <w:t>breakthrough</w:t>
      </w:r>
      <w:r w:rsidR="007D54DB" w:rsidRPr="00535A87">
        <w:rPr>
          <w:lang w:val="en-US"/>
        </w:rPr>
        <w:t xml:space="preserve"> pain</w:t>
      </w:r>
      <w:r w:rsidR="00F47468">
        <w:rPr>
          <w:lang w:val="en-US"/>
        </w:rPr>
        <w:t xml:space="preserve"> with </w:t>
      </w:r>
      <w:r w:rsidR="005859C2">
        <w:rPr>
          <w:lang w:val="en-US"/>
        </w:rPr>
        <w:t>usually</w:t>
      </w:r>
      <w:r w:rsidR="005859C2" w:rsidRPr="00535A87">
        <w:rPr>
          <w:lang w:val="en-US"/>
        </w:rPr>
        <w:t xml:space="preserve"> </w:t>
      </w:r>
      <w:r w:rsidR="009109E7" w:rsidRPr="00535A87">
        <w:rPr>
          <w:lang w:val="en-US"/>
        </w:rPr>
        <w:t xml:space="preserve">less than five minutes from </w:t>
      </w:r>
      <w:r w:rsidR="00014C20" w:rsidRPr="00535A87">
        <w:rPr>
          <w:lang w:val="en-US"/>
        </w:rPr>
        <w:t xml:space="preserve">start of </w:t>
      </w:r>
      <w:r w:rsidR="00E330A2">
        <w:rPr>
          <w:lang w:val="en-US"/>
        </w:rPr>
        <w:t xml:space="preserve">the </w:t>
      </w:r>
      <w:r w:rsidR="009109E7" w:rsidRPr="00535A87">
        <w:rPr>
          <w:lang w:val="en-US"/>
        </w:rPr>
        <w:t xml:space="preserve">pain </w:t>
      </w:r>
      <w:r w:rsidR="00014C20" w:rsidRPr="00535A87">
        <w:rPr>
          <w:lang w:val="en-US"/>
        </w:rPr>
        <w:t xml:space="preserve">escalation </w:t>
      </w:r>
      <w:r w:rsidR="009109E7" w:rsidRPr="00535A87">
        <w:rPr>
          <w:lang w:val="en-US"/>
        </w:rPr>
        <w:t xml:space="preserve">until </w:t>
      </w:r>
      <w:r w:rsidR="008D14CD" w:rsidRPr="00535A87">
        <w:rPr>
          <w:lang w:val="en-US"/>
        </w:rPr>
        <w:t>maximum pain</w:t>
      </w:r>
      <w:r w:rsidR="00014C20" w:rsidRPr="00535A87">
        <w:rPr>
          <w:lang w:val="en-US"/>
        </w:rPr>
        <w:t>. T</w:t>
      </w:r>
      <w:r w:rsidR="009109E7" w:rsidRPr="00535A87">
        <w:rPr>
          <w:lang w:val="en-US"/>
        </w:rPr>
        <w:t>he</w:t>
      </w:r>
      <w:r w:rsidR="00F61315" w:rsidRPr="00535A87">
        <w:rPr>
          <w:lang w:val="en-US"/>
        </w:rPr>
        <w:t xml:space="preserve"> duration of </w:t>
      </w:r>
      <w:r w:rsidR="00A72534" w:rsidRPr="00535A87">
        <w:rPr>
          <w:lang w:val="en-US"/>
        </w:rPr>
        <w:t>a</w:t>
      </w:r>
      <w:r w:rsidR="00F61315" w:rsidRPr="00535A87">
        <w:rPr>
          <w:lang w:val="en-US"/>
        </w:rPr>
        <w:t xml:space="preserve"> breakthrough </w:t>
      </w:r>
      <w:r w:rsidR="00CB63F5" w:rsidRPr="00535A87">
        <w:rPr>
          <w:lang w:val="en-US"/>
        </w:rPr>
        <w:t xml:space="preserve">pain </w:t>
      </w:r>
      <w:r w:rsidR="00F61315" w:rsidRPr="00535A87">
        <w:rPr>
          <w:lang w:val="en-US"/>
        </w:rPr>
        <w:t>episode</w:t>
      </w:r>
      <w:r w:rsidR="004E13F5" w:rsidRPr="00535A87">
        <w:rPr>
          <w:lang w:val="en-US"/>
        </w:rPr>
        <w:t xml:space="preserve"> </w:t>
      </w:r>
      <w:r w:rsidRPr="00535A87">
        <w:rPr>
          <w:lang w:val="en-US"/>
        </w:rPr>
        <w:t>was</w:t>
      </w:r>
      <w:r w:rsidR="00BE6B0C" w:rsidRPr="00535A87">
        <w:rPr>
          <w:lang w:val="en-US"/>
        </w:rPr>
        <w:t xml:space="preserve"> </w:t>
      </w:r>
      <w:r w:rsidR="00F61315" w:rsidRPr="00535A87">
        <w:rPr>
          <w:lang w:val="en-US"/>
        </w:rPr>
        <w:t>less than 15 minutes.</w:t>
      </w:r>
      <w:r w:rsidR="009E354A" w:rsidRPr="00535A87">
        <w:rPr>
          <w:lang w:val="en-US"/>
        </w:rPr>
        <w:fldChar w:fldCharType="begin">
          <w:fldData xml:space="preserve">PEVuZE5vdGU+PENpdGU+PEF1dGhvcj5MYWlyZDwvQXV0aG9yPjxZZWFyPjIwMTE8L1llYXI+PFJl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</w:fldData>
        </w:fldChar>
      </w:r>
      <w:r w:rsidR="00E56308">
        <w:rPr>
          <w:lang w:val="en-US"/>
        </w:rPr>
        <w:instrText xml:space="preserve"> ADDIN EN.CITE </w:instrText>
      </w:r>
      <w:r w:rsidR="00E56308">
        <w:rPr>
          <w:lang w:val="en-US"/>
        </w:rPr>
        <w:fldChar w:fldCharType="begin">
          <w:fldData xml:space="preserve">PEVuZE5vdGU+PENpdGU+PEF1dGhvcj5MYWlyZDwvQXV0aG9yPjxZZWFyPjIwMTE8L1llYXI+PFJl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[21]</w:t>
      </w:r>
      <w:r w:rsidR="009E354A" w:rsidRPr="00535A87">
        <w:rPr>
          <w:lang w:val="en-US"/>
        </w:rPr>
        <w:fldChar w:fldCharType="end"/>
      </w:r>
      <w:r w:rsidRPr="00535A87">
        <w:rPr>
          <w:lang w:val="en-US"/>
        </w:rPr>
        <w:t xml:space="preserve"> </w:t>
      </w:r>
      <w:proofErr w:type="spellStart"/>
      <w:r w:rsidR="00E43324" w:rsidRPr="00535A87">
        <w:rPr>
          <w:lang w:val="en-US"/>
        </w:rPr>
        <w:t>CIBP</w:t>
      </w:r>
      <w:proofErr w:type="spellEnd"/>
      <w:r w:rsidR="005D1A1C" w:rsidRPr="00535A87">
        <w:rPr>
          <w:lang w:val="en-US"/>
        </w:rPr>
        <w:t xml:space="preserve"> </w:t>
      </w:r>
      <w:r w:rsidR="009D2346">
        <w:rPr>
          <w:lang w:val="en-US"/>
        </w:rPr>
        <w:t xml:space="preserve">is </w:t>
      </w:r>
      <w:r w:rsidR="00DC4B87" w:rsidRPr="00535A87">
        <w:rPr>
          <w:lang w:val="en-US"/>
        </w:rPr>
        <w:t>also</w:t>
      </w:r>
      <w:r w:rsidR="00011CF9" w:rsidRPr="00535A87">
        <w:rPr>
          <w:lang w:val="en-US"/>
        </w:rPr>
        <w:t xml:space="preserve"> associated with </w:t>
      </w:r>
      <w:r w:rsidR="005D1A1C" w:rsidRPr="00535A87">
        <w:rPr>
          <w:lang w:val="en-US"/>
        </w:rPr>
        <w:t>neuropathic pai</w:t>
      </w:r>
      <w:r w:rsidR="00690DB1" w:rsidRPr="00535A87">
        <w:rPr>
          <w:lang w:val="en-US"/>
        </w:rPr>
        <w:t xml:space="preserve">n, </w:t>
      </w:r>
      <w:r w:rsidRPr="00535A87">
        <w:rPr>
          <w:lang w:val="en-US"/>
        </w:rPr>
        <w:t>with a</w:t>
      </w:r>
      <w:r w:rsidR="00014C20" w:rsidRPr="00535A87">
        <w:rPr>
          <w:lang w:val="en-US"/>
        </w:rPr>
        <w:t>n</w:t>
      </w:r>
      <w:r w:rsidRPr="00535A87">
        <w:rPr>
          <w:lang w:val="en-US"/>
        </w:rPr>
        <w:t xml:space="preserve"> incidence of </w:t>
      </w:r>
      <w:r w:rsidR="00535A87">
        <w:rPr>
          <w:lang w:val="en-US"/>
        </w:rPr>
        <w:t>approximately 2</w:t>
      </w:r>
      <w:r w:rsidR="005D1A1C" w:rsidRPr="00535A87">
        <w:rPr>
          <w:lang w:val="en-US"/>
        </w:rPr>
        <w:t>5%</w:t>
      </w:r>
      <w:r w:rsidR="00744A1B" w:rsidRPr="00535A87">
        <w:rPr>
          <w:lang w:val="en-US"/>
        </w:rPr>
        <w:t>.</w:t>
      </w:r>
      <w:r w:rsidR="009E354A" w:rsidRPr="00535A87">
        <w:rPr>
          <w:lang w:val="en-US"/>
        </w:rPr>
        <w:fldChar w:fldCharType="begin">
          <w:fldData xml:space="preserve">PEVuZE5vdGU+PENpdGU+PEF1dGhvcj5MZWNobmVyPC9BdXRob3I+PFllYXI+MjAxNjwvWWVhcj48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</w:fldData>
        </w:fldChar>
      </w:r>
      <w:r w:rsidR="00E56308">
        <w:rPr>
          <w:lang w:val="en-US"/>
        </w:rPr>
        <w:instrText xml:space="preserve"> ADDIN EN.CITE </w:instrText>
      </w:r>
      <w:r w:rsidR="00E56308">
        <w:rPr>
          <w:lang w:val="en-US"/>
        </w:rPr>
        <w:fldChar w:fldCharType="begin">
          <w:fldData xml:space="preserve">PEVuZE5vdGU+PENpdGU+PEF1dGhvcj5MZWNobmVyPC9BdXRob3I+PFllYXI+MjAxNjwvWWVhcj48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[22]</w:t>
      </w:r>
      <w:r w:rsidR="009E354A" w:rsidRPr="00535A87">
        <w:rPr>
          <w:lang w:val="en-US"/>
        </w:rPr>
        <w:fldChar w:fldCharType="end"/>
      </w:r>
      <w:r w:rsidR="00744A1B" w:rsidRPr="00535A87">
        <w:rPr>
          <w:lang w:val="en-US"/>
        </w:rPr>
        <w:t xml:space="preserve"> </w:t>
      </w:r>
      <w:r w:rsidR="009E55DF" w:rsidRPr="00896EAF">
        <w:rPr>
          <w:lang w:val="en-US"/>
        </w:rPr>
        <w:t>Both breakthrough pain episodes and the pres</w:t>
      </w:r>
      <w:r w:rsidR="00AB648F" w:rsidRPr="00896EAF">
        <w:rPr>
          <w:lang w:val="en-US"/>
        </w:rPr>
        <w:t xml:space="preserve">ence of neuropathic pain </w:t>
      </w:r>
      <w:r w:rsidR="0090631E" w:rsidRPr="00896EAF">
        <w:rPr>
          <w:lang w:val="en-US"/>
        </w:rPr>
        <w:t>are</w:t>
      </w:r>
      <w:r w:rsidR="0031444E" w:rsidRPr="00896EAF">
        <w:rPr>
          <w:lang w:val="en-US"/>
        </w:rPr>
        <w:t xml:space="preserve"> </w:t>
      </w:r>
      <w:r w:rsidR="009E55DF" w:rsidRPr="00896EAF">
        <w:rPr>
          <w:lang w:val="en-US"/>
        </w:rPr>
        <w:t xml:space="preserve">related to more </w:t>
      </w:r>
      <w:r w:rsidR="00B910CD" w:rsidRPr="00896EAF">
        <w:rPr>
          <w:lang w:val="en-US"/>
        </w:rPr>
        <w:t xml:space="preserve">severe </w:t>
      </w:r>
      <w:r w:rsidR="009E55DF" w:rsidRPr="00896EAF">
        <w:rPr>
          <w:lang w:val="en-US"/>
        </w:rPr>
        <w:t>pain</w:t>
      </w:r>
      <w:r w:rsidR="00CA7498" w:rsidRPr="00896EAF">
        <w:rPr>
          <w:lang w:val="en-US"/>
        </w:rPr>
        <w:t xml:space="preserve"> in cancer patients</w:t>
      </w:r>
      <w:r w:rsidR="009E55DF" w:rsidRPr="00896EAF">
        <w:rPr>
          <w:lang w:val="en-US"/>
        </w:rPr>
        <w:t>.</w:t>
      </w:r>
      <w:r w:rsidR="009E354A" w:rsidRPr="00535A87">
        <w:rPr>
          <w:lang w:val="en-US"/>
        </w:rPr>
        <w:fldChar w:fldCharType="begin">
          <w:fldData xml:space="preserve">PEVuZE5vdGU+PENpdGU+PEF1dGhvcj5LbnVkc2VuPC9BdXRob3I+PFllYXI+MjAxMTwvWWVhcj48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=
</w:fldData>
        </w:fldChar>
      </w:r>
      <w:r w:rsidR="00E56308">
        <w:rPr>
          <w:lang w:val="en-US"/>
        </w:rPr>
        <w:instrText xml:space="preserve"> ADDIN EN.CITE </w:instrText>
      </w:r>
      <w:r w:rsidR="00E56308">
        <w:rPr>
          <w:lang w:val="en-US"/>
        </w:rPr>
        <w:fldChar w:fldCharType="begin">
          <w:fldData xml:space="preserve">PEVuZE5vdGU+PENpdGU+PEF1dGhvcj5LbnVkc2VuPC9BdXRob3I+PFllYXI+MjAxMTwvWWVhcj48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=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[20, 21]</w:t>
      </w:r>
      <w:r w:rsidR="009E354A" w:rsidRPr="00535A87">
        <w:rPr>
          <w:lang w:val="en-US"/>
        </w:rPr>
        <w:fldChar w:fldCharType="end"/>
      </w:r>
      <w:r w:rsidR="00545E56" w:rsidRPr="00535A87">
        <w:rPr>
          <w:lang w:val="en-US"/>
        </w:rPr>
        <w:t xml:space="preserve"> </w:t>
      </w:r>
    </w:p>
    <w:p w14:paraId="5DD09B25" w14:textId="77777777" w:rsidR="00B621C4" w:rsidRPr="00535A87" w:rsidRDefault="00B621C4" w:rsidP="00D4054C">
      <w:pPr>
        <w:spacing w:line="480" w:lineRule="auto"/>
        <w:rPr>
          <w:lang w:val="en-US"/>
        </w:rPr>
      </w:pPr>
    </w:p>
    <w:p w14:paraId="3C39077E" w14:textId="11686EE8" w:rsidR="006271BE" w:rsidRPr="00535A87" w:rsidRDefault="00BE6B0C" w:rsidP="00D4054C">
      <w:pPr>
        <w:spacing w:line="480" w:lineRule="auto"/>
        <w:rPr>
          <w:lang w:val="en-US"/>
        </w:rPr>
      </w:pPr>
      <w:proofErr w:type="spellStart"/>
      <w:r w:rsidRPr="00535A87">
        <w:rPr>
          <w:lang w:val="en-US"/>
        </w:rPr>
        <w:t>CIBP</w:t>
      </w:r>
      <w:proofErr w:type="spellEnd"/>
      <w:r w:rsidR="002270B8" w:rsidRPr="00535A87">
        <w:rPr>
          <w:lang w:val="en-US"/>
        </w:rPr>
        <w:t xml:space="preserve"> can be difficult to treat with analgesic</w:t>
      </w:r>
      <w:r w:rsidR="00535096" w:rsidRPr="00535A87">
        <w:rPr>
          <w:lang w:val="en-US"/>
        </w:rPr>
        <w:t xml:space="preserve"> medications</w:t>
      </w:r>
      <w:r w:rsidR="009C2D2D">
        <w:rPr>
          <w:lang w:val="en-US"/>
        </w:rPr>
        <w:t xml:space="preserve"> </w:t>
      </w:r>
      <w:r w:rsidR="00E46FB9" w:rsidRPr="00535A87">
        <w:rPr>
          <w:lang w:val="en-US"/>
        </w:rPr>
        <w:t xml:space="preserve">according to the WHO pain </w:t>
      </w:r>
      <w:r w:rsidR="00E9249C" w:rsidRPr="00535A87">
        <w:rPr>
          <w:lang w:val="en-US"/>
        </w:rPr>
        <w:t>ladder</w:t>
      </w:r>
      <w:r w:rsidR="00896EAF">
        <w:rPr>
          <w:lang w:val="en-US"/>
        </w:rPr>
        <w:t xml:space="preserve">. </w:t>
      </w:r>
      <w:r w:rsidR="009E354A" w:rsidRPr="00535A87">
        <w:rPr>
          <w:lang w:val="en-US"/>
        </w:rPr>
        <w:fldChar w:fldCharType="begin">
          <w:fldData xml:space="preserve">PEVuZE5vdGU+PENpdGU+PEF1dGhvcj52b24gTW9vczwvQXV0aG9yPjxZZWFyPjIwMTc8L1llYXI+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</w:fldData>
        </w:fldChar>
      </w:r>
      <w:r w:rsidR="00E56308">
        <w:rPr>
          <w:lang w:val="en-US"/>
        </w:rPr>
        <w:instrText xml:space="preserve"> ADDIN EN.CITE </w:instrText>
      </w:r>
      <w:r w:rsidR="00E56308">
        <w:rPr>
          <w:lang w:val="en-US"/>
        </w:rPr>
        <w:fldChar w:fldCharType="begin">
          <w:fldData xml:space="preserve">PEVuZE5vdGU+PENpdGU+PEF1dGhvcj52b24gTW9vczwvQXV0aG9yPjxZZWFyPjIwMTc8L1llYXI+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[6, 21, 41]</w:t>
      </w:r>
      <w:r w:rsidR="009E354A" w:rsidRPr="00535A87">
        <w:rPr>
          <w:lang w:val="en-US"/>
        </w:rPr>
        <w:fldChar w:fldCharType="end"/>
      </w:r>
      <w:r w:rsidR="002270B8" w:rsidRPr="00535A87">
        <w:rPr>
          <w:lang w:val="en-US"/>
        </w:rPr>
        <w:t xml:space="preserve"> </w:t>
      </w:r>
      <w:r w:rsidR="00683552" w:rsidRPr="00535A87">
        <w:rPr>
          <w:lang w:val="en-US"/>
        </w:rPr>
        <w:t xml:space="preserve">More specific treatment options are </w:t>
      </w:r>
      <w:r w:rsidR="00535096" w:rsidRPr="00535A87">
        <w:rPr>
          <w:lang w:val="en-US"/>
        </w:rPr>
        <w:t>bone-</w:t>
      </w:r>
      <w:r w:rsidR="00B9370A" w:rsidRPr="00535A87">
        <w:rPr>
          <w:lang w:val="en-US"/>
        </w:rPr>
        <w:t>targeting agents</w:t>
      </w:r>
      <w:r w:rsidR="00683552" w:rsidRPr="00535A87">
        <w:rPr>
          <w:lang w:val="en-US"/>
        </w:rPr>
        <w:t xml:space="preserve"> </w:t>
      </w:r>
      <w:r w:rsidR="00CB4CDA">
        <w:rPr>
          <w:lang w:val="en-US"/>
        </w:rPr>
        <w:t>such as</w:t>
      </w:r>
      <w:r w:rsidR="00CB4CDA" w:rsidRPr="00535A87">
        <w:rPr>
          <w:lang w:val="en-US"/>
        </w:rPr>
        <w:t xml:space="preserve"> </w:t>
      </w:r>
      <w:r w:rsidR="00683552" w:rsidRPr="00535A87">
        <w:rPr>
          <w:lang w:val="en-US"/>
        </w:rPr>
        <w:t xml:space="preserve">bisphosphonates and </w:t>
      </w:r>
      <w:r w:rsidR="0007239C" w:rsidRPr="00535A87">
        <w:rPr>
          <w:lang w:val="en-US"/>
        </w:rPr>
        <w:t xml:space="preserve">RANK ligand inhibitors, </w:t>
      </w:r>
      <w:r w:rsidR="00B664C0" w:rsidRPr="00535A87">
        <w:rPr>
          <w:lang w:val="en-US"/>
        </w:rPr>
        <w:t>anti-cancer</w:t>
      </w:r>
      <w:r w:rsidR="0018718F" w:rsidRPr="00535A87">
        <w:rPr>
          <w:lang w:val="en-US"/>
        </w:rPr>
        <w:t xml:space="preserve"> treatment</w:t>
      </w:r>
      <w:r w:rsidR="00461555">
        <w:rPr>
          <w:lang w:val="en-US"/>
        </w:rPr>
        <w:t>s</w:t>
      </w:r>
      <w:r w:rsidR="0018718F" w:rsidRPr="00535A87">
        <w:rPr>
          <w:lang w:val="en-US"/>
        </w:rPr>
        <w:t xml:space="preserve"> </w:t>
      </w:r>
      <w:r w:rsidR="00D256E6" w:rsidRPr="00535A87">
        <w:rPr>
          <w:lang w:val="en-US"/>
        </w:rPr>
        <w:t xml:space="preserve">such as </w:t>
      </w:r>
      <w:r w:rsidR="0018718F" w:rsidRPr="00535A87">
        <w:rPr>
          <w:lang w:val="en-US"/>
        </w:rPr>
        <w:t>chemotherapy or hormonal treatment</w:t>
      </w:r>
      <w:r w:rsidR="00461555">
        <w:rPr>
          <w:lang w:val="en-US"/>
        </w:rPr>
        <w:t>s</w:t>
      </w:r>
      <w:r w:rsidR="0018718F" w:rsidRPr="00535A87">
        <w:rPr>
          <w:lang w:val="en-US"/>
        </w:rPr>
        <w:t xml:space="preserve">, surgical management of pathological fractures, radioisotope treatment or external beam radiation therapy. </w:t>
      </w:r>
      <w:r w:rsidR="009C2CA3">
        <w:rPr>
          <w:lang w:val="en-US"/>
        </w:rPr>
        <w:t xml:space="preserve">Physical exercise may also be beneficial in patients with </w:t>
      </w:r>
      <w:proofErr w:type="spellStart"/>
      <w:r w:rsidR="009C2CA3">
        <w:rPr>
          <w:lang w:val="en-US"/>
        </w:rPr>
        <w:t>CIBP</w:t>
      </w:r>
      <w:proofErr w:type="spellEnd"/>
      <w:r w:rsidR="009C2CA3">
        <w:rPr>
          <w:lang w:val="en-US"/>
        </w:rPr>
        <w:t>.</w:t>
      </w:r>
      <w:r w:rsidR="00F56673">
        <w:rPr>
          <w:lang w:val="en-US"/>
        </w:rPr>
        <w:fldChar w:fldCharType="begin">
          <w:fldData xml:space="preserve">PEVuZE5vdGU+PENpdGU+PEF1dGhvcj5MeW5jaDwvQXV0aG9yPjxZZWFyPjIwMTQ8L1llYXI+PFJl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</w:fldData>
        </w:fldChar>
      </w:r>
      <w:r w:rsidR="00E56308">
        <w:rPr>
          <w:lang w:val="en-US"/>
        </w:rPr>
        <w:instrText xml:space="preserve"> ADDIN EN.CITE </w:instrText>
      </w:r>
      <w:r w:rsidR="00E56308">
        <w:rPr>
          <w:lang w:val="en-US"/>
        </w:rPr>
        <w:fldChar w:fldCharType="begin">
          <w:fldData xml:space="preserve">PEVuZE5vdGU+PENpdGU+PEF1dGhvcj5MeW5jaDwvQXV0aG9yPjxZZWFyPjIwMTQ8L1llYXI+PFJl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</w:fldData>
        </w:fldChar>
      </w:r>
      <w:r w:rsidR="00E56308">
        <w:rPr>
          <w:lang w:val="en-US"/>
        </w:rPr>
        <w:instrText xml:space="preserve"> ADDIN EN.CITE.DATA </w:instrText>
      </w:r>
      <w:r w:rsidR="00E56308">
        <w:rPr>
          <w:lang w:val="en-US"/>
        </w:rPr>
      </w:r>
      <w:r w:rsidR="00E56308">
        <w:rPr>
          <w:lang w:val="en-US"/>
        </w:rPr>
        <w:fldChar w:fldCharType="end"/>
      </w:r>
      <w:r w:rsidR="00F56673">
        <w:rPr>
          <w:lang w:val="en-US"/>
        </w:rPr>
        <w:fldChar w:fldCharType="separate"/>
      </w:r>
      <w:r w:rsidR="00E56308">
        <w:rPr>
          <w:noProof/>
          <w:lang w:val="en-US"/>
        </w:rPr>
        <w:t>[24, 42]</w:t>
      </w:r>
      <w:r w:rsidR="00F56673">
        <w:rPr>
          <w:lang w:val="en-US"/>
        </w:rPr>
        <w:fldChar w:fldCharType="end"/>
      </w:r>
      <w:r w:rsidR="00F56673">
        <w:rPr>
          <w:lang w:val="en-US"/>
        </w:rPr>
        <w:t xml:space="preserve"> </w:t>
      </w:r>
      <w:r w:rsidR="009C2CA3">
        <w:rPr>
          <w:lang w:val="en-US"/>
        </w:rPr>
        <w:t xml:space="preserve"> </w:t>
      </w:r>
      <w:r w:rsidR="0018718F" w:rsidRPr="00535A87">
        <w:rPr>
          <w:lang w:val="en-US"/>
        </w:rPr>
        <w:t xml:space="preserve">These </w:t>
      </w:r>
      <w:r w:rsidR="009C2CA3">
        <w:rPr>
          <w:lang w:val="en-US"/>
        </w:rPr>
        <w:t>interventions</w:t>
      </w:r>
      <w:r w:rsidR="002270B8" w:rsidRPr="00535A87">
        <w:rPr>
          <w:lang w:val="en-US"/>
        </w:rPr>
        <w:t xml:space="preserve"> </w:t>
      </w:r>
      <w:r w:rsidR="0098570F" w:rsidRPr="00535A87">
        <w:rPr>
          <w:lang w:val="en-US"/>
        </w:rPr>
        <w:t>improve pain control in many patients</w:t>
      </w:r>
      <w:r w:rsidR="00535A87">
        <w:rPr>
          <w:lang w:val="en-US"/>
        </w:rPr>
        <w:t xml:space="preserve"> but have </w:t>
      </w:r>
      <w:r w:rsidR="00787BB6" w:rsidRPr="00535A87">
        <w:rPr>
          <w:lang w:val="en-US"/>
        </w:rPr>
        <w:t xml:space="preserve">a </w:t>
      </w:r>
      <w:r w:rsidR="0058089E" w:rsidRPr="00535A87">
        <w:rPr>
          <w:lang w:val="en-US"/>
        </w:rPr>
        <w:t>slow onset.</w:t>
      </w:r>
      <w:r w:rsidR="009E354A" w:rsidRPr="00535A87">
        <w:rPr>
          <w:lang w:val="en-US"/>
        </w:rPr>
        <w:fldChar w:fldCharType="begin">
          <w:fldData xml:space="preserve">PEVuZE5vdGU+PENpdGU+PEF1dGhvcj52b24gTW9vczwvQXV0aG9yPjxZZWFyPjIwMTc8L1llYXI+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==
</w:fldData>
        </w:fldChar>
      </w:r>
      <w:r w:rsidR="00E56308">
        <w:rPr>
          <w:lang w:val="en-US"/>
        </w:rPr>
        <w:instrText xml:space="preserve"> ADDIN EN.CITE </w:instrText>
      </w:r>
      <w:r w:rsidR="00E56308">
        <w:rPr>
          <w:lang w:val="en-US"/>
        </w:rPr>
        <w:fldChar w:fldCharType="begin">
          <w:fldData xml:space="preserve">PEVuZE5vdGU+PENpdGU+PEF1dGhvcj52b24gTW9vczwvQXV0aG9yPjxZZWFyPjIwMTc8L1llYXI+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==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[16, 41]</w:t>
      </w:r>
      <w:r w:rsidR="009E354A" w:rsidRPr="00535A87">
        <w:rPr>
          <w:lang w:val="en-US"/>
        </w:rPr>
        <w:fldChar w:fldCharType="end"/>
      </w:r>
      <w:r w:rsidR="002270B8" w:rsidRPr="00535A87">
        <w:rPr>
          <w:lang w:val="en-US"/>
        </w:rPr>
        <w:t xml:space="preserve"> </w:t>
      </w:r>
      <w:r w:rsidR="00535A87">
        <w:rPr>
          <w:lang w:val="en-US"/>
        </w:rPr>
        <w:t xml:space="preserve">For example, </w:t>
      </w:r>
      <w:r w:rsidR="0058089E" w:rsidRPr="00535A87">
        <w:rPr>
          <w:lang w:val="en-US"/>
        </w:rPr>
        <w:t xml:space="preserve">the </w:t>
      </w:r>
      <w:r w:rsidR="00AC2392" w:rsidRPr="00535A87">
        <w:rPr>
          <w:lang w:val="en-US"/>
        </w:rPr>
        <w:t xml:space="preserve">response after </w:t>
      </w:r>
      <w:r w:rsidR="0050043A" w:rsidRPr="00535A87">
        <w:rPr>
          <w:lang w:val="en-US"/>
        </w:rPr>
        <w:t xml:space="preserve">external beam </w:t>
      </w:r>
      <w:r w:rsidR="00AC2392" w:rsidRPr="00535A87">
        <w:rPr>
          <w:lang w:val="en-US"/>
        </w:rPr>
        <w:t>radiotherapy to treat painful bone metastases is approximately 60%</w:t>
      </w:r>
      <w:r w:rsidR="00E229E6" w:rsidRPr="00535A87">
        <w:rPr>
          <w:lang w:val="en-US"/>
        </w:rPr>
        <w:t xml:space="preserve">, </w:t>
      </w:r>
      <w:r w:rsidR="00720E11" w:rsidRPr="00535A87">
        <w:rPr>
          <w:lang w:val="en-US"/>
        </w:rPr>
        <w:t>and</w:t>
      </w:r>
      <w:r w:rsidR="00AC2392" w:rsidRPr="00535A87">
        <w:rPr>
          <w:lang w:val="en-US"/>
        </w:rPr>
        <w:t xml:space="preserve"> </w:t>
      </w:r>
      <w:r w:rsidR="00461555">
        <w:rPr>
          <w:lang w:val="en-US"/>
        </w:rPr>
        <w:t xml:space="preserve">the </w:t>
      </w:r>
      <w:r w:rsidR="000B618A" w:rsidRPr="00535A87">
        <w:rPr>
          <w:lang w:val="en-US"/>
        </w:rPr>
        <w:t xml:space="preserve">median time to response </w:t>
      </w:r>
      <w:r w:rsidR="00720E11" w:rsidRPr="00535A87">
        <w:rPr>
          <w:lang w:val="en-US"/>
        </w:rPr>
        <w:t>is</w:t>
      </w:r>
      <w:r w:rsidR="00F82BD7" w:rsidRPr="00535A87">
        <w:rPr>
          <w:lang w:val="en-US"/>
        </w:rPr>
        <w:t xml:space="preserve"> up to</w:t>
      </w:r>
      <w:r w:rsidR="00720E11" w:rsidRPr="00535A87">
        <w:rPr>
          <w:lang w:val="en-US"/>
        </w:rPr>
        <w:t xml:space="preserve"> 4 weeks after treatment</w:t>
      </w:r>
      <w:r w:rsidR="00690D70" w:rsidRPr="00535A87">
        <w:rPr>
          <w:lang w:val="en-US"/>
        </w:rPr>
        <w:t>.</w:t>
      </w:r>
      <w:r w:rsidR="009E354A" w:rsidRPr="00535A87">
        <w:rPr>
          <w:lang w:val="en-US"/>
        </w:rPr>
        <w:fldChar w:fldCharType="begin">
          <w:fldData xml:space="preserve">PEVuZE5vdGU+PENpdGU+PEF1dGhvcj5XdTwvQXV0aG9yPjxZZWFyPjIwMDM8L1llYXI+PFJlY051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</w:fldData>
        </w:fldChar>
      </w:r>
      <w:r w:rsidR="00E56308">
        <w:rPr>
          <w:lang w:val="en-US"/>
        </w:rPr>
        <w:instrText xml:space="preserve"> ADDIN EN.CITE </w:instrText>
      </w:r>
      <w:r w:rsidR="00E56308">
        <w:rPr>
          <w:lang w:val="en-US"/>
        </w:rPr>
        <w:fldChar w:fldCharType="begin">
          <w:fldData xml:space="preserve">PEVuZE5vdGU+PENpdGU+PEF1dGhvcj5XdTwvQXV0aG9yPjxZZWFyPjIwMDM8L1llYXI+PFJlY051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[2, 44]</w:t>
      </w:r>
      <w:r w:rsidR="009E354A" w:rsidRPr="00535A87">
        <w:rPr>
          <w:lang w:val="en-US"/>
        </w:rPr>
        <w:fldChar w:fldCharType="end"/>
      </w:r>
      <w:r w:rsidR="004E0D2B" w:rsidRPr="00535A87">
        <w:rPr>
          <w:lang w:val="en-US"/>
        </w:rPr>
        <w:t xml:space="preserve"> </w:t>
      </w:r>
      <w:r w:rsidR="0018718F" w:rsidRPr="00535A87">
        <w:rPr>
          <w:lang w:val="en-US"/>
        </w:rPr>
        <w:t xml:space="preserve"> </w:t>
      </w:r>
    </w:p>
    <w:p w14:paraId="00FC2648" w14:textId="77777777" w:rsidR="00E46FB9" w:rsidRPr="00535A87" w:rsidRDefault="00B2697B" w:rsidP="00D4054C">
      <w:pPr>
        <w:spacing w:line="480" w:lineRule="auto"/>
        <w:rPr>
          <w:lang w:val="en-US"/>
        </w:rPr>
      </w:pPr>
      <w:r w:rsidRPr="00535A87">
        <w:rPr>
          <w:lang w:val="en-US"/>
        </w:rPr>
        <w:t xml:space="preserve"> </w:t>
      </w:r>
    </w:p>
    <w:p w14:paraId="645552C0" w14:textId="7B067C8C" w:rsidR="00675C66" w:rsidRPr="0050697B" w:rsidRDefault="00FB5977" w:rsidP="00D4054C">
      <w:pPr>
        <w:spacing w:line="480" w:lineRule="auto"/>
        <w:rPr>
          <w:i/>
          <w:lang w:val="en-US"/>
        </w:rPr>
      </w:pPr>
      <w:r w:rsidRPr="00535A87">
        <w:rPr>
          <w:lang w:val="en-US"/>
        </w:rPr>
        <w:t xml:space="preserve">Knowledge about </w:t>
      </w:r>
      <w:r w:rsidR="00334621">
        <w:rPr>
          <w:lang w:val="en-US"/>
        </w:rPr>
        <w:t xml:space="preserve">the </w:t>
      </w:r>
      <w:r w:rsidRPr="00535A87">
        <w:rPr>
          <w:lang w:val="en-US"/>
        </w:rPr>
        <w:t xml:space="preserve">clinical </w:t>
      </w:r>
      <w:r w:rsidRPr="00896EAF">
        <w:rPr>
          <w:lang w:val="en-US"/>
        </w:rPr>
        <w:t>predictors</w:t>
      </w:r>
      <w:r w:rsidRPr="00535A87">
        <w:rPr>
          <w:lang w:val="en-US"/>
        </w:rPr>
        <w:t xml:space="preserve"> for </w:t>
      </w:r>
      <w:proofErr w:type="spellStart"/>
      <w:r w:rsidR="00307B37" w:rsidRPr="00535A87">
        <w:rPr>
          <w:lang w:val="en-US"/>
        </w:rPr>
        <w:t>CIBP</w:t>
      </w:r>
      <w:proofErr w:type="spellEnd"/>
      <w:r w:rsidR="00307B37" w:rsidRPr="00535A87">
        <w:rPr>
          <w:lang w:val="en-US"/>
        </w:rPr>
        <w:t xml:space="preserve"> </w:t>
      </w:r>
      <w:r w:rsidRPr="00535A87">
        <w:rPr>
          <w:lang w:val="en-US"/>
        </w:rPr>
        <w:t>can contribute to early intervention</w:t>
      </w:r>
      <w:r w:rsidR="009D2346">
        <w:rPr>
          <w:lang w:val="en-US"/>
        </w:rPr>
        <w:t xml:space="preserve"> </w:t>
      </w:r>
      <w:r w:rsidR="006E1C8C" w:rsidRPr="00535A87">
        <w:rPr>
          <w:lang w:val="en-US"/>
        </w:rPr>
        <w:t>to avoid</w:t>
      </w:r>
      <w:r w:rsidR="00506A31" w:rsidRPr="00535A87">
        <w:rPr>
          <w:lang w:val="en-US"/>
        </w:rPr>
        <w:t xml:space="preserve"> </w:t>
      </w:r>
      <w:r w:rsidR="00787BB6" w:rsidRPr="00535A87">
        <w:rPr>
          <w:lang w:val="en-US"/>
        </w:rPr>
        <w:t>or delay increas</w:t>
      </w:r>
      <w:r w:rsidR="009D2346">
        <w:rPr>
          <w:lang w:val="en-US"/>
        </w:rPr>
        <w:t>ed</w:t>
      </w:r>
      <w:r w:rsidR="006E1C8C" w:rsidRPr="00535A87">
        <w:rPr>
          <w:lang w:val="en-US"/>
        </w:rPr>
        <w:t xml:space="preserve"> pain. </w:t>
      </w:r>
      <w:r w:rsidR="009D2346">
        <w:rPr>
          <w:lang w:val="en-US"/>
        </w:rPr>
        <w:t>Current s</w:t>
      </w:r>
      <w:r w:rsidR="00720E11" w:rsidRPr="00535A87">
        <w:rPr>
          <w:lang w:val="en-US"/>
        </w:rPr>
        <w:t>tudies are</w:t>
      </w:r>
      <w:r w:rsidR="00B621C4" w:rsidRPr="00535A87">
        <w:rPr>
          <w:lang w:val="en-US"/>
        </w:rPr>
        <w:t xml:space="preserve"> mostly cross-sectional, reporting associations </w:t>
      </w:r>
      <w:r w:rsidR="006E1C8C" w:rsidRPr="00535A87">
        <w:rPr>
          <w:lang w:val="en-US"/>
        </w:rPr>
        <w:t xml:space="preserve">between clinical and demographic </w:t>
      </w:r>
      <w:r w:rsidR="0078572E" w:rsidRPr="00535A87">
        <w:rPr>
          <w:lang w:val="en-US"/>
        </w:rPr>
        <w:t>variables</w:t>
      </w:r>
      <w:r w:rsidR="006E1C8C" w:rsidRPr="00535A87">
        <w:rPr>
          <w:lang w:val="en-US"/>
        </w:rPr>
        <w:t xml:space="preserve"> </w:t>
      </w:r>
      <w:r w:rsidR="009A4A5D">
        <w:rPr>
          <w:lang w:val="en-US"/>
        </w:rPr>
        <w:t>and</w:t>
      </w:r>
      <w:r w:rsidR="009A4A5D" w:rsidRPr="00535A87">
        <w:rPr>
          <w:lang w:val="en-US"/>
        </w:rPr>
        <w:t xml:space="preserve"> </w:t>
      </w:r>
      <w:r w:rsidR="00B621C4" w:rsidRPr="00535A87">
        <w:rPr>
          <w:lang w:val="en-US"/>
        </w:rPr>
        <w:t xml:space="preserve">pain at </w:t>
      </w:r>
      <w:r w:rsidR="00CB63F5" w:rsidRPr="00535A87">
        <w:rPr>
          <w:lang w:val="en-US"/>
        </w:rPr>
        <w:t xml:space="preserve">a </w:t>
      </w:r>
      <w:r w:rsidR="00B621C4" w:rsidRPr="00535A87">
        <w:rPr>
          <w:lang w:val="en-US"/>
        </w:rPr>
        <w:t>given time</w:t>
      </w:r>
      <w:r w:rsidR="00F85904">
        <w:rPr>
          <w:lang w:val="en-US"/>
        </w:rPr>
        <w:t xml:space="preserve"> </w:t>
      </w:r>
      <w:r w:rsidR="006E1C8C" w:rsidRPr="00535A87">
        <w:rPr>
          <w:lang w:val="en-US"/>
        </w:rPr>
        <w:t>point</w:t>
      </w:r>
      <w:r w:rsidR="00B621C4" w:rsidRPr="00535A87">
        <w:rPr>
          <w:lang w:val="en-US"/>
        </w:rPr>
        <w:t>.</w:t>
      </w:r>
      <w:r w:rsidR="009E354A" w:rsidRPr="00535A87">
        <w:rPr>
          <w:lang w:val="en-US"/>
        </w:rPr>
        <w:fldChar w:fldCharType="begin">
          <w:fldData xml:space="preserve">PEVuZE5vdGU+PENpdGU+PEF1dGhvcj5LbnVkc2VuPC9BdXRob3I+PFllYXI+MjAxMjwvWWVhcj48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</w:fldData>
        </w:fldChar>
      </w:r>
      <w:r w:rsidR="00E56308">
        <w:rPr>
          <w:lang w:val="en-US"/>
        </w:rPr>
        <w:instrText xml:space="preserve"> ADDIN EN.CITE </w:instrText>
      </w:r>
      <w:r w:rsidR="00E56308">
        <w:rPr>
          <w:lang w:val="en-US"/>
        </w:rPr>
        <w:fldChar w:fldCharType="begin">
          <w:fldData xml:space="preserve">PEVuZE5vdGU+PENpdGU+PEF1dGhvcj5LbnVkc2VuPC9BdXRob3I+PFllYXI+MjAxMjwvWWVhcj48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[19]</w:t>
      </w:r>
      <w:r w:rsidR="009E354A" w:rsidRPr="00535A87">
        <w:rPr>
          <w:lang w:val="en-US"/>
        </w:rPr>
        <w:fldChar w:fldCharType="end"/>
      </w:r>
      <w:r w:rsidR="00084616" w:rsidRPr="00535A87">
        <w:rPr>
          <w:lang w:val="en-US"/>
        </w:rPr>
        <w:t xml:space="preserve"> </w:t>
      </w:r>
      <w:r w:rsidR="00014C20" w:rsidRPr="00535A87">
        <w:rPr>
          <w:lang w:val="en-US"/>
        </w:rPr>
        <w:t xml:space="preserve">A </w:t>
      </w:r>
      <w:r w:rsidR="00084616" w:rsidRPr="00535A87">
        <w:rPr>
          <w:lang w:val="en-US"/>
        </w:rPr>
        <w:t xml:space="preserve">longitudinal analysis on </w:t>
      </w:r>
      <w:r w:rsidR="002D2FD8">
        <w:rPr>
          <w:lang w:val="en-US"/>
        </w:rPr>
        <w:t xml:space="preserve">the </w:t>
      </w:r>
      <w:r w:rsidR="00084616" w:rsidRPr="00535A87">
        <w:rPr>
          <w:lang w:val="en-US"/>
        </w:rPr>
        <w:t>clinical factors related to pain</w:t>
      </w:r>
      <w:r w:rsidR="00A3091D" w:rsidRPr="00535A87">
        <w:rPr>
          <w:lang w:val="en-US"/>
        </w:rPr>
        <w:t xml:space="preserve"> intensity</w:t>
      </w:r>
      <w:r w:rsidR="00084616" w:rsidRPr="00535A87">
        <w:rPr>
          <w:lang w:val="en-US"/>
        </w:rPr>
        <w:t xml:space="preserve"> in a </w:t>
      </w:r>
      <w:r w:rsidR="00B7113E" w:rsidRPr="00535A87">
        <w:rPr>
          <w:lang w:val="en-US"/>
        </w:rPr>
        <w:t>heterogeneous</w:t>
      </w:r>
      <w:r w:rsidR="00014C20" w:rsidRPr="00535A87">
        <w:rPr>
          <w:lang w:val="en-US"/>
        </w:rPr>
        <w:t xml:space="preserve"> </w:t>
      </w:r>
      <w:r w:rsidR="00084616" w:rsidRPr="00535A87">
        <w:rPr>
          <w:lang w:val="en-US"/>
        </w:rPr>
        <w:t>c</w:t>
      </w:r>
      <w:r w:rsidR="00A3091D" w:rsidRPr="00535A87">
        <w:rPr>
          <w:lang w:val="en-US"/>
        </w:rPr>
        <w:t>ohort of cancer pain patients</w:t>
      </w:r>
      <w:r w:rsidR="000A08B7" w:rsidRPr="00535A87">
        <w:rPr>
          <w:lang w:val="en-US"/>
        </w:rPr>
        <w:t xml:space="preserve"> </w:t>
      </w:r>
      <w:r w:rsidR="00A3091D" w:rsidRPr="00535A87">
        <w:rPr>
          <w:lang w:val="en-US"/>
        </w:rPr>
        <w:t>fo</w:t>
      </w:r>
      <w:r w:rsidR="00B862A6" w:rsidRPr="00535A87">
        <w:rPr>
          <w:lang w:val="en-US"/>
        </w:rPr>
        <w:t>u</w:t>
      </w:r>
      <w:r w:rsidR="00A3091D" w:rsidRPr="00535A87">
        <w:rPr>
          <w:lang w:val="en-US"/>
        </w:rPr>
        <w:t>nd that initial pain intensity</w:t>
      </w:r>
      <w:r w:rsidR="00084616" w:rsidRPr="00535A87">
        <w:rPr>
          <w:lang w:val="en-US"/>
        </w:rPr>
        <w:t>, breakth</w:t>
      </w:r>
      <w:r w:rsidR="00A3091D" w:rsidRPr="00535A87">
        <w:rPr>
          <w:lang w:val="en-US"/>
        </w:rPr>
        <w:t xml:space="preserve">rough pain, lung </w:t>
      </w:r>
      <w:r w:rsidR="00084616" w:rsidRPr="00535A87">
        <w:rPr>
          <w:lang w:val="en-US"/>
        </w:rPr>
        <w:t xml:space="preserve">cancer and age were </w:t>
      </w:r>
      <w:r w:rsidR="00A3091D" w:rsidRPr="00535A87">
        <w:rPr>
          <w:lang w:val="en-US"/>
        </w:rPr>
        <w:t>predictors</w:t>
      </w:r>
      <w:r w:rsidR="00084616" w:rsidRPr="00535A87">
        <w:rPr>
          <w:lang w:val="en-US"/>
        </w:rPr>
        <w:t xml:space="preserve"> </w:t>
      </w:r>
      <w:r w:rsidR="002D2FD8">
        <w:rPr>
          <w:lang w:val="en-US"/>
        </w:rPr>
        <w:t>of</w:t>
      </w:r>
      <w:r w:rsidR="002D2FD8" w:rsidRPr="00535A87">
        <w:rPr>
          <w:lang w:val="en-US"/>
        </w:rPr>
        <w:t xml:space="preserve"> </w:t>
      </w:r>
      <w:r w:rsidR="00084616" w:rsidRPr="00535A87">
        <w:rPr>
          <w:lang w:val="en-US"/>
        </w:rPr>
        <w:t>pain</w:t>
      </w:r>
      <w:r w:rsidR="00A3091D" w:rsidRPr="00535A87">
        <w:rPr>
          <w:lang w:val="en-US"/>
        </w:rPr>
        <w:t xml:space="preserve"> two weeks after the initial assessment</w:t>
      </w:r>
      <w:r w:rsidR="00084616" w:rsidRPr="00535A87">
        <w:rPr>
          <w:lang w:val="en-US"/>
        </w:rPr>
        <w:t>.</w:t>
      </w:r>
      <w:r w:rsidR="002F4A1F">
        <w:rPr>
          <w:lang w:val="en-US"/>
        </w:rPr>
        <w:fldChar w:fldCharType="begin">
          <w:fldData xml:space="preserve">PEVuZE5vdGU+PENpdGU+PEF1dGhvcj5LbnVkc2VuPC9BdXRob3I+PFllYXI+MjAxMjwvWWVhcj48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</w:fldData>
        </w:fldChar>
      </w:r>
      <w:r w:rsidR="00E56308">
        <w:rPr>
          <w:lang w:val="en-US"/>
        </w:rPr>
        <w:instrText xml:space="preserve"> ADDIN EN.CITE </w:instrText>
      </w:r>
      <w:r w:rsidR="00E56308">
        <w:rPr>
          <w:lang w:val="en-US"/>
        </w:rPr>
        <w:fldChar w:fldCharType="begin">
          <w:fldData xml:space="preserve">PEVuZE5vdGU+PENpdGU+PEF1dGhvcj5LbnVkc2VuPC9BdXRob3I+PFllYXI+MjAxMjwvWWVhcj48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</w:fldData>
        </w:fldChar>
      </w:r>
      <w:r w:rsidR="00E56308">
        <w:rPr>
          <w:lang w:val="en-US"/>
        </w:rPr>
        <w:instrText xml:space="preserve"> ADDIN EN.CITE.DATA </w:instrText>
      </w:r>
      <w:r w:rsidR="00E56308">
        <w:rPr>
          <w:lang w:val="en-US"/>
        </w:rPr>
      </w:r>
      <w:r w:rsidR="00E56308">
        <w:rPr>
          <w:lang w:val="en-US"/>
        </w:rPr>
        <w:fldChar w:fldCharType="end"/>
      </w:r>
      <w:r w:rsidR="002F4A1F">
        <w:rPr>
          <w:lang w:val="en-US"/>
        </w:rPr>
        <w:fldChar w:fldCharType="separate"/>
      </w:r>
      <w:r w:rsidR="00E56308">
        <w:rPr>
          <w:noProof/>
          <w:lang w:val="en-US"/>
        </w:rPr>
        <w:t>[19]</w:t>
      </w:r>
      <w:r w:rsidR="002F4A1F">
        <w:rPr>
          <w:lang w:val="en-US"/>
        </w:rPr>
        <w:fldChar w:fldCharType="end"/>
      </w:r>
      <w:r w:rsidR="00084616" w:rsidRPr="00535A87">
        <w:rPr>
          <w:lang w:val="en-US"/>
        </w:rPr>
        <w:t xml:space="preserve"> </w:t>
      </w:r>
      <w:r w:rsidR="009A3BF6" w:rsidRPr="00535A87">
        <w:rPr>
          <w:lang w:val="en-US"/>
        </w:rPr>
        <w:t xml:space="preserve">We </w:t>
      </w:r>
      <w:r w:rsidR="00B862A6" w:rsidRPr="00535A87">
        <w:rPr>
          <w:lang w:val="en-US"/>
        </w:rPr>
        <w:t xml:space="preserve">wanted </w:t>
      </w:r>
      <w:r w:rsidR="00084616" w:rsidRPr="00535A87">
        <w:rPr>
          <w:lang w:val="en-US"/>
        </w:rPr>
        <w:t>to investigate if th</w:t>
      </w:r>
      <w:r w:rsidR="00014C20" w:rsidRPr="00535A87">
        <w:rPr>
          <w:lang w:val="en-US"/>
        </w:rPr>
        <w:t>is</w:t>
      </w:r>
      <w:r w:rsidR="00084616" w:rsidRPr="00535A87">
        <w:rPr>
          <w:lang w:val="en-US"/>
        </w:rPr>
        <w:t xml:space="preserve"> </w:t>
      </w:r>
      <w:r w:rsidR="00675C66" w:rsidRPr="00535A87">
        <w:rPr>
          <w:lang w:val="en-US"/>
        </w:rPr>
        <w:t xml:space="preserve">model </w:t>
      </w:r>
      <w:r w:rsidR="00B862A6" w:rsidRPr="00535A87">
        <w:rPr>
          <w:lang w:val="en-US"/>
        </w:rPr>
        <w:t xml:space="preserve">could </w:t>
      </w:r>
      <w:r w:rsidR="00084616" w:rsidRPr="00535A87">
        <w:rPr>
          <w:lang w:val="en-US"/>
        </w:rPr>
        <w:t xml:space="preserve">be reproduced </w:t>
      </w:r>
      <w:r w:rsidR="00A3091D" w:rsidRPr="00535A87">
        <w:rPr>
          <w:lang w:val="en-US"/>
        </w:rPr>
        <w:t xml:space="preserve">and </w:t>
      </w:r>
      <w:r w:rsidR="00675C66" w:rsidRPr="00535A87">
        <w:rPr>
          <w:lang w:val="en-US"/>
        </w:rPr>
        <w:t xml:space="preserve">further developed </w:t>
      </w:r>
      <w:r w:rsidR="009A3BF6" w:rsidRPr="00535A87">
        <w:rPr>
          <w:lang w:val="en-US"/>
        </w:rPr>
        <w:t xml:space="preserve">with a more robust study design using </w:t>
      </w:r>
      <w:r w:rsidR="00A3091D" w:rsidRPr="00535A87">
        <w:rPr>
          <w:lang w:val="en-US"/>
        </w:rPr>
        <w:t>repeated</w:t>
      </w:r>
      <w:r w:rsidR="009A3BF6" w:rsidRPr="00535A87">
        <w:rPr>
          <w:lang w:val="en-US"/>
        </w:rPr>
        <w:t xml:space="preserve"> measures</w:t>
      </w:r>
      <w:r w:rsidR="00084616" w:rsidRPr="00535A87">
        <w:rPr>
          <w:lang w:val="en-US"/>
        </w:rPr>
        <w:t xml:space="preserve"> </w:t>
      </w:r>
      <w:r w:rsidR="009A3BF6" w:rsidRPr="00535A87">
        <w:rPr>
          <w:lang w:val="en-US"/>
        </w:rPr>
        <w:t>in a</w:t>
      </w:r>
      <w:r w:rsidR="00084616" w:rsidRPr="00535A87">
        <w:rPr>
          <w:lang w:val="en-US"/>
        </w:rPr>
        <w:t xml:space="preserve"> </w:t>
      </w:r>
      <w:r w:rsidR="00CB63F5" w:rsidRPr="00535A87">
        <w:rPr>
          <w:lang w:val="en-US"/>
        </w:rPr>
        <w:t>well-</w:t>
      </w:r>
      <w:r w:rsidR="00084616" w:rsidRPr="00535A87">
        <w:rPr>
          <w:lang w:val="en-US"/>
        </w:rPr>
        <w:t xml:space="preserve">defined </w:t>
      </w:r>
      <w:r w:rsidR="009A3BF6" w:rsidRPr="00535A87">
        <w:rPr>
          <w:lang w:val="en-US"/>
        </w:rPr>
        <w:t>cohort</w:t>
      </w:r>
      <w:r w:rsidR="00014C20" w:rsidRPr="00535A87">
        <w:rPr>
          <w:lang w:val="en-US"/>
        </w:rPr>
        <w:t xml:space="preserve">, </w:t>
      </w:r>
      <w:r w:rsidR="00535A87">
        <w:rPr>
          <w:lang w:val="en-US"/>
        </w:rPr>
        <w:t xml:space="preserve">namely, </w:t>
      </w:r>
      <w:r w:rsidR="00A3091D" w:rsidRPr="00535A87">
        <w:rPr>
          <w:lang w:val="en-US"/>
        </w:rPr>
        <w:t>patients with bone metastases</w:t>
      </w:r>
      <w:r w:rsidR="00014C20" w:rsidRPr="00535A87">
        <w:rPr>
          <w:lang w:val="en-US"/>
        </w:rPr>
        <w:t xml:space="preserve"> only</w:t>
      </w:r>
      <w:r w:rsidR="00084616" w:rsidRPr="00535A87">
        <w:rPr>
          <w:lang w:val="en-US"/>
        </w:rPr>
        <w:t xml:space="preserve">. </w:t>
      </w:r>
      <w:r w:rsidR="005E346C" w:rsidRPr="00535A87">
        <w:rPr>
          <w:lang w:val="en-US"/>
        </w:rPr>
        <w:t>Th</w:t>
      </w:r>
      <w:r w:rsidR="00BD1A08" w:rsidRPr="00535A87">
        <w:rPr>
          <w:lang w:val="en-US"/>
        </w:rPr>
        <w:t xml:space="preserve">is group of patients will have </w:t>
      </w:r>
      <w:r w:rsidR="009C2D2D">
        <w:rPr>
          <w:lang w:val="en-US"/>
        </w:rPr>
        <w:t>a relatively</w:t>
      </w:r>
      <w:r w:rsidR="00DE3FD6">
        <w:rPr>
          <w:lang w:val="en-US"/>
        </w:rPr>
        <w:t xml:space="preserve"> </w:t>
      </w:r>
      <w:r w:rsidR="00BD1A08" w:rsidRPr="00535A87">
        <w:rPr>
          <w:lang w:val="en-US"/>
        </w:rPr>
        <w:t>similar</w:t>
      </w:r>
      <w:r w:rsidR="005E346C" w:rsidRPr="00535A87">
        <w:rPr>
          <w:lang w:val="en-US"/>
        </w:rPr>
        <w:t xml:space="preserve"> pathophysiology of pain</w:t>
      </w:r>
      <w:r w:rsidR="00535A87">
        <w:rPr>
          <w:lang w:val="en-US"/>
        </w:rPr>
        <w:t xml:space="preserve"> and </w:t>
      </w:r>
      <w:r w:rsidR="00BD1A08" w:rsidRPr="00535A87">
        <w:rPr>
          <w:lang w:val="en-US"/>
        </w:rPr>
        <w:t>more uniform</w:t>
      </w:r>
      <w:r w:rsidR="005E346C" w:rsidRPr="00535A87">
        <w:rPr>
          <w:lang w:val="en-US"/>
        </w:rPr>
        <w:t xml:space="preserve"> </w:t>
      </w:r>
      <w:r w:rsidR="009D2346">
        <w:rPr>
          <w:lang w:val="en-US"/>
        </w:rPr>
        <w:t xml:space="preserve">pain </w:t>
      </w:r>
      <w:r w:rsidR="005E346C" w:rsidRPr="00535A87">
        <w:rPr>
          <w:lang w:val="en-US"/>
        </w:rPr>
        <w:t xml:space="preserve">treatment </w:t>
      </w:r>
      <w:r w:rsidR="00BD1A08" w:rsidRPr="00535A87">
        <w:rPr>
          <w:lang w:val="en-US"/>
        </w:rPr>
        <w:t>options</w:t>
      </w:r>
      <w:r w:rsidR="005E346C" w:rsidRPr="00535A87">
        <w:rPr>
          <w:lang w:val="en-US"/>
        </w:rPr>
        <w:t xml:space="preserve">. </w:t>
      </w:r>
      <w:r w:rsidR="00535A87">
        <w:rPr>
          <w:lang w:val="en-US"/>
        </w:rPr>
        <w:t>Additionally,</w:t>
      </w:r>
      <w:r w:rsidR="00675C66" w:rsidRPr="00535A87">
        <w:rPr>
          <w:lang w:val="en-US"/>
        </w:rPr>
        <w:t xml:space="preserve"> t</w:t>
      </w:r>
      <w:r w:rsidR="00B621C4" w:rsidRPr="00535A87">
        <w:rPr>
          <w:lang w:val="en-US"/>
        </w:rPr>
        <w:t xml:space="preserve">o </w:t>
      </w:r>
      <w:r w:rsidR="00CB63F5" w:rsidRPr="00535A87">
        <w:rPr>
          <w:lang w:val="en-US"/>
        </w:rPr>
        <w:t xml:space="preserve">the best of </w:t>
      </w:r>
      <w:r w:rsidR="00B621C4" w:rsidRPr="00535A87">
        <w:rPr>
          <w:lang w:val="en-US"/>
        </w:rPr>
        <w:t>our knowledge</w:t>
      </w:r>
      <w:r w:rsidR="002F5BBD">
        <w:rPr>
          <w:lang w:val="en-US"/>
        </w:rPr>
        <w:t>,</w:t>
      </w:r>
      <w:r w:rsidR="00B621C4" w:rsidRPr="00535A87">
        <w:rPr>
          <w:lang w:val="en-US"/>
        </w:rPr>
        <w:t xml:space="preserve"> there are no studies examining</w:t>
      </w:r>
      <w:r w:rsidR="006E1C8C" w:rsidRPr="00535A87">
        <w:rPr>
          <w:lang w:val="en-US"/>
        </w:rPr>
        <w:t xml:space="preserve"> the</w:t>
      </w:r>
      <w:r w:rsidR="00B621C4" w:rsidRPr="00535A87">
        <w:rPr>
          <w:lang w:val="en-US"/>
        </w:rPr>
        <w:t xml:space="preserve"> associations between </w:t>
      </w:r>
      <w:r w:rsidR="00D24D01">
        <w:rPr>
          <w:lang w:val="en-US"/>
        </w:rPr>
        <w:t xml:space="preserve">the </w:t>
      </w:r>
      <w:r w:rsidR="00B621C4" w:rsidRPr="00535A87">
        <w:rPr>
          <w:lang w:val="en-US"/>
        </w:rPr>
        <w:t xml:space="preserve">clinical symptoms </w:t>
      </w:r>
      <w:r w:rsidR="006E1C8C" w:rsidRPr="00535A87">
        <w:rPr>
          <w:lang w:val="en-US"/>
        </w:rPr>
        <w:t>observed at one particular time</w:t>
      </w:r>
      <w:r w:rsidR="00857F75">
        <w:rPr>
          <w:lang w:val="en-US"/>
        </w:rPr>
        <w:t xml:space="preserve"> </w:t>
      </w:r>
      <w:r w:rsidR="006E1C8C" w:rsidRPr="00535A87">
        <w:rPr>
          <w:lang w:val="en-US"/>
        </w:rPr>
        <w:t xml:space="preserve">point </w:t>
      </w:r>
      <w:r w:rsidR="00CB63F5" w:rsidRPr="00535A87">
        <w:rPr>
          <w:lang w:val="en-US"/>
        </w:rPr>
        <w:t xml:space="preserve">and </w:t>
      </w:r>
      <w:r w:rsidR="006E1C8C" w:rsidRPr="00535A87">
        <w:rPr>
          <w:lang w:val="en-US"/>
        </w:rPr>
        <w:t xml:space="preserve">the risk for </w:t>
      </w:r>
      <w:r w:rsidR="006E1C8C" w:rsidRPr="00896EAF">
        <w:rPr>
          <w:lang w:val="en-US"/>
        </w:rPr>
        <w:t xml:space="preserve">increased </w:t>
      </w:r>
      <w:r w:rsidR="00572E22" w:rsidRPr="00896EAF">
        <w:rPr>
          <w:lang w:val="en-US"/>
        </w:rPr>
        <w:t>pain</w:t>
      </w:r>
      <w:r w:rsidR="0050697B">
        <w:rPr>
          <w:lang w:val="en-US"/>
        </w:rPr>
        <w:t xml:space="preserve"> </w:t>
      </w:r>
      <w:r w:rsidR="006E1C8C" w:rsidRPr="00535A87">
        <w:rPr>
          <w:lang w:val="en-US"/>
        </w:rPr>
        <w:t>needing i</w:t>
      </w:r>
      <w:r w:rsidR="009D2346">
        <w:rPr>
          <w:lang w:val="en-US"/>
        </w:rPr>
        <w:t>ntervention</w:t>
      </w:r>
      <w:r w:rsidR="009C2D2D">
        <w:rPr>
          <w:lang w:val="en-US"/>
        </w:rPr>
        <w:t>s</w:t>
      </w:r>
      <w:r w:rsidR="009D2346">
        <w:rPr>
          <w:lang w:val="en-US"/>
        </w:rPr>
        <w:t xml:space="preserve"> within the next </w:t>
      </w:r>
      <w:r w:rsidR="006E1C8C" w:rsidRPr="00535A87">
        <w:rPr>
          <w:lang w:val="en-US"/>
        </w:rPr>
        <w:t>weeks</w:t>
      </w:r>
      <w:r w:rsidR="00572E22" w:rsidRPr="00535A87">
        <w:rPr>
          <w:lang w:val="en-US"/>
        </w:rPr>
        <w:t xml:space="preserve"> in patients with bone metastases</w:t>
      </w:r>
      <w:r w:rsidR="006E1C8C" w:rsidRPr="00535A87">
        <w:rPr>
          <w:lang w:val="en-US"/>
        </w:rPr>
        <w:t xml:space="preserve">. </w:t>
      </w:r>
      <w:r w:rsidR="0050697B" w:rsidRPr="00896EAF">
        <w:rPr>
          <w:lang w:val="en-US"/>
        </w:rPr>
        <w:t xml:space="preserve">Thus, we aim to explore which clinical factors are </w:t>
      </w:r>
      <w:r w:rsidR="0050697B" w:rsidRPr="00896EAF">
        <w:rPr>
          <w:lang w:val="en-US"/>
        </w:rPr>
        <w:lastRenderedPageBreak/>
        <w:t>associated with</w:t>
      </w:r>
      <w:r w:rsidR="009C2D2D">
        <w:rPr>
          <w:lang w:val="en-US"/>
        </w:rPr>
        <w:t xml:space="preserve"> high</w:t>
      </w:r>
      <w:r w:rsidR="0050697B" w:rsidRPr="00896EAF">
        <w:rPr>
          <w:lang w:val="en-US"/>
        </w:rPr>
        <w:t xml:space="preserve"> pain intensity in patients with bone metastases and which of the current factors that are associated with higher pain intensity in the following month.</w:t>
      </w:r>
      <w:r w:rsidR="0050697B">
        <w:rPr>
          <w:i/>
          <w:lang w:val="en-US"/>
        </w:rPr>
        <w:t xml:space="preserve"> </w:t>
      </w:r>
      <w:r w:rsidR="0050697B" w:rsidRPr="0050697B">
        <w:rPr>
          <w:i/>
          <w:lang w:val="en-US"/>
        </w:rPr>
        <w:t xml:space="preserve"> </w:t>
      </w:r>
    </w:p>
    <w:p w14:paraId="38546B3D" w14:textId="77777777" w:rsidR="00E3672B" w:rsidRPr="00535A87" w:rsidRDefault="00E3672B" w:rsidP="00D4054C">
      <w:pPr>
        <w:spacing w:line="480" w:lineRule="auto"/>
        <w:rPr>
          <w:lang w:val="en-US"/>
        </w:rPr>
      </w:pPr>
    </w:p>
    <w:p w14:paraId="19A2E026" w14:textId="77777777" w:rsidR="00A05B73" w:rsidRPr="00535A87" w:rsidRDefault="00A05B73" w:rsidP="003A5A27">
      <w:pPr>
        <w:spacing w:line="480" w:lineRule="auto"/>
        <w:outlineLvl w:val="0"/>
        <w:rPr>
          <w:b/>
          <w:lang w:val="en-US"/>
        </w:rPr>
      </w:pPr>
      <w:r w:rsidRPr="00535A87">
        <w:rPr>
          <w:b/>
          <w:lang w:val="en-US"/>
        </w:rPr>
        <w:t>METHODS</w:t>
      </w:r>
    </w:p>
    <w:p w14:paraId="187DD53E" w14:textId="77777777" w:rsidR="00A05B73" w:rsidRPr="00535A87" w:rsidRDefault="00A05B73" w:rsidP="003A5A27">
      <w:pPr>
        <w:spacing w:line="480" w:lineRule="auto"/>
        <w:outlineLvl w:val="0"/>
        <w:rPr>
          <w:b/>
          <w:lang w:val="en-US"/>
        </w:rPr>
      </w:pPr>
      <w:r w:rsidRPr="00535A87">
        <w:rPr>
          <w:b/>
          <w:lang w:val="en-US"/>
        </w:rPr>
        <w:t>Study design</w:t>
      </w:r>
    </w:p>
    <w:p w14:paraId="2E6A7148" w14:textId="4E1BDEF7" w:rsidR="00607056" w:rsidRPr="00535A87" w:rsidRDefault="00607056" w:rsidP="00D4054C">
      <w:pPr>
        <w:spacing w:line="480" w:lineRule="auto"/>
        <w:rPr>
          <w:lang w:val="en-US"/>
        </w:rPr>
      </w:pPr>
      <w:r w:rsidRPr="00535A87">
        <w:rPr>
          <w:lang w:val="en-US"/>
        </w:rPr>
        <w:t xml:space="preserve">This </w:t>
      </w:r>
      <w:r w:rsidR="002C642A" w:rsidRPr="00535A87">
        <w:rPr>
          <w:lang w:val="en-US"/>
        </w:rPr>
        <w:t>paper</w:t>
      </w:r>
      <w:r w:rsidRPr="00535A87">
        <w:rPr>
          <w:lang w:val="en-US"/>
        </w:rPr>
        <w:t xml:space="preserve"> is based on data </w:t>
      </w:r>
      <w:r w:rsidR="005E2E6C" w:rsidRPr="00535A87">
        <w:rPr>
          <w:lang w:val="en-US"/>
        </w:rPr>
        <w:t xml:space="preserve">from </w:t>
      </w:r>
      <w:r w:rsidRPr="00535A87">
        <w:rPr>
          <w:lang w:val="en-US"/>
        </w:rPr>
        <w:t>the European Palliative Care Cancer Symptom study (</w:t>
      </w:r>
      <w:proofErr w:type="spellStart"/>
      <w:r w:rsidRPr="00535A87">
        <w:rPr>
          <w:lang w:val="en-US"/>
        </w:rPr>
        <w:t>EPCCS</w:t>
      </w:r>
      <w:proofErr w:type="spellEnd"/>
      <w:r w:rsidRPr="00535A87">
        <w:rPr>
          <w:lang w:val="en-US"/>
        </w:rPr>
        <w:t>)</w:t>
      </w:r>
      <w:r w:rsidR="003C09A8">
        <w:rPr>
          <w:lang w:val="en-US"/>
        </w:rPr>
        <w:t>,</w:t>
      </w:r>
      <w:r w:rsidRPr="00535A87">
        <w:rPr>
          <w:lang w:val="en-US"/>
        </w:rPr>
        <w:t xml:space="preserve"> a p</w:t>
      </w:r>
      <w:r w:rsidR="00FD13CA" w:rsidRPr="00535A87">
        <w:rPr>
          <w:lang w:val="en-US"/>
        </w:rPr>
        <w:t>rospective</w:t>
      </w:r>
      <w:r w:rsidRPr="00535A87">
        <w:rPr>
          <w:lang w:val="en-US"/>
        </w:rPr>
        <w:t xml:space="preserve"> longitudinal multicenter study conducted from 2011 to 2013 in 12 countries across Europe, Australia and Canada.</w:t>
      </w:r>
      <w:r w:rsidR="009E354A" w:rsidRPr="00535A87">
        <w:rPr>
          <w:lang w:val="en-US"/>
        </w:rPr>
        <w:fldChar w:fldCharType="begin">
          <w:fldData xml:space="preserve">PEVuZE5vdGU+PENpdGU+PEF1dGhvcj5IamVybXN0YWQ8L0F1dGhvcj48WWVhcj4yMDE2PC9ZZWFy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</w:fldData>
        </w:fldChar>
      </w:r>
      <w:r w:rsidR="00E56308">
        <w:rPr>
          <w:lang w:val="en-US"/>
        </w:rPr>
        <w:instrText xml:space="preserve"> ADDIN EN.CITE </w:instrText>
      </w:r>
      <w:r w:rsidR="00E56308">
        <w:rPr>
          <w:lang w:val="en-US"/>
        </w:rPr>
        <w:fldChar w:fldCharType="begin">
          <w:fldData xml:space="preserve">PEVuZE5vdGU+PENpdGU+PEF1dGhvcj5IamVybXN0YWQ8L0F1dGhvcj48WWVhcj4yMDE2PC9ZZWFy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[13]</w:t>
      </w:r>
      <w:r w:rsidR="009E354A" w:rsidRPr="00535A87">
        <w:rPr>
          <w:lang w:val="en-US"/>
        </w:rPr>
        <w:fldChar w:fldCharType="end"/>
      </w:r>
    </w:p>
    <w:p w14:paraId="4488B51E" w14:textId="77777777" w:rsidR="00114047" w:rsidRPr="00535A87" w:rsidRDefault="00114047" w:rsidP="00D4054C">
      <w:pPr>
        <w:spacing w:line="480" w:lineRule="auto"/>
        <w:rPr>
          <w:lang w:val="en-US"/>
        </w:rPr>
      </w:pPr>
    </w:p>
    <w:p w14:paraId="4B991132" w14:textId="77777777" w:rsidR="00A05B73" w:rsidRPr="00535A87" w:rsidRDefault="00114047" w:rsidP="003A5A27">
      <w:pPr>
        <w:spacing w:line="480" w:lineRule="auto"/>
        <w:outlineLvl w:val="0"/>
        <w:rPr>
          <w:b/>
          <w:lang w:val="en-US"/>
        </w:rPr>
      </w:pPr>
      <w:r w:rsidRPr="004300DF">
        <w:rPr>
          <w:b/>
          <w:lang w:val="en-US"/>
        </w:rPr>
        <w:t>Patients</w:t>
      </w:r>
    </w:p>
    <w:p w14:paraId="4A358813" w14:textId="14FE4C3B" w:rsidR="00C02C95" w:rsidRPr="00535A87" w:rsidRDefault="00114047" w:rsidP="00D4054C">
      <w:pPr>
        <w:spacing w:line="480" w:lineRule="auto"/>
        <w:rPr>
          <w:lang w:val="en-US"/>
        </w:rPr>
      </w:pPr>
      <w:r w:rsidRPr="00535A87">
        <w:rPr>
          <w:lang w:val="en-US"/>
        </w:rPr>
        <w:t>A</w:t>
      </w:r>
      <w:r w:rsidR="009316C2" w:rsidRPr="00535A87">
        <w:rPr>
          <w:lang w:val="en-US"/>
        </w:rPr>
        <w:t xml:space="preserve">dult </w:t>
      </w:r>
      <w:r w:rsidR="00C338CF" w:rsidRPr="00535A87">
        <w:rPr>
          <w:lang w:val="en-US"/>
        </w:rPr>
        <w:t xml:space="preserve">cancer </w:t>
      </w:r>
      <w:r w:rsidR="009316C2" w:rsidRPr="00535A87">
        <w:rPr>
          <w:lang w:val="en-US"/>
        </w:rPr>
        <w:t xml:space="preserve">patients </w:t>
      </w:r>
      <w:r w:rsidR="0034769F" w:rsidRPr="00535A87">
        <w:rPr>
          <w:lang w:val="en-US"/>
        </w:rPr>
        <w:t xml:space="preserve">under palliative care </w:t>
      </w:r>
      <w:r w:rsidRPr="00535A87">
        <w:rPr>
          <w:lang w:val="en-US"/>
        </w:rPr>
        <w:t xml:space="preserve">were included in the </w:t>
      </w:r>
      <w:proofErr w:type="spellStart"/>
      <w:r w:rsidRPr="00535A87">
        <w:rPr>
          <w:lang w:val="en-US"/>
        </w:rPr>
        <w:t>EPCCS</w:t>
      </w:r>
      <w:proofErr w:type="spellEnd"/>
      <w:r w:rsidRPr="00535A87">
        <w:rPr>
          <w:lang w:val="en-US"/>
        </w:rPr>
        <w:t xml:space="preserve"> study</w:t>
      </w:r>
      <w:r w:rsidR="0093662C" w:rsidRPr="00535A87">
        <w:rPr>
          <w:lang w:val="en-US"/>
        </w:rPr>
        <w:t>.</w:t>
      </w:r>
      <w:r w:rsidR="009E354A" w:rsidRPr="00535A87">
        <w:rPr>
          <w:lang w:val="en-US"/>
        </w:rPr>
        <w:fldChar w:fldCharType="begin">
          <w:fldData xml:space="preserve">PEVuZE5vdGU+PENpdGU+PEF1dGhvcj5IamVybXN0YWQ8L0F1dGhvcj48WWVhcj4yMDE2PC9ZZWFy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</w:fldData>
        </w:fldChar>
      </w:r>
      <w:r w:rsidR="00E56308">
        <w:rPr>
          <w:lang w:val="en-US"/>
        </w:rPr>
        <w:instrText xml:space="preserve"> ADDIN EN.CITE </w:instrText>
      </w:r>
      <w:r w:rsidR="00E56308">
        <w:rPr>
          <w:lang w:val="en-US"/>
        </w:rPr>
        <w:fldChar w:fldCharType="begin">
          <w:fldData xml:space="preserve">PEVuZE5vdGU+PENpdGU+PEF1dGhvcj5IamVybXN0YWQ8L0F1dGhvcj48WWVhcj4yMDE2PC9ZZWFy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[13]</w:t>
      </w:r>
      <w:r w:rsidR="009E354A" w:rsidRPr="00535A87">
        <w:rPr>
          <w:lang w:val="en-US"/>
        </w:rPr>
        <w:fldChar w:fldCharType="end"/>
      </w:r>
      <w:r w:rsidR="00137399" w:rsidRPr="00535A87">
        <w:rPr>
          <w:lang w:val="en-US"/>
        </w:rPr>
        <w:t xml:space="preserve"> </w:t>
      </w:r>
      <w:r w:rsidR="00636806" w:rsidRPr="00535A87">
        <w:rPr>
          <w:lang w:val="en-US"/>
        </w:rPr>
        <w:t xml:space="preserve">Study inclusion </w:t>
      </w:r>
      <w:r w:rsidR="00FD5DA2">
        <w:rPr>
          <w:lang w:val="en-US"/>
        </w:rPr>
        <w:t xml:space="preserve">criteria </w:t>
      </w:r>
      <w:r w:rsidR="00CC3A66" w:rsidRPr="00535A87">
        <w:rPr>
          <w:lang w:val="en-US"/>
        </w:rPr>
        <w:t xml:space="preserve">required that patients were </w:t>
      </w:r>
      <w:r w:rsidR="00636806" w:rsidRPr="00535A87">
        <w:rPr>
          <w:lang w:val="en-US"/>
        </w:rPr>
        <w:t xml:space="preserve">eligible for at least one </w:t>
      </w:r>
      <w:r w:rsidR="00575AEE" w:rsidRPr="00535A87">
        <w:rPr>
          <w:lang w:val="en-US"/>
        </w:rPr>
        <w:t>follow-</w:t>
      </w:r>
      <w:r w:rsidR="00CC3A66" w:rsidRPr="00535A87">
        <w:rPr>
          <w:lang w:val="en-US"/>
        </w:rPr>
        <w:t>up</w:t>
      </w:r>
      <w:r w:rsidR="00636806" w:rsidRPr="00535A87">
        <w:rPr>
          <w:lang w:val="en-US"/>
        </w:rPr>
        <w:t xml:space="preserve"> assessment</w:t>
      </w:r>
      <w:r w:rsidR="00992561" w:rsidRPr="00535A87">
        <w:rPr>
          <w:lang w:val="en-US"/>
        </w:rPr>
        <w:t xml:space="preserve">. </w:t>
      </w:r>
      <w:r w:rsidR="00C338CF" w:rsidRPr="00535A87">
        <w:rPr>
          <w:lang w:val="en-US"/>
        </w:rPr>
        <w:t>P</w:t>
      </w:r>
      <w:r w:rsidR="00985236" w:rsidRPr="00535A87">
        <w:rPr>
          <w:lang w:val="en-US"/>
        </w:rPr>
        <w:t>atients receiving curative anti-</w:t>
      </w:r>
      <w:r w:rsidR="00C338CF" w:rsidRPr="00535A87">
        <w:rPr>
          <w:lang w:val="en-US"/>
        </w:rPr>
        <w:t>cancer treatment</w:t>
      </w:r>
      <w:r w:rsidR="00C0714F">
        <w:rPr>
          <w:lang w:val="en-US"/>
        </w:rPr>
        <w:t>,</w:t>
      </w:r>
      <w:r w:rsidR="00C338CF" w:rsidRPr="00535A87">
        <w:rPr>
          <w:lang w:val="en-US"/>
        </w:rPr>
        <w:t xml:space="preserve"> </w:t>
      </w:r>
      <w:r w:rsidR="00C0714F">
        <w:rPr>
          <w:lang w:val="en-US"/>
        </w:rPr>
        <w:t>those</w:t>
      </w:r>
      <w:r w:rsidR="00C0714F" w:rsidRPr="00535A87">
        <w:rPr>
          <w:lang w:val="en-US"/>
        </w:rPr>
        <w:t xml:space="preserve"> </w:t>
      </w:r>
      <w:r w:rsidR="00C338CF" w:rsidRPr="00535A87">
        <w:rPr>
          <w:lang w:val="en-US"/>
        </w:rPr>
        <w:t xml:space="preserve">with severe cognitive </w:t>
      </w:r>
      <w:r w:rsidR="00C0714F">
        <w:rPr>
          <w:lang w:val="en-US"/>
        </w:rPr>
        <w:t>or</w:t>
      </w:r>
      <w:r w:rsidR="00C338CF" w:rsidRPr="00535A87">
        <w:rPr>
          <w:lang w:val="en-US"/>
        </w:rPr>
        <w:t xml:space="preserve"> </w:t>
      </w:r>
      <w:r w:rsidR="004300DF">
        <w:rPr>
          <w:lang w:val="en-US"/>
        </w:rPr>
        <w:t xml:space="preserve">psychiatric </w:t>
      </w:r>
      <w:r w:rsidR="00C338CF" w:rsidRPr="00535A87">
        <w:rPr>
          <w:lang w:val="en-US"/>
        </w:rPr>
        <w:t xml:space="preserve">disorders, </w:t>
      </w:r>
      <w:r w:rsidR="00C0714F">
        <w:rPr>
          <w:lang w:val="en-US"/>
        </w:rPr>
        <w:t>or those who were</w:t>
      </w:r>
      <w:r w:rsidR="00C0714F" w:rsidRPr="00535A87">
        <w:rPr>
          <w:lang w:val="en-US"/>
        </w:rPr>
        <w:t xml:space="preserve"> </w:t>
      </w:r>
      <w:r w:rsidR="00014C20" w:rsidRPr="00535A87">
        <w:rPr>
          <w:lang w:val="en-US"/>
        </w:rPr>
        <w:t>un</w:t>
      </w:r>
      <w:r w:rsidR="003D7EA1" w:rsidRPr="00535A87">
        <w:rPr>
          <w:lang w:val="en-US"/>
        </w:rPr>
        <w:t xml:space="preserve">able to complete registrations </w:t>
      </w:r>
      <w:r w:rsidR="00C338CF" w:rsidRPr="00535A87">
        <w:rPr>
          <w:lang w:val="en-US"/>
        </w:rPr>
        <w:t xml:space="preserve">were </w:t>
      </w:r>
      <w:r w:rsidR="00636806" w:rsidRPr="00535A87">
        <w:rPr>
          <w:lang w:val="en-US"/>
        </w:rPr>
        <w:t>not included</w:t>
      </w:r>
      <w:r w:rsidR="00C338CF" w:rsidRPr="00535A87">
        <w:rPr>
          <w:lang w:val="en-US"/>
        </w:rPr>
        <w:t xml:space="preserve">. </w:t>
      </w:r>
      <w:r w:rsidR="00D20314" w:rsidRPr="00535A87">
        <w:rPr>
          <w:lang w:val="en-US"/>
        </w:rPr>
        <w:t>In the present analysis</w:t>
      </w:r>
      <w:r w:rsidR="00B664C0">
        <w:rPr>
          <w:lang w:val="en-US"/>
        </w:rPr>
        <w:t>,</w:t>
      </w:r>
      <w:r w:rsidR="00D20314" w:rsidRPr="00535A87">
        <w:rPr>
          <w:lang w:val="en-US"/>
        </w:rPr>
        <w:t xml:space="preserve"> only</w:t>
      </w:r>
      <w:r w:rsidR="00CC3A66" w:rsidRPr="00535A87">
        <w:rPr>
          <w:lang w:val="en-US"/>
        </w:rPr>
        <w:t xml:space="preserve"> patients with </w:t>
      </w:r>
      <w:r w:rsidR="00FD0AC1" w:rsidRPr="00535A87">
        <w:rPr>
          <w:lang w:val="en-US"/>
        </w:rPr>
        <w:t>bone metastases from solid cancer</w:t>
      </w:r>
      <w:r w:rsidR="00ED21E7" w:rsidRPr="00535A87">
        <w:rPr>
          <w:lang w:val="en-US"/>
        </w:rPr>
        <w:t>s</w:t>
      </w:r>
      <w:r w:rsidR="00FD0AC1" w:rsidRPr="00535A87">
        <w:rPr>
          <w:lang w:val="en-US"/>
        </w:rPr>
        <w:t xml:space="preserve"> </w:t>
      </w:r>
      <w:r w:rsidR="00183041">
        <w:rPr>
          <w:lang w:val="en-US"/>
        </w:rPr>
        <w:t>were</w:t>
      </w:r>
      <w:r w:rsidR="00183041" w:rsidRPr="00535A87">
        <w:rPr>
          <w:lang w:val="en-US"/>
        </w:rPr>
        <w:t xml:space="preserve"> </w:t>
      </w:r>
      <w:r w:rsidR="00CC3A66" w:rsidRPr="00535A87">
        <w:rPr>
          <w:lang w:val="en-US"/>
        </w:rPr>
        <w:t>included.</w:t>
      </w:r>
    </w:p>
    <w:p w14:paraId="02B223BD" w14:textId="77777777" w:rsidR="00C338CF" w:rsidRPr="00535A87" w:rsidRDefault="00C338CF" w:rsidP="00D4054C">
      <w:pPr>
        <w:spacing w:line="480" w:lineRule="auto"/>
        <w:rPr>
          <w:lang w:val="en-US"/>
        </w:rPr>
      </w:pPr>
    </w:p>
    <w:p w14:paraId="0711AD2E" w14:textId="77777777" w:rsidR="006E2C2F" w:rsidRPr="00535A87" w:rsidRDefault="00A05B73" w:rsidP="003A5A27">
      <w:pPr>
        <w:spacing w:line="480" w:lineRule="auto"/>
        <w:outlineLvl w:val="0"/>
        <w:rPr>
          <w:lang w:val="en-US"/>
        </w:rPr>
      </w:pPr>
      <w:r w:rsidRPr="00535A87">
        <w:rPr>
          <w:b/>
          <w:lang w:val="en-US"/>
        </w:rPr>
        <w:t>Assessments</w:t>
      </w:r>
    </w:p>
    <w:p w14:paraId="4C2D74EF" w14:textId="554D5909" w:rsidR="006E2C2F" w:rsidRPr="00535A87" w:rsidRDefault="00137399" w:rsidP="003A5A27">
      <w:pPr>
        <w:spacing w:line="480" w:lineRule="auto"/>
        <w:outlineLvl w:val="0"/>
        <w:rPr>
          <w:lang w:val="en-US"/>
        </w:rPr>
      </w:pPr>
      <w:r w:rsidRPr="00275891">
        <w:rPr>
          <w:lang w:val="en-US"/>
        </w:rPr>
        <w:t>Clinical data</w:t>
      </w:r>
    </w:p>
    <w:p w14:paraId="06EBE0A4" w14:textId="3CEA30FC" w:rsidR="00114047" w:rsidRPr="00535A87" w:rsidRDefault="00D6528F" w:rsidP="00D4054C">
      <w:pPr>
        <w:spacing w:line="480" w:lineRule="auto"/>
        <w:rPr>
          <w:lang w:val="en-US"/>
        </w:rPr>
      </w:pPr>
      <w:r w:rsidRPr="00535A87">
        <w:rPr>
          <w:lang w:val="en-US"/>
        </w:rPr>
        <w:t>Patient</w:t>
      </w:r>
      <w:r w:rsidR="00C73375" w:rsidRPr="00535A87">
        <w:rPr>
          <w:lang w:val="en-US"/>
        </w:rPr>
        <w:t>s</w:t>
      </w:r>
      <w:r w:rsidRPr="00535A87">
        <w:rPr>
          <w:lang w:val="en-US"/>
        </w:rPr>
        <w:t xml:space="preserve"> were followed </w:t>
      </w:r>
      <w:r w:rsidR="00520815" w:rsidRPr="00535A87">
        <w:rPr>
          <w:lang w:val="en-US"/>
        </w:rPr>
        <w:t xml:space="preserve">approximately </w:t>
      </w:r>
      <w:r w:rsidR="00E8647F" w:rsidRPr="00535A87">
        <w:rPr>
          <w:lang w:val="en-US"/>
        </w:rPr>
        <w:t xml:space="preserve">once </w:t>
      </w:r>
      <w:r w:rsidR="003D7EA1" w:rsidRPr="00535A87">
        <w:rPr>
          <w:lang w:val="en-US"/>
        </w:rPr>
        <w:t>every</w:t>
      </w:r>
      <w:r w:rsidR="00E8647F" w:rsidRPr="00535A87">
        <w:rPr>
          <w:lang w:val="en-US"/>
        </w:rPr>
        <w:t xml:space="preserve"> </w:t>
      </w:r>
      <w:r w:rsidR="00520815" w:rsidRPr="00535A87">
        <w:rPr>
          <w:lang w:val="en-US"/>
        </w:rPr>
        <w:t>mo</w:t>
      </w:r>
      <w:r w:rsidR="00E70BDD" w:rsidRPr="00535A87">
        <w:rPr>
          <w:lang w:val="en-US"/>
        </w:rPr>
        <w:t>n</w:t>
      </w:r>
      <w:r w:rsidR="00520815" w:rsidRPr="00535A87">
        <w:rPr>
          <w:lang w:val="en-US"/>
        </w:rPr>
        <w:t xml:space="preserve">th </w:t>
      </w:r>
      <w:r w:rsidR="00C338CF" w:rsidRPr="00535A87">
        <w:rPr>
          <w:lang w:val="en-US"/>
        </w:rPr>
        <w:t>from baseline</w:t>
      </w:r>
      <w:r w:rsidR="005B16B5" w:rsidRPr="00535A87">
        <w:rPr>
          <w:lang w:val="en-US"/>
        </w:rPr>
        <w:t xml:space="preserve">, </w:t>
      </w:r>
      <w:r w:rsidR="00ED21E7" w:rsidRPr="00535A87">
        <w:rPr>
          <w:lang w:val="en-US"/>
        </w:rPr>
        <w:t>for at least 3 months or until death or withdrawal</w:t>
      </w:r>
      <w:r w:rsidR="00F34D03" w:rsidRPr="00535A87">
        <w:rPr>
          <w:lang w:val="en-US"/>
        </w:rPr>
        <w:t xml:space="preserve">. </w:t>
      </w:r>
      <w:r w:rsidR="009328BA" w:rsidRPr="00535A87">
        <w:rPr>
          <w:lang w:val="en-US"/>
        </w:rPr>
        <w:t xml:space="preserve">If </w:t>
      </w:r>
      <w:r w:rsidR="007E69FF">
        <w:rPr>
          <w:lang w:val="en-US"/>
        </w:rPr>
        <w:t>hospitalized</w:t>
      </w:r>
      <w:r w:rsidR="009328BA" w:rsidRPr="00535A87">
        <w:rPr>
          <w:lang w:val="en-US"/>
        </w:rPr>
        <w:t>, health care providers completed a registration form with clinical data</w:t>
      </w:r>
      <w:r w:rsidR="005B101F">
        <w:rPr>
          <w:lang w:val="en-US"/>
        </w:rPr>
        <w:t>,</w:t>
      </w:r>
      <w:r w:rsidR="009328BA" w:rsidRPr="00535A87">
        <w:rPr>
          <w:lang w:val="en-US"/>
        </w:rPr>
        <w:t xml:space="preserve"> and patients filled in a questionnaire on symptoms and functioning. If </w:t>
      </w:r>
      <w:r w:rsidR="007E69FF">
        <w:rPr>
          <w:lang w:val="en-US"/>
        </w:rPr>
        <w:t>not hospitalized</w:t>
      </w:r>
      <w:r w:rsidR="009328BA" w:rsidRPr="00535A87">
        <w:rPr>
          <w:lang w:val="en-US"/>
        </w:rPr>
        <w:t>, clinical data were extracted from electronic patient records</w:t>
      </w:r>
      <w:r w:rsidR="00F423A0">
        <w:rPr>
          <w:lang w:val="en-US"/>
        </w:rPr>
        <w:t xml:space="preserve"> </w:t>
      </w:r>
      <w:r w:rsidR="009328BA" w:rsidRPr="00535A87">
        <w:rPr>
          <w:lang w:val="en-US"/>
        </w:rPr>
        <w:t xml:space="preserve">and </w:t>
      </w:r>
      <w:r w:rsidR="00F423A0">
        <w:rPr>
          <w:lang w:val="en-US"/>
        </w:rPr>
        <w:t xml:space="preserve">by phoning the client </w:t>
      </w:r>
      <w:r w:rsidR="009328BA" w:rsidRPr="00535A87">
        <w:rPr>
          <w:lang w:val="en-US"/>
        </w:rPr>
        <w:t xml:space="preserve">if necessary, and </w:t>
      </w:r>
      <w:r w:rsidR="004300DF">
        <w:rPr>
          <w:lang w:val="en-US"/>
        </w:rPr>
        <w:t xml:space="preserve">the patient </w:t>
      </w:r>
      <w:r w:rsidR="009328BA" w:rsidRPr="00535A87">
        <w:rPr>
          <w:lang w:val="en-US"/>
        </w:rPr>
        <w:t xml:space="preserve">questionnaires were sent by postal mail. </w:t>
      </w:r>
      <w:r w:rsidR="00217974" w:rsidRPr="00535A87">
        <w:rPr>
          <w:lang w:val="en-US"/>
        </w:rPr>
        <w:t xml:space="preserve">In the present study, the following data were </w:t>
      </w:r>
      <w:r w:rsidR="00217974" w:rsidRPr="00535A87">
        <w:rPr>
          <w:lang w:val="en-US"/>
        </w:rPr>
        <w:lastRenderedPageBreak/>
        <w:t>used</w:t>
      </w:r>
      <w:r w:rsidR="002E3E17">
        <w:rPr>
          <w:lang w:val="en-US"/>
        </w:rPr>
        <w:t>:</w:t>
      </w:r>
      <w:r w:rsidR="00217974" w:rsidRPr="00535A87">
        <w:rPr>
          <w:lang w:val="en-US"/>
        </w:rPr>
        <w:t xml:space="preserve"> d</w:t>
      </w:r>
      <w:r w:rsidR="00447F1A" w:rsidRPr="00535A87">
        <w:rPr>
          <w:lang w:val="en-US"/>
        </w:rPr>
        <w:t>emographic</w:t>
      </w:r>
      <w:r w:rsidR="00217974" w:rsidRPr="00535A87">
        <w:rPr>
          <w:lang w:val="en-US"/>
        </w:rPr>
        <w:t>s</w:t>
      </w:r>
      <w:r w:rsidR="00ED21E7" w:rsidRPr="00535A87">
        <w:rPr>
          <w:lang w:val="en-US"/>
        </w:rPr>
        <w:t>,</w:t>
      </w:r>
      <w:r w:rsidR="00447F1A" w:rsidRPr="00535A87">
        <w:rPr>
          <w:lang w:val="en-US"/>
        </w:rPr>
        <w:t xml:space="preserve"> </w:t>
      </w:r>
      <w:r w:rsidR="00BC0CB4">
        <w:rPr>
          <w:lang w:val="en-US"/>
        </w:rPr>
        <w:t xml:space="preserve">the </w:t>
      </w:r>
      <w:r w:rsidR="00F34D03" w:rsidRPr="00535A87">
        <w:rPr>
          <w:lang w:val="en-US"/>
        </w:rPr>
        <w:t xml:space="preserve">characteristics of the cancer disease (diagnosis, distribution of </w:t>
      </w:r>
      <w:r w:rsidR="001721F9" w:rsidRPr="00535A87">
        <w:rPr>
          <w:lang w:val="en-US"/>
        </w:rPr>
        <w:t>metastases, current</w:t>
      </w:r>
      <w:r w:rsidR="00F34D03" w:rsidRPr="00535A87">
        <w:rPr>
          <w:lang w:val="en-US"/>
        </w:rPr>
        <w:t xml:space="preserve"> oncological treatment)</w:t>
      </w:r>
      <w:r w:rsidR="001721F9" w:rsidRPr="00535A87">
        <w:rPr>
          <w:lang w:val="en-US"/>
        </w:rPr>
        <w:t xml:space="preserve">, </w:t>
      </w:r>
      <w:proofErr w:type="spellStart"/>
      <w:r w:rsidR="001721F9" w:rsidRPr="00535A87">
        <w:rPr>
          <w:lang w:val="en-US"/>
        </w:rPr>
        <w:t>Karnofsky</w:t>
      </w:r>
      <w:proofErr w:type="spellEnd"/>
      <w:r w:rsidR="00F34D03" w:rsidRPr="00535A87">
        <w:rPr>
          <w:lang w:val="en-US"/>
        </w:rPr>
        <w:t xml:space="preserve"> Performance Status (</w:t>
      </w:r>
      <w:proofErr w:type="spellStart"/>
      <w:r w:rsidR="00F34D03" w:rsidRPr="00535A87">
        <w:rPr>
          <w:lang w:val="en-US"/>
        </w:rPr>
        <w:t>KPS</w:t>
      </w:r>
      <w:proofErr w:type="spellEnd"/>
      <w:r w:rsidR="00F34D03" w:rsidRPr="00535A87">
        <w:rPr>
          <w:lang w:val="en-US"/>
        </w:rPr>
        <w:t>)</w:t>
      </w:r>
      <w:r w:rsidR="009E354A" w:rsidRPr="00535A87">
        <w:rPr>
          <w:lang w:val="en-US"/>
        </w:rPr>
        <w:fldChar w:fldCharType="begin"/>
      </w:r>
      <w:r w:rsidR="00E56308">
        <w:rPr>
          <w:lang w:val="en-US"/>
        </w:rPr>
        <w:instrText xml:space="preserve"> ADDIN EN.CITE &lt;EndNote&gt;&lt;Cite&gt;&lt;Author&gt;Evans&lt;/Author&gt;&lt;Year&gt;1985&lt;/Year&gt;&lt;RecNum&gt;347&lt;/RecNum&gt;&lt;DisplayText&gt;[8]&lt;/DisplayText&gt;&lt;record&gt;&lt;rec-number&gt;347&lt;/rec-number&gt;&lt;foreign-keys&gt;&lt;key app="EN" db-id="2w2edz2940pw9xefs07vpsd9vwzt5tew0ass" timestamp="1399277015"&gt;347&lt;/key&gt;&lt;/foreign-keys&gt;&lt;ref-type name="Journal Article"&gt;17&lt;/ref-type&gt;&lt;contributors&gt;&lt;authors&gt;&lt;author&gt;Evans, C.&lt;/author&gt;&lt;author&gt;McCarthy, M.&lt;/author&gt;&lt;/authors&gt;&lt;/contributors&gt;&lt;titles&gt;&lt;title&gt;Prognostic uncertainty in terminal care: can the Karnofsky index help?&lt;/title&gt;&lt;secondary-title&gt;Lancet&lt;/secondary-title&gt;&lt;alt-title&gt;Lancet&lt;/alt-title&gt;&lt;/titles&gt;&lt;periodical&gt;&lt;full-title&gt;Lancet&lt;/full-title&gt;&lt;abbr-1&gt;Lancet&lt;/abbr-1&gt;&lt;/periodical&gt;&lt;alt-periodical&gt;&lt;full-title&gt;Lancet&lt;/full-title&gt;&lt;abbr-1&gt;Lancet&lt;/abbr-1&gt;&lt;/alt-periodical&gt;&lt;pages&gt;1204-6&lt;/pages&gt;&lt;volume&gt;1&lt;/volume&gt;&lt;number&gt;8439&lt;/number&gt;&lt;edition&gt;1985/05/25&lt;/edition&gt;&lt;keywords&gt;&lt;keyword&gt;Follow-Up Studies&lt;/keyword&gt;&lt;keyword&gt;*Forecasting&lt;/keyword&gt;&lt;keyword&gt;*Health Status Indicators&lt;/keyword&gt;&lt;keyword&gt;*Health Surveys&lt;/keyword&gt;&lt;keyword&gt;Humans&lt;/keyword&gt;&lt;keyword&gt;Mortality&lt;/keyword&gt;&lt;keyword&gt;Prognosis&lt;/keyword&gt;&lt;keyword&gt;*Terminal Care&lt;/keyword&gt;&lt;/keywords&gt;&lt;dates&gt;&lt;year&gt;1985&lt;/year&gt;&lt;pub-dates&gt;&lt;date&gt;May 25&lt;/date&gt;&lt;/pub-dates&gt;&lt;/dates&gt;&lt;isbn&gt;0140-6736 (Print)&amp;#xD;0140-6736 (Linking)&lt;/isbn&gt;&lt;accession-num&gt;2860399&lt;/accession-num&gt;&lt;urls&gt;&lt;related-urls&gt;&lt;url&gt;http://www.ncbi.nlm.nih.gov/pubmed/2860399&lt;/url&gt;&lt;url&gt;http://ac.els-cdn.com/S0140673685928764/1-s2.0-S0140673685928764-main.pdf?_tid=45fcbd26-d9b6-11e3-a07a-00000aacb360&amp;amp;acdnat=1399886443_fedc2d3a3ff411a26f1ab09e45733cea&lt;/url&gt;&lt;/related-urls&gt;&lt;/urls&gt;&lt;/record&gt;&lt;/Cite&gt;&lt;/EndNote&gt;</w:instrText>
      </w:r>
      <w:r w:rsidR="009E354A" w:rsidRPr="00535A87">
        <w:rPr>
          <w:lang w:val="en-US"/>
        </w:rPr>
        <w:fldChar w:fldCharType="separate"/>
      </w:r>
      <w:r w:rsidR="00E56308">
        <w:rPr>
          <w:noProof/>
          <w:lang w:val="en-US"/>
        </w:rPr>
        <w:t>[8]</w:t>
      </w:r>
      <w:r w:rsidR="009E354A" w:rsidRPr="00535A87">
        <w:rPr>
          <w:lang w:val="en-US"/>
        </w:rPr>
        <w:fldChar w:fldCharType="end"/>
      </w:r>
      <w:r w:rsidR="00F34D03" w:rsidRPr="00535A87">
        <w:rPr>
          <w:lang w:val="en-US"/>
        </w:rPr>
        <w:t xml:space="preserve"> </w:t>
      </w:r>
      <w:r w:rsidR="00217974" w:rsidRPr="00535A87">
        <w:rPr>
          <w:lang w:val="en-US"/>
        </w:rPr>
        <w:t xml:space="preserve">for functional status, </w:t>
      </w:r>
      <w:r w:rsidR="00980AA5" w:rsidRPr="00535A87">
        <w:rPr>
          <w:lang w:val="en-US"/>
        </w:rPr>
        <w:t xml:space="preserve">a brief </w:t>
      </w:r>
      <w:r w:rsidR="00ED21E7" w:rsidRPr="00535A87">
        <w:rPr>
          <w:lang w:val="en-US"/>
        </w:rPr>
        <w:t xml:space="preserve">4-item </w:t>
      </w:r>
      <w:r w:rsidR="00980AA5" w:rsidRPr="00535A87">
        <w:rPr>
          <w:lang w:val="en-US"/>
        </w:rPr>
        <w:t xml:space="preserve">version of </w:t>
      </w:r>
      <w:r w:rsidR="00CA2235">
        <w:rPr>
          <w:lang w:val="en-US"/>
        </w:rPr>
        <w:t xml:space="preserve">the </w:t>
      </w:r>
      <w:r w:rsidR="00C02C95" w:rsidRPr="00535A87">
        <w:rPr>
          <w:lang w:val="en-US"/>
        </w:rPr>
        <w:t>Mini-Mental State Examination</w:t>
      </w:r>
      <w:r w:rsidR="00F34D03" w:rsidRPr="00535A87">
        <w:rPr>
          <w:lang w:val="en-US"/>
        </w:rPr>
        <w:t xml:space="preserve"> (</w:t>
      </w:r>
      <w:proofErr w:type="spellStart"/>
      <w:r w:rsidR="00F34D03" w:rsidRPr="00535A87">
        <w:rPr>
          <w:lang w:val="en-US"/>
        </w:rPr>
        <w:t>MMS</w:t>
      </w:r>
      <w:r w:rsidR="002A1940" w:rsidRPr="00535A87">
        <w:rPr>
          <w:lang w:val="en-US"/>
        </w:rPr>
        <w:t>E</w:t>
      </w:r>
      <w:proofErr w:type="spellEnd"/>
      <w:r w:rsidR="00F34D03" w:rsidRPr="00535A87">
        <w:rPr>
          <w:lang w:val="en-US"/>
        </w:rPr>
        <w:t>)</w:t>
      </w:r>
      <w:r w:rsidR="009E354A" w:rsidRPr="00535A87">
        <w:rPr>
          <w:lang w:val="en-US"/>
        </w:rPr>
        <w:fldChar w:fldCharType="begin">
          <w:fldData xml:space="preserve">PEVuZE5vdGU+PENpdGU+PEF1dGhvcj5GYXllcnM8L0F1dGhvcj48WWVhcj4yMDA1PC9ZZWFyPjxS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</w:fldData>
        </w:fldChar>
      </w:r>
      <w:r w:rsidR="00E56308">
        <w:rPr>
          <w:lang w:val="en-US"/>
        </w:rPr>
        <w:instrText xml:space="preserve"> ADDIN EN.CITE </w:instrText>
      </w:r>
      <w:r w:rsidR="00E56308">
        <w:rPr>
          <w:lang w:val="en-US"/>
        </w:rPr>
        <w:fldChar w:fldCharType="begin">
          <w:fldData xml:space="preserve">PEVuZE5vdGU+PENpdGU+PEF1dGhvcj5GYXllcnM8L0F1dGhvcj48WWVhcj4yMDA1PC9ZZWFyPjxS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[10]</w:t>
      </w:r>
      <w:r w:rsidR="009E354A" w:rsidRPr="00535A87">
        <w:rPr>
          <w:lang w:val="en-US"/>
        </w:rPr>
        <w:fldChar w:fldCharType="end"/>
      </w:r>
      <w:r w:rsidR="00F34D03" w:rsidRPr="00535A87">
        <w:rPr>
          <w:lang w:val="en-US"/>
        </w:rPr>
        <w:t xml:space="preserve"> </w:t>
      </w:r>
      <w:r w:rsidR="00217974" w:rsidRPr="00535A87">
        <w:rPr>
          <w:lang w:val="en-US"/>
        </w:rPr>
        <w:t>for</w:t>
      </w:r>
      <w:r w:rsidR="0081476F" w:rsidRPr="00535A87">
        <w:rPr>
          <w:lang w:val="en-US"/>
        </w:rPr>
        <w:t xml:space="preserve"> </w:t>
      </w:r>
      <w:r w:rsidR="00217974" w:rsidRPr="00535A87">
        <w:rPr>
          <w:lang w:val="en-US"/>
        </w:rPr>
        <w:t>cognitive function</w:t>
      </w:r>
      <w:r w:rsidR="001721F9" w:rsidRPr="00535A87">
        <w:rPr>
          <w:lang w:val="en-US"/>
        </w:rPr>
        <w:t>,</w:t>
      </w:r>
      <w:r w:rsidR="009460EC" w:rsidRPr="00535A87">
        <w:rPr>
          <w:lang w:val="en-US"/>
        </w:rPr>
        <w:t xml:space="preserve"> </w:t>
      </w:r>
      <w:r w:rsidR="00CA2235">
        <w:rPr>
          <w:lang w:val="en-US"/>
        </w:rPr>
        <w:t xml:space="preserve">the </w:t>
      </w:r>
      <w:r w:rsidR="009460EC" w:rsidRPr="00535A87">
        <w:rPr>
          <w:lang w:val="en-US"/>
        </w:rPr>
        <w:t>Edmonton Classification System for Cancer Pain (ECS-CP)</w:t>
      </w:r>
      <w:r w:rsidR="009E354A" w:rsidRPr="00535A87">
        <w:rPr>
          <w:lang w:val="en-US"/>
        </w:rPr>
        <w:fldChar w:fldCharType="begin"/>
      </w:r>
      <w:r w:rsidR="00E56308">
        <w:rPr>
          <w:lang w:val="en-US"/>
        </w:rPr>
        <w:instrText xml:space="preserve"> ADDIN EN.CITE &lt;EndNote&gt;&lt;Cite&gt;&lt;Author&gt;Nekolaichuk&lt;/Author&gt;&lt;Year&gt;2005&lt;/Year&gt;&lt;RecNum&gt;354&lt;/RecNum&gt;&lt;DisplayText&gt;[32]&lt;/DisplayText&gt;&lt;record&gt;&lt;rec-number&gt;354&lt;/rec-number&gt;&lt;foreign-keys&gt;&lt;key app="EN" db-id="2w2edz2940pw9xefs07vpsd9vwzt5tew0ass" timestamp="1399280647"&gt;354&lt;/key&gt;&lt;/foreign-keys&gt;&lt;ref-type name="Journal Article"&gt;17&lt;/ref-type&gt;&lt;contributors&gt;&lt;authors&gt;&lt;author&gt;Nekolaichuk, C. L.&lt;/author&gt;&lt;author&gt;Fainsinger, R. L.&lt;/author&gt;&lt;author&gt;Lawlor, P. G.&lt;/author&gt;&lt;/authors&gt;&lt;/contributors&gt;&lt;auth-address&gt;Department of Oncology, University of Alberta, Edmonton, Canada. cherylne@cancerboard.ab.ca&lt;/auth-address&gt;&lt;titles&gt;&lt;title&gt;A validation study of a pain classification system for advanced cancer patients using content experts: the Edmonton Classification System for Cancer Pain&lt;/title&gt;&lt;secondary-title&gt;Palliat Med&lt;/secondary-title&gt;&lt;alt-title&gt;Palliative medicine&lt;/alt-title&gt;&lt;/titles&gt;&lt;periodical&gt;&lt;full-title&gt;Palliat Med&lt;/full-title&gt;&lt;abbr-1&gt;Palliative medicine&lt;/abbr-1&gt;&lt;/periodical&gt;&lt;alt-periodical&gt;&lt;full-title&gt;Palliative Medicine&lt;/full-title&gt;&lt;abbr-1&gt;Palliat. Med.&lt;/abbr-1&gt;&lt;abbr-2&gt;Palliat Med&lt;/abbr-2&gt;&lt;/alt-periodical&gt;&lt;pages&gt;466-76&lt;/pages&gt;&lt;volume&gt;19&lt;/volume&gt;&lt;number&gt;6&lt;/number&gt;&lt;edition&gt;2005/10/13&lt;/edition&gt;&lt;keywords&gt;&lt;keyword&gt;Humans&lt;/keyword&gt;&lt;keyword&gt;Neoplasms/*complications&lt;/keyword&gt;&lt;keyword&gt;Pain/*classification/etiology&lt;/keyword&gt;&lt;keyword&gt;Pain Measurement/*methods&lt;/keyword&gt;&lt;keyword&gt;Predictive Value of Tests&lt;/keyword&gt;&lt;keyword&gt;Reproducibility of Results&lt;/keyword&gt;&lt;/keywords&gt;&lt;dates&gt;&lt;year&gt;2005&lt;/year&gt;&lt;pub-dates&gt;&lt;date&gt;Sep&lt;/date&gt;&lt;/pub-dates&gt;&lt;/dates&gt;&lt;isbn&gt;0269-2163 (Print)&amp;#xD;0269-2163 (Linking)&lt;/isbn&gt;&lt;accession-num&gt;16218159&lt;/accession-num&gt;&lt;work-type&gt;Research Support, Non-U.S. Gov&amp;apos;t&amp;#xD;Validation Studies&lt;/work-type&gt;&lt;urls&gt;&lt;related-urls&gt;&lt;url&gt;http://www.ncbi.nlm.nih.gov/pubmed/16218159&lt;/url&gt;&lt;url&gt;http://pmj.sagepub.com/content/19/6/466.full.pdf&lt;/url&gt;&lt;/related-urls&gt;&lt;/urls&gt;&lt;/record&gt;&lt;/Cite&gt;&lt;/EndNote&gt;</w:instrText>
      </w:r>
      <w:r w:rsidR="009E354A" w:rsidRPr="00535A87">
        <w:rPr>
          <w:lang w:val="en-US"/>
        </w:rPr>
        <w:fldChar w:fldCharType="separate"/>
      </w:r>
      <w:r w:rsidR="00E56308">
        <w:rPr>
          <w:noProof/>
          <w:lang w:val="en-US"/>
        </w:rPr>
        <w:t>[32]</w:t>
      </w:r>
      <w:r w:rsidR="009E354A" w:rsidRPr="00535A87">
        <w:rPr>
          <w:lang w:val="en-US"/>
        </w:rPr>
        <w:fldChar w:fldCharType="end"/>
      </w:r>
      <w:r w:rsidR="009460EC" w:rsidRPr="00535A87">
        <w:rPr>
          <w:lang w:val="en-US"/>
        </w:rPr>
        <w:t xml:space="preserve"> for </w:t>
      </w:r>
      <w:r w:rsidR="00ED21E7" w:rsidRPr="00535A87">
        <w:rPr>
          <w:lang w:val="en-US"/>
        </w:rPr>
        <w:t>n</w:t>
      </w:r>
      <w:r w:rsidR="009460EC" w:rsidRPr="00535A87">
        <w:rPr>
          <w:lang w:val="en-US"/>
        </w:rPr>
        <w:t>europathic pain</w:t>
      </w:r>
      <w:r w:rsidR="00ED21E7" w:rsidRPr="00535A87">
        <w:rPr>
          <w:lang w:val="en-US"/>
        </w:rPr>
        <w:t>,</w:t>
      </w:r>
      <w:r w:rsidR="00217974" w:rsidRPr="00535A87">
        <w:rPr>
          <w:lang w:val="en-US"/>
        </w:rPr>
        <w:t xml:space="preserve"> and </w:t>
      </w:r>
      <w:r w:rsidR="00C847EF" w:rsidRPr="00535A87">
        <w:rPr>
          <w:lang w:val="en-US"/>
        </w:rPr>
        <w:t xml:space="preserve">the </w:t>
      </w:r>
      <w:r w:rsidR="0081476F" w:rsidRPr="00535A87">
        <w:rPr>
          <w:lang w:val="en-US"/>
        </w:rPr>
        <w:t>use of analgesic med</w:t>
      </w:r>
      <w:r w:rsidR="00437BB6" w:rsidRPr="00535A87">
        <w:rPr>
          <w:lang w:val="en-US"/>
        </w:rPr>
        <w:t>ications (non-opioid analgesics and opioids</w:t>
      </w:r>
      <w:r w:rsidR="0081476F" w:rsidRPr="00535A87">
        <w:rPr>
          <w:lang w:val="en-US"/>
        </w:rPr>
        <w:t>)</w:t>
      </w:r>
      <w:r w:rsidR="0087095C" w:rsidRPr="00535A87">
        <w:rPr>
          <w:lang w:val="en-US"/>
        </w:rPr>
        <w:t>.</w:t>
      </w:r>
      <w:r w:rsidR="005B16B5" w:rsidRPr="00535A87">
        <w:rPr>
          <w:lang w:val="en-US"/>
        </w:rPr>
        <w:t xml:space="preserve"> </w:t>
      </w:r>
    </w:p>
    <w:p w14:paraId="2215A662" w14:textId="77777777" w:rsidR="009460EC" w:rsidRPr="00535A87" w:rsidRDefault="009460EC" w:rsidP="00D4054C">
      <w:pPr>
        <w:widowControl w:val="0"/>
        <w:autoSpaceDE w:val="0"/>
        <w:autoSpaceDN w:val="0"/>
        <w:adjustRightInd w:val="0"/>
        <w:spacing w:line="480" w:lineRule="auto"/>
        <w:rPr>
          <w:lang w:val="en-US"/>
        </w:rPr>
      </w:pPr>
    </w:p>
    <w:p w14:paraId="339CB6EC" w14:textId="77777777" w:rsidR="00F3577A" w:rsidRPr="00535A87" w:rsidRDefault="00C823BB" w:rsidP="003A5A27">
      <w:pPr>
        <w:widowControl w:val="0"/>
        <w:autoSpaceDE w:val="0"/>
        <w:autoSpaceDN w:val="0"/>
        <w:adjustRightInd w:val="0"/>
        <w:spacing w:line="480" w:lineRule="auto"/>
        <w:outlineLvl w:val="0"/>
        <w:rPr>
          <w:lang w:val="en-US"/>
        </w:rPr>
      </w:pPr>
      <w:r w:rsidRPr="00535A87">
        <w:rPr>
          <w:lang w:val="en-US"/>
        </w:rPr>
        <w:t>Symptom</w:t>
      </w:r>
      <w:r w:rsidR="00137399" w:rsidRPr="00535A87">
        <w:rPr>
          <w:lang w:val="en-US"/>
        </w:rPr>
        <w:t xml:space="preserve"> registration</w:t>
      </w:r>
      <w:r w:rsidR="00217974" w:rsidRPr="00535A87">
        <w:rPr>
          <w:lang w:val="en-US"/>
        </w:rPr>
        <w:t xml:space="preserve"> by patients</w:t>
      </w:r>
    </w:p>
    <w:p w14:paraId="1E2253DA" w14:textId="3720C4DA" w:rsidR="00195D96" w:rsidRPr="00E435A2" w:rsidRDefault="001D683D" w:rsidP="00E435A2">
      <w:pPr>
        <w:autoSpaceDE w:val="0"/>
        <w:autoSpaceDN w:val="0"/>
        <w:adjustRightInd w:val="0"/>
        <w:spacing w:after="240" w:line="480" w:lineRule="auto"/>
        <w:rPr>
          <w:rFonts w:ascii="Times" w:eastAsiaTheme="minorEastAsia" w:hAnsi="Times" w:cs="Times"/>
          <w:color w:val="000000"/>
          <w:lang w:eastAsia="en-US"/>
        </w:rPr>
      </w:pPr>
      <w:r w:rsidRPr="00535A87">
        <w:rPr>
          <w:lang w:val="en-US"/>
        </w:rPr>
        <w:t>Average an</w:t>
      </w:r>
      <w:r w:rsidR="00937354" w:rsidRPr="00535A87">
        <w:rPr>
          <w:lang w:val="en-US"/>
        </w:rPr>
        <w:t xml:space="preserve">d worst pain </w:t>
      </w:r>
      <w:r w:rsidR="00ED21E7" w:rsidRPr="00535A87">
        <w:rPr>
          <w:lang w:val="en-US"/>
        </w:rPr>
        <w:t xml:space="preserve">intensity </w:t>
      </w:r>
      <w:r w:rsidR="00B64138">
        <w:rPr>
          <w:lang w:val="en-US"/>
        </w:rPr>
        <w:t xml:space="preserve">in the </w:t>
      </w:r>
      <w:r w:rsidR="00937354" w:rsidRPr="00535A87">
        <w:rPr>
          <w:lang w:val="en-US"/>
        </w:rPr>
        <w:t xml:space="preserve">last 24 hours </w:t>
      </w:r>
      <w:r w:rsidR="00ED21E7" w:rsidRPr="00535A87">
        <w:rPr>
          <w:lang w:val="en-US"/>
        </w:rPr>
        <w:t xml:space="preserve">were </w:t>
      </w:r>
      <w:r w:rsidR="00D75385" w:rsidRPr="00535A87">
        <w:rPr>
          <w:lang w:val="en-US"/>
        </w:rPr>
        <w:t xml:space="preserve">assessed </w:t>
      </w:r>
      <w:r w:rsidR="002A6787" w:rsidRPr="00535A87">
        <w:rPr>
          <w:lang w:val="en-US"/>
        </w:rPr>
        <w:t xml:space="preserve">by </w:t>
      </w:r>
      <w:r w:rsidR="0078572E" w:rsidRPr="00535A87">
        <w:rPr>
          <w:lang w:val="en-US"/>
        </w:rPr>
        <w:t>self-report usin</w:t>
      </w:r>
      <w:r w:rsidR="003D7EA1" w:rsidRPr="00535A87">
        <w:rPr>
          <w:lang w:val="en-US"/>
        </w:rPr>
        <w:t>g</w:t>
      </w:r>
      <w:r w:rsidR="00535A87">
        <w:rPr>
          <w:lang w:val="en-US"/>
        </w:rPr>
        <w:t xml:space="preserve"> an 11-</w:t>
      </w:r>
      <w:r w:rsidR="0078572E" w:rsidRPr="00535A87">
        <w:rPr>
          <w:lang w:val="en-US"/>
        </w:rPr>
        <w:t>point</w:t>
      </w:r>
      <w:r w:rsidR="001721F9" w:rsidRPr="00535A87">
        <w:rPr>
          <w:lang w:val="en-US"/>
        </w:rPr>
        <w:t xml:space="preserve"> </w:t>
      </w:r>
      <w:r w:rsidR="00CC3A66" w:rsidRPr="00535A87">
        <w:rPr>
          <w:lang w:val="en-US"/>
        </w:rPr>
        <w:t xml:space="preserve">numeric </w:t>
      </w:r>
      <w:r w:rsidR="002A6787" w:rsidRPr="00535A87">
        <w:rPr>
          <w:lang w:val="en-US"/>
        </w:rPr>
        <w:t>rating</w:t>
      </w:r>
      <w:r w:rsidR="00D75385" w:rsidRPr="00535A87">
        <w:rPr>
          <w:lang w:val="en-US"/>
        </w:rPr>
        <w:t xml:space="preserve"> scale (NRS</w:t>
      </w:r>
      <w:r w:rsidR="00CC3A66" w:rsidRPr="00535A87">
        <w:rPr>
          <w:lang w:val="en-US"/>
        </w:rPr>
        <w:t>)</w:t>
      </w:r>
      <w:r w:rsidR="0078572E" w:rsidRPr="00535A87">
        <w:rPr>
          <w:lang w:val="en-US"/>
        </w:rPr>
        <w:t xml:space="preserve"> anchored with </w:t>
      </w:r>
      <w:r w:rsidR="00D75385" w:rsidRPr="00535A87">
        <w:rPr>
          <w:lang w:val="en-US"/>
        </w:rPr>
        <w:t xml:space="preserve">0 (no pain) to 10 (worst imaginable pain) </w:t>
      </w:r>
      <w:r w:rsidR="005B16B5" w:rsidRPr="00535A87">
        <w:rPr>
          <w:lang w:val="en-US"/>
        </w:rPr>
        <w:t>from</w:t>
      </w:r>
      <w:r w:rsidR="00D75385" w:rsidRPr="00535A87">
        <w:rPr>
          <w:lang w:val="en-US"/>
        </w:rPr>
        <w:t xml:space="preserve"> the Brief Pain Inventory (BPI).</w:t>
      </w:r>
      <w:r w:rsidR="009E354A" w:rsidRPr="00535A87">
        <w:rPr>
          <w:lang w:val="en-US"/>
        </w:rPr>
        <w:fldChar w:fldCharType="begin">
          <w:fldData xml:space="preserve">PEVuZE5vdGU+PENpdGU+PEF1dGhvcj5XdTwvQXV0aG9yPjxZZWFyPjIwMTA8L1llYXI+PFJlY051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biBmb3IgQ2FuY2VyIFJlc2VhcmNoPC9hYmJyLTE+PC9hbHQtcGVyaW9kaWNhbD48cGFnZXM+NjIz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</w:fldData>
        </w:fldChar>
      </w:r>
      <w:r w:rsidR="00E56308">
        <w:rPr>
          <w:lang w:val="en-US"/>
        </w:rPr>
        <w:instrText xml:space="preserve"> ADDIN EN.CITE </w:instrText>
      </w:r>
      <w:r w:rsidR="00E56308">
        <w:rPr>
          <w:lang w:val="en-US"/>
        </w:rPr>
        <w:fldChar w:fldCharType="begin">
          <w:fldData xml:space="preserve">PEVuZE5vdGU+PENpdGU+PEF1dGhvcj5XdTwvQXV0aG9yPjxZZWFyPjIwMTA8L1llYXI+PFJlY051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biBmb3IgQ2FuY2VyIFJlc2VhcmNoPC9hYmJyLTE+PC9hbHQtcGVyaW9kaWNhbD48cGFnZXM+NjIz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[4, 43]</w:t>
      </w:r>
      <w:r w:rsidR="009E354A" w:rsidRPr="00535A87">
        <w:rPr>
          <w:lang w:val="en-US"/>
        </w:rPr>
        <w:fldChar w:fldCharType="end"/>
      </w:r>
      <w:r w:rsidR="00D75385" w:rsidRPr="00535A87">
        <w:rPr>
          <w:lang w:val="en-US"/>
        </w:rPr>
        <w:t xml:space="preserve"> </w:t>
      </w:r>
      <w:r w:rsidR="00BC2151">
        <w:rPr>
          <w:lang w:val="en-US"/>
        </w:rPr>
        <w:t>Occurrence of b</w:t>
      </w:r>
      <w:r w:rsidR="0084321C" w:rsidRPr="00535A87">
        <w:rPr>
          <w:lang w:val="en-US"/>
        </w:rPr>
        <w:t xml:space="preserve">reakthrough pain </w:t>
      </w:r>
      <w:r w:rsidR="002C45CB" w:rsidRPr="00535A87">
        <w:rPr>
          <w:lang w:val="en-US"/>
        </w:rPr>
        <w:t>was</w:t>
      </w:r>
      <w:r w:rsidR="00137399" w:rsidRPr="00535A87">
        <w:rPr>
          <w:lang w:val="en-US"/>
        </w:rPr>
        <w:t xml:space="preserve"> </w:t>
      </w:r>
      <w:r w:rsidR="00ED21E7" w:rsidRPr="00535A87">
        <w:rPr>
          <w:lang w:val="en-US"/>
        </w:rPr>
        <w:t>self-reported using</w:t>
      </w:r>
      <w:r w:rsidR="00A303B6" w:rsidRPr="00535A87">
        <w:rPr>
          <w:lang w:val="en-US"/>
        </w:rPr>
        <w:t xml:space="preserve"> the </w:t>
      </w:r>
      <w:r w:rsidR="00ED21E7" w:rsidRPr="00535A87">
        <w:rPr>
          <w:lang w:val="en-US"/>
        </w:rPr>
        <w:t>introductory question of the</w:t>
      </w:r>
      <w:r w:rsidR="0084321C" w:rsidRPr="00535A87">
        <w:rPr>
          <w:lang w:val="en-US"/>
        </w:rPr>
        <w:t xml:space="preserve"> Alberta </w:t>
      </w:r>
      <w:r w:rsidR="00AA772C">
        <w:rPr>
          <w:lang w:val="en-US"/>
        </w:rPr>
        <w:t>B</w:t>
      </w:r>
      <w:r w:rsidR="0084321C" w:rsidRPr="00535A87">
        <w:rPr>
          <w:lang w:val="en-US"/>
        </w:rPr>
        <w:t xml:space="preserve">reakthrough </w:t>
      </w:r>
      <w:r w:rsidR="00AA772C">
        <w:rPr>
          <w:lang w:val="en-US"/>
        </w:rPr>
        <w:t>P</w:t>
      </w:r>
      <w:r w:rsidR="0084321C" w:rsidRPr="00535A87">
        <w:rPr>
          <w:lang w:val="en-US"/>
        </w:rPr>
        <w:t xml:space="preserve">ain </w:t>
      </w:r>
      <w:r w:rsidR="00AA772C" w:rsidRPr="00E435A2">
        <w:rPr>
          <w:lang w:val="en-US"/>
        </w:rPr>
        <w:t>Q</w:t>
      </w:r>
      <w:r w:rsidR="0084321C" w:rsidRPr="00E435A2">
        <w:rPr>
          <w:lang w:val="en-US"/>
        </w:rPr>
        <w:t>uestionnaire</w:t>
      </w:r>
      <w:r w:rsidR="00E435A2" w:rsidRPr="00E435A2">
        <w:rPr>
          <w:lang w:val="en-US"/>
        </w:rPr>
        <w:t xml:space="preserve"> (</w:t>
      </w:r>
      <w:r w:rsidR="00E435A2">
        <w:rPr>
          <w:lang w:val="en-US"/>
        </w:rPr>
        <w:t>“</w:t>
      </w:r>
      <w:r w:rsidR="00E435A2" w:rsidRPr="00E435A2">
        <w:rPr>
          <w:rFonts w:eastAsiaTheme="minorEastAsia"/>
          <w:color w:val="000000"/>
          <w:lang w:val="en-US" w:eastAsia="en-US"/>
        </w:rPr>
        <w:t>Have you had flare-ups of breakthrough pain in the last 24 hours?</w:t>
      </w:r>
      <w:r w:rsidR="00E435A2">
        <w:rPr>
          <w:rFonts w:eastAsiaTheme="minorEastAsia"/>
          <w:color w:val="000000"/>
          <w:lang w:val="en-US" w:eastAsia="en-US"/>
        </w:rPr>
        <w:t>”</w:t>
      </w:r>
      <w:r w:rsidR="00E435A2" w:rsidRPr="00E435A2">
        <w:rPr>
          <w:rFonts w:eastAsiaTheme="minorEastAsia"/>
          <w:color w:val="000000"/>
          <w:lang w:val="en-US" w:eastAsia="en-US"/>
        </w:rPr>
        <w:t>)</w:t>
      </w:r>
      <w:r w:rsidR="00720A89" w:rsidRPr="00E435A2">
        <w:rPr>
          <w:lang w:val="en-US"/>
        </w:rPr>
        <w:t>.</w:t>
      </w:r>
      <w:r w:rsidR="009E354A" w:rsidRPr="00E435A2">
        <w:rPr>
          <w:lang w:val="en-US"/>
        </w:rPr>
        <w:fldChar w:fldCharType="begin">
          <w:fldData xml:space="preserve">PEVuZE5vdGU+PENpdGU+PEF1dGhvcj5IYWdlbjwvQXV0aG9yPjxZZWFyPjIwMDg8L1llYXI+PFJl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</w:fldData>
        </w:fldChar>
      </w:r>
      <w:r w:rsidR="00E56308">
        <w:rPr>
          <w:lang w:val="en-US"/>
        </w:rPr>
        <w:instrText xml:space="preserve"> ADDIN EN.CITE </w:instrText>
      </w:r>
      <w:r w:rsidR="00E56308">
        <w:rPr>
          <w:lang w:val="en-US"/>
        </w:rPr>
        <w:fldChar w:fldCharType="begin">
          <w:fldData xml:space="preserve">PEVuZE5vdGU+PENpdGU+PEF1dGhvcj5IYWdlbjwvQXV0aG9yPjxZZWFyPjIwMDg8L1llYXI+PFJl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</w:fldData>
        </w:fldChar>
      </w:r>
      <w:r w:rsidR="00E56308">
        <w:rPr>
          <w:lang w:val="en-US"/>
        </w:rPr>
        <w:instrText xml:space="preserve"> ADDIN EN.CITE.DATA </w:instrText>
      </w:r>
      <w:r w:rsidR="00E56308">
        <w:rPr>
          <w:lang w:val="en-US"/>
        </w:rPr>
      </w:r>
      <w:r w:rsidR="00E56308">
        <w:rPr>
          <w:lang w:val="en-US"/>
        </w:rPr>
        <w:fldChar w:fldCharType="end"/>
      </w:r>
      <w:r w:rsidR="009E354A" w:rsidRPr="00E435A2">
        <w:rPr>
          <w:lang w:val="en-US"/>
        </w:rPr>
        <w:fldChar w:fldCharType="separate"/>
      </w:r>
      <w:r w:rsidR="00E56308">
        <w:rPr>
          <w:noProof/>
          <w:lang w:val="en-US"/>
        </w:rPr>
        <w:t>[12]</w:t>
      </w:r>
      <w:r w:rsidR="009E354A" w:rsidRPr="00E435A2">
        <w:rPr>
          <w:lang w:val="en-US"/>
        </w:rPr>
        <w:fldChar w:fldCharType="end"/>
      </w:r>
      <w:r w:rsidR="00720A89" w:rsidRPr="00535A87">
        <w:rPr>
          <w:lang w:val="en-US"/>
        </w:rPr>
        <w:t xml:space="preserve"> </w:t>
      </w:r>
      <w:r w:rsidR="00C81324" w:rsidRPr="00535A87">
        <w:rPr>
          <w:lang w:val="en-US"/>
        </w:rPr>
        <w:t xml:space="preserve">Other </w:t>
      </w:r>
      <w:r w:rsidR="00720A89" w:rsidRPr="00535A87">
        <w:rPr>
          <w:color w:val="000000"/>
          <w:lang w:val="en-US"/>
        </w:rPr>
        <w:t>symptom</w:t>
      </w:r>
      <w:r w:rsidR="00F42206" w:rsidRPr="00535A87">
        <w:rPr>
          <w:color w:val="000000"/>
          <w:lang w:val="en-US"/>
        </w:rPr>
        <w:t xml:space="preserve"> intensitie</w:t>
      </w:r>
      <w:r w:rsidR="00720A89" w:rsidRPr="00535A87">
        <w:rPr>
          <w:color w:val="000000"/>
          <w:lang w:val="en-US"/>
        </w:rPr>
        <w:t xml:space="preserve">s were </w:t>
      </w:r>
      <w:r w:rsidR="003D4CBC" w:rsidRPr="00535A87">
        <w:rPr>
          <w:color w:val="000000"/>
          <w:lang w:val="en-US"/>
        </w:rPr>
        <w:t xml:space="preserve">registered using </w:t>
      </w:r>
      <w:r w:rsidR="003D7EA1" w:rsidRPr="00535A87">
        <w:rPr>
          <w:color w:val="000000"/>
          <w:lang w:val="en-US"/>
        </w:rPr>
        <w:t>t</w:t>
      </w:r>
      <w:r w:rsidR="00720A89" w:rsidRPr="00535A87">
        <w:rPr>
          <w:color w:val="000000"/>
          <w:lang w:val="en-US"/>
        </w:rPr>
        <w:t>he Edmonton S</w:t>
      </w:r>
      <w:r w:rsidR="002C45CB" w:rsidRPr="00535A87">
        <w:rPr>
          <w:color w:val="000000"/>
          <w:lang w:val="en-US"/>
        </w:rPr>
        <w:t>ymptom Assessment System</w:t>
      </w:r>
      <w:r w:rsidR="00AA772C">
        <w:rPr>
          <w:color w:val="000000"/>
          <w:lang w:val="en-US"/>
        </w:rPr>
        <w:t>-R</w:t>
      </w:r>
      <w:r w:rsidR="002C45CB" w:rsidRPr="00535A87">
        <w:rPr>
          <w:color w:val="000000"/>
          <w:lang w:val="en-US"/>
        </w:rPr>
        <w:t>evis</w:t>
      </w:r>
      <w:r w:rsidR="00515C8F" w:rsidRPr="00535A87">
        <w:rPr>
          <w:color w:val="000000"/>
          <w:lang w:val="en-US"/>
        </w:rPr>
        <w:t>ed (ESAS-</w:t>
      </w:r>
      <w:r w:rsidR="00AA772C">
        <w:rPr>
          <w:color w:val="000000"/>
          <w:lang w:val="en-US"/>
        </w:rPr>
        <w:t>R</w:t>
      </w:r>
      <w:r w:rsidR="00515C8F" w:rsidRPr="00535A87">
        <w:rPr>
          <w:color w:val="000000"/>
          <w:lang w:val="en-US"/>
        </w:rPr>
        <w:t>)</w:t>
      </w:r>
      <w:r w:rsidR="009D7231">
        <w:rPr>
          <w:color w:val="000000"/>
          <w:lang w:val="en-US"/>
        </w:rPr>
        <w:t>,</w:t>
      </w:r>
      <w:r w:rsidR="009A6631" w:rsidRPr="00535A87">
        <w:rPr>
          <w:color w:val="000000"/>
          <w:lang w:val="en-US"/>
        </w:rPr>
        <w:t xml:space="preserve"> with patient</w:t>
      </w:r>
      <w:r w:rsidR="009D7231">
        <w:rPr>
          <w:color w:val="000000"/>
          <w:lang w:val="en-US"/>
        </w:rPr>
        <w:t>-</w:t>
      </w:r>
      <w:r w:rsidR="009A6631" w:rsidRPr="00535A87">
        <w:rPr>
          <w:color w:val="000000"/>
          <w:lang w:val="en-US"/>
        </w:rPr>
        <w:t xml:space="preserve">reported symptoms </w:t>
      </w:r>
      <w:r w:rsidR="00CB63F5" w:rsidRPr="00535A87">
        <w:rPr>
          <w:color w:val="000000"/>
          <w:lang w:val="en-US"/>
        </w:rPr>
        <w:t xml:space="preserve">on </w:t>
      </w:r>
      <w:r w:rsidR="00AC6F91">
        <w:rPr>
          <w:color w:val="000000"/>
          <w:lang w:val="en-US"/>
        </w:rPr>
        <w:t xml:space="preserve">a </w:t>
      </w:r>
      <w:r w:rsidR="00CB63F5" w:rsidRPr="00535A87">
        <w:rPr>
          <w:color w:val="000000"/>
          <w:lang w:val="en-US"/>
        </w:rPr>
        <w:t>0-10</w:t>
      </w:r>
      <w:r w:rsidR="009A6631" w:rsidRPr="00535A87">
        <w:rPr>
          <w:color w:val="000000"/>
          <w:lang w:val="en-US"/>
        </w:rPr>
        <w:t xml:space="preserve"> </w:t>
      </w:r>
      <w:r w:rsidR="005549DB" w:rsidRPr="00535A87">
        <w:rPr>
          <w:color w:val="000000"/>
          <w:lang w:val="en-US"/>
        </w:rPr>
        <w:t>numerical rating scale (NRS) with 0=</w:t>
      </w:r>
      <w:r w:rsidR="009A6631" w:rsidRPr="00535A87">
        <w:rPr>
          <w:color w:val="000000"/>
          <w:lang w:val="en-US"/>
        </w:rPr>
        <w:t>no symptom</w:t>
      </w:r>
      <w:r w:rsidR="000A2B21">
        <w:rPr>
          <w:color w:val="000000"/>
          <w:lang w:val="en-US"/>
        </w:rPr>
        <w:t>s</w:t>
      </w:r>
      <w:r w:rsidR="005549DB" w:rsidRPr="00535A87">
        <w:rPr>
          <w:color w:val="000000"/>
          <w:lang w:val="en-US"/>
        </w:rPr>
        <w:t xml:space="preserve"> and </w:t>
      </w:r>
      <w:r w:rsidR="009A6631" w:rsidRPr="00535A87">
        <w:rPr>
          <w:color w:val="000000"/>
          <w:lang w:val="en-US"/>
        </w:rPr>
        <w:t>10</w:t>
      </w:r>
      <w:r w:rsidR="005549DB" w:rsidRPr="00535A87">
        <w:rPr>
          <w:color w:val="000000"/>
          <w:lang w:val="en-US"/>
        </w:rPr>
        <w:t>=</w:t>
      </w:r>
      <w:r w:rsidR="009A6631" w:rsidRPr="00535A87">
        <w:rPr>
          <w:color w:val="000000"/>
          <w:lang w:val="en-US"/>
        </w:rPr>
        <w:t>worst possible symptom</w:t>
      </w:r>
      <w:r w:rsidR="000A2B21">
        <w:rPr>
          <w:color w:val="000000"/>
          <w:lang w:val="en-US"/>
        </w:rPr>
        <w:t>s</w:t>
      </w:r>
      <w:r w:rsidR="00D95181">
        <w:rPr>
          <w:color w:val="000000"/>
          <w:lang w:val="en-US"/>
        </w:rPr>
        <w:t>.</w:t>
      </w:r>
      <w:r w:rsidR="009E354A" w:rsidRPr="00535A87">
        <w:rPr>
          <w:color w:val="000000"/>
          <w:lang w:val="en-US"/>
        </w:rPr>
        <w:fldChar w:fldCharType="begin"/>
      </w:r>
      <w:r w:rsidR="004A076B">
        <w:rPr>
          <w:color w:val="000000"/>
          <w:lang w:val="en-US"/>
        </w:rPr>
        <w:instrText xml:space="preserve"> ADDIN EN.CITE &lt;EndNote&gt;&lt;Cite&gt;&lt;Author&gt;Bruera&lt;/Author&gt;&lt;Year&gt;1991&lt;/Year&gt;&lt;RecNum&gt;285&lt;/RecNum&gt;&lt;DisplayText&gt;[1]&lt;/DisplayText&gt;&lt;record&gt;&lt;rec-number&gt;285&lt;/rec-number&gt;&lt;foreign-keys&gt;&lt;key app="EN" db-id="2w2edz2940pw9xefs07vpsd9vwzt5tew0ass" timestamp="1395590842"&gt;285&lt;/key&gt;&lt;/foreign-keys&gt;&lt;ref-type name="Journal Article"&gt;17&lt;/ref-type&gt;&lt;contributors&gt;&lt;authors&gt;&lt;author&gt;Bruera, E.&lt;/author&gt;&lt;author&gt;Kuehn, N.&lt;/author&gt;&lt;author&gt;Miller, M. J.&lt;/author&gt;&lt;author&gt;Selmser, P.&lt;/author&gt;&lt;author&gt;Macmillan, K.&lt;/author&gt;&lt;/authors&gt;&lt;/contributors&gt;&lt;auth-address&gt;Edmonton General Hospital, Alberta, Canada.&lt;/auth-address&gt;&lt;titles&gt;&lt;title&gt;The Edmonton Symptom Assessment System (ESAS): a simple method for the assessment of palliative care patients&lt;/title&gt;&lt;secondary-title&gt;J Palliat Care&lt;/secondary-title&gt;&lt;alt-title&gt;Journal of palliative care&lt;/alt-title&gt;&lt;/titles&gt;&lt;periodical&gt;&lt;full-title&gt;Journal of Palliative Care&lt;/full-title&gt;&lt;abbr-1&gt;J. Palliat. Care&lt;/abbr-1&gt;&lt;abbr-2&gt;J Palliat Care&lt;/abbr-2&gt;&lt;/periodical&gt;&lt;alt-periodical&gt;&lt;full-title&gt;Journal of Palliative Care&lt;/full-title&gt;&lt;abbr-1&gt;J. Palliat. Care&lt;/abbr-1&gt;&lt;abbr-2&gt;J Palliat Care&lt;/abbr-2&gt;&lt;/alt-periodical&gt;&lt;pages&gt;6-9&lt;/pages&gt;&lt;volume&gt;7&lt;/volume&gt;&lt;number&gt;2&lt;/number&gt;&lt;edition&gt;1991/01/01&lt;/edition&gt;&lt;keywords&gt;&lt;keyword&gt;Activities of Daily Living&lt;/keyword&gt;&lt;keyword&gt;Adult&lt;/keyword&gt;&lt;keyword&gt;Aged&lt;/keyword&gt;&lt;keyword&gt;Alberta&lt;/keyword&gt;&lt;keyword&gt;Anxiety/diagnosis&lt;/keyword&gt;&lt;keyword&gt;Appetite&lt;/keyword&gt;&lt;keyword&gt;Depression/diagnosis&lt;/keyword&gt;&lt;keyword&gt;Female&lt;/keyword&gt;&lt;keyword&gt;Humans&lt;/keyword&gt;&lt;keyword&gt;Male&lt;/keyword&gt;&lt;keyword&gt;Middle Aged&lt;/keyword&gt;&lt;keyword&gt;Nausea/diagnosis&lt;/keyword&gt;&lt;keyword&gt;*Nursing Assessment&lt;/keyword&gt;&lt;keyword&gt;Pain/diagnosis&lt;/keyword&gt;&lt;keyword&gt;Palliative Care/*methods&lt;/keyword&gt;&lt;keyword&gt;Prospective Studies&lt;/keyword&gt;&lt;keyword&gt;Sleep Stages&lt;/keyword&gt;&lt;/keywords&gt;&lt;dates&gt;&lt;year&gt;1991&lt;/year&gt;&lt;pub-dates&gt;&lt;date&gt;Summer&lt;/date&gt;&lt;/pub-dates&gt;&lt;/dates&gt;&lt;isbn&gt;0825-8597 (Print)&amp;#xD;0825-8597 (Linking)&lt;/isbn&gt;&lt;accession-num&gt;1714502&lt;/accession-num&gt;&lt;urls&gt;&lt;related-urls&gt;&lt;url&gt;http://www.ncbi.nlm.nih.gov/pubmed/1714502&lt;/url&gt;&lt;/related-urls&gt;&lt;/urls&gt;&lt;/record&gt;&lt;/Cite&gt;&lt;/EndNote&gt;</w:instrText>
      </w:r>
      <w:r w:rsidR="009E354A" w:rsidRPr="00535A87">
        <w:rPr>
          <w:color w:val="000000"/>
          <w:lang w:val="en-US"/>
        </w:rPr>
        <w:fldChar w:fldCharType="separate"/>
      </w:r>
      <w:r w:rsidR="004A076B">
        <w:rPr>
          <w:noProof/>
          <w:color w:val="000000"/>
          <w:lang w:val="en-US"/>
        </w:rPr>
        <w:t>[1]</w:t>
      </w:r>
      <w:r w:rsidR="009E354A" w:rsidRPr="00535A87">
        <w:rPr>
          <w:color w:val="000000"/>
          <w:lang w:val="en-US"/>
        </w:rPr>
        <w:fldChar w:fldCharType="end"/>
      </w:r>
      <w:r w:rsidR="00D95181">
        <w:rPr>
          <w:color w:val="000000"/>
          <w:lang w:val="en-US"/>
        </w:rPr>
        <w:t xml:space="preserve"> </w:t>
      </w:r>
      <w:r w:rsidR="005549DB" w:rsidRPr="00535A87">
        <w:rPr>
          <w:color w:val="000000"/>
          <w:lang w:val="en-US"/>
        </w:rPr>
        <w:t xml:space="preserve">Further, self-reported </w:t>
      </w:r>
      <w:r w:rsidR="00EC7F51" w:rsidRPr="00535A87">
        <w:rPr>
          <w:color w:val="000000"/>
          <w:lang w:val="en-US"/>
        </w:rPr>
        <w:t xml:space="preserve">sleep disturbances and constipation </w:t>
      </w:r>
      <w:r w:rsidR="005549DB" w:rsidRPr="00535A87">
        <w:rPr>
          <w:color w:val="000000"/>
          <w:lang w:val="en-US"/>
        </w:rPr>
        <w:t xml:space="preserve">from the </w:t>
      </w:r>
      <w:proofErr w:type="spellStart"/>
      <w:r w:rsidR="00195D96" w:rsidRPr="00535A87">
        <w:rPr>
          <w:bCs/>
          <w:color w:val="000000"/>
          <w:lang w:val="en-US"/>
        </w:rPr>
        <w:t>EORTC</w:t>
      </w:r>
      <w:proofErr w:type="spellEnd"/>
      <w:r w:rsidR="00195D96" w:rsidRPr="00535A87">
        <w:rPr>
          <w:bCs/>
          <w:color w:val="000000"/>
          <w:lang w:val="en-US"/>
        </w:rPr>
        <w:t xml:space="preserve"> </w:t>
      </w:r>
      <w:r w:rsidR="009460EC" w:rsidRPr="00535A87">
        <w:rPr>
          <w:bCs/>
          <w:color w:val="000000"/>
          <w:lang w:val="en-US"/>
        </w:rPr>
        <w:t>QLQ-</w:t>
      </w:r>
      <w:r w:rsidR="00195D96" w:rsidRPr="00535A87">
        <w:rPr>
          <w:bCs/>
          <w:color w:val="000000"/>
          <w:lang w:val="en-US"/>
        </w:rPr>
        <w:t>C15-PAL</w:t>
      </w:r>
      <w:r w:rsidR="00CF1C06">
        <w:rPr>
          <w:bCs/>
          <w:color w:val="000000"/>
          <w:lang w:val="en-US"/>
        </w:rPr>
        <w:t>,</w:t>
      </w:r>
      <w:r w:rsidR="009A6631" w:rsidRPr="00535A87">
        <w:rPr>
          <w:lang w:val="en-US"/>
        </w:rPr>
        <w:t xml:space="preserve"> </w:t>
      </w:r>
      <w:r w:rsidR="005549DB" w:rsidRPr="00535A87">
        <w:rPr>
          <w:lang w:val="en-US"/>
        </w:rPr>
        <w:t xml:space="preserve">scored </w:t>
      </w:r>
      <w:r w:rsidR="00ED21E7" w:rsidRPr="00535A87">
        <w:rPr>
          <w:lang w:val="en-US"/>
        </w:rPr>
        <w:t>on</w:t>
      </w:r>
      <w:r w:rsidR="009A6631" w:rsidRPr="00535A87">
        <w:rPr>
          <w:lang w:val="en-US"/>
        </w:rPr>
        <w:t xml:space="preserve"> </w:t>
      </w:r>
      <w:r w:rsidR="00CF1C06">
        <w:rPr>
          <w:lang w:val="en-US"/>
        </w:rPr>
        <w:t xml:space="preserve">a </w:t>
      </w:r>
      <w:r w:rsidR="009A6631" w:rsidRPr="00535A87">
        <w:rPr>
          <w:color w:val="000000"/>
          <w:lang w:val="en-US"/>
        </w:rPr>
        <w:t>four</w:t>
      </w:r>
      <w:r w:rsidR="00CF1C06">
        <w:rPr>
          <w:color w:val="000000"/>
          <w:lang w:val="en-US"/>
        </w:rPr>
        <w:t>-</w:t>
      </w:r>
      <w:r w:rsidR="009A6631" w:rsidRPr="00535A87">
        <w:rPr>
          <w:color w:val="000000"/>
          <w:lang w:val="en-US"/>
        </w:rPr>
        <w:t>point categorical scale (not at all, a little, quite a bit, very much)</w:t>
      </w:r>
      <w:r w:rsidR="00CF1C06">
        <w:rPr>
          <w:color w:val="000000"/>
          <w:lang w:val="en-US"/>
        </w:rPr>
        <w:t>,</w:t>
      </w:r>
      <w:r w:rsidR="005549DB" w:rsidRPr="00535A87">
        <w:rPr>
          <w:color w:val="000000"/>
          <w:lang w:val="en-US"/>
        </w:rPr>
        <w:t xml:space="preserve"> were used</w:t>
      </w:r>
      <w:r w:rsidR="009A6631" w:rsidRPr="00535A87">
        <w:rPr>
          <w:color w:val="000000"/>
          <w:lang w:val="en-US"/>
        </w:rPr>
        <w:t>.</w:t>
      </w:r>
      <w:r w:rsidR="009E354A" w:rsidRPr="00535A87">
        <w:rPr>
          <w:bCs/>
          <w:color w:val="000000"/>
          <w:lang w:val="en-US"/>
        </w:rPr>
        <w:fldChar w:fldCharType="begin">
          <w:fldData xml:space="preserve">PEVuZE5vdGU+PENpdGU+PEF1dGhvcj5Hcm9lbnZvbGQ8L0F1dGhvcj48WWVhcj4yMDA2PC9ZZWFy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</w:fldData>
        </w:fldChar>
      </w:r>
      <w:r w:rsidR="00E56308">
        <w:rPr>
          <w:bCs/>
          <w:color w:val="000000"/>
          <w:lang w:val="en-US"/>
        </w:rPr>
        <w:instrText xml:space="preserve"> ADDIN EN.CITE </w:instrText>
      </w:r>
      <w:r w:rsidR="00E56308">
        <w:rPr>
          <w:bCs/>
          <w:color w:val="000000"/>
          <w:lang w:val="en-US"/>
        </w:rPr>
        <w:fldChar w:fldCharType="begin">
          <w:fldData xml:space="preserve">PEVuZE5vdGU+PENpdGU+PEF1dGhvcj5Hcm9lbnZvbGQ8L0F1dGhvcj48WWVhcj4yMDA2PC9ZZWFy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</w:fldData>
        </w:fldChar>
      </w:r>
      <w:r w:rsidR="00E56308">
        <w:rPr>
          <w:bCs/>
          <w:color w:val="000000"/>
          <w:lang w:val="en-US"/>
        </w:rPr>
        <w:instrText xml:space="preserve"> ADDIN EN.CITE.DATA </w:instrText>
      </w:r>
      <w:r w:rsidR="00E56308">
        <w:rPr>
          <w:bCs/>
          <w:color w:val="000000"/>
          <w:lang w:val="en-US"/>
        </w:rPr>
      </w:r>
      <w:r w:rsidR="00E56308">
        <w:rPr>
          <w:bCs/>
          <w:color w:val="000000"/>
          <w:lang w:val="en-US"/>
        </w:rPr>
        <w:fldChar w:fldCharType="end"/>
      </w:r>
      <w:r w:rsidR="009E354A" w:rsidRPr="00535A87">
        <w:rPr>
          <w:bCs/>
          <w:color w:val="000000"/>
          <w:lang w:val="en-US"/>
        </w:rPr>
        <w:fldChar w:fldCharType="separate"/>
      </w:r>
      <w:r w:rsidR="00E56308">
        <w:rPr>
          <w:bCs/>
          <w:noProof/>
          <w:color w:val="000000"/>
          <w:lang w:val="en-US"/>
        </w:rPr>
        <w:t>[11]</w:t>
      </w:r>
      <w:r w:rsidR="009E354A" w:rsidRPr="00535A87">
        <w:rPr>
          <w:bCs/>
          <w:color w:val="000000"/>
          <w:lang w:val="en-US"/>
        </w:rPr>
        <w:fldChar w:fldCharType="end"/>
      </w:r>
      <w:r w:rsidR="00195D96" w:rsidRPr="00535A87">
        <w:rPr>
          <w:color w:val="000000"/>
          <w:lang w:val="en-US"/>
        </w:rPr>
        <w:t xml:space="preserve"> </w:t>
      </w:r>
    </w:p>
    <w:p w14:paraId="25F79D0D" w14:textId="77777777" w:rsidR="00DA22F0" w:rsidRPr="00535A87" w:rsidRDefault="00DA22F0" w:rsidP="00D4054C">
      <w:pPr>
        <w:spacing w:line="480" w:lineRule="auto"/>
        <w:rPr>
          <w:b/>
          <w:lang w:val="en-US"/>
        </w:rPr>
      </w:pPr>
    </w:p>
    <w:p w14:paraId="2750C0CF" w14:textId="77777777" w:rsidR="00A05B73" w:rsidRPr="00535A87" w:rsidRDefault="00A05B73" w:rsidP="003A5A27">
      <w:pPr>
        <w:spacing w:line="480" w:lineRule="auto"/>
        <w:outlineLvl w:val="0"/>
        <w:rPr>
          <w:b/>
          <w:lang w:val="en-US"/>
        </w:rPr>
      </w:pPr>
      <w:r w:rsidRPr="00535A87">
        <w:rPr>
          <w:b/>
          <w:lang w:val="en-US"/>
        </w:rPr>
        <w:t>Statistical methods</w:t>
      </w:r>
    </w:p>
    <w:p w14:paraId="60018ACE" w14:textId="269AABC9" w:rsidR="003F277F" w:rsidRPr="00535A87" w:rsidRDefault="00DF765D" w:rsidP="00D4054C">
      <w:pPr>
        <w:spacing w:line="480" w:lineRule="auto"/>
        <w:rPr>
          <w:lang w:val="en-US"/>
        </w:rPr>
      </w:pPr>
      <w:r>
        <w:rPr>
          <w:lang w:val="en-US"/>
        </w:rPr>
        <w:t>The b</w:t>
      </w:r>
      <w:r w:rsidR="00265205" w:rsidRPr="00535A87">
        <w:rPr>
          <w:lang w:val="en-US"/>
        </w:rPr>
        <w:t>aseline characteristics of patients with bone metastases are presented with descriptive statistics</w:t>
      </w:r>
      <w:r w:rsidR="00EE4F23" w:rsidRPr="00535A87">
        <w:rPr>
          <w:lang w:val="en-US"/>
        </w:rPr>
        <w:t xml:space="preserve">. </w:t>
      </w:r>
      <w:r w:rsidR="003F277F" w:rsidRPr="00535A87">
        <w:rPr>
          <w:lang w:val="en-US"/>
        </w:rPr>
        <w:t>M</w:t>
      </w:r>
      <w:r w:rsidR="004C355F" w:rsidRPr="00535A87">
        <w:rPr>
          <w:lang w:val="en-US"/>
        </w:rPr>
        <w:t xml:space="preserve">ultivariable linear </w:t>
      </w:r>
      <w:r w:rsidR="003F277F" w:rsidRPr="00535A87">
        <w:rPr>
          <w:lang w:val="en-US"/>
        </w:rPr>
        <w:t>regression was</w:t>
      </w:r>
      <w:r w:rsidR="004C355F" w:rsidRPr="00535A87">
        <w:rPr>
          <w:lang w:val="en-US"/>
        </w:rPr>
        <w:t xml:space="preserve"> used to </w:t>
      </w:r>
      <w:r w:rsidR="00C847EF" w:rsidRPr="00535A87">
        <w:rPr>
          <w:lang w:val="en-US"/>
        </w:rPr>
        <w:t>analyze</w:t>
      </w:r>
      <w:r w:rsidR="003F277F" w:rsidRPr="00535A87">
        <w:rPr>
          <w:lang w:val="en-US"/>
        </w:rPr>
        <w:t xml:space="preserve"> </w:t>
      </w:r>
      <w:r w:rsidR="00C81324" w:rsidRPr="00535A87">
        <w:rPr>
          <w:lang w:val="en-US"/>
        </w:rPr>
        <w:t xml:space="preserve">factors </w:t>
      </w:r>
      <w:r w:rsidR="004C355F" w:rsidRPr="00535A87">
        <w:rPr>
          <w:lang w:val="en-US"/>
        </w:rPr>
        <w:t xml:space="preserve">potentially </w:t>
      </w:r>
      <w:r w:rsidR="00750D63" w:rsidRPr="00535A87">
        <w:rPr>
          <w:lang w:val="en-US"/>
        </w:rPr>
        <w:t>associated with p</w:t>
      </w:r>
      <w:r w:rsidR="002A2ED3" w:rsidRPr="00535A87">
        <w:rPr>
          <w:lang w:val="en-US"/>
        </w:rPr>
        <w:t>ain intensity</w:t>
      </w:r>
      <w:r w:rsidR="00E45614" w:rsidRPr="00535A87">
        <w:rPr>
          <w:lang w:val="en-US"/>
        </w:rPr>
        <w:t xml:space="preserve"> </w:t>
      </w:r>
      <w:r w:rsidR="006E6593" w:rsidRPr="00535A87">
        <w:rPr>
          <w:lang w:val="en-US"/>
        </w:rPr>
        <w:t xml:space="preserve">at </w:t>
      </w:r>
      <w:r w:rsidR="00E45614" w:rsidRPr="00535A87">
        <w:rPr>
          <w:lang w:val="en-US"/>
        </w:rPr>
        <w:t>baseline.</w:t>
      </w:r>
      <w:r w:rsidR="00C81324" w:rsidRPr="00535A87">
        <w:rPr>
          <w:lang w:val="en-US"/>
        </w:rPr>
        <w:t xml:space="preserve"> Factors </w:t>
      </w:r>
      <w:r w:rsidR="004C355F" w:rsidRPr="00535A87">
        <w:rPr>
          <w:lang w:val="en-US"/>
        </w:rPr>
        <w:t xml:space="preserve">examined </w:t>
      </w:r>
      <w:r w:rsidR="00C81324" w:rsidRPr="00535A87">
        <w:rPr>
          <w:lang w:val="en-US"/>
        </w:rPr>
        <w:t xml:space="preserve">were </w:t>
      </w:r>
      <w:r w:rsidR="00AB7E9E" w:rsidRPr="00535A87">
        <w:rPr>
          <w:lang w:val="en-US"/>
        </w:rPr>
        <w:t xml:space="preserve">chosen </w:t>
      </w:r>
      <w:r w:rsidR="00C81324" w:rsidRPr="00535A87">
        <w:rPr>
          <w:lang w:val="en-US"/>
        </w:rPr>
        <w:t xml:space="preserve">based upon previous literature </w:t>
      </w:r>
      <w:r w:rsidR="00AB7E9E" w:rsidRPr="00535A87">
        <w:rPr>
          <w:lang w:val="en-US"/>
        </w:rPr>
        <w:t xml:space="preserve">and </w:t>
      </w:r>
      <w:r w:rsidR="00C81324" w:rsidRPr="00535A87">
        <w:rPr>
          <w:lang w:val="en-US"/>
        </w:rPr>
        <w:t>clinical experience</w:t>
      </w:r>
      <w:r>
        <w:rPr>
          <w:lang w:val="en-US"/>
        </w:rPr>
        <w:t>:</w:t>
      </w:r>
      <w:r w:rsidR="00B41735" w:rsidRPr="00535A87">
        <w:rPr>
          <w:lang w:val="en-US"/>
        </w:rPr>
        <w:t xml:space="preserve"> a</w:t>
      </w:r>
      <w:r w:rsidR="003A4BB6" w:rsidRPr="00535A87">
        <w:rPr>
          <w:lang w:val="en-US"/>
        </w:rPr>
        <w:t xml:space="preserve">ge, sex, </w:t>
      </w:r>
      <w:r w:rsidR="00B41735" w:rsidRPr="00535A87">
        <w:rPr>
          <w:color w:val="000000"/>
          <w:lang w:val="en-US"/>
        </w:rPr>
        <w:t>p</w:t>
      </w:r>
      <w:r w:rsidR="003A4BB6" w:rsidRPr="00535A87">
        <w:rPr>
          <w:color w:val="000000"/>
          <w:lang w:val="en-US"/>
        </w:rPr>
        <w:t>erformance status</w:t>
      </w:r>
      <w:r w:rsidR="00B41735" w:rsidRPr="00535A87">
        <w:rPr>
          <w:color w:val="000000"/>
          <w:lang w:val="en-US"/>
        </w:rPr>
        <w:t xml:space="preserve"> </w:t>
      </w:r>
      <w:r w:rsidR="00B41735" w:rsidRPr="00535A87">
        <w:rPr>
          <w:color w:val="000000"/>
          <w:lang w:val="en-US"/>
        </w:rPr>
        <w:lastRenderedPageBreak/>
        <w:t>(</w:t>
      </w:r>
      <w:proofErr w:type="spellStart"/>
      <w:r w:rsidR="00B41735" w:rsidRPr="00535A87">
        <w:rPr>
          <w:color w:val="000000"/>
          <w:lang w:val="en-US"/>
        </w:rPr>
        <w:t>KPS</w:t>
      </w:r>
      <w:proofErr w:type="spellEnd"/>
      <w:r w:rsidR="00B41735" w:rsidRPr="00535A87">
        <w:rPr>
          <w:color w:val="000000"/>
          <w:lang w:val="en-US"/>
        </w:rPr>
        <w:t>)</w:t>
      </w:r>
      <w:r w:rsidR="003A4BB6" w:rsidRPr="00535A87">
        <w:rPr>
          <w:color w:val="000000"/>
          <w:lang w:val="en-US"/>
        </w:rPr>
        <w:t xml:space="preserve">, </w:t>
      </w:r>
      <w:r w:rsidR="005549DB" w:rsidRPr="00535A87">
        <w:rPr>
          <w:color w:val="000000"/>
          <w:lang w:val="en-US"/>
        </w:rPr>
        <w:t>c</w:t>
      </w:r>
      <w:r w:rsidR="00B41735" w:rsidRPr="00535A87">
        <w:rPr>
          <w:color w:val="000000"/>
          <w:lang w:val="en-US"/>
        </w:rPr>
        <w:t>ognitive function (</w:t>
      </w:r>
      <w:proofErr w:type="spellStart"/>
      <w:r w:rsidR="003B4EA6" w:rsidRPr="00535A87">
        <w:rPr>
          <w:color w:val="000000"/>
          <w:lang w:val="en-US"/>
        </w:rPr>
        <w:t>MMSE</w:t>
      </w:r>
      <w:proofErr w:type="spellEnd"/>
      <w:r w:rsidR="00B41735" w:rsidRPr="00535A87">
        <w:rPr>
          <w:color w:val="000000"/>
          <w:lang w:val="en-US"/>
        </w:rPr>
        <w:t>)</w:t>
      </w:r>
      <w:r w:rsidR="003A4BB6" w:rsidRPr="00535A87">
        <w:rPr>
          <w:color w:val="000000"/>
          <w:lang w:val="en-US"/>
        </w:rPr>
        <w:t xml:space="preserve">, </w:t>
      </w:r>
      <w:r w:rsidR="00B41735" w:rsidRPr="00535A87">
        <w:rPr>
          <w:color w:val="000000"/>
          <w:lang w:val="en-US"/>
        </w:rPr>
        <w:t>cancer diagnoses</w:t>
      </w:r>
      <w:r w:rsidR="00D60C42" w:rsidRPr="00535A87">
        <w:rPr>
          <w:color w:val="000000"/>
          <w:lang w:val="en-US"/>
        </w:rPr>
        <w:t xml:space="preserve"> (</w:t>
      </w:r>
      <w:r w:rsidR="00EE2A3D">
        <w:rPr>
          <w:color w:val="000000"/>
          <w:lang w:val="en-US"/>
        </w:rPr>
        <w:t xml:space="preserve">gastrointestinal cancer </w:t>
      </w:r>
      <w:r w:rsidR="002A34CB">
        <w:rPr>
          <w:color w:val="000000"/>
          <w:lang w:val="en-US"/>
        </w:rPr>
        <w:t>including colorectal</w:t>
      </w:r>
      <w:r w:rsidR="00EE2A3D">
        <w:rPr>
          <w:color w:val="000000"/>
          <w:lang w:val="en-US"/>
        </w:rPr>
        <w:t>, esophageal, gastric and pancreatic cancers</w:t>
      </w:r>
      <w:r w:rsidR="00D60C42" w:rsidRPr="00535A87">
        <w:rPr>
          <w:color w:val="000000"/>
          <w:lang w:val="en-US"/>
        </w:rPr>
        <w:t xml:space="preserve">, </w:t>
      </w:r>
      <w:r w:rsidR="00EE2A3D">
        <w:rPr>
          <w:color w:val="000000"/>
          <w:lang w:val="en-US"/>
        </w:rPr>
        <w:t>lung cancer</w:t>
      </w:r>
      <w:r w:rsidR="00D60C42" w:rsidRPr="00535A87">
        <w:rPr>
          <w:color w:val="000000"/>
          <w:lang w:val="en-US"/>
        </w:rPr>
        <w:t xml:space="preserve">, </w:t>
      </w:r>
      <w:r w:rsidR="00EE2A3D">
        <w:rPr>
          <w:color w:val="000000"/>
          <w:lang w:val="en-US"/>
        </w:rPr>
        <w:t>prostate cancer</w:t>
      </w:r>
      <w:r w:rsidR="00D60C42" w:rsidRPr="00535A87">
        <w:rPr>
          <w:color w:val="000000"/>
          <w:lang w:val="en-US"/>
        </w:rPr>
        <w:t xml:space="preserve">, </w:t>
      </w:r>
      <w:r w:rsidR="00EE2A3D">
        <w:rPr>
          <w:color w:val="000000"/>
          <w:lang w:val="en-US"/>
        </w:rPr>
        <w:t>kidney</w:t>
      </w:r>
      <w:r w:rsidR="004340AE">
        <w:rPr>
          <w:color w:val="000000"/>
          <w:lang w:val="en-US"/>
        </w:rPr>
        <w:t xml:space="preserve"> and</w:t>
      </w:r>
      <w:r w:rsidR="00EE2A3D">
        <w:rPr>
          <w:color w:val="000000"/>
          <w:lang w:val="en-US"/>
        </w:rPr>
        <w:t xml:space="preserve"> </w:t>
      </w:r>
      <w:r w:rsidR="004340AE">
        <w:rPr>
          <w:color w:val="000000"/>
          <w:lang w:val="en-US"/>
        </w:rPr>
        <w:t>urothelial</w:t>
      </w:r>
      <w:r w:rsidR="00EE2A3D">
        <w:rPr>
          <w:color w:val="000000"/>
          <w:lang w:val="en-US"/>
        </w:rPr>
        <w:t xml:space="preserve"> cancer</w:t>
      </w:r>
      <w:r w:rsidR="004340AE">
        <w:rPr>
          <w:color w:val="000000"/>
          <w:lang w:val="en-US"/>
        </w:rPr>
        <w:t xml:space="preserve">, </w:t>
      </w:r>
      <w:r w:rsidR="00D60C42" w:rsidRPr="00535A87">
        <w:rPr>
          <w:color w:val="000000"/>
          <w:lang w:val="en-US"/>
        </w:rPr>
        <w:t xml:space="preserve">and </w:t>
      </w:r>
      <w:r w:rsidR="000872FC">
        <w:rPr>
          <w:color w:val="000000"/>
          <w:lang w:val="en-US"/>
        </w:rPr>
        <w:t xml:space="preserve">cancer of </w:t>
      </w:r>
      <w:r w:rsidR="00D60C42" w:rsidRPr="00535A87">
        <w:rPr>
          <w:color w:val="000000"/>
          <w:lang w:val="en-US"/>
        </w:rPr>
        <w:t>other</w:t>
      </w:r>
      <w:r w:rsidR="00EE2A3D">
        <w:rPr>
          <w:color w:val="000000"/>
          <w:lang w:val="en-US"/>
        </w:rPr>
        <w:t xml:space="preserve"> </w:t>
      </w:r>
      <w:r w:rsidR="00D60C42" w:rsidRPr="00535A87">
        <w:rPr>
          <w:color w:val="000000"/>
          <w:lang w:val="en-US"/>
        </w:rPr>
        <w:t>origin)</w:t>
      </w:r>
      <w:r w:rsidR="00B41735" w:rsidRPr="00535A87">
        <w:rPr>
          <w:color w:val="000000"/>
          <w:lang w:val="en-US"/>
        </w:rPr>
        <w:t>, cancer treatment</w:t>
      </w:r>
      <w:r w:rsidR="00965DC6" w:rsidRPr="00535A87">
        <w:rPr>
          <w:color w:val="000000"/>
          <w:lang w:val="en-US"/>
        </w:rPr>
        <w:t xml:space="preserve"> (chemotherapy, radiotherapy and hormone therapy)</w:t>
      </w:r>
      <w:r w:rsidR="00B41735" w:rsidRPr="00535A87">
        <w:rPr>
          <w:color w:val="000000"/>
          <w:lang w:val="en-US"/>
        </w:rPr>
        <w:t>, neuropathic pain, breakthrough pain, drowsiness, nausea, depression, anxiety, trouble sleeping and constipation.</w:t>
      </w:r>
      <w:r w:rsidR="009E354A" w:rsidRPr="00535A87">
        <w:rPr>
          <w:lang w:val="en-US"/>
        </w:rPr>
        <w:fldChar w:fldCharType="begin">
          <w:fldData xml:space="preserve">PEVuZE5vdGU+PENpdGU+PEF1dGhvcj5LbnVkc2VuPC9BdXRob3I+PFllYXI+MjAxMTwvWWVhcj48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YmJyLTE+PC9hbHQtcGVyaW9kaWNhbD48cGFnZXM+Njk2LTcwMzwvcGFnZXM+PHZvbHVtZT4xNTM8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</w:fldData>
        </w:fldChar>
      </w:r>
      <w:r w:rsidR="00E56308">
        <w:rPr>
          <w:lang w:val="en-US"/>
        </w:rPr>
        <w:instrText xml:space="preserve"> ADDIN EN.CITE </w:instrText>
      </w:r>
      <w:r w:rsidR="00E56308">
        <w:rPr>
          <w:lang w:val="en-US"/>
        </w:rPr>
        <w:fldChar w:fldCharType="begin">
          <w:fldData xml:space="preserve">PEVuZE5vdGU+PENpdGU+PEF1dGhvcj5LbnVkc2VuPC9BdXRob3I+PFllYXI+MjAxMTwvWWVhcj48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YmJyLTE+PC9hbHQtcGVyaW9kaWNhbD48cGFnZXM+Njk2LTcwMzwvcGFnZXM+PHZvbHVtZT4xNTM8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[19-21, 29, 36, 38]</w:t>
      </w:r>
      <w:r w:rsidR="009E354A" w:rsidRPr="00535A87">
        <w:rPr>
          <w:lang w:val="en-US"/>
        </w:rPr>
        <w:fldChar w:fldCharType="end"/>
      </w:r>
      <w:r w:rsidR="00EB191F" w:rsidRPr="00535A87">
        <w:rPr>
          <w:lang w:val="en-US"/>
        </w:rPr>
        <w:t xml:space="preserve"> </w:t>
      </w:r>
      <w:r w:rsidR="00B01068" w:rsidRPr="00535A87">
        <w:rPr>
          <w:lang w:val="en-US"/>
        </w:rPr>
        <w:t xml:space="preserve">A generalized estimating equation (GEE) model with </w:t>
      </w:r>
      <w:r w:rsidR="00530ECB" w:rsidRPr="00535A87">
        <w:rPr>
          <w:lang w:val="en-US"/>
        </w:rPr>
        <w:t xml:space="preserve">robust standard error and </w:t>
      </w:r>
      <w:r w:rsidR="00B01068" w:rsidRPr="00535A87">
        <w:rPr>
          <w:lang w:val="en-US"/>
        </w:rPr>
        <w:t xml:space="preserve">exchangeable covariance structure was </w:t>
      </w:r>
      <w:r w:rsidR="00DA22F0" w:rsidRPr="00535A87">
        <w:rPr>
          <w:lang w:val="en-US"/>
        </w:rPr>
        <w:t>applied</w:t>
      </w:r>
      <w:r w:rsidR="00B01068" w:rsidRPr="00535A87">
        <w:rPr>
          <w:lang w:val="en-US"/>
        </w:rPr>
        <w:t xml:space="preserve"> to analyze longitudinal data on which factors were associated with higher pain intensity in patients with bone metastases</w:t>
      </w:r>
      <w:r w:rsidR="00DA22F0" w:rsidRPr="00535A87">
        <w:rPr>
          <w:lang w:val="en-US"/>
        </w:rPr>
        <w:t xml:space="preserve"> </w:t>
      </w:r>
      <w:r w:rsidR="00DA22F0" w:rsidRPr="005C4441">
        <w:rPr>
          <w:lang w:val="en-US"/>
        </w:rPr>
        <w:t xml:space="preserve">at </w:t>
      </w:r>
      <w:r w:rsidR="0002191B" w:rsidRPr="005C4441">
        <w:rPr>
          <w:lang w:val="en-US"/>
        </w:rPr>
        <w:t xml:space="preserve">the </w:t>
      </w:r>
      <w:r w:rsidR="00DA22F0" w:rsidRPr="005C4441">
        <w:rPr>
          <w:lang w:val="en-US"/>
        </w:rPr>
        <w:t>next study visit</w:t>
      </w:r>
      <w:r w:rsidR="005C4441" w:rsidRPr="005C4441">
        <w:rPr>
          <w:lang w:val="en-US"/>
        </w:rPr>
        <w:t xml:space="preserve"> in one month.</w:t>
      </w:r>
      <w:r w:rsidR="00FF4113" w:rsidRPr="00535A87">
        <w:rPr>
          <w:lang w:val="en-US"/>
        </w:rPr>
        <w:t xml:space="preserve"> </w:t>
      </w:r>
      <w:r w:rsidR="00E94F73" w:rsidRPr="00535A87">
        <w:rPr>
          <w:lang w:val="en-US"/>
        </w:rPr>
        <w:t xml:space="preserve">The </w:t>
      </w:r>
      <w:r w:rsidR="00356BE7" w:rsidRPr="00535A87">
        <w:rPr>
          <w:lang w:val="en-US"/>
        </w:rPr>
        <w:t xml:space="preserve">exchangeable covariance structure </w:t>
      </w:r>
      <w:r w:rsidR="0034146F" w:rsidRPr="00535A87">
        <w:rPr>
          <w:lang w:val="en-US"/>
        </w:rPr>
        <w:t>was</w:t>
      </w:r>
      <w:r w:rsidR="0048634C" w:rsidRPr="00535A87">
        <w:rPr>
          <w:lang w:val="en-US"/>
        </w:rPr>
        <w:t xml:space="preserve"> </w:t>
      </w:r>
      <w:r w:rsidR="00E94F73" w:rsidRPr="00535A87">
        <w:rPr>
          <w:lang w:val="en-US"/>
        </w:rPr>
        <w:t xml:space="preserve">chosen </w:t>
      </w:r>
      <w:r w:rsidR="005D2FB3" w:rsidRPr="00535A87">
        <w:rPr>
          <w:lang w:val="en-US"/>
        </w:rPr>
        <w:t xml:space="preserve">over unstructured and </w:t>
      </w:r>
      <w:r w:rsidR="002B3C6D" w:rsidRPr="00535A87">
        <w:rPr>
          <w:lang w:val="en-US"/>
        </w:rPr>
        <w:t xml:space="preserve">order 1 autoregressive </w:t>
      </w:r>
      <w:r w:rsidR="00303832" w:rsidRPr="00535A87">
        <w:rPr>
          <w:lang w:val="en-US"/>
        </w:rPr>
        <w:t xml:space="preserve">covariance structure </w:t>
      </w:r>
      <w:r w:rsidR="00E94F73" w:rsidRPr="00535A87">
        <w:rPr>
          <w:lang w:val="en-US"/>
        </w:rPr>
        <w:t>based on</w:t>
      </w:r>
      <w:r w:rsidR="0048634C" w:rsidRPr="00535A87">
        <w:rPr>
          <w:lang w:val="en-US"/>
        </w:rPr>
        <w:t xml:space="preserve"> </w:t>
      </w:r>
      <w:r w:rsidR="00FE64D8">
        <w:rPr>
          <w:lang w:val="en-US"/>
        </w:rPr>
        <w:t xml:space="preserve">the </w:t>
      </w:r>
      <w:r w:rsidR="0048634C" w:rsidRPr="00535A87">
        <w:rPr>
          <w:lang w:val="en-US"/>
        </w:rPr>
        <w:t>expectanc</w:t>
      </w:r>
      <w:r w:rsidR="005549DB" w:rsidRPr="00535A87">
        <w:rPr>
          <w:lang w:val="en-US"/>
        </w:rPr>
        <w:t>y</w:t>
      </w:r>
      <w:r w:rsidR="0048634C" w:rsidRPr="00535A87">
        <w:rPr>
          <w:lang w:val="en-US"/>
        </w:rPr>
        <w:t xml:space="preserve"> of the data output, the </w:t>
      </w:r>
      <w:r w:rsidR="00A303B6" w:rsidRPr="00535A87">
        <w:rPr>
          <w:lang w:val="en-US"/>
        </w:rPr>
        <w:t>quasi-likelihood independence model criterion (</w:t>
      </w:r>
      <w:proofErr w:type="spellStart"/>
      <w:r w:rsidR="00A303B6" w:rsidRPr="00535A87">
        <w:rPr>
          <w:lang w:val="en-US"/>
        </w:rPr>
        <w:t>QIC</w:t>
      </w:r>
      <w:proofErr w:type="spellEnd"/>
      <w:r w:rsidR="00A303B6" w:rsidRPr="00535A87">
        <w:rPr>
          <w:lang w:val="en-US"/>
        </w:rPr>
        <w:t>)</w:t>
      </w:r>
      <w:r w:rsidR="009E354A" w:rsidRPr="00535A87">
        <w:rPr>
          <w:lang w:val="en-US"/>
        </w:rPr>
        <w:fldChar w:fldCharType="begin"/>
      </w:r>
      <w:r w:rsidR="00E56308">
        <w:rPr>
          <w:lang w:val="en-US"/>
        </w:rPr>
        <w:instrText xml:space="preserve"> ADDIN EN.CITE &lt;EndNote&gt;&lt;Cite&gt;&lt;Author&gt;Pan&lt;/Author&gt;&lt;Year&gt;2001&lt;/Year&gt;&lt;RecNum&gt;507&lt;/RecNum&gt;&lt;DisplayText&gt;[35]&lt;/DisplayText&gt;&lt;record&gt;&lt;rec-number&gt;507&lt;/rec-number&gt;&lt;foreign-keys&gt;&lt;key app="EN" db-id="2w2edz2940pw9xefs07vpsd9vwzt5tew0ass" timestamp="1505154237"&gt;507&lt;/key&gt;&lt;/foreign-keys&gt;&lt;ref-type name="Journal Article"&gt;17&lt;/ref-type&gt;&lt;contributors&gt;&lt;authors&gt;&lt;author&gt;Pan, W.&lt;/author&gt;&lt;/authors&gt;&lt;/contributors&gt;&lt;auth-address&gt;Division of Biostatistics, University of Minnesota, Minneapolis 55455, USA. weip@biostat.umn.edu&lt;/auth-address&gt;&lt;titles&gt;&lt;title&gt;Akaike&amp;apos;s information criterion in generalized estimating equations&lt;/title&gt;&lt;secondary-title&gt;Biometrics&lt;/secondary-title&gt;&lt;alt-title&gt;Biometrics&lt;/alt-title&gt;&lt;/titles&gt;&lt;periodical&gt;&lt;full-title&gt;Biometrics&lt;/full-title&gt;&lt;abbr-1&gt;Biometrics&lt;/abbr-1&gt;&lt;abbr-2&gt;Biometrics&lt;/abbr-2&gt;&lt;/periodical&gt;&lt;alt-periodical&gt;&lt;full-title&gt;Biometrics&lt;/full-title&gt;&lt;abbr-1&gt;Biometrics&lt;/abbr-1&gt;&lt;abbr-2&gt;Biometrics&lt;/abbr-2&gt;&lt;/alt-periodical&gt;&lt;pages&gt;120-5&lt;/pages&gt;&lt;volume&gt;57&lt;/volume&gt;&lt;number&gt;1&lt;/number&gt;&lt;edition&gt;2001/03/17&lt;/edition&gt;&lt;keywords&gt;&lt;keyword&gt;*Biometry&lt;/keyword&gt;&lt;keyword&gt;Computer Simulation&lt;/keyword&gt;&lt;keyword&gt;Diabetic Retinopathy/etiology&lt;/keyword&gt;&lt;keyword&gt;Humans&lt;/keyword&gt;&lt;keyword&gt;Likelihood Functions&lt;/keyword&gt;&lt;keyword&gt;Linear Models&lt;/keyword&gt;&lt;keyword&gt;*Models, Statistical&lt;/keyword&gt;&lt;keyword&gt;Regression Analysis&lt;/keyword&gt;&lt;keyword&gt;Risk Factors&lt;/keyword&gt;&lt;/keywords&gt;&lt;dates&gt;&lt;year&gt;2001&lt;/year&gt;&lt;pub-dates&gt;&lt;date&gt;Mar&lt;/date&gt;&lt;/pub-dates&gt;&lt;/dates&gt;&lt;isbn&gt;0006-341X (Print)&amp;#xD;0006-341X (Linking)&lt;/isbn&gt;&lt;accession-num&gt;11252586&lt;/accession-num&gt;&lt;urls&gt;&lt;related-urls&gt;&lt;url&gt;http://www.ncbi.nlm.nih.gov/pubmed/11252586&lt;/url&gt;&lt;url&gt;http://onlinelibrary.wiley.com/store/10.1111/j.0006-341X.2001.00120.x/asset/j.0006-341X.2001.00120.x.pdf?v=1&amp;amp;t=j8a5a47x&amp;amp;s=4b6cd7ecda1b5d8d5ee4bb2bd2d9759be0085724&lt;/url&gt;&lt;/related-urls&gt;&lt;/urls&gt;&lt;/record&gt;&lt;/Cite&gt;&lt;/EndNote&gt;</w:instrText>
      </w:r>
      <w:r w:rsidR="009E354A" w:rsidRPr="00535A87">
        <w:rPr>
          <w:lang w:val="en-US"/>
        </w:rPr>
        <w:fldChar w:fldCharType="separate"/>
      </w:r>
      <w:r w:rsidR="00E56308">
        <w:rPr>
          <w:noProof/>
          <w:lang w:val="en-US"/>
        </w:rPr>
        <w:t>[35]</w:t>
      </w:r>
      <w:r w:rsidR="009E354A" w:rsidRPr="00535A87">
        <w:rPr>
          <w:lang w:val="en-US"/>
        </w:rPr>
        <w:fldChar w:fldCharType="end"/>
      </w:r>
      <w:r w:rsidR="0048634C" w:rsidRPr="00535A87">
        <w:rPr>
          <w:lang w:val="en-US"/>
        </w:rPr>
        <w:t xml:space="preserve"> a</w:t>
      </w:r>
      <w:r w:rsidR="0034146F" w:rsidRPr="00535A87">
        <w:rPr>
          <w:lang w:val="en-US"/>
        </w:rPr>
        <w:t xml:space="preserve">nd </w:t>
      </w:r>
      <w:r w:rsidR="00FE64D8">
        <w:rPr>
          <w:lang w:val="en-US"/>
        </w:rPr>
        <w:t xml:space="preserve">the </w:t>
      </w:r>
      <w:r w:rsidR="00356BE7" w:rsidRPr="00535A87">
        <w:rPr>
          <w:lang w:val="en-US"/>
        </w:rPr>
        <w:t>distribution</w:t>
      </w:r>
      <w:r w:rsidR="0034146F" w:rsidRPr="00535A87">
        <w:rPr>
          <w:lang w:val="en-US"/>
        </w:rPr>
        <w:t xml:space="preserve"> of residuals</w:t>
      </w:r>
      <w:r w:rsidR="002C0C09" w:rsidRPr="00535A87">
        <w:rPr>
          <w:lang w:val="en-US"/>
        </w:rPr>
        <w:t xml:space="preserve">. </w:t>
      </w:r>
      <w:r w:rsidR="00E94F73" w:rsidRPr="00535A87">
        <w:rPr>
          <w:lang w:val="en-US"/>
        </w:rPr>
        <w:t>The choice of an optimal covariance structure can be challenging, but the GEE model is known to be robust to misspecification of the covariance structure.</w:t>
      </w:r>
      <w:r w:rsidR="009E354A" w:rsidRPr="00535A87">
        <w:rPr>
          <w:lang w:val="en-US"/>
        </w:rPr>
        <w:fldChar w:fldCharType="begin"/>
      </w:r>
      <w:r w:rsidR="00E56308">
        <w:rPr>
          <w:lang w:val="en-US"/>
        </w:rPr>
        <w:instrText xml:space="preserve"> ADDIN EN.CITE &lt;EndNote&gt;&lt;Cite&gt;&lt;Author&gt;Zeger&lt;/Author&gt;&lt;Year&gt;1986&lt;/Year&gt;&lt;RecNum&gt;509&lt;/RecNum&gt;&lt;DisplayText&gt;[45]&lt;/DisplayText&gt;&lt;record&gt;&lt;rec-number&gt;509&lt;/rec-number&gt;&lt;foreign-keys&gt;&lt;key app="EN" db-id="2w2edz2940pw9xefs07vpsd9vwzt5tew0ass" timestamp="1506945560"&gt;509&lt;/key&gt;&lt;/foreign-keys&gt;&lt;ref-type name="Journal Article"&gt;17&lt;/ref-type&gt;&lt;contributors&gt;&lt;authors&gt;&lt;author&gt;Zeger, S. L.&lt;/author&gt;&lt;author&gt;Liang, K. Y.&lt;/author&gt;&lt;/authors&gt;&lt;/contributors&gt;&lt;titles&gt;&lt;title&gt;Longitudinal data analysis for discrete and continuous outcomes&lt;/title&gt;&lt;secondary-title&gt;Biometrics&lt;/secondary-title&gt;&lt;alt-title&gt;Biometrics&lt;/alt-title&gt;&lt;/titles&gt;&lt;periodical&gt;&lt;full-title&gt;Biometrics&lt;/full-title&gt;&lt;abbr-1&gt;Biometrics&lt;/abbr-1&gt;&lt;abbr-2&gt;Biometrics&lt;/abbr-2&gt;&lt;/periodical&gt;&lt;alt-periodical&gt;&lt;full-title&gt;Biometrics&lt;/full-title&gt;&lt;abbr-1&gt;Biometrics&lt;/abbr-1&gt;&lt;abbr-2&gt;Biometrics&lt;/abbr-2&gt;&lt;/alt-periodical&gt;&lt;pages&gt;121-30&lt;/pages&gt;&lt;volume&gt;42&lt;/volume&gt;&lt;number&gt;1&lt;/number&gt;&lt;edition&gt;1986/03/01&lt;/edition&gt;&lt;keywords&gt;&lt;keyword&gt;Child&lt;/keyword&gt;&lt;keyword&gt;Female&lt;/keyword&gt;&lt;keyword&gt;Humans&lt;/keyword&gt;&lt;keyword&gt;*Longitudinal Studies&lt;/keyword&gt;&lt;keyword&gt;Morbidity&lt;/keyword&gt;&lt;keyword&gt;Mother-Child Relations&lt;/keyword&gt;&lt;keyword&gt;Regression Analysis&lt;/keyword&gt;&lt;keyword&gt;Socioeconomic Factors&lt;/keyword&gt;&lt;keyword&gt;Stress, Psychological&lt;/keyword&gt;&lt;/keywords&gt;&lt;dates&gt;&lt;year&gt;1986&lt;/year&gt;&lt;pub-dates&gt;&lt;date&gt;Mar&lt;/date&gt;&lt;/pub-dates&gt;&lt;/dates&gt;&lt;isbn&gt;0006-341X (Print)&amp;#xD;0006-341X (Linking)&lt;/isbn&gt;&lt;accession-num&gt;3719049&lt;/accession-num&gt;&lt;urls&gt;&lt;related-urls&gt;&lt;url&gt;http://www.ncbi.nlm.nih.gov/pubmed/3719049&lt;/url&gt;&lt;/related-urls&gt;&lt;/urls&gt;&lt;/record&gt;&lt;/Cite&gt;&lt;/EndNote&gt;</w:instrText>
      </w:r>
      <w:r w:rsidR="009E354A" w:rsidRPr="00535A87">
        <w:rPr>
          <w:lang w:val="en-US"/>
        </w:rPr>
        <w:fldChar w:fldCharType="separate"/>
      </w:r>
      <w:r w:rsidR="00E56308">
        <w:rPr>
          <w:noProof/>
          <w:lang w:val="en-US"/>
        </w:rPr>
        <w:t>[45]</w:t>
      </w:r>
      <w:r w:rsidR="009E354A" w:rsidRPr="00535A87">
        <w:rPr>
          <w:lang w:val="en-US"/>
        </w:rPr>
        <w:fldChar w:fldCharType="end"/>
      </w:r>
      <w:r w:rsidR="00E94F73" w:rsidRPr="00535A87">
        <w:rPr>
          <w:lang w:val="en-US"/>
        </w:rPr>
        <w:t xml:space="preserve"> </w:t>
      </w:r>
      <w:r w:rsidR="00B01068" w:rsidRPr="00535A87">
        <w:rPr>
          <w:lang w:val="en-US"/>
        </w:rPr>
        <w:t xml:space="preserve">We created a lagged variable for pain at </w:t>
      </w:r>
      <w:r w:rsidR="00B01068" w:rsidRPr="005C4441">
        <w:rPr>
          <w:lang w:val="en-US"/>
        </w:rPr>
        <w:t>the next visit</w:t>
      </w:r>
      <w:r w:rsidR="00B01068" w:rsidRPr="00535A87">
        <w:rPr>
          <w:lang w:val="en-US"/>
        </w:rPr>
        <w:t xml:space="preserve"> and used the lagged variable as the dependent variable in the GEE model. </w:t>
      </w:r>
      <w:r w:rsidR="00303832" w:rsidRPr="00535A87">
        <w:rPr>
          <w:lang w:val="en-US"/>
        </w:rPr>
        <w:t xml:space="preserve">Longitudinal assessments in which the interval between the two visits was outside the </w:t>
      </w:r>
      <w:r w:rsidR="005C4441">
        <w:rPr>
          <w:lang w:val="en-US"/>
        </w:rPr>
        <w:t xml:space="preserve">range of 4 weeks (+/- 6 days) </w:t>
      </w:r>
      <w:r w:rsidR="00303832" w:rsidRPr="00535A87">
        <w:rPr>
          <w:lang w:val="en-US"/>
        </w:rPr>
        <w:t>were excluded from the analysis</w:t>
      </w:r>
      <w:r w:rsidR="002267DE" w:rsidRPr="00535A87">
        <w:rPr>
          <w:lang w:val="en-US"/>
        </w:rPr>
        <w:t xml:space="preserve">. </w:t>
      </w:r>
      <w:r w:rsidR="00793BE1">
        <w:rPr>
          <w:lang w:val="en-US"/>
        </w:rPr>
        <w:t>A</w:t>
      </w:r>
      <w:r w:rsidR="00793BE1" w:rsidRPr="00535A87">
        <w:rPr>
          <w:lang w:val="en-US"/>
        </w:rPr>
        <w:t xml:space="preserve"> </w:t>
      </w:r>
      <w:r w:rsidR="006D51B1" w:rsidRPr="00535A87">
        <w:rPr>
          <w:lang w:val="en-US"/>
        </w:rPr>
        <w:t xml:space="preserve">maximum of 6 </w:t>
      </w:r>
      <w:r w:rsidR="008936A6" w:rsidRPr="00535A87">
        <w:rPr>
          <w:lang w:val="en-US"/>
        </w:rPr>
        <w:t xml:space="preserve">repeated </w:t>
      </w:r>
      <w:r w:rsidR="006D51B1" w:rsidRPr="00535A87">
        <w:rPr>
          <w:lang w:val="en-US"/>
        </w:rPr>
        <w:t xml:space="preserve">observations per person were </w:t>
      </w:r>
      <w:r w:rsidR="001A4928" w:rsidRPr="00535A87">
        <w:rPr>
          <w:lang w:val="en-US"/>
        </w:rPr>
        <w:t>entered</w:t>
      </w:r>
      <w:r w:rsidR="006D51B1" w:rsidRPr="00535A87">
        <w:rPr>
          <w:lang w:val="en-US"/>
        </w:rPr>
        <w:t xml:space="preserve"> </w:t>
      </w:r>
      <w:r w:rsidR="001A4928" w:rsidRPr="00535A87">
        <w:rPr>
          <w:lang w:val="en-US"/>
        </w:rPr>
        <w:t xml:space="preserve">into the model </w:t>
      </w:r>
      <w:r w:rsidR="00061F45" w:rsidRPr="00535A87">
        <w:rPr>
          <w:lang w:val="en-US"/>
        </w:rPr>
        <w:t xml:space="preserve">to </w:t>
      </w:r>
      <w:r w:rsidR="00793BE1">
        <w:rPr>
          <w:lang w:val="en-US"/>
        </w:rPr>
        <w:t>ensure</w:t>
      </w:r>
      <w:r w:rsidR="00793BE1" w:rsidRPr="00535A87">
        <w:rPr>
          <w:lang w:val="en-US"/>
        </w:rPr>
        <w:t xml:space="preserve"> </w:t>
      </w:r>
      <w:r w:rsidR="00061F45" w:rsidRPr="00535A87">
        <w:rPr>
          <w:lang w:val="en-US"/>
        </w:rPr>
        <w:t>a balanced influenc</w:t>
      </w:r>
      <w:r w:rsidR="007E5148" w:rsidRPr="00535A87">
        <w:rPr>
          <w:lang w:val="en-US"/>
        </w:rPr>
        <w:t>e from each patient</w:t>
      </w:r>
      <w:r w:rsidR="00766E11">
        <w:rPr>
          <w:lang w:val="en-US"/>
        </w:rPr>
        <w:t xml:space="preserve">. Complete case (list wise deletion) and available case analyses (pairwise deletion) were performed respectively in cross sectional and longitudinal regression analyses to account for missing data. </w:t>
      </w:r>
      <w:r w:rsidR="00572DF6" w:rsidRPr="00535A87">
        <w:rPr>
          <w:lang w:val="en-US"/>
        </w:rPr>
        <w:t>T</w:t>
      </w:r>
      <w:r w:rsidR="00CA6D4C" w:rsidRPr="00535A87">
        <w:rPr>
          <w:lang w:val="en-US"/>
        </w:rPr>
        <w:t xml:space="preserve">he variables “sleep disturbances” and “constipation” from </w:t>
      </w:r>
      <w:r w:rsidR="00A10959">
        <w:rPr>
          <w:lang w:val="en-US"/>
        </w:rPr>
        <w:t xml:space="preserve">the </w:t>
      </w:r>
      <w:r w:rsidR="00CA6D4C" w:rsidRPr="00535A87">
        <w:rPr>
          <w:lang w:val="en-US"/>
        </w:rPr>
        <w:t xml:space="preserve">EORCT-C15 </w:t>
      </w:r>
      <w:r w:rsidR="00323863">
        <w:rPr>
          <w:lang w:val="en-US"/>
        </w:rPr>
        <w:t>were</w:t>
      </w:r>
      <w:r w:rsidR="00323863" w:rsidRPr="00535A87">
        <w:rPr>
          <w:lang w:val="en-US"/>
        </w:rPr>
        <w:t xml:space="preserve"> </w:t>
      </w:r>
      <w:r w:rsidR="002C642A" w:rsidRPr="00535A87">
        <w:rPr>
          <w:lang w:val="en-US"/>
        </w:rPr>
        <w:t>converted</w:t>
      </w:r>
      <w:r w:rsidR="00CA6D4C" w:rsidRPr="00535A87">
        <w:rPr>
          <w:lang w:val="en-US"/>
        </w:rPr>
        <w:t xml:space="preserve"> to a 0-10 scale </w:t>
      </w:r>
      <w:r w:rsidR="00323863">
        <w:rPr>
          <w:lang w:val="en-US"/>
        </w:rPr>
        <w:t>to correspond</w:t>
      </w:r>
      <w:r w:rsidR="00CA6D4C" w:rsidRPr="00535A87">
        <w:rPr>
          <w:lang w:val="en-US"/>
        </w:rPr>
        <w:t xml:space="preserve"> </w:t>
      </w:r>
      <w:r w:rsidR="00323863">
        <w:rPr>
          <w:lang w:val="en-US"/>
        </w:rPr>
        <w:t>with items on</w:t>
      </w:r>
      <w:r w:rsidR="00323863" w:rsidRPr="00535A87">
        <w:rPr>
          <w:lang w:val="en-US"/>
        </w:rPr>
        <w:t xml:space="preserve"> </w:t>
      </w:r>
      <w:r w:rsidR="00323863">
        <w:rPr>
          <w:lang w:val="en-US"/>
        </w:rPr>
        <w:t xml:space="preserve">the </w:t>
      </w:r>
      <w:r w:rsidR="00CA6D4C" w:rsidRPr="00535A87">
        <w:rPr>
          <w:lang w:val="en-US"/>
        </w:rPr>
        <w:t>ESAS-</w:t>
      </w:r>
      <w:r w:rsidR="00323863">
        <w:rPr>
          <w:lang w:val="en-US"/>
        </w:rPr>
        <w:t>R</w:t>
      </w:r>
      <w:r w:rsidR="00572DF6" w:rsidRPr="00535A87">
        <w:rPr>
          <w:lang w:val="en-US"/>
        </w:rPr>
        <w:t xml:space="preserve"> in all of the analyses</w:t>
      </w:r>
      <w:r w:rsidR="00DA22F0" w:rsidRPr="00535A87">
        <w:rPr>
          <w:lang w:val="en-US"/>
        </w:rPr>
        <w:t xml:space="preserve"> (“not at all” 0, “a little” 3</w:t>
      </w:r>
      <w:r w:rsidR="0063187F" w:rsidRPr="00535A87">
        <w:rPr>
          <w:lang w:val="en-US"/>
        </w:rPr>
        <w:t>.</w:t>
      </w:r>
      <w:r w:rsidR="00DA22F0" w:rsidRPr="00535A87">
        <w:rPr>
          <w:lang w:val="en-US"/>
        </w:rPr>
        <w:t>33</w:t>
      </w:r>
      <w:r w:rsidR="00676015" w:rsidRPr="00535A87">
        <w:rPr>
          <w:lang w:val="en-US"/>
        </w:rPr>
        <w:t>3</w:t>
      </w:r>
      <w:r w:rsidR="0063187F" w:rsidRPr="00535A87">
        <w:rPr>
          <w:lang w:val="en-US"/>
        </w:rPr>
        <w:t>, “</w:t>
      </w:r>
      <w:r w:rsidR="00ED21E7" w:rsidRPr="00535A87">
        <w:rPr>
          <w:lang w:val="en-US"/>
        </w:rPr>
        <w:t>q</w:t>
      </w:r>
      <w:r w:rsidR="0063187F" w:rsidRPr="00535A87">
        <w:rPr>
          <w:lang w:val="en-US"/>
        </w:rPr>
        <w:t>uite a bit” 6.</w:t>
      </w:r>
      <w:r w:rsidR="00DA22F0" w:rsidRPr="00535A87">
        <w:rPr>
          <w:lang w:val="en-US"/>
        </w:rPr>
        <w:t>66</w:t>
      </w:r>
      <w:r w:rsidR="00676015" w:rsidRPr="00535A87">
        <w:rPr>
          <w:lang w:val="en-US"/>
        </w:rPr>
        <w:t>6</w:t>
      </w:r>
      <w:r w:rsidR="00DA22F0" w:rsidRPr="00535A87">
        <w:rPr>
          <w:lang w:val="en-US"/>
        </w:rPr>
        <w:t>, “</w:t>
      </w:r>
      <w:r w:rsidR="00ED21E7" w:rsidRPr="00535A87">
        <w:rPr>
          <w:lang w:val="en-US"/>
        </w:rPr>
        <w:t xml:space="preserve">very </w:t>
      </w:r>
      <w:r w:rsidR="00DA22F0" w:rsidRPr="00535A87">
        <w:rPr>
          <w:lang w:val="en-US"/>
        </w:rPr>
        <w:t xml:space="preserve">much” 10). </w:t>
      </w:r>
      <w:r w:rsidR="00CA6D4C" w:rsidRPr="00535A87">
        <w:rPr>
          <w:lang w:val="en-US"/>
        </w:rPr>
        <w:t xml:space="preserve">We </w:t>
      </w:r>
      <w:r w:rsidR="008D2D03" w:rsidRPr="00535A87">
        <w:rPr>
          <w:lang w:val="en-US"/>
        </w:rPr>
        <w:t>did</w:t>
      </w:r>
      <w:r w:rsidR="00CA6D4C" w:rsidRPr="00535A87">
        <w:rPr>
          <w:lang w:val="en-US"/>
        </w:rPr>
        <w:t xml:space="preserve"> not standardize any of</w:t>
      </w:r>
      <w:r w:rsidR="00741F39" w:rsidRPr="00535A87">
        <w:rPr>
          <w:lang w:val="en-US"/>
        </w:rPr>
        <w:t xml:space="preserve"> the parameters</w:t>
      </w:r>
      <w:r w:rsidR="006D51B1" w:rsidRPr="00535A87">
        <w:rPr>
          <w:lang w:val="en-US"/>
        </w:rPr>
        <w:t xml:space="preserve">, and the </w:t>
      </w:r>
      <w:r w:rsidR="005B3A79" w:rsidRPr="00535A87">
        <w:rPr>
          <w:lang w:val="en-US"/>
        </w:rPr>
        <w:t>coefficients</w:t>
      </w:r>
      <w:r w:rsidR="006D51B1" w:rsidRPr="00535A87">
        <w:rPr>
          <w:lang w:val="en-US"/>
        </w:rPr>
        <w:t xml:space="preserve"> are therefore smaller for </w:t>
      </w:r>
      <w:r w:rsidR="006D51B1" w:rsidRPr="00535A87">
        <w:rPr>
          <w:lang w:val="en-US"/>
        </w:rPr>
        <w:lastRenderedPageBreak/>
        <w:t>the continuous variables</w:t>
      </w:r>
      <w:r w:rsidR="005B3A79" w:rsidRPr="00535A87">
        <w:rPr>
          <w:lang w:val="en-US"/>
        </w:rPr>
        <w:t xml:space="preserve"> </w:t>
      </w:r>
      <w:r w:rsidR="004F6671">
        <w:rPr>
          <w:lang w:val="en-US"/>
        </w:rPr>
        <w:t>than for</w:t>
      </w:r>
      <w:r w:rsidR="005B3A79" w:rsidRPr="00535A87">
        <w:rPr>
          <w:lang w:val="en-US"/>
        </w:rPr>
        <w:t xml:space="preserve"> the categorical variables</w:t>
      </w:r>
      <w:r w:rsidR="00741F39" w:rsidRPr="00535A87">
        <w:rPr>
          <w:lang w:val="en-US"/>
        </w:rPr>
        <w:t>. All r</w:t>
      </w:r>
      <w:r w:rsidR="00CA6D4C" w:rsidRPr="00535A87">
        <w:rPr>
          <w:lang w:val="en-US"/>
        </w:rPr>
        <w:t xml:space="preserve">egression models were adjusted by country and </w:t>
      </w:r>
      <w:r w:rsidR="00741F39" w:rsidRPr="00535A87">
        <w:rPr>
          <w:lang w:val="en-US"/>
        </w:rPr>
        <w:t xml:space="preserve">use of analgesic medications, </w:t>
      </w:r>
      <w:r w:rsidR="00572DF6" w:rsidRPr="00535A87">
        <w:rPr>
          <w:lang w:val="en-US"/>
        </w:rPr>
        <w:t>and regression</w:t>
      </w:r>
      <w:r w:rsidR="003F277F" w:rsidRPr="00535A87">
        <w:rPr>
          <w:lang w:val="en-US"/>
        </w:rPr>
        <w:t xml:space="preserve"> diagnostics were performed</w:t>
      </w:r>
      <w:r w:rsidR="00E15E85" w:rsidRPr="00535A87">
        <w:rPr>
          <w:lang w:val="en-US"/>
        </w:rPr>
        <w:t xml:space="preserve"> for all analyses</w:t>
      </w:r>
      <w:r w:rsidR="003F277F" w:rsidRPr="00535A87">
        <w:rPr>
          <w:lang w:val="en-US"/>
        </w:rPr>
        <w:t>.</w:t>
      </w:r>
      <w:r w:rsidR="008E4B18">
        <w:rPr>
          <w:lang w:val="en-US"/>
        </w:rPr>
        <w:t xml:space="preserve"> </w:t>
      </w:r>
      <w:r w:rsidR="00F751F8">
        <w:rPr>
          <w:lang w:val="en-US"/>
        </w:rPr>
        <w:t xml:space="preserve">A </w:t>
      </w:r>
      <w:r w:rsidR="00831713">
        <w:rPr>
          <w:lang w:val="en-US"/>
        </w:rPr>
        <w:t xml:space="preserve">potential </w:t>
      </w:r>
      <w:r w:rsidR="000F5BE4">
        <w:rPr>
          <w:lang w:val="en-US"/>
        </w:rPr>
        <w:t>correlation</w:t>
      </w:r>
      <w:r w:rsidR="00831713">
        <w:rPr>
          <w:lang w:val="en-US"/>
        </w:rPr>
        <w:t xml:space="preserve"> between explanatory variables were</w:t>
      </w:r>
      <w:r w:rsidR="00F751F8">
        <w:rPr>
          <w:lang w:val="en-US"/>
        </w:rPr>
        <w:t xml:space="preserve"> </w:t>
      </w:r>
      <w:r w:rsidR="00831713">
        <w:rPr>
          <w:lang w:val="en-US"/>
        </w:rPr>
        <w:t xml:space="preserve">controlled by calculating their </w:t>
      </w:r>
      <w:r w:rsidR="00044483">
        <w:rPr>
          <w:lang w:val="en-US"/>
        </w:rPr>
        <w:t>impact</w:t>
      </w:r>
      <w:r w:rsidR="00831713">
        <w:rPr>
          <w:lang w:val="en-US"/>
        </w:rPr>
        <w:t xml:space="preserve"> on standard errors</w:t>
      </w:r>
      <w:r w:rsidR="00DD127F">
        <w:rPr>
          <w:lang w:val="en-US"/>
        </w:rPr>
        <w:t xml:space="preserve"> with variance inflation factor</w:t>
      </w:r>
      <w:r w:rsidR="00831713">
        <w:rPr>
          <w:lang w:val="en-US"/>
        </w:rPr>
        <w:t xml:space="preserve">. </w:t>
      </w:r>
      <w:r w:rsidR="008E4B18">
        <w:rPr>
          <w:lang w:val="en-US"/>
        </w:rPr>
        <w:t>Interactions between gender and primary disease were also examined.</w:t>
      </w:r>
      <w:r w:rsidR="003F277F" w:rsidRPr="00535A87">
        <w:rPr>
          <w:lang w:val="en-US"/>
        </w:rPr>
        <w:t xml:space="preserve"> Analyses were pe</w:t>
      </w:r>
      <w:r w:rsidR="00E971A1" w:rsidRPr="00535A87">
        <w:rPr>
          <w:lang w:val="en-US"/>
        </w:rPr>
        <w:t>r</w:t>
      </w:r>
      <w:r w:rsidR="003F277F" w:rsidRPr="00535A87">
        <w:rPr>
          <w:lang w:val="en-US"/>
        </w:rPr>
        <w:t xml:space="preserve">formed with STATA version 14.2 (Stata Corporation LP; College Station, TX, USA). </w:t>
      </w:r>
    </w:p>
    <w:p w14:paraId="3636F739" w14:textId="77777777" w:rsidR="00A05B73" w:rsidRPr="00535A87" w:rsidRDefault="00A05B73" w:rsidP="00D4054C">
      <w:pPr>
        <w:spacing w:line="480" w:lineRule="auto"/>
        <w:rPr>
          <w:lang w:val="en-US"/>
        </w:rPr>
      </w:pPr>
    </w:p>
    <w:p w14:paraId="75B71F3E" w14:textId="77777777" w:rsidR="00515C8F" w:rsidRPr="00535A87" w:rsidRDefault="00515C8F" w:rsidP="003A5A27">
      <w:pPr>
        <w:spacing w:line="480" w:lineRule="auto"/>
        <w:outlineLvl w:val="0"/>
        <w:rPr>
          <w:b/>
          <w:lang w:val="en-US"/>
        </w:rPr>
      </w:pPr>
      <w:r w:rsidRPr="00535A87">
        <w:rPr>
          <w:b/>
          <w:lang w:val="en-US"/>
        </w:rPr>
        <w:t>Ethical considerations</w:t>
      </w:r>
    </w:p>
    <w:p w14:paraId="0D36900D" w14:textId="77777777" w:rsidR="00515C8F" w:rsidRPr="00535A87" w:rsidRDefault="002C642A" w:rsidP="00D4054C">
      <w:pPr>
        <w:spacing w:line="480" w:lineRule="auto"/>
        <w:rPr>
          <w:lang w:val="en-US"/>
        </w:rPr>
        <w:sectPr w:rsidR="00515C8F" w:rsidRPr="00535A87" w:rsidSect="001C09C1">
          <w:pgSz w:w="11900" w:h="16840"/>
          <w:pgMar w:top="1440" w:right="1800" w:bottom="1440" w:left="1800" w:header="708" w:footer="708" w:gutter="0"/>
          <w:cols w:space="708"/>
          <w:docGrid w:linePitch="360"/>
        </w:sectPr>
      </w:pPr>
      <w:r w:rsidRPr="00535A87">
        <w:rPr>
          <w:lang w:val="en-US"/>
        </w:rPr>
        <w:t>The study was registered in</w:t>
      </w:r>
      <w:r w:rsidR="001F1964">
        <w:rPr>
          <w:lang w:val="en-US"/>
        </w:rPr>
        <w:t xml:space="preserve"> the</w:t>
      </w:r>
      <w:r w:rsidRPr="00535A87">
        <w:rPr>
          <w:lang w:val="en-US"/>
        </w:rPr>
        <w:t xml:space="preserve"> clinicaltrials.gov database (NCT01362816). </w:t>
      </w:r>
      <w:r w:rsidR="00515C8F" w:rsidRPr="00535A87">
        <w:rPr>
          <w:lang w:val="en-US"/>
        </w:rPr>
        <w:t xml:space="preserve">All patients </w:t>
      </w:r>
      <w:r w:rsidR="00BF1CCB" w:rsidRPr="00535A87">
        <w:rPr>
          <w:lang w:val="en-US"/>
        </w:rPr>
        <w:t>provided</w:t>
      </w:r>
      <w:r w:rsidR="006D01D9" w:rsidRPr="00535A87">
        <w:rPr>
          <w:lang w:val="en-US"/>
        </w:rPr>
        <w:t xml:space="preserve"> </w:t>
      </w:r>
      <w:r w:rsidR="00BF1CCB" w:rsidRPr="00535A87">
        <w:rPr>
          <w:lang w:val="en-US"/>
        </w:rPr>
        <w:t xml:space="preserve">written </w:t>
      </w:r>
      <w:r w:rsidR="006D01D9" w:rsidRPr="00535A87">
        <w:rPr>
          <w:lang w:val="en-US"/>
        </w:rPr>
        <w:t>informed consent, and committees</w:t>
      </w:r>
      <w:r w:rsidR="0062066E" w:rsidRPr="00535A87">
        <w:rPr>
          <w:lang w:val="en-US"/>
        </w:rPr>
        <w:t xml:space="preserve"> for </w:t>
      </w:r>
      <w:r w:rsidR="00BF1CCB" w:rsidRPr="00535A87">
        <w:rPr>
          <w:lang w:val="en-US"/>
        </w:rPr>
        <w:t>medical</w:t>
      </w:r>
      <w:r w:rsidR="00525B14" w:rsidRPr="00535A87">
        <w:rPr>
          <w:lang w:val="en-US"/>
        </w:rPr>
        <w:t xml:space="preserve"> </w:t>
      </w:r>
      <w:r w:rsidR="0062066E" w:rsidRPr="00535A87">
        <w:rPr>
          <w:lang w:val="en-US"/>
        </w:rPr>
        <w:t>research</w:t>
      </w:r>
      <w:r w:rsidR="006D01D9" w:rsidRPr="00535A87">
        <w:rPr>
          <w:lang w:val="en-US"/>
        </w:rPr>
        <w:t xml:space="preserve"> </w:t>
      </w:r>
      <w:r w:rsidR="00BF1CCB" w:rsidRPr="00535A87">
        <w:rPr>
          <w:lang w:val="en-US"/>
        </w:rPr>
        <w:t xml:space="preserve">ethics </w:t>
      </w:r>
      <w:r w:rsidR="006D01D9" w:rsidRPr="00535A87">
        <w:rPr>
          <w:lang w:val="en-US"/>
        </w:rPr>
        <w:t>in each country approved the study</w:t>
      </w:r>
      <w:r w:rsidR="009967C0" w:rsidRPr="00535A87">
        <w:rPr>
          <w:lang w:val="en-US"/>
        </w:rPr>
        <w:t xml:space="preserve"> before initiation</w:t>
      </w:r>
      <w:r w:rsidR="00515C8F" w:rsidRPr="00535A87">
        <w:rPr>
          <w:lang w:val="en-US"/>
        </w:rPr>
        <w:t xml:space="preserve">. </w:t>
      </w:r>
    </w:p>
    <w:p w14:paraId="369EB844" w14:textId="78957DF4" w:rsidR="00AF2B90" w:rsidRPr="00EF58CE" w:rsidRDefault="003D171E" w:rsidP="00CF35C6">
      <w:pPr>
        <w:spacing w:line="480" w:lineRule="auto"/>
        <w:rPr>
          <w:b/>
          <w:lang w:val="en-US"/>
        </w:rPr>
      </w:pPr>
      <w:r w:rsidRPr="00535A87">
        <w:rPr>
          <w:b/>
          <w:lang w:val="en-US"/>
        </w:rPr>
        <w:lastRenderedPageBreak/>
        <w:t xml:space="preserve">3. </w:t>
      </w:r>
      <w:r w:rsidR="0064075C" w:rsidRPr="00535A87">
        <w:rPr>
          <w:b/>
          <w:lang w:val="en-US"/>
        </w:rPr>
        <w:t>RESULTS</w:t>
      </w:r>
      <w:r w:rsidR="0064075C" w:rsidRPr="00535A87">
        <w:rPr>
          <w:b/>
          <w:lang w:val="en-US"/>
        </w:rPr>
        <w:br/>
      </w:r>
      <w:r w:rsidR="00A567B0" w:rsidRPr="00535A87">
        <w:rPr>
          <w:lang w:val="en-US"/>
        </w:rPr>
        <w:t>The</w:t>
      </w:r>
      <w:r w:rsidR="0011352D" w:rsidRPr="00535A87">
        <w:rPr>
          <w:lang w:val="en-US"/>
        </w:rPr>
        <w:t xml:space="preserve"> total </w:t>
      </w:r>
      <w:r w:rsidR="00FD13CA" w:rsidRPr="00535A87">
        <w:rPr>
          <w:lang w:val="en-US"/>
        </w:rPr>
        <w:t xml:space="preserve">number of patients enrolled in the </w:t>
      </w:r>
      <w:proofErr w:type="spellStart"/>
      <w:r w:rsidR="00FD13CA" w:rsidRPr="00535A87">
        <w:rPr>
          <w:lang w:val="en-US"/>
        </w:rPr>
        <w:t>EPCCS</w:t>
      </w:r>
      <w:proofErr w:type="spellEnd"/>
      <w:r w:rsidR="00FD13CA" w:rsidRPr="00535A87">
        <w:rPr>
          <w:lang w:val="en-US"/>
        </w:rPr>
        <w:t xml:space="preserve"> study was</w:t>
      </w:r>
      <w:r w:rsidR="00E047CB" w:rsidRPr="00535A87">
        <w:rPr>
          <w:lang w:val="en-US"/>
        </w:rPr>
        <w:t xml:space="preserve"> </w:t>
      </w:r>
      <w:r w:rsidR="00A3648A" w:rsidRPr="00535A87">
        <w:rPr>
          <w:lang w:val="en-US"/>
        </w:rPr>
        <w:t>1739.</w:t>
      </w:r>
      <w:r w:rsidR="00C847EF" w:rsidRPr="00535A87">
        <w:rPr>
          <w:lang w:val="en-US"/>
        </w:rPr>
        <w:t xml:space="preserve"> </w:t>
      </w:r>
      <w:r w:rsidR="003E0C0F" w:rsidRPr="00535A87">
        <w:rPr>
          <w:lang w:val="en-US"/>
        </w:rPr>
        <w:t>We exclude</w:t>
      </w:r>
      <w:r w:rsidR="00C847EF" w:rsidRPr="00535A87">
        <w:rPr>
          <w:lang w:val="en-US"/>
        </w:rPr>
        <w:t>d</w:t>
      </w:r>
      <w:r w:rsidR="003E0C0F" w:rsidRPr="00535A87">
        <w:rPr>
          <w:lang w:val="en-US"/>
        </w:rPr>
        <w:t xml:space="preserve"> patients</w:t>
      </w:r>
      <w:r w:rsidR="00A3648A" w:rsidRPr="00535A87">
        <w:rPr>
          <w:lang w:val="en-US"/>
        </w:rPr>
        <w:t xml:space="preserve"> </w:t>
      </w:r>
      <w:r w:rsidR="008A60DB" w:rsidRPr="00535A87">
        <w:rPr>
          <w:lang w:val="en-US"/>
        </w:rPr>
        <w:t xml:space="preserve">with </w:t>
      </w:r>
      <w:r w:rsidR="003B5466" w:rsidRPr="00535A87">
        <w:rPr>
          <w:lang w:val="en-US"/>
        </w:rPr>
        <w:t>non-solid cancer</w:t>
      </w:r>
      <w:r w:rsidR="00BF1CCB" w:rsidRPr="00535A87">
        <w:rPr>
          <w:lang w:val="en-US"/>
        </w:rPr>
        <w:t>s</w:t>
      </w:r>
      <w:r w:rsidR="00BD221F" w:rsidRPr="00535A87">
        <w:rPr>
          <w:lang w:val="en-US"/>
        </w:rPr>
        <w:t xml:space="preserve">, no metastases, </w:t>
      </w:r>
      <w:r w:rsidR="0065206E">
        <w:rPr>
          <w:lang w:val="en-US"/>
        </w:rPr>
        <w:t xml:space="preserve">and </w:t>
      </w:r>
      <w:r w:rsidR="00300E31" w:rsidRPr="00535A87">
        <w:rPr>
          <w:lang w:val="en-US"/>
        </w:rPr>
        <w:t xml:space="preserve">metastases </w:t>
      </w:r>
      <w:r w:rsidR="003802B2" w:rsidRPr="00535A87">
        <w:rPr>
          <w:lang w:val="en-US"/>
        </w:rPr>
        <w:t xml:space="preserve">at sites </w:t>
      </w:r>
      <w:r w:rsidR="00BF1CCB" w:rsidRPr="00535A87">
        <w:rPr>
          <w:lang w:val="en-US"/>
        </w:rPr>
        <w:t xml:space="preserve">other </w:t>
      </w:r>
      <w:r w:rsidR="003802B2" w:rsidRPr="00535A87">
        <w:rPr>
          <w:lang w:val="en-US"/>
        </w:rPr>
        <w:t>than bone</w:t>
      </w:r>
      <w:r w:rsidR="0065206E">
        <w:rPr>
          <w:lang w:val="en-US"/>
        </w:rPr>
        <w:t xml:space="preserve">, as well as </w:t>
      </w:r>
      <w:r w:rsidR="00BD221F" w:rsidRPr="00535A87">
        <w:rPr>
          <w:lang w:val="en-US"/>
        </w:rPr>
        <w:t>patients missing baseline information</w:t>
      </w:r>
      <w:r w:rsidR="00A3648A" w:rsidRPr="00535A87">
        <w:rPr>
          <w:lang w:val="en-US"/>
        </w:rPr>
        <w:t>.</w:t>
      </w:r>
      <w:r w:rsidR="00B15C4B">
        <w:rPr>
          <w:lang w:val="en-US"/>
        </w:rPr>
        <w:t xml:space="preserve"> A total of</w:t>
      </w:r>
      <w:r w:rsidR="00A3648A" w:rsidRPr="00535A87">
        <w:rPr>
          <w:lang w:val="en-US"/>
        </w:rPr>
        <w:t xml:space="preserve"> </w:t>
      </w:r>
      <w:r w:rsidR="004B462D" w:rsidRPr="00535A87">
        <w:rPr>
          <w:lang w:val="en-US"/>
        </w:rPr>
        <w:t xml:space="preserve">606 patients with bone metastases were eligible </w:t>
      </w:r>
      <w:r w:rsidR="00334078">
        <w:rPr>
          <w:lang w:val="en-US"/>
        </w:rPr>
        <w:t>for</w:t>
      </w:r>
      <w:r w:rsidR="004B462D" w:rsidRPr="00535A87">
        <w:rPr>
          <w:lang w:val="en-US"/>
        </w:rPr>
        <w:t xml:space="preserve"> </w:t>
      </w:r>
      <w:r w:rsidR="00334078">
        <w:rPr>
          <w:lang w:val="en-US"/>
        </w:rPr>
        <w:t xml:space="preserve">the </w:t>
      </w:r>
      <w:r w:rsidR="004B462D" w:rsidRPr="00535A87">
        <w:rPr>
          <w:lang w:val="en-US"/>
        </w:rPr>
        <w:t>baseline analyses</w:t>
      </w:r>
      <w:r w:rsidR="00CF35C6">
        <w:rPr>
          <w:lang w:val="en-US"/>
        </w:rPr>
        <w:t>.</w:t>
      </w:r>
    </w:p>
    <w:p w14:paraId="020FDA4E" w14:textId="31F6DC92" w:rsidR="006C3DE4" w:rsidRDefault="005C4441" w:rsidP="00CF35C6">
      <w:pPr>
        <w:spacing w:line="480" w:lineRule="auto"/>
        <w:rPr>
          <w:lang w:val="en-US"/>
        </w:rPr>
      </w:pPr>
      <w:r>
        <w:rPr>
          <w:lang w:val="en-US"/>
        </w:rPr>
        <w:t>411</w:t>
      </w:r>
      <w:r w:rsidR="00CF35C6">
        <w:rPr>
          <w:lang w:val="en-US"/>
        </w:rPr>
        <w:t xml:space="preserve"> patients </w:t>
      </w:r>
      <w:r w:rsidR="00CF35C6" w:rsidRPr="003C4171">
        <w:rPr>
          <w:lang w:val="en-US"/>
        </w:rPr>
        <w:t xml:space="preserve">were </w:t>
      </w:r>
      <w:r w:rsidR="00CF35C6">
        <w:rPr>
          <w:lang w:val="en-US"/>
        </w:rPr>
        <w:t>eligible</w:t>
      </w:r>
      <w:r w:rsidR="00CF35C6" w:rsidRPr="003C4171">
        <w:rPr>
          <w:lang w:val="en-US"/>
        </w:rPr>
        <w:t xml:space="preserve"> in the longitudinal analyses</w:t>
      </w:r>
      <w:r w:rsidR="00CF35C6">
        <w:rPr>
          <w:lang w:val="en-US"/>
        </w:rPr>
        <w:t xml:space="preserve"> as 146 patients had only one pain registration and </w:t>
      </w:r>
      <w:r w:rsidR="00D2017D">
        <w:rPr>
          <w:lang w:val="en-US"/>
        </w:rPr>
        <w:t>4</w:t>
      </w:r>
      <w:r w:rsidR="006C2225">
        <w:rPr>
          <w:lang w:val="en-US"/>
        </w:rPr>
        <w:t xml:space="preserve">9 </w:t>
      </w:r>
      <w:r w:rsidR="00CF35C6">
        <w:rPr>
          <w:lang w:val="en-US"/>
        </w:rPr>
        <w:t xml:space="preserve">patients had </w:t>
      </w:r>
      <w:r w:rsidR="00CF35C6" w:rsidRPr="003C4171">
        <w:rPr>
          <w:lang w:val="en-US"/>
        </w:rPr>
        <w:t xml:space="preserve">a time </w:t>
      </w:r>
      <w:r w:rsidR="00CF35C6">
        <w:rPr>
          <w:lang w:val="en-US"/>
        </w:rPr>
        <w:t xml:space="preserve">interval </w:t>
      </w:r>
      <w:r w:rsidR="00CF35C6" w:rsidRPr="003C4171">
        <w:rPr>
          <w:lang w:val="en-US"/>
        </w:rPr>
        <w:t>between two</w:t>
      </w:r>
      <w:r w:rsidR="00CF35C6">
        <w:rPr>
          <w:lang w:val="en-US"/>
        </w:rPr>
        <w:t xml:space="preserve"> subsequent</w:t>
      </w:r>
      <w:r w:rsidR="00CF35C6" w:rsidRPr="003C4171">
        <w:rPr>
          <w:lang w:val="en-US"/>
        </w:rPr>
        <w:t xml:space="preserve"> visits</w:t>
      </w:r>
      <w:r w:rsidR="00CF35C6" w:rsidRPr="009905EF">
        <w:rPr>
          <w:lang w:val="en-US"/>
        </w:rPr>
        <w:t xml:space="preserve"> </w:t>
      </w:r>
      <w:r w:rsidR="00CF35C6">
        <w:rPr>
          <w:lang w:val="en-US"/>
        </w:rPr>
        <w:t>outside</w:t>
      </w:r>
      <w:r w:rsidR="00CF35C6" w:rsidRPr="003C4171">
        <w:rPr>
          <w:lang w:val="en-US"/>
        </w:rPr>
        <w:t xml:space="preserve"> </w:t>
      </w:r>
      <w:r w:rsidR="00140DE8">
        <w:rPr>
          <w:lang w:val="en-US"/>
        </w:rPr>
        <w:t xml:space="preserve">the defined </w:t>
      </w:r>
      <w:r w:rsidR="00F849AC">
        <w:rPr>
          <w:lang w:val="en-US"/>
        </w:rPr>
        <w:t>monthly</w:t>
      </w:r>
      <w:r w:rsidR="006C2225">
        <w:rPr>
          <w:lang w:val="en-US"/>
        </w:rPr>
        <w:t xml:space="preserve"> </w:t>
      </w:r>
      <w:r w:rsidR="00D62464">
        <w:rPr>
          <w:lang w:val="en-US"/>
        </w:rPr>
        <w:t>interval.</w:t>
      </w:r>
    </w:p>
    <w:p w14:paraId="353699DC" w14:textId="77777777" w:rsidR="00CF35C6" w:rsidRPr="00535A87" w:rsidRDefault="00CF35C6" w:rsidP="00AE60C7">
      <w:pPr>
        <w:spacing w:line="360" w:lineRule="auto"/>
        <w:rPr>
          <w:b/>
          <w:lang w:val="en-US"/>
        </w:rPr>
      </w:pPr>
    </w:p>
    <w:p w14:paraId="0AB95742" w14:textId="175C24AB" w:rsidR="00AF2B90" w:rsidRPr="00535A87" w:rsidRDefault="006C3DE4" w:rsidP="00AE60C7">
      <w:pPr>
        <w:spacing w:line="360" w:lineRule="auto"/>
        <w:rPr>
          <w:b/>
          <w:lang w:val="en-US"/>
        </w:rPr>
      </w:pPr>
      <w:r w:rsidRPr="00535A87">
        <w:rPr>
          <w:b/>
          <w:lang w:val="en-US"/>
        </w:rPr>
        <w:t>Figure 1. Sample size</w:t>
      </w:r>
      <w:r w:rsidR="00174A6F" w:rsidRPr="00535A87">
        <w:rPr>
          <w:b/>
          <w:noProof/>
          <w:lang w:val="en-GB" w:eastAsia="en-GB"/>
        </w:rPr>
        <w:drawing>
          <wp:inline distT="0" distB="0" distL="0" distR="0" wp14:anchorId="784D8E5E" wp14:editId="45E0FE15">
            <wp:extent cx="5264210" cy="4700187"/>
            <wp:effectExtent l="0" t="254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3552A4A" w14:textId="77777777" w:rsidR="006611FA" w:rsidRPr="00535A87" w:rsidRDefault="006611FA" w:rsidP="00AE60C7">
      <w:pPr>
        <w:spacing w:line="360" w:lineRule="auto"/>
        <w:rPr>
          <w:b/>
          <w:lang w:val="en-US"/>
        </w:rPr>
      </w:pPr>
    </w:p>
    <w:p w14:paraId="45DAF07F" w14:textId="77777777" w:rsidR="00EF58CE" w:rsidRDefault="00EF58CE">
      <w:pPr>
        <w:rPr>
          <w:b/>
          <w:lang w:val="en-US"/>
        </w:rPr>
      </w:pPr>
      <w:r>
        <w:rPr>
          <w:b/>
          <w:lang w:val="en-US"/>
        </w:rPr>
        <w:br w:type="page"/>
      </w:r>
    </w:p>
    <w:p w14:paraId="75440BE8" w14:textId="686A01FB" w:rsidR="00CE0906" w:rsidRPr="00535A87" w:rsidRDefault="00300E31" w:rsidP="003A5A27">
      <w:pPr>
        <w:spacing w:line="480" w:lineRule="auto"/>
        <w:outlineLvl w:val="0"/>
        <w:rPr>
          <w:b/>
          <w:lang w:val="en-US"/>
        </w:rPr>
      </w:pPr>
      <w:r w:rsidRPr="00535A87">
        <w:rPr>
          <w:b/>
          <w:lang w:val="en-US"/>
        </w:rPr>
        <w:lastRenderedPageBreak/>
        <w:t xml:space="preserve">Descriptive analyses </w:t>
      </w:r>
    </w:p>
    <w:p w14:paraId="4E89B7DF" w14:textId="118E6908" w:rsidR="00070579" w:rsidRPr="00535A87" w:rsidRDefault="0060029A" w:rsidP="00D4054C">
      <w:pPr>
        <w:spacing w:line="480" w:lineRule="auto"/>
        <w:rPr>
          <w:lang w:val="en-US"/>
        </w:rPr>
      </w:pPr>
      <w:r w:rsidRPr="00535A87">
        <w:rPr>
          <w:lang w:val="en-US"/>
        </w:rPr>
        <w:t>Sample</w:t>
      </w:r>
      <w:r w:rsidR="00CE0906" w:rsidRPr="00535A87">
        <w:rPr>
          <w:lang w:val="en-US"/>
        </w:rPr>
        <w:t xml:space="preserve"> characteristics are presented in </w:t>
      </w:r>
      <w:r w:rsidR="00B151F6" w:rsidRPr="00535A87">
        <w:rPr>
          <w:lang w:val="en-US"/>
        </w:rPr>
        <w:t>T</w:t>
      </w:r>
      <w:r w:rsidR="00CE0906" w:rsidRPr="00535A87">
        <w:rPr>
          <w:lang w:val="en-US"/>
        </w:rPr>
        <w:t>a</w:t>
      </w:r>
      <w:r w:rsidR="00B70D08" w:rsidRPr="00535A87">
        <w:rPr>
          <w:lang w:val="en-US"/>
        </w:rPr>
        <w:t xml:space="preserve">ble 1. The most common </w:t>
      </w:r>
      <w:r w:rsidR="00091C4A" w:rsidRPr="00535A87">
        <w:rPr>
          <w:lang w:val="en-US"/>
        </w:rPr>
        <w:t xml:space="preserve">diagnoses </w:t>
      </w:r>
      <w:r w:rsidR="00B70D08" w:rsidRPr="00535A87">
        <w:rPr>
          <w:lang w:val="en-US"/>
        </w:rPr>
        <w:t>were b</w:t>
      </w:r>
      <w:r w:rsidR="00CE0906" w:rsidRPr="00535A87">
        <w:rPr>
          <w:lang w:val="en-US"/>
        </w:rPr>
        <w:t xml:space="preserve">reast (34%), </w:t>
      </w:r>
      <w:r w:rsidR="00FD5488">
        <w:rPr>
          <w:lang w:val="en-US"/>
        </w:rPr>
        <w:t>lung</w:t>
      </w:r>
      <w:r w:rsidR="00CE0906" w:rsidRPr="00535A87">
        <w:rPr>
          <w:lang w:val="en-US"/>
        </w:rPr>
        <w:t xml:space="preserve"> (</w:t>
      </w:r>
      <w:r w:rsidR="00B70D08" w:rsidRPr="00535A87">
        <w:rPr>
          <w:lang w:val="en-US"/>
        </w:rPr>
        <w:t xml:space="preserve">22%) and </w:t>
      </w:r>
      <w:r w:rsidR="00FD5488">
        <w:rPr>
          <w:lang w:val="en-US"/>
        </w:rPr>
        <w:t>prostate (</w:t>
      </w:r>
      <w:r w:rsidR="00D2017D">
        <w:rPr>
          <w:lang w:val="en-US"/>
        </w:rPr>
        <w:t>18</w:t>
      </w:r>
      <w:r w:rsidR="00535A87">
        <w:rPr>
          <w:lang w:val="en-US"/>
        </w:rPr>
        <w:t>%</w:t>
      </w:r>
      <w:r w:rsidR="00B70D08" w:rsidRPr="00535A87">
        <w:rPr>
          <w:lang w:val="en-US"/>
        </w:rPr>
        <w:t>)</w:t>
      </w:r>
      <w:r w:rsidR="00081301">
        <w:rPr>
          <w:lang w:val="en-US"/>
        </w:rPr>
        <w:t xml:space="preserve"> cancers</w:t>
      </w:r>
      <w:r w:rsidR="00B70D08" w:rsidRPr="00535A87">
        <w:rPr>
          <w:lang w:val="en-US"/>
        </w:rPr>
        <w:t xml:space="preserve">. There </w:t>
      </w:r>
      <w:r w:rsidR="00B151F6" w:rsidRPr="00535A87">
        <w:rPr>
          <w:lang w:val="en-US"/>
        </w:rPr>
        <w:t xml:space="preserve">was </w:t>
      </w:r>
      <w:r w:rsidR="00B70D08" w:rsidRPr="00535A87">
        <w:rPr>
          <w:lang w:val="en-US"/>
        </w:rPr>
        <w:t>an even distribution between gender</w:t>
      </w:r>
      <w:r w:rsidR="00605F18" w:rsidRPr="00535A87">
        <w:rPr>
          <w:lang w:val="en-US"/>
        </w:rPr>
        <w:t>s</w:t>
      </w:r>
      <w:r w:rsidR="00836AFF">
        <w:rPr>
          <w:lang w:val="en-US"/>
        </w:rPr>
        <w:t xml:space="preserve"> (53</w:t>
      </w:r>
      <w:r w:rsidR="00B70D08" w:rsidRPr="00535A87">
        <w:rPr>
          <w:lang w:val="en-US"/>
        </w:rPr>
        <w:t xml:space="preserve">% female), and </w:t>
      </w:r>
      <w:r w:rsidR="00B151F6" w:rsidRPr="00535A87">
        <w:rPr>
          <w:lang w:val="en-US"/>
        </w:rPr>
        <w:t xml:space="preserve">the </w:t>
      </w:r>
      <w:r w:rsidR="00B70D08" w:rsidRPr="00535A87">
        <w:rPr>
          <w:lang w:val="en-US"/>
        </w:rPr>
        <w:t xml:space="preserve">mean age of </w:t>
      </w:r>
      <w:r w:rsidR="002939B9">
        <w:rPr>
          <w:lang w:val="en-US"/>
        </w:rPr>
        <w:t xml:space="preserve">the sample was </w:t>
      </w:r>
      <w:r w:rsidR="00B70D08" w:rsidRPr="00535A87">
        <w:rPr>
          <w:lang w:val="en-US"/>
        </w:rPr>
        <w:t>64 years</w:t>
      </w:r>
      <w:r w:rsidR="003E0C0F" w:rsidRPr="00535A87">
        <w:rPr>
          <w:lang w:val="en-US"/>
        </w:rPr>
        <w:t xml:space="preserve"> (</w:t>
      </w:r>
      <w:r w:rsidR="00E51EFE" w:rsidRPr="00535A87">
        <w:rPr>
          <w:lang w:val="en-US"/>
        </w:rPr>
        <w:t>standard deviation (</w:t>
      </w:r>
      <w:r w:rsidR="003E0C0F" w:rsidRPr="00535A87">
        <w:rPr>
          <w:lang w:val="en-US"/>
        </w:rPr>
        <w:t>SD</w:t>
      </w:r>
      <w:r w:rsidR="009C5773" w:rsidRPr="00535A87">
        <w:rPr>
          <w:lang w:val="en-US"/>
        </w:rPr>
        <w:t>) 12.</w:t>
      </w:r>
      <w:r w:rsidR="00E51EFE" w:rsidRPr="00535A87">
        <w:rPr>
          <w:lang w:val="en-US"/>
        </w:rPr>
        <w:t>4)</w:t>
      </w:r>
      <w:r w:rsidR="00B70D08" w:rsidRPr="00535A87">
        <w:rPr>
          <w:lang w:val="en-US"/>
        </w:rPr>
        <w:t xml:space="preserve">. </w:t>
      </w:r>
      <w:r w:rsidR="00EE7F37" w:rsidRPr="00535A87">
        <w:rPr>
          <w:lang w:val="en-US"/>
        </w:rPr>
        <w:t>The average</w:t>
      </w:r>
      <w:r w:rsidR="009E33E1" w:rsidRPr="00535A87">
        <w:rPr>
          <w:lang w:val="en-US"/>
        </w:rPr>
        <w:t xml:space="preserve"> pain s</w:t>
      </w:r>
      <w:r w:rsidR="003A3591" w:rsidRPr="00535A87">
        <w:rPr>
          <w:lang w:val="en-US"/>
        </w:rPr>
        <w:t>c</w:t>
      </w:r>
      <w:r w:rsidR="009E33E1" w:rsidRPr="00535A87">
        <w:rPr>
          <w:lang w:val="en-US"/>
        </w:rPr>
        <w:t xml:space="preserve">ore </w:t>
      </w:r>
      <w:r w:rsidR="005B2E75">
        <w:rPr>
          <w:lang w:val="en-US"/>
        </w:rPr>
        <w:t xml:space="preserve">in the </w:t>
      </w:r>
      <w:r w:rsidR="003E0C0F" w:rsidRPr="00535A87">
        <w:rPr>
          <w:lang w:val="en-US"/>
        </w:rPr>
        <w:t xml:space="preserve">last 24 hours </w:t>
      </w:r>
      <w:r w:rsidR="00B70D08" w:rsidRPr="00535A87">
        <w:rPr>
          <w:lang w:val="en-US"/>
        </w:rPr>
        <w:t xml:space="preserve">at baseline </w:t>
      </w:r>
      <w:r w:rsidR="003A3591" w:rsidRPr="00535A87">
        <w:rPr>
          <w:lang w:val="en-US"/>
        </w:rPr>
        <w:t xml:space="preserve">was </w:t>
      </w:r>
      <w:r w:rsidR="00D3797F" w:rsidRPr="00535A87">
        <w:rPr>
          <w:lang w:val="en-US"/>
        </w:rPr>
        <w:t>3.</w:t>
      </w:r>
      <w:r w:rsidR="00836AFF">
        <w:rPr>
          <w:lang w:val="en-US"/>
        </w:rPr>
        <w:t>4</w:t>
      </w:r>
      <w:r w:rsidR="003A3591" w:rsidRPr="00535A87">
        <w:rPr>
          <w:lang w:val="en-US"/>
        </w:rPr>
        <w:t xml:space="preserve"> (</w:t>
      </w:r>
      <w:r w:rsidR="00F76AFF" w:rsidRPr="00535A87">
        <w:rPr>
          <w:lang w:val="en-US"/>
        </w:rPr>
        <w:t>SD</w:t>
      </w:r>
      <w:r w:rsidR="00E51EFE" w:rsidRPr="00535A87">
        <w:rPr>
          <w:lang w:val="en-US"/>
        </w:rPr>
        <w:t xml:space="preserve"> </w:t>
      </w:r>
      <w:r w:rsidR="00D3797F" w:rsidRPr="00535A87">
        <w:rPr>
          <w:lang w:val="en-US"/>
        </w:rPr>
        <w:t>2.</w:t>
      </w:r>
      <w:r w:rsidR="00836AFF">
        <w:rPr>
          <w:lang w:val="en-US"/>
        </w:rPr>
        <w:t>7</w:t>
      </w:r>
      <w:r w:rsidR="00B70D08" w:rsidRPr="00535A87">
        <w:rPr>
          <w:lang w:val="en-US"/>
        </w:rPr>
        <w:t xml:space="preserve">), and </w:t>
      </w:r>
      <w:r w:rsidR="005B2E75">
        <w:rPr>
          <w:lang w:val="en-US"/>
        </w:rPr>
        <w:t xml:space="preserve">the </w:t>
      </w:r>
      <w:r w:rsidR="00B70D08" w:rsidRPr="00535A87">
        <w:rPr>
          <w:lang w:val="en-US"/>
        </w:rPr>
        <w:t>w</w:t>
      </w:r>
      <w:r w:rsidR="009E33E1" w:rsidRPr="00535A87">
        <w:rPr>
          <w:lang w:val="en-US"/>
        </w:rPr>
        <w:t xml:space="preserve">orst pain </w:t>
      </w:r>
      <w:r w:rsidR="005B2E75">
        <w:rPr>
          <w:lang w:val="en-US"/>
        </w:rPr>
        <w:t xml:space="preserve">in the </w:t>
      </w:r>
      <w:r w:rsidR="009E33E1" w:rsidRPr="00535A87">
        <w:rPr>
          <w:lang w:val="en-US"/>
        </w:rPr>
        <w:t>last 24 h</w:t>
      </w:r>
      <w:r w:rsidR="00F76AFF" w:rsidRPr="00535A87">
        <w:rPr>
          <w:lang w:val="en-US"/>
        </w:rPr>
        <w:t>ours</w:t>
      </w:r>
      <w:r w:rsidR="009E33E1" w:rsidRPr="00535A87">
        <w:rPr>
          <w:lang w:val="en-US"/>
        </w:rPr>
        <w:t xml:space="preserve"> </w:t>
      </w:r>
      <w:r w:rsidR="00373E15" w:rsidRPr="00535A87">
        <w:rPr>
          <w:lang w:val="en-US"/>
        </w:rPr>
        <w:t>was</w:t>
      </w:r>
      <w:r w:rsidR="00EE7F37" w:rsidRPr="00535A87">
        <w:rPr>
          <w:lang w:val="en-US"/>
        </w:rPr>
        <w:t xml:space="preserve"> </w:t>
      </w:r>
      <w:r w:rsidR="00D3797F" w:rsidRPr="00535A87">
        <w:rPr>
          <w:lang w:val="en-US"/>
        </w:rPr>
        <w:t>4.</w:t>
      </w:r>
      <w:r w:rsidR="00836AFF">
        <w:rPr>
          <w:lang w:val="en-US"/>
        </w:rPr>
        <w:t>4</w:t>
      </w:r>
      <w:r w:rsidR="009E33E1" w:rsidRPr="00535A87">
        <w:rPr>
          <w:lang w:val="en-US"/>
        </w:rPr>
        <w:t xml:space="preserve"> (</w:t>
      </w:r>
      <w:r w:rsidR="00F76AFF" w:rsidRPr="00535A87">
        <w:rPr>
          <w:lang w:val="en-US"/>
        </w:rPr>
        <w:t>S</w:t>
      </w:r>
      <w:r w:rsidR="00D3797F" w:rsidRPr="00535A87">
        <w:rPr>
          <w:lang w:val="en-US"/>
        </w:rPr>
        <w:t>D 3.</w:t>
      </w:r>
      <w:r w:rsidR="00836AFF">
        <w:rPr>
          <w:lang w:val="en-US"/>
        </w:rPr>
        <w:t>2</w:t>
      </w:r>
      <w:r w:rsidR="009E33E1" w:rsidRPr="00535A87">
        <w:rPr>
          <w:lang w:val="en-US"/>
        </w:rPr>
        <w:t>)</w:t>
      </w:r>
      <w:r w:rsidR="00B70D08" w:rsidRPr="00535A87">
        <w:rPr>
          <w:lang w:val="en-US"/>
        </w:rPr>
        <w:t xml:space="preserve"> </w:t>
      </w:r>
      <w:r w:rsidR="0071132C" w:rsidRPr="00535A87">
        <w:rPr>
          <w:lang w:val="en-US"/>
        </w:rPr>
        <w:t>(T</w:t>
      </w:r>
      <w:r w:rsidR="00091C4A" w:rsidRPr="00535A87">
        <w:rPr>
          <w:lang w:val="en-US"/>
        </w:rPr>
        <w:t>able 1)</w:t>
      </w:r>
      <w:r w:rsidR="00A41D86" w:rsidRPr="00535A87">
        <w:rPr>
          <w:lang w:val="en-US"/>
        </w:rPr>
        <w:t>.</w:t>
      </w:r>
      <w:r w:rsidR="00091C4A" w:rsidRPr="00535A87">
        <w:rPr>
          <w:lang w:val="en-US"/>
        </w:rPr>
        <w:t xml:space="preserve"> </w:t>
      </w:r>
      <w:r w:rsidR="005B2E75">
        <w:rPr>
          <w:lang w:val="en-US"/>
        </w:rPr>
        <w:t>The d</w:t>
      </w:r>
      <w:r w:rsidR="00091C4A" w:rsidRPr="00535A87">
        <w:rPr>
          <w:lang w:val="en-US"/>
        </w:rPr>
        <w:t>istribution of pain scores (NRS 0-10) at baseline is</w:t>
      </w:r>
      <w:r w:rsidR="00432BCF" w:rsidRPr="00535A87">
        <w:rPr>
          <w:lang w:val="en-US"/>
        </w:rPr>
        <w:t xml:space="preserve"> illustrat</w:t>
      </w:r>
      <w:r w:rsidR="0087202A" w:rsidRPr="00535A87">
        <w:rPr>
          <w:lang w:val="en-US"/>
        </w:rPr>
        <w:t>ed in F</w:t>
      </w:r>
      <w:r w:rsidR="00432BCF" w:rsidRPr="00535A87">
        <w:rPr>
          <w:lang w:val="en-US"/>
        </w:rPr>
        <w:t xml:space="preserve">igure 2. </w:t>
      </w:r>
      <w:r w:rsidR="00AE1064" w:rsidRPr="00535A87">
        <w:rPr>
          <w:lang w:val="en-US"/>
        </w:rPr>
        <w:t xml:space="preserve">Neuropathic pain was </w:t>
      </w:r>
      <w:r w:rsidR="004F55E7" w:rsidRPr="00535A87">
        <w:rPr>
          <w:lang w:val="en-US"/>
        </w:rPr>
        <w:t xml:space="preserve">present in </w:t>
      </w:r>
      <w:r w:rsidR="008D4DDB" w:rsidRPr="00535A87">
        <w:rPr>
          <w:lang w:val="en-US"/>
        </w:rPr>
        <w:t>24% of the patients</w:t>
      </w:r>
      <w:r w:rsidR="00BC4764" w:rsidRPr="00535A87">
        <w:rPr>
          <w:lang w:val="en-US"/>
        </w:rPr>
        <w:t>,</w:t>
      </w:r>
      <w:r w:rsidR="008D4DDB" w:rsidRPr="00535A87">
        <w:rPr>
          <w:lang w:val="en-US"/>
        </w:rPr>
        <w:t xml:space="preserve"> </w:t>
      </w:r>
      <w:r w:rsidR="00B70D08" w:rsidRPr="00535A87">
        <w:rPr>
          <w:lang w:val="en-US"/>
        </w:rPr>
        <w:t xml:space="preserve">and 40% of the patients </w:t>
      </w:r>
      <w:r w:rsidR="00AE1064" w:rsidRPr="00535A87">
        <w:rPr>
          <w:lang w:val="en-US"/>
        </w:rPr>
        <w:t>had</w:t>
      </w:r>
      <w:r w:rsidR="00B70D08" w:rsidRPr="00535A87">
        <w:rPr>
          <w:lang w:val="en-US"/>
        </w:rPr>
        <w:t xml:space="preserve"> </w:t>
      </w:r>
      <w:r w:rsidR="00657BCB" w:rsidRPr="00535A87">
        <w:rPr>
          <w:lang w:val="en-US"/>
        </w:rPr>
        <w:t>breakthrough</w:t>
      </w:r>
      <w:r w:rsidR="00B70D08" w:rsidRPr="00535A87">
        <w:rPr>
          <w:lang w:val="en-US"/>
        </w:rPr>
        <w:t xml:space="preserve"> pain</w:t>
      </w:r>
      <w:r w:rsidR="00AE1064" w:rsidRPr="00535A87">
        <w:rPr>
          <w:lang w:val="en-US"/>
        </w:rPr>
        <w:t xml:space="preserve"> episodes</w:t>
      </w:r>
      <w:r w:rsidR="00B70D08" w:rsidRPr="00535A87">
        <w:rPr>
          <w:lang w:val="en-US"/>
        </w:rPr>
        <w:t xml:space="preserve">. </w:t>
      </w:r>
      <w:r w:rsidR="00605F18" w:rsidRPr="00535A87">
        <w:rPr>
          <w:lang w:val="en-US"/>
        </w:rPr>
        <w:t>Sixty-eight percent</w:t>
      </w:r>
      <w:r w:rsidR="00B70D08" w:rsidRPr="00535A87">
        <w:rPr>
          <w:lang w:val="en-US"/>
        </w:rPr>
        <w:t xml:space="preserve"> of the patients were using opioid </w:t>
      </w:r>
      <w:r w:rsidR="00657BCB" w:rsidRPr="00535A87">
        <w:rPr>
          <w:lang w:val="en-US"/>
        </w:rPr>
        <w:t>analgesics</w:t>
      </w:r>
      <w:r w:rsidR="00081295">
        <w:rPr>
          <w:lang w:val="en-US"/>
        </w:rPr>
        <w:t>,</w:t>
      </w:r>
      <w:r w:rsidR="00B70D08" w:rsidRPr="00535A87">
        <w:rPr>
          <w:lang w:val="en-US"/>
        </w:rPr>
        <w:t xml:space="preserve"> and 49% were using </w:t>
      </w:r>
      <w:r w:rsidR="00657BCB" w:rsidRPr="00535A87">
        <w:rPr>
          <w:lang w:val="en-US"/>
        </w:rPr>
        <w:t>non-opioid</w:t>
      </w:r>
      <w:r w:rsidR="00B70D08" w:rsidRPr="00535A87">
        <w:rPr>
          <w:lang w:val="en-US"/>
        </w:rPr>
        <w:t xml:space="preserve"> </w:t>
      </w:r>
      <w:r w:rsidR="00091C4A" w:rsidRPr="00535A87">
        <w:rPr>
          <w:lang w:val="en-US"/>
        </w:rPr>
        <w:t>analgesics</w:t>
      </w:r>
      <w:r w:rsidR="009E33E1" w:rsidRPr="00535A87">
        <w:rPr>
          <w:lang w:val="en-US"/>
        </w:rPr>
        <w:t xml:space="preserve"> </w:t>
      </w:r>
      <w:r w:rsidR="003D171E" w:rsidRPr="00535A87">
        <w:rPr>
          <w:lang w:val="en-US"/>
        </w:rPr>
        <w:t>(</w:t>
      </w:r>
      <w:r w:rsidR="00B151F6" w:rsidRPr="00535A87">
        <w:rPr>
          <w:lang w:val="en-US"/>
        </w:rPr>
        <w:t>T</w:t>
      </w:r>
      <w:r w:rsidR="003D171E" w:rsidRPr="00535A87">
        <w:rPr>
          <w:lang w:val="en-US"/>
        </w:rPr>
        <w:t>able 1)</w:t>
      </w:r>
      <w:r w:rsidR="00D72ED4" w:rsidRPr="00535A87">
        <w:rPr>
          <w:lang w:val="en-US"/>
        </w:rPr>
        <w:t>.</w:t>
      </w:r>
      <w:r w:rsidR="006D3582" w:rsidRPr="00535A87">
        <w:rPr>
          <w:lang w:val="en-US"/>
        </w:rPr>
        <w:t xml:space="preserve"> </w:t>
      </w:r>
    </w:p>
    <w:p w14:paraId="145FC8D8" w14:textId="77777777" w:rsidR="00E14976" w:rsidRPr="00535A87" w:rsidRDefault="00E14976" w:rsidP="00AE60C7">
      <w:pPr>
        <w:spacing w:line="360" w:lineRule="auto"/>
        <w:rPr>
          <w:b/>
          <w:lang w:val="en-US"/>
        </w:rPr>
      </w:pPr>
    </w:p>
    <w:p w14:paraId="39A8D059" w14:textId="77777777" w:rsidR="00FB1BDE" w:rsidRPr="00535A87" w:rsidRDefault="0071132C" w:rsidP="003A5A27">
      <w:pPr>
        <w:outlineLvl w:val="0"/>
        <w:rPr>
          <w:b/>
          <w:lang w:val="en-US"/>
        </w:rPr>
      </w:pPr>
      <w:r w:rsidRPr="00535A87">
        <w:rPr>
          <w:b/>
          <w:lang w:val="en-US"/>
        </w:rPr>
        <w:t>Figure 2. Distribution of pain scores (NRS 0-10) at baseline</w:t>
      </w:r>
    </w:p>
    <w:p w14:paraId="1C4DC3EC" w14:textId="77777777" w:rsidR="00D5473A" w:rsidRPr="00535A87" w:rsidRDefault="00D5473A">
      <w:pPr>
        <w:rPr>
          <w:b/>
          <w:lang w:val="en-US"/>
        </w:rPr>
      </w:pPr>
    </w:p>
    <w:p w14:paraId="6E61E330" w14:textId="77777777" w:rsidR="00D5473A" w:rsidRPr="00535A87" w:rsidRDefault="007545FD">
      <w:pPr>
        <w:rPr>
          <w:b/>
          <w:lang w:val="en-US"/>
        </w:rPr>
      </w:pPr>
      <w:r w:rsidRPr="00535A87">
        <w:rPr>
          <w:b/>
          <w:noProof/>
          <w:lang w:val="en-GB" w:eastAsia="en-GB"/>
        </w:rPr>
        <w:drawing>
          <wp:anchor distT="0" distB="0" distL="114300" distR="114300" simplePos="0" relativeHeight="251658240" behindDoc="0" locked="0" layoutInCell="1" allowOverlap="1" wp14:anchorId="20DA66F6" wp14:editId="75ACB6E4">
            <wp:simplePos x="0" y="0"/>
            <wp:positionH relativeFrom="margin">
              <wp:posOffset>0</wp:posOffset>
            </wp:positionH>
            <wp:positionV relativeFrom="margin">
              <wp:posOffset>4572000</wp:posOffset>
            </wp:positionV>
            <wp:extent cx="3144520" cy="22860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b.tif"/>
                    <pic:cNvPicPr/>
                  </pic:nvPicPr>
                  <pic:blipFill>
                    <a:blip r:embed="rId16">
                      <a:extLst>
                        <a:ext uri="{28A0092B-C50C-407E-A947-70E740481C1C}">
                          <a14:useLocalDpi xmlns:a14="http://schemas.microsoft.com/office/drawing/2010/main" val="0"/>
                        </a:ext>
                      </a:extLst>
                    </a:blip>
                    <a:stretch>
                      <a:fillRect/>
                    </a:stretch>
                  </pic:blipFill>
                  <pic:spPr>
                    <a:xfrm>
                      <a:off x="0" y="0"/>
                      <a:ext cx="3144520" cy="2286000"/>
                    </a:xfrm>
                    <a:prstGeom prst="rect">
                      <a:avLst/>
                    </a:prstGeom>
                  </pic:spPr>
                </pic:pic>
              </a:graphicData>
            </a:graphic>
          </wp:anchor>
        </w:drawing>
      </w:r>
    </w:p>
    <w:p w14:paraId="3C5599F4" w14:textId="77777777" w:rsidR="00FB1BDE" w:rsidRPr="00535A87" w:rsidRDefault="00FB1BDE">
      <w:pPr>
        <w:rPr>
          <w:b/>
          <w:lang w:val="en-US"/>
        </w:rPr>
      </w:pPr>
    </w:p>
    <w:p w14:paraId="3B0006AC" w14:textId="77777777" w:rsidR="0082200B" w:rsidRPr="00535A87" w:rsidRDefault="007545FD">
      <w:pPr>
        <w:rPr>
          <w:i/>
          <w:lang w:val="en-US"/>
        </w:rPr>
      </w:pPr>
      <w:r w:rsidRPr="00535A87">
        <w:rPr>
          <w:b/>
          <w:noProof/>
          <w:lang w:val="en-GB" w:eastAsia="en-GB"/>
        </w:rPr>
        <w:drawing>
          <wp:anchor distT="0" distB="0" distL="114300" distR="114300" simplePos="0" relativeHeight="251659264" behindDoc="0" locked="0" layoutInCell="1" allowOverlap="1" wp14:anchorId="7DF14CA0" wp14:editId="2D158372">
            <wp:simplePos x="0" y="0"/>
            <wp:positionH relativeFrom="margin">
              <wp:posOffset>114300</wp:posOffset>
            </wp:positionH>
            <wp:positionV relativeFrom="margin">
              <wp:posOffset>6972300</wp:posOffset>
            </wp:positionV>
            <wp:extent cx="3086100" cy="223774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a.tif"/>
                    <pic:cNvPicPr/>
                  </pic:nvPicPr>
                  <pic:blipFill>
                    <a:blip r:embed="rId17">
                      <a:extLst>
                        <a:ext uri="{28A0092B-C50C-407E-A947-70E740481C1C}">
                          <a14:useLocalDpi xmlns:a14="http://schemas.microsoft.com/office/drawing/2010/main" val="0"/>
                        </a:ext>
                      </a:extLst>
                    </a:blip>
                    <a:stretch>
                      <a:fillRect/>
                    </a:stretch>
                  </pic:blipFill>
                  <pic:spPr>
                    <a:xfrm>
                      <a:off x="0" y="0"/>
                      <a:ext cx="3086100" cy="2237740"/>
                    </a:xfrm>
                    <a:prstGeom prst="rect">
                      <a:avLst/>
                    </a:prstGeom>
                  </pic:spPr>
                </pic:pic>
              </a:graphicData>
            </a:graphic>
          </wp:anchor>
        </w:drawing>
      </w:r>
    </w:p>
    <w:p w14:paraId="0B0CD6F2" w14:textId="77777777" w:rsidR="0082200B" w:rsidRPr="00535A87" w:rsidRDefault="0082200B">
      <w:pPr>
        <w:rPr>
          <w:i/>
          <w:lang w:val="en-US"/>
        </w:rPr>
      </w:pPr>
    </w:p>
    <w:p w14:paraId="069EA8F5" w14:textId="77777777" w:rsidR="0082200B" w:rsidRPr="00535A87" w:rsidRDefault="0082200B">
      <w:pPr>
        <w:rPr>
          <w:i/>
          <w:lang w:val="en-US"/>
        </w:rPr>
      </w:pPr>
    </w:p>
    <w:p w14:paraId="0FC46479" w14:textId="77777777" w:rsidR="0082200B" w:rsidRPr="00535A87" w:rsidRDefault="0082200B">
      <w:pPr>
        <w:rPr>
          <w:i/>
          <w:lang w:val="en-US"/>
        </w:rPr>
      </w:pPr>
    </w:p>
    <w:p w14:paraId="7C4F2289" w14:textId="77777777" w:rsidR="0082200B" w:rsidRPr="00535A87" w:rsidRDefault="0082200B">
      <w:pPr>
        <w:rPr>
          <w:i/>
          <w:lang w:val="en-US"/>
        </w:rPr>
      </w:pPr>
    </w:p>
    <w:p w14:paraId="02ECE4E6" w14:textId="77777777" w:rsidR="0082200B" w:rsidRPr="00535A87" w:rsidRDefault="0082200B">
      <w:pPr>
        <w:rPr>
          <w:i/>
          <w:lang w:val="en-US"/>
        </w:rPr>
      </w:pPr>
    </w:p>
    <w:p w14:paraId="5515FA3C" w14:textId="77777777" w:rsidR="0082200B" w:rsidRPr="00535A87" w:rsidRDefault="0082200B">
      <w:pPr>
        <w:rPr>
          <w:i/>
          <w:lang w:val="en-US"/>
        </w:rPr>
      </w:pPr>
    </w:p>
    <w:p w14:paraId="472DAFDB" w14:textId="77777777" w:rsidR="0082200B" w:rsidRPr="00535A87" w:rsidRDefault="0082200B">
      <w:pPr>
        <w:rPr>
          <w:i/>
          <w:lang w:val="en-US"/>
        </w:rPr>
      </w:pPr>
    </w:p>
    <w:p w14:paraId="3EC05028" w14:textId="77777777" w:rsidR="0082200B" w:rsidRPr="00535A87" w:rsidRDefault="0082200B">
      <w:pPr>
        <w:rPr>
          <w:i/>
          <w:lang w:val="en-US"/>
        </w:rPr>
      </w:pPr>
    </w:p>
    <w:p w14:paraId="72CFE213" w14:textId="77777777" w:rsidR="0082200B" w:rsidRPr="00535A87" w:rsidRDefault="0082200B">
      <w:pPr>
        <w:rPr>
          <w:i/>
          <w:lang w:val="en-US"/>
        </w:rPr>
      </w:pPr>
    </w:p>
    <w:p w14:paraId="2C20E10C" w14:textId="77777777" w:rsidR="0082200B" w:rsidRPr="00535A87" w:rsidRDefault="0082200B">
      <w:pPr>
        <w:rPr>
          <w:i/>
          <w:lang w:val="en-US"/>
        </w:rPr>
      </w:pPr>
    </w:p>
    <w:p w14:paraId="046663CD" w14:textId="77777777" w:rsidR="0082200B" w:rsidRPr="00535A87" w:rsidRDefault="0082200B">
      <w:pPr>
        <w:rPr>
          <w:i/>
          <w:lang w:val="en-US"/>
        </w:rPr>
      </w:pPr>
    </w:p>
    <w:p w14:paraId="670F6C2A" w14:textId="77777777" w:rsidR="0082200B" w:rsidRPr="00535A87" w:rsidRDefault="0082200B">
      <w:pPr>
        <w:rPr>
          <w:i/>
          <w:lang w:val="en-US"/>
        </w:rPr>
      </w:pPr>
    </w:p>
    <w:p w14:paraId="55B5660B" w14:textId="77777777" w:rsidR="00C20D07" w:rsidRPr="00535A87" w:rsidRDefault="00C20D07">
      <w:pPr>
        <w:rPr>
          <w:i/>
          <w:lang w:val="en-US"/>
        </w:rPr>
      </w:pPr>
    </w:p>
    <w:p w14:paraId="2B188538" w14:textId="77777777" w:rsidR="00D2173A" w:rsidRPr="00535A87" w:rsidRDefault="00D5473A">
      <w:pPr>
        <w:rPr>
          <w:b/>
          <w:i/>
          <w:lang w:val="en-US"/>
        </w:rPr>
      </w:pPr>
      <w:r w:rsidRPr="00535A87">
        <w:rPr>
          <w:i/>
          <w:lang w:val="en-US"/>
        </w:rPr>
        <w:t>The vertical line represents mean pain scores</w:t>
      </w:r>
      <w:r w:rsidR="0062431F">
        <w:rPr>
          <w:i/>
          <w:lang w:val="en-US"/>
        </w:rPr>
        <w:t>.</w:t>
      </w:r>
      <w:r w:rsidR="00D2173A" w:rsidRPr="00535A87">
        <w:rPr>
          <w:b/>
          <w:i/>
          <w:lang w:val="en-US"/>
        </w:rPr>
        <w:br w:type="page"/>
      </w:r>
    </w:p>
    <w:p w14:paraId="66BB8B49" w14:textId="77777777" w:rsidR="00E14976" w:rsidRPr="00535A87" w:rsidRDefault="00E14976" w:rsidP="003A5A27">
      <w:pPr>
        <w:spacing w:line="360" w:lineRule="auto"/>
        <w:outlineLvl w:val="0"/>
        <w:rPr>
          <w:b/>
          <w:lang w:val="en-US"/>
        </w:rPr>
      </w:pPr>
      <w:r w:rsidRPr="00535A87">
        <w:rPr>
          <w:b/>
          <w:lang w:val="en-US"/>
        </w:rPr>
        <w:lastRenderedPageBreak/>
        <w:t>Table 1. Patient characteristics at inclus</w:t>
      </w:r>
      <w:r w:rsidR="009026CE" w:rsidRPr="00535A87">
        <w:rPr>
          <w:b/>
          <w:lang w:val="en-US"/>
        </w:rPr>
        <w:t>ion (N</w:t>
      </w:r>
      <w:r w:rsidR="0062431F">
        <w:rPr>
          <w:b/>
          <w:lang w:val="en-US"/>
        </w:rPr>
        <w:t>=</w:t>
      </w:r>
      <w:r w:rsidRPr="00535A87">
        <w:rPr>
          <w:b/>
          <w:lang w:val="en-US"/>
        </w:rPr>
        <w:t>606)</w:t>
      </w:r>
    </w:p>
    <w:tbl>
      <w:tblPr>
        <w:tblW w:w="7528" w:type="dxa"/>
        <w:tblInd w:w="93" w:type="dxa"/>
        <w:tblLayout w:type="fixed"/>
        <w:tblLook w:val="04A0" w:firstRow="1" w:lastRow="0" w:firstColumn="1" w:lastColumn="0" w:noHBand="0" w:noVBand="1"/>
      </w:tblPr>
      <w:tblGrid>
        <w:gridCol w:w="3134"/>
        <w:gridCol w:w="1559"/>
        <w:gridCol w:w="1418"/>
        <w:gridCol w:w="1417"/>
      </w:tblGrid>
      <w:tr w:rsidR="00E84126" w:rsidRPr="00535A87" w14:paraId="42527075" w14:textId="77777777" w:rsidTr="00E84126">
        <w:trPr>
          <w:trHeight w:val="340"/>
        </w:trPr>
        <w:tc>
          <w:tcPr>
            <w:tcW w:w="3134" w:type="dxa"/>
            <w:tcBorders>
              <w:top w:val="nil"/>
              <w:left w:val="nil"/>
              <w:bottom w:val="single" w:sz="8" w:space="0" w:color="auto"/>
              <w:right w:val="nil"/>
            </w:tcBorders>
            <w:shd w:val="clear" w:color="auto" w:fill="auto"/>
            <w:noWrap/>
            <w:vAlign w:val="bottom"/>
            <w:hideMark/>
          </w:tcPr>
          <w:p w14:paraId="43DB5679" w14:textId="77777777" w:rsidR="007A1AF6" w:rsidRPr="00535A87" w:rsidRDefault="007A1AF6" w:rsidP="008A70C5">
            <w:pPr>
              <w:rPr>
                <w:b/>
                <w:bCs/>
                <w:color w:val="000000"/>
                <w:lang w:val="en-US"/>
              </w:rPr>
            </w:pPr>
            <w:r w:rsidRPr="00535A87">
              <w:rPr>
                <w:b/>
                <w:bCs/>
                <w:color w:val="000000"/>
                <w:lang w:val="en-US"/>
              </w:rPr>
              <w:t>Characteristics</w:t>
            </w:r>
          </w:p>
        </w:tc>
        <w:tc>
          <w:tcPr>
            <w:tcW w:w="1559" w:type="dxa"/>
            <w:tcBorders>
              <w:top w:val="nil"/>
              <w:left w:val="nil"/>
              <w:bottom w:val="single" w:sz="8" w:space="0" w:color="auto"/>
              <w:right w:val="nil"/>
            </w:tcBorders>
            <w:shd w:val="clear" w:color="auto" w:fill="auto"/>
            <w:vAlign w:val="bottom"/>
            <w:hideMark/>
          </w:tcPr>
          <w:p w14:paraId="50912976" w14:textId="77777777" w:rsidR="007A1AF6" w:rsidRPr="00535A87" w:rsidRDefault="007A1AF6" w:rsidP="00E14976">
            <w:pPr>
              <w:rPr>
                <w:b/>
                <w:bCs/>
                <w:color w:val="000000"/>
                <w:lang w:val="en-US"/>
              </w:rPr>
            </w:pPr>
            <w:r w:rsidRPr="00535A87">
              <w:rPr>
                <w:b/>
                <w:bCs/>
                <w:color w:val="000000"/>
                <w:lang w:val="en-US"/>
              </w:rPr>
              <w:t xml:space="preserve">Number </w:t>
            </w:r>
            <w:r w:rsidRPr="00535A87">
              <w:rPr>
                <w:bCs/>
                <w:color w:val="000000"/>
                <w:lang w:val="en-US"/>
              </w:rPr>
              <w:t>(%)</w:t>
            </w:r>
          </w:p>
        </w:tc>
        <w:tc>
          <w:tcPr>
            <w:tcW w:w="1418" w:type="dxa"/>
            <w:tcBorders>
              <w:top w:val="nil"/>
              <w:left w:val="nil"/>
              <w:bottom w:val="single" w:sz="8" w:space="0" w:color="auto"/>
              <w:right w:val="nil"/>
            </w:tcBorders>
            <w:shd w:val="clear" w:color="auto" w:fill="auto"/>
            <w:noWrap/>
            <w:vAlign w:val="bottom"/>
            <w:hideMark/>
          </w:tcPr>
          <w:p w14:paraId="6BF074F9" w14:textId="77777777" w:rsidR="007A1AF6" w:rsidRPr="00535A87" w:rsidRDefault="007A1AF6" w:rsidP="008A70C5">
            <w:pPr>
              <w:rPr>
                <w:b/>
                <w:bCs/>
                <w:color w:val="000000"/>
                <w:lang w:val="en-US"/>
              </w:rPr>
            </w:pPr>
            <w:r w:rsidRPr="00535A87">
              <w:rPr>
                <w:b/>
                <w:bCs/>
                <w:color w:val="000000"/>
                <w:lang w:val="en-US"/>
              </w:rPr>
              <w:t xml:space="preserve">Mean </w:t>
            </w:r>
            <w:r w:rsidRPr="00535A87">
              <w:rPr>
                <w:bCs/>
                <w:color w:val="000000"/>
                <w:lang w:val="en-US"/>
              </w:rPr>
              <w:t>(SD)</w:t>
            </w:r>
          </w:p>
        </w:tc>
        <w:tc>
          <w:tcPr>
            <w:tcW w:w="1417" w:type="dxa"/>
            <w:tcBorders>
              <w:top w:val="nil"/>
              <w:left w:val="nil"/>
              <w:bottom w:val="single" w:sz="8" w:space="0" w:color="auto"/>
              <w:right w:val="nil"/>
            </w:tcBorders>
            <w:shd w:val="clear" w:color="auto" w:fill="auto"/>
            <w:noWrap/>
            <w:vAlign w:val="bottom"/>
            <w:hideMark/>
          </w:tcPr>
          <w:p w14:paraId="02C45DE3" w14:textId="77777777" w:rsidR="007A1AF6" w:rsidRPr="00535A87" w:rsidRDefault="007A1AF6" w:rsidP="008A70C5">
            <w:pPr>
              <w:jc w:val="center"/>
              <w:rPr>
                <w:b/>
                <w:bCs/>
                <w:color w:val="000000"/>
                <w:lang w:val="en-US"/>
              </w:rPr>
            </w:pPr>
            <w:r w:rsidRPr="00535A87">
              <w:rPr>
                <w:b/>
                <w:bCs/>
                <w:color w:val="000000"/>
                <w:lang w:val="en-US"/>
              </w:rPr>
              <w:t xml:space="preserve"> Missing</w:t>
            </w:r>
            <w:r w:rsidRPr="00535A87">
              <w:rPr>
                <w:color w:val="000000"/>
                <w:lang w:val="en-US"/>
              </w:rPr>
              <w:t xml:space="preserve"> </w:t>
            </w:r>
            <w:r w:rsidRPr="00535A87">
              <w:rPr>
                <w:color w:val="000000"/>
                <w:vertAlign w:val="superscript"/>
                <w:lang w:val="en-US"/>
              </w:rPr>
              <w:t>(1)</w:t>
            </w:r>
          </w:p>
        </w:tc>
      </w:tr>
      <w:tr w:rsidR="00E84126" w:rsidRPr="00535A87" w14:paraId="6BE1DED2" w14:textId="77777777" w:rsidTr="000F5DCD">
        <w:trPr>
          <w:trHeight w:val="300"/>
        </w:trPr>
        <w:tc>
          <w:tcPr>
            <w:tcW w:w="3134" w:type="dxa"/>
            <w:tcBorders>
              <w:top w:val="nil"/>
              <w:left w:val="single" w:sz="4" w:space="0" w:color="auto"/>
              <w:bottom w:val="nil"/>
              <w:right w:val="nil"/>
            </w:tcBorders>
            <w:shd w:val="clear" w:color="000000" w:fill="DAEEF3" w:themeFill="accent5" w:themeFillTint="33"/>
            <w:noWrap/>
            <w:vAlign w:val="bottom"/>
            <w:hideMark/>
          </w:tcPr>
          <w:p w14:paraId="6FB10BAD" w14:textId="77777777" w:rsidR="007A1AF6" w:rsidRPr="00535A87" w:rsidRDefault="007A1AF6" w:rsidP="008A70C5">
            <w:pPr>
              <w:rPr>
                <w:color w:val="000000"/>
                <w:lang w:val="en-US"/>
              </w:rPr>
            </w:pPr>
            <w:r w:rsidRPr="00535A87">
              <w:rPr>
                <w:color w:val="000000"/>
                <w:lang w:val="en-US"/>
              </w:rPr>
              <w:t>Female sex</w:t>
            </w:r>
          </w:p>
        </w:tc>
        <w:tc>
          <w:tcPr>
            <w:tcW w:w="1559" w:type="dxa"/>
            <w:tcBorders>
              <w:top w:val="nil"/>
              <w:left w:val="single" w:sz="4" w:space="0" w:color="auto"/>
              <w:bottom w:val="nil"/>
              <w:right w:val="single" w:sz="4" w:space="0" w:color="auto"/>
            </w:tcBorders>
            <w:shd w:val="clear" w:color="000000" w:fill="DAEEF3" w:themeFill="accent5" w:themeFillTint="33"/>
            <w:noWrap/>
            <w:vAlign w:val="bottom"/>
            <w:hideMark/>
          </w:tcPr>
          <w:p w14:paraId="7619CE27" w14:textId="77777777" w:rsidR="007A1AF6" w:rsidRPr="00535A87" w:rsidRDefault="007A1AF6" w:rsidP="008A70C5">
            <w:pPr>
              <w:jc w:val="center"/>
              <w:rPr>
                <w:color w:val="000000"/>
                <w:lang w:val="en-US"/>
              </w:rPr>
            </w:pPr>
            <w:r w:rsidRPr="00535A87">
              <w:rPr>
                <w:color w:val="000000"/>
                <w:lang w:val="en-US"/>
              </w:rPr>
              <w:t>318 (52.5)</w:t>
            </w:r>
          </w:p>
        </w:tc>
        <w:tc>
          <w:tcPr>
            <w:tcW w:w="1418" w:type="dxa"/>
            <w:tcBorders>
              <w:top w:val="nil"/>
              <w:left w:val="nil"/>
              <w:bottom w:val="nil"/>
              <w:right w:val="single" w:sz="4" w:space="0" w:color="auto"/>
            </w:tcBorders>
            <w:shd w:val="clear" w:color="000000" w:fill="DAEEF3" w:themeFill="accent5" w:themeFillTint="33"/>
            <w:noWrap/>
            <w:vAlign w:val="bottom"/>
            <w:hideMark/>
          </w:tcPr>
          <w:p w14:paraId="570693FF"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000000" w:fill="DAEEF3" w:themeFill="accent5" w:themeFillTint="33"/>
            <w:noWrap/>
            <w:vAlign w:val="bottom"/>
            <w:hideMark/>
          </w:tcPr>
          <w:p w14:paraId="326871C8" w14:textId="77777777" w:rsidR="007A1AF6" w:rsidRPr="00535A87" w:rsidRDefault="007A1AF6" w:rsidP="008A70C5">
            <w:pPr>
              <w:jc w:val="center"/>
              <w:rPr>
                <w:color w:val="000000"/>
                <w:lang w:val="en-US"/>
              </w:rPr>
            </w:pPr>
            <w:r w:rsidRPr="00535A87">
              <w:rPr>
                <w:color w:val="000000"/>
                <w:lang w:val="en-US"/>
              </w:rPr>
              <w:t>0</w:t>
            </w:r>
          </w:p>
        </w:tc>
      </w:tr>
      <w:tr w:rsidR="00E84126" w:rsidRPr="00535A87" w14:paraId="3C9F17B3"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532DFDF9" w14:textId="77777777" w:rsidR="007A1AF6" w:rsidRPr="00535A87" w:rsidRDefault="007A1AF6" w:rsidP="008A70C5">
            <w:pPr>
              <w:rPr>
                <w:color w:val="000000"/>
                <w:lang w:val="en-US"/>
              </w:rPr>
            </w:pPr>
            <w:r w:rsidRPr="00535A87">
              <w:rPr>
                <w:color w:val="000000"/>
                <w:lang w:val="en-US"/>
              </w:rPr>
              <w:t>Age</w:t>
            </w:r>
          </w:p>
        </w:tc>
        <w:tc>
          <w:tcPr>
            <w:tcW w:w="1559" w:type="dxa"/>
            <w:tcBorders>
              <w:top w:val="nil"/>
              <w:left w:val="single" w:sz="4" w:space="0" w:color="auto"/>
              <w:bottom w:val="nil"/>
              <w:right w:val="single" w:sz="4" w:space="0" w:color="auto"/>
            </w:tcBorders>
            <w:shd w:val="clear" w:color="auto" w:fill="auto"/>
            <w:noWrap/>
            <w:vAlign w:val="bottom"/>
            <w:hideMark/>
          </w:tcPr>
          <w:p w14:paraId="267511A6" w14:textId="77777777" w:rsidR="007A1AF6" w:rsidRPr="00535A87" w:rsidRDefault="007A1AF6" w:rsidP="008A70C5">
            <w:pP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auto" w:fill="auto"/>
            <w:noWrap/>
            <w:vAlign w:val="bottom"/>
            <w:hideMark/>
          </w:tcPr>
          <w:p w14:paraId="7432DF20" w14:textId="77777777" w:rsidR="007A1AF6" w:rsidRPr="00535A87" w:rsidRDefault="007A1AF6" w:rsidP="008A70C5">
            <w:pPr>
              <w:jc w:val="center"/>
              <w:rPr>
                <w:color w:val="000000"/>
                <w:lang w:val="en-US"/>
              </w:rPr>
            </w:pPr>
            <w:r w:rsidRPr="00535A87">
              <w:rPr>
                <w:color w:val="000000"/>
                <w:lang w:val="en-US"/>
              </w:rPr>
              <w:t>64.3 (12.4)</w:t>
            </w:r>
          </w:p>
        </w:tc>
        <w:tc>
          <w:tcPr>
            <w:tcW w:w="1417" w:type="dxa"/>
            <w:tcBorders>
              <w:top w:val="nil"/>
              <w:left w:val="nil"/>
              <w:bottom w:val="nil"/>
              <w:right w:val="single" w:sz="4" w:space="0" w:color="auto"/>
            </w:tcBorders>
            <w:shd w:val="clear" w:color="auto" w:fill="auto"/>
            <w:noWrap/>
            <w:vAlign w:val="bottom"/>
            <w:hideMark/>
          </w:tcPr>
          <w:p w14:paraId="5EA6B5F3" w14:textId="77777777" w:rsidR="007A1AF6" w:rsidRPr="00535A87" w:rsidRDefault="007A1AF6" w:rsidP="008A70C5">
            <w:pPr>
              <w:jc w:val="center"/>
              <w:rPr>
                <w:color w:val="000000"/>
                <w:lang w:val="en-US"/>
              </w:rPr>
            </w:pPr>
            <w:r w:rsidRPr="00535A87">
              <w:rPr>
                <w:color w:val="000000"/>
                <w:lang w:val="en-US"/>
              </w:rPr>
              <w:t>0</w:t>
            </w:r>
          </w:p>
        </w:tc>
      </w:tr>
      <w:tr w:rsidR="00E84126" w:rsidRPr="00535A87" w14:paraId="7FCA8A92" w14:textId="77777777" w:rsidTr="000F5DCD">
        <w:trPr>
          <w:trHeight w:val="300"/>
        </w:trPr>
        <w:tc>
          <w:tcPr>
            <w:tcW w:w="3134" w:type="dxa"/>
            <w:tcBorders>
              <w:top w:val="nil"/>
              <w:left w:val="single" w:sz="4" w:space="0" w:color="auto"/>
              <w:bottom w:val="nil"/>
              <w:right w:val="nil"/>
            </w:tcBorders>
            <w:shd w:val="clear" w:color="000000" w:fill="DAEEF3" w:themeFill="accent5" w:themeFillTint="33"/>
            <w:noWrap/>
            <w:vAlign w:val="bottom"/>
            <w:hideMark/>
          </w:tcPr>
          <w:p w14:paraId="3E5D017F" w14:textId="77777777" w:rsidR="007A1AF6" w:rsidRPr="00535A87" w:rsidRDefault="007A1AF6" w:rsidP="008A70C5">
            <w:pPr>
              <w:rPr>
                <w:color w:val="000000"/>
                <w:lang w:val="en-US"/>
              </w:rPr>
            </w:pPr>
            <w:proofErr w:type="spellStart"/>
            <w:r w:rsidRPr="00535A87">
              <w:rPr>
                <w:color w:val="000000"/>
                <w:lang w:val="en-US"/>
              </w:rPr>
              <w:t>Karnofsky</w:t>
            </w:r>
            <w:proofErr w:type="spellEnd"/>
            <w:r w:rsidRPr="00535A87">
              <w:rPr>
                <w:color w:val="000000"/>
                <w:lang w:val="en-US"/>
              </w:rPr>
              <w:t xml:space="preserve"> Performance status</w:t>
            </w:r>
          </w:p>
        </w:tc>
        <w:tc>
          <w:tcPr>
            <w:tcW w:w="1559" w:type="dxa"/>
            <w:tcBorders>
              <w:top w:val="nil"/>
              <w:left w:val="single" w:sz="4" w:space="0" w:color="auto"/>
              <w:bottom w:val="nil"/>
              <w:right w:val="single" w:sz="4" w:space="0" w:color="auto"/>
            </w:tcBorders>
            <w:shd w:val="clear" w:color="000000" w:fill="DAEEF3" w:themeFill="accent5" w:themeFillTint="33"/>
            <w:noWrap/>
            <w:vAlign w:val="bottom"/>
            <w:hideMark/>
          </w:tcPr>
          <w:p w14:paraId="110F4C51" w14:textId="77777777" w:rsidR="007A1AF6" w:rsidRPr="00535A87" w:rsidRDefault="007A1AF6" w:rsidP="008A70C5">
            <w:pP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000000" w:fill="DAEEF3" w:themeFill="accent5" w:themeFillTint="33"/>
            <w:noWrap/>
            <w:vAlign w:val="bottom"/>
            <w:hideMark/>
          </w:tcPr>
          <w:p w14:paraId="12EF777A" w14:textId="77777777" w:rsidR="007A1AF6" w:rsidRPr="00535A87" w:rsidRDefault="007A1AF6" w:rsidP="008A70C5">
            <w:pPr>
              <w:jc w:val="center"/>
              <w:rPr>
                <w:color w:val="000000"/>
                <w:lang w:val="en-US"/>
              </w:rPr>
            </w:pPr>
            <w:r w:rsidRPr="00535A87">
              <w:rPr>
                <w:color w:val="000000"/>
                <w:lang w:val="en-US"/>
              </w:rPr>
              <w:t>66.6 (15.9)</w:t>
            </w:r>
          </w:p>
        </w:tc>
        <w:tc>
          <w:tcPr>
            <w:tcW w:w="1417" w:type="dxa"/>
            <w:tcBorders>
              <w:top w:val="nil"/>
              <w:left w:val="nil"/>
              <w:bottom w:val="nil"/>
              <w:right w:val="single" w:sz="4" w:space="0" w:color="auto"/>
            </w:tcBorders>
            <w:shd w:val="clear" w:color="000000" w:fill="DAEEF3" w:themeFill="accent5" w:themeFillTint="33"/>
            <w:noWrap/>
            <w:vAlign w:val="bottom"/>
            <w:hideMark/>
          </w:tcPr>
          <w:p w14:paraId="07C731B4" w14:textId="77777777" w:rsidR="007A1AF6" w:rsidRPr="00535A87" w:rsidRDefault="007A1AF6" w:rsidP="008A70C5">
            <w:pPr>
              <w:jc w:val="center"/>
              <w:rPr>
                <w:color w:val="000000"/>
                <w:lang w:val="en-US"/>
              </w:rPr>
            </w:pPr>
            <w:r w:rsidRPr="00535A87">
              <w:rPr>
                <w:color w:val="000000"/>
                <w:lang w:val="en-US"/>
              </w:rPr>
              <w:t>0</w:t>
            </w:r>
          </w:p>
        </w:tc>
      </w:tr>
      <w:tr w:rsidR="00E84126" w:rsidRPr="00535A87" w14:paraId="249267DE"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18330E7C" w14:textId="77777777" w:rsidR="007A1AF6" w:rsidRPr="00535A87" w:rsidRDefault="00B269D3" w:rsidP="008A70C5">
            <w:pPr>
              <w:rPr>
                <w:color w:val="000000"/>
                <w:lang w:val="en-US"/>
              </w:rPr>
            </w:pPr>
            <w:r w:rsidRPr="00535A87">
              <w:rPr>
                <w:color w:val="000000"/>
                <w:lang w:val="en-US"/>
              </w:rPr>
              <w:t xml:space="preserve">Abbreviated </w:t>
            </w:r>
            <w:proofErr w:type="spellStart"/>
            <w:r w:rsidR="007A1AF6" w:rsidRPr="00535A87">
              <w:rPr>
                <w:color w:val="000000"/>
                <w:lang w:val="en-US"/>
              </w:rPr>
              <w:t>MMSE</w:t>
            </w:r>
            <w:proofErr w:type="spellEnd"/>
            <w:r w:rsidR="007A1AF6" w:rsidRPr="00535A87">
              <w:rPr>
                <w:color w:val="000000"/>
                <w:lang w:val="en-US"/>
              </w:rPr>
              <w:t xml:space="preserve"> </w:t>
            </w:r>
            <w:r w:rsidR="007A1AF6" w:rsidRPr="00535A87">
              <w:rPr>
                <w:color w:val="000000"/>
                <w:vertAlign w:val="superscript"/>
                <w:lang w:val="en-US"/>
              </w:rPr>
              <w:t>(2)</w:t>
            </w:r>
          </w:p>
        </w:tc>
        <w:tc>
          <w:tcPr>
            <w:tcW w:w="1559" w:type="dxa"/>
            <w:tcBorders>
              <w:top w:val="nil"/>
              <w:left w:val="single" w:sz="4" w:space="0" w:color="auto"/>
              <w:bottom w:val="nil"/>
              <w:right w:val="single" w:sz="4" w:space="0" w:color="auto"/>
            </w:tcBorders>
            <w:shd w:val="clear" w:color="auto" w:fill="auto"/>
            <w:noWrap/>
            <w:vAlign w:val="bottom"/>
            <w:hideMark/>
          </w:tcPr>
          <w:p w14:paraId="79BF5FDE" w14:textId="77777777" w:rsidR="007A1AF6" w:rsidRPr="00535A87" w:rsidRDefault="007A1AF6" w:rsidP="008A70C5">
            <w:pP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auto" w:fill="auto"/>
            <w:noWrap/>
            <w:vAlign w:val="bottom"/>
            <w:hideMark/>
          </w:tcPr>
          <w:p w14:paraId="3DCDCA06" w14:textId="77777777" w:rsidR="007A1AF6" w:rsidRPr="00535A87" w:rsidRDefault="007A1AF6" w:rsidP="00E14976">
            <w:pPr>
              <w:ind w:left="31" w:hanging="31"/>
              <w:jc w:val="center"/>
              <w:rPr>
                <w:color w:val="000000"/>
                <w:lang w:val="en-US"/>
              </w:rPr>
            </w:pPr>
            <w:r w:rsidRPr="00535A87">
              <w:rPr>
                <w:color w:val="000000"/>
                <w:lang w:val="en-US"/>
              </w:rPr>
              <w:t xml:space="preserve">6.9 (1.7) </w:t>
            </w:r>
          </w:p>
        </w:tc>
        <w:tc>
          <w:tcPr>
            <w:tcW w:w="1417" w:type="dxa"/>
            <w:tcBorders>
              <w:top w:val="nil"/>
              <w:left w:val="nil"/>
              <w:bottom w:val="nil"/>
              <w:right w:val="single" w:sz="4" w:space="0" w:color="auto"/>
            </w:tcBorders>
            <w:shd w:val="clear" w:color="auto" w:fill="auto"/>
            <w:noWrap/>
            <w:vAlign w:val="bottom"/>
            <w:hideMark/>
          </w:tcPr>
          <w:p w14:paraId="1ACC241F" w14:textId="77777777" w:rsidR="007A1AF6" w:rsidRPr="00535A87" w:rsidRDefault="007A1AF6" w:rsidP="008A70C5">
            <w:pPr>
              <w:jc w:val="center"/>
              <w:rPr>
                <w:color w:val="000000"/>
                <w:lang w:val="en-US"/>
              </w:rPr>
            </w:pPr>
            <w:r w:rsidRPr="00535A87">
              <w:rPr>
                <w:color w:val="000000"/>
                <w:lang w:val="en-US"/>
              </w:rPr>
              <w:t>10</w:t>
            </w:r>
          </w:p>
        </w:tc>
      </w:tr>
      <w:tr w:rsidR="00E84126" w:rsidRPr="00535A87" w14:paraId="44474EEE"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1FA788BE" w14:textId="77777777" w:rsidR="007A1AF6" w:rsidRPr="00535A87" w:rsidRDefault="007A1AF6" w:rsidP="008A70C5">
            <w:pPr>
              <w:rPr>
                <w:color w:val="000000"/>
                <w:lang w:val="en-US"/>
              </w:rPr>
            </w:pPr>
            <w:r w:rsidRPr="00535A87">
              <w:rPr>
                <w:color w:val="000000"/>
                <w:lang w:val="en-US"/>
              </w:rPr>
              <w:t> </w:t>
            </w:r>
          </w:p>
        </w:tc>
        <w:tc>
          <w:tcPr>
            <w:tcW w:w="1559" w:type="dxa"/>
            <w:tcBorders>
              <w:top w:val="nil"/>
              <w:left w:val="single" w:sz="4" w:space="0" w:color="auto"/>
              <w:bottom w:val="nil"/>
              <w:right w:val="single" w:sz="4" w:space="0" w:color="auto"/>
            </w:tcBorders>
            <w:shd w:val="clear" w:color="auto" w:fill="auto"/>
            <w:noWrap/>
            <w:vAlign w:val="bottom"/>
            <w:hideMark/>
          </w:tcPr>
          <w:p w14:paraId="7935935F" w14:textId="77777777" w:rsidR="007A1AF6" w:rsidRPr="00535A87" w:rsidRDefault="007A1AF6" w:rsidP="008A70C5">
            <w:pPr>
              <w:jc w:val="cente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auto" w:fill="auto"/>
            <w:noWrap/>
            <w:vAlign w:val="bottom"/>
            <w:hideMark/>
          </w:tcPr>
          <w:p w14:paraId="1763A61D"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64E87116" w14:textId="77777777" w:rsidR="007A1AF6" w:rsidRPr="00535A87" w:rsidRDefault="007A1AF6" w:rsidP="008A70C5">
            <w:pPr>
              <w:jc w:val="center"/>
              <w:rPr>
                <w:color w:val="000000"/>
                <w:lang w:val="en-US"/>
              </w:rPr>
            </w:pPr>
            <w:r w:rsidRPr="00535A87">
              <w:rPr>
                <w:color w:val="000000"/>
                <w:lang w:val="en-US"/>
              </w:rPr>
              <w:t> </w:t>
            </w:r>
          </w:p>
        </w:tc>
      </w:tr>
      <w:tr w:rsidR="00E84126" w:rsidRPr="00535A87" w14:paraId="0C2C721E"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7EABD68D" w14:textId="77777777" w:rsidR="007A1AF6" w:rsidRPr="00535A87" w:rsidRDefault="007A1AF6" w:rsidP="008A70C5">
            <w:pPr>
              <w:rPr>
                <w:b/>
                <w:bCs/>
                <w:color w:val="000000"/>
                <w:lang w:val="en-US"/>
              </w:rPr>
            </w:pPr>
            <w:r w:rsidRPr="00535A87">
              <w:rPr>
                <w:b/>
                <w:bCs/>
                <w:color w:val="000000"/>
                <w:lang w:val="en-US"/>
              </w:rPr>
              <w:t>Cancer Diagnosis</w:t>
            </w:r>
          </w:p>
        </w:tc>
        <w:tc>
          <w:tcPr>
            <w:tcW w:w="1559" w:type="dxa"/>
            <w:tcBorders>
              <w:top w:val="nil"/>
              <w:left w:val="single" w:sz="4" w:space="0" w:color="auto"/>
              <w:bottom w:val="nil"/>
              <w:right w:val="single" w:sz="4" w:space="0" w:color="auto"/>
            </w:tcBorders>
            <w:shd w:val="clear" w:color="auto" w:fill="auto"/>
            <w:noWrap/>
            <w:vAlign w:val="bottom"/>
            <w:hideMark/>
          </w:tcPr>
          <w:p w14:paraId="2152D41D" w14:textId="77777777" w:rsidR="007A1AF6" w:rsidRPr="00535A87" w:rsidRDefault="007A1AF6" w:rsidP="008A70C5">
            <w:pPr>
              <w:jc w:val="cente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auto" w:fill="auto"/>
            <w:noWrap/>
            <w:vAlign w:val="bottom"/>
            <w:hideMark/>
          </w:tcPr>
          <w:p w14:paraId="01A01DCD"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76A3FCF6" w14:textId="77777777" w:rsidR="007A1AF6" w:rsidRPr="00535A87" w:rsidRDefault="007A1AF6" w:rsidP="008A70C5">
            <w:pPr>
              <w:jc w:val="center"/>
              <w:rPr>
                <w:color w:val="000000"/>
                <w:lang w:val="en-US"/>
              </w:rPr>
            </w:pPr>
            <w:r w:rsidRPr="00535A87">
              <w:rPr>
                <w:color w:val="000000"/>
                <w:lang w:val="en-US"/>
              </w:rPr>
              <w:t>3</w:t>
            </w:r>
          </w:p>
        </w:tc>
      </w:tr>
      <w:tr w:rsidR="00E84126" w:rsidRPr="00535A87" w14:paraId="54291AB2" w14:textId="77777777" w:rsidTr="000F5DCD">
        <w:trPr>
          <w:trHeight w:val="300"/>
        </w:trPr>
        <w:tc>
          <w:tcPr>
            <w:tcW w:w="3134" w:type="dxa"/>
            <w:tcBorders>
              <w:top w:val="nil"/>
              <w:left w:val="single" w:sz="4" w:space="0" w:color="auto"/>
              <w:bottom w:val="nil"/>
              <w:right w:val="nil"/>
            </w:tcBorders>
            <w:shd w:val="clear" w:color="000000" w:fill="DAEEF3" w:themeFill="accent5" w:themeFillTint="33"/>
            <w:noWrap/>
            <w:vAlign w:val="bottom"/>
            <w:hideMark/>
          </w:tcPr>
          <w:p w14:paraId="20229495" w14:textId="430C85D3" w:rsidR="007A1AF6" w:rsidRPr="00535A87" w:rsidRDefault="005526CD" w:rsidP="008A70C5">
            <w:pPr>
              <w:rPr>
                <w:color w:val="000000"/>
                <w:lang w:val="en-US"/>
              </w:rPr>
            </w:pPr>
            <w:r>
              <w:rPr>
                <w:color w:val="000000"/>
                <w:lang w:val="en-US"/>
              </w:rPr>
              <w:t>Gastrointestinal</w:t>
            </w:r>
          </w:p>
        </w:tc>
        <w:tc>
          <w:tcPr>
            <w:tcW w:w="1559" w:type="dxa"/>
            <w:tcBorders>
              <w:top w:val="nil"/>
              <w:left w:val="single" w:sz="4" w:space="0" w:color="auto"/>
              <w:bottom w:val="nil"/>
              <w:right w:val="single" w:sz="4" w:space="0" w:color="auto"/>
            </w:tcBorders>
            <w:shd w:val="clear" w:color="000000" w:fill="DAEEF3" w:themeFill="accent5" w:themeFillTint="33"/>
            <w:noWrap/>
            <w:vAlign w:val="bottom"/>
            <w:hideMark/>
          </w:tcPr>
          <w:p w14:paraId="69AAEDFF" w14:textId="77777777" w:rsidR="007A1AF6" w:rsidRPr="00535A87" w:rsidRDefault="007A1AF6" w:rsidP="008A70C5">
            <w:pPr>
              <w:jc w:val="center"/>
              <w:rPr>
                <w:color w:val="000000"/>
                <w:lang w:val="en-US"/>
              </w:rPr>
            </w:pPr>
            <w:r w:rsidRPr="00535A87">
              <w:rPr>
                <w:color w:val="000000"/>
                <w:lang w:val="en-US"/>
              </w:rPr>
              <w:t>60 (10.0)</w:t>
            </w:r>
          </w:p>
        </w:tc>
        <w:tc>
          <w:tcPr>
            <w:tcW w:w="1418" w:type="dxa"/>
            <w:tcBorders>
              <w:top w:val="nil"/>
              <w:left w:val="nil"/>
              <w:bottom w:val="nil"/>
              <w:right w:val="single" w:sz="4" w:space="0" w:color="auto"/>
            </w:tcBorders>
            <w:shd w:val="clear" w:color="000000" w:fill="DAEEF3" w:themeFill="accent5" w:themeFillTint="33"/>
            <w:noWrap/>
            <w:vAlign w:val="bottom"/>
            <w:hideMark/>
          </w:tcPr>
          <w:p w14:paraId="5D792F9E"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000000" w:fill="DAEEF3" w:themeFill="accent5" w:themeFillTint="33"/>
            <w:noWrap/>
            <w:vAlign w:val="bottom"/>
            <w:hideMark/>
          </w:tcPr>
          <w:p w14:paraId="0D24B464" w14:textId="77777777" w:rsidR="007A1AF6" w:rsidRPr="00535A87" w:rsidRDefault="007A1AF6" w:rsidP="008A70C5">
            <w:pPr>
              <w:jc w:val="center"/>
              <w:rPr>
                <w:color w:val="000000"/>
                <w:lang w:val="en-US"/>
              </w:rPr>
            </w:pPr>
            <w:r w:rsidRPr="00535A87">
              <w:rPr>
                <w:color w:val="000000"/>
                <w:lang w:val="en-US"/>
              </w:rPr>
              <w:t> </w:t>
            </w:r>
          </w:p>
        </w:tc>
      </w:tr>
      <w:tr w:rsidR="00E84126" w:rsidRPr="00535A87" w14:paraId="3AB29E1C"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47F20B9C" w14:textId="5AA9E997" w:rsidR="007A1AF6" w:rsidRPr="00535A87" w:rsidRDefault="005526CD" w:rsidP="008A70C5">
            <w:pPr>
              <w:rPr>
                <w:color w:val="000000"/>
                <w:lang w:val="en-US"/>
              </w:rPr>
            </w:pPr>
            <w:r>
              <w:rPr>
                <w:color w:val="000000"/>
                <w:lang w:val="en-US"/>
              </w:rPr>
              <w:t>Lung</w:t>
            </w:r>
          </w:p>
        </w:tc>
        <w:tc>
          <w:tcPr>
            <w:tcW w:w="1559" w:type="dxa"/>
            <w:tcBorders>
              <w:top w:val="nil"/>
              <w:left w:val="single" w:sz="4" w:space="0" w:color="auto"/>
              <w:bottom w:val="nil"/>
              <w:right w:val="single" w:sz="4" w:space="0" w:color="auto"/>
            </w:tcBorders>
            <w:shd w:val="clear" w:color="auto" w:fill="auto"/>
            <w:noWrap/>
            <w:vAlign w:val="bottom"/>
            <w:hideMark/>
          </w:tcPr>
          <w:p w14:paraId="2BB43D8F" w14:textId="77777777" w:rsidR="007A1AF6" w:rsidRPr="00535A87" w:rsidRDefault="007A1AF6" w:rsidP="008A70C5">
            <w:pPr>
              <w:jc w:val="center"/>
              <w:rPr>
                <w:color w:val="000000"/>
                <w:lang w:val="en-US"/>
              </w:rPr>
            </w:pPr>
            <w:r w:rsidRPr="00535A87">
              <w:rPr>
                <w:color w:val="000000"/>
                <w:lang w:val="en-US"/>
              </w:rPr>
              <w:t>133 (22.1)</w:t>
            </w:r>
          </w:p>
        </w:tc>
        <w:tc>
          <w:tcPr>
            <w:tcW w:w="1418" w:type="dxa"/>
            <w:tcBorders>
              <w:top w:val="nil"/>
              <w:left w:val="nil"/>
              <w:bottom w:val="nil"/>
              <w:right w:val="single" w:sz="4" w:space="0" w:color="auto"/>
            </w:tcBorders>
            <w:shd w:val="clear" w:color="auto" w:fill="auto"/>
            <w:noWrap/>
            <w:vAlign w:val="bottom"/>
            <w:hideMark/>
          </w:tcPr>
          <w:p w14:paraId="3CAA6147"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6F62C1D3" w14:textId="77777777" w:rsidR="007A1AF6" w:rsidRPr="00535A87" w:rsidRDefault="007A1AF6" w:rsidP="008A70C5">
            <w:pPr>
              <w:jc w:val="center"/>
              <w:rPr>
                <w:color w:val="000000"/>
                <w:lang w:val="en-US"/>
              </w:rPr>
            </w:pPr>
            <w:r w:rsidRPr="00535A87">
              <w:rPr>
                <w:color w:val="000000"/>
                <w:lang w:val="en-US"/>
              </w:rPr>
              <w:t> </w:t>
            </w:r>
          </w:p>
        </w:tc>
      </w:tr>
      <w:tr w:rsidR="00E84126" w:rsidRPr="00535A87" w14:paraId="63DB7390" w14:textId="77777777" w:rsidTr="000F5DCD">
        <w:trPr>
          <w:trHeight w:val="300"/>
        </w:trPr>
        <w:tc>
          <w:tcPr>
            <w:tcW w:w="3134" w:type="dxa"/>
            <w:tcBorders>
              <w:top w:val="nil"/>
              <w:left w:val="single" w:sz="4" w:space="0" w:color="auto"/>
              <w:bottom w:val="nil"/>
              <w:right w:val="nil"/>
            </w:tcBorders>
            <w:shd w:val="clear" w:color="000000" w:fill="DAEEF3" w:themeFill="accent5" w:themeFillTint="33"/>
            <w:noWrap/>
            <w:vAlign w:val="bottom"/>
            <w:hideMark/>
          </w:tcPr>
          <w:p w14:paraId="716865B8" w14:textId="77777777" w:rsidR="007A1AF6" w:rsidRPr="00535A87" w:rsidRDefault="007A1AF6" w:rsidP="008A70C5">
            <w:pPr>
              <w:rPr>
                <w:color w:val="000000"/>
                <w:lang w:val="en-US"/>
              </w:rPr>
            </w:pPr>
            <w:r w:rsidRPr="00535A87">
              <w:rPr>
                <w:color w:val="000000"/>
                <w:lang w:val="en-US"/>
              </w:rPr>
              <w:t>Breast</w:t>
            </w:r>
          </w:p>
        </w:tc>
        <w:tc>
          <w:tcPr>
            <w:tcW w:w="1559" w:type="dxa"/>
            <w:tcBorders>
              <w:top w:val="nil"/>
              <w:left w:val="single" w:sz="4" w:space="0" w:color="auto"/>
              <w:bottom w:val="nil"/>
              <w:right w:val="single" w:sz="4" w:space="0" w:color="auto"/>
            </w:tcBorders>
            <w:shd w:val="clear" w:color="000000" w:fill="DAEEF3" w:themeFill="accent5" w:themeFillTint="33"/>
            <w:noWrap/>
            <w:vAlign w:val="bottom"/>
            <w:hideMark/>
          </w:tcPr>
          <w:p w14:paraId="4D1343F8" w14:textId="77777777" w:rsidR="007A1AF6" w:rsidRPr="00535A87" w:rsidRDefault="007A1AF6" w:rsidP="008A70C5">
            <w:pPr>
              <w:jc w:val="center"/>
              <w:rPr>
                <w:color w:val="000000"/>
                <w:lang w:val="en-US"/>
              </w:rPr>
            </w:pPr>
            <w:r w:rsidRPr="00535A87">
              <w:rPr>
                <w:color w:val="000000"/>
                <w:lang w:val="en-US"/>
              </w:rPr>
              <w:t>207 (34.3)</w:t>
            </w:r>
          </w:p>
        </w:tc>
        <w:tc>
          <w:tcPr>
            <w:tcW w:w="1418" w:type="dxa"/>
            <w:tcBorders>
              <w:top w:val="nil"/>
              <w:left w:val="nil"/>
              <w:bottom w:val="nil"/>
              <w:right w:val="single" w:sz="4" w:space="0" w:color="auto"/>
            </w:tcBorders>
            <w:shd w:val="clear" w:color="000000" w:fill="DAEEF3" w:themeFill="accent5" w:themeFillTint="33"/>
            <w:noWrap/>
            <w:vAlign w:val="bottom"/>
            <w:hideMark/>
          </w:tcPr>
          <w:p w14:paraId="7723724F"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000000" w:fill="DAEEF3" w:themeFill="accent5" w:themeFillTint="33"/>
            <w:noWrap/>
            <w:vAlign w:val="bottom"/>
            <w:hideMark/>
          </w:tcPr>
          <w:p w14:paraId="25E52C26" w14:textId="77777777" w:rsidR="007A1AF6" w:rsidRPr="00535A87" w:rsidRDefault="007A1AF6" w:rsidP="008A70C5">
            <w:pPr>
              <w:jc w:val="center"/>
              <w:rPr>
                <w:color w:val="000000"/>
                <w:lang w:val="en-US"/>
              </w:rPr>
            </w:pPr>
            <w:r w:rsidRPr="00535A87">
              <w:rPr>
                <w:color w:val="000000"/>
                <w:lang w:val="en-US"/>
              </w:rPr>
              <w:t> </w:t>
            </w:r>
          </w:p>
        </w:tc>
      </w:tr>
      <w:tr w:rsidR="00E84126" w:rsidRPr="00535A87" w14:paraId="419413B9"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74ED3945" w14:textId="316928DD" w:rsidR="007A1AF6" w:rsidRPr="00535A87" w:rsidRDefault="005526CD" w:rsidP="008A70C5">
            <w:pPr>
              <w:rPr>
                <w:color w:val="000000"/>
                <w:lang w:val="en-US"/>
              </w:rPr>
            </w:pPr>
            <w:r>
              <w:rPr>
                <w:color w:val="000000"/>
                <w:lang w:val="en-US"/>
              </w:rPr>
              <w:t>Prostate</w:t>
            </w:r>
          </w:p>
        </w:tc>
        <w:tc>
          <w:tcPr>
            <w:tcW w:w="1559" w:type="dxa"/>
            <w:tcBorders>
              <w:top w:val="nil"/>
              <w:left w:val="single" w:sz="4" w:space="0" w:color="auto"/>
              <w:bottom w:val="nil"/>
              <w:right w:val="single" w:sz="4" w:space="0" w:color="auto"/>
            </w:tcBorders>
            <w:shd w:val="clear" w:color="auto" w:fill="auto"/>
            <w:noWrap/>
            <w:vAlign w:val="bottom"/>
            <w:hideMark/>
          </w:tcPr>
          <w:p w14:paraId="4BBB03BA" w14:textId="285DFA2E" w:rsidR="007A1AF6" w:rsidRPr="00535A87" w:rsidRDefault="00C55DA8" w:rsidP="008A70C5">
            <w:pPr>
              <w:jc w:val="center"/>
              <w:rPr>
                <w:color w:val="000000"/>
                <w:lang w:val="en-US"/>
              </w:rPr>
            </w:pPr>
            <w:r>
              <w:rPr>
                <w:color w:val="000000"/>
                <w:lang w:val="en-US"/>
              </w:rPr>
              <w:t>107 (17.7</w:t>
            </w:r>
            <w:r w:rsidR="007A1AF6" w:rsidRPr="00535A87">
              <w:rPr>
                <w:color w:val="000000"/>
                <w:lang w:val="en-US"/>
              </w:rPr>
              <w:t>)</w:t>
            </w:r>
          </w:p>
        </w:tc>
        <w:tc>
          <w:tcPr>
            <w:tcW w:w="1418" w:type="dxa"/>
            <w:tcBorders>
              <w:top w:val="nil"/>
              <w:left w:val="nil"/>
              <w:bottom w:val="nil"/>
              <w:right w:val="single" w:sz="4" w:space="0" w:color="auto"/>
            </w:tcBorders>
            <w:shd w:val="clear" w:color="auto" w:fill="auto"/>
            <w:noWrap/>
            <w:vAlign w:val="bottom"/>
            <w:hideMark/>
          </w:tcPr>
          <w:p w14:paraId="608AD38E"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48E2D862" w14:textId="77777777" w:rsidR="007A1AF6" w:rsidRPr="00535A87" w:rsidRDefault="007A1AF6" w:rsidP="008A70C5">
            <w:pPr>
              <w:jc w:val="center"/>
              <w:rPr>
                <w:color w:val="000000"/>
                <w:lang w:val="en-US"/>
              </w:rPr>
            </w:pPr>
            <w:r w:rsidRPr="00535A87">
              <w:rPr>
                <w:color w:val="000000"/>
                <w:lang w:val="en-US"/>
              </w:rPr>
              <w:t> </w:t>
            </w:r>
          </w:p>
        </w:tc>
      </w:tr>
      <w:tr w:rsidR="00E84126" w:rsidRPr="00535A87" w14:paraId="71B60BC9" w14:textId="77777777" w:rsidTr="000F5DCD">
        <w:trPr>
          <w:trHeight w:val="300"/>
        </w:trPr>
        <w:tc>
          <w:tcPr>
            <w:tcW w:w="3134" w:type="dxa"/>
            <w:tcBorders>
              <w:top w:val="nil"/>
              <w:left w:val="single" w:sz="4" w:space="0" w:color="auto"/>
              <w:bottom w:val="nil"/>
              <w:right w:val="nil"/>
            </w:tcBorders>
            <w:shd w:val="clear" w:color="000000" w:fill="DAEEF3" w:themeFill="accent5" w:themeFillTint="33"/>
            <w:noWrap/>
            <w:vAlign w:val="bottom"/>
            <w:hideMark/>
          </w:tcPr>
          <w:p w14:paraId="68C57E2A" w14:textId="1BA64BE9" w:rsidR="007A1AF6" w:rsidRPr="00535A87" w:rsidRDefault="00710B56" w:rsidP="008A70C5">
            <w:pPr>
              <w:rPr>
                <w:color w:val="000000"/>
                <w:lang w:val="en-US"/>
              </w:rPr>
            </w:pPr>
            <w:r>
              <w:rPr>
                <w:color w:val="000000"/>
                <w:lang w:val="en-US"/>
              </w:rPr>
              <w:t>Kidney and urothelial</w:t>
            </w:r>
          </w:p>
        </w:tc>
        <w:tc>
          <w:tcPr>
            <w:tcW w:w="1559" w:type="dxa"/>
            <w:tcBorders>
              <w:top w:val="nil"/>
              <w:left w:val="single" w:sz="4" w:space="0" w:color="auto"/>
              <w:bottom w:val="nil"/>
              <w:right w:val="single" w:sz="4" w:space="0" w:color="auto"/>
            </w:tcBorders>
            <w:shd w:val="clear" w:color="000000" w:fill="DAEEF3" w:themeFill="accent5" w:themeFillTint="33"/>
            <w:noWrap/>
            <w:vAlign w:val="bottom"/>
            <w:hideMark/>
          </w:tcPr>
          <w:p w14:paraId="7B8608EA" w14:textId="77777777" w:rsidR="007A1AF6" w:rsidRPr="00535A87" w:rsidRDefault="007A1AF6" w:rsidP="008A70C5">
            <w:pPr>
              <w:jc w:val="center"/>
              <w:rPr>
                <w:color w:val="000000"/>
                <w:lang w:val="en-US"/>
              </w:rPr>
            </w:pPr>
            <w:r w:rsidRPr="00535A87">
              <w:rPr>
                <w:color w:val="000000"/>
                <w:lang w:val="en-US"/>
              </w:rPr>
              <w:t>26 (4.3)</w:t>
            </w:r>
          </w:p>
        </w:tc>
        <w:tc>
          <w:tcPr>
            <w:tcW w:w="1418" w:type="dxa"/>
            <w:tcBorders>
              <w:top w:val="nil"/>
              <w:left w:val="nil"/>
              <w:bottom w:val="nil"/>
              <w:right w:val="single" w:sz="4" w:space="0" w:color="auto"/>
            </w:tcBorders>
            <w:shd w:val="clear" w:color="000000" w:fill="DAEEF3" w:themeFill="accent5" w:themeFillTint="33"/>
            <w:noWrap/>
            <w:vAlign w:val="bottom"/>
            <w:hideMark/>
          </w:tcPr>
          <w:p w14:paraId="6010FC48"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000000" w:fill="DAEEF3" w:themeFill="accent5" w:themeFillTint="33"/>
            <w:noWrap/>
            <w:vAlign w:val="bottom"/>
            <w:hideMark/>
          </w:tcPr>
          <w:p w14:paraId="06AB38FE" w14:textId="77777777" w:rsidR="007A1AF6" w:rsidRPr="00535A87" w:rsidRDefault="007A1AF6" w:rsidP="008A70C5">
            <w:pPr>
              <w:jc w:val="center"/>
              <w:rPr>
                <w:color w:val="000000"/>
                <w:lang w:val="en-US"/>
              </w:rPr>
            </w:pPr>
            <w:r w:rsidRPr="00535A87">
              <w:rPr>
                <w:color w:val="000000"/>
                <w:lang w:val="en-US"/>
              </w:rPr>
              <w:t> </w:t>
            </w:r>
          </w:p>
        </w:tc>
      </w:tr>
      <w:tr w:rsidR="00E84126" w:rsidRPr="00535A87" w14:paraId="3051B4C7"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6FEF21F7" w14:textId="77777777" w:rsidR="007A1AF6" w:rsidRPr="00535A87" w:rsidRDefault="007A1AF6" w:rsidP="008A70C5">
            <w:pPr>
              <w:rPr>
                <w:color w:val="000000"/>
                <w:lang w:val="en-US"/>
              </w:rPr>
            </w:pPr>
            <w:r w:rsidRPr="00535A87">
              <w:rPr>
                <w:color w:val="000000"/>
                <w:lang w:val="en-US"/>
              </w:rPr>
              <w:t>Other origin</w:t>
            </w:r>
          </w:p>
        </w:tc>
        <w:tc>
          <w:tcPr>
            <w:tcW w:w="1559" w:type="dxa"/>
            <w:tcBorders>
              <w:top w:val="nil"/>
              <w:left w:val="single" w:sz="4" w:space="0" w:color="auto"/>
              <w:bottom w:val="nil"/>
              <w:right w:val="single" w:sz="4" w:space="0" w:color="auto"/>
            </w:tcBorders>
            <w:shd w:val="clear" w:color="auto" w:fill="auto"/>
            <w:noWrap/>
            <w:vAlign w:val="bottom"/>
            <w:hideMark/>
          </w:tcPr>
          <w:p w14:paraId="43F6FBFD" w14:textId="7E7EFAB5" w:rsidR="007A1AF6" w:rsidRPr="00535A87" w:rsidRDefault="00DC49A8" w:rsidP="008A70C5">
            <w:pPr>
              <w:jc w:val="center"/>
              <w:rPr>
                <w:color w:val="000000"/>
                <w:lang w:val="en-US"/>
              </w:rPr>
            </w:pPr>
            <w:r>
              <w:rPr>
                <w:color w:val="000000"/>
                <w:lang w:val="en-US"/>
              </w:rPr>
              <w:t>70(11.6</w:t>
            </w:r>
            <w:r w:rsidR="007A1AF6" w:rsidRPr="00535A87">
              <w:rPr>
                <w:color w:val="000000"/>
                <w:lang w:val="en-US"/>
              </w:rPr>
              <w:t>)</w:t>
            </w:r>
          </w:p>
        </w:tc>
        <w:tc>
          <w:tcPr>
            <w:tcW w:w="1418" w:type="dxa"/>
            <w:tcBorders>
              <w:top w:val="nil"/>
              <w:left w:val="nil"/>
              <w:bottom w:val="nil"/>
              <w:right w:val="single" w:sz="4" w:space="0" w:color="auto"/>
            </w:tcBorders>
            <w:shd w:val="clear" w:color="auto" w:fill="auto"/>
            <w:noWrap/>
            <w:vAlign w:val="bottom"/>
            <w:hideMark/>
          </w:tcPr>
          <w:p w14:paraId="752DEB1B"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7DA14E9C" w14:textId="77777777" w:rsidR="007A1AF6" w:rsidRPr="00535A87" w:rsidRDefault="007A1AF6" w:rsidP="008A70C5">
            <w:pPr>
              <w:jc w:val="center"/>
              <w:rPr>
                <w:color w:val="000000"/>
                <w:lang w:val="en-US"/>
              </w:rPr>
            </w:pPr>
            <w:r w:rsidRPr="00535A87">
              <w:rPr>
                <w:color w:val="000000"/>
                <w:lang w:val="en-US"/>
              </w:rPr>
              <w:t> </w:t>
            </w:r>
          </w:p>
        </w:tc>
      </w:tr>
      <w:tr w:rsidR="00E84126" w:rsidRPr="00535A87" w14:paraId="6300485E"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499104BE" w14:textId="77777777" w:rsidR="007A1AF6" w:rsidRPr="00535A87" w:rsidRDefault="007A1AF6" w:rsidP="008A70C5">
            <w:pPr>
              <w:rPr>
                <w:color w:val="000000"/>
                <w:lang w:val="en-US"/>
              </w:rPr>
            </w:pPr>
            <w:r w:rsidRPr="00535A87">
              <w:rPr>
                <w:color w:val="000000"/>
                <w:lang w:val="en-US"/>
              </w:rPr>
              <w:t> </w:t>
            </w:r>
          </w:p>
        </w:tc>
        <w:tc>
          <w:tcPr>
            <w:tcW w:w="1559" w:type="dxa"/>
            <w:tcBorders>
              <w:top w:val="nil"/>
              <w:left w:val="single" w:sz="4" w:space="0" w:color="auto"/>
              <w:bottom w:val="nil"/>
              <w:right w:val="single" w:sz="4" w:space="0" w:color="auto"/>
            </w:tcBorders>
            <w:shd w:val="clear" w:color="auto" w:fill="auto"/>
            <w:noWrap/>
            <w:vAlign w:val="bottom"/>
            <w:hideMark/>
          </w:tcPr>
          <w:p w14:paraId="5B6FCDAE" w14:textId="77777777" w:rsidR="007A1AF6" w:rsidRPr="00535A87" w:rsidRDefault="007A1AF6" w:rsidP="008A70C5">
            <w:pPr>
              <w:jc w:val="cente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auto" w:fill="auto"/>
            <w:noWrap/>
            <w:vAlign w:val="bottom"/>
            <w:hideMark/>
          </w:tcPr>
          <w:p w14:paraId="6B327230"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09537D73" w14:textId="77777777" w:rsidR="007A1AF6" w:rsidRPr="00535A87" w:rsidRDefault="007A1AF6" w:rsidP="008A70C5">
            <w:pPr>
              <w:jc w:val="center"/>
              <w:rPr>
                <w:color w:val="000000"/>
                <w:lang w:val="en-US"/>
              </w:rPr>
            </w:pPr>
            <w:r w:rsidRPr="00535A87">
              <w:rPr>
                <w:color w:val="000000"/>
                <w:lang w:val="en-US"/>
              </w:rPr>
              <w:t> </w:t>
            </w:r>
          </w:p>
        </w:tc>
      </w:tr>
      <w:tr w:rsidR="00E84126" w:rsidRPr="00535A87" w14:paraId="4DFBFD04"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1CE522B4" w14:textId="77777777" w:rsidR="007A1AF6" w:rsidRPr="00535A87" w:rsidRDefault="007A1AF6" w:rsidP="008A70C5">
            <w:pPr>
              <w:rPr>
                <w:b/>
                <w:bCs/>
                <w:color w:val="000000"/>
                <w:lang w:val="en-US"/>
              </w:rPr>
            </w:pPr>
            <w:r w:rsidRPr="00535A87">
              <w:rPr>
                <w:b/>
                <w:bCs/>
                <w:color w:val="000000"/>
                <w:lang w:val="en-US"/>
              </w:rPr>
              <w:t>Oncological treatment</w:t>
            </w:r>
          </w:p>
        </w:tc>
        <w:tc>
          <w:tcPr>
            <w:tcW w:w="1559" w:type="dxa"/>
            <w:tcBorders>
              <w:top w:val="nil"/>
              <w:left w:val="single" w:sz="4" w:space="0" w:color="auto"/>
              <w:bottom w:val="nil"/>
              <w:right w:val="single" w:sz="4" w:space="0" w:color="auto"/>
            </w:tcBorders>
            <w:shd w:val="clear" w:color="auto" w:fill="auto"/>
            <w:noWrap/>
            <w:vAlign w:val="bottom"/>
            <w:hideMark/>
          </w:tcPr>
          <w:p w14:paraId="1D712417" w14:textId="77777777" w:rsidR="007A1AF6" w:rsidRPr="00535A87" w:rsidRDefault="007A1AF6" w:rsidP="008A70C5">
            <w:pP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auto" w:fill="auto"/>
            <w:noWrap/>
            <w:vAlign w:val="bottom"/>
            <w:hideMark/>
          </w:tcPr>
          <w:p w14:paraId="188251E3"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5A8C2889" w14:textId="77777777" w:rsidR="007A1AF6" w:rsidRPr="00535A87" w:rsidRDefault="007A1AF6" w:rsidP="008A70C5">
            <w:pPr>
              <w:jc w:val="center"/>
              <w:rPr>
                <w:color w:val="000000"/>
                <w:lang w:val="en-US"/>
              </w:rPr>
            </w:pPr>
            <w:r w:rsidRPr="00535A87">
              <w:rPr>
                <w:color w:val="000000"/>
                <w:lang w:val="en-US"/>
              </w:rPr>
              <w:t> </w:t>
            </w:r>
          </w:p>
        </w:tc>
      </w:tr>
      <w:tr w:rsidR="00E84126" w:rsidRPr="00535A87" w14:paraId="32A25B11" w14:textId="77777777" w:rsidTr="000F5DCD">
        <w:trPr>
          <w:trHeight w:val="300"/>
        </w:trPr>
        <w:tc>
          <w:tcPr>
            <w:tcW w:w="3134" w:type="dxa"/>
            <w:tcBorders>
              <w:top w:val="nil"/>
              <w:left w:val="single" w:sz="4" w:space="0" w:color="auto"/>
              <w:bottom w:val="nil"/>
              <w:right w:val="nil"/>
            </w:tcBorders>
            <w:shd w:val="clear" w:color="000000" w:fill="DAEEF3" w:themeFill="accent5" w:themeFillTint="33"/>
            <w:noWrap/>
            <w:vAlign w:val="bottom"/>
            <w:hideMark/>
          </w:tcPr>
          <w:p w14:paraId="572655D9" w14:textId="77777777" w:rsidR="007A1AF6" w:rsidRPr="00535A87" w:rsidRDefault="007A1AF6" w:rsidP="008A70C5">
            <w:pPr>
              <w:rPr>
                <w:color w:val="000000"/>
                <w:lang w:val="en-US"/>
              </w:rPr>
            </w:pPr>
            <w:r w:rsidRPr="00535A87">
              <w:rPr>
                <w:color w:val="000000"/>
                <w:lang w:val="en-US"/>
              </w:rPr>
              <w:t xml:space="preserve">Chemotherapy </w:t>
            </w:r>
          </w:p>
        </w:tc>
        <w:tc>
          <w:tcPr>
            <w:tcW w:w="1559" w:type="dxa"/>
            <w:tcBorders>
              <w:top w:val="nil"/>
              <w:left w:val="single" w:sz="4" w:space="0" w:color="auto"/>
              <w:bottom w:val="nil"/>
              <w:right w:val="single" w:sz="4" w:space="0" w:color="auto"/>
            </w:tcBorders>
            <w:shd w:val="clear" w:color="000000" w:fill="DAEEF3" w:themeFill="accent5" w:themeFillTint="33"/>
            <w:noWrap/>
            <w:vAlign w:val="bottom"/>
            <w:hideMark/>
          </w:tcPr>
          <w:p w14:paraId="74B84609" w14:textId="77777777" w:rsidR="007A1AF6" w:rsidRPr="00535A87" w:rsidRDefault="007A1AF6" w:rsidP="008A70C5">
            <w:pPr>
              <w:jc w:val="center"/>
              <w:rPr>
                <w:color w:val="000000"/>
                <w:lang w:val="en-US"/>
              </w:rPr>
            </w:pPr>
            <w:r w:rsidRPr="00535A87">
              <w:rPr>
                <w:color w:val="000000"/>
                <w:lang w:val="en-US"/>
              </w:rPr>
              <w:t>244 (40.3)</w:t>
            </w:r>
          </w:p>
        </w:tc>
        <w:tc>
          <w:tcPr>
            <w:tcW w:w="1418" w:type="dxa"/>
            <w:tcBorders>
              <w:top w:val="nil"/>
              <w:left w:val="nil"/>
              <w:bottom w:val="nil"/>
              <w:right w:val="single" w:sz="4" w:space="0" w:color="auto"/>
            </w:tcBorders>
            <w:shd w:val="clear" w:color="000000" w:fill="DAEEF3" w:themeFill="accent5" w:themeFillTint="33"/>
            <w:noWrap/>
            <w:vAlign w:val="bottom"/>
            <w:hideMark/>
          </w:tcPr>
          <w:p w14:paraId="5C63D02A"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000000" w:fill="DAEEF3" w:themeFill="accent5" w:themeFillTint="33"/>
            <w:noWrap/>
            <w:vAlign w:val="bottom"/>
            <w:hideMark/>
          </w:tcPr>
          <w:p w14:paraId="7C35AFB3" w14:textId="77777777" w:rsidR="007A1AF6" w:rsidRPr="00535A87" w:rsidRDefault="007A1AF6" w:rsidP="008A70C5">
            <w:pPr>
              <w:jc w:val="center"/>
              <w:rPr>
                <w:color w:val="000000"/>
                <w:lang w:val="en-US"/>
              </w:rPr>
            </w:pPr>
            <w:r w:rsidRPr="00535A87">
              <w:rPr>
                <w:color w:val="000000"/>
                <w:lang w:val="en-US"/>
              </w:rPr>
              <w:t>0</w:t>
            </w:r>
          </w:p>
        </w:tc>
      </w:tr>
      <w:tr w:rsidR="00E84126" w:rsidRPr="00535A87" w14:paraId="619EAB4D"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198C6A87" w14:textId="77777777" w:rsidR="007A1AF6" w:rsidRPr="00535A87" w:rsidRDefault="007A1AF6" w:rsidP="008A70C5">
            <w:pPr>
              <w:rPr>
                <w:color w:val="000000"/>
                <w:lang w:val="en-US"/>
              </w:rPr>
            </w:pPr>
            <w:r w:rsidRPr="00535A87">
              <w:rPr>
                <w:color w:val="000000"/>
                <w:lang w:val="en-US"/>
              </w:rPr>
              <w:t>Radiotherapy</w:t>
            </w:r>
          </w:p>
        </w:tc>
        <w:tc>
          <w:tcPr>
            <w:tcW w:w="1559" w:type="dxa"/>
            <w:tcBorders>
              <w:top w:val="nil"/>
              <w:left w:val="single" w:sz="4" w:space="0" w:color="auto"/>
              <w:bottom w:val="nil"/>
              <w:right w:val="single" w:sz="4" w:space="0" w:color="auto"/>
            </w:tcBorders>
            <w:shd w:val="clear" w:color="auto" w:fill="auto"/>
            <w:noWrap/>
            <w:vAlign w:val="bottom"/>
            <w:hideMark/>
          </w:tcPr>
          <w:p w14:paraId="3ADF7E3B" w14:textId="77777777" w:rsidR="007A1AF6" w:rsidRPr="00535A87" w:rsidRDefault="007A1AF6" w:rsidP="008A70C5">
            <w:pPr>
              <w:jc w:val="center"/>
              <w:rPr>
                <w:color w:val="000000"/>
                <w:lang w:val="en-US"/>
              </w:rPr>
            </w:pPr>
            <w:r w:rsidRPr="00535A87">
              <w:rPr>
                <w:color w:val="000000"/>
                <w:lang w:val="en-US"/>
              </w:rPr>
              <w:t>53 (8.8)</w:t>
            </w:r>
          </w:p>
        </w:tc>
        <w:tc>
          <w:tcPr>
            <w:tcW w:w="1418" w:type="dxa"/>
            <w:tcBorders>
              <w:top w:val="nil"/>
              <w:left w:val="nil"/>
              <w:bottom w:val="nil"/>
              <w:right w:val="single" w:sz="4" w:space="0" w:color="auto"/>
            </w:tcBorders>
            <w:shd w:val="clear" w:color="auto" w:fill="auto"/>
            <w:noWrap/>
            <w:vAlign w:val="bottom"/>
            <w:hideMark/>
          </w:tcPr>
          <w:p w14:paraId="2AFA7853"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65E6C84A" w14:textId="77777777" w:rsidR="007A1AF6" w:rsidRPr="00535A87" w:rsidRDefault="007A1AF6" w:rsidP="008A70C5">
            <w:pPr>
              <w:jc w:val="center"/>
              <w:rPr>
                <w:color w:val="000000"/>
                <w:lang w:val="en-US"/>
              </w:rPr>
            </w:pPr>
            <w:r w:rsidRPr="00535A87">
              <w:rPr>
                <w:color w:val="000000"/>
                <w:lang w:val="en-US"/>
              </w:rPr>
              <w:t>0</w:t>
            </w:r>
          </w:p>
        </w:tc>
      </w:tr>
      <w:tr w:rsidR="00E84126" w:rsidRPr="00535A87" w14:paraId="1F260513" w14:textId="77777777" w:rsidTr="000F5DCD">
        <w:trPr>
          <w:trHeight w:val="300"/>
        </w:trPr>
        <w:tc>
          <w:tcPr>
            <w:tcW w:w="3134" w:type="dxa"/>
            <w:tcBorders>
              <w:top w:val="nil"/>
              <w:left w:val="single" w:sz="4" w:space="0" w:color="auto"/>
              <w:bottom w:val="nil"/>
              <w:right w:val="nil"/>
            </w:tcBorders>
            <w:shd w:val="clear" w:color="000000" w:fill="DAEEF3" w:themeFill="accent5" w:themeFillTint="33"/>
            <w:noWrap/>
            <w:vAlign w:val="bottom"/>
            <w:hideMark/>
          </w:tcPr>
          <w:p w14:paraId="1F1EA2CF" w14:textId="77777777" w:rsidR="007A1AF6" w:rsidRPr="00535A87" w:rsidRDefault="007A1AF6" w:rsidP="008A70C5">
            <w:pPr>
              <w:rPr>
                <w:color w:val="000000"/>
                <w:lang w:val="en-US"/>
              </w:rPr>
            </w:pPr>
            <w:r w:rsidRPr="00535A87">
              <w:rPr>
                <w:color w:val="000000"/>
                <w:lang w:val="en-US"/>
              </w:rPr>
              <w:t>Hormone therapy</w:t>
            </w:r>
          </w:p>
        </w:tc>
        <w:tc>
          <w:tcPr>
            <w:tcW w:w="1559" w:type="dxa"/>
            <w:tcBorders>
              <w:top w:val="nil"/>
              <w:left w:val="single" w:sz="4" w:space="0" w:color="auto"/>
              <w:bottom w:val="nil"/>
              <w:right w:val="single" w:sz="4" w:space="0" w:color="auto"/>
            </w:tcBorders>
            <w:shd w:val="clear" w:color="000000" w:fill="DAEEF3" w:themeFill="accent5" w:themeFillTint="33"/>
            <w:noWrap/>
            <w:vAlign w:val="bottom"/>
            <w:hideMark/>
          </w:tcPr>
          <w:p w14:paraId="7558A002" w14:textId="77777777" w:rsidR="007A1AF6" w:rsidRPr="00535A87" w:rsidRDefault="007A1AF6" w:rsidP="008A70C5">
            <w:pPr>
              <w:jc w:val="center"/>
              <w:rPr>
                <w:color w:val="000000"/>
                <w:lang w:val="en-US"/>
              </w:rPr>
            </w:pPr>
            <w:r w:rsidRPr="00535A87">
              <w:rPr>
                <w:color w:val="000000"/>
                <w:lang w:val="en-US"/>
              </w:rPr>
              <w:t>145 (23.9)</w:t>
            </w:r>
          </w:p>
        </w:tc>
        <w:tc>
          <w:tcPr>
            <w:tcW w:w="1418" w:type="dxa"/>
            <w:tcBorders>
              <w:top w:val="nil"/>
              <w:left w:val="nil"/>
              <w:bottom w:val="nil"/>
              <w:right w:val="single" w:sz="4" w:space="0" w:color="auto"/>
            </w:tcBorders>
            <w:shd w:val="clear" w:color="000000" w:fill="DAEEF3" w:themeFill="accent5" w:themeFillTint="33"/>
            <w:noWrap/>
            <w:vAlign w:val="bottom"/>
            <w:hideMark/>
          </w:tcPr>
          <w:p w14:paraId="63FF717F"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000000" w:fill="DAEEF3" w:themeFill="accent5" w:themeFillTint="33"/>
            <w:noWrap/>
            <w:vAlign w:val="bottom"/>
            <w:hideMark/>
          </w:tcPr>
          <w:p w14:paraId="59B2103E" w14:textId="77777777" w:rsidR="007A1AF6" w:rsidRPr="00535A87" w:rsidRDefault="007A1AF6" w:rsidP="008A70C5">
            <w:pPr>
              <w:jc w:val="center"/>
              <w:rPr>
                <w:color w:val="000000"/>
                <w:lang w:val="en-US"/>
              </w:rPr>
            </w:pPr>
            <w:r w:rsidRPr="00535A87">
              <w:rPr>
                <w:color w:val="000000"/>
                <w:lang w:val="en-US"/>
              </w:rPr>
              <w:t>0</w:t>
            </w:r>
          </w:p>
        </w:tc>
      </w:tr>
      <w:tr w:rsidR="00E84126" w:rsidRPr="00535A87" w14:paraId="583DDA3E"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109D689F" w14:textId="77777777" w:rsidR="007A1AF6" w:rsidRPr="00535A87" w:rsidRDefault="007A1AF6" w:rsidP="008A70C5">
            <w:pPr>
              <w:rPr>
                <w:color w:val="000000"/>
                <w:lang w:val="en-US"/>
              </w:rPr>
            </w:pPr>
            <w:r w:rsidRPr="00535A87">
              <w:rPr>
                <w:color w:val="000000"/>
                <w:lang w:val="en-US"/>
              </w:rPr>
              <w:t> </w:t>
            </w:r>
          </w:p>
        </w:tc>
        <w:tc>
          <w:tcPr>
            <w:tcW w:w="1559" w:type="dxa"/>
            <w:tcBorders>
              <w:top w:val="nil"/>
              <w:left w:val="single" w:sz="4" w:space="0" w:color="auto"/>
              <w:bottom w:val="nil"/>
              <w:right w:val="single" w:sz="4" w:space="0" w:color="auto"/>
            </w:tcBorders>
            <w:shd w:val="clear" w:color="auto" w:fill="auto"/>
            <w:noWrap/>
            <w:vAlign w:val="bottom"/>
            <w:hideMark/>
          </w:tcPr>
          <w:p w14:paraId="01C35084" w14:textId="77777777" w:rsidR="007A1AF6" w:rsidRPr="00535A87" w:rsidRDefault="007A1AF6" w:rsidP="008A70C5">
            <w:pPr>
              <w:jc w:val="cente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auto" w:fill="auto"/>
            <w:noWrap/>
            <w:vAlign w:val="bottom"/>
            <w:hideMark/>
          </w:tcPr>
          <w:p w14:paraId="3CF486A2"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0BDDD4EA" w14:textId="77777777" w:rsidR="007A1AF6" w:rsidRPr="00535A87" w:rsidRDefault="007A1AF6" w:rsidP="008A70C5">
            <w:pPr>
              <w:jc w:val="center"/>
              <w:rPr>
                <w:color w:val="000000"/>
                <w:lang w:val="en-US"/>
              </w:rPr>
            </w:pPr>
            <w:r w:rsidRPr="00535A87">
              <w:rPr>
                <w:color w:val="000000"/>
                <w:lang w:val="en-US"/>
              </w:rPr>
              <w:t> </w:t>
            </w:r>
          </w:p>
        </w:tc>
      </w:tr>
      <w:tr w:rsidR="00E84126" w:rsidRPr="00535A87" w14:paraId="34BD90A1"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57EA5011" w14:textId="77777777" w:rsidR="007A1AF6" w:rsidRPr="00535A87" w:rsidRDefault="007A1AF6" w:rsidP="008A70C5">
            <w:pPr>
              <w:rPr>
                <w:b/>
                <w:bCs/>
                <w:color w:val="000000"/>
                <w:lang w:val="en-US"/>
              </w:rPr>
            </w:pPr>
            <w:r w:rsidRPr="00535A87">
              <w:rPr>
                <w:b/>
                <w:bCs/>
                <w:color w:val="000000"/>
                <w:lang w:val="en-US"/>
              </w:rPr>
              <w:t xml:space="preserve">Analgesic Treatment </w:t>
            </w:r>
          </w:p>
        </w:tc>
        <w:tc>
          <w:tcPr>
            <w:tcW w:w="1559" w:type="dxa"/>
            <w:tcBorders>
              <w:top w:val="nil"/>
              <w:left w:val="single" w:sz="4" w:space="0" w:color="auto"/>
              <w:bottom w:val="nil"/>
              <w:right w:val="single" w:sz="4" w:space="0" w:color="auto"/>
            </w:tcBorders>
            <w:shd w:val="clear" w:color="auto" w:fill="auto"/>
            <w:noWrap/>
            <w:vAlign w:val="bottom"/>
            <w:hideMark/>
          </w:tcPr>
          <w:p w14:paraId="530E8A52" w14:textId="77777777" w:rsidR="007A1AF6" w:rsidRPr="00535A87" w:rsidRDefault="007A1AF6" w:rsidP="008A70C5">
            <w:pP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auto" w:fill="auto"/>
            <w:noWrap/>
            <w:vAlign w:val="bottom"/>
            <w:hideMark/>
          </w:tcPr>
          <w:p w14:paraId="6FDD4613"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16D64263" w14:textId="77777777" w:rsidR="007A1AF6" w:rsidRPr="00535A87" w:rsidRDefault="007A1AF6" w:rsidP="008A70C5">
            <w:pPr>
              <w:jc w:val="center"/>
              <w:rPr>
                <w:color w:val="000000"/>
                <w:lang w:val="en-US"/>
              </w:rPr>
            </w:pPr>
            <w:r w:rsidRPr="00535A87">
              <w:rPr>
                <w:color w:val="000000"/>
                <w:lang w:val="en-US"/>
              </w:rPr>
              <w:t> </w:t>
            </w:r>
          </w:p>
        </w:tc>
      </w:tr>
      <w:tr w:rsidR="00E84126" w:rsidRPr="00535A87" w14:paraId="2B71A027" w14:textId="77777777" w:rsidTr="000F5DCD">
        <w:trPr>
          <w:trHeight w:val="300"/>
        </w:trPr>
        <w:tc>
          <w:tcPr>
            <w:tcW w:w="3134" w:type="dxa"/>
            <w:tcBorders>
              <w:top w:val="nil"/>
              <w:left w:val="single" w:sz="4" w:space="0" w:color="auto"/>
              <w:bottom w:val="nil"/>
              <w:right w:val="nil"/>
            </w:tcBorders>
            <w:shd w:val="clear" w:color="000000" w:fill="DAEEF3" w:themeFill="accent5" w:themeFillTint="33"/>
            <w:noWrap/>
            <w:vAlign w:val="bottom"/>
            <w:hideMark/>
          </w:tcPr>
          <w:p w14:paraId="676240F6" w14:textId="77777777" w:rsidR="007A1AF6" w:rsidRPr="00535A87" w:rsidRDefault="007A1AF6" w:rsidP="008A70C5">
            <w:pPr>
              <w:rPr>
                <w:color w:val="000000"/>
                <w:lang w:val="en-US"/>
              </w:rPr>
            </w:pPr>
            <w:r w:rsidRPr="00535A87">
              <w:rPr>
                <w:color w:val="000000"/>
                <w:lang w:val="en-US"/>
              </w:rPr>
              <w:t>Opioid analgesics</w:t>
            </w:r>
          </w:p>
        </w:tc>
        <w:tc>
          <w:tcPr>
            <w:tcW w:w="1559" w:type="dxa"/>
            <w:tcBorders>
              <w:top w:val="nil"/>
              <w:left w:val="single" w:sz="4" w:space="0" w:color="auto"/>
              <w:bottom w:val="nil"/>
              <w:right w:val="single" w:sz="4" w:space="0" w:color="auto"/>
            </w:tcBorders>
            <w:shd w:val="clear" w:color="000000" w:fill="DAEEF3" w:themeFill="accent5" w:themeFillTint="33"/>
            <w:noWrap/>
            <w:vAlign w:val="bottom"/>
            <w:hideMark/>
          </w:tcPr>
          <w:p w14:paraId="3F62FA5B" w14:textId="77777777" w:rsidR="007A1AF6" w:rsidRPr="00535A87" w:rsidRDefault="007A1AF6" w:rsidP="008A70C5">
            <w:pPr>
              <w:jc w:val="center"/>
              <w:rPr>
                <w:color w:val="000000"/>
                <w:lang w:val="en-US"/>
              </w:rPr>
            </w:pPr>
            <w:r w:rsidRPr="00535A87">
              <w:rPr>
                <w:color w:val="000000"/>
                <w:lang w:val="en-US"/>
              </w:rPr>
              <w:t>410 (68.3)</w:t>
            </w:r>
          </w:p>
        </w:tc>
        <w:tc>
          <w:tcPr>
            <w:tcW w:w="1418" w:type="dxa"/>
            <w:tcBorders>
              <w:top w:val="nil"/>
              <w:left w:val="nil"/>
              <w:bottom w:val="nil"/>
              <w:right w:val="single" w:sz="4" w:space="0" w:color="auto"/>
            </w:tcBorders>
            <w:shd w:val="clear" w:color="000000" w:fill="DAEEF3" w:themeFill="accent5" w:themeFillTint="33"/>
            <w:noWrap/>
            <w:vAlign w:val="bottom"/>
            <w:hideMark/>
          </w:tcPr>
          <w:p w14:paraId="532B387E"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000000" w:fill="DAEEF3" w:themeFill="accent5" w:themeFillTint="33"/>
            <w:noWrap/>
            <w:vAlign w:val="bottom"/>
            <w:hideMark/>
          </w:tcPr>
          <w:p w14:paraId="3C2325E5" w14:textId="77777777" w:rsidR="007A1AF6" w:rsidRPr="00535A87" w:rsidRDefault="007A1AF6" w:rsidP="008A70C5">
            <w:pPr>
              <w:jc w:val="center"/>
              <w:rPr>
                <w:color w:val="000000"/>
                <w:lang w:val="en-US"/>
              </w:rPr>
            </w:pPr>
            <w:r w:rsidRPr="00535A87">
              <w:rPr>
                <w:color w:val="000000"/>
                <w:lang w:val="en-US"/>
              </w:rPr>
              <w:t>6</w:t>
            </w:r>
          </w:p>
        </w:tc>
      </w:tr>
      <w:tr w:rsidR="00E84126" w:rsidRPr="00535A87" w14:paraId="2787A844"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4119C977" w14:textId="77777777" w:rsidR="007A1AF6" w:rsidRPr="00535A87" w:rsidRDefault="007A1AF6" w:rsidP="00B151F6">
            <w:pPr>
              <w:rPr>
                <w:color w:val="000000"/>
                <w:lang w:val="en-US"/>
              </w:rPr>
            </w:pPr>
            <w:r w:rsidRPr="00535A87">
              <w:rPr>
                <w:color w:val="000000"/>
                <w:lang w:val="en-US"/>
              </w:rPr>
              <w:t>Non</w:t>
            </w:r>
            <w:r w:rsidR="00A26198" w:rsidRPr="00535A87">
              <w:rPr>
                <w:color w:val="000000"/>
                <w:lang w:val="en-US"/>
              </w:rPr>
              <w:t>-</w:t>
            </w:r>
            <w:r w:rsidRPr="00535A87">
              <w:rPr>
                <w:color w:val="000000"/>
                <w:lang w:val="en-US"/>
              </w:rPr>
              <w:t>opioid analgesics</w:t>
            </w:r>
          </w:p>
        </w:tc>
        <w:tc>
          <w:tcPr>
            <w:tcW w:w="1559" w:type="dxa"/>
            <w:tcBorders>
              <w:top w:val="nil"/>
              <w:left w:val="single" w:sz="4" w:space="0" w:color="auto"/>
              <w:bottom w:val="nil"/>
              <w:right w:val="single" w:sz="4" w:space="0" w:color="auto"/>
            </w:tcBorders>
            <w:shd w:val="clear" w:color="auto" w:fill="auto"/>
            <w:noWrap/>
            <w:vAlign w:val="bottom"/>
            <w:hideMark/>
          </w:tcPr>
          <w:p w14:paraId="1552B725" w14:textId="77777777" w:rsidR="007A1AF6" w:rsidRPr="00535A87" w:rsidRDefault="007A1AF6" w:rsidP="008A70C5">
            <w:pPr>
              <w:jc w:val="center"/>
              <w:rPr>
                <w:color w:val="000000"/>
                <w:lang w:val="en-US"/>
              </w:rPr>
            </w:pPr>
            <w:r w:rsidRPr="00535A87">
              <w:rPr>
                <w:color w:val="000000"/>
                <w:lang w:val="en-US"/>
              </w:rPr>
              <w:t>293 (48.9)</w:t>
            </w:r>
          </w:p>
        </w:tc>
        <w:tc>
          <w:tcPr>
            <w:tcW w:w="1418" w:type="dxa"/>
            <w:tcBorders>
              <w:top w:val="nil"/>
              <w:left w:val="nil"/>
              <w:bottom w:val="nil"/>
              <w:right w:val="single" w:sz="4" w:space="0" w:color="auto"/>
            </w:tcBorders>
            <w:shd w:val="clear" w:color="auto" w:fill="auto"/>
            <w:noWrap/>
            <w:vAlign w:val="bottom"/>
            <w:hideMark/>
          </w:tcPr>
          <w:p w14:paraId="2148C2E9"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7F6A2E85" w14:textId="77777777" w:rsidR="007A1AF6" w:rsidRPr="00535A87" w:rsidRDefault="007A1AF6" w:rsidP="008A70C5">
            <w:pPr>
              <w:jc w:val="center"/>
              <w:rPr>
                <w:color w:val="000000"/>
                <w:lang w:val="en-US"/>
              </w:rPr>
            </w:pPr>
            <w:r w:rsidRPr="00535A87">
              <w:rPr>
                <w:color w:val="000000"/>
                <w:lang w:val="en-US"/>
              </w:rPr>
              <w:t>7</w:t>
            </w:r>
          </w:p>
        </w:tc>
      </w:tr>
      <w:tr w:rsidR="00E84126" w:rsidRPr="00535A87" w14:paraId="54C0D8F9"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1A4F0D99" w14:textId="77777777" w:rsidR="007A1AF6" w:rsidRPr="00535A87" w:rsidRDefault="007A1AF6" w:rsidP="008A70C5">
            <w:pPr>
              <w:rPr>
                <w:color w:val="000000"/>
                <w:lang w:val="en-US"/>
              </w:rPr>
            </w:pPr>
            <w:r w:rsidRPr="00535A87">
              <w:rPr>
                <w:color w:val="000000"/>
                <w:lang w:val="en-US"/>
              </w:rPr>
              <w:t> </w:t>
            </w:r>
          </w:p>
        </w:tc>
        <w:tc>
          <w:tcPr>
            <w:tcW w:w="1559" w:type="dxa"/>
            <w:tcBorders>
              <w:top w:val="nil"/>
              <w:left w:val="single" w:sz="4" w:space="0" w:color="auto"/>
              <w:bottom w:val="nil"/>
              <w:right w:val="single" w:sz="4" w:space="0" w:color="auto"/>
            </w:tcBorders>
            <w:shd w:val="clear" w:color="auto" w:fill="auto"/>
            <w:noWrap/>
            <w:vAlign w:val="bottom"/>
            <w:hideMark/>
          </w:tcPr>
          <w:p w14:paraId="65C978B4" w14:textId="77777777" w:rsidR="007A1AF6" w:rsidRPr="00535A87" w:rsidRDefault="007A1AF6" w:rsidP="008A70C5">
            <w:pP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auto" w:fill="auto"/>
            <w:noWrap/>
            <w:vAlign w:val="bottom"/>
            <w:hideMark/>
          </w:tcPr>
          <w:p w14:paraId="7D286E39"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131982EF" w14:textId="77777777" w:rsidR="007A1AF6" w:rsidRPr="00535A87" w:rsidRDefault="007A1AF6" w:rsidP="008A70C5">
            <w:pPr>
              <w:jc w:val="center"/>
              <w:rPr>
                <w:color w:val="000000"/>
                <w:lang w:val="en-US"/>
              </w:rPr>
            </w:pPr>
            <w:r w:rsidRPr="00535A87">
              <w:rPr>
                <w:color w:val="000000"/>
                <w:lang w:val="en-US"/>
              </w:rPr>
              <w:t> </w:t>
            </w:r>
          </w:p>
        </w:tc>
      </w:tr>
      <w:tr w:rsidR="00E84126" w:rsidRPr="00535A87" w14:paraId="7317B8FB"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0550B39C" w14:textId="77777777" w:rsidR="007A1AF6" w:rsidRPr="00535A87" w:rsidRDefault="007A1AF6" w:rsidP="008A70C5">
            <w:pPr>
              <w:rPr>
                <w:b/>
                <w:bCs/>
                <w:color w:val="000000"/>
                <w:lang w:val="en-US"/>
              </w:rPr>
            </w:pPr>
            <w:r w:rsidRPr="00535A87">
              <w:rPr>
                <w:b/>
                <w:bCs/>
                <w:color w:val="000000"/>
                <w:lang w:val="en-US"/>
              </w:rPr>
              <w:t xml:space="preserve">Pain </w:t>
            </w:r>
            <w:r w:rsidR="0062431F">
              <w:rPr>
                <w:b/>
                <w:bCs/>
                <w:color w:val="000000"/>
                <w:lang w:val="en-US"/>
              </w:rPr>
              <w:t>C</w:t>
            </w:r>
            <w:r w:rsidRPr="00535A87">
              <w:rPr>
                <w:b/>
                <w:bCs/>
                <w:color w:val="000000"/>
                <w:lang w:val="en-US"/>
              </w:rPr>
              <w:t>haracteristics</w:t>
            </w:r>
          </w:p>
        </w:tc>
        <w:tc>
          <w:tcPr>
            <w:tcW w:w="1559" w:type="dxa"/>
            <w:tcBorders>
              <w:top w:val="nil"/>
              <w:left w:val="single" w:sz="4" w:space="0" w:color="auto"/>
              <w:bottom w:val="nil"/>
              <w:right w:val="single" w:sz="4" w:space="0" w:color="auto"/>
            </w:tcBorders>
            <w:shd w:val="clear" w:color="auto" w:fill="auto"/>
            <w:noWrap/>
            <w:vAlign w:val="bottom"/>
            <w:hideMark/>
          </w:tcPr>
          <w:p w14:paraId="04071169" w14:textId="77777777" w:rsidR="007A1AF6" w:rsidRPr="00535A87" w:rsidRDefault="007A1AF6" w:rsidP="008A70C5">
            <w:pP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auto" w:fill="auto"/>
            <w:noWrap/>
            <w:vAlign w:val="bottom"/>
            <w:hideMark/>
          </w:tcPr>
          <w:p w14:paraId="1E33A34B"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3E0C25ED" w14:textId="77777777" w:rsidR="007A1AF6" w:rsidRPr="00535A87" w:rsidRDefault="007A1AF6" w:rsidP="008A70C5">
            <w:pPr>
              <w:jc w:val="center"/>
              <w:rPr>
                <w:color w:val="000000"/>
                <w:lang w:val="en-US"/>
              </w:rPr>
            </w:pPr>
            <w:r w:rsidRPr="00535A87">
              <w:rPr>
                <w:color w:val="000000"/>
                <w:lang w:val="en-US"/>
              </w:rPr>
              <w:t> </w:t>
            </w:r>
          </w:p>
        </w:tc>
      </w:tr>
      <w:tr w:rsidR="00E84126" w:rsidRPr="00535A87" w14:paraId="1206EFB4" w14:textId="77777777" w:rsidTr="000F5DCD">
        <w:trPr>
          <w:trHeight w:val="300"/>
        </w:trPr>
        <w:tc>
          <w:tcPr>
            <w:tcW w:w="3134" w:type="dxa"/>
            <w:tcBorders>
              <w:top w:val="nil"/>
              <w:left w:val="single" w:sz="4" w:space="0" w:color="auto"/>
              <w:bottom w:val="nil"/>
              <w:right w:val="nil"/>
            </w:tcBorders>
            <w:shd w:val="clear" w:color="000000" w:fill="DAEEF3" w:themeFill="accent5" w:themeFillTint="33"/>
            <w:noWrap/>
            <w:vAlign w:val="bottom"/>
            <w:hideMark/>
          </w:tcPr>
          <w:p w14:paraId="702064C0" w14:textId="77777777" w:rsidR="007A1AF6" w:rsidRPr="00535A87" w:rsidRDefault="007A1AF6" w:rsidP="008A70C5">
            <w:pPr>
              <w:rPr>
                <w:color w:val="000000"/>
                <w:lang w:val="en-US"/>
              </w:rPr>
            </w:pPr>
            <w:r w:rsidRPr="00535A87">
              <w:rPr>
                <w:color w:val="000000"/>
                <w:lang w:val="en-US"/>
              </w:rPr>
              <w:t xml:space="preserve">Average pain </w:t>
            </w:r>
            <w:r w:rsidR="00083581">
              <w:rPr>
                <w:color w:val="000000"/>
                <w:lang w:val="en-US"/>
              </w:rPr>
              <w:t xml:space="preserve">in </w:t>
            </w:r>
            <w:r w:rsidRPr="00535A87">
              <w:rPr>
                <w:color w:val="000000"/>
                <w:lang w:val="en-US"/>
              </w:rPr>
              <w:t>last 24 hours</w:t>
            </w:r>
          </w:p>
        </w:tc>
        <w:tc>
          <w:tcPr>
            <w:tcW w:w="1559" w:type="dxa"/>
            <w:tcBorders>
              <w:top w:val="nil"/>
              <w:left w:val="single" w:sz="4" w:space="0" w:color="auto"/>
              <w:bottom w:val="nil"/>
              <w:right w:val="single" w:sz="4" w:space="0" w:color="auto"/>
            </w:tcBorders>
            <w:shd w:val="clear" w:color="000000" w:fill="DAEEF3" w:themeFill="accent5" w:themeFillTint="33"/>
            <w:noWrap/>
            <w:vAlign w:val="bottom"/>
            <w:hideMark/>
          </w:tcPr>
          <w:p w14:paraId="25C6056D" w14:textId="77777777" w:rsidR="007A1AF6" w:rsidRPr="00535A87" w:rsidRDefault="007A1AF6" w:rsidP="008A70C5">
            <w:pP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000000" w:fill="DAEEF3" w:themeFill="accent5" w:themeFillTint="33"/>
            <w:noWrap/>
            <w:vAlign w:val="bottom"/>
            <w:hideMark/>
          </w:tcPr>
          <w:p w14:paraId="38CADAD3" w14:textId="77777777" w:rsidR="007A1AF6" w:rsidRPr="00535A87" w:rsidRDefault="007A1AF6" w:rsidP="008A70C5">
            <w:pPr>
              <w:jc w:val="center"/>
              <w:rPr>
                <w:color w:val="000000"/>
                <w:lang w:val="en-US"/>
              </w:rPr>
            </w:pPr>
            <w:r w:rsidRPr="00535A87">
              <w:rPr>
                <w:color w:val="000000"/>
                <w:lang w:val="en-US"/>
              </w:rPr>
              <w:t>3.4 (2.7)</w:t>
            </w:r>
          </w:p>
        </w:tc>
        <w:tc>
          <w:tcPr>
            <w:tcW w:w="1417" w:type="dxa"/>
            <w:tcBorders>
              <w:top w:val="nil"/>
              <w:left w:val="nil"/>
              <w:bottom w:val="nil"/>
              <w:right w:val="single" w:sz="4" w:space="0" w:color="auto"/>
            </w:tcBorders>
            <w:shd w:val="clear" w:color="000000" w:fill="DAEEF3" w:themeFill="accent5" w:themeFillTint="33"/>
            <w:noWrap/>
            <w:vAlign w:val="bottom"/>
            <w:hideMark/>
          </w:tcPr>
          <w:p w14:paraId="59399B48" w14:textId="77777777" w:rsidR="007A1AF6" w:rsidRPr="00535A87" w:rsidRDefault="007A1AF6" w:rsidP="008A70C5">
            <w:pPr>
              <w:jc w:val="center"/>
              <w:rPr>
                <w:color w:val="000000"/>
                <w:lang w:val="en-US"/>
              </w:rPr>
            </w:pPr>
            <w:r w:rsidRPr="00535A87">
              <w:rPr>
                <w:color w:val="000000"/>
                <w:lang w:val="en-US"/>
              </w:rPr>
              <w:t>2</w:t>
            </w:r>
          </w:p>
        </w:tc>
      </w:tr>
      <w:tr w:rsidR="00E84126" w:rsidRPr="00535A87" w14:paraId="1EFCAF33"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2F267800" w14:textId="77777777" w:rsidR="007A1AF6" w:rsidRPr="00535A87" w:rsidRDefault="007A1AF6" w:rsidP="008A70C5">
            <w:pPr>
              <w:rPr>
                <w:color w:val="000000"/>
                <w:lang w:val="en-US"/>
              </w:rPr>
            </w:pPr>
            <w:r w:rsidRPr="00535A87">
              <w:rPr>
                <w:color w:val="000000"/>
                <w:lang w:val="en-US"/>
              </w:rPr>
              <w:t>Worst pain</w:t>
            </w:r>
            <w:r w:rsidR="00083581">
              <w:rPr>
                <w:color w:val="000000"/>
                <w:lang w:val="en-US"/>
              </w:rPr>
              <w:t xml:space="preserve"> in</w:t>
            </w:r>
            <w:r w:rsidRPr="00535A87">
              <w:rPr>
                <w:color w:val="000000"/>
                <w:lang w:val="en-US"/>
              </w:rPr>
              <w:t xml:space="preserve"> last 24 h hours</w:t>
            </w:r>
          </w:p>
        </w:tc>
        <w:tc>
          <w:tcPr>
            <w:tcW w:w="1559" w:type="dxa"/>
            <w:tcBorders>
              <w:top w:val="nil"/>
              <w:left w:val="single" w:sz="4" w:space="0" w:color="auto"/>
              <w:bottom w:val="nil"/>
              <w:right w:val="single" w:sz="4" w:space="0" w:color="auto"/>
            </w:tcBorders>
            <w:shd w:val="clear" w:color="auto" w:fill="auto"/>
            <w:noWrap/>
            <w:vAlign w:val="bottom"/>
            <w:hideMark/>
          </w:tcPr>
          <w:p w14:paraId="71D666E6" w14:textId="77777777" w:rsidR="007A1AF6" w:rsidRPr="00535A87" w:rsidRDefault="007A1AF6" w:rsidP="008A70C5">
            <w:pP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auto" w:fill="auto"/>
            <w:noWrap/>
            <w:vAlign w:val="bottom"/>
            <w:hideMark/>
          </w:tcPr>
          <w:p w14:paraId="493669A9" w14:textId="77777777" w:rsidR="007A1AF6" w:rsidRPr="00535A87" w:rsidRDefault="007A1AF6" w:rsidP="008A70C5">
            <w:pPr>
              <w:jc w:val="center"/>
              <w:rPr>
                <w:color w:val="000000"/>
                <w:lang w:val="en-US"/>
              </w:rPr>
            </w:pPr>
            <w:r w:rsidRPr="00535A87">
              <w:rPr>
                <w:color w:val="000000"/>
                <w:lang w:val="en-US"/>
              </w:rPr>
              <w:t>4.4 (3.2)</w:t>
            </w:r>
          </w:p>
        </w:tc>
        <w:tc>
          <w:tcPr>
            <w:tcW w:w="1417" w:type="dxa"/>
            <w:tcBorders>
              <w:top w:val="nil"/>
              <w:left w:val="nil"/>
              <w:bottom w:val="nil"/>
              <w:right w:val="single" w:sz="4" w:space="0" w:color="auto"/>
            </w:tcBorders>
            <w:shd w:val="clear" w:color="auto" w:fill="auto"/>
            <w:noWrap/>
            <w:vAlign w:val="bottom"/>
            <w:hideMark/>
          </w:tcPr>
          <w:p w14:paraId="478045A5" w14:textId="77777777" w:rsidR="007A1AF6" w:rsidRPr="00535A87" w:rsidRDefault="007A1AF6" w:rsidP="008A70C5">
            <w:pPr>
              <w:jc w:val="center"/>
              <w:rPr>
                <w:color w:val="000000"/>
                <w:lang w:val="en-US"/>
              </w:rPr>
            </w:pPr>
            <w:r w:rsidRPr="00535A87">
              <w:rPr>
                <w:color w:val="000000"/>
                <w:lang w:val="en-US"/>
              </w:rPr>
              <w:t>6</w:t>
            </w:r>
          </w:p>
        </w:tc>
      </w:tr>
      <w:tr w:rsidR="00E84126" w:rsidRPr="00535A87" w14:paraId="2DB9B628" w14:textId="77777777" w:rsidTr="000F5DCD">
        <w:trPr>
          <w:trHeight w:val="300"/>
        </w:trPr>
        <w:tc>
          <w:tcPr>
            <w:tcW w:w="3134" w:type="dxa"/>
            <w:tcBorders>
              <w:top w:val="nil"/>
              <w:left w:val="single" w:sz="4" w:space="0" w:color="auto"/>
              <w:bottom w:val="nil"/>
              <w:right w:val="nil"/>
            </w:tcBorders>
            <w:shd w:val="clear" w:color="000000" w:fill="DAEEF3" w:themeFill="accent5" w:themeFillTint="33"/>
            <w:noWrap/>
            <w:vAlign w:val="bottom"/>
            <w:hideMark/>
          </w:tcPr>
          <w:p w14:paraId="5ED9EC5A" w14:textId="77777777" w:rsidR="007A1AF6" w:rsidRPr="00535A87" w:rsidRDefault="007A1AF6" w:rsidP="008A70C5">
            <w:pPr>
              <w:rPr>
                <w:color w:val="000000"/>
                <w:lang w:val="en-US"/>
              </w:rPr>
            </w:pPr>
            <w:r w:rsidRPr="00535A87">
              <w:rPr>
                <w:color w:val="000000"/>
                <w:lang w:val="en-US"/>
              </w:rPr>
              <w:t xml:space="preserve">Neuropathic pain </w:t>
            </w:r>
            <w:r w:rsidRPr="00535A87">
              <w:rPr>
                <w:color w:val="000000"/>
                <w:vertAlign w:val="superscript"/>
                <w:lang w:val="en-US"/>
              </w:rPr>
              <w:t>(3)</w:t>
            </w:r>
          </w:p>
        </w:tc>
        <w:tc>
          <w:tcPr>
            <w:tcW w:w="1559" w:type="dxa"/>
            <w:tcBorders>
              <w:top w:val="nil"/>
              <w:left w:val="single" w:sz="4" w:space="0" w:color="auto"/>
              <w:bottom w:val="nil"/>
              <w:right w:val="single" w:sz="4" w:space="0" w:color="auto"/>
            </w:tcBorders>
            <w:shd w:val="clear" w:color="000000" w:fill="DAEEF3" w:themeFill="accent5" w:themeFillTint="33"/>
            <w:noWrap/>
            <w:vAlign w:val="bottom"/>
            <w:hideMark/>
          </w:tcPr>
          <w:p w14:paraId="694D14B4" w14:textId="77777777" w:rsidR="007A1AF6" w:rsidRPr="00535A87" w:rsidRDefault="007A1AF6" w:rsidP="008A70C5">
            <w:pPr>
              <w:jc w:val="center"/>
              <w:rPr>
                <w:color w:val="000000"/>
                <w:lang w:val="en-US"/>
              </w:rPr>
            </w:pPr>
            <w:r w:rsidRPr="00535A87">
              <w:rPr>
                <w:color w:val="000000"/>
                <w:lang w:val="en-US"/>
              </w:rPr>
              <w:t>143 (24.4)</w:t>
            </w:r>
          </w:p>
        </w:tc>
        <w:tc>
          <w:tcPr>
            <w:tcW w:w="1418" w:type="dxa"/>
            <w:tcBorders>
              <w:top w:val="nil"/>
              <w:left w:val="nil"/>
              <w:bottom w:val="nil"/>
              <w:right w:val="single" w:sz="4" w:space="0" w:color="auto"/>
            </w:tcBorders>
            <w:shd w:val="clear" w:color="000000" w:fill="DAEEF3" w:themeFill="accent5" w:themeFillTint="33"/>
            <w:noWrap/>
            <w:vAlign w:val="bottom"/>
            <w:hideMark/>
          </w:tcPr>
          <w:p w14:paraId="4D203FB1"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000000" w:fill="DAEEF3" w:themeFill="accent5" w:themeFillTint="33"/>
            <w:noWrap/>
            <w:vAlign w:val="bottom"/>
            <w:hideMark/>
          </w:tcPr>
          <w:p w14:paraId="69383E44" w14:textId="77777777" w:rsidR="007A1AF6" w:rsidRPr="00535A87" w:rsidRDefault="007A1AF6" w:rsidP="008A70C5">
            <w:pPr>
              <w:jc w:val="center"/>
              <w:rPr>
                <w:color w:val="000000"/>
                <w:lang w:val="en-US"/>
              </w:rPr>
            </w:pPr>
            <w:r w:rsidRPr="00535A87">
              <w:rPr>
                <w:color w:val="000000"/>
                <w:lang w:val="en-US"/>
              </w:rPr>
              <w:t>19</w:t>
            </w:r>
          </w:p>
        </w:tc>
      </w:tr>
      <w:tr w:rsidR="00E84126" w:rsidRPr="00535A87" w14:paraId="7A4E0CB8"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488DF53F" w14:textId="77777777" w:rsidR="007A1AF6" w:rsidRPr="00535A87" w:rsidRDefault="007A1AF6" w:rsidP="008A70C5">
            <w:pPr>
              <w:rPr>
                <w:color w:val="000000"/>
                <w:lang w:val="en-US"/>
              </w:rPr>
            </w:pPr>
            <w:r w:rsidRPr="00535A87">
              <w:rPr>
                <w:color w:val="000000"/>
                <w:lang w:val="en-US"/>
              </w:rPr>
              <w:t xml:space="preserve">Breakthrough pain </w:t>
            </w:r>
            <w:r w:rsidRPr="00535A87">
              <w:rPr>
                <w:color w:val="000000"/>
                <w:vertAlign w:val="superscript"/>
                <w:lang w:val="en-US"/>
              </w:rPr>
              <w:t>(4)</w:t>
            </w:r>
          </w:p>
        </w:tc>
        <w:tc>
          <w:tcPr>
            <w:tcW w:w="1559" w:type="dxa"/>
            <w:tcBorders>
              <w:top w:val="nil"/>
              <w:left w:val="single" w:sz="4" w:space="0" w:color="auto"/>
              <w:bottom w:val="nil"/>
              <w:right w:val="single" w:sz="4" w:space="0" w:color="auto"/>
            </w:tcBorders>
            <w:shd w:val="clear" w:color="auto" w:fill="auto"/>
            <w:noWrap/>
            <w:vAlign w:val="bottom"/>
            <w:hideMark/>
          </w:tcPr>
          <w:p w14:paraId="09064E21" w14:textId="77777777" w:rsidR="007A1AF6" w:rsidRPr="00535A87" w:rsidRDefault="007A1AF6" w:rsidP="008A70C5">
            <w:pPr>
              <w:jc w:val="center"/>
              <w:rPr>
                <w:color w:val="000000"/>
                <w:lang w:val="en-US"/>
              </w:rPr>
            </w:pPr>
            <w:r w:rsidRPr="00535A87">
              <w:rPr>
                <w:color w:val="000000"/>
                <w:lang w:val="en-US"/>
              </w:rPr>
              <w:t>238 (40.0)</w:t>
            </w:r>
          </w:p>
        </w:tc>
        <w:tc>
          <w:tcPr>
            <w:tcW w:w="1418" w:type="dxa"/>
            <w:tcBorders>
              <w:top w:val="nil"/>
              <w:left w:val="nil"/>
              <w:bottom w:val="nil"/>
              <w:right w:val="single" w:sz="4" w:space="0" w:color="auto"/>
            </w:tcBorders>
            <w:shd w:val="clear" w:color="auto" w:fill="auto"/>
            <w:noWrap/>
            <w:vAlign w:val="bottom"/>
            <w:hideMark/>
          </w:tcPr>
          <w:p w14:paraId="51EFEC1A"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7C419069" w14:textId="77777777" w:rsidR="007A1AF6" w:rsidRPr="00535A87" w:rsidRDefault="007A1AF6" w:rsidP="008A70C5">
            <w:pPr>
              <w:jc w:val="center"/>
              <w:rPr>
                <w:color w:val="000000"/>
                <w:lang w:val="en-US"/>
              </w:rPr>
            </w:pPr>
            <w:r w:rsidRPr="00535A87">
              <w:rPr>
                <w:color w:val="000000"/>
                <w:lang w:val="en-US"/>
              </w:rPr>
              <w:t>11</w:t>
            </w:r>
          </w:p>
        </w:tc>
      </w:tr>
      <w:tr w:rsidR="00E84126" w:rsidRPr="00535A87" w14:paraId="53785E22"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1F4AE35C" w14:textId="77777777" w:rsidR="007A1AF6" w:rsidRPr="00535A87" w:rsidRDefault="007A1AF6" w:rsidP="008A70C5">
            <w:pPr>
              <w:rPr>
                <w:color w:val="000000"/>
                <w:lang w:val="en-US"/>
              </w:rPr>
            </w:pPr>
            <w:r w:rsidRPr="00535A87">
              <w:rPr>
                <w:color w:val="000000"/>
                <w:lang w:val="en-US"/>
              </w:rPr>
              <w:t> </w:t>
            </w:r>
          </w:p>
        </w:tc>
        <w:tc>
          <w:tcPr>
            <w:tcW w:w="1559" w:type="dxa"/>
            <w:tcBorders>
              <w:top w:val="nil"/>
              <w:left w:val="single" w:sz="4" w:space="0" w:color="auto"/>
              <w:bottom w:val="nil"/>
              <w:right w:val="single" w:sz="4" w:space="0" w:color="auto"/>
            </w:tcBorders>
            <w:shd w:val="clear" w:color="auto" w:fill="auto"/>
            <w:noWrap/>
            <w:vAlign w:val="bottom"/>
            <w:hideMark/>
          </w:tcPr>
          <w:p w14:paraId="17010549" w14:textId="77777777" w:rsidR="007A1AF6" w:rsidRPr="00535A87" w:rsidRDefault="007A1AF6" w:rsidP="008A70C5">
            <w:pP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auto" w:fill="auto"/>
            <w:noWrap/>
            <w:vAlign w:val="bottom"/>
            <w:hideMark/>
          </w:tcPr>
          <w:p w14:paraId="1D34723A"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000ED119" w14:textId="77777777" w:rsidR="007A1AF6" w:rsidRPr="00535A87" w:rsidRDefault="007A1AF6" w:rsidP="008A70C5">
            <w:pPr>
              <w:jc w:val="center"/>
              <w:rPr>
                <w:color w:val="000000"/>
                <w:lang w:val="en-US"/>
              </w:rPr>
            </w:pPr>
            <w:r w:rsidRPr="00535A87">
              <w:rPr>
                <w:color w:val="000000"/>
                <w:lang w:val="en-US"/>
              </w:rPr>
              <w:t> </w:t>
            </w:r>
          </w:p>
        </w:tc>
      </w:tr>
      <w:tr w:rsidR="00E84126" w:rsidRPr="00535A87" w14:paraId="44D57E13"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4BC02514" w14:textId="77777777" w:rsidR="007A1AF6" w:rsidRPr="00535A87" w:rsidRDefault="007A1AF6" w:rsidP="008A70C5">
            <w:pPr>
              <w:rPr>
                <w:b/>
                <w:bCs/>
                <w:color w:val="000000"/>
                <w:lang w:val="en-US"/>
              </w:rPr>
            </w:pPr>
            <w:r w:rsidRPr="00535A87">
              <w:rPr>
                <w:b/>
                <w:bCs/>
                <w:color w:val="000000"/>
                <w:lang w:val="en-US"/>
              </w:rPr>
              <w:t xml:space="preserve">Other </w:t>
            </w:r>
            <w:r w:rsidR="0062431F">
              <w:rPr>
                <w:b/>
                <w:bCs/>
                <w:color w:val="000000"/>
                <w:lang w:val="en-US"/>
              </w:rPr>
              <w:t>S</w:t>
            </w:r>
            <w:r w:rsidRPr="00535A87">
              <w:rPr>
                <w:b/>
                <w:bCs/>
                <w:color w:val="000000"/>
                <w:lang w:val="en-US"/>
              </w:rPr>
              <w:t>ymptoms</w:t>
            </w:r>
          </w:p>
        </w:tc>
        <w:tc>
          <w:tcPr>
            <w:tcW w:w="1559" w:type="dxa"/>
            <w:tcBorders>
              <w:top w:val="nil"/>
              <w:left w:val="single" w:sz="4" w:space="0" w:color="auto"/>
              <w:bottom w:val="nil"/>
              <w:right w:val="single" w:sz="4" w:space="0" w:color="auto"/>
            </w:tcBorders>
            <w:shd w:val="clear" w:color="auto" w:fill="auto"/>
            <w:noWrap/>
            <w:vAlign w:val="bottom"/>
            <w:hideMark/>
          </w:tcPr>
          <w:p w14:paraId="255B58DE" w14:textId="77777777" w:rsidR="007A1AF6" w:rsidRPr="00535A87" w:rsidRDefault="007A1AF6" w:rsidP="008A70C5">
            <w:pPr>
              <w:jc w:val="cente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auto" w:fill="auto"/>
            <w:noWrap/>
            <w:vAlign w:val="bottom"/>
            <w:hideMark/>
          </w:tcPr>
          <w:p w14:paraId="3C6D0601" w14:textId="77777777" w:rsidR="007A1AF6" w:rsidRPr="00535A87" w:rsidRDefault="007A1AF6" w:rsidP="008A70C5">
            <w:pPr>
              <w:rPr>
                <w:color w:val="000000"/>
                <w:lang w:val="en-US"/>
              </w:rPr>
            </w:pPr>
            <w:r w:rsidRPr="00535A87">
              <w:rPr>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3D8C2789" w14:textId="77777777" w:rsidR="007A1AF6" w:rsidRPr="00535A87" w:rsidRDefault="007A1AF6" w:rsidP="008A70C5">
            <w:pPr>
              <w:jc w:val="center"/>
              <w:rPr>
                <w:color w:val="000000"/>
                <w:lang w:val="en-US"/>
              </w:rPr>
            </w:pPr>
            <w:r w:rsidRPr="00535A87">
              <w:rPr>
                <w:color w:val="000000"/>
                <w:lang w:val="en-US"/>
              </w:rPr>
              <w:t> </w:t>
            </w:r>
          </w:p>
        </w:tc>
      </w:tr>
      <w:tr w:rsidR="00E84126" w:rsidRPr="00535A87" w14:paraId="3AE0BD52" w14:textId="77777777" w:rsidTr="000F5DCD">
        <w:trPr>
          <w:trHeight w:val="300"/>
        </w:trPr>
        <w:tc>
          <w:tcPr>
            <w:tcW w:w="3134" w:type="dxa"/>
            <w:tcBorders>
              <w:top w:val="nil"/>
              <w:left w:val="single" w:sz="4" w:space="0" w:color="auto"/>
              <w:bottom w:val="nil"/>
              <w:right w:val="nil"/>
            </w:tcBorders>
            <w:shd w:val="clear" w:color="000000" w:fill="DAEEF3" w:themeFill="accent5" w:themeFillTint="33"/>
            <w:noWrap/>
            <w:vAlign w:val="bottom"/>
            <w:hideMark/>
          </w:tcPr>
          <w:p w14:paraId="4D52676F" w14:textId="77777777" w:rsidR="007A1AF6" w:rsidRPr="00535A87" w:rsidRDefault="007A1AF6" w:rsidP="008A70C5">
            <w:pPr>
              <w:rPr>
                <w:color w:val="000000"/>
                <w:lang w:val="en-US"/>
              </w:rPr>
            </w:pPr>
            <w:r w:rsidRPr="00535A87">
              <w:rPr>
                <w:color w:val="000000"/>
                <w:lang w:val="en-US"/>
              </w:rPr>
              <w:t>Drowsiness</w:t>
            </w:r>
            <w:r w:rsidR="00E84126" w:rsidRPr="00535A87">
              <w:rPr>
                <w:color w:val="000000"/>
                <w:lang w:val="en-US"/>
              </w:rPr>
              <w:t xml:space="preserve"> </w:t>
            </w:r>
            <w:r w:rsidR="00E84126" w:rsidRPr="00535A87">
              <w:rPr>
                <w:color w:val="000000"/>
                <w:vertAlign w:val="superscript"/>
                <w:lang w:val="en-US"/>
              </w:rPr>
              <w:t>(5)</w:t>
            </w:r>
          </w:p>
        </w:tc>
        <w:tc>
          <w:tcPr>
            <w:tcW w:w="1559" w:type="dxa"/>
            <w:tcBorders>
              <w:top w:val="nil"/>
              <w:left w:val="single" w:sz="4" w:space="0" w:color="auto"/>
              <w:bottom w:val="nil"/>
              <w:right w:val="single" w:sz="4" w:space="0" w:color="auto"/>
            </w:tcBorders>
            <w:shd w:val="clear" w:color="000000" w:fill="DAEEF3" w:themeFill="accent5" w:themeFillTint="33"/>
            <w:noWrap/>
            <w:vAlign w:val="bottom"/>
            <w:hideMark/>
          </w:tcPr>
          <w:p w14:paraId="6D56E091" w14:textId="77777777" w:rsidR="007A1AF6" w:rsidRPr="00535A87" w:rsidRDefault="007A1AF6" w:rsidP="008A70C5">
            <w:pP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000000" w:fill="DAEEF3" w:themeFill="accent5" w:themeFillTint="33"/>
            <w:noWrap/>
            <w:vAlign w:val="bottom"/>
            <w:hideMark/>
          </w:tcPr>
          <w:p w14:paraId="38F21350" w14:textId="77777777" w:rsidR="007A1AF6" w:rsidRPr="00535A87" w:rsidRDefault="007A1AF6" w:rsidP="008A70C5">
            <w:pPr>
              <w:jc w:val="center"/>
              <w:rPr>
                <w:color w:val="000000"/>
                <w:lang w:val="en-US"/>
              </w:rPr>
            </w:pPr>
            <w:r w:rsidRPr="00535A87">
              <w:rPr>
                <w:color w:val="000000"/>
                <w:lang w:val="en-US"/>
              </w:rPr>
              <w:t>3.3 (2.9)</w:t>
            </w:r>
          </w:p>
        </w:tc>
        <w:tc>
          <w:tcPr>
            <w:tcW w:w="1417" w:type="dxa"/>
            <w:tcBorders>
              <w:top w:val="nil"/>
              <w:left w:val="nil"/>
              <w:bottom w:val="nil"/>
              <w:right w:val="single" w:sz="4" w:space="0" w:color="auto"/>
            </w:tcBorders>
            <w:shd w:val="clear" w:color="000000" w:fill="DAEEF3" w:themeFill="accent5" w:themeFillTint="33"/>
            <w:noWrap/>
            <w:vAlign w:val="bottom"/>
            <w:hideMark/>
          </w:tcPr>
          <w:p w14:paraId="39DBA89F" w14:textId="77777777" w:rsidR="007A1AF6" w:rsidRPr="00535A87" w:rsidRDefault="007A1AF6" w:rsidP="008A70C5">
            <w:pPr>
              <w:jc w:val="center"/>
              <w:rPr>
                <w:color w:val="000000"/>
                <w:lang w:val="en-US"/>
              </w:rPr>
            </w:pPr>
            <w:r w:rsidRPr="00535A87">
              <w:rPr>
                <w:color w:val="000000"/>
                <w:lang w:val="en-US"/>
              </w:rPr>
              <w:t>11</w:t>
            </w:r>
          </w:p>
        </w:tc>
      </w:tr>
      <w:tr w:rsidR="00E84126" w:rsidRPr="00535A87" w14:paraId="0E9217F1"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5ACBB94C" w14:textId="77777777" w:rsidR="007A1AF6" w:rsidRPr="00535A87" w:rsidRDefault="007A1AF6" w:rsidP="008A70C5">
            <w:pPr>
              <w:rPr>
                <w:color w:val="000000"/>
                <w:lang w:val="en-US"/>
              </w:rPr>
            </w:pPr>
            <w:r w:rsidRPr="00535A87">
              <w:rPr>
                <w:color w:val="000000"/>
                <w:lang w:val="en-US"/>
              </w:rPr>
              <w:t>Nausea</w:t>
            </w:r>
            <w:r w:rsidR="00E84126" w:rsidRPr="00535A87">
              <w:rPr>
                <w:color w:val="000000"/>
                <w:lang w:val="en-US"/>
              </w:rPr>
              <w:t xml:space="preserve"> </w:t>
            </w:r>
            <w:r w:rsidR="00E84126" w:rsidRPr="00535A87">
              <w:rPr>
                <w:color w:val="000000"/>
                <w:vertAlign w:val="superscript"/>
                <w:lang w:val="en-US"/>
              </w:rPr>
              <w:t>(5)</w:t>
            </w:r>
          </w:p>
        </w:tc>
        <w:tc>
          <w:tcPr>
            <w:tcW w:w="1559" w:type="dxa"/>
            <w:tcBorders>
              <w:top w:val="nil"/>
              <w:left w:val="single" w:sz="4" w:space="0" w:color="auto"/>
              <w:bottom w:val="nil"/>
              <w:right w:val="single" w:sz="4" w:space="0" w:color="auto"/>
            </w:tcBorders>
            <w:shd w:val="clear" w:color="auto" w:fill="auto"/>
            <w:noWrap/>
            <w:vAlign w:val="bottom"/>
            <w:hideMark/>
          </w:tcPr>
          <w:p w14:paraId="54906F86" w14:textId="77777777" w:rsidR="007A1AF6" w:rsidRPr="00535A87" w:rsidRDefault="007A1AF6" w:rsidP="008A70C5">
            <w:pP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auto" w:fill="auto"/>
            <w:noWrap/>
            <w:vAlign w:val="bottom"/>
            <w:hideMark/>
          </w:tcPr>
          <w:p w14:paraId="44135C7E" w14:textId="77777777" w:rsidR="007A1AF6" w:rsidRPr="00535A87" w:rsidRDefault="007A1AF6" w:rsidP="008A70C5">
            <w:pPr>
              <w:jc w:val="center"/>
              <w:rPr>
                <w:color w:val="000000"/>
                <w:lang w:val="en-US"/>
              </w:rPr>
            </w:pPr>
            <w:r w:rsidRPr="00535A87">
              <w:rPr>
                <w:color w:val="000000"/>
                <w:lang w:val="en-US"/>
              </w:rPr>
              <w:t>1.0 (2.0)</w:t>
            </w:r>
          </w:p>
        </w:tc>
        <w:tc>
          <w:tcPr>
            <w:tcW w:w="1417" w:type="dxa"/>
            <w:tcBorders>
              <w:top w:val="nil"/>
              <w:left w:val="nil"/>
              <w:bottom w:val="nil"/>
              <w:right w:val="single" w:sz="4" w:space="0" w:color="auto"/>
            </w:tcBorders>
            <w:shd w:val="clear" w:color="auto" w:fill="auto"/>
            <w:noWrap/>
            <w:vAlign w:val="bottom"/>
            <w:hideMark/>
          </w:tcPr>
          <w:p w14:paraId="35D02E6F" w14:textId="77777777" w:rsidR="007A1AF6" w:rsidRPr="00535A87" w:rsidRDefault="007A1AF6" w:rsidP="008A70C5">
            <w:pPr>
              <w:jc w:val="center"/>
              <w:rPr>
                <w:color w:val="000000"/>
                <w:lang w:val="en-US"/>
              </w:rPr>
            </w:pPr>
            <w:r w:rsidRPr="00535A87">
              <w:rPr>
                <w:color w:val="000000"/>
                <w:lang w:val="en-US"/>
              </w:rPr>
              <w:t>6</w:t>
            </w:r>
          </w:p>
        </w:tc>
      </w:tr>
      <w:tr w:rsidR="00E84126" w:rsidRPr="00535A87" w14:paraId="7E47C4A1" w14:textId="77777777" w:rsidTr="000F5DCD">
        <w:trPr>
          <w:trHeight w:val="300"/>
        </w:trPr>
        <w:tc>
          <w:tcPr>
            <w:tcW w:w="3134" w:type="dxa"/>
            <w:tcBorders>
              <w:top w:val="nil"/>
              <w:left w:val="single" w:sz="4" w:space="0" w:color="auto"/>
              <w:bottom w:val="nil"/>
              <w:right w:val="nil"/>
            </w:tcBorders>
            <w:shd w:val="clear" w:color="000000" w:fill="DAEEF3" w:themeFill="accent5" w:themeFillTint="33"/>
            <w:noWrap/>
            <w:vAlign w:val="bottom"/>
            <w:hideMark/>
          </w:tcPr>
          <w:p w14:paraId="15AD3432" w14:textId="77777777" w:rsidR="007A1AF6" w:rsidRPr="00535A87" w:rsidRDefault="007A1AF6" w:rsidP="008A70C5">
            <w:pPr>
              <w:rPr>
                <w:color w:val="000000"/>
                <w:lang w:val="en-US"/>
              </w:rPr>
            </w:pPr>
            <w:r w:rsidRPr="00535A87">
              <w:rPr>
                <w:color w:val="000000"/>
                <w:lang w:val="en-US"/>
              </w:rPr>
              <w:t xml:space="preserve">Feel depressed </w:t>
            </w:r>
            <w:r w:rsidR="00A26198" w:rsidRPr="00535A87">
              <w:rPr>
                <w:color w:val="000000"/>
                <w:vertAlign w:val="superscript"/>
                <w:lang w:val="en-US"/>
              </w:rPr>
              <w:t>(5)</w:t>
            </w:r>
          </w:p>
        </w:tc>
        <w:tc>
          <w:tcPr>
            <w:tcW w:w="1559" w:type="dxa"/>
            <w:tcBorders>
              <w:top w:val="nil"/>
              <w:left w:val="single" w:sz="4" w:space="0" w:color="auto"/>
              <w:bottom w:val="nil"/>
              <w:right w:val="single" w:sz="4" w:space="0" w:color="auto"/>
            </w:tcBorders>
            <w:shd w:val="clear" w:color="000000" w:fill="DAEEF3" w:themeFill="accent5" w:themeFillTint="33"/>
            <w:noWrap/>
            <w:vAlign w:val="bottom"/>
            <w:hideMark/>
          </w:tcPr>
          <w:p w14:paraId="30B82C1F" w14:textId="77777777" w:rsidR="007A1AF6" w:rsidRPr="00535A87" w:rsidRDefault="007A1AF6" w:rsidP="008A70C5">
            <w:pP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000000" w:fill="DAEEF3" w:themeFill="accent5" w:themeFillTint="33"/>
            <w:noWrap/>
            <w:vAlign w:val="bottom"/>
            <w:hideMark/>
          </w:tcPr>
          <w:p w14:paraId="24815F74" w14:textId="77777777" w:rsidR="007A1AF6" w:rsidRPr="00535A87" w:rsidRDefault="007A1AF6" w:rsidP="008A70C5">
            <w:pPr>
              <w:jc w:val="center"/>
              <w:rPr>
                <w:color w:val="000000"/>
                <w:lang w:val="en-US"/>
              </w:rPr>
            </w:pPr>
            <w:r w:rsidRPr="00535A87">
              <w:rPr>
                <w:color w:val="000000"/>
                <w:lang w:val="en-US"/>
              </w:rPr>
              <w:t>2.5 (2.8)</w:t>
            </w:r>
          </w:p>
        </w:tc>
        <w:tc>
          <w:tcPr>
            <w:tcW w:w="1417" w:type="dxa"/>
            <w:tcBorders>
              <w:top w:val="nil"/>
              <w:left w:val="nil"/>
              <w:bottom w:val="nil"/>
              <w:right w:val="single" w:sz="4" w:space="0" w:color="auto"/>
            </w:tcBorders>
            <w:shd w:val="clear" w:color="000000" w:fill="DAEEF3" w:themeFill="accent5" w:themeFillTint="33"/>
            <w:noWrap/>
            <w:vAlign w:val="bottom"/>
            <w:hideMark/>
          </w:tcPr>
          <w:p w14:paraId="1237B5D7" w14:textId="77777777" w:rsidR="007A1AF6" w:rsidRPr="00535A87" w:rsidRDefault="007A1AF6" w:rsidP="008A70C5">
            <w:pPr>
              <w:jc w:val="center"/>
              <w:rPr>
                <w:color w:val="000000"/>
                <w:lang w:val="en-US"/>
              </w:rPr>
            </w:pPr>
            <w:r w:rsidRPr="00535A87">
              <w:rPr>
                <w:color w:val="000000"/>
                <w:lang w:val="en-US"/>
              </w:rPr>
              <w:t>5</w:t>
            </w:r>
          </w:p>
        </w:tc>
      </w:tr>
      <w:tr w:rsidR="00E84126" w:rsidRPr="00535A87" w14:paraId="56405C1E" w14:textId="77777777" w:rsidTr="00E84126">
        <w:trPr>
          <w:trHeight w:val="300"/>
        </w:trPr>
        <w:tc>
          <w:tcPr>
            <w:tcW w:w="3134" w:type="dxa"/>
            <w:tcBorders>
              <w:top w:val="nil"/>
              <w:left w:val="single" w:sz="4" w:space="0" w:color="auto"/>
              <w:bottom w:val="nil"/>
              <w:right w:val="nil"/>
            </w:tcBorders>
            <w:shd w:val="clear" w:color="auto" w:fill="auto"/>
            <w:noWrap/>
            <w:vAlign w:val="bottom"/>
            <w:hideMark/>
          </w:tcPr>
          <w:p w14:paraId="224F584A" w14:textId="77777777" w:rsidR="007A1AF6" w:rsidRPr="00535A87" w:rsidRDefault="007A1AF6" w:rsidP="008A70C5">
            <w:pPr>
              <w:rPr>
                <w:color w:val="000000"/>
                <w:lang w:val="en-US"/>
              </w:rPr>
            </w:pPr>
            <w:r w:rsidRPr="00535A87">
              <w:rPr>
                <w:color w:val="000000"/>
                <w:lang w:val="en-US"/>
              </w:rPr>
              <w:t xml:space="preserve">Anxiety </w:t>
            </w:r>
            <w:r w:rsidR="00A26198" w:rsidRPr="00535A87">
              <w:rPr>
                <w:color w:val="000000"/>
                <w:vertAlign w:val="superscript"/>
                <w:lang w:val="en-US"/>
              </w:rPr>
              <w:t>(5)</w:t>
            </w:r>
          </w:p>
        </w:tc>
        <w:tc>
          <w:tcPr>
            <w:tcW w:w="1559" w:type="dxa"/>
            <w:tcBorders>
              <w:top w:val="nil"/>
              <w:left w:val="single" w:sz="4" w:space="0" w:color="auto"/>
              <w:bottom w:val="nil"/>
              <w:right w:val="single" w:sz="4" w:space="0" w:color="auto"/>
            </w:tcBorders>
            <w:shd w:val="clear" w:color="auto" w:fill="auto"/>
            <w:noWrap/>
            <w:vAlign w:val="bottom"/>
            <w:hideMark/>
          </w:tcPr>
          <w:p w14:paraId="58FAD5D7" w14:textId="77777777" w:rsidR="007A1AF6" w:rsidRPr="00535A87" w:rsidRDefault="007A1AF6" w:rsidP="008A70C5">
            <w:pP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auto" w:fill="auto"/>
            <w:noWrap/>
            <w:vAlign w:val="bottom"/>
            <w:hideMark/>
          </w:tcPr>
          <w:p w14:paraId="29EA7378" w14:textId="77777777" w:rsidR="007A1AF6" w:rsidRPr="00535A87" w:rsidRDefault="007A1AF6" w:rsidP="008A70C5">
            <w:pPr>
              <w:jc w:val="center"/>
              <w:rPr>
                <w:color w:val="000000"/>
                <w:lang w:val="en-US"/>
              </w:rPr>
            </w:pPr>
            <w:r w:rsidRPr="00535A87">
              <w:rPr>
                <w:color w:val="000000"/>
                <w:lang w:val="en-US"/>
              </w:rPr>
              <w:t>2.4 (2.7)</w:t>
            </w:r>
          </w:p>
        </w:tc>
        <w:tc>
          <w:tcPr>
            <w:tcW w:w="1417" w:type="dxa"/>
            <w:tcBorders>
              <w:top w:val="nil"/>
              <w:left w:val="nil"/>
              <w:bottom w:val="nil"/>
              <w:right w:val="single" w:sz="4" w:space="0" w:color="auto"/>
            </w:tcBorders>
            <w:shd w:val="clear" w:color="auto" w:fill="auto"/>
            <w:noWrap/>
            <w:vAlign w:val="bottom"/>
            <w:hideMark/>
          </w:tcPr>
          <w:p w14:paraId="225C9EAF" w14:textId="77777777" w:rsidR="007A1AF6" w:rsidRPr="00535A87" w:rsidRDefault="007A1AF6" w:rsidP="008A70C5">
            <w:pPr>
              <w:jc w:val="center"/>
              <w:rPr>
                <w:color w:val="000000"/>
                <w:lang w:val="en-US"/>
              </w:rPr>
            </w:pPr>
            <w:r w:rsidRPr="00535A87">
              <w:rPr>
                <w:color w:val="000000"/>
                <w:lang w:val="en-US"/>
              </w:rPr>
              <w:t>5</w:t>
            </w:r>
          </w:p>
        </w:tc>
      </w:tr>
      <w:tr w:rsidR="00E84126" w:rsidRPr="00535A87" w14:paraId="489ED780" w14:textId="77777777" w:rsidTr="000F5DCD">
        <w:trPr>
          <w:trHeight w:val="300"/>
        </w:trPr>
        <w:tc>
          <w:tcPr>
            <w:tcW w:w="3134" w:type="dxa"/>
            <w:tcBorders>
              <w:top w:val="nil"/>
              <w:left w:val="single" w:sz="4" w:space="0" w:color="auto"/>
              <w:bottom w:val="nil"/>
              <w:right w:val="nil"/>
            </w:tcBorders>
            <w:shd w:val="clear" w:color="000000" w:fill="DAEEF3" w:themeFill="accent5" w:themeFillTint="33"/>
            <w:noWrap/>
            <w:vAlign w:val="bottom"/>
            <w:hideMark/>
          </w:tcPr>
          <w:p w14:paraId="7E1ABBBE" w14:textId="77777777" w:rsidR="007A1AF6" w:rsidRPr="00535A87" w:rsidRDefault="007A1AF6" w:rsidP="008A70C5">
            <w:pPr>
              <w:rPr>
                <w:color w:val="000000"/>
                <w:lang w:val="en-US"/>
              </w:rPr>
            </w:pPr>
            <w:r w:rsidRPr="00535A87">
              <w:rPr>
                <w:color w:val="000000"/>
                <w:lang w:val="en-US"/>
              </w:rPr>
              <w:t xml:space="preserve">Sleep disturbances </w:t>
            </w:r>
            <w:r w:rsidR="00A26198" w:rsidRPr="00535A87">
              <w:rPr>
                <w:color w:val="000000"/>
                <w:vertAlign w:val="superscript"/>
                <w:lang w:val="en-US"/>
              </w:rPr>
              <w:t>(6)</w:t>
            </w:r>
          </w:p>
        </w:tc>
        <w:tc>
          <w:tcPr>
            <w:tcW w:w="1559" w:type="dxa"/>
            <w:tcBorders>
              <w:top w:val="nil"/>
              <w:left w:val="single" w:sz="4" w:space="0" w:color="auto"/>
              <w:bottom w:val="nil"/>
              <w:right w:val="single" w:sz="4" w:space="0" w:color="auto"/>
            </w:tcBorders>
            <w:shd w:val="clear" w:color="000000" w:fill="DAEEF3" w:themeFill="accent5" w:themeFillTint="33"/>
            <w:noWrap/>
            <w:vAlign w:val="bottom"/>
            <w:hideMark/>
          </w:tcPr>
          <w:p w14:paraId="62A167D9" w14:textId="77777777" w:rsidR="007A1AF6" w:rsidRPr="00535A87" w:rsidRDefault="007A1AF6" w:rsidP="008A70C5">
            <w:pPr>
              <w:rPr>
                <w:color w:val="000000"/>
                <w:lang w:val="en-US"/>
              </w:rPr>
            </w:pPr>
            <w:r w:rsidRPr="00535A87">
              <w:rPr>
                <w:color w:val="000000"/>
                <w:lang w:val="en-US"/>
              </w:rPr>
              <w:t> </w:t>
            </w:r>
          </w:p>
        </w:tc>
        <w:tc>
          <w:tcPr>
            <w:tcW w:w="1418" w:type="dxa"/>
            <w:tcBorders>
              <w:top w:val="nil"/>
              <w:left w:val="nil"/>
              <w:bottom w:val="nil"/>
              <w:right w:val="single" w:sz="4" w:space="0" w:color="auto"/>
            </w:tcBorders>
            <w:shd w:val="clear" w:color="000000" w:fill="DAEEF3" w:themeFill="accent5" w:themeFillTint="33"/>
            <w:noWrap/>
            <w:vAlign w:val="bottom"/>
            <w:hideMark/>
          </w:tcPr>
          <w:p w14:paraId="6519EB89" w14:textId="77777777" w:rsidR="007A1AF6" w:rsidRPr="00535A87" w:rsidRDefault="007A1AF6" w:rsidP="008A70C5">
            <w:pPr>
              <w:jc w:val="center"/>
              <w:rPr>
                <w:color w:val="000000"/>
                <w:lang w:val="en-US"/>
              </w:rPr>
            </w:pPr>
            <w:r w:rsidRPr="00535A87">
              <w:rPr>
                <w:color w:val="000000"/>
                <w:lang w:val="en-US"/>
              </w:rPr>
              <w:t>3.2 (3.2)</w:t>
            </w:r>
          </w:p>
        </w:tc>
        <w:tc>
          <w:tcPr>
            <w:tcW w:w="1417" w:type="dxa"/>
            <w:tcBorders>
              <w:top w:val="nil"/>
              <w:left w:val="nil"/>
              <w:bottom w:val="nil"/>
              <w:right w:val="single" w:sz="4" w:space="0" w:color="auto"/>
            </w:tcBorders>
            <w:shd w:val="clear" w:color="000000" w:fill="DAEEF3" w:themeFill="accent5" w:themeFillTint="33"/>
            <w:noWrap/>
            <w:vAlign w:val="bottom"/>
            <w:hideMark/>
          </w:tcPr>
          <w:p w14:paraId="2E6DE2B4" w14:textId="77777777" w:rsidR="007A1AF6" w:rsidRPr="00535A87" w:rsidRDefault="007A1AF6" w:rsidP="008A70C5">
            <w:pPr>
              <w:jc w:val="center"/>
              <w:rPr>
                <w:color w:val="000000"/>
                <w:lang w:val="en-US"/>
              </w:rPr>
            </w:pPr>
            <w:r w:rsidRPr="00535A87">
              <w:rPr>
                <w:color w:val="000000"/>
                <w:lang w:val="en-US"/>
              </w:rPr>
              <w:t>4</w:t>
            </w:r>
          </w:p>
        </w:tc>
      </w:tr>
      <w:tr w:rsidR="00E84126" w:rsidRPr="00535A87" w14:paraId="03F71DD6" w14:textId="77777777" w:rsidTr="00E84126">
        <w:trPr>
          <w:trHeight w:val="300"/>
        </w:trPr>
        <w:tc>
          <w:tcPr>
            <w:tcW w:w="3134" w:type="dxa"/>
            <w:tcBorders>
              <w:top w:val="nil"/>
              <w:left w:val="single" w:sz="4" w:space="0" w:color="auto"/>
              <w:bottom w:val="single" w:sz="4" w:space="0" w:color="auto"/>
              <w:right w:val="nil"/>
            </w:tcBorders>
            <w:shd w:val="clear" w:color="auto" w:fill="auto"/>
            <w:noWrap/>
            <w:vAlign w:val="bottom"/>
            <w:hideMark/>
          </w:tcPr>
          <w:p w14:paraId="10BE279D" w14:textId="77777777" w:rsidR="007A1AF6" w:rsidRPr="00535A87" w:rsidRDefault="007A1AF6" w:rsidP="008A70C5">
            <w:pPr>
              <w:rPr>
                <w:color w:val="000000"/>
                <w:lang w:val="en-US"/>
              </w:rPr>
            </w:pPr>
            <w:r w:rsidRPr="00535A87">
              <w:rPr>
                <w:color w:val="000000"/>
                <w:lang w:val="en-US"/>
              </w:rPr>
              <w:t>Constipated</w:t>
            </w:r>
            <w:r w:rsidR="00A26198" w:rsidRPr="00535A87">
              <w:rPr>
                <w:color w:val="000000"/>
                <w:lang w:val="en-US"/>
              </w:rPr>
              <w:t xml:space="preserve"> </w:t>
            </w:r>
            <w:r w:rsidR="00A26198" w:rsidRPr="00535A87">
              <w:rPr>
                <w:color w:val="000000"/>
                <w:vertAlign w:val="superscript"/>
                <w:lang w:val="en-US"/>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A026AE7" w14:textId="77777777" w:rsidR="007A1AF6" w:rsidRPr="00535A87" w:rsidRDefault="007A1AF6" w:rsidP="008A70C5">
            <w:pPr>
              <w:rPr>
                <w:color w:val="000000"/>
                <w:lang w:val="en-US"/>
              </w:rPr>
            </w:pPr>
            <w:r w:rsidRPr="00535A87">
              <w:rPr>
                <w:color w:val="000000"/>
                <w:lang w:val="en-US"/>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CC1AF2" w14:textId="77777777" w:rsidR="007A1AF6" w:rsidRPr="00535A87" w:rsidRDefault="007A1AF6" w:rsidP="008A70C5">
            <w:pPr>
              <w:jc w:val="center"/>
              <w:rPr>
                <w:color w:val="000000"/>
                <w:lang w:val="en-US"/>
              </w:rPr>
            </w:pPr>
            <w:r w:rsidRPr="00535A87">
              <w:rPr>
                <w:color w:val="000000"/>
                <w:lang w:val="en-US"/>
              </w:rPr>
              <w:t>2.8 (3.2)</w:t>
            </w:r>
          </w:p>
        </w:tc>
        <w:tc>
          <w:tcPr>
            <w:tcW w:w="1417" w:type="dxa"/>
            <w:tcBorders>
              <w:top w:val="nil"/>
              <w:left w:val="nil"/>
              <w:bottom w:val="single" w:sz="4" w:space="0" w:color="auto"/>
              <w:right w:val="single" w:sz="4" w:space="0" w:color="auto"/>
            </w:tcBorders>
            <w:shd w:val="clear" w:color="auto" w:fill="auto"/>
            <w:noWrap/>
            <w:vAlign w:val="bottom"/>
            <w:hideMark/>
          </w:tcPr>
          <w:p w14:paraId="2632BFDC" w14:textId="77777777" w:rsidR="007A1AF6" w:rsidRPr="00535A87" w:rsidRDefault="007A1AF6" w:rsidP="008A70C5">
            <w:pPr>
              <w:jc w:val="center"/>
              <w:rPr>
                <w:color w:val="000000"/>
                <w:lang w:val="en-US"/>
              </w:rPr>
            </w:pPr>
            <w:r w:rsidRPr="00535A87">
              <w:rPr>
                <w:color w:val="000000"/>
                <w:lang w:val="en-US"/>
              </w:rPr>
              <w:t>7</w:t>
            </w:r>
          </w:p>
        </w:tc>
      </w:tr>
    </w:tbl>
    <w:p w14:paraId="3A405616" w14:textId="77777777" w:rsidR="007A1AF6" w:rsidRPr="00535A87" w:rsidRDefault="007A1AF6" w:rsidP="007A1AF6">
      <w:pPr>
        <w:pStyle w:val="Listeavsnitt"/>
        <w:numPr>
          <w:ilvl w:val="0"/>
          <w:numId w:val="5"/>
        </w:numPr>
        <w:spacing w:line="360" w:lineRule="auto"/>
        <w:rPr>
          <w:sz w:val="20"/>
          <w:szCs w:val="20"/>
          <w:lang w:val="en-US"/>
        </w:rPr>
      </w:pPr>
      <w:r w:rsidRPr="00535A87">
        <w:rPr>
          <w:sz w:val="20"/>
          <w:szCs w:val="20"/>
          <w:lang w:val="en-US"/>
        </w:rPr>
        <w:t>Number of patients with missing observations</w:t>
      </w:r>
    </w:p>
    <w:p w14:paraId="51335E70" w14:textId="24FCEEAA" w:rsidR="007A1AF6" w:rsidRPr="00535A87" w:rsidRDefault="00E14976" w:rsidP="007A1AF6">
      <w:pPr>
        <w:pStyle w:val="Listeavsnitt"/>
        <w:numPr>
          <w:ilvl w:val="0"/>
          <w:numId w:val="5"/>
        </w:numPr>
        <w:spacing w:line="360" w:lineRule="auto"/>
        <w:rPr>
          <w:sz w:val="20"/>
          <w:szCs w:val="20"/>
          <w:lang w:val="en-US"/>
        </w:rPr>
      </w:pPr>
      <w:r w:rsidRPr="00535A87">
        <w:rPr>
          <w:sz w:val="20"/>
          <w:szCs w:val="20"/>
          <w:lang w:val="en-US"/>
        </w:rPr>
        <w:t xml:space="preserve">Abbreviated </w:t>
      </w:r>
      <w:proofErr w:type="spellStart"/>
      <w:r w:rsidRPr="00535A87">
        <w:rPr>
          <w:sz w:val="20"/>
          <w:szCs w:val="20"/>
          <w:lang w:val="en-US"/>
        </w:rPr>
        <w:t>MMSE</w:t>
      </w:r>
      <w:proofErr w:type="spellEnd"/>
      <w:r w:rsidRPr="00535A87">
        <w:rPr>
          <w:sz w:val="20"/>
          <w:szCs w:val="20"/>
          <w:lang w:val="en-US"/>
        </w:rPr>
        <w:t xml:space="preserve"> (</w:t>
      </w:r>
      <w:r w:rsidR="007A1AF6" w:rsidRPr="00535A87">
        <w:rPr>
          <w:sz w:val="20"/>
          <w:szCs w:val="20"/>
          <w:lang w:val="en-US"/>
        </w:rPr>
        <w:t>maximum score 8</w:t>
      </w:r>
      <w:r w:rsidRPr="00535A87">
        <w:rPr>
          <w:sz w:val="20"/>
          <w:szCs w:val="20"/>
          <w:lang w:val="en-US"/>
        </w:rPr>
        <w:t>)</w:t>
      </w:r>
      <w:r w:rsidR="00EA44FE" w:rsidRPr="00535A87">
        <w:rPr>
          <w:sz w:val="20"/>
          <w:szCs w:val="20"/>
          <w:lang w:val="en-US"/>
        </w:rPr>
        <w:t xml:space="preserve"> </w:t>
      </w:r>
      <w:r w:rsidR="009E354A" w:rsidRPr="00535A87">
        <w:rPr>
          <w:sz w:val="20"/>
          <w:szCs w:val="20"/>
          <w:lang w:val="en-US"/>
        </w:rPr>
        <w:fldChar w:fldCharType="begin">
          <w:fldData xml:space="preserve">PEVuZE5vdGU+PENpdGU+PEF1dGhvcj5GYXllcnM8L0F1dGhvcj48WWVhcj4yMDA1PC9ZZWFyPjxS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</w:fldData>
        </w:fldChar>
      </w:r>
      <w:r w:rsidR="00E56308">
        <w:rPr>
          <w:sz w:val="20"/>
          <w:szCs w:val="20"/>
          <w:lang w:val="en-US"/>
        </w:rPr>
        <w:instrText xml:space="preserve"> ADDIN EN.CITE </w:instrText>
      </w:r>
      <w:r w:rsidR="00E56308">
        <w:rPr>
          <w:sz w:val="20"/>
          <w:szCs w:val="20"/>
          <w:lang w:val="en-US"/>
        </w:rPr>
        <w:fldChar w:fldCharType="begin">
          <w:fldData xml:space="preserve">PEVuZE5vdGU+PENpdGU+PEF1dGhvcj5GYXllcnM8L0F1dGhvcj48WWVhcj4yMDA1PC9ZZWFyPjxS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</w:fldData>
        </w:fldChar>
      </w:r>
      <w:r w:rsidR="00E56308">
        <w:rPr>
          <w:sz w:val="20"/>
          <w:szCs w:val="20"/>
          <w:lang w:val="en-US"/>
        </w:rPr>
        <w:instrText xml:space="preserve"> ADDIN EN.CITE.DATA </w:instrText>
      </w:r>
      <w:r w:rsidR="00E56308">
        <w:rPr>
          <w:sz w:val="20"/>
          <w:szCs w:val="20"/>
          <w:lang w:val="en-US"/>
        </w:rPr>
      </w:r>
      <w:r w:rsidR="00E56308">
        <w:rPr>
          <w:sz w:val="20"/>
          <w:szCs w:val="20"/>
          <w:lang w:val="en-US"/>
        </w:rPr>
        <w:fldChar w:fldCharType="end"/>
      </w:r>
      <w:r w:rsidR="009E354A" w:rsidRPr="00535A87">
        <w:rPr>
          <w:sz w:val="20"/>
          <w:szCs w:val="20"/>
          <w:lang w:val="en-US"/>
        </w:rPr>
        <w:fldChar w:fldCharType="separate"/>
      </w:r>
      <w:r w:rsidR="00E56308">
        <w:rPr>
          <w:noProof/>
          <w:sz w:val="20"/>
          <w:szCs w:val="20"/>
          <w:lang w:val="en-US"/>
        </w:rPr>
        <w:t>[10]</w:t>
      </w:r>
      <w:r w:rsidR="009E354A" w:rsidRPr="00535A87">
        <w:rPr>
          <w:sz w:val="20"/>
          <w:szCs w:val="20"/>
          <w:lang w:val="en-US"/>
        </w:rPr>
        <w:fldChar w:fldCharType="end"/>
      </w:r>
    </w:p>
    <w:p w14:paraId="3ABABD5D" w14:textId="6801A070" w:rsidR="007A1AF6" w:rsidRPr="00535A87" w:rsidRDefault="007A1AF6" w:rsidP="007A1AF6">
      <w:pPr>
        <w:pStyle w:val="Listeavsnitt"/>
        <w:numPr>
          <w:ilvl w:val="0"/>
          <w:numId w:val="5"/>
        </w:numPr>
        <w:spacing w:line="360" w:lineRule="auto"/>
        <w:rPr>
          <w:sz w:val="20"/>
          <w:szCs w:val="20"/>
          <w:lang w:val="en-US"/>
        </w:rPr>
      </w:pPr>
      <w:r w:rsidRPr="00535A87">
        <w:rPr>
          <w:sz w:val="20"/>
          <w:szCs w:val="20"/>
          <w:lang w:val="en-US"/>
        </w:rPr>
        <w:t xml:space="preserve">Neuropathic pain from Edmonton Classifications </w:t>
      </w:r>
      <w:r w:rsidR="0062431F">
        <w:rPr>
          <w:sz w:val="20"/>
          <w:szCs w:val="20"/>
          <w:lang w:val="en-US"/>
        </w:rPr>
        <w:t>S</w:t>
      </w:r>
      <w:r w:rsidRPr="00535A87">
        <w:rPr>
          <w:sz w:val="20"/>
          <w:szCs w:val="20"/>
          <w:lang w:val="en-US"/>
        </w:rPr>
        <w:t xml:space="preserve">ystem for </w:t>
      </w:r>
      <w:r w:rsidR="0062431F">
        <w:rPr>
          <w:sz w:val="20"/>
          <w:szCs w:val="20"/>
          <w:lang w:val="en-US"/>
        </w:rPr>
        <w:t>C</w:t>
      </w:r>
      <w:r w:rsidRPr="00535A87">
        <w:rPr>
          <w:sz w:val="20"/>
          <w:szCs w:val="20"/>
          <w:lang w:val="en-US"/>
        </w:rPr>
        <w:t xml:space="preserve">ancer </w:t>
      </w:r>
      <w:r w:rsidR="0062431F">
        <w:rPr>
          <w:sz w:val="20"/>
          <w:szCs w:val="20"/>
          <w:lang w:val="en-US"/>
        </w:rPr>
        <w:t>P</w:t>
      </w:r>
      <w:r w:rsidRPr="00535A87">
        <w:rPr>
          <w:sz w:val="20"/>
          <w:szCs w:val="20"/>
          <w:lang w:val="en-US"/>
        </w:rPr>
        <w:t>ain</w:t>
      </w:r>
      <w:r w:rsidR="009E354A" w:rsidRPr="00535A87">
        <w:rPr>
          <w:sz w:val="20"/>
          <w:szCs w:val="20"/>
          <w:lang w:val="en-US"/>
        </w:rPr>
        <w:fldChar w:fldCharType="begin">
          <w:fldData xml:space="preserve">PEVuZE5vdGU+PENpdGU+PEF1dGhvcj5OZWtvbGFpY2h1azwvQXV0aG9yPjxZZWFyPjIwMTM8L1ll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</w:fldData>
        </w:fldChar>
      </w:r>
      <w:r w:rsidR="00E56308">
        <w:rPr>
          <w:sz w:val="20"/>
          <w:szCs w:val="20"/>
          <w:lang w:val="en-US"/>
        </w:rPr>
        <w:instrText xml:space="preserve"> ADDIN EN.CITE </w:instrText>
      </w:r>
      <w:r w:rsidR="00E56308">
        <w:rPr>
          <w:sz w:val="20"/>
          <w:szCs w:val="20"/>
          <w:lang w:val="en-US"/>
        </w:rPr>
        <w:fldChar w:fldCharType="begin">
          <w:fldData xml:space="preserve">PEVuZE5vdGU+PENpdGU+PEF1dGhvcj5OZWtvbGFpY2h1azwvQXV0aG9yPjxZZWFyPjIwMTM8L1ll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</w:fldData>
        </w:fldChar>
      </w:r>
      <w:r w:rsidR="00E56308">
        <w:rPr>
          <w:sz w:val="20"/>
          <w:szCs w:val="20"/>
          <w:lang w:val="en-US"/>
        </w:rPr>
        <w:instrText xml:space="preserve"> ADDIN EN.CITE.DATA </w:instrText>
      </w:r>
      <w:r w:rsidR="00E56308">
        <w:rPr>
          <w:sz w:val="20"/>
          <w:szCs w:val="20"/>
          <w:lang w:val="en-US"/>
        </w:rPr>
      </w:r>
      <w:r w:rsidR="00E56308">
        <w:rPr>
          <w:sz w:val="20"/>
          <w:szCs w:val="20"/>
          <w:lang w:val="en-US"/>
        </w:rPr>
        <w:fldChar w:fldCharType="end"/>
      </w:r>
      <w:r w:rsidR="009E354A" w:rsidRPr="00535A87">
        <w:rPr>
          <w:sz w:val="20"/>
          <w:szCs w:val="20"/>
          <w:lang w:val="en-US"/>
        </w:rPr>
        <w:fldChar w:fldCharType="separate"/>
      </w:r>
      <w:r w:rsidR="00E56308">
        <w:rPr>
          <w:noProof/>
          <w:sz w:val="20"/>
          <w:szCs w:val="20"/>
          <w:lang w:val="en-US"/>
        </w:rPr>
        <w:t>[33]</w:t>
      </w:r>
      <w:r w:rsidR="009E354A" w:rsidRPr="00535A87">
        <w:rPr>
          <w:sz w:val="20"/>
          <w:szCs w:val="20"/>
          <w:lang w:val="en-US"/>
        </w:rPr>
        <w:fldChar w:fldCharType="end"/>
      </w:r>
    </w:p>
    <w:p w14:paraId="28FF67FC" w14:textId="77777777" w:rsidR="007A1AF6" w:rsidRPr="00535A87" w:rsidRDefault="007A1AF6" w:rsidP="007A1AF6">
      <w:pPr>
        <w:pStyle w:val="Listeavsnitt"/>
        <w:numPr>
          <w:ilvl w:val="0"/>
          <w:numId w:val="5"/>
        </w:numPr>
        <w:spacing w:line="360" w:lineRule="auto"/>
        <w:rPr>
          <w:sz w:val="20"/>
          <w:szCs w:val="20"/>
          <w:lang w:val="en-US"/>
        </w:rPr>
      </w:pPr>
      <w:r w:rsidRPr="00535A87">
        <w:rPr>
          <w:sz w:val="20"/>
          <w:szCs w:val="20"/>
          <w:lang w:val="en-US"/>
        </w:rPr>
        <w:t>Patient</w:t>
      </w:r>
      <w:r w:rsidR="008865AA">
        <w:rPr>
          <w:sz w:val="20"/>
          <w:szCs w:val="20"/>
          <w:lang w:val="en-US"/>
        </w:rPr>
        <w:t>-</w:t>
      </w:r>
      <w:r w:rsidRPr="00535A87">
        <w:rPr>
          <w:sz w:val="20"/>
          <w:szCs w:val="20"/>
          <w:lang w:val="en-US"/>
        </w:rPr>
        <w:t>reported flare-ups of breakthrough pain</w:t>
      </w:r>
      <w:r w:rsidR="008865AA">
        <w:rPr>
          <w:sz w:val="20"/>
          <w:szCs w:val="20"/>
          <w:lang w:val="en-US"/>
        </w:rPr>
        <w:t xml:space="preserve"> in the</w:t>
      </w:r>
      <w:r w:rsidRPr="00535A87">
        <w:rPr>
          <w:sz w:val="20"/>
          <w:szCs w:val="20"/>
          <w:lang w:val="en-US"/>
        </w:rPr>
        <w:t xml:space="preserve"> last 24 hours </w:t>
      </w:r>
    </w:p>
    <w:p w14:paraId="69450829" w14:textId="06B04675" w:rsidR="00E84126" w:rsidRPr="00535A87" w:rsidRDefault="00E84126" w:rsidP="007A1AF6">
      <w:pPr>
        <w:pStyle w:val="Listeavsnitt"/>
        <w:numPr>
          <w:ilvl w:val="0"/>
          <w:numId w:val="5"/>
        </w:numPr>
        <w:spacing w:line="360" w:lineRule="auto"/>
        <w:rPr>
          <w:sz w:val="20"/>
          <w:szCs w:val="20"/>
          <w:lang w:val="en-US"/>
        </w:rPr>
      </w:pPr>
      <w:r w:rsidRPr="00535A87">
        <w:rPr>
          <w:color w:val="000000"/>
          <w:sz w:val="20"/>
          <w:szCs w:val="20"/>
          <w:lang w:val="en-US"/>
        </w:rPr>
        <w:t>Edmonton Symptom Assessment System</w:t>
      </w:r>
      <w:r w:rsidR="008865AA">
        <w:rPr>
          <w:color w:val="000000"/>
          <w:sz w:val="20"/>
          <w:szCs w:val="20"/>
          <w:lang w:val="en-US"/>
        </w:rPr>
        <w:t>-R</w:t>
      </w:r>
      <w:r w:rsidRPr="00535A87">
        <w:rPr>
          <w:color w:val="000000"/>
          <w:sz w:val="20"/>
          <w:szCs w:val="20"/>
          <w:lang w:val="en-US"/>
        </w:rPr>
        <w:t>evised (ESAS-r)</w:t>
      </w:r>
      <w:r w:rsidR="009E354A" w:rsidRPr="00535A87">
        <w:rPr>
          <w:color w:val="000000"/>
          <w:sz w:val="20"/>
          <w:szCs w:val="20"/>
          <w:lang w:val="en-US"/>
        </w:rPr>
        <w:fldChar w:fldCharType="begin"/>
      </w:r>
      <w:r w:rsidR="004A076B">
        <w:rPr>
          <w:color w:val="000000"/>
          <w:sz w:val="20"/>
          <w:szCs w:val="20"/>
          <w:lang w:val="en-US"/>
        </w:rPr>
        <w:instrText xml:space="preserve"> ADDIN EN.CITE &lt;EndNote&gt;&lt;Cite&gt;&lt;Author&gt;Bruera&lt;/Author&gt;&lt;Year&gt;1991&lt;/Year&gt;&lt;RecNum&gt;285&lt;/RecNum&gt;&lt;DisplayText&gt;[1]&lt;/DisplayText&gt;&lt;record&gt;&lt;rec-number&gt;285&lt;/rec-number&gt;&lt;foreign-keys&gt;&lt;key app="EN" db-id="2w2edz2940pw9xefs07vpsd9vwzt5tew0ass" timestamp="1395590842"&gt;285&lt;/key&gt;&lt;/foreign-keys&gt;&lt;ref-type name="Journal Article"&gt;17&lt;/ref-type&gt;&lt;contributors&gt;&lt;authors&gt;&lt;author&gt;Bruera, E.&lt;/author&gt;&lt;author&gt;Kuehn, N.&lt;/author&gt;&lt;author&gt;Miller, M. J.&lt;/author&gt;&lt;author&gt;Selmser, P.&lt;/author&gt;&lt;author&gt;Macmillan, K.&lt;/author&gt;&lt;/authors&gt;&lt;/contributors&gt;&lt;auth-address&gt;Edmonton General Hospital, Alberta, Canada.&lt;/auth-address&gt;&lt;titles&gt;&lt;title&gt;The Edmonton Symptom Assessment System (ESAS): a simple method for the assessment of palliative care patients&lt;/title&gt;&lt;secondary-title&gt;J Palliat Care&lt;/secondary-title&gt;&lt;alt-title&gt;Journal of palliative care&lt;/alt-title&gt;&lt;/titles&gt;&lt;periodical&gt;&lt;full-title&gt;Journal of Palliative Care&lt;/full-title&gt;&lt;abbr-1&gt;J. Palliat. Care&lt;/abbr-1&gt;&lt;abbr-2&gt;J Palliat Care&lt;/abbr-2&gt;&lt;/periodical&gt;&lt;alt-periodical&gt;&lt;full-title&gt;Journal of Palliative Care&lt;/full-title&gt;&lt;abbr-1&gt;J. Palliat. Care&lt;/abbr-1&gt;&lt;abbr-2&gt;J Palliat Care&lt;/abbr-2&gt;&lt;/alt-periodical&gt;&lt;pages&gt;6-9&lt;/pages&gt;&lt;volume&gt;7&lt;/volume&gt;&lt;number&gt;2&lt;/number&gt;&lt;edition&gt;1991/01/01&lt;/edition&gt;&lt;keywords&gt;&lt;keyword&gt;Activities of Daily Living&lt;/keyword&gt;&lt;keyword&gt;Adult&lt;/keyword&gt;&lt;keyword&gt;Aged&lt;/keyword&gt;&lt;keyword&gt;Alberta&lt;/keyword&gt;&lt;keyword&gt;Anxiety/diagnosis&lt;/keyword&gt;&lt;keyword&gt;Appetite&lt;/keyword&gt;&lt;keyword&gt;Depression/diagnosis&lt;/keyword&gt;&lt;keyword&gt;Female&lt;/keyword&gt;&lt;keyword&gt;Humans&lt;/keyword&gt;&lt;keyword&gt;Male&lt;/keyword&gt;&lt;keyword&gt;Middle Aged&lt;/keyword&gt;&lt;keyword&gt;Nausea/diagnosis&lt;/keyword&gt;&lt;keyword&gt;*Nursing Assessment&lt;/keyword&gt;&lt;keyword&gt;Pain/diagnosis&lt;/keyword&gt;&lt;keyword&gt;Palliative Care/*methods&lt;/keyword&gt;&lt;keyword&gt;Prospective Studies&lt;/keyword&gt;&lt;keyword&gt;Sleep Stages&lt;/keyword&gt;&lt;/keywords&gt;&lt;dates&gt;&lt;year&gt;1991&lt;/year&gt;&lt;pub-dates&gt;&lt;date&gt;Summer&lt;/date&gt;&lt;/pub-dates&gt;&lt;/dates&gt;&lt;isbn&gt;0825-8597 (Print)&amp;#xD;0825-8597 (Linking)&lt;/isbn&gt;&lt;accession-num&gt;1714502&lt;/accession-num&gt;&lt;urls&gt;&lt;related-urls&gt;&lt;url&gt;http://www.ncbi.nlm.nih.gov/pubmed/1714502&lt;/url&gt;&lt;/related-urls&gt;&lt;/urls&gt;&lt;/record&gt;&lt;/Cite&gt;&lt;/EndNote&gt;</w:instrText>
      </w:r>
      <w:r w:rsidR="009E354A" w:rsidRPr="00535A87">
        <w:rPr>
          <w:color w:val="000000"/>
          <w:sz w:val="20"/>
          <w:szCs w:val="20"/>
          <w:lang w:val="en-US"/>
        </w:rPr>
        <w:fldChar w:fldCharType="separate"/>
      </w:r>
      <w:r w:rsidR="004A076B">
        <w:rPr>
          <w:noProof/>
          <w:color w:val="000000"/>
          <w:sz w:val="20"/>
          <w:szCs w:val="20"/>
          <w:lang w:val="en-US"/>
        </w:rPr>
        <w:t>[1]</w:t>
      </w:r>
      <w:r w:rsidR="009E354A" w:rsidRPr="00535A87">
        <w:rPr>
          <w:color w:val="000000"/>
          <w:sz w:val="20"/>
          <w:szCs w:val="20"/>
          <w:lang w:val="en-US"/>
        </w:rPr>
        <w:fldChar w:fldCharType="end"/>
      </w:r>
    </w:p>
    <w:p w14:paraId="1856F007" w14:textId="2B896679" w:rsidR="00E84126" w:rsidRPr="00535A87" w:rsidRDefault="00F6209F" w:rsidP="007A1AF6">
      <w:pPr>
        <w:pStyle w:val="Listeavsnitt"/>
        <w:numPr>
          <w:ilvl w:val="0"/>
          <w:numId w:val="5"/>
        </w:numPr>
        <w:spacing w:line="360" w:lineRule="auto"/>
        <w:rPr>
          <w:sz w:val="20"/>
          <w:szCs w:val="20"/>
          <w:lang w:val="en-US"/>
        </w:rPr>
      </w:pPr>
      <w:proofErr w:type="spellStart"/>
      <w:r w:rsidRPr="00535A87">
        <w:rPr>
          <w:bCs/>
          <w:color w:val="000000"/>
          <w:sz w:val="20"/>
          <w:szCs w:val="20"/>
          <w:lang w:val="en-US"/>
        </w:rPr>
        <w:t>EORTC</w:t>
      </w:r>
      <w:proofErr w:type="spellEnd"/>
      <w:r w:rsidRPr="00535A87">
        <w:rPr>
          <w:bCs/>
          <w:color w:val="000000"/>
          <w:sz w:val="20"/>
          <w:szCs w:val="20"/>
          <w:lang w:val="en-US"/>
        </w:rPr>
        <w:t xml:space="preserve"> QLQ-C15-PAL</w:t>
      </w:r>
      <w:r w:rsidR="009E354A" w:rsidRPr="00535A87">
        <w:rPr>
          <w:bCs/>
          <w:color w:val="000000"/>
          <w:sz w:val="20"/>
          <w:szCs w:val="20"/>
          <w:lang w:val="en-US"/>
        </w:rPr>
        <w:fldChar w:fldCharType="begin">
          <w:fldData xml:space="preserve">PEVuZE5vdGU+PENpdGU+PEF1dGhvcj5Hcm9lbnZvbGQ8L0F1dGhvcj48WWVhcj4yMDA2PC9ZZWFy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</w:fldData>
        </w:fldChar>
      </w:r>
      <w:r w:rsidR="00E56308">
        <w:rPr>
          <w:bCs/>
          <w:color w:val="000000"/>
          <w:sz w:val="20"/>
          <w:szCs w:val="20"/>
          <w:lang w:val="en-US"/>
        </w:rPr>
        <w:instrText xml:space="preserve"> ADDIN EN.CITE </w:instrText>
      </w:r>
      <w:r w:rsidR="00E56308">
        <w:rPr>
          <w:bCs/>
          <w:color w:val="000000"/>
          <w:sz w:val="20"/>
          <w:szCs w:val="20"/>
          <w:lang w:val="en-US"/>
        </w:rPr>
        <w:fldChar w:fldCharType="begin">
          <w:fldData xml:space="preserve">PEVuZE5vdGU+PENpdGU+PEF1dGhvcj5Hcm9lbnZvbGQ8L0F1dGhvcj48WWVhcj4yMDA2PC9ZZWFy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</w:fldData>
        </w:fldChar>
      </w:r>
      <w:r w:rsidR="00E56308">
        <w:rPr>
          <w:bCs/>
          <w:color w:val="000000"/>
          <w:sz w:val="20"/>
          <w:szCs w:val="20"/>
          <w:lang w:val="en-US"/>
        </w:rPr>
        <w:instrText xml:space="preserve"> ADDIN EN.CITE.DATA </w:instrText>
      </w:r>
      <w:r w:rsidR="00E56308">
        <w:rPr>
          <w:bCs/>
          <w:color w:val="000000"/>
          <w:sz w:val="20"/>
          <w:szCs w:val="20"/>
          <w:lang w:val="en-US"/>
        </w:rPr>
      </w:r>
      <w:r w:rsidR="00E56308">
        <w:rPr>
          <w:bCs/>
          <w:color w:val="000000"/>
          <w:sz w:val="20"/>
          <w:szCs w:val="20"/>
          <w:lang w:val="en-US"/>
        </w:rPr>
        <w:fldChar w:fldCharType="end"/>
      </w:r>
      <w:r w:rsidR="009E354A" w:rsidRPr="00535A87">
        <w:rPr>
          <w:bCs/>
          <w:color w:val="000000"/>
          <w:sz w:val="20"/>
          <w:szCs w:val="20"/>
          <w:lang w:val="en-US"/>
        </w:rPr>
        <w:fldChar w:fldCharType="separate"/>
      </w:r>
      <w:r w:rsidR="00E56308">
        <w:rPr>
          <w:bCs/>
          <w:noProof/>
          <w:color w:val="000000"/>
          <w:sz w:val="20"/>
          <w:szCs w:val="20"/>
          <w:lang w:val="en-US"/>
        </w:rPr>
        <w:t>[11]</w:t>
      </w:r>
      <w:r w:rsidR="009E354A" w:rsidRPr="00535A87">
        <w:rPr>
          <w:bCs/>
          <w:color w:val="000000"/>
          <w:sz w:val="20"/>
          <w:szCs w:val="20"/>
          <w:lang w:val="en-US"/>
        </w:rPr>
        <w:fldChar w:fldCharType="end"/>
      </w:r>
    </w:p>
    <w:p w14:paraId="5A42FBEE" w14:textId="77777777" w:rsidR="00873FA0" w:rsidRPr="00535A87" w:rsidRDefault="00873FA0" w:rsidP="00AE60C7">
      <w:pPr>
        <w:spacing w:line="360" w:lineRule="auto"/>
        <w:rPr>
          <w:lang w:val="en-US"/>
        </w:rPr>
      </w:pPr>
    </w:p>
    <w:p w14:paraId="56C7CCED" w14:textId="77777777" w:rsidR="00D44C76" w:rsidRPr="00535A87" w:rsidRDefault="0060029A" w:rsidP="00D4054C">
      <w:pPr>
        <w:spacing w:line="480" w:lineRule="auto"/>
        <w:rPr>
          <w:b/>
          <w:lang w:val="en-US"/>
        </w:rPr>
      </w:pPr>
      <w:r w:rsidRPr="00535A87">
        <w:rPr>
          <w:b/>
          <w:lang w:val="en-US"/>
        </w:rPr>
        <w:lastRenderedPageBreak/>
        <w:t>F</w:t>
      </w:r>
      <w:r w:rsidR="00CA5973" w:rsidRPr="00535A87">
        <w:rPr>
          <w:b/>
          <w:lang w:val="en-US"/>
        </w:rPr>
        <w:t>actors associated with pain intensity</w:t>
      </w:r>
      <w:r w:rsidR="00940C71" w:rsidRPr="00535A87">
        <w:rPr>
          <w:b/>
          <w:lang w:val="en-US"/>
        </w:rPr>
        <w:t xml:space="preserve"> in patients with bone metastase</w:t>
      </w:r>
      <w:r w:rsidR="003D171E" w:rsidRPr="00535A87">
        <w:rPr>
          <w:b/>
          <w:lang w:val="en-US"/>
        </w:rPr>
        <w:t>s</w:t>
      </w:r>
      <w:r w:rsidRPr="00535A87">
        <w:rPr>
          <w:b/>
          <w:lang w:val="en-US"/>
        </w:rPr>
        <w:t xml:space="preserve"> at baseline</w:t>
      </w:r>
    </w:p>
    <w:p w14:paraId="4A0D766A" w14:textId="3CC5C5A9" w:rsidR="00FA7CA4" w:rsidRPr="00535A87" w:rsidRDefault="00CC75B8" w:rsidP="00D4054C">
      <w:pPr>
        <w:spacing w:line="480" w:lineRule="auto"/>
        <w:rPr>
          <w:lang w:val="en-US"/>
        </w:rPr>
      </w:pPr>
      <w:r w:rsidRPr="00535A87">
        <w:rPr>
          <w:lang w:val="en-US"/>
        </w:rPr>
        <w:t>Twenty</w:t>
      </w:r>
      <w:r w:rsidR="00D44C76" w:rsidRPr="00535A87">
        <w:rPr>
          <w:lang w:val="en-US"/>
        </w:rPr>
        <w:t xml:space="preserve"> variables w</w:t>
      </w:r>
      <w:r w:rsidR="00A83089" w:rsidRPr="00535A87">
        <w:rPr>
          <w:lang w:val="en-US"/>
        </w:rPr>
        <w:t>ith potential association</w:t>
      </w:r>
      <w:r w:rsidR="00605F18" w:rsidRPr="00535A87">
        <w:rPr>
          <w:lang w:val="en-US"/>
        </w:rPr>
        <w:t>s</w:t>
      </w:r>
      <w:r w:rsidR="00A83089" w:rsidRPr="00535A87">
        <w:rPr>
          <w:lang w:val="en-US"/>
        </w:rPr>
        <w:t xml:space="preserve"> </w:t>
      </w:r>
      <w:r w:rsidR="00433002">
        <w:rPr>
          <w:lang w:val="en-US"/>
        </w:rPr>
        <w:t>with</w:t>
      </w:r>
      <w:r w:rsidR="00433002" w:rsidRPr="00535A87">
        <w:rPr>
          <w:lang w:val="en-US"/>
        </w:rPr>
        <w:t xml:space="preserve"> </w:t>
      </w:r>
      <w:proofErr w:type="spellStart"/>
      <w:r w:rsidR="00A83089" w:rsidRPr="00535A87">
        <w:rPr>
          <w:lang w:val="en-US"/>
        </w:rPr>
        <w:t>CIBP</w:t>
      </w:r>
      <w:proofErr w:type="spellEnd"/>
      <w:r w:rsidR="00A83089" w:rsidRPr="00535A87">
        <w:rPr>
          <w:lang w:val="en-US"/>
        </w:rPr>
        <w:t xml:space="preserve"> </w:t>
      </w:r>
      <w:r w:rsidR="00D44C76" w:rsidRPr="00535A87">
        <w:rPr>
          <w:lang w:val="en-US"/>
        </w:rPr>
        <w:t>we</w:t>
      </w:r>
      <w:r w:rsidR="00A97F03" w:rsidRPr="00535A87">
        <w:rPr>
          <w:lang w:val="en-US"/>
        </w:rPr>
        <w:t>re entered into one multivariable</w:t>
      </w:r>
      <w:r w:rsidR="00D44C76" w:rsidRPr="00535A87">
        <w:rPr>
          <w:lang w:val="en-US"/>
        </w:rPr>
        <w:t xml:space="preserve"> model for average pain and one multivariate model for </w:t>
      </w:r>
      <w:r w:rsidR="00083581">
        <w:rPr>
          <w:lang w:val="en-US"/>
        </w:rPr>
        <w:t xml:space="preserve">the </w:t>
      </w:r>
      <w:r w:rsidR="00D44C76" w:rsidRPr="00535A87">
        <w:rPr>
          <w:lang w:val="en-US"/>
        </w:rPr>
        <w:t xml:space="preserve">worst pain, and </w:t>
      </w:r>
      <w:r w:rsidR="00433002">
        <w:rPr>
          <w:lang w:val="en-US"/>
        </w:rPr>
        <w:t xml:space="preserve">both models were </w:t>
      </w:r>
      <w:r w:rsidR="00D44C76" w:rsidRPr="00B040ED">
        <w:rPr>
          <w:lang w:val="en-US"/>
        </w:rPr>
        <w:t xml:space="preserve">adjusted for country and the use of analgesic medications </w:t>
      </w:r>
      <w:r w:rsidR="003D171E" w:rsidRPr="00B040ED">
        <w:rPr>
          <w:lang w:val="en-US"/>
        </w:rPr>
        <w:t>(</w:t>
      </w:r>
      <w:r w:rsidR="00A861C7" w:rsidRPr="00B040ED">
        <w:rPr>
          <w:lang w:val="en-US"/>
        </w:rPr>
        <w:t>T</w:t>
      </w:r>
      <w:r w:rsidR="003D171E" w:rsidRPr="00B040ED">
        <w:rPr>
          <w:lang w:val="en-US"/>
        </w:rPr>
        <w:t>able 2)</w:t>
      </w:r>
      <w:r w:rsidR="00321164" w:rsidRPr="00B040ED">
        <w:rPr>
          <w:lang w:val="en-US"/>
        </w:rPr>
        <w:t>.</w:t>
      </w:r>
      <w:r w:rsidR="003D171E" w:rsidRPr="00B040ED">
        <w:rPr>
          <w:lang w:val="en-US"/>
        </w:rPr>
        <w:t xml:space="preserve"> </w:t>
      </w:r>
      <w:r w:rsidR="00B040ED" w:rsidRPr="00B040ED">
        <w:rPr>
          <w:lang w:val="en-US"/>
        </w:rPr>
        <w:t xml:space="preserve">Complete case </w:t>
      </w:r>
      <w:r w:rsidR="00B040ED">
        <w:rPr>
          <w:lang w:val="en-US"/>
        </w:rPr>
        <w:t xml:space="preserve">analysis </w:t>
      </w:r>
      <w:r w:rsidR="00B040ED" w:rsidRPr="00B040ED">
        <w:rPr>
          <w:lang w:val="en-US"/>
        </w:rPr>
        <w:t xml:space="preserve">included respectively 541 (89%) and 538 (89%) patients </w:t>
      </w:r>
      <w:r w:rsidR="00312CB6">
        <w:rPr>
          <w:lang w:val="en-US"/>
        </w:rPr>
        <w:t xml:space="preserve">at baseline </w:t>
      </w:r>
      <w:r w:rsidR="00B040ED" w:rsidRPr="00B040ED">
        <w:rPr>
          <w:lang w:val="en-US"/>
        </w:rPr>
        <w:t>for the average and worst pain models.</w:t>
      </w:r>
      <w:r w:rsidR="00B040ED" w:rsidRPr="00030535">
        <w:rPr>
          <w:lang w:val="en-GB"/>
        </w:rPr>
        <w:t xml:space="preserve"> </w:t>
      </w:r>
      <w:r w:rsidR="007C1DE5" w:rsidRPr="00535A87">
        <w:rPr>
          <w:lang w:val="en-US"/>
        </w:rPr>
        <w:t>B</w:t>
      </w:r>
      <w:r w:rsidR="00484726" w:rsidRPr="00535A87">
        <w:rPr>
          <w:lang w:val="en-US"/>
        </w:rPr>
        <w:t>reakthrough pain</w:t>
      </w:r>
      <w:r w:rsidR="00321164" w:rsidRPr="00535A87">
        <w:rPr>
          <w:lang w:val="en-US"/>
        </w:rPr>
        <w:t>,</w:t>
      </w:r>
      <w:r w:rsidR="00484726" w:rsidRPr="00535A87">
        <w:rPr>
          <w:lang w:val="en-US"/>
        </w:rPr>
        <w:t xml:space="preserve"> neuropathic pain</w:t>
      </w:r>
      <w:r w:rsidR="00D44C76" w:rsidRPr="00535A87">
        <w:rPr>
          <w:lang w:val="en-US"/>
        </w:rPr>
        <w:t xml:space="preserve"> and</w:t>
      </w:r>
      <w:r w:rsidR="00214417" w:rsidRPr="00535A87">
        <w:rPr>
          <w:lang w:val="en-US"/>
        </w:rPr>
        <w:t xml:space="preserve"> male gender</w:t>
      </w:r>
      <w:r w:rsidR="00484726" w:rsidRPr="00535A87">
        <w:rPr>
          <w:lang w:val="en-US"/>
        </w:rPr>
        <w:t xml:space="preserve"> </w:t>
      </w:r>
      <w:r w:rsidR="00D44C76" w:rsidRPr="00535A87">
        <w:rPr>
          <w:lang w:val="en-US"/>
        </w:rPr>
        <w:t>were significantly associated with higher pain intensity</w:t>
      </w:r>
      <w:r w:rsidR="00214417" w:rsidRPr="00535A87">
        <w:rPr>
          <w:lang w:val="en-US"/>
        </w:rPr>
        <w:t xml:space="preserve"> in both the average and the </w:t>
      </w:r>
      <w:r w:rsidR="007C1DE5" w:rsidRPr="00535A87">
        <w:rPr>
          <w:lang w:val="en-US"/>
        </w:rPr>
        <w:t>worst pain model</w:t>
      </w:r>
      <w:r w:rsidR="00D44C76" w:rsidRPr="00535A87">
        <w:rPr>
          <w:lang w:val="en-US"/>
        </w:rPr>
        <w:t>.</w:t>
      </w:r>
      <w:r w:rsidR="00214417" w:rsidRPr="00535A87">
        <w:rPr>
          <w:lang w:val="en-US"/>
        </w:rPr>
        <w:t xml:space="preserve"> </w:t>
      </w:r>
      <w:r w:rsidR="00464E89" w:rsidRPr="00535A87">
        <w:rPr>
          <w:lang w:val="en-US"/>
        </w:rPr>
        <w:t xml:space="preserve">Breakthrough pain </w:t>
      </w:r>
      <w:r w:rsidR="0005778A" w:rsidRPr="00535A87">
        <w:rPr>
          <w:lang w:val="en-US"/>
        </w:rPr>
        <w:t xml:space="preserve">had the strongest association </w:t>
      </w:r>
      <w:r w:rsidR="000D16E2">
        <w:rPr>
          <w:lang w:val="en-US"/>
        </w:rPr>
        <w:t>with</w:t>
      </w:r>
      <w:r w:rsidR="000D16E2" w:rsidRPr="00535A87">
        <w:rPr>
          <w:lang w:val="en-US"/>
        </w:rPr>
        <w:t xml:space="preserve"> </w:t>
      </w:r>
      <w:r w:rsidR="00083581">
        <w:rPr>
          <w:lang w:val="en-US"/>
        </w:rPr>
        <w:t xml:space="preserve">the </w:t>
      </w:r>
      <w:r w:rsidR="00464E89" w:rsidRPr="00535A87">
        <w:rPr>
          <w:lang w:val="en-US"/>
        </w:rPr>
        <w:t>worst pain</w:t>
      </w:r>
      <w:r w:rsidR="00165B05" w:rsidRPr="00535A87">
        <w:rPr>
          <w:lang w:val="en-US"/>
        </w:rPr>
        <w:t xml:space="preserve"> intensity</w:t>
      </w:r>
      <w:r w:rsidR="00214417" w:rsidRPr="00535A87">
        <w:rPr>
          <w:lang w:val="en-US"/>
        </w:rPr>
        <w:t xml:space="preserve">, with </w:t>
      </w:r>
      <w:r w:rsidR="00D3797F" w:rsidRPr="00535A87">
        <w:rPr>
          <w:lang w:val="en-US"/>
        </w:rPr>
        <w:t xml:space="preserve">an </w:t>
      </w:r>
      <w:r w:rsidR="00820FE8" w:rsidRPr="00535A87">
        <w:rPr>
          <w:lang w:val="en-US"/>
        </w:rPr>
        <w:t xml:space="preserve">increase </w:t>
      </w:r>
      <w:r w:rsidR="002C642A" w:rsidRPr="00535A87">
        <w:rPr>
          <w:lang w:val="en-US"/>
        </w:rPr>
        <w:t xml:space="preserve">of </w:t>
      </w:r>
      <w:r w:rsidR="00214417" w:rsidRPr="00535A87">
        <w:rPr>
          <w:lang w:val="en-US"/>
        </w:rPr>
        <w:t>2</w:t>
      </w:r>
      <w:r w:rsidR="00303832" w:rsidRPr="00535A87">
        <w:rPr>
          <w:lang w:val="en-US"/>
        </w:rPr>
        <w:t>.</w:t>
      </w:r>
      <w:r w:rsidR="00433634">
        <w:rPr>
          <w:lang w:val="en-US"/>
        </w:rPr>
        <w:t>49</w:t>
      </w:r>
      <w:r w:rsidR="00165B05" w:rsidRPr="00535A87">
        <w:rPr>
          <w:lang w:val="en-US"/>
        </w:rPr>
        <w:t xml:space="preserve"> (</w:t>
      </w:r>
      <w:r w:rsidR="00D3797F" w:rsidRPr="00535A87">
        <w:rPr>
          <w:lang w:val="en-US"/>
        </w:rPr>
        <w:t xml:space="preserve">95% CI </w:t>
      </w:r>
      <w:r w:rsidR="00433634">
        <w:rPr>
          <w:color w:val="000000"/>
          <w:lang w:val="en-US"/>
        </w:rPr>
        <w:t>2.00</w:t>
      </w:r>
      <w:r w:rsidR="00030535">
        <w:rPr>
          <w:color w:val="000000"/>
          <w:lang w:val="en-US"/>
        </w:rPr>
        <w:t>-</w:t>
      </w:r>
      <w:r w:rsidR="00D3797F" w:rsidRPr="00535A87">
        <w:rPr>
          <w:color w:val="000000"/>
          <w:lang w:val="en-US"/>
        </w:rPr>
        <w:t>2.9</w:t>
      </w:r>
      <w:r w:rsidR="00037F75">
        <w:rPr>
          <w:color w:val="000000"/>
          <w:lang w:val="en-US"/>
        </w:rPr>
        <w:t>7</w:t>
      </w:r>
      <w:r w:rsidR="0060029A" w:rsidRPr="00535A87">
        <w:rPr>
          <w:lang w:val="en-US"/>
        </w:rPr>
        <w:t xml:space="preserve">) </w:t>
      </w:r>
      <w:r w:rsidR="00820FE8" w:rsidRPr="00535A87">
        <w:rPr>
          <w:lang w:val="en-US"/>
        </w:rPr>
        <w:t>if present</w:t>
      </w:r>
      <w:r w:rsidR="00214417" w:rsidRPr="00535A87">
        <w:rPr>
          <w:lang w:val="en-US"/>
        </w:rPr>
        <w:t xml:space="preserve">. </w:t>
      </w:r>
      <w:r w:rsidR="00464E89" w:rsidRPr="00535A87">
        <w:rPr>
          <w:lang w:val="en-US"/>
        </w:rPr>
        <w:t>T</w:t>
      </w:r>
      <w:r w:rsidR="00214417" w:rsidRPr="00535A87">
        <w:rPr>
          <w:lang w:val="en-US"/>
        </w:rPr>
        <w:t>he presenc</w:t>
      </w:r>
      <w:r w:rsidR="00BB32F1">
        <w:rPr>
          <w:lang w:val="en-US"/>
        </w:rPr>
        <w:t xml:space="preserve">e of neuropathic pain </w:t>
      </w:r>
      <w:r w:rsidR="00214417" w:rsidRPr="00535A87">
        <w:rPr>
          <w:lang w:val="en-US"/>
        </w:rPr>
        <w:t>influence</w:t>
      </w:r>
      <w:r w:rsidR="00BB32F1">
        <w:rPr>
          <w:lang w:val="en-US"/>
        </w:rPr>
        <w:t>d</w:t>
      </w:r>
      <w:r w:rsidR="00214417" w:rsidRPr="00535A87">
        <w:rPr>
          <w:lang w:val="en-US"/>
        </w:rPr>
        <w:t xml:space="preserve"> </w:t>
      </w:r>
      <w:r w:rsidR="00464E89" w:rsidRPr="00535A87">
        <w:rPr>
          <w:lang w:val="en-US"/>
        </w:rPr>
        <w:t xml:space="preserve">pain intensity </w:t>
      </w:r>
      <w:r w:rsidR="006D3582" w:rsidRPr="00535A87">
        <w:rPr>
          <w:lang w:val="en-US"/>
        </w:rPr>
        <w:t xml:space="preserve">in </w:t>
      </w:r>
      <w:r w:rsidR="00F02023">
        <w:rPr>
          <w:lang w:val="en-US"/>
        </w:rPr>
        <w:t>both</w:t>
      </w:r>
      <w:r w:rsidR="00214417" w:rsidRPr="00535A87">
        <w:rPr>
          <w:lang w:val="en-US"/>
        </w:rPr>
        <w:t xml:space="preserve"> models</w:t>
      </w:r>
      <w:r w:rsidR="00F02023">
        <w:rPr>
          <w:lang w:val="en-US"/>
        </w:rPr>
        <w:t xml:space="preserve"> (</w:t>
      </w:r>
      <w:r w:rsidR="00820FE8" w:rsidRPr="00535A87">
        <w:rPr>
          <w:lang w:val="en-US"/>
        </w:rPr>
        <w:t xml:space="preserve">increase </w:t>
      </w:r>
      <w:r w:rsidR="00F02023" w:rsidRPr="00535A87">
        <w:rPr>
          <w:color w:val="000000"/>
          <w:lang w:val="en-US"/>
        </w:rPr>
        <w:t xml:space="preserve">average pain </w:t>
      </w:r>
      <w:r w:rsidR="00303832" w:rsidRPr="00535A87">
        <w:rPr>
          <w:lang w:val="en-US"/>
        </w:rPr>
        <w:t>0.</w:t>
      </w:r>
      <w:r w:rsidR="00464E89" w:rsidRPr="00535A87">
        <w:rPr>
          <w:lang w:val="en-US"/>
        </w:rPr>
        <w:t xml:space="preserve">89 </w:t>
      </w:r>
      <w:r w:rsidR="00165B05" w:rsidRPr="00535A87">
        <w:rPr>
          <w:lang w:val="en-US"/>
        </w:rPr>
        <w:t>(95% CI</w:t>
      </w:r>
      <w:r w:rsidR="006F1AD4" w:rsidRPr="00535A87">
        <w:rPr>
          <w:lang w:val="en-US"/>
        </w:rPr>
        <w:t xml:space="preserve"> </w:t>
      </w:r>
      <w:r w:rsidR="00030535">
        <w:rPr>
          <w:color w:val="000000"/>
          <w:lang w:val="en-US"/>
        </w:rPr>
        <w:t>0.43-</w:t>
      </w:r>
      <w:r w:rsidR="006F1AD4" w:rsidRPr="00535A87">
        <w:rPr>
          <w:color w:val="000000"/>
          <w:lang w:val="en-US"/>
        </w:rPr>
        <w:t>1.35)</w:t>
      </w:r>
      <w:r w:rsidR="00F02023">
        <w:rPr>
          <w:color w:val="000000"/>
          <w:lang w:val="en-US"/>
        </w:rPr>
        <w:t xml:space="preserve">, worst pain </w:t>
      </w:r>
      <w:r w:rsidR="00303832" w:rsidRPr="00535A87">
        <w:rPr>
          <w:lang w:val="en-US"/>
        </w:rPr>
        <w:t>0.</w:t>
      </w:r>
      <w:r w:rsidR="00464E89" w:rsidRPr="00535A87">
        <w:rPr>
          <w:lang w:val="en-US"/>
        </w:rPr>
        <w:t>82</w:t>
      </w:r>
      <w:r w:rsidR="006F1AD4" w:rsidRPr="00535A87">
        <w:rPr>
          <w:lang w:val="en-US"/>
        </w:rPr>
        <w:t xml:space="preserve"> (95% CI </w:t>
      </w:r>
      <w:r w:rsidR="006F1AD4" w:rsidRPr="00535A87">
        <w:rPr>
          <w:color w:val="000000"/>
          <w:lang w:val="en-US"/>
        </w:rPr>
        <w:t>0.29-1.36)</w:t>
      </w:r>
      <w:r w:rsidR="00F02023">
        <w:rPr>
          <w:color w:val="000000"/>
          <w:lang w:val="en-US"/>
        </w:rPr>
        <w:t>)</w:t>
      </w:r>
      <w:r w:rsidR="00464E89" w:rsidRPr="00535A87">
        <w:rPr>
          <w:lang w:val="en-US"/>
        </w:rPr>
        <w:t>.</w:t>
      </w:r>
      <w:r w:rsidR="00214417" w:rsidRPr="00535A87">
        <w:rPr>
          <w:lang w:val="en-US"/>
        </w:rPr>
        <w:t xml:space="preserve"> Age, d</w:t>
      </w:r>
      <w:r w:rsidR="007C1DE5" w:rsidRPr="00535A87">
        <w:rPr>
          <w:lang w:val="en-US"/>
        </w:rPr>
        <w:t xml:space="preserve">rowsiness, nausea, </w:t>
      </w:r>
      <w:r w:rsidR="00484726" w:rsidRPr="00535A87">
        <w:rPr>
          <w:lang w:val="en-US"/>
        </w:rPr>
        <w:t>anxiety</w:t>
      </w:r>
      <w:r w:rsidR="007C1DE5" w:rsidRPr="00535A87">
        <w:rPr>
          <w:lang w:val="en-US"/>
        </w:rPr>
        <w:t xml:space="preserve"> and </w:t>
      </w:r>
      <w:r w:rsidR="00484726" w:rsidRPr="00535A87">
        <w:rPr>
          <w:lang w:val="en-US"/>
        </w:rPr>
        <w:t>trouble sleeping</w:t>
      </w:r>
      <w:r w:rsidR="007C1DE5" w:rsidRPr="00535A87">
        <w:rPr>
          <w:lang w:val="en-US"/>
        </w:rPr>
        <w:t xml:space="preserve"> were </w:t>
      </w:r>
      <w:r w:rsidR="00484726" w:rsidRPr="00535A87">
        <w:rPr>
          <w:lang w:val="en-US"/>
        </w:rPr>
        <w:t xml:space="preserve">associated with a higher average pain intensity </w:t>
      </w:r>
      <w:r w:rsidR="00433634" w:rsidRPr="00535A87">
        <w:rPr>
          <w:lang w:val="en-US"/>
        </w:rPr>
        <w:t>score</w:t>
      </w:r>
      <w:r w:rsidR="00433634">
        <w:rPr>
          <w:lang w:val="en-US"/>
        </w:rPr>
        <w:t xml:space="preserve"> but</w:t>
      </w:r>
      <w:r w:rsidR="00535A87">
        <w:rPr>
          <w:lang w:val="en-US"/>
        </w:rPr>
        <w:t xml:space="preserve"> </w:t>
      </w:r>
      <w:r w:rsidR="00464E89" w:rsidRPr="00535A87">
        <w:rPr>
          <w:lang w:val="en-US"/>
        </w:rPr>
        <w:t xml:space="preserve">not worst pain </w:t>
      </w:r>
      <w:r w:rsidR="00566479" w:rsidRPr="00535A87">
        <w:rPr>
          <w:lang w:val="en-US"/>
        </w:rPr>
        <w:t>at baseline</w:t>
      </w:r>
      <w:r w:rsidR="00484726" w:rsidRPr="00535A87">
        <w:rPr>
          <w:lang w:val="en-US"/>
        </w:rPr>
        <w:t>.</w:t>
      </w:r>
      <w:r w:rsidR="003B35D7">
        <w:rPr>
          <w:lang w:val="en-US"/>
        </w:rPr>
        <w:t xml:space="preserve"> </w:t>
      </w:r>
      <w:r w:rsidR="00507FB1" w:rsidRPr="00535A87">
        <w:rPr>
          <w:lang w:val="en-US"/>
        </w:rPr>
        <w:t>The explained variance (</w:t>
      </w:r>
      <w:r w:rsidR="00321164" w:rsidRPr="00535A87">
        <w:rPr>
          <w:lang w:val="en-US"/>
        </w:rPr>
        <w:t>adjusted</w:t>
      </w:r>
      <w:r w:rsidR="000D16E2">
        <w:rPr>
          <w:lang w:val="en-US"/>
        </w:rPr>
        <w:t xml:space="preserve"> </w:t>
      </w:r>
      <w:r w:rsidR="00321164" w:rsidRPr="00535A87">
        <w:rPr>
          <w:lang w:val="en-US"/>
        </w:rPr>
        <w:t>R</w:t>
      </w:r>
      <w:r w:rsidR="00507FB1" w:rsidRPr="00535A87">
        <w:rPr>
          <w:vertAlign w:val="superscript"/>
          <w:lang w:val="en-US"/>
        </w:rPr>
        <w:t>2</w:t>
      </w:r>
      <w:r w:rsidR="00507FB1" w:rsidRPr="00535A87">
        <w:rPr>
          <w:lang w:val="en-US"/>
        </w:rPr>
        <w:t xml:space="preserve">) </w:t>
      </w:r>
      <w:r w:rsidR="00AF58C9">
        <w:rPr>
          <w:lang w:val="en-US"/>
        </w:rPr>
        <w:t>was</w:t>
      </w:r>
      <w:r w:rsidR="00AF58C9" w:rsidRPr="00535A87">
        <w:rPr>
          <w:lang w:val="en-US"/>
        </w:rPr>
        <w:t xml:space="preserve"> </w:t>
      </w:r>
      <w:r w:rsidR="00214417" w:rsidRPr="00535A87">
        <w:rPr>
          <w:lang w:val="en-US"/>
        </w:rPr>
        <w:t>0.36</w:t>
      </w:r>
      <w:r w:rsidR="00321164" w:rsidRPr="00535A87">
        <w:rPr>
          <w:lang w:val="en-US"/>
        </w:rPr>
        <w:t xml:space="preserve"> for </w:t>
      </w:r>
      <w:r w:rsidR="00AB5801" w:rsidRPr="00535A87">
        <w:rPr>
          <w:lang w:val="en-US"/>
        </w:rPr>
        <w:t xml:space="preserve">the </w:t>
      </w:r>
      <w:r w:rsidR="00507FB1" w:rsidRPr="00535A87">
        <w:rPr>
          <w:lang w:val="en-US"/>
        </w:rPr>
        <w:t>average pain</w:t>
      </w:r>
      <w:r w:rsidR="00AB5801" w:rsidRPr="00535A87">
        <w:rPr>
          <w:lang w:val="en-US"/>
        </w:rPr>
        <w:t xml:space="preserve"> model</w:t>
      </w:r>
      <w:r w:rsidR="00321164" w:rsidRPr="00535A87">
        <w:rPr>
          <w:lang w:val="en-US"/>
        </w:rPr>
        <w:t xml:space="preserve"> </w:t>
      </w:r>
      <w:r w:rsidR="00507FB1" w:rsidRPr="00535A87">
        <w:rPr>
          <w:lang w:val="en-US"/>
        </w:rPr>
        <w:t xml:space="preserve">and </w:t>
      </w:r>
      <w:r w:rsidR="00214417" w:rsidRPr="00535A87">
        <w:rPr>
          <w:lang w:val="en-US"/>
        </w:rPr>
        <w:t>0.41</w:t>
      </w:r>
      <w:r w:rsidR="00321164" w:rsidRPr="00535A87">
        <w:rPr>
          <w:lang w:val="en-US"/>
        </w:rPr>
        <w:t xml:space="preserve"> for </w:t>
      </w:r>
      <w:r w:rsidR="00AB5801" w:rsidRPr="00535A87">
        <w:rPr>
          <w:lang w:val="en-US"/>
        </w:rPr>
        <w:t xml:space="preserve">the </w:t>
      </w:r>
      <w:r w:rsidR="00507FB1" w:rsidRPr="00535A87">
        <w:rPr>
          <w:lang w:val="en-US"/>
        </w:rPr>
        <w:t>worst pain</w:t>
      </w:r>
      <w:r w:rsidR="00321164" w:rsidRPr="00535A87">
        <w:rPr>
          <w:lang w:val="en-US"/>
        </w:rPr>
        <w:t xml:space="preserve"> </w:t>
      </w:r>
      <w:r w:rsidR="001434B6" w:rsidRPr="00535A87">
        <w:rPr>
          <w:lang w:val="en-US"/>
        </w:rPr>
        <w:t xml:space="preserve">model </w:t>
      </w:r>
      <w:r w:rsidR="00321164" w:rsidRPr="00535A87">
        <w:rPr>
          <w:lang w:val="en-US"/>
        </w:rPr>
        <w:t>(</w:t>
      </w:r>
      <w:r w:rsidR="00B151F6" w:rsidRPr="00535A87">
        <w:rPr>
          <w:lang w:val="en-US"/>
        </w:rPr>
        <w:t>T</w:t>
      </w:r>
      <w:r w:rsidR="00321164" w:rsidRPr="00535A87">
        <w:rPr>
          <w:lang w:val="en-US"/>
        </w:rPr>
        <w:t>able 2).</w:t>
      </w:r>
      <w:r w:rsidR="00507FB1" w:rsidRPr="00535A87">
        <w:rPr>
          <w:lang w:val="en-US"/>
        </w:rPr>
        <w:t xml:space="preserve"> </w:t>
      </w:r>
    </w:p>
    <w:p w14:paraId="0184A3F1" w14:textId="77777777" w:rsidR="00D2173A" w:rsidRPr="00535A87" w:rsidRDefault="00D2173A" w:rsidP="00D4054C">
      <w:pPr>
        <w:spacing w:line="480" w:lineRule="auto"/>
        <w:rPr>
          <w:lang w:val="en-US"/>
        </w:rPr>
      </w:pPr>
      <w:r w:rsidRPr="00535A87">
        <w:rPr>
          <w:lang w:val="en-US"/>
        </w:rPr>
        <w:br w:type="page"/>
      </w:r>
    </w:p>
    <w:p w14:paraId="58920973" w14:textId="77777777" w:rsidR="00D2173A" w:rsidRPr="00535A87" w:rsidRDefault="00D2173A" w:rsidP="006F1AD4">
      <w:pPr>
        <w:spacing w:line="360" w:lineRule="auto"/>
        <w:rPr>
          <w:lang w:val="en-US"/>
        </w:rPr>
      </w:pPr>
    </w:p>
    <w:p w14:paraId="758163C1" w14:textId="77777777" w:rsidR="00D2173A" w:rsidRPr="00535A87" w:rsidRDefault="00D2173A" w:rsidP="00D06147">
      <w:pPr>
        <w:rPr>
          <w:b/>
          <w:lang w:val="en-US"/>
        </w:rPr>
      </w:pPr>
      <w:r w:rsidRPr="00535A87">
        <w:rPr>
          <w:b/>
          <w:lang w:val="en-US"/>
        </w:rPr>
        <w:t>Table 2. Multivariate analysis of the associations wit</w:t>
      </w:r>
      <w:r w:rsidR="00D06147" w:rsidRPr="00535A87">
        <w:rPr>
          <w:b/>
          <w:lang w:val="en-US"/>
        </w:rPr>
        <w:t xml:space="preserve">h pain intensity by inclusion </w:t>
      </w:r>
    </w:p>
    <w:p w14:paraId="7FDCECC1" w14:textId="77777777" w:rsidR="00D06147" w:rsidRPr="00535A87" w:rsidRDefault="00D06147" w:rsidP="00D06147">
      <w:pPr>
        <w:rPr>
          <w:lang w:val="en-US"/>
        </w:rPr>
      </w:pPr>
    </w:p>
    <w:tbl>
      <w:tblPr>
        <w:tblW w:w="9640" w:type="dxa"/>
        <w:tblInd w:w="-743" w:type="dxa"/>
        <w:tblLayout w:type="fixed"/>
        <w:tblLook w:val="04A0" w:firstRow="1" w:lastRow="0" w:firstColumn="1" w:lastColumn="0" w:noHBand="0" w:noVBand="1"/>
      </w:tblPr>
      <w:tblGrid>
        <w:gridCol w:w="2502"/>
        <w:gridCol w:w="759"/>
        <w:gridCol w:w="1843"/>
        <w:gridCol w:w="992"/>
        <w:gridCol w:w="992"/>
        <w:gridCol w:w="1559"/>
        <w:gridCol w:w="993"/>
      </w:tblGrid>
      <w:tr w:rsidR="00DF5192" w:rsidRPr="009D2346" w14:paraId="57E6F16C" w14:textId="77777777" w:rsidTr="0047573E">
        <w:trPr>
          <w:trHeight w:val="460"/>
        </w:trPr>
        <w:tc>
          <w:tcPr>
            <w:tcW w:w="2502" w:type="dxa"/>
            <w:tcBorders>
              <w:top w:val="nil"/>
              <w:left w:val="nil"/>
              <w:bottom w:val="nil"/>
              <w:right w:val="nil"/>
            </w:tcBorders>
            <w:shd w:val="clear" w:color="auto" w:fill="auto"/>
            <w:noWrap/>
            <w:vAlign w:val="bottom"/>
            <w:hideMark/>
          </w:tcPr>
          <w:p w14:paraId="59739BE0" w14:textId="77777777" w:rsidR="00DF5192" w:rsidRPr="00535A87" w:rsidRDefault="00DF5192" w:rsidP="00D2173A">
            <w:pPr>
              <w:rPr>
                <w:b/>
                <w:bCs/>
                <w:color w:val="000000"/>
                <w:lang w:val="en-US"/>
              </w:rPr>
            </w:pPr>
          </w:p>
        </w:tc>
        <w:tc>
          <w:tcPr>
            <w:tcW w:w="2602" w:type="dxa"/>
            <w:gridSpan w:val="2"/>
            <w:tcBorders>
              <w:top w:val="nil"/>
              <w:left w:val="nil"/>
              <w:bottom w:val="nil"/>
              <w:right w:val="nil"/>
            </w:tcBorders>
            <w:shd w:val="clear" w:color="auto" w:fill="auto"/>
            <w:noWrap/>
            <w:vAlign w:val="bottom"/>
            <w:hideMark/>
          </w:tcPr>
          <w:p w14:paraId="432FD2A4" w14:textId="77777777" w:rsidR="00DF5192" w:rsidRPr="00535A87" w:rsidRDefault="0047573E" w:rsidP="00D2173A">
            <w:pPr>
              <w:rPr>
                <w:b/>
                <w:bCs/>
                <w:color w:val="000000"/>
                <w:lang w:val="en-US"/>
              </w:rPr>
            </w:pPr>
            <w:r w:rsidRPr="00535A87">
              <w:rPr>
                <w:b/>
                <w:bCs/>
                <w:color w:val="000000"/>
                <w:lang w:val="en-US"/>
              </w:rPr>
              <w:t>Average pain</w:t>
            </w:r>
            <w:r w:rsidR="00AE7366">
              <w:rPr>
                <w:b/>
                <w:bCs/>
                <w:color w:val="000000"/>
                <w:lang w:val="en-US"/>
              </w:rPr>
              <w:t xml:space="preserve"> in </w:t>
            </w:r>
            <w:r w:rsidRPr="00535A87">
              <w:rPr>
                <w:b/>
                <w:bCs/>
                <w:color w:val="000000"/>
                <w:lang w:val="en-US"/>
              </w:rPr>
              <w:t xml:space="preserve">last 24 </w:t>
            </w:r>
            <w:r w:rsidR="00D2173A" w:rsidRPr="00535A87">
              <w:rPr>
                <w:b/>
                <w:bCs/>
                <w:color w:val="000000"/>
                <w:lang w:val="en-US"/>
              </w:rPr>
              <w:t>h</w:t>
            </w:r>
            <w:r w:rsidR="003B6E62" w:rsidRPr="00535A87">
              <w:rPr>
                <w:b/>
                <w:bCs/>
                <w:color w:val="000000"/>
                <w:lang w:val="en-US"/>
              </w:rPr>
              <w:t xml:space="preserve"> </w:t>
            </w:r>
            <w:r w:rsidRPr="00535A87">
              <w:rPr>
                <w:b/>
                <w:bCs/>
                <w:color w:val="000000"/>
                <w:lang w:val="en-US"/>
              </w:rPr>
              <w:t>(</w:t>
            </w:r>
            <w:r w:rsidR="003B6E62" w:rsidRPr="00535A87">
              <w:rPr>
                <w:b/>
                <w:bCs/>
                <w:color w:val="000000"/>
                <w:lang w:val="en-US"/>
              </w:rPr>
              <w:t>n=541</w:t>
            </w:r>
            <w:r w:rsidRPr="00535A87">
              <w:rPr>
                <w:b/>
                <w:bCs/>
                <w:color w:val="000000"/>
                <w:lang w:val="en-US"/>
              </w:rPr>
              <w:t>)</w:t>
            </w:r>
          </w:p>
        </w:tc>
        <w:tc>
          <w:tcPr>
            <w:tcW w:w="992" w:type="dxa"/>
            <w:tcBorders>
              <w:top w:val="nil"/>
              <w:left w:val="nil"/>
              <w:bottom w:val="nil"/>
              <w:right w:val="nil"/>
            </w:tcBorders>
            <w:shd w:val="clear" w:color="auto" w:fill="auto"/>
            <w:noWrap/>
            <w:vAlign w:val="bottom"/>
            <w:hideMark/>
          </w:tcPr>
          <w:p w14:paraId="1CB0B77F" w14:textId="77777777" w:rsidR="00DF5192" w:rsidRPr="00535A87" w:rsidRDefault="00DF5192" w:rsidP="00D2173A">
            <w:pPr>
              <w:rPr>
                <w:b/>
                <w:bCs/>
                <w:color w:val="000000"/>
                <w:lang w:val="en-US"/>
              </w:rPr>
            </w:pPr>
          </w:p>
        </w:tc>
        <w:tc>
          <w:tcPr>
            <w:tcW w:w="2551" w:type="dxa"/>
            <w:gridSpan w:val="2"/>
            <w:tcBorders>
              <w:top w:val="nil"/>
              <w:left w:val="nil"/>
              <w:bottom w:val="nil"/>
              <w:right w:val="nil"/>
            </w:tcBorders>
            <w:shd w:val="clear" w:color="auto" w:fill="auto"/>
            <w:noWrap/>
            <w:vAlign w:val="bottom"/>
            <w:hideMark/>
          </w:tcPr>
          <w:p w14:paraId="427C356A" w14:textId="77777777" w:rsidR="00DF5192" w:rsidRPr="00535A87" w:rsidRDefault="00DF5192" w:rsidP="00D2173A">
            <w:pPr>
              <w:rPr>
                <w:b/>
                <w:bCs/>
                <w:color w:val="000000"/>
                <w:lang w:val="en-US"/>
              </w:rPr>
            </w:pPr>
            <w:r w:rsidRPr="00535A87">
              <w:rPr>
                <w:b/>
                <w:bCs/>
                <w:color w:val="000000"/>
                <w:lang w:val="en-US"/>
              </w:rPr>
              <w:t xml:space="preserve">Worst pain </w:t>
            </w:r>
            <w:r w:rsidR="00AE7366">
              <w:rPr>
                <w:b/>
                <w:bCs/>
                <w:color w:val="000000"/>
                <w:lang w:val="en-US"/>
              </w:rPr>
              <w:t xml:space="preserve">in </w:t>
            </w:r>
            <w:r w:rsidRPr="00535A87">
              <w:rPr>
                <w:b/>
                <w:bCs/>
                <w:color w:val="000000"/>
                <w:lang w:val="en-US"/>
              </w:rPr>
              <w:t>last 24 h</w:t>
            </w:r>
          </w:p>
          <w:p w14:paraId="3219F8C7" w14:textId="77777777" w:rsidR="003B6E62" w:rsidRPr="00535A87" w:rsidRDefault="0047573E" w:rsidP="00D2173A">
            <w:pPr>
              <w:rPr>
                <w:b/>
                <w:bCs/>
                <w:color w:val="000000"/>
                <w:lang w:val="en-US"/>
              </w:rPr>
            </w:pPr>
            <w:r w:rsidRPr="00535A87">
              <w:rPr>
                <w:b/>
                <w:bCs/>
                <w:color w:val="000000"/>
                <w:lang w:val="en-US"/>
              </w:rPr>
              <w:t>(n</w:t>
            </w:r>
            <w:r w:rsidR="003B6E62" w:rsidRPr="00535A87">
              <w:rPr>
                <w:b/>
                <w:bCs/>
                <w:color w:val="000000"/>
                <w:lang w:val="en-US"/>
              </w:rPr>
              <w:t>=538</w:t>
            </w:r>
            <w:r w:rsidRPr="00535A87">
              <w:rPr>
                <w:b/>
                <w:bCs/>
                <w:color w:val="000000"/>
                <w:lang w:val="en-US"/>
              </w:rPr>
              <w:t>)</w:t>
            </w:r>
          </w:p>
        </w:tc>
        <w:tc>
          <w:tcPr>
            <w:tcW w:w="993" w:type="dxa"/>
            <w:tcBorders>
              <w:top w:val="nil"/>
              <w:left w:val="nil"/>
              <w:bottom w:val="nil"/>
              <w:right w:val="nil"/>
            </w:tcBorders>
            <w:shd w:val="clear" w:color="auto" w:fill="auto"/>
            <w:noWrap/>
            <w:vAlign w:val="bottom"/>
            <w:hideMark/>
          </w:tcPr>
          <w:p w14:paraId="2969B8E5" w14:textId="77777777" w:rsidR="00DF5192" w:rsidRPr="00535A87" w:rsidRDefault="00DF5192" w:rsidP="00D2173A">
            <w:pPr>
              <w:rPr>
                <w:color w:val="000000"/>
                <w:lang w:val="en-US"/>
              </w:rPr>
            </w:pPr>
          </w:p>
        </w:tc>
      </w:tr>
      <w:tr w:rsidR="001F545D" w:rsidRPr="009D2346" w14:paraId="49637A0A" w14:textId="77777777" w:rsidTr="0047573E">
        <w:trPr>
          <w:trHeight w:val="140"/>
        </w:trPr>
        <w:tc>
          <w:tcPr>
            <w:tcW w:w="2502" w:type="dxa"/>
            <w:tcBorders>
              <w:top w:val="nil"/>
              <w:left w:val="nil"/>
              <w:bottom w:val="nil"/>
              <w:right w:val="nil"/>
            </w:tcBorders>
            <w:shd w:val="clear" w:color="auto" w:fill="auto"/>
            <w:noWrap/>
            <w:vAlign w:val="bottom"/>
            <w:hideMark/>
          </w:tcPr>
          <w:p w14:paraId="51C899F8" w14:textId="77777777" w:rsidR="00DF5192" w:rsidRPr="00535A87" w:rsidRDefault="00DF5192" w:rsidP="00D2173A">
            <w:pPr>
              <w:rPr>
                <w:color w:val="000000"/>
                <w:lang w:val="en-US"/>
              </w:rPr>
            </w:pPr>
          </w:p>
        </w:tc>
        <w:tc>
          <w:tcPr>
            <w:tcW w:w="759" w:type="dxa"/>
            <w:tcBorders>
              <w:top w:val="nil"/>
              <w:left w:val="nil"/>
              <w:bottom w:val="nil"/>
              <w:right w:val="nil"/>
            </w:tcBorders>
            <w:shd w:val="clear" w:color="auto" w:fill="auto"/>
            <w:noWrap/>
            <w:vAlign w:val="bottom"/>
            <w:hideMark/>
          </w:tcPr>
          <w:p w14:paraId="17C7A1DA" w14:textId="77777777" w:rsidR="00DF5192" w:rsidRPr="00535A87" w:rsidRDefault="00DF5192" w:rsidP="00D2173A">
            <w:pPr>
              <w:rPr>
                <w:color w:val="000000"/>
                <w:lang w:val="en-US"/>
              </w:rPr>
            </w:pPr>
          </w:p>
        </w:tc>
        <w:tc>
          <w:tcPr>
            <w:tcW w:w="1843" w:type="dxa"/>
            <w:tcBorders>
              <w:top w:val="nil"/>
              <w:left w:val="nil"/>
              <w:bottom w:val="nil"/>
              <w:right w:val="nil"/>
            </w:tcBorders>
            <w:shd w:val="clear" w:color="auto" w:fill="auto"/>
            <w:noWrap/>
            <w:vAlign w:val="bottom"/>
            <w:hideMark/>
          </w:tcPr>
          <w:p w14:paraId="6098EB1B" w14:textId="77777777" w:rsidR="00DF5192" w:rsidRPr="00535A87" w:rsidRDefault="00DF5192" w:rsidP="00D2173A">
            <w:pPr>
              <w:rPr>
                <w:color w:val="000000"/>
                <w:lang w:val="en-US"/>
              </w:rPr>
            </w:pPr>
          </w:p>
        </w:tc>
        <w:tc>
          <w:tcPr>
            <w:tcW w:w="992" w:type="dxa"/>
            <w:tcBorders>
              <w:top w:val="nil"/>
              <w:left w:val="nil"/>
              <w:bottom w:val="nil"/>
              <w:right w:val="nil"/>
            </w:tcBorders>
            <w:shd w:val="clear" w:color="auto" w:fill="auto"/>
            <w:noWrap/>
            <w:vAlign w:val="bottom"/>
            <w:hideMark/>
          </w:tcPr>
          <w:p w14:paraId="65804C83" w14:textId="77777777" w:rsidR="00DF5192" w:rsidRPr="00535A87" w:rsidRDefault="00DF5192" w:rsidP="00D2173A">
            <w:pPr>
              <w:rPr>
                <w:color w:val="000000"/>
                <w:lang w:val="en-US"/>
              </w:rPr>
            </w:pPr>
          </w:p>
        </w:tc>
        <w:tc>
          <w:tcPr>
            <w:tcW w:w="992" w:type="dxa"/>
            <w:tcBorders>
              <w:top w:val="nil"/>
              <w:left w:val="nil"/>
              <w:bottom w:val="nil"/>
              <w:right w:val="nil"/>
            </w:tcBorders>
            <w:shd w:val="clear" w:color="auto" w:fill="auto"/>
            <w:noWrap/>
            <w:vAlign w:val="bottom"/>
            <w:hideMark/>
          </w:tcPr>
          <w:p w14:paraId="06043867" w14:textId="77777777" w:rsidR="00DF5192" w:rsidRPr="00535A87" w:rsidRDefault="00DF5192" w:rsidP="00D2173A">
            <w:pPr>
              <w:rPr>
                <w:color w:val="000000"/>
                <w:lang w:val="en-US"/>
              </w:rPr>
            </w:pPr>
          </w:p>
        </w:tc>
        <w:tc>
          <w:tcPr>
            <w:tcW w:w="1559" w:type="dxa"/>
            <w:tcBorders>
              <w:top w:val="nil"/>
              <w:left w:val="nil"/>
              <w:bottom w:val="nil"/>
              <w:right w:val="nil"/>
            </w:tcBorders>
            <w:shd w:val="clear" w:color="auto" w:fill="auto"/>
            <w:noWrap/>
            <w:vAlign w:val="bottom"/>
            <w:hideMark/>
          </w:tcPr>
          <w:p w14:paraId="6AF46FBA" w14:textId="77777777" w:rsidR="00DF5192" w:rsidRPr="00535A87" w:rsidRDefault="00DF5192" w:rsidP="00D2173A">
            <w:pPr>
              <w:rPr>
                <w:color w:val="000000"/>
                <w:lang w:val="en-US"/>
              </w:rPr>
            </w:pPr>
          </w:p>
        </w:tc>
        <w:tc>
          <w:tcPr>
            <w:tcW w:w="993" w:type="dxa"/>
            <w:tcBorders>
              <w:top w:val="nil"/>
              <w:left w:val="nil"/>
              <w:bottom w:val="nil"/>
              <w:right w:val="nil"/>
            </w:tcBorders>
            <w:shd w:val="clear" w:color="auto" w:fill="auto"/>
            <w:noWrap/>
            <w:vAlign w:val="bottom"/>
            <w:hideMark/>
          </w:tcPr>
          <w:p w14:paraId="3E6F2822" w14:textId="77777777" w:rsidR="00DF5192" w:rsidRPr="00535A87" w:rsidRDefault="00DF5192" w:rsidP="00D2173A">
            <w:pPr>
              <w:rPr>
                <w:color w:val="000000"/>
                <w:lang w:val="en-US"/>
              </w:rPr>
            </w:pPr>
          </w:p>
        </w:tc>
      </w:tr>
      <w:tr w:rsidR="001F545D" w:rsidRPr="00535A87" w14:paraId="2F95E3BD" w14:textId="77777777" w:rsidTr="0047573E">
        <w:trPr>
          <w:trHeight w:val="300"/>
        </w:trPr>
        <w:tc>
          <w:tcPr>
            <w:tcW w:w="2502" w:type="dxa"/>
            <w:tcBorders>
              <w:top w:val="nil"/>
              <w:left w:val="nil"/>
              <w:bottom w:val="single" w:sz="4" w:space="0" w:color="auto"/>
              <w:right w:val="nil"/>
            </w:tcBorders>
            <w:shd w:val="clear" w:color="auto" w:fill="auto"/>
            <w:noWrap/>
            <w:vAlign w:val="bottom"/>
            <w:hideMark/>
          </w:tcPr>
          <w:p w14:paraId="084DBBBC" w14:textId="77777777" w:rsidR="00DF5192" w:rsidRPr="00535A87" w:rsidRDefault="00DF5192" w:rsidP="00D2173A">
            <w:pPr>
              <w:rPr>
                <w:b/>
                <w:bCs/>
                <w:color w:val="000000"/>
                <w:lang w:val="en-US"/>
              </w:rPr>
            </w:pPr>
            <w:r w:rsidRPr="00535A87">
              <w:rPr>
                <w:b/>
                <w:bCs/>
                <w:color w:val="000000"/>
                <w:lang w:val="en-US"/>
              </w:rPr>
              <w:t>Independent</w:t>
            </w:r>
          </w:p>
        </w:tc>
        <w:tc>
          <w:tcPr>
            <w:tcW w:w="759" w:type="dxa"/>
            <w:tcBorders>
              <w:top w:val="nil"/>
              <w:left w:val="nil"/>
              <w:bottom w:val="single" w:sz="4" w:space="0" w:color="auto"/>
              <w:right w:val="nil"/>
            </w:tcBorders>
            <w:shd w:val="clear" w:color="auto" w:fill="auto"/>
            <w:noWrap/>
            <w:vAlign w:val="bottom"/>
            <w:hideMark/>
          </w:tcPr>
          <w:p w14:paraId="2927D691" w14:textId="77777777" w:rsidR="00DF5192" w:rsidRPr="00535A87" w:rsidRDefault="00DF5192" w:rsidP="00D2173A">
            <w:pPr>
              <w:jc w:val="center"/>
              <w:rPr>
                <w:b/>
                <w:bCs/>
                <w:color w:val="000000"/>
                <w:lang w:val="en-US"/>
              </w:rPr>
            </w:pPr>
            <w:proofErr w:type="spellStart"/>
            <w:r w:rsidRPr="00535A87">
              <w:rPr>
                <w:b/>
                <w:bCs/>
                <w:color w:val="000000"/>
                <w:lang w:val="en-US"/>
              </w:rPr>
              <w:t>Coef</w:t>
            </w:r>
            <w:proofErr w:type="spellEnd"/>
          </w:p>
        </w:tc>
        <w:tc>
          <w:tcPr>
            <w:tcW w:w="1843" w:type="dxa"/>
            <w:tcBorders>
              <w:top w:val="nil"/>
              <w:left w:val="nil"/>
              <w:bottom w:val="single" w:sz="4" w:space="0" w:color="auto"/>
              <w:right w:val="nil"/>
            </w:tcBorders>
            <w:shd w:val="clear" w:color="auto" w:fill="auto"/>
            <w:noWrap/>
            <w:vAlign w:val="bottom"/>
            <w:hideMark/>
          </w:tcPr>
          <w:p w14:paraId="785F4626" w14:textId="77777777" w:rsidR="00DF5192" w:rsidRPr="00535A87" w:rsidRDefault="00DF5192" w:rsidP="00D2173A">
            <w:pPr>
              <w:jc w:val="center"/>
              <w:rPr>
                <w:b/>
                <w:bCs/>
                <w:color w:val="000000"/>
                <w:lang w:val="en-US"/>
              </w:rPr>
            </w:pPr>
            <w:r w:rsidRPr="00535A87">
              <w:rPr>
                <w:b/>
                <w:bCs/>
                <w:color w:val="000000"/>
                <w:lang w:val="en-US"/>
              </w:rPr>
              <w:t xml:space="preserve">95% CI </w:t>
            </w:r>
          </w:p>
        </w:tc>
        <w:tc>
          <w:tcPr>
            <w:tcW w:w="992" w:type="dxa"/>
            <w:tcBorders>
              <w:top w:val="nil"/>
              <w:left w:val="nil"/>
              <w:bottom w:val="single" w:sz="4" w:space="0" w:color="auto"/>
              <w:right w:val="nil"/>
            </w:tcBorders>
            <w:shd w:val="clear" w:color="auto" w:fill="auto"/>
            <w:noWrap/>
            <w:vAlign w:val="bottom"/>
            <w:hideMark/>
          </w:tcPr>
          <w:p w14:paraId="7A1318F6" w14:textId="77777777" w:rsidR="00DF5192" w:rsidRPr="00535A87" w:rsidRDefault="00DF5192" w:rsidP="00D2173A">
            <w:pPr>
              <w:jc w:val="center"/>
              <w:rPr>
                <w:b/>
                <w:bCs/>
                <w:color w:val="000000"/>
                <w:lang w:val="en-US"/>
              </w:rPr>
            </w:pPr>
            <w:r w:rsidRPr="00535A87">
              <w:rPr>
                <w:b/>
                <w:bCs/>
                <w:color w:val="000000"/>
                <w:lang w:val="en-US"/>
              </w:rPr>
              <w:t>p</w:t>
            </w:r>
          </w:p>
        </w:tc>
        <w:tc>
          <w:tcPr>
            <w:tcW w:w="992" w:type="dxa"/>
            <w:tcBorders>
              <w:top w:val="nil"/>
              <w:left w:val="single" w:sz="4" w:space="0" w:color="auto"/>
              <w:bottom w:val="single" w:sz="4" w:space="0" w:color="auto"/>
              <w:right w:val="nil"/>
            </w:tcBorders>
            <w:shd w:val="clear" w:color="auto" w:fill="auto"/>
            <w:noWrap/>
            <w:vAlign w:val="bottom"/>
            <w:hideMark/>
          </w:tcPr>
          <w:p w14:paraId="49B18AA1" w14:textId="77777777" w:rsidR="00DF5192" w:rsidRPr="00535A87" w:rsidRDefault="00DF5192" w:rsidP="00D2173A">
            <w:pPr>
              <w:jc w:val="center"/>
              <w:rPr>
                <w:b/>
                <w:bCs/>
                <w:color w:val="000000"/>
                <w:lang w:val="en-US"/>
              </w:rPr>
            </w:pPr>
            <w:proofErr w:type="spellStart"/>
            <w:r w:rsidRPr="00535A87">
              <w:rPr>
                <w:b/>
                <w:bCs/>
                <w:color w:val="000000"/>
                <w:lang w:val="en-US"/>
              </w:rPr>
              <w:t>Coef</w:t>
            </w:r>
            <w:proofErr w:type="spellEnd"/>
          </w:p>
        </w:tc>
        <w:tc>
          <w:tcPr>
            <w:tcW w:w="1559" w:type="dxa"/>
            <w:tcBorders>
              <w:top w:val="nil"/>
              <w:left w:val="nil"/>
              <w:bottom w:val="single" w:sz="4" w:space="0" w:color="auto"/>
              <w:right w:val="nil"/>
            </w:tcBorders>
            <w:shd w:val="clear" w:color="auto" w:fill="auto"/>
            <w:noWrap/>
            <w:vAlign w:val="bottom"/>
            <w:hideMark/>
          </w:tcPr>
          <w:p w14:paraId="3B2026AB" w14:textId="77777777" w:rsidR="00DF5192" w:rsidRPr="00535A87" w:rsidRDefault="00DF5192" w:rsidP="00D2173A">
            <w:pPr>
              <w:jc w:val="center"/>
              <w:rPr>
                <w:b/>
                <w:bCs/>
                <w:color w:val="000000"/>
                <w:lang w:val="en-US"/>
              </w:rPr>
            </w:pPr>
            <w:r w:rsidRPr="00535A87">
              <w:rPr>
                <w:b/>
                <w:bCs/>
                <w:color w:val="000000"/>
                <w:lang w:val="en-US"/>
              </w:rPr>
              <w:t>95% CI</w:t>
            </w:r>
          </w:p>
        </w:tc>
        <w:tc>
          <w:tcPr>
            <w:tcW w:w="993" w:type="dxa"/>
            <w:tcBorders>
              <w:top w:val="nil"/>
              <w:left w:val="nil"/>
              <w:bottom w:val="single" w:sz="4" w:space="0" w:color="auto"/>
              <w:right w:val="nil"/>
            </w:tcBorders>
            <w:shd w:val="clear" w:color="auto" w:fill="auto"/>
            <w:noWrap/>
            <w:vAlign w:val="bottom"/>
            <w:hideMark/>
          </w:tcPr>
          <w:p w14:paraId="5B784257" w14:textId="77777777" w:rsidR="00DF5192" w:rsidRPr="00535A87" w:rsidRDefault="00DF5192" w:rsidP="00D2173A">
            <w:pPr>
              <w:jc w:val="center"/>
              <w:rPr>
                <w:b/>
                <w:bCs/>
                <w:color w:val="000000"/>
                <w:lang w:val="en-US"/>
              </w:rPr>
            </w:pPr>
            <w:r w:rsidRPr="00535A87">
              <w:rPr>
                <w:b/>
                <w:bCs/>
                <w:color w:val="000000"/>
                <w:lang w:val="en-US"/>
              </w:rPr>
              <w:t>p</w:t>
            </w:r>
          </w:p>
        </w:tc>
      </w:tr>
      <w:tr w:rsidR="001F545D" w:rsidRPr="00535A87" w14:paraId="1740A024" w14:textId="77777777" w:rsidTr="000F5DCD">
        <w:trPr>
          <w:trHeight w:val="300"/>
        </w:trPr>
        <w:tc>
          <w:tcPr>
            <w:tcW w:w="2502" w:type="dxa"/>
            <w:tcBorders>
              <w:top w:val="nil"/>
              <w:left w:val="single" w:sz="4" w:space="0" w:color="auto"/>
              <w:bottom w:val="nil"/>
              <w:right w:val="nil"/>
            </w:tcBorders>
            <w:shd w:val="clear" w:color="000000" w:fill="DAEEF3" w:themeFill="accent5" w:themeFillTint="33"/>
            <w:noWrap/>
            <w:vAlign w:val="bottom"/>
            <w:hideMark/>
          </w:tcPr>
          <w:p w14:paraId="244EA539" w14:textId="77777777" w:rsidR="00DF5192" w:rsidRPr="00535A87" w:rsidRDefault="00DF5192" w:rsidP="00D2173A">
            <w:pPr>
              <w:rPr>
                <w:color w:val="000000"/>
                <w:lang w:val="en-US"/>
              </w:rPr>
            </w:pPr>
            <w:r w:rsidRPr="00535A87">
              <w:rPr>
                <w:color w:val="000000"/>
                <w:lang w:val="en-US"/>
              </w:rPr>
              <w:t>Const</w:t>
            </w:r>
            <w:r w:rsidR="00845594" w:rsidRPr="00535A87">
              <w:rPr>
                <w:color w:val="000000"/>
                <w:lang w:val="en-US"/>
              </w:rPr>
              <w:t>ant</w:t>
            </w:r>
          </w:p>
        </w:tc>
        <w:tc>
          <w:tcPr>
            <w:tcW w:w="759" w:type="dxa"/>
            <w:tcBorders>
              <w:top w:val="nil"/>
              <w:left w:val="nil"/>
              <w:bottom w:val="nil"/>
              <w:right w:val="nil"/>
            </w:tcBorders>
            <w:shd w:val="clear" w:color="000000" w:fill="DAEEF3" w:themeFill="accent5" w:themeFillTint="33"/>
            <w:noWrap/>
            <w:vAlign w:val="bottom"/>
            <w:hideMark/>
          </w:tcPr>
          <w:p w14:paraId="78255432" w14:textId="0B2FFE57" w:rsidR="00DF5192" w:rsidRPr="00535A87" w:rsidRDefault="00A84FB7" w:rsidP="00D2173A">
            <w:pPr>
              <w:jc w:val="center"/>
              <w:rPr>
                <w:color w:val="000000"/>
                <w:lang w:val="en-US"/>
              </w:rPr>
            </w:pPr>
            <w:r>
              <w:rPr>
                <w:color w:val="000000"/>
                <w:lang w:val="en-US"/>
              </w:rPr>
              <w:t>-0.18</w:t>
            </w:r>
          </w:p>
        </w:tc>
        <w:tc>
          <w:tcPr>
            <w:tcW w:w="1843" w:type="dxa"/>
            <w:tcBorders>
              <w:top w:val="nil"/>
              <w:left w:val="nil"/>
              <w:bottom w:val="nil"/>
              <w:right w:val="nil"/>
            </w:tcBorders>
            <w:shd w:val="clear" w:color="000000" w:fill="DAEEF3" w:themeFill="accent5" w:themeFillTint="33"/>
            <w:noWrap/>
            <w:vAlign w:val="bottom"/>
            <w:hideMark/>
          </w:tcPr>
          <w:p w14:paraId="4B1BEFDC" w14:textId="5AA67AE2" w:rsidR="00DF5192" w:rsidRPr="00535A87" w:rsidRDefault="00A84FB7" w:rsidP="00D2173A">
            <w:pPr>
              <w:jc w:val="center"/>
              <w:rPr>
                <w:color w:val="000000"/>
                <w:lang w:val="en-US"/>
              </w:rPr>
            </w:pPr>
            <w:r>
              <w:rPr>
                <w:color w:val="000000"/>
                <w:lang w:val="en-US"/>
              </w:rPr>
              <w:t xml:space="preserve"> -2.35</w:t>
            </w:r>
            <w:r w:rsidR="00283070">
              <w:rPr>
                <w:color w:val="000000"/>
                <w:lang w:val="en-US"/>
              </w:rPr>
              <w:t xml:space="preserve">   2.00</w:t>
            </w:r>
          </w:p>
        </w:tc>
        <w:tc>
          <w:tcPr>
            <w:tcW w:w="992" w:type="dxa"/>
            <w:tcBorders>
              <w:top w:val="nil"/>
              <w:left w:val="nil"/>
              <w:bottom w:val="nil"/>
              <w:right w:val="nil"/>
            </w:tcBorders>
            <w:shd w:val="clear" w:color="000000" w:fill="DAEEF3" w:themeFill="accent5" w:themeFillTint="33"/>
            <w:noWrap/>
            <w:vAlign w:val="bottom"/>
            <w:hideMark/>
          </w:tcPr>
          <w:p w14:paraId="09CDA1C4" w14:textId="23AA855B" w:rsidR="00DF5192" w:rsidRPr="00535A87" w:rsidRDefault="00283070" w:rsidP="00D2173A">
            <w:pPr>
              <w:jc w:val="center"/>
              <w:rPr>
                <w:color w:val="000000"/>
                <w:lang w:val="en-US"/>
              </w:rPr>
            </w:pPr>
            <w:r>
              <w:rPr>
                <w:color w:val="000000"/>
                <w:lang w:val="en-US"/>
              </w:rPr>
              <w:t>0.872</w:t>
            </w:r>
          </w:p>
        </w:tc>
        <w:tc>
          <w:tcPr>
            <w:tcW w:w="992" w:type="dxa"/>
            <w:tcBorders>
              <w:top w:val="nil"/>
              <w:left w:val="single" w:sz="4" w:space="0" w:color="auto"/>
              <w:bottom w:val="nil"/>
              <w:right w:val="nil"/>
            </w:tcBorders>
            <w:shd w:val="clear" w:color="000000" w:fill="DAEEF3" w:themeFill="accent5" w:themeFillTint="33"/>
            <w:noWrap/>
            <w:vAlign w:val="bottom"/>
            <w:hideMark/>
          </w:tcPr>
          <w:p w14:paraId="30C3A3B0" w14:textId="6E490570" w:rsidR="00DF5192" w:rsidRPr="00535A87" w:rsidRDefault="008D2004" w:rsidP="00D2173A">
            <w:pPr>
              <w:jc w:val="center"/>
              <w:rPr>
                <w:color w:val="000000"/>
                <w:lang w:val="en-US"/>
              </w:rPr>
            </w:pPr>
            <w:r>
              <w:rPr>
                <w:color w:val="000000"/>
                <w:lang w:val="en-US"/>
              </w:rPr>
              <w:t>-0.48</w:t>
            </w:r>
          </w:p>
        </w:tc>
        <w:tc>
          <w:tcPr>
            <w:tcW w:w="1559" w:type="dxa"/>
            <w:tcBorders>
              <w:top w:val="nil"/>
              <w:left w:val="nil"/>
              <w:bottom w:val="nil"/>
              <w:right w:val="nil"/>
            </w:tcBorders>
            <w:shd w:val="clear" w:color="000000" w:fill="DAEEF3" w:themeFill="accent5" w:themeFillTint="33"/>
            <w:noWrap/>
            <w:vAlign w:val="bottom"/>
            <w:hideMark/>
          </w:tcPr>
          <w:p w14:paraId="5C6B555A" w14:textId="56E3572B" w:rsidR="00DF5192" w:rsidRPr="00535A87" w:rsidRDefault="008D2004" w:rsidP="00D2173A">
            <w:pPr>
              <w:jc w:val="center"/>
              <w:rPr>
                <w:color w:val="000000"/>
                <w:lang w:val="en-US"/>
              </w:rPr>
            </w:pPr>
            <w:r>
              <w:rPr>
                <w:color w:val="000000"/>
                <w:lang w:val="en-US"/>
              </w:rPr>
              <w:t>-3.</w:t>
            </w:r>
            <w:proofErr w:type="gramStart"/>
            <w:r>
              <w:rPr>
                <w:color w:val="000000"/>
                <w:lang w:val="en-US"/>
              </w:rPr>
              <w:t>02  2</w:t>
            </w:r>
            <w:proofErr w:type="gramEnd"/>
            <w:r>
              <w:rPr>
                <w:color w:val="000000"/>
                <w:lang w:val="en-US"/>
              </w:rPr>
              <w:t>.06</w:t>
            </w:r>
          </w:p>
        </w:tc>
        <w:tc>
          <w:tcPr>
            <w:tcW w:w="993" w:type="dxa"/>
            <w:tcBorders>
              <w:top w:val="nil"/>
              <w:left w:val="nil"/>
              <w:bottom w:val="nil"/>
              <w:right w:val="single" w:sz="4" w:space="0" w:color="auto"/>
            </w:tcBorders>
            <w:shd w:val="clear" w:color="000000" w:fill="DAEEF3" w:themeFill="accent5" w:themeFillTint="33"/>
            <w:noWrap/>
            <w:vAlign w:val="bottom"/>
            <w:hideMark/>
          </w:tcPr>
          <w:p w14:paraId="1CB6434D" w14:textId="3B8A7194" w:rsidR="00DF5192" w:rsidRPr="00535A87" w:rsidRDefault="008D2004" w:rsidP="00D2173A">
            <w:pPr>
              <w:jc w:val="center"/>
              <w:rPr>
                <w:color w:val="000000"/>
                <w:lang w:val="en-US"/>
              </w:rPr>
            </w:pPr>
            <w:r>
              <w:rPr>
                <w:color w:val="000000"/>
                <w:lang w:val="en-US"/>
              </w:rPr>
              <w:t>0.710</w:t>
            </w:r>
          </w:p>
        </w:tc>
      </w:tr>
      <w:tr w:rsidR="001F545D" w:rsidRPr="00535A87" w14:paraId="6FCC8169" w14:textId="77777777" w:rsidTr="0047573E">
        <w:trPr>
          <w:trHeight w:val="180"/>
        </w:trPr>
        <w:tc>
          <w:tcPr>
            <w:tcW w:w="2502" w:type="dxa"/>
            <w:tcBorders>
              <w:top w:val="nil"/>
              <w:left w:val="single" w:sz="4" w:space="0" w:color="auto"/>
              <w:bottom w:val="nil"/>
              <w:right w:val="nil"/>
            </w:tcBorders>
            <w:shd w:val="clear" w:color="auto" w:fill="auto"/>
            <w:noWrap/>
            <w:vAlign w:val="bottom"/>
            <w:hideMark/>
          </w:tcPr>
          <w:p w14:paraId="254C3D47" w14:textId="77777777" w:rsidR="00DF5192" w:rsidRPr="00535A87" w:rsidRDefault="00DF5192" w:rsidP="00D2173A">
            <w:pPr>
              <w:rPr>
                <w:color w:val="000000"/>
                <w:lang w:val="en-US"/>
              </w:rPr>
            </w:pPr>
            <w:r w:rsidRPr="00535A87">
              <w:rPr>
                <w:color w:val="000000"/>
                <w:lang w:val="en-US"/>
              </w:rPr>
              <w:t> </w:t>
            </w:r>
          </w:p>
        </w:tc>
        <w:tc>
          <w:tcPr>
            <w:tcW w:w="759" w:type="dxa"/>
            <w:tcBorders>
              <w:top w:val="nil"/>
              <w:left w:val="nil"/>
              <w:bottom w:val="nil"/>
              <w:right w:val="nil"/>
            </w:tcBorders>
            <w:shd w:val="clear" w:color="auto" w:fill="auto"/>
            <w:noWrap/>
            <w:vAlign w:val="bottom"/>
            <w:hideMark/>
          </w:tcPr>
          <w:p w14:paraId="78D7891B" w14:textId="77777777" w:rsidR="00DF5192" w:rsidRPr="00535A87" w:rsidRDefault="00DF5192" w:rsidP="00D2173A">
            <w:pPr>
              <w:rPr>
                <w:color w:val="000000"/>
                <w:lang w:val="en-US"/>
              </w:rPr>
            </w:pPr>
          </w:p>
        </w:tc>
        <w:tc>
          <w:tcPr>
            <w:tcW w:w="1843" w:type="dxa"/>
            <w:tcBorders>
              <w:top w:val="nil"/>
              <w:left w:val="nil"/>
              <w:bottom w:val="nil"/>
              <w:right w:val="nil"/>
            </w:tcBorders>
            <w:shd w:val="clear" w:color="auto" w:fill="auto"/>
            <w:noWrap/>
            <w:vAlign w:val="bottom"/>
            <w:hideMark/>
          </w:tcPr>
          <w:p w14:paraId="7FB3D979" w14:textId="77777777" w:rsidR="00DF5192" w:rsidRPr="00535A87" w:rsidRDefault="00DF5192" w:rsidP="00D2173A">
            <w:pPr>
              <w:rPr>
                <w:color w:val="000000"/>
                <w:lang w:val="en-US"/>
              </w:rPr>
            </w:pPr>
          </w:p>
        </w:tc>
        <w:tc>
          <w:tcPr>
            <w:tcW w:w="992" w:type="dxa"/>
            <w:tcBorders>
              <w:top w:val="nil"/>
              <w:left w:val="nil"/>
              <w:bottom w:val="nil"/>
              <w:right w:val="nil"/>
            </w:tcBorders>
            <w:shd w:val="clear" w:color="auto" w:fill="auto"/>
            <w:noWrap/>
            <w:vAlign w:val="bottom"/>
            <w:hideMark/>
          </w:tcPr>
          <w:p w14:paraId="31AB0326" w14:textId="77777777" w:rsidR="00DF5192" w:rsidRPr="00535A87" w:rsidRDefault="00DF5192" w:rsidP="00D2173A">
            <w:pPr>
              <w:rPr>
                <w:color w:val="000000"/>
                <w:lang w:val="en-US"/>
              </w:rPr>
            </w:pPr>
          </w:p>
        </w:tc>
        <w:tc>
          <w:tcPr>
            <w:tcW w:w="992" w:type="dxa"/>
            <w:tcBorders>
              <w:top w:val="nil"/>
              <w:left w:val="single" w:sz="4" w:space="0" w:color="auto"/>
              <w:bottom w:val="nil"/>
              <w:right w:val="nil"/>
            </w:tcBorders>
            <w:shd w:val="clear" w:color="auto" w:fill="auto"/>
            <w:noWrap/>
            <w:vAlign w:val="bottom"/>
            <w:hideMark/>
          </w:tcPr>
          <w:p w14:paraId="08A49CF4" w14:textId="77777777" w:rsidR="00DF5192" w:rsidRPr="00535A87" w:rsidRDefault="00DF5192" w:rsidP="00D2173A">
            <w:pPr>
              <w:rPr>
                <w:color w:val="000000"/>
                <w:lang w:val="en-US"/>
              </w:rPr>
            </w:pPr>
            <w:r w:rsidRPr="00535A87">
              <w:rPr>
                <w:color w:val="000000"/>
                <w:lang w:val="en-US"/>
              </w:rPr>
              <w:t> </w:t>
            </w:r>
          </w:p>
        </w:tc>
        <w:tc>
          <w:tcPr>
            <w:tcW w:w="1559" w:type="dxa"/>
            <w:tcBorders>
              <w:top w:val="nil"/>
              <w:left w:val="nil"/>
              <w:bottom w:val="nil"/>
              <w:right w:val="nil"/>
            </w:tcBorders>
            <w:shd w:val="clear" w:color="auto" w:fill="auto"/>
            <w:noWrap/>
            <w:vAlign w:val="bottom"/>
            <w:hideMark/>
          </w:tcPr>
          <w:p w14:paraId="2E25EF72" w14:textId="77777777" w:rsidR="00DF5192" w:rsidRPr="00535A87" w:rsidRDefault="00DF5192" w:rsidP="00D2173A">
            <w:pPr>
              <w:rPr>
                <w:color w:val="000000"/>
                <w:lang w:val="en-US"/>
              </w:rPr>
            </w:pPr>
          </w:p>
        </w:tc>
        <w:tc>
          <w:tcPr>
            <w:tcW w:w="993" w:type="dxa"/>
            <w:tcBorders>
              <w:top w:val="nil"/>
              <w:left w:val="nil"/>
              <w:bottom w:val="nil"/>
              <w:right w:val="single" w:sz="4" w:space="0" w:color="auto"/>
            </w:tcBorders>
            <w:shd w:val="clear" w:color="auto" w:fill="auto"/>
            <w:noWrap/>
            <w:vAlign w:val="bottom"/>
            <w:hideMark/>
          </w:tcPr>
          <w:p w14:paraId="005FA1BD" w14:textId="77777777" w:rsidR="00DF5192" w:rsidRPr="00535A87" w:rsidRDefault="00DF5192" w:rsidP="00D2173A">
            <w:pPr>
              <w:jc w:val="center"/>
              <w:rPr>
                <w:color w:val="000000"/>
                <w:lang w:val="en-US"/>
              </w:rPr>
            </w:pPr>
            <w:r w:rsidRPr="00535A87">
              <w:rPr>
                <w:color w:val="000000"/>
                <w:lang w:val="en-US"/>
              </w:rPr>
              <w:t> </w:t>
            </w:r>
          </w:p>
        </w:tc>
      </w:tr>
      <w:tr w:rsidR="001F545D" w:rsidRPr="00535A87" w14:paraId="3AC5FDE6" w14:textId="77777777" w:rsidTr="000F5DCD">
        <w:trPr>
          <w:trHeight w:val="300"/>
        </w:trPr>
        <w:tc>
          <w:tcPr>
            <w:tcW w:w="2502" w:type="dxa"/>
            <w:tcBorders>
              <w:top w:val="nil"/>
              <w:left w:val="single" w:sz="4" w:space="0" w:color="auto"/>
              <w:bottom w:val="nil"/>
              <w:right w:val="nil"/>
            </w:tcBorders>
            <w:shd w:val="clear" w:color="000000" w:fill="B6DDE8" w:themeFill="accent5" w:themeFillTint="66"/>
            <w:noWrap/>
            <w:vAlign w:val="bottom"/>
            <w:hideMark/>
          </w:tcPr>
          <w:p w14:paraId="138D8A5E" w14:textId="77777777" w:rsidR="00DF5192" w:rsidRPr="00535A87" w:rsidRDefault="00DF5192" w:rsidP="00D2173A">
            <w:pPr>
              <w:rPr>
                <w:color w:val="000000"/>
                <w:lang w:val="en-US"/>
              </w:rPr>
            </w:pPr>
            <w:r w:rsidRPr="00535A87">
              <w:rPr>
                <w:color w:val="000000"/>
                <w:lang w:val="en-US"/>
              </w:rPr>
              <w:t>Age</w:t>
            </w:r>
          </w:p>
        </w:tc>
        <w:tc>
          <w:tcPr>
            <w:tcW w:w="759" w:type="dxa"/>
            <w:tcBorders>
              <w:top w:val="nil"/>
              <w:left w:val="nil"/>
              <w:bottom w:val="nil"/>
              <w:right w:val="nil"/>
            </w:tcBorders>
            <w:shd w:val="clear" w:color="000000" w:fill="B6DDE8" w:themeFill="accent5" w:themeFillTint="66"/>
            <w:noWrap/>
            <w:vAlign w:val="bottom"/>
            <w:hideMark/>
          </w:tcPr>
          <w:p w14:paraId="3801E555" w14:textId="77777777" w:rsidR="00DF5192" w:rsidRPr="00535A87" w:rsidRDefault="00DF5192" w:rsidP="00D2173A">
            <w:pPr>
              <w:jc w:val="center"/>
              <w:rPr>
                <w:color w:val="000000"/>
                <w:lang w:val="en-US"/>
              </w:rPr>
            </w:pPr>
            <w:r w:rsidRPr="00535A87">
              <w:rPr>
                <w:color w:val="000000"/>
                <w:lang w:val="en-US"/>
              </w:rPr>
              <w:t>0.02</w:t>
            </w:r>
          </w:p>
        </w:tc>
        <w:tc>
          <w:tcPr>
            <w:tcW w:w="1843" w:type="dxa"/>
            <w:tcBorders>
              <w:top w:val="nil"/>
              <w:left w:val="nil"/>
              <w:bottom w:val="nil"/>
              <w:right w:val="nil"/>
            </w:tcBorders>
            <w:shd w:val="clear" w:color="000000" w:fill="B6DDE8" w:themeFill="accent5" w:themeFillTint="66"/>
            <w:noWrap/>
            <w:vAlign w:val="bottom"/>
            <w:hideMark/>
          </w:tcPr>
          <w:p w14:paraId="3BC7B5A9" w14:textId="1CB4FCDB" w:rsidR="00DF5192" w:rsidRPr="00535A87" w:rsidRDefault="00ED749B" w:rsidP="00D2173A">
            <w:pPr>
              <w:jc w:val="center"/>
              <w:rPr>
                <w:color w:val="000000"/>
                <w:lang w:val="en-US"/>
              </w:rPr>
            </w:pPr>
            <w:r>
              <w:rPr>
                <w:color w:val="000000"/>
                <w:lang w:val="en-US"/>
              </w:rPr>
              <w:t xml:space="preserve"> 0.00   0.04</w:t>
            </w:r>
          </w:p>
        </w:tc>
        <w:tc>
          <w:tcPr>
            <w:tcW w:w="992" w:type="dxa"/>
            <w:tcBorders>
              <w:top w:val="nil"/>
              <w:left w:val="nil"/>
              <w:bottom w:val="nil"/>
              <w:right w:val="nil"/>
            </w:tcBorders>
            <w:shd w:val="clear" w:color="000000" w:fill="B6DDE8" w:themeFill="accent5" w:themeFillTint="66"/>
            <w:noWrap/>
            <w:vAlign w:val="bottom"/>
            <w:hideMark/>
          </w:tcPr>
          <w:p w14:paraId="7790EEAE" w14:textId="55ACF4A9" w:rsidR="00DF5192" w:rsidRPr="00535A87" w:rsidRDefault="00ED749B" w:rsidP="00D2173A">
            <w:pPr>
              <w:jc w:val="center"/>
              <w:rPr>
                <w:b/>
                <w:bCs/>
                <w:color w:val="000000"/>
                <w:lang w:val="en-US"/>
              </w:rPr>
            </w:pPr>
            <w:r>
              <w:rPr>
                <w:b/>
                <w:bCs/>
                <w:color w:val="000000"/>
                <w:lang w:val="en-US"/>
              </w:rPr>
              <w:t>0.036</w:t>
            </w:r>
          </w:p>
        </w:tc>
        <w:tc>
          <w:tcPr>
            <w:tcW w:w="992" w:type="dxa"/>
            <w:tcBorders>
              <w:top w:val="nil"/>
              <w:left w:val="single" w:sz="4" w:space="0" w:color="auto"/>
              <w:bottom w:val="nil"/>
              <w:right w:val="nil"/>
            </w:tcBorders>
            <w:shd w:val="clear" w:color="000000" w:fill="B6DDE8" w:themeFill="accent5" w:themeFillTint="66"/>
            <w:noWrap/>
            <w:vAlign w:val="bottom"/>
            <w:hideMark/>
          </w:tcPr>
          <w:p w14:paraId="0E2184B2" w14:textId="3925DC91" w:rsidR="00DF5192" w:rsidRPr="00535A87" w:rsidRDefault="00925A32" w:rsidP="00D2173A">
            <w:pPr>
              <w:jc w:val="center"/>
              <w:rPr>
                <w:color w:val="000000"/>
                <w:lang w:val="en-US"/>
              </w:rPr>
            </w:pPr>
            <w:r>
              <w:rPr>
                <w:color w:val="000000"/>
                <w:lang w:val="en-US"/>
              </w:rPr>
              <w:t>0.02</w:t>
            </w:r>
          </w:p>
        </w:tc>
        <w:tc>
          <w:tcPr>
            <w:tcW w:w="1559" w:type="dxa"/>
            <w:tcBorders>
              <w:top w:val="nil"/>
              <w:left w:val="nil"/>
              <w:bottom w:val="nil"/>
              <w:right w:val="nil"/>
            </w:tcBorders>
            <w:shd w:val="clear" w:color="000000" w:fill="B6DDE8" w:themeFill="accent5" w:themeFillTint="66"/>
            <w:noWrap/>
            <w:vAlign w:val="bottom"/>
            <w:hideMark/>
          </w:tcPr>
          <w:p w14:paraId="36EC6154" w14:textId="77777777" w:rsidR="00DF5192" w:rsidRPr="00535A87" w:rsidRDefault="00DF5192" w:rsidP="00D2173A">
            <w:pPr>
              <w:jc w:val="center"/>
              <w:rPr>
                <w:color w:val="000000"/>
                <w:lang w:val="en-US"/>
              </w:rPr>
            </w:pPr>
            <w:r w:rsidRPr="00535A87">
              <w:rPr>
                <w:color w:val="000000"/>
                <w:lang w:val="en-US"/>
              </w:rPr>
              <w:t xml:space="preserve"> -0.01   0.03</w:t>
            </w:r>
          </w:p>
        </w:tc>
        <w:tc>
          <w:tcPr>
            <w:tcW w:w="993" w:type="dxa"/>
            <w:tcBorders>
              <w:top w:val="nil"/>
              <w:left w:val="nil"/>
              <w:bottom w:val="nil"/>
              <w:right w:val="single" w:sz="4" w:space="0" w:color="auto"/>
            </w:tcBorders>
            <w:shd w:val="clear" w:color="000000" w:fill="B6DDE8" w:themeFill="accent5" w:themeFillTint="66"/>
            <w:noWrap/>
            <w:vAlign w:val="bottom"/>
            <w:hideMark/>
          </w:tcPr>
          <w:p w14:paraId="255EA3FE" w14:textId="6D8EC9DC" w:rsidR="00DF5192" w:rsidRPr="00535A87" w:rsidRDefault="00925A32" w:rsidP="00D2173A">
            <w:pPr>
              <w:jc w:val="center"/>
              <w:rPr>
                <w:color w:val="000000"/>
                <w:lang w:val="en-US"/>
              </w:rPr>
            </w:pPr>
            <w:r>
              <w:rPr>
                <w:color w:val="000000"/>
                <w:lang w:val="en-US"/>
              </w:rPr>
              <w:t>0.141</w:t>
            </w:r>
          </w:p>
        </w:tc>
      </w:tr>
      <w:tr w:rsidR="001F545D" w:rsidRPr="00535A87" w14:paraId="5C1D2AAF" w14:textId="77777777" w:rsidTr="0047573E">
        <w:trPr>
          <w:trHeight w:val="300"/>
        </w:trPr>
        <w:tc>
          <w:tcPr>
            <w:tcW w:w="2502" w:type="dxa"/>
            <w:tcBorders>
              <w:top w:val="nil"/>
              <w:left w:val="single" w:sz="4" w:space="0" w:color="auto"/>
              <w:bottom w:val="nil"/>
              <w:right w:val="nil"/>
            </w:tcBorders>
            <w:shd w:val="clear" w:color="auto" w:fill="auto"/>
            <w:noWrap/>
            <w:vAlign w:val="bottom"/>
            <w:hideMark/>
          </w:tcPr>
          <w:p w14:paraId="58AA23FD" w14:textId="77777777" w:rsidR="00DF5192" w:rsidRPr="00535A87" w:rsidRDefault="00DF5192" w:rsidP="00D2173A">
            <w:pPr>
              <w:rPr>
                <w:color w:val="000000"/>
                <w:lang w:val="en-US"/>
              </w:rPr>
            </w:pPr>
            <w:r w:rsidRPr="00535A87">
              <w:rPr>
                <w:color w:val="000000"/>
                <w:lang w:val="en-US"/>
              </w:rPr>
              <w:t>Sex (female gender)</w:t>
            </w:r>
          </w:p>
        </w:tc>
        <w:tc>
          <w:tcPr>
            <w:tcW w:w="759" w:type="dxa"/>
            <w:tcBorders>
              <w:top w:val="nil"/>
              <w:left w:val="nil"/>
              <w:bottom w:val="nil"/>
              <w:right w:val="nil"/>
            </w:tcBorders>
            <w:shd w:val="clear" w:color="auto" w:fill="auto"/>
            <w:noWrap/>
            <w:vAlign w:val="bottom"/>
            <w:hideMark/>
          </w:tcPr>
          <w:p w14:paraId="12338D09" w14:textId="43503031" w:rsidR="00DF5192" w:rsidRPr="00535A87" w:rsidRDefault="00ED749B" w:rsidP="00D2173A">
            <w:pPr>
              <w:jc w:val="center"/>
              <w:rPr>
                <w:color w:val="000000"/>
                <w:lang w:val="en-US"/>
              </w:rPr>
            </w:pPr>
            <w:r>
              <w:rPr>
                <w:color w:val="000000"/>
                <w:lang w:val="en-US"/>
              </w:rPr>
              <w:t>-0.72</w:t>
            </w:r>
          </w:p>
        </w:tc>
        <w:tc>
          <w:tcPr>
            <w:tcW w:w="1843" w:type="dxa"/>
            <w:tcBorders>
              <w:top w:val="nil"/>
              <w:left w:val="nil"/>
              <w:bottom w:val="nil"/>
              <w:right w:val="nil"/>
            </w:tcBorders>
            <w:shd w:val="clear" w:color="auto" w:fill="auto"/>
            <w:noWrap/>
            <w:vAlign w:val="bottom"/>
            <w:hideMark/>
          </w:tcPr>
          <w:p w14:paraId="5EB649DD" w14:textId="10B738D4" w:rsidR="00DF5192" w:rsidRPr="00535A87" w:rsidRDefault="00ED749B" w:rsidP="00D2173A">
            <w:pPr>
              <w:jc w:val="center"/>
              <w:rPr>
                <w:color w:val="000000"/>
                <w:lang w:val="en-US"/>
              </w:rPr>
            </w:pPr>
            <w:r>
              <w:rPr>
                <w:color w:val="000000"/>
                <w:lang w:val="en-US"/>
              </w:rPr>
              <w:t>-1.29   -0.16</w:t>
            </w:r>
          </w:p>
        </w:tc>
        <w:tc>
          <w:tcPr>
            <w:tcW w:w="992" w:type="dxa"/>
            <w:tcBorders>
              <w:top w:val="nil"/>
              <w:left w:val="nil"/>
              <w:bottom w:val="nil"/>
              <w:right w:val="nil"/>
            </w:tcBorders>
            <w:shd w:val="clear" w:color="auto" w:fill="auto"/>
            <w:noWrap/>
            <w:vAlign w:val="bottom"/>
            <w:hideMark/>
          </w:tcPr>
          <w:p w14:paraId="123C9AF3" w14:textId="762184E9" w:rsidR="00DF5192" w:rsidRPr="00535A87" w:rsidRDefault="00ED749B" w:rsidP="00D2173A">
            <w:pPr>
              <w:jc w:val="center"/>
              <w:rPr>
                <w:b/>
                <w:bCs/>
                <w:color w:val="000000"/>
                <w:lang w:val="en-US"/>
              </w:rPr>
            </w:pPr>
            <w:r>
              <w:rPr>
                <w:b/>
                <w:bCs/>
                <w:color w:val="000000"/>
                <w:lang w:val="en-US"/>
              </w:rPr>
              <w:t>0.012</w:t>
            </w:r>
          </w:p>
        </w:tc>
        <w:tc>
          <w:tcPr>
            <w:tcW w:w="992" w:type="dxa"/>
            <w:tcBorders>
              <w:top w:val="nil"/>
              <w:left w:val="single" w:sz="4" w:space="0" w:color="auto"/>
              <w:bottom w:val="nil"/>
              <w:right w:val="nil"/>
            </w:tcBorders>
            <w:shd w:val="clear" w:color="auto" w:fill="auto"/>
            <w:noWrap/>
            <w:vAlign w:val="bottom"/>
            <w:hideMark/>
          </w:tcPr>
          <w:p w14:paraId="3A1112D3" w14:textId="2DCCC70B" w:rsidR="00DF5192" w:rsidRPr="00535A87" w:rsidRDefault="00925A32" w:rsidP="00D2173A">
            <w:pPr>
              <w:jc w:val="center"/>
              <w:rPr>
                <w:color w:val="000000"/>
                <w:lang w:val="en-US"/>
              </w:rPr>
            </w:pPr>
            <w:r>
              <w:rPr>
                <w:color w:val="000000"/>
                <w:lang w:val="en-US"/>
              </w:rPr>
              <w:t>-0.90</w:t>
            </w:r>
          </w:p>
        </w:tc>
        <w:tc>
          <w:tcPr>
            <w:tcW w:w="1559" w:type="dxa"/>
            <w:tcBorders>
              <w:top w:val="nil"/>
              <w:left w:val="nil"/>
              <w:bottom w:val="nil"/>
              <w:right w:val="nil"/>
            </w:tcBorders>
            <w:shd w:val="clear" w:color="auto" w:fill="auto"/>
            <w:noWrap/>
            <w:vAlign w:val="bottom"/>
            <w:hideMark/>
          </w:tcPr>
          <w:p w14:paraId="3C0C0B7C" w14:textId="02C1192B" w:rsidR="00DF5192" w:rsidRPr="00535A87" w:rsidRDefault="00925A32" w:rsidP="00D2173A">
            <w:pPr>
              <w:jc w:val="center"/>
              <w:rPr>
                <w:color w:val="000000"/>
                <w:lang w:val="en-US"/>
              </w:rPr>
            </w:pPr>
            <w:r>
              <w:rPr>
                <w:color w:val="000000"/>
                <w:lang w:val="en-US"/>
              </w:rPr>
              <w:t>-1.55   -0.25</w:t>
            </w:r>
          </w:p>
        </w:tc>
        <w:tc>
          <w:tcPr>
            <w:tcW w:w="993" w:type="dxa"/>
            <w:tcBorders>
              <w:top w:val="nil"/>
              <w:left w:val="nil"/>
              <w:bottom w:val="nil"/>
              <w:right w:val="single" w:sz="4" w:space="0" w:color="auto"/>
            </w:tcBorders>
            <w:shd w:val="clear" w:color="auto" w:fill="auto"/>
            <w:noWrap/>
            <w:vAlign w:val="bottom"/>
            <w:hideMark/>
          </w:tcPr>
          <w:p w14:paraId="35215DED" w14:textId="7DEBCAE5" w:rsidR="00DF5192" w:rsidRPr="00535A87" w:rsidRDefault="00925A32" w:rsidP="00D2173A">
            <w:pPr>
              <w:jc w:val="center"/>
              <w:rPr>
                <w:b/>
                <w:bCs/>
                <w:color w:val="000000"/>
                <w:lang w:val="en-US"/>
              </w:rPr>
            </w:pPr>
            <w:r>
              <w:rPr>
                <w:b/>
                <w:bCs/>
                <w:color w:val="000000"/>
                <w:lang w:val="en-US"/>
              </w:rPr>
              <w:t>0.007</w:t>
            </w:r>
          </w:p>
        </w:tc>
      </w:tr>
      <w:tr w:rsidR="001F545D" w:rsidRPr="00535A87" w14:paraId="5E1151FD" w14:textId="77777777" w:rsidTr="000F5DCD">
        <w:trPr>
          <w:trHeight w:val="300"/>
        </w:trPr>
        <w:tc>
          <w:tcPr>
            <w:tcW w:w="2502" w:type="dxa"/>
            <w:tcBorders>
              <w:top w:val="nil"/>
              <w:left w:val="single" w:sz="4" w:space="0" w:color="auto"/>
              <w:bottom w:val="nil"/>
              <w:right w:val="nil"/>
            </w:tcBorders>
            <w:shd w:val="clear" w:color="000000" w:fill="B6DDE8" w:themeFill="accent5" w:themeFillTint="66"/>
            <w:noWrap/>
            <w:vAlign w:val="bottom"/>
            <w:hideMark/>
          </w:tcPr>
          <w:p w14:paraId="65FB5064" w14:textId="77777777" w:rsidR="00DF5192" w:rsidRPr="00535A87" w:rsidRDefault="00DF5192" w:rsidP="00D2173A">
            <w:pPr>
              <w:rPr>
                <w:color w:val="000000"/>
                <w:lang w:val="en-US"/>
              </w:rPr>
            </w:pPr>
            <w:proofErr w:type="spellStart"/>
            <w:r w:rsidRPr="00535A87">
              <w:rPr>
                <w:color w:val="000000"/>
                <w:lang w:val="en-US"/>
              </w:rPr>
              <w:t>KPS</w:t>
            </w:r>
            <w:proofErr w:type="spellEnd"/>
            <w:r w:rsidRPr="00535A87">
              <w:rPr>
                <w:color w:val="000000"/>
                <w:lang w:val="en-US"/>
              </w:rPr>
              <w:t xml:space="preserve"> </w:t>
            </w:r>
          </w:p>
        </w:tc>
        <w:tc>
          <w:tcPr>
            <w:tcW w:w="759" w:type="dxa"/>
            <w:tcBorders>
              <w:top w:val="nil"/>
              <w:left w:val="nil"/>
              <w:bottom w:val="nil"/>
              <w:right w:val="nil"/>
            </w:tcBorders>
            <w:shd w:val="clear" w:color="000000" w:fill="B6DDE8" w:themeFill="accent5" w:themeFillTint="66"/>
            <w:noWrap/>
            <w:vAlign w:val="bottom"/>
            <w:hideMark/>
          </w:tcPr>
          <w:p w14:paraId="7547FDD7" w14:textId="77777777" w:rsidR="00DF5192" w:rsidRPr="00535A87" w:rsidRDefault="00DF5192" w:rsidP="00D2173A">
            <w:pPr>
              <w:jc w:val="center"/>
              <w:rPr>
                <w:color w:val="000000"/>
                <w:lang w:val="en-US"/>
              </w:rPr>
            </w:pPr>
            <w:r w:rsidRPr="00535A87">
              <w:rPr>
                <w:color w:val="000000"/>
                <w:lang w:val="en-US"/>
              </w:rPr>
              <w:t>0.01</w:t>
            </w:r>
          </w:p>
        </w:tc>
        <w:tc>
          <w:tcPr>
            <w:tcW w:w="1843" w:type="dxa"/>
            <w:tcBorders>
              <w:top w:val="nil"/>
              <w:left w:val="nil"/>
              <w:bottom w:val="nil"/>
              <w:right w:val="nil"/>
            </w:tcBorders>
            <w:shd w:val="clear" w:color="000000" w:fill="B6DDE8" w:themeFill="accent5" w:themeFillTint="66"/>
            <w:noWrap/>
            <w:vAlign w:val="bottom"/>
            <w:hideMark/>
          </w:tcPr>
          <w:p w14:paraId="65E2286D" w14:textId="77777777" w:rsidR="00DF5192" w:rsidRPr="00535A87" w:rsidRDefault="00DF5192" w:rsidP="00D2173A">
            <w:pPr>
              <w:jc w:val="center"/>
              <w:rPr>
                <w:color w:val="000000"/>
                <w:lang w:val="en-US"/>
              </w:rPr>
            </w:pPr>
            <w:r w:rsidRPr="00535A87">
              <w:rPr>
                <w:color w:val="000000"/>
                <w:lang w:val="en-US"/>
              </w:rPr>
              <w:t>-0.01     0.02</w:t>
            </w:r>
          </w:p>
        </w:tc>
        <w:tc>
          <w:tcPr>
            <w:tcW w:w="992" w:type="dxa"/>
            <w:tcBorders>
              <w:top w:val="nil"/>
              <w:left w:val="nil"/>
              <w:bottom w:val="nil"/>
              <w:right w:val="nil"/>
            </w:tcBorders>
            <w:shd w:val="clear" w:color="000000" w:fill="B6DDE8" w:themeFill="accent5" w:themeFillTint="66"/>
            <w:noWrap/>
            <w:vAlign w:val="bottom"/>
            <w:hideMark/>
          </w:tcPr>
          <w:p w14:paraId="3035B93C" w14:textId="4789A4FF" w:rsidR="00DF5192" w:rsidRPr="00535A87" w:rsidRDefault="00ED749B" w:rsidP="00D2173A">
            <w:pPr>
              <w:jc w:val="center"/>
              <w:rPr>
                <w:color w:val="000000"/>
                <w:lang w:val="en-US"/>
              </w:rPr>
            </w:pPr>
            <w:r>
              <w:rPr>
                <w:color w:val="000000"/>
                <w:lang w:val="en-US"/>
              </w:rPr>
              <w:t>0.257</w:t>
            </w:r>
          </w:p>
        </w:tc>
        <w:tc>
          <w:tcPr>
            <w:tcW w:w="992" w:type="dxa"/>
            <w:tcBorders>
              <w:top w:val="nil"/>
              <w:left w:val="single" w:sz="4" w:space="0" w:color="auto"/>
              <w:bottom w:val="nil"/>
              <w:right w:val="nil"/>
            </w:tcBorders>
            <w:shd w:val="clear" w:color="000000" w:fill="B6DDE8" w:themeFill="accent5" w:themeFillTint="66"/>
            <w:noWrap/>
            <w:vAlign w:val="bottom"/>
            <w:hideMark/>
          </w:tcPr>
          <w:p w14:paraId="18101242" w14:textId="77777777" w:rsidR="00DF5192" w:rsidRPr="00535A87" w:rsidRDefault="00DF5192" w:rsidP="00D2173A">
            <w:pPr>
              <w:jc w:val="center"/>
              <w:rPr>
                <w:color w:val="000000"/>
                <w:lang w:val="en-US"/>
              </w:rPr>
            </w:pPr>
            <w:r w:rsidRPr="00535A87">
              <w:rPr>
                <w:color w:val="000000"/>
                <w:lang w:val="en-US"/>
              </w:rPr>
              <w:t>0.01</w:t>
            </w:r>
          </w:p>
        </w:tc>
        <w:tc>
          <w:tcPr>
            <w:tcW w:w="1559" w:type="dxa"/>
            <w:tcBorders>
              <w:top w:val="nil"/>
              <w:left w:val="nil"/>
              <w:bottom w:val="nil"/>
              <w:right w:val="nil"/>
            </w:tcBorders>
            <w:shd w:val="clear" w:color="000000" w:fill="B6DDE8" w:themeFill="accent5" w:themeFillTint="66"/>
            <w:noWrap/>
            <w:vAlign w:val="bottom"/>
            <w:hideMark/>
          </w:tcPr>
          <w:p w14:paraId="3B993130" w14:textId="77777777" w:rsidR="00DF5192" w:rsidRPr="00535A87" w:rsidRDefault="00DF5192" w:rsidP="00D2173A">
            <w:pPr>
              <w:jc w:val="center"/>
              <w:rPr>
                <w:color w:val="000000"/>
                <w:lang w:val="en-US"/>
              </w:rPr>
            </w:pPr>
            <w:r w:rsidRPr="00535A87">
              <w:rPr>
                <w:color w:val="000000"/>
                <w:lang w:val="en-US"/>
              </w:rPr>
              <w:t xml:space="preserve"> -0.01   0.02</w:t>
            </w:r>
          </w:p>
        </w:tc>
        <w:tc>
          <w:tcPr>
            <w:tcW w:w="993" w:type="dxa"/>
            <w:tcBorders>
              <w:top w:val="nil"/>
              <w:left w:val="nil"/>
              <w:bottom w:val="nil"/>
              <w:right w:val="single" w:sz="4" w:space="0" w:color="auto"/>
            </w:tcBorders>
            <w:shd w:val="clear" w:color="000000" w:fill="B6DDE8" w:themeFill="accent5" w:themeFillTint="66"/>
            <w:noWrap/>
            <w:vAlign w:val="bottom"/>
            <w:hideMark/>
          </w:tcPr>
          <w:p w14:paraId="7F00D5A7" w14:textId="607C8D75" w:rsidR="00DF5192" w:rsidRPr="00535A87" w:rsidRDefault="00925A32" w:rsidP="00D2173A">
            <w:pPr>
              <w:jc w:val="center"/>
              <w:rPr>
                <w:color w:val="000000"/>
                <w:lang w:val="en-US"/>
              </w:rPr>
            </w:pPr>
            <w:r>
              <w:rPr>
                <w:color w:val="000000"/>
                <w:lang w:val="en-US"/>
              </w:rPr>
              <w:t>0.456</w:t>
            </w:r>
          </w:p>
        </w:tc>
      </w:tr>
      <w:tr w:rsidR="001F545D" w:rsidRPr="00535A87" w14:paraId="23B2CC10" w14:textId="77777777" w:rsidTr="0047573E">
        <w:trPr>
          <w:trHeight w:val="300"/>
        </w:trPr>
        <w:tc>
          <w:tcPr>
            <w:tcW w:w="2502" w:type="dxa"/>
            <w:tcBorders>
              <w:top w:val="nil"/>
              <w:left w:val="single" w:sz="4" w:space="0" w:color="auto"/>
              <w:bottom w:val="nil"/>
              <w:right w:val="nil"/>
            </w:tcBorders>
            <w:shd w:val="clear" w:color="auto" w:fill="auto"/>
            <w:noWrap/>
            <w:vAlign w:val="bottom"/>
            <w:hideMark/>
          </w:tcPr>
          <w:p w14:paraId="59834D85" w14:textId="77777777" w:rsidR="00DF5192" w:rsidRPr="00535A87" w:rsidRDefault="00DF5192" w:rsidP="00D2173A">
            <w:pPr>
              <w:rPr>
                <w:color w:val="000000"/>
                <w:lang w:val="en-US"/>
              </w:rPr>
            </w:pPr>
            <w:r w:rsidRPr="00535A87">
              <w:rPr>
                <w:color w:val="000000"/>
                <w:lang w:val="en-US"/>
              </w:rPr>
              <w:t>MMS</w:t>
            </w:r>
            <w:r w:rsidRPr="00535A87">
              <w:rPr>
                <w:color w:val="000000"/>
                <w:sz w:val="20"/>
                <w:szCs w:val="20"/>
                <w:lang w:val="en-US"/>
              </w:rPr>
              <w:t xml:space="preserve"> </w:t>
            </w:r>
            <w:r w:rsidRPr="00535A87">
              <w:rPr>
                <w:color w:val="000000"/>
                <w:vertAlign w:val="superscript"/>
                <w:lang w:val="en-US"/>
              </w:rPr>
              <w:t>(1)</w:t>
            </w:r>
          </w:p>
        </w:tc>
        <w:tc>
          <w:tcPr>
            <w:tcW w:w="759" w:type="dxa"/>
            <w:tcBorders>
              <w:top w:val="nil"/>
              <w:left w:val="nil"/>
              <w:bottom w:val="nil"/>
              <w:right w:val="nil"/>
            </w:tcBorders>
            <w:shd w:val="clear" w:color="auto" w:fill="auto"/>
            <w:noWrap/>
            <w:vAlign w:val="bottom"/>
            <w:hideMark/>
          </w:tcPr>
          <w:p w14:paraId="1D41D5C3" w14:textId="6FADFCD2" w:rsidR="00DF5192" w:rsidRPr="00535A87" w:rsidRDefault="00ED749B" w:rsidP="00D2173A">
            <w:pPr>
              <w:jc w:val="center"/>
              <w:rPr>
                <w:color w:val="000000"/>
                <w:lang w:val="en-US"/>
              </w:rPr>
            </w:pPr>
            <w:r>
              <w:rPr>
                <w:color w:val="000000"/>
                <w:lang w:val="en-US"/>
              </w:rPr>
              <w:t>-0.03</w:t>
            </w:r>
          </w:p>
        </w:tc>
        <w:tc>
          <w:tcPr>
            <w:tcW w:w="1843" w:type="dxa"/>
            <w:tcBorders>
              <w:top w:val="nil"/>
              <w:left w:val="nil"/>
              <w:bottom w:val="nil"/>
              <w:right w:val="nil"/>
            </w:tcBorders>
            <w:shd w:val="clear" w:color="auto" w:fill="auto"/>
            <w:noWrap/>
            <w:vAlign w:val="bottom"/>
            <w:hideMark/>
          </w:tcPr>
          <w:p w14:paraId="01B269A5" w14:textId="0E8D7413" w:rsidR="00DF5192" w:rsidRPr="00535A87" w:rsidRDefault="00ED749B" w:rsidP="00D2173A">
            <w:pPr>
              <w:jc w:val="center"/>
              <w:rPr>
                <w:color w:val="000000"/>
                <w:lang w:val="en-US"/>
              </w:rPr>
            </w:pPr>
            <w:r>
              <w:rPr>
                <w:color w:val="000000"/>
                <w:lang w:val="en-US"/>
              </w:rPr>
              <w:t>-0.15   0.09</w:t>
            </w:r>
          </w:p>
        </w:tc>
        <w:tc>
          <w:tcPr>
            <w:tcW w:w="992" w:type="dxa"/>
            <w:tcBorders>
              <w:top w:val="nil"/>
              <w:left w:val="nil"/>
              <w:bottom w:val="nil"/>
              <w:right w:val="nil"/>
            </w:tcBorders>
            <w:shd w:val="clear" w:color="auto" w:fill="auto"/>
            <w:noWrap/>
            <w:vAlign w:val="bottom"/>
            <w:hideMark/>
          </w:tcPr>
          <w:p w14:paraId="348B7D37" w14:textId="50EC124E" w:rsidR="00DF5192" w:rsidRPr="00535A87" w:rsidRDefault="00ED749B" w:rsidP="00D2173A">
            <w:pPr>
              <w:jc w:val="center"/>
              <w:rPr>
                <w:color w:val="000000"/>
                <w:lang w:val="en-US"/>
              </w:rPr>
            </w:pPr>
            <w:r>
              <w:rPr>
                <w:color w:val="000000"/>
                <w:lang w:val="en-US"/>
              </w:rPr>
              <w:t>0.665</w:t>
            </w:r>
          </w:p>
        </w:tc>
        <w:tc>
          <w:tcPr>
            <w:tcW w:w="992" w:type="dxa"/>
            <w:tcBorders>
              <w:top w:val="nil"/>
              <w:left w:val="single" w:sz="4" w:space="0" w:color="auto"/>
              <w:bottom w:val="nil"/>
              <w:right w:val="nil"/>
            </w:tcBorders>
            <w:shd w:val="clear" w:color="auto" w:fill="auto"/>
            <w:noWrap/>
            <w:vAlign w:val="bottom"/>
            <w:hideMark/>
          </w:tcPr>
          <w:p w14:paraId="664F6924" w14:textId="7FE30057" w:rsidR="00DF5192" w:rsidRPr="00535A87" w:rsidRDefault="00925A32" w:rsidP="00D2173A">
            <w:pPr>
              <w:jc w:val="center"/>
              <w:rPr>
                <w:color w:val="000000"/>
                <w:lang w:val="en-US"/>
              </w:rPr>
            </w:pPr>
            <w:r>
              <w:rPr>
                <w:color w:val="000000"/>
                <w:lang w:val="en-US"/>
              </w:rPr>
              <w:t>0.10</w:t>
            </w:r>
          </w:p>
        </w:tc>
        <w:tc>
          <w:tcPr>
            <w:tcW w:w="1559" w:type="dxa"/>
            <w:tcBorders>
              <w:top w:val="nil"/>
              <w:left w:val="nil"/>
              <w:bottom w:val="nil"/>
              <w:right w:val="nil"/>
            </w:tcBorders>
            <w:shd w:val="clear" w:color="auto" w:fill="auto"/>
            <w:noWrap/>
            <w:vAlign w:val="bottom"/>
            <w:hideMark/>
          </w:tcPr>
          <w:p w14:paraId="0F8189D6" w14:textId="31FA81AB" w:rsidR="00925A32" w:rsidRPr="00535A87" w:rsidRDefault="00DF5192" w:rsidP="00925A32">
            <w:pPr>
              <w:jc w:val="center"/>
              <w:rPr>
                <w:color w:val="000000"/>
                <w:lang w:val="en-US"/>
              </w:rPr>
            </w:pPr>
            <w:r w:rsidRPr="00535A87">
              <w:rPr>
                <w:color w:val="000000"/>
                <w:lang w:val="en-US"/>
              </w:rPr>
              <w:t xml:space="preserve"> -0.04    0.2</w:t>
            </w:r>
            <w:r w:rsidR="00925A32">
              <w:rPr>
                <w:color w:val="000000"/>
                <w:lang w:val="en-US"/>
              </w:rPr>
              <w:t>4</w:t>
            </w:r>
          </w:p>
        </w:tc>
        <w:tc>
          <w:tcPr>
            <w:tcW w:w="993" w:type="dxa"/>
            <w:tcBorders>
              <w:top w:val="nil"/>
              <w:left w:val="nil"/>
              <w:bottom w:val="nil"/>
              <w:right w:val="single" w:sz="4" w:space="0" w:color="auto"/>
            </w:tcBorders>
            <w:shd w:val="clear" w:color="auto" w:fill="auto"/>
            <w:noWrap/>
            <w:vAlign w:val="bottom"/>
            <w:hideMark/>
          </w:tcPr>
          <w:p w14:paraId="77917E9A" w14:textId="4DF4E2CE" w:rsidR="00DF5192" w:rsidRPr="00535A87" w:rsidRDefault="00925A32" w:rsidP="00D2173A">
            <w:pPr>
              <w:jc w:val="center"/>
              <w:rPr>
                <w:color w:val="000000"/>
                <w:lang w:val="en-US"/>
              </w:rPr>
            </w:pPr>
            <w:r>
              <w:rPr>
                <w:color w:val="000000"/>
                <w:lang w:val="en-US"/>
              </w:rPr>
              <w:t>0.154</w:t>
            </w:r>
          </w:p>
        </w:tc>
      </w:tr>
      <w:tr w:rsidR="001F545D" w:rsidRPr="00535A87" w14:paraId="2843C8A0" w14:textId="77777777" w:rsidTr="0047573E">
        <w:trPr>
          <w:trHeight w:val="300"/>
        </w:trPr>
        <w:tc>
          <w:tcPr>
            <w:tcW w:w="2502" w:type="dxa"/>
            <w:tcBorders>
              <w:top w:val="nil"/>
              <w:left w:val="single" w:sz="4" w:space="0" w:color="auto"/>
              <w:bottom w:val="nil"/>
              <w:right w:val="nil"/>
            </w:tcBorders>
            <w:shd w:val="clear" w:color="auto" w:fill="auto"/>
            <w:noWrap/>
            <w:vAlign w:val="bottom"/>
            <w:hideMark/>
          </w:tcPr>
          <w:p w14:paraId="1D4B4DDE" w14:textId="77777777" w:rsidR="00DF5192" w:rsidRPr="00535A87" w:rsidRDefault="00DF5192" w:rsidP="00D2173A">
            <w:pPr>
              <w:rPr>
                <w:color w:val="000000"/>
                <w:lang w:val="en-US"/>
              </w:rPr>
            </w:pPr>
            <w:r w:rsidRPr="00535A87">
              <w:rPr>
                <w:color w:val="000000"/>
                <w:lang w:val="en-US"/>
              </w:rPr>
              <w:t> </w:t>
            </w:r>
          </w:p>
        </w:tc>
        <w:tc>
          <w:tcPr>
            <w:tcW w:w="759" w:type="dxa"/>
            <w:tcBorders>
              <w:top w:val="nil"/>
              <w:left w:val="nil"/>
              <w:bottom w:val="nil"/>
              <w:right w:val="nil"/>
            </w:tcBorders>
            <w:shd w:val="clear" w:color="auto" w:fill="auto"/>
            <w:noWrap/>
            <w:vAlign w:val="bottom"/>
            <w:hideMark/>
          </w:tcPr>
          <w:p w14:paraId="6CF6FF22" w14:textId="77777777" w:rsidR="00DF5192" w:rsidRPr="00535A87" w:rsidRDefault="00DF5192" w:rsidP="00D2173A">
            <w:pPr>
              <w:jc w:val="center"/>
              <w:rPr>
                <w:color w:val="000000"/>
                <w:lang w:val="en-US"/>
              </w:rPr>
            </w:pPr>
          </w:p>
        </w:tc>
        <w:tc>
          <w:tcPr>
            <w:tcW w:w="1843" w:type="dxa"/>
            <w:tcBorders>
              <w:top w:val="nil"/>
              <w:left w:val="nil"/>
              <w:bottom w:val="nil"/>
              <w:right w:val="nil"/>
            </w:tcBorders>
            <w:shd w:val="clear" w:color="auto" w:fill="auto"/>
            <w:noWrap/>
            <w:vAlign w:val="bottom"/>
            <w:hideMark/>
          </w:tcPr>
          <w:p w14:paraId="5AA6B21D" w14:textId="77777777" w:rsidR="00DF5192" w:rsidRPr="00535A87" w:rsidRDefault="00DF5192" w:rsidP="00D2173A">
            <w:pPr>
              <w:jc w:val="center"/>
              <w:rPr>
                <w:color w:val="000000"/>
                <w:lang w:val="en-US"/>
              </w:rPr>
            </w:pPr>
          </w:p>
        </w:tc>
        <w:tc>
          <w:tcPr>
            <w:tcW w:w="992" w:type="dxa"/>
            <w:tcBorders>
              <w:top w:val="nil"/>
              <w:left w:val="nil"/>
              <w:bottom w:val="nil"/>
              <w:right w:val="nil"/>
            </w:tcBorders>
            <w:shd w:val="clear" w:color="auto" w:fill="auto"/>
            <w:noWrap/>
            <w:vAlign w:val="bottom"/>
            <w:hideMark/>
          </w:tcPr>
          <w:p w14:paraId="480BD8A1" w14:textId="77777777" w:rsidR="00DF5192" w:rsidRPr="00535A87" w:rsidRDefault="00DF5192" w:rsidP="00D2173A">
            <w:pPr>
              <w:jc w:val="center"/>
              <w:rPr>
                <w:color w:val="000000"/>
                <w:lang w:val="en-US"/>
              </w:rPr>
            </w:pPr>
          </w:p>
        </w:tc>
        <w:tc>
          <w:tcPr>
            <w:tcW w:w="992" w:type="dxa"/>
            <w:tcBorders>
              <w:top w:val="nil"/>
              <w:left w:val="single" w:sz="4" w:space="0" w:color="auto"/>
              <w:bottom w:val="nil"/>
              <w:right w:val="nil"/>
            </w:tcBorders>
            <w:shd w:val="clear" w:color="auto" w:fill="auto"/>
            <w:noWrap/>
            <w:vAlign w:val="bottom"/>
            <w:hideMark/>
          </w:tcPr>
          <w:p w14:paraId="09826704" w14:textId="77777777" w:rsidR="00DF5192" w:rsidRPr="00535A87" w:rsidRDefault="00DF5192" w:rsidP="00D2173A">
            <w:pPr>
              <w:jc w:val="center"/>
              <w:rPr>
                <w:color w:val="000000"/>
                <w:lang w:val="en-US"/>
              </w:rPr>
            </w:pPr>
            <w:r w:rsidRPr="00535A87">
              <w:rPr>
                <w:color w:val="000000"/>
                <w:lang w:val="en-US"/>
              </w:rPr>
              <w:t> </w:t>
            </w:r>
          </w:p>
        </w:tc>
        <w:tc>
          <w:tcPr>
            <w:tcW w:w="1559" w:type="dxa"/>
            <w:tcBorders>
              <w:top w:val="nil"/>
              <w:left w:val="nil"/>
              <w:bottom w:val="nil"/>
              <w:right w:val="nil"/>
            </w:tcBorders>
            <w:shd w:val="clear" w:color="auto" w:fill="auto"/>
            <w:noWrap/>
            <w:vAlign w:val="bottom"/>
            <w:hideMark/>
          </w:tcPr>
          <w:p w14:paraId="6AB6C5B7" w14:textId="77777777" w:rsidR="00DF5192" w:rsidRPr="00535A87" w:rsidRDefault="00DF5192" w:rsidP="00D2173A">
            <w:pPr>
              <w:jc w:val="center"/>
              <w:rPr>
                <w:color w:val="000000"/>
                <w:lang w:val="en-US"/>
              </w:rPr>
            </w:pPr>
          </w:p>
        </w:tc>
        <w:tc>
          <w:tcPr>
            <w:tcW w:w="993" w:type="dxa"/>
            <w:tcBorders>
              <w:top w:val="nil"/>
              <w:left w:val="nil"/>
              <w:bottom w:val="nil"/>
              <w:right w:val="single" w:sz="4" w:space="0" w:color="auto"/>
            </w:tcBorders>
            <w:shd w:val="clear" w:color="auto" w:fill="auto"/>
            <w:noWrap/>
            <w:vAlign w:val="bottom"/>
            <w:hideMark/>
          </w:tcPr>
          <w:p w14:paraId="00CBDF57" w14:textId="77777777" w:rsidR="00DF5192" w:rsidRPr="00535A87" w:rsidRDefault="00DF5192" w:rsidP="00D2173A">
            <w:pPr>
              <w:jc w:val="center"/>
              <w:rPr>
                <w:color w:val="000000"/>
                <w:lang w:val="en-US"/>
              </w:rPr>
            </w:pPr>
            <w:r w:rsidRPr="00535A87">
              <w:rPr>
                <w:color w:val="000000"/>
                <w:lang w:val="en-US"/>
              </w:rPr>
              <w:t> </w:t>
            </w:r>
          </w:p>
        </w:tc>
      </w:tr>
      <w:tr w:rsidR="001F545D" w:rsidRPr="00535A87" w14:paraId="078AD79F" w14:textId="77777777" w:rsidTr="0047573E">
        <w:trPr>
          <w:trHeight w:val="300"/>
        </w:trPr>
        <w:tc>
          <w:tcPr>
            <w:tcW w:w="2502" w:type="dxa"/>
            <w:tcBorders>
              <w:top w:val="nil"/>
              <w:left w:val="single" w:sz="4" w:space="0" w:color="auto"/>
              <w:bottom w:val="nil"/>
              <w:right w:val="nil"/>
            </w:tcBorders>
            <w:shd w:val="clear" w:color="auto" w:fill="auto"/>
            <w:noWrap/>
            <w:vAlign w:val="bottom"/>
            <w:hideMark/>
          </w:tcPr>
          <w:p w14:paraId="4B74688F" w14:textId="77777777" w:rsidR="00DF5192" w:rsidRPr="00535A87" w:rsidRDefault="00DF5192" w:rsidP="00D2173A">
            <w:pPr>
              <w:rPr>
                <w:b/>
                <w:bCs/>
                <w:color w:val="000000"/>
                <w:lang w:val="en-US"/>
              </w:rPr>
            </w:pPr>
            <w:r w:rsidRPr="00535A87">
              <w:rPr>
                <w:b/>
                <w:bCs/>
                <w:color w:val="000000"/>
                <w:lang w:val="en-US"/>
              </w:rPr>
              <w:t>Cancer diagnosis:</w:t>
            </w:r>
            <w:r w:rsidRPr="00535A87">
              <w:rPr>
                <w:color w:val="000000"/>
                <w:lang w:val="en-US"/>
              </w:rPr>
              <w:t xml:space="preserve"> </w:t>
            </w:r>
            <w:r w:rsidRPr="00535A87">
              <w:rPr>
                <w:color w:val="000000"/>
                <w:vertAlign w:val="superscript"/>
                <w:lang w:val="en-US"/>
              </w:rPr>
              <w:t>(2)</w:t>
            </w:r>
          </w:p>
        </w:tc>
        <w:tc>
          <w:tcPr>
            <w:tcW w:w="759" w:type="dxa"/>
            <w:tcBorders>
              <w:top w:val="nil"/>
              <w:left w:val="nil"/>
              <w:bottom w:val="nil"/>
              <w:right w:val="nil"/>
            </w:tcBorders>
            <w:shd w:val="clear" w:color="auto" w:fill="auto"/>
            <w:noWrap/>
            <w:vAlign w:val="bottom"/>
            <w:hideMark/>
          </w:tcPr>
          <w:p w14:paraId="4BDC1166" w14:textId="77777777" w:rsidR="00DF5192" w:rsidRPr="00535A87" w:rsidRDefault="00DF5192" w:rsidP="00D2173A">
            <w:pPr>
              <w:jc w:val="center"/>
              <w:rPr>
                <w:color w:val="000000"/>
                <w:lang w:val="en-US"/>
              </w:rPr>
            </w:pPr>
          </w:p>
        </w:tc>
        <w:tc>
          <w:tcPr>
            <w:tcW w:w="1843" w:type="dxa"/>
            <w:tcBorders>
              <w:top w:val="nil"/>
              <w:left w:val="nil"/>
              <w:bottom w:val="nil"/>
              <w:right w:val="nil"/>
            </w:tcBorders>
            <w:shd w:val="clear" w:color="auto" w:fill="auto"/>
            <w:noWrap/>
            <w:vAlign w:val="bottom"/>
            <w:hideMark/>
          </w:tcPr>
          <w:p w14:paraId="54945750" w14:textId="77777777" w:rsidR="00DF5192" w:rsidRPr="00535A87" w:rsidRDefault="00DF5192" w:rsidP="00D2173A">
            <w:pPr>
              <w:jc w:val="center"/>
              <w:rPr>
                <w:color w:val="000000"/>
                <w:lang w:val="en-US"/>
              </w:rPr>
            </w:pPr>
          </w:p>
        </w:tc>
        <w:tc>
          <w:tcPr>
            <w:tcW w:w="992" w:type="dxa"/>
            <w:tcBorders>
              <w:top w:val="nil"/>
              <w:left w:val="nil"/>
              <w:bottom w:val="nil"/>
              <w:right w:val="nil"/>
            </w:tcBorders>
            <w:shd w:val="clear" w:color="auto" w:fill="auto"/>
            <w:noWrap/>
            <w:vAlign w:val="bottom"/>
            <w:hideMark/>
          </w:tcPr>
          <w:p w14:paraId="59E6690F" w14:textId="77777777" w:rsidR="00DF5192" w:rsidRPr="00535A87" w:rsidRDefault="00DF5192" w:rsidP="00D2173A">
            <w:pPr>
              <w:jc w:val="center"/>
              <w:rPr>
                <w:color w:val="000000"/>
                <w:lang w:val="en-US"/>
              </w:rPr>
            </w:pPr>
          </w:p>
        </w:tc>
        <w:tc>
          <w:tcPr>
            <w:tcW w:w="992" w:type="dxa"/>
            <w:tcBorders>
              <w:top w:val="nil"/>
              <w:left w:val="single" w:sz="4" w:space="0" w:color="auto"/>
              <w:bottom w:val="nil"/>
              <w:right w:val="nil"/>
            </w:tcBorders>
            <w:shd w:val="clear" w:color="auto" w:fill="auto"/>
            <w:noWrap/>
            <w:vAlign w:val="bottom"/>
            <w:hideMark/>
          </w:tcPr>
          <w:p w14:paraId="77594BD9" w14:textId="77777777" w:rsidR="00DF5192" w:rsidRPr="00535A87" w:rsidRDefault="00DF5192" w:rsidP="00D2173A">
            <w:pPr>
              <w:jc w:val="center"/>
              <w:rPr>
                <w:color w:val="000000"/>
                <w:lang w:val="en-US"/>
              </w:rPr>
            </w:pPr>
            <w:r w:rsidRPr="00535A87">
              <w:rPr>
                <w:color w:val="000000"/>
                <w:lang w:val="en-US"/>
              </w:rPr>
              <w:t> </w:t>
            </w:r>
          </w:p>
        </w:tc>
        <w:tc>
          <w:tcPr>
            <w:tcW w:w="1559" w:type="dxa"/>
            <w:tcBorders>
              <w:top w:val="nil"/>
              <w:left w:val="nil"/>
              <w:bottom w:val="nil"/>
              <w:right w:val="nil"/>
            </w:tcBorders>
            <w:shd w:val="clear" w:color="auto" w:fill="auto"/>
            <w:noWrap/>
            <w:vAlign w:val="bottom"/>
            <w:hideMark/>
          </w:tcPr>
          <w:p w14:paraId="37BFB726" w14:textId="77777777" w:rsidR="00DF5192" w:rsidRPr="00535A87" w:rsidRDefault="00DF5192" w:rsidP="00D2173A">
            <w:pPr>
              <w:jc w:val="center"/>
              <w:rPr>
                <w:color w:val="000000"/>
                <w:lang w:val="en-US"/>
              </w:rPr>
            </w:pPr>
          </w:p>
        </w:tc>
        <w:tc>
          <w:tcPr>
            <w:tcW w:w="993" w:type="dxa"/>
            <w:tcBorders>
              <w:top w:val="nil"/>
              <w:left w:val="nil"/>
              <w:bottom w:val="nil"/>
              <w:right w:val="single" w:sz="4" w:space="0" w:color="auto"/>
            </w:tcBorders>
            <w:shd w:val="clear" w:color="auto" w:fill="auto"/>
            <w:noWrap/>
            <w:vAlign w:val="bottom"/>
            <w:hideMark/>
          </w:tcPr>
          <w:p w14:paraId="50E1F542" w14:textId="77777777" w:rsidR="00DF5192" w:rsidRPr="00535A87" w:rsidRDefault="00DF5192" w:rsidP="00D2173A">
            <w:pPr>
              <w:jc w:val="center"/>
              <w:rPr>
                <w:color w:val="000000"/>
                <w:lang w:val="en-US"/>
              </w:rPr>
            </w:pPr>
            <w:r w:rsidRPr="00535A87">
              <w:rPr>
                <w:color w:val="000000"/>
                <w:lang w:val="en-US"/>
              </w:rPr>
              <w:t> </w:t>
            </w:r>
          </w:p>
        </w:tc>
      </w:tr>
      <w:tr w:rsidR="001F545D" w:rsidRPr="00535A87" w14:paraId="63133D05" w14:textId="77777777" w:rsidTr="000F5DCD">
        <w:trPr>
          <w:trHeight w:val="300"/>
        </w:trPr>
        <w:tc>
          <w:tcPr>
            <w:tcW w:w="2502" w:type="dxa"/>
            <w:tcBorders>
              <w:top w:val="nil"/>
              <w:left w:val="single" w:sz="4" w:space="0" w:color="auto"/>
              <w:bottom w:val="nil"/>
              <w:right w:val="nil"/>
            </w:tcBorders>
            <w:shd w:val="clear" w:color="000000" w:fill="B6DDE8" w:themeFill="accent5" w:themeFillTint="66"/>
            <w:noWrap/>
            <w:vAlign w:val="bottom"/>
            <w:hideMark/>
          </w:tcPr>
          <w:p w14:paraId="747E9ECA" w14:textId="5641864C" w:rsidR="00DF5192" w:rsidRPr="00535A87" w:rsidRDefault="00ED749B" w:rsidP="00D2173A">
            <w:pPr>
              <w:rPr>
                <w:color w:val="000000"/>
                <w:lang w:val="en-US"/>
              </w:rPr>
            </w:pPr>
            <w:r>
              <w:rPr>
                <w:color w:val="000000"/>
                <w:lang w:val="en-US"/>
              </w:rPr>
              <w:t>Gastrointestinal</w:t>
            </w:r>
          </w:p>
        </w:tc>
        <w:tc>
          <w:tcPr>
            <w:tcW w:w="759" w:type="dxa"/>
            <w:tcBorders>
              <w:top w:val="nil"/>
              <w:left w:val="nil"/>
              <w:bottom w:val="nil"/>
              <w:right w:val="nil"/>
            </w:tcBorders>
            <w:shd w:val="clear" w:color="000000" w:fill="B6DDE8" w:themeFill="accent5" w:themeFillTint="66"/>
            <w:noWrap/>
            <w:vAlign w:val="bottom"/>
            <w:hideMark/>
          </w:tcPr>
          <w:p w14:paraId="389E95C8" w14:textId="0037CF16" w:rsidR="00DF5192" w:rsidRPr="00535A87" w:rsidRDefault="00D85EB7" w:rsidP="00D2173A">
            <w:pPr>
              <w:jc w:val="center"/>
              <w:rPr>
                <w:color w:val="000000"/>
                <w:lang w:val="en-US"/>
              </w:rPr>
            </w:pPr>
            <w:r>
              <w:rPr>
                <w:color w:val="000000"/>
                <w:lang w:val="en-US"/>
              </w:rPr>
              <w:t>0.24</w:t>
            </w:r>
          </w:p>
        </w:tc>
        <w:tc>
          <w:tcPr>
            <w:tcW w:w="1843" w:type="dxa"/>
            <w:tcBorders>
              <w:top w:val="nil"/>
              <w:left w:val="nil"/>
              <w:bottom w:val="nil"/>
              <w:right w:val="nil"/>
            </w:tcBorders>
            <w:shd w:val="clear" w:color="000000" w:fill="B6DDE8" w:themeFill="accent5" w:themeFillTint="66"/>
            <w:noWrap/>
            <w:vAlign w:val="bottom"/>
            <w:hideMark/>
          </w:tcPr>
          <w:p w14:paraId="36E4F0CC" w14:textId="77777777" w:rsidR="00DF5192" w:rsidRPr="00535A87" w:rsidRDefault="00DF5192" w:rsidP="00D2173A">
            <w:pPr>
              <w:jc w:val="center"/>
              <w:rPr>
                <w:color w:val="000000"/>
                <w:lang w:val="en-US"/>
              </w:rPr>
            </w:pPr>
            <w:r w:rsidRPr="00535A87">
              <w:rPr>
                <w:color w:val="000000"/>
                <w:lang w:val="en-US"/>
              </w:rPr>
              <w:t>-0.54    1.01</w:t>
            </w:r>
          </w:p>
        </w:tc>
        <w:tc>
          <w:tcPr>
            <w:tcW w:w="992" w:type="dxa"/>
            <w:tcBorders>
              <w:top w:val="nil"/>
              <w:left w:val="nil"/>
              <w:bottom w:val="nil"/>
              <w:right w:val="nil"/>
            </w:tcBorders>
            <w:shd w:val="clear" w:color="000000" w:fill="B6DDE8" w:themeFill="accent5" w:themeFillTint="66"/>
            <w:noWrap/>
            <w:vAlign w:val="bottom"/>
            <w:hideMark/>
          </w:tcPr>
          <w:p w14:paraId="07F6A578" w14:textId="5754403F" w:rsidR="00DF5192" w:rsidRPr="00535A87" w:rsidRDefault="00D85EB7" w:rsidP="00D2173A">
            <w:pPr>
              <w:jc w:val="center"/>
              <w:rPr>
                <w:color w:val="000000"/>
                <w:lang w:val="en-US"/>
              </w:rPr>
            </w:pPr>
            <w:r>
              <w:rPr>
                <w:color w:val="000000"/>
                <w:lang w:val="en-US"/>
              </w:rPr>
              <w:t>0.548</w:t>
            </w:r>
          </w:p>
        </w:tc>
        <w:tc>
          <w:tcPr>
            <w:tcW w:w="992" w:type="dxa"/>
            <w:tcBorders>
              <w:top w:val="nil"/>
              <w:left w:val="single" w:sz="4" w:space="0" w:color="auto"/>
              <w:bottom w:val="nil"/>
              <w:right w:val="nil"/>
            </w:tcBorders>
            <w:shd w:val="clear" w:color="000000" w:fill="B6DDE8" w:themeFill="accent5" w:themeFillTint="66"/>
            <w:noWrap/>
            <w:vAlign w:val="bottom"/>
            <w:hideMark/>
          </w:tcPr>
          <w:p w14:paraId="1C369A87" w14:textId="7664F06A" w:rsidR="00DF5192" w:rsidRPr="00535A87" w:rsidRDefault="00925A32" w:rsidP="00D2173A">
            <w:pPr>
              <w:jc w:val="center"/>
              <w:rPr>
                <w:color w:val="000000"/>
                <w:lang w:val="en-US"/>
              </w:rPr>
            </w:pPr>
            <w:r>
              <w:rPr>
                <w:color w:val="000000"/>
                <w:lang w:val="en-US"/>
              </w:rPr>
              <w:t>-0.10</w:t>
            </w:r>
          </w:p>
        </w:tc>
        <w:tc>
          <w:tcPr>
            <w:tcW w:w="1559" w:type="dxa"/>
            <w:tcBorders>
              <w:top w:val="nil"/>
              <w:left w:val="nil"/>
              <w:bottom w:val="nil"/>
              <w:right w:val="nil"/>
            </w:tcBorders>
            <w:shd w:val="clear" w:color="000000" w:fill="B6DDE8" w:themeFill="accent5" w:themeFillTint="66"/>
            <w:noWrap/>
            <w:vAlign w:val="bottom"/>
            <w:hideMark/>
          </w:tcPr>
          <w:p w14:paraId="75D2EDC7" w14:textId="0E89BDC3" w:rsidR="00DF5192" w:rsidRPr="00535A87" w:rsidRDefault="00DF5192" w:rsidP="00D2173A">
            <w:pPr>
              <w:jc w:val="center"/>
              <w:rPr>
                <w:color w:val="000000"/>
                <w:lang w:val="en-US"/>
              </w:rPr>
            </w:pPr>
            <w:r w:rsidRPr="00535A87">
              <w:rPr>
                <w:color w:val="000000"/>
                <w:lang w:val="en-US"/>
              </w:rPr>
              <w:t xml:space="preserve"> -1.</w:t>
            </w:r>
            <w:proofErr w:type="gramStart"/>
            <w:r w:rsidRPr="00535A87">
              <w:rPr>
                <w:color w:val="000000"/>
                <w:lang w:val="en-US"/>
              </w:rPr>
              <w:t>00</w:t>
            </w:r>
            <w:r w:rsidR="00925A32">
              <w:rPr>
                <w:color w:val="000000"/>
                <w:lang w:val="en-US"/>
              </w:rPr>
              <w:t xml:space="preserve">  0</w:t>
            </w:r>
            <w:proofErr w:type="gramEnd"/>
            <w:r w:rsidR="00925A32">
              <w:rPr>
                <w:color w:val="000000"/>
                <w:lang w:val="en-US"/>
              </w:rPr>
              <w:t>.80</w:t>
            </w:r>
          </w:p>
        </w:tc>
        <w:tc>
          <w:tcPr>
            <w:tcW w:w="993" w:type="dxa"/>
            <w:tcBorders>
              <w:top w:val="nil"/>
              <w:left w:val="nil"/>
              <w:bottom w:val="nil"/>
              <w:right w:val="single" w:sz="4" w:space="0" w:color="auto"/>
            </w:tcBorders>
            <w:shd w:val="clear" w:color="000000" w:fill="B6DDE8" w:themeFill="accent5" w:themeFillTint="66"/>
            <w:noWrap/>
            <w:vAlign w:val="bottom"/>
            <w:hideMark/>
          </w:tcPr>
          <w:p w14:paraId="37F8E919" w14:textId="758C2FDF" w:rsidR="00DF5192" w:rsidRPr="00535A87" w:rsidRDefault="00925A32" w:rsidP="00D2173A">
            <w:pPr>
              <w:jc w:val="center"/>
              <w:rPr>
                <w:color w:val="000000"/>
                <w:lang w:val="en-US"/>
              </w:rPr>
            </w:pPr>
            <w:r>
              <w:rPr>
                <w:color w:val="000000"/>
                <w:lang w:val="en-US"/>
              </w:rPr>
              <w:t>0.821</w:t>
            </w:r>
          </w:p>
        </w:tc>
      </w:tr>
      <w:tr w:rsidR="001F545D" w:rsidRPr="00535A87" w14:paraId="3F1C2A8C" w14:textId="77777777" w:rsidTr="0047573E">
        <w:trPr>
          <w:trHeight w:val="300"/>
        </w:trPr>
        <w:tc>
          <w:tcPr>
            <w:tcW w:w="2502" w:type="dxa"/>
            <w:tcBorders>
              <w:top w:val="nil"/>
              <w:left w:val="single" w:sz="4" w:space="0" w:color="auto"/>
              <w:bottom w:val="nil"/>
              <w:right w:val="nil"/>
            </w:tcBorders>
            <w:shd w:val="clear" w:color="auto" w:fill="auto"/>
            <w:noWrap/>
            <w:vAlign w:val="bottom"/>
            <w:hideMark/>
          </w:tcPr>
          <w:p w14:paraId="7418D9F5" w14:textId="4320234E" w:rsidR="00DF5192" w:rsidRPr="00535A87" w:rsidRDefault="00D85EB7" w:rsidP="00D2173A">
            <w:pPr>
              <w:rPr>
                <w:color w:val="000000"/>
                <w:lang w:val="en-US"/>
              </w:rPr>
            </w:pPr>
            <w:r>
              <w:rPr>
                <w:color w:val="000000"/>
                <w:lang w:val="en-US"/>
              </w:rPr>
              <w:t>Lung</w:t>
            </w:r>
          </w:p>
        </w:tc>
        <w:tc>
          <w:tcPr>
            <w:tcW w:w="759" w:type="dxa"/>
            <w:tcBorders>
              <w:top w:val="nil"/>
              <w:left w:val="nil"/>
              <w:bottom w:val="nil"/>
              <w:right w:val="nil"/>
            </w:tcBorders>
            <w:shd w:val="clear" w:color="auto" w:fill="auto"/>
            <w:noWrap/>
            <w:vAlign w:val="bottom"/>
            <w:hideMark/>
          </w:tcPr>
          <w:p w14:paraId="786E707B" w14:textId="77777777" w:rsidR="00DF5192" w:rsidRPr="00535A87" w:rsidRDefault="00DF5192" w:rsidP="00D2173A">
            <w:pPr>
              <w:jc w:val="center"/>
              <w:rPr>
                <w:color w:val="000000"/>
                <w:lang w:val="en-US"/>
              </w:rPr>
            </w:pPr>
            <w:r w:rsidRPr="00535A87">
              <w:rPr>
                <w:color w:val="000000"/>
                <w:lang w:val="en-US"/>
              </w:rPr>
              <w:t>-0.39</w:t>
            </w:r>
          </w:p>
        </w:tc>
        <w:tc>
          <w:tcPr>
            <w:tcW w:w="1843" w:type="dxa"/>
            <w:tcBorders>
              <w:top w:val="nil"/>
              <w:left w:val="nil"/>
              <w:bottom w:val="nil"/>
              <w:right w:val="nil"/>
            </w:tcBorders>
            <w:shd w:val="clear" w:color="auto" w:fill="auto"/>
            <w:noWrap/>
            <w:vAlign w:val="bottom"/>
            <w:hideMark/>
          </w:tcPr>
          <w:p w14:paraId="3FDE0EDA" w14:textId="076DB39C" w:rsidR="00DF5192" w:rsidRPr="00535A87" w:rsidRDefault="00D85EB7" w:rsidP="00D2173A">
            <w:pPr>
              <w:jc w:val="center"/>
              <w:rPr>
                <w:color w:val="000000"/>
                <w:lang w:val="en-US"/>
              </w:rPr>
            </w:pPr>
            <w:r>
              <w:rPr>
                <w:color w:val="000000"/>
                <w:lang w:val="en-US"/>
              </w:rPr>
              <w:t xml:space="preserve"> -1.03</w:t>
            </w:r>
            <w:r w:rsidR="00DF5192" w:rsidRPr="00535A87">
              <w:rPr>
                <w:color w:val="000000"/>
                <w:lang w:val="en-US"/>
              </w:rPr>
              <w:t xml:space="preserve">   0.25</w:t>
            </w:r>
          </w:p>
        </w:tc>
        <w:tc>
          <w:tcPr>
            <w:tcW w:w="992" w:type="dxa"/>
            <w:tcBorders>
              <w:top w:val="nil"/>
              <w:left w:val="nil"/>
              <w:bottom w:val="nil"/>
              <w:right w:val="nil"/>
            </w:tcBorders>
            <w:shd w:val="clear" w:color="auto" w:fill="auto"/>
            <w:noWrap/>
            <w:vAlign w:val="bottom"/>
            <w:hideMark/>
          </w:tcPr>
          <w:p w14:paraId="44EC97E3" w14:textId="2772921A" w:rsidR="00DF5192" w:rsidRPr="00535A87" w:rsidRDefault="00D85EB7" w:rsidP="00D2173A">
            <w:pPr>
              <w:jc w:val="center"/>
              <w:rPr>
                <w:color w:val="000000"/>
                <w:lang w:val="en-US"/>
              </w:rPr>
            </w:pPr>
            <w:r>
              <w:rPr>
                <w:color w:val="000000"/>
                <w:lang w:val="en-US"/>
              </w:rPr>
              <w:t>0.231</w:t>
            </w:r>
          </w:p>
        </w:tc>
        <w:tc>
          <w:tcPr>
            <w:tcW w:w="992" w:type="dxa"/>
            <w:tcBorders>
              <w:top w:val="nil"/>
              <w:left w:val="single" w:sz="4" w:space="0" w:color="auto"/>
              <w:bottom w:val="nil"/>
              <w:right w:val="nil"/>
            </w:tcBorders>
            <w:shd w:val="clear" w:color="auto" w:fill="auto"/>
            <w:noWrap/>
            <w:vAlign w:val="bottom"/>
            <w:hideMark/>
          </w:tcPr>
          <w:p w14:paraId="438BBF60" w14:textId="77777777" w:rsidR="00DF5192" w:rsidRPr="00535A87" w:rsidRDefault="00DF5192" w:rsidP="00D2173A">
            <w:pPr>
              <w:jc w:val="center"/>
              <w:rPr>
                <w:color w:val="000000"/>
                <w:lang w:val="en-US"/>
              </w:rPr>
            </w:pPr>
            <w:r w:rsidRPr="00535A87">
              <w:rPr>
                <w:color w:val="000000"/>
                <w:lang w:val="en-US"/>
              </w:rPr>
              <w:t>-0.40</w:t>
            </w:r>
          </w:p>
        </w:tc>
        <w:tc>
          <w:tcPr>
            <w:tcW w:w="1559" w:type="dxa"/>
            <w:tcBorders>
              <w:top w:val="nil"/>
              <w:left w:val="nil"/>
              <w:bottom w:val="nil"/>
              <w:right w:val="nil"/>
            </w:tcBorders>
            <w:shd w:val="clear" w:color="auto" w:fill="auto"/>
            <w:noWrap/>
            <w:vAlign w:val="bottom"/>
            <w:hideMark/>
          </w:tcPr>
          <w:p w14:paraId="63398C88" w14:textId="77777777" w:rsidR="00DF5192" w:rsidRPr="00535A87" w:rsidRDefault="00DF5192" w:rsidP="00D2173A">
            <w:pPr>
              <w:jc w:val="center"/>
              <w:rPr>
                <w:color w:val="000000"/>
                <w:lang w:val="en-US"/>
              </w:rPr>
            </w:pPr>
            <w:r w:rsidRPr="00535A87">
              <w:rPr>
                <w:color w:val="000000"/>
                <w:lang w:val="en-US"/>
              </w:rPr>
              <w:t xml:space="preserve"> -1.</w:t>
            </w:r>
            <w:proofErr w:type="gramStart"/>
            <w:r w:rsidRPr="00535A87">
              <w:rPr>
                <w:color w:val="000000"/>
                <w:lang w:val="en-US"/>
              </w:rPr>
              <w:t>15  0</w:t>
            </w:r>
            <w:proofErr w:type="gramEnd"/>
            <w:r w:rsidRPr="00535A87">
              <w:rPr>
                <w:color w:val="000000"/>
                <w:lang w:val="en-US"/>
              </w:rPr>
              <w:t>.35</w:t>
            </w:r>
          </w:p>
        </w:tc>
        <w:tc>
          <w:tcPr>
            <w:tcW w:w="993" w:type="dxa"/>
            <w:tcBorders>
              <w:top w:val="nil"/>
              <w:left w:val="nil"/>
              <w:bottom w:val="nil"/>
              <w:right w:val="single" w:sz="4" w:space="0" w:color="auto"/>
            </w:tcBorders>
            <w:shd w:val="clear" w:color="auto" w:fill="auto"/>
            <w:noWrap/>
            <w:vAlign w:val="bottom"/>
            <w:hideMark/>
          </w:tcPr>
          <w:p w14:paraId="31D12243" w14:textId="006F9DE8" w:rsidR="00DF5192" w:rsidRPr="00535A87" w:rsidRDefault="00925A32" w:rsidP="00D2173A">
            <w:pPr>
              <w:jc w:val="center"/>
              <w:rPr>
                <w:color w:val="000000"/>
                <w:lang w:val="en-US"/>
              </w:rPr>
            </w:pPr>
            <w:r>
              <w:rPr>
                <w:color w:val="000000"/>
                <w:lang w:val="en-US"/>
              </w:rPr>
              <w:t>0.278</w:t>
            </w:r>
          </w:p>
        </w:tc>
      </w:tr>
      <w:tr w:rsidR="001F545D" w:rsidRPr="00535A87" w14:paraId="342F8053" w14:textId="77777777" w:rsidTr="000F5DCD">
        <w:trPr>
          <w:trHeight w:val="300"/>
        </w:trPr>
        <w:tc>
          <w:tcPr>
            <w:tcW w:w="2502" w:type="dxa"/>
            <w:tcBorders>
              <w:top w:val="nil"/>
              <w:left w:val="single" w:sz="4" w:space="0" w:color="auto"/>
              <w:bottom w:val="nil"/>
              <w:right w:val="nil"/>
            </w:tcBorders>
            <w:shd w:val="clear" w:color="000000" w:fill="B6DDE8" w:themeFill="accent5" w:themeFillTint="66"/>
            <w:noWrap/>
            <w:vAlign w:val="bottom"/>
            <w:hideMark/>
          </w:tcPr>
          <w:p w14:paraId="36991E44" w14:textId="6A887F4C" w:rsidR="00DF5192" w:rsidRPr="00535A87" w:rsidRDefault="00D85EB7" w:rsidP="00D2173A">
            <w:pPr>
              <w:rPr>
                <w:color w:val="000000"/>
                <w:lang w:val="en-US"/>
              </w:rPr>
            </w:pPr>
            <w:r>
              <w:rPr>
                <w:color w:val="000000"/>
                <w:lang w:val="en-US"/>
              </w:rPr>
              <w:t>Prostate</w:t>
            </w:r>
          </w:p>
        </w:tc>
        <w:tc>
          <w:tcPr>
            <w:tcW w:w="759" w:type="dxa"/>
            <w:tcBorders>
              <w:top w:val="nil"/>
              <w:left w:val="nil"/>
              <w:bottom w:val="nil"/>
              <w:right w:val="nil"/>
            </w:tcBorders>
            <w:shd w:val="clear" w:color="000000" w:fill="B6DDE8" w:themeFill="accent5" w:themeFillTint="66"/>
            <w:noWrap/>
            <w:vAlign w:val="bottom"/>
            <w:hideMark/>
          </w:tcPr>
          <w:p w14:paraId="2B2AF5A4" w14:textId="03B79F1A" w:rsidR="00DF5192" w:rsidRPr="00535A87" w:rsidRDefault="00D85EB7" w:rsidP="00D2173A">
            <w:pPr>
              <w:jc w:val="center"/>
              <w:rPr>
                <w:color w:val="000000"/>
                <w:lang w:val="en-US"/>
              </w:rPr>
            </w:pPr>
            <w:r>
              <w:rPr>
                <w:color w:val="000000"/>
                <w:lang w:val="en-US"/>
              </w:rPr>
              <w:t>-0.78</w:t>
            </w:r>
          </w:p>
        </w:tc>
        <w:tc>
          <w:tcPr>
            <w:tcW w:w="1843" w:type="dxa"/>
            <w:tcBorders>
              <w:top w:val="nil"/>
              <w:left w:val="nil"/>
              <w:bottom w:val="nil"/>
              <w:right w:val="nil"/>
            </w:tcBorders>
            <w:shd w:val="clear" w:color="000000" w:fill="B6DDE8" w:themeFill="accent5" w:themeFillTint="66"/>
            <w:noWrap/>
            <w:vAlign w:val="bottom"/>
            <w:hideMark/>
          </w:tcPr>
          <w:p w14:paraId="2A1E4D60" w14:textId="7F40409B" w:rsidR="00DF5192" w:rsidRPr="00535A87" w:rsidRDefault="00D85EB7" w:rsidP="00D2173A">
            <w:pPr>
              <w:jc w:val="center"/>
              <w:rPr>
                <w:color w:val="000000"/>
                <w:lang w:val="en-US"/>
              </w:rPr>
            </w:pPr>
            <w:r>
              <w:rPr>
                <w:color w:val="000000"/>
                <w:lang w:val="en-US"/>
              </w:rPr>
              <w:t xml:space="preserve"> -1.57    0.01</w:t>
            </w:r>
          </w:p>
        </w:tc>
        <w:tc>
          <w:tcPr>
            <w:tcW w:w="992" w:type="dxa"/>
            <w:tcBorders>
              <w:top w:val="nil"/>
              <w:left w:val="nil"/>
              <w:bottom w:val="nil"/>
              <w:right w:val="nil"/>
            </w:tcBorders>
            <w:shd w:val="clear" w:color="000000" w:fill="B6DDE8" w:themeFill="accent5" w:themeFillTint="66"/>
            <w:noWrap/>
            <w:vAlign w:val="bottom"/>
            <w:hideMark/>
          </w:tcPr>
          <w:p w14:paraId="678B2993" w14:textId="72249C70" w:rsidR="00DF5192" w:rsidRPr="00535A87" w:rsidRDefault="00D85EB7" w:rsidP="00D2173A">
            <w:pPr>
              <w:jc w:val="center"/>
              <w:rPr>
                <w:color w:val="000000"/>
                <w:lang w:val="en-US"/>
              </w:rPr>
            </w:pPr>
            <w:r>
              <w:rPr>
                <w:color w:val="000000"/>
                <w:lang w:val="en-US"/>
              </w:rPr>
              <w:t>0.053</w:t>
            </w:r>
          </w:p>
        </w:tc>
        <w:tc>
          <w:tcPr>
            <w:tcW w:w="992" w:type="dxa"/>
            <w:tcBorders>
              <w:top w:val="nil"/>
              <w:left w:val="single" w:sz="4" w:space="0" w:color="auto"/>
              <w:bottom w:val="nil"/>
              <w:right w:val="nil"/>
            </w:tcBorders>
            <w:shd w:val="clear" w:color="000000" w:fill="B6DDE8" w:themeFill="accent5" w:themeFillTint="66"/>
            <w:noWrap/>
            <w:vAlign w:val="bottom"/>
            <w:hideMark/>
          </w:tcPr>
          <w:p w14:paraId="60C6D41A" w14:textId="6C899AED" w:rsidR="00DF5192" w:rsidRPr="00535A87" w:rsidRDefault="00925A32" w:rsidP="00D2173A">
            <w:pPr>
              <w:jc w:val="center"/>
              <w:rPr>
                <w:color w:val="000000"/>
                <w:lang w:val="en-US"/>
              </w:rPr>
            </w:pPr>
            <w:r>
              <w:rPr>
                <w:color w:val="000000"/>
                <w:lang w:val="en-US"/>
              </w:rPr>
              <w:t>-0.70</w:t>
            </w:r>
          </w:p>
        </w:tc>
        <w:tc>
          <w:tcPr>
            <w:tcW w:w="1559" w:type="dxa"/>
            <w:tcBorders>
              <w:top w:val="nil"/>
              <w:left w:val="nil"/>
              <w:bottom w:val="nil"/>
              <w:right w:val="nil"/>
            </w:tcBorders>
            <w:shd w:val="clear" w:color="000000" w:fill="B6DDE8" w:themeFill="accent5" w:themeFillTint="66"/>
            <w:noWrap/>
            <w:vAlign w:val="bottom"/>
            <w:hideMark/>
          </w:tcPr>
          <w:p w14:paraId="46C3D245" w14:textId="7ECF4006" w:rsidR="00DF5192" w:rsidRPr="00535A87" w:rsidRDefault="00925A32" w:rsidP="00D2173A">
            <w:pPr>
              <w:jc w:val="center"/>
              <w:rPr>
                <w:color w:val="000000"/>
                <w:lang w:val="en-US"/>
              </w:rPr>
            </w:pPr>
            <w:r>
              <w:rPr>
                <w:color w:val="000000"/>
                <w:lang w:val="en-US"/>
              </w:rPr>
              <w:t>-1.</w:t>
            </w:r>
            <w:proofErr w:type="gramStart"/>
            <w:r>
              <w:rPr>
                <w:color w:val="000000"/>
                <w:lang w:val="en-US"/>
              </w:rPr>
              <w:t>61  0</w:t>
            </w:r>
            <w:proofErr w:type="gramEnd"/>
            <w:r>
              <w:rPr>
                <w:color w:val="000000"/>
                <w:lang w:val="en-US"/>
              </w:rPr>
              <w:t>.23</w:t>
            </w:r>
          </w:p>
        </w:tc>
        <w:tc>
          <w:tcPr>
            <w:tcW w:w="993" w:type="dxa"/>
            <w:tcBorders>
              <w:top w:val="nil"/>
              <w:left w:val="nil"/>
              <w:bottom w:val="nil"/>
              <w:right w:val="single" w:sz="4" w:space="0" w:color="auto"/>
            </w:tcBorders>
            <w:shd w:val="clear" w:color="000000" w:fill="B6DDE8" w:themeFill="accent5" w:themeFillTint="66"/>
            <w:noWrap/>
            <w:vAlign w:val="bottom"/>
            <w:hideMark/>
          </w:tcPr>
          <w:p w14:paraId="61667F53" w14:textId="7997395E" w:rsidR="00DF5192" w:rsidRPr="00535A87" w:rsidRDefault="00925A32" w:rsidP="00D2173A">
            <w:pPr>
              <w:jc w:val="center"/>
              <w:rPr>
                <w:color w:val="000000"/>
                <w:lang w:val="en-US"/>
              </w:rPr>
            </w:pPr>
            <w:r>
              <w:rPr>
                <w:color w:val="000000"/>
                <w:lang w:val="en-US"/>
              </w:rPr>
              <w:t>0.139</w:t>
            </w:r>
          </w:p>
        </w:tc>
      </w:tr>
      <w:tr w:rsidR="001F545D" w:rsidRPr="00535A87" w14:paraId="6954F219" w14:textId="77777777" w:rsidTr="0047573E">
        <w:trPr>
          <w:trHeight w:val="300"/>
        </w:trPr>
        <w:tc>
          <w:tcPr>
            <w:tcW w:w="2502" w:type="dxa"/>
            <w:tcBorders>
              <w:top w:val="nil"/>
              <w:left w:val="single" w:sz="4" w:space="0" w:color="auto"/>
              <w:bottom w:val="nil"/>
              <w:right w:val="nil"/>
            </w:tcBorders>
            <w:shd w:val="clear" w:color="auto" w:fill="auto"/>
            <w:noWrap/>
            <w:vAlign w:val="bottom"/>
            <w:hideMark/>
          </w:tcPr>
          <w:p w14:paraId="1D5ABC95" w14:textId="3EAE8484" w:rsidR="00DF5192" w:rsidRPr="00535A87" w:rsidRDefault="00710B56" w:rsidP="00D2173A">
            <w:pPr>
              <w:rPr>
                <w:color w:val="000000"/>
                <w:lang w:val="en-US"/>
              </w:rPr>
            </w:pPr>
            <w:r>
              <w:rPr>
                <w:color w:val="000000"/>
                <w:lang w:val="en-US"/>
              </w:rPr>
              <w:t>Kidney and urothelial</w:t>
            </w:r>
          </w:p>
        </w:tc>
        <w:tc>
          <w:tcPr>
            <w:tcW w:w="759" w:type="dxa"/>
            <w:tcBorders>
              <w:top w:val="nil"/>
              <w:left w:val="nil"/>
              <w:bottom w:val="nil"/>
              <w:right w:val="nil"/>
            </w:tcBorders>
            <w:shd w:val="clear" w:color="auto" w:fill="auto"/>
            <w:noWrap/>
            <w:vAlign w:val="bottom"/>
            <w:hideMark/>
          </w:tcPr>
          <w:p w14:paraId="3D015E18" w14:textId="77777777" w:rsidR="00DF5192" w:rsidRPr="00535A87" w:rsidRDefault="00DF5192" w:rsidP="00D2173A">
            <w:pPr>
              <w:jc w:val="center"/>
              <w:rPr>
                <w:color w:val="000000"/>
                <w:lang w:val="en-US"/>
              </w:rPr>
            </w:pPr>
            <w:r w:rsidRPr="00535A87">
              <w:rPr>
                <w:color w:val="000000"/>
                <w:lang w:val="en-US"/>
              </w:rPr>
              <w:t>-0.25</w:t>
            </w:r>
          </w:p>
        </w:tc>
        <w:tc>
          <w:tcPr>
            <w:tcW w:w="1843" w:type="dxa"/>
            <w:tcBorders>
              <w:top w:val="nil"/>
              <w:left w:val="nil"/>
              <w:bottom w:val="nil"/>
              <w:right w:val="nil"/>
            </w:tcBorders>
            <w:shd w:val="clear" w:color="auto" w:fill="auto"/>
            <w:noWrap/>
            <w:vAlign w:val="bottom"/>
            <w:hideMark/>
          </w:tcPr>
          <w:p w14:paraId="7883A0DF" w14:textId="35954514" w:rsidR="00DF5192" w:rsidRPr="00535A87" w:rsidRDefault="00D85EB7" w:rsidP="00D2173A">
            <w:pPr>
              <w:jc w:val="center"/>
              <w:rPr>
                <w:color w:val="000000"/>
                <w:lang w:val="en-US"/>
              </w:rPr>
            </w:pPr>
            <w:r>
              <w:rPr>
                <w:color w:val="000000"/>
                <w:lang w:val="en-US"/>
              </w:rPr>
              <w:t xml:space="preserve"> -1.39    0.88</w:t>
            </w:r>
          </w:p>
        </w:tc>
        <w:tc>
          <w:tcPr>
            <w:tcW w:w="992" w:type="dxa"/>
            <w:tcBorders>
              <w:top w:val="nil"/>
              <w:left w:val="nil"/>
              <w:bottom w:val="nil"/>
              <w:right w:val="nil"/>
            </w:tcBorders>
            <w:shd w:val="clear" w:color="auto" w:fill="auto"/>
            <w:noWrap/>
            <w:vAlign w:val="bottom"/>
            <w:hideMark/>
          </w:tcPr>
          <w:p w14:paraId="6CBF8943" w14:textId="6AD2125B" w:rsidR="00DF5192" w:rsidRPr="00535A87" w:rsidRDefault="00D85EB7" w:rsidP="00D2173A">
            <w:pPr>
              <w:jc w:val="center"/>
              <w:rPr>
                <w:color w:val="000000"/>
                <w:lang w:val="en-US"/>
              </w:rPr>
            </w:pPr>
            <w:r>
              <w:rPr>
                <w:color w:val="000000"/>
                <w:lang w:val="en-US"/>
              </w:rPr>
              <w:t>0.659</w:t>
            </w:r>
          </w:p>
        </w:tc>
        <w:tc>
          <w:tcPr>
            <w:tcW w:w="992" w:type="dxa"/>
            <w:tcBorders>
              <w:top w:val="nil"/>
              <w:left w:val="single" w:sz="4" w:space="0" w:color="auto"/>
              <w:bottom w:val="nil"/>
              <w:right w:val="nil"/>
            </w:tcBorders>
            <w:shd w:val="clear" w:color="auto" w:fill="auto"/>
            <w:noWrap/>
            <w:vAlign w:val="bottom"/>
            <w:hideMark/>
          </w:tcPr>
          <w:p w14:paraId="0B01D218" w14:textId="49E8CDD4" w:rsidR="00DF5192" w:rsidRPr="00535A87" w:rsidRDefault="00925A32" w:rsidP="00D2173A">
            <w:pPr>
              <w:jc w:val="center"/>
              <w:rPr>
                <w:color w:val="000000"/>
                <w:lang w:val="en-US"/>
              </w:rPr>
            </w:pPr>
            <w:r>
              <w:rPr>
                <w:color w:val="000000"/>
                <w:lang w:val="en-US"/>
              </w:rPr>
              <w:t>-0.29</w:t>
            </w:r>
          </w:p>
        </w:tc>
        <w:tc>
          <w:tcPr>
            <w:tcW w:w="1559" w:type="dxa"/>
            <w:tcBorders>
              <w:top w:val="nil"/>
              <w:left w:val="nil"/>
              <w:bottom w:val="nil"/>
              <w:right w:val="nil"/>
            </w:tcBorders>
            <w:shd w:val="clear" w:color="auto" w:fill="auto"/>
            <w:noWrap/>
            <w:vAlign w:val="bottom"/>
            <w:hideMark/>
          </w:tcPr>
          <w:p w14:paraId="5FE594D8" w14:textId="51D6037E" w:rsidR="00DF5192" w:rsidRPr="00535A87" w:rsidRDefault="00925A32" w:rsidP="00D2173A">
            <w:pPr>
              <w:jc w:val="center"/>
              <w:rPr>
                <w:color w:val="000000"/>
                <w:lang w:val="en-US"/>
              </w:rPr>
            </w:pPr>
            <w:r>
              <w:rPr>
                <w:color w:val="000000"/>
                <w:lang w:val="en-US"/>
              </w:rPr>
              <w:t>-1.</w:t>
            </w:r>
            <w:proofErr w:type="gramStart"/>
            <w:r>
              <w:rPr>
                <w:color w:val="000000"/>
                <w:lang w:val="en-US"/>
              </w:rPr>
              <w:t>61  1</w:t>
            </w:r>
            <w:proofErr w:type="gramEnd"/>
            <w:r>
              <w:rPr>
                <w:color w:val="000000"/>
                <w:lang w:val="en-US"/>
              </w:rPr>
              <w:t>.03</w:t>
            </w:r>
          </w:p>
        </w:tc>
        <w:tc>
          <w:tcPr>
            <w:tcW w:w="993" w:type="dxa"/>
            <w:tcBorders>
              <w:top w:val="nil"/>
              <w:left w:val="nil"/>
              <w:bottom w:val="nil"/>
              <w:right w:val="single" w:sz="4" w:space="0" w:color="auto"/>
            </w:tcBorders>
            <w:shd w:val="clear" w:color="auto" w:fill="auto"/>
            <w:noWrap/>
            <w:vAlign w:val="bottom"/>
            <w:hideMark/>
          </w:tcPr>
          <w:p w14:paraId="058C102B" w14:textId="2C422C29" w:rsidR="00DF5192" w:rsidRPr="00535A87" w:rsidRDefault="00925A32" w:rsidP="00D2173A">
            <w:pPr>
              <w:jc w:val="center"/>
              <w:rPr>
                <w:color w:val="000000"/>
                <w:lang w:val="en-US"/>
              </w:rPr>
            </w:pPr>
            <w:r>
              <w:rPr>
                <w:color w:val="000000"/>
                <w:lang w:val="en-US"/>
              </w:rPr>
              <w:t>0.663</w:t>
            </w:r>
          </w:p>
        </w:tc>
      </w:tr>
      <w:tr w:rsidR="001F545D" w:rsidRPr="00535A87" w14:paraId="11D95C25" w14:textId="77777777" w:rsidTr="000F5DCD">
        <w:trPr>
          <w:trHeight w:val="300"/>
        </w:trPr>
        <w:tc>
          <w:tcPr>
            <w:tcW w:w="2502" w:type="dxa"/>
            <w:tcBorders>
              <w:top w:val="nil"/>
              <w:left w:val="single" w:sz="4" w:space="0" w:color="auto"/>
              <w:bottom w:val="nil"/>
              <w:right w:val="nil"/>
            </w:tcBorders>
            <w:shd w:val="clear" w:color="000000" w:fill="B6DDE8" w:themeFill="accent5" w:themeFillTint="66"/>
            <w:noWrap/>
            <w:vAlign w:val="bottom"/>
            <w:hideMark/>
          </w:tcPr>
          <w:p w14:paraId="7AD896EC" w14:textId="77777777" w:rsidR="00DF5192" w:rsidRPr="00535A87" w:rsidRDefault="00DF5192" w:rsidP="00D2173A">
            <w:pPr>
              <w:rPr>
                <w:color w:val="000000"/>
                <w:lang w:val="en-US"/>
              </w:rPr>
            </w:pPr>
            <w:r w:rsidRPr="00535A87">
              <w:rPr>
                <w:color w:val="000000"/>
                <w:lang w:val="en-US"/>
              </w:rPr>
              <w:t>Other origin</w:t>
            </w:r>
          </w:p>
        </w:tc>
        <w:tc>
          <w:tcPr>
            <w:tcW w:w="759" w:type="dxa"/>
            <w:tcBorders>
              <w:top w:val="nil"/>
              <w:left w:val="nil"/>
              <w:bottom w:val="nil"/>
              <w:right w:val="nil"/>
            </w:tcBorders>
            <w:shd w:val="clear" w:color="000000" w:fill="B6DDE8" w:themeFill="accent5" w:themeFillTint="66"/>
            <w:noWrap/>
            <w:vAlign w:val="bottom"/>
            <w:hideMark/>
          </w:tcPr>
          <w:p w14:paraId="6222E6E0" w14:textId="41B45FAF" w:rsidR="00DF5192" w:rsidRPr="00535A87" w:rsidRDefault="00D85EB7" w:rsidP="00D2173A">
            <w:pPr>
              <w:jc w:val="center"/>
              <w:rPr>
                <w:color w:val="000000"/>
                <w:lang w:val="en-US"/>
              </w:rPr>
            </w:pPr>
            <w:r>
              <w:rPr>
                <w:color w:val="000000"/>
                <w:lang w:val="en-US"/>
              </w:rPr>
              <w:t>0.19</w:t>
            </w:r>
          </w:p>
        </w:tc>
        <w:tc>
          <w:tcPr>
            <w:tcW w:w="1843" w:type="dxa"/>
            <w:tcBorders>
              <w:top w:val="nil"/>
              <w:left w:val="nil"/>
              <w:bottom w:val="nil"/>
              <w:right w:val="nil"/>
            </w:tcBorders>
            <w:shd w:val="clear" w:color="000000" w:fill="B6DDE8" w:themeFill="accent5" w:themeFillTint="66"/>
            <w:noWrap/>
            <w:vAlign w:val="bottom"/>
            <w:hideMark/>
          </w:tcPr>
          <w:p w14:paraId="7000050D" w14:textId="75AD2381" w:rsidR="00DF5192" w:rsidRPr="00535A87" w:rsidRDefault="00D85EB7" w:rsidP="00D2173A">
            <w:pPr>
              <w:jc w:val="center"/>
              <w:rPr>
                <w:color w:val="000000"/>
                <w:lang w:val="en-US"/>
              </w:rPr>
            </w:pPr>
            <w:r>
              <w:rPr>
                <w:color w:val="000000"/>
                <w:lang w:val="en-US"/>
              </w:rPr>
              <w:t xml:space="preserve"> -0.52   0.91</w:t>
            </w:r>
          </w:p>
        </w:tc>
        <w:tc>
          <w:tcPr>
            <w:tcW w:w="992" w:type="dxa"/>
            <w:tcBorders>
              <w:top w:val="nil"/>
              <w:left w:val="nil"/>
              <w:bottom w:val="nil"/>
              <w:right w:val="nil"/>
            </w:tcBorders>
            <w:shd w:val="clear" w:color="000000" w:fill="B6DDE8" w:themeFill="accent5" w:themeFillTint="66"/>
            <w:noWrap/>
            <w:vAlign w:val="bottom"/>
            <w:hideMark/>
          </w:tcPr>
          <w:p w14:paraId="4BCEB038" w14:textId="1D75B77E" w:rsidR="00DF5192" w:rsidRPr="00535A87" w:rsidRDefault="00D85EB7" w:rsidP="00D2173A">
            <w:pPr>
              <w:jc w:val="center"/>
              <w:rPr>
                <w:color w:val="000000"/>
                <w:lang w:val="en-US"/>
              </w:rPr>
            </w:pPr>
            <w:r>
              <w:rPr>
                <w:color w:val="000000"/>
                <w:lang w:val="en-US"/>
              </w:rPr>
              <w:t>0.596</w:t>
            </w:r>
          </w:p>
        </w:tc>
        <w:tc>
          <w:tcPr>
            <w:tcW w:w="992" w:type="dxa"/>
            <w:tcBorders>
              <w:top w:val="nil"/>
              <w:left w:val="single" w:sz="4" w:space="0" w:color="auto"/>
              <w:bottom w:val="nil"/>
              <w:right w:val="nil"/>
            </w:tcBorders>
            <w:shd w:val="clear" w:color="000000" w:fill="B6DDE8" w:themeFill="accent5" w:themeFillTint="66"/>
            <w:noWrap/>
            <w:vAlign w:val="bottom"/>
            <w:hideMark/>
          </w:tcPr>
          <w:p w14:paraId="534B2EC8" w14:textId="406A940F" w:rsidR="00DF5192" w:rsidRPr="00535A87" w:rsidRDefault="00925A32" w:rsidP="00D2173A">
            <w:pPr>
              <w:jc w:val="center"/>
              <w:rPr>
                <w:color w:val="000000"/>
                <w:lang w:val="en-US"/>
              </w:rPr>
            </w:pPr>
            <w:r>
              <w:rPr>
                <w:color w:val="000000"/>
                <w:lang w:val="en-US"/>
              </w:rPr>
              <w:t>0.13</w:t>
            </w:r>
          </w:p>
        </w:tc>
        <w:tc>
          <w:tcPr>
            <w:tcW w:w="1559" w:type="dxa"/>
            <w:tcBorders>
              <w:top w:val="nil"/>
              <w:left w:val="nil"/>
              <w:bottom w:val="nil"/>
              <w:right w:val="nil"/>
            </w:tcBorders>
            <w:shd w:val="clear" w:color="000000" w:fill="B6DDE8" w:themeFill="accent5" w:themeFillTint="66"/>
            <w:noWrap/>
            <w:vAlign w:val="bottom"/>
            <w:hideMark/>
          </w:tcPr>
          <w:p w14:paraId="064E91B7" w14:textId="6C1D2866" w:rsidR="00DF5192" w:rsidRPr="00535A87" w:rsidRDefault="00925A32" w:rsidP="00D2173A">
            <w:pPr>
              <w:jc w:val="center"/>
              <w:rPr>
                <w:color w:val="000000"/>
                <w:lang w:val="en-US"/>
              </w:rPr>
            </w:pPr>
            <w:r>
              <w:rPr>
                <w:color w:val="000000"/>
                <w:lang w:val="en-US"/>
              </w:rPr>
              <w:t>-0.</w:t>
            </w:r>
            <w:proofErr w:type="gramStart"/>
            <w:r>
              <w:rPr>
                <w:color w:val="000000"/>
                <w:lang w:val="en-US"/>
              </w:rPr>
              <w:t>71  0</w:t>
            </w:r>
            <w:proofErr w:type="gramEnd"/>
            <w:r>
              <w:rPr>
                <w:color w:val="000000"/>
                <w:lang w:val="en-US"/>
              </w:rPr>
              <w:t>.96</w:t>
            </w:r>
          </w:p>
        </w:tc>
        <w:tc>
          <w:tcPr>
            <w:tcW w:w="993" w:type="dxa"/>
            <w:tcBorders>
              <w:top w:val="nil"/>
              <w:left w:val="nil"/>
              <w:bottom w:val="nil"/>
              <w:right w:val="single" w:sz="4" w:space="0" w:color="auto"/>
            </w:tcBorders>
            <w:shd w:val="clear" w:color="000000" w:fill="B6DDE8" w:themeFill="accent5" w:themeFillTint="66"/>
            <w:noWrap/>
            <w:vAlign w:val="bottom"/>
            <w:hideMark/>
          </w:tcPr>
          <w:p w14:paraId="0F38D1E8" w14:textId="0460C7FA" w:rsidR="00DF5192" w:rsidRPr="00535A87" w:rsidRDefault="00925A32" w:rsidP="00D2173A">
            <w:pPr>
              <w:jc w:val="center"/>
              <w:rPr>
                <w:color w:val="000000"/>
                <w:lang w:val="en-US"/>
              </w:rPr>
            </w:pPr>
            <w:r>
              <w:rPr>
                <w:color w:val="000000"/>
                <w:lang w:val="en-US"/>
              </w:rPr>
              <w:t>0.768</w:t>
            </w:r>
          </w:p>
        </w:tc>
      </w:tr>
      <w:tr w:rsidR="001F545D" w:rsidRPr="00535A87" w14:paraId="287D97AF" w14:textId="77777777" w:rsidTr="0047573E">
        <w:trPr>
          <w:trHeight w:val="300"/>
        </w:trPr>
        <w:tc>
          <w:tcPr>
            <w:tcW w:w="2502" w:type="dxa"/>
            <w:tcBorders>
              <w:top w:val="nil"/>
              <w:left w:val="single" w:sz="4" w:space="0" w:color="auto"/>
              <w:bottom w:val="nil"/>
              <w:right w:val="nil"/>
            </w:tcBorders>
            <w:shd w:val="clear" w:color="auto" w:fill="auto"/>
            <w:noWrap/>
            <w:vAlign w:val="bottom"/>
            <w:hideMark/>
          </w:tcPr>
          <w:p w14:paraId="5AB0A705" w14:textId="77777777" w:rsidR="00DF5192" w:rsidRPr="00535A87" w:rsidRDefault="00DF5192" w:rsidP="00D2173A">
            <w:pPr>
              <w:rPr>
                <w:color w:val="000000"/>
                <w:lang w:val="en-US"/>
              </w:rPr>
            </w:pPr>
            <w:r w:rsidRPr="00535A87">
              <w:rPr>
                <w:color w:val="000000"/>
                <w:lang w:val="en-US"/>
              </w:rPr>
              <w:t> </w:t>
            </w:r>
          </w:p>
        </w:tc>
        <w:tc>
          <w:tcPr>
            <w:tcW w:w="759" w:type="dxa"/>
            <w:tcBorders>
              <w:top w:val="nil"/>
              <w:left w:val="nil"/>
              <w:bottom w:val="nil"/>
              <w:right w:val="nil"/>
            </w:tcBorders>
            <w:shd w:val="clear" w:color="auto" w:fill="auto"/>
            <w:noWrap/>
            <w:vAlign w:val="bottom"/>
            <w:hideMark/>
          </w:tcPr>
          <w:p w14:paraId="460451C5" w14:textId="77777777" w:rsidR="00DF5192" w:rsidRPr="00535A87" w:rsidRDefault="00DF5192" w:rsidP="00D2173A">
            <w:pPr>
              <w:jc w:val="center"/>
              <w:rPr>
                <w:color w:val="000000"/>
                <w:lang w:val="en-US"/>
              </w:rPr>
            </w:pPr>
          </w:p>
        </w:tc>
        <w:tc>
          <w:tcPr>
            <w:tcW w:w="1843" w:type="dxa"/>
            <w:tcBorders>
              <w:top w:val="nil"/>
              <w:left w:val="nil"/>
              <w:bottom w:val="nil"/>
              <w:right w:val="nil"/>
            </w:tcBorders>
            <w:shd w:val="clear" w:color="auto" w:fill="auto"/>
            <w:noWrap/>
            <w:vAlign w:val="bottom"/>
            <w:hideMark/>
          </w:tcPr>
          <w:p w14:paraId="2EC1BC13" w14:textId="77777777" w:rsidR="00DF5192" w:rsidRPr="00535A87" w:rsidRDefault="00DF5192" w:rsidP="00D2173A">
            <w:pPr>
              <w:jc w:val="center"/>
              <w:rPr>
                <w:color w:val="000000"/>
                <w:lang w:val="en-US"/>
              </w:rPr>
            </w:pPr>
          </w:p>
        </w:tc>
        <w:tc>
          <w:tcPr>
            <w:tcW w:w="992" w:type="dxa"/>
            <w:tcBorders>
              <w:top w:val="nil"/>
              <w:left w:val="nil"/>
              <w:bottom w:val="nil"/>
              <w:right w:val="nil"/>
            </w:tcBorders>
            <w:shd w:val="clear" w:color="auto" w:fill="auto"/>
            <w:noWrap/>
            <w:vAlign w:val="bottom"/>
            <w:hideMark/>
          </w:tcPr>
          <w:p w14:paraId="5958DFA5" w14:textId="77777777" w:rsidR="00DF5192" w:rsidRPr="00535A87" w:rsidRDefault="00DF5192" w:rsidP="00D2173A">
            <w:pPr>
              <w:jc w:val="center"/>
              <w:rPr>
                <w:color w:val="000000"/>
                <w:lang w:val="en-US"/>
              </w:rPr>
            </w:pPr>
          </w:p>
        </w:tc>
        <w:tc>
          <w:tcPr>
            <w:tcW w:w="992" w:type="dxa"/>
            <w:tcBorders>
              <w:top w:val="nil"/>
              <w:left w:val="single" w:sz="4" w:space="0" w:color="auto"/>
              <w:bottom w:val="nil"/>
              <w:right w:val="nil"/>
            </w:tcBorders>
            <w:shd w:val="clear" w:color="auto" w:fill="auto"/>
            <w:noWrap/>
            <w:vAlign w:val="bottom"/>
            <w:hideMark/>
          </w:tcPr>
          <w:p w14:paraId="4188A65E" w14:textId="77777777" w:rsidR="00DF5192" w:rsidRPr="00535A87" w:rsidRDefault="00DF5192" w:rsidP="00D2173A">
            <w:pPr>
              <w:jc w:val="center"/>
              <w:rPr>
                <w:color w:val="000000"/>
                <w:lang w:val="en-US"/>
              </w:rPr>
            </w:pPr>
            <w:r w:rsidRPr="00535A87">
              <w:rPr>
                <w:color w:val="000000"/>
                <w:lang w:val="en-US"/>
              </w:rPr>
              <w:t> </w:t>
            </w:r>
          </w:p>
        </w:tc>
        <w:tc>
          <w:tcPr>
            <w:tcW w:w="1559" w:type="dxa"/>
            <w:tcBorders>
              <w:top w:val="nil"/>
              <w:left w:val="nil"/>
              <w:bottom w:val="nil"/>
              <w:right w:val="nil"/>
            </w:tcBorders>
            <w:shd w:val="clear" w:color="auto" w:fill="auto"/>
            <w:noWrap/>
            <w:vAlign w:val="bottom"/>
            <w:hideMark/>
          </w:tcPr>
          <w:p w14:paraId="32632D6E" w14:textId="77777777" w:rsidR="00DF5192" w:rsidRPr="00535A87" w:rsidRDefault="00DF5192" w:rsidP="00D2173A">
            <w:pPr>
              <w:jc w:val="center"/>
              <w:rPr>
                <w:color w:val="000000"/>
                <w:lang w:val="en-US"/>
              </w:rPr>
            </w:pPr>
          </w:p>
        </w:tc>
        <w:tc>
          <w:tcPr>
            <w:tcW w:w="993" w:type="dxa"/>
            <w:tcBorders>
              <w:top w:val="nil"/>
              <w:left w:val="nil"/>
              <w:bottom w:val="nil"/>
              <w:right w:val="single" w:sz="4" w:space="0" w:color="auto"/>
            </w:tcBorders>
            <w:shd w:val="clear" w:color="auto" w:fill="auto"/>
            <w:noWrap/>
            <w:vAlign w:val="bottom"/>
            <w:hideMark/>
          </w:tcPr>
          <w:p w14:paraId="21D2A12A" w14:textId="77777777" w:rsidR="00DF5192" w:rsidRPr="00535A87" w:rsidRDefault="00DF5192" w:rsidP="00D2173A">
            <w:pPr>
              <w:jc w:val="center"/>
              <w:rPr>
                <w:color w:val="000000"/>
                <w:lang w:val="en-US"/>
              </w:rPr>
            </w:pPr>
            <w:r w:rsidRPr="00535A87">
              <w:rPr>
                <w:color w:val="000000"/>
                <w:lang w:val="en-US"/>
              </w:rPr>
              <w:t> </w:t>
            </w:r>
          </w:p>
        </w:tc>
      </w:tr>
      <w:tr w:rsidR="001F545D" w:rsidRPr="00535A87" w14:paraId="2480656F" w14:textId="77777777" w:rsidTr="0047573E">
        <w:trPr>
          <w:trHeight w:val="300"/>
        </w:trPr>
        <w:tc>
          <w:tcPr>
            <w:tcW w:w="2502" w:type="dxa"/>
            <w:tcBorders>
              <w:top w:val="nil"/>
              <w:left w:val="single" w:sz="4" w:space="0" w:color="auto"/>
              <w:bottom w:val="nil"/>
              <w:right w:val="nil"/>
            </w:tcBorders>
            <w:shd w:val="clear" w:color="auto" w:fill="auto"/>
            <w:noWrap/>
            <w:vAlign w:val="bottom"/>
            <w:hideMark/>
          </w:tcPr>
          <w:p w14:paraId="7530DCBA" w14:textId="77777777" w:rsidR="00DF5192" w:rsidRPr="00535A87" w:rsidRDefault="00DF5192" w:rsidP="00D2173A">
            <w:pPr>
              <w:rPr>
                <w:b/>
                <w:bCs/>
                <w:color w:val="000000"/>
                <w:lang w:val="en-US"/>
              </w:rPr>
            </w:pPr>
            <w:r w:rsidRPr="00535A87">
              <w:rPr>
                <w:b/>
                <w:bCs/>
                <w:color w:val="000000"/>
                <w:lang w:val="en-US"/>
              </w:rPr>
              <w:t>Oncological treatment:</w:t>
            </w:r>
          </w:p>
        </w:tc>
        <w:tc>
          <w:tcPr>
            <w:tcW w:w="759" w:type="dxa"/>
            <w:tcBorders>
              <w:top w:val="nil"/>
              <w:left w:val="nil"/>
              <w:bottom w:val="nil"/>
              <w:right w:val="nil"/>
            </w:tcBorders>
            <w:shd w:val="clear" w:color="auto" w:fill="auto"/>
            <w:noWrap/>
            <w:vAlign w:val="bottom"/>
            <w:hideMark/>
          </w:tcPr>
          <w:p w14:paraId="6E90C8B3" w14:textId="77777777" w:rsidR="00DF5192" w:rsidRPr="00535A87" w:rsidRDefault="00DF5192" w:rsidP="00D2173A">
            <w:pPr>
              <w:jc w:val="center"/>
              <w:rPr>
                <w:color w:val="000000"/>
                <w:lang w:val="en-US"/>
              </w:rPr>
            </w:pPr>
          </w:p>
        </w:tc>
        <w:tc>
          <w:tcPr>
            <w:tcW w:w="1843" w:type="dxa"/>
            <w:tcBorders>
              <w:top w:val="nil"/>
              <w:left w:val="nil"/>
              <w:bottom w:val="nil"/>
              <w:right w:val="nil"/>
            </w:tcBorders>
            <w:shd w:val="clear" w:color="auto" w:fill="auto"/>
            <w:noWrap/>
            <w:vAlign w:val="bottom"/>
            <w:hideMark/>
          </w:tcPr>
          <w:p w14:paraId="4370620E" w14:textId="77777777" w:rsidR="00DF5192" w:rsidRPr="00535A87" w:rsidRDefault="00DF5192" w:rsidP="00D2173A">
            <w:pPr>
              <w:jc w:val="center"/>
              <w:rPr>
                <w:color w:val="000000"/>
                <w:lang w:val="en-US"/>
              </w:rPr>
            </w:pPr>
          </w:p>
        </w:tc>
        <w:tc>
          <w:tcPr>
            <w:tcW w:w="992" w:type="dxa"/>
            <w:tcBorders>
              <w:top w:val="nil"/>
              <w:left w:val="nil"/>
              <w:bottom w:val="nil"/>
              <w:right w:val="nil"/>
            </w:tcBorders>
            <w:shd w:val="clear" w:color="auto" w:fill="auto"/>
            <w:noWrap/>
            <w:vAlign w:val="bottom"/>
            <w:hideMark/>
          </w:tcPr>
          <w:p w14:paraId="496E83A2" w14:textId="77777777" w:rsidR="00DF5192" w:rsidRPr="00535A87" w:rsidRDefault="00DF5192" w:rsidP="00D2173A">
            <w:pPr>
              <w:jc w:val="center"/>
              <w:rPr>
                <w:color w:val="000000"/>
                <w:lang w:val="en-US"/>
              </w:rPr>
            </w:pPr>
          </w:p>
        </w:tc>
        <w:tc>
          <w:tcPr>
            <w:tcW w:w="992" w:type="dxa"/>
            <w:tcBorders>
              <w:top w:val="nil"/>
              <w:left w:val="single" w:sz="4" w:space="0" w:color="auto"/>
              <w:bottom w:val="nil"/>
              <w:right w:val="nil"/>
            </w:tcBorders>
            <w:shd w:val="clear" w:color="auto" w:fill="auto"/>
            <w:noWrap/>
            <w:vAlign w:val="bottom"/>
            <w:hideMark/>
          </w:tcPr>
          <w:p w14:paraId="2FBCC1CF" w14:textId="77777777" w:rsidR="00DF5192" w:rsidRPr="00535A87" w:rsidRDefault="00DF5192" w:rsidP="00D2173A">
            <w:pPr>
              <w:jc w:val="center"/>
              <w:rPr>
                <w:color w:val="000000"/>
                <w:lang w:val="en-US"/>
              </w:rPr>
            </w:pPr>
            <w:r w:rsidRPr="00535A87">
              <w:rPr>
                <w:color w:val="000000"/>
                <w:lang w:val="en-US"/>
              </w:rPr>
              <w:t> </w:t>
            </w:r>
          </w:p>
        </w:tc>
        <w:tc>
          <w:tcPr>
            <w:tcW w:w="1559" w:type="dxa"/>
            <w:tcBorders>
              <w:top w:val="nil"/>
              <w:left w:val="nil"/>
              <w:bottom w:val="nil"/>
              <w:right w:val="nil"/>
            </w:tcBorders>
            <w:shd w:val="clear" w:color="auto" w:fill="auto"/>
            <w:noWrap/>
            <w:vAlign w:val="bottom"/>
            <w:hideMark/>
          </w:tcPr>
          <w:p w14:paraId="7763E183" w14:textId="77777777" w:rsidR="00DF5192" w:rsidRPr="00535A87" w:rsidRDefault="00DF5192" w:rsidP="00D2173A">
            <w:pPr>
              <w:jc w:val="center"/>
              <w:rPr>
                <w:color w:val="000000"/>
                <w:lang w:val="en-US"/>
              </w:rPr>
            </w:pPr>
          </w:p>
        </w:tc>
        <w:tc>
          <w:tcPr>
            <w:tcW w:w="993" w:type="dxa"/>
            <w:tcBorders>
              <w:top w:val="nil"/>
              <w:left w:val="nil"/>
              <w:bottom w:val="nil"/>
              <w:right w:val="single" w:sz="4" w:space="0" w:color="auto"/>
            </w:tcBorders>
            <w:shd w:val="clear" w:color="auto" w:fill="auto"/>
            <w:noWrap/>
            <w:vAlign w:val="bottom"/>
            <w:hideMark/>
          </w:tcPr>
          <w:p w14:paraId="4DCF4B16" w14:textId="77777777" w:rsidR="00DF5192" w:rsidRPr="00535A87" w:rsidRDefault="00DF5192" w:rsidP="00D2173A">
            <w:pPr>
              <w:jc w:val="center"/>
              <w:rPr>
                <w:color w:val="000000"/>
                <w:lang w:val="en-US"/>
              </w:rPr>
            </w:pPr>
            <w:r w:rsidRPr="00535A87">
              <w:rPr>
                <w:color w:val="000000"/>
                <w:lang w:val="en-US"/>
              </w:rPr>
              <w:t> </w:t>
            </w:r>
          </w:p>
        </w:tc>
      </w:tr>
      <w:tr w:rsidR="001F545D" w:rsidRPr="00535A87" w14:paraId="1C3857AC" w14:textId="77777777" w:rsidTr="000F5DCD">
        <w:trPr>
          <w:trHeight w:val="300"/>
        </w:trPr>
        <w:tc>
          <w:tcPr>
            <w:tcW w:w="2502" w:type="dxa"/>
            <w:tcBorders>
              <w:top w:val="nil"/>
              <w:left w:val="single" w:sz="4" w:space="0" w:color="auto"/>
              <w:bottom w:val="nil"/>
              <w:right w:val="nil"/>
            </w:tcBorders>
            <w:shd w:val="clear" w:color="000000" w:fill="B6DDE8" w:themeFill="accent5" w:themeFillTint="66"/>
            <w:noWrap/>
            <w:vAlign w:val="bottom"/>
            <w:hideMark/>
          </w:tcPr>
          <w:p w14:paraId="6CC01004" w14:textId="77777777" w:rsidR="00DF5192" w:rsidRPr="00535A87" w:rsidRDefault="00DF5192" w:rsidP="00D2173A">
            <w:pPr>
              <w:rPr>
                <w:color w:val="000000"/>
                <w:lang w:val="en-US"/>
              </w:rPr>
            </w:pPr>
            <w:r w:rsidRPr="00535A87">
              <w:rPr>
                <w:color w:val="000000"/>
                <w:lang w:val="en-US"/>
              </w:rPr>
              <w:t>Chemotherapy</w:t>
            </w:r>
          </w:p>
        </w:tc>
        <w:tc>
          <w:tcPr>
            <w:tcW w:w="759" w:type="dxa"/>
            <w:tcBorders>
              <w:top w:val="nil"/>
              <w:left w:val="nil"/>
              <w:bottom w:val="nil"/>
              <w:right w:val="nil"/>
            </w:tcBorders>
            <w:shd w:val="clear" w:color="000000" w:fill="B6DDE8" w:themeFill="accent5" w:themeFillTint="66"/>
            <w:noWrap/>
            <w:vAlign w:val="bottom"/>
            <w:hideMark/>
          </w:tcPr>
          <w:p w14:paraId="1F33483D" w14:textId="03867A07" w:rsidR="00DF5192" w:rsidRPr="00535A87" w:rsidRDefault="00D85EB7" w:rsidP="00D2173A">
            <w:pPr>
              <w:jc w:val="center"/>
              <w:rPr>
                <w:color w:val="000000"/>
                <w:lang w:val="en-US"/>
              </w:rPr>
            </w:pPr>
            <w:r>
              <w:rPr>
                <w:color w:val="000000"/>
                <w:lang w:val="en-US"/>
              </w:rPr>
              <w:t>0.15</w:t>
            </w:r>
          </w:p>
        </w:tc>
        <w:tc>
          <w:tcPr>
            <w:tcW w:w="1843" w:type="dxa"/>
            <w:tcBorders>
              <w:top w:val="nil"/>
              <w:left w:val="nil"/>
              <w:bottom w:val="nil"/>
              <w:right w:val="nil"/>
            </w:tcBorders>
            <w:shd w:val="clear" w:color="000000" w:fill="B6DDE8" w:themeFill="accent5" w:themeFillTint="66"/>
            <w:noWrap/>
            <w:vAlign w:val="bottom"/>
            <w:hideMark/>
          </w:tcPr>
          <w:p w14:paraId="0D671D76" w14:textId="381276F9" w:rsidR="00DF5192" w:rsidRPr="00535A87" w:rsidRDefault="00D85EB7" w:rsidP="00D2173A">
            <w:pPr>
              <w:jc w:val="center"/>
              <w:rPr>
                <w:color w:val="000000"/>
                <w:lang w:val="en-US"/>
              </w:rPr>
            </w:pPr>
            <w:r>
              <w:rPr>
                <w:color w:val="000000"/>
                <w:lang w:val="en-US"/>
              </w:rPr>
              <w:t xml:space="preserve"> -0.</w:t>
            </w:r>
            <w:proofErr w:type="gramStart"/>
            <w:r>
              <w:rPr>
                <w:color w:val="000000"/>
                <w:lang w:val="en-US"/>
              </w:rPr>
              <w:t>32  0</w:t>
            </w:r>
            <w:proofErr w:type="gramEnd"/>
            <w:r>
              <w:rPr>
                <w:color w:val="000000"/>
                <w:lang w:val="en-US"/>
              </w:rPr>
              <w:t>.61</w:t>
            </w:r>
          </w:p>
        </w:tc>
        <w:tc>
          <w:tcPr>
            <w:tcW w:w="992" w:type="dxa"/>
            <w:tcBorders>
              <w:top w:val="nil"/>
              <w:left w:val="nil"/>
              <w:bottom w:val="nil"/>
              <w:right w:val="nil"/>
            </w:tcBorders>
            <w:shd w:val="clear" w:color="000000" w:fill="B6DDE8" w:themeFill="accent5" w:themeFillTint="66"/>
            <w:noWrap/>
            <w:vAlign w:val="bottom"/>
            <w:hideMark/>
          </w:tcPr>
          <w:p w14:paraId="47E1EE6A" w14:textId="5532830D" w:rsidR="00DF5192" w:rsidRPr="00535A87" w:rsidRDefault="00DF5192" w:rsidP="00D2173A">
            <w:pPr>
              <w:jc w:val="center"/>
              <w:rPr>
                <w:color w:val="000000"/>
                <w:lang w:val="en-US"/>
              </w:rPr>
            </w:pPr>
            <w:r w:rsidRPr="00535A87">
              <w:rPr>
                <w:color w:val="000000"/>
                <w:lang w:val="en-US"/>
              </w:rPr>
              <w:t>0.5</w:t>
            </w:r>
            <w:r w:rsidR="00D85EB7">
              <w:rPr>
                <w:color w:val="000000"/>
                <w:lang w:val="en-US"/>
              </w:rPr>
              <w:t>31</w:t>
            </w:r>
          </w:p>
        </w:tc>
        <w:tc>
          <w:tcPr>
            <w:tcW w:w="992" w:type="dxa"/>
            <w:tcBorders>
              <w:top w:val="nil"/>
              <w:left w:val="single" w:sz="4" w:space="0" w:color="auto"/>
              <w:bottom w:val="nil"/>
              <w:right w:val="nil"/>
            </w:tcBorders>
            <w:shd w:val="clear" w:color="000000" w:fill="B6DDE8" w:themeFill="accent5" w:themeFillTint="66"/>
            <w:noWrap/>
            <w:vAlign w:val="bottom"/>
            <w:hideMark/>
          </w:tcPr>
          <w:p w14:paraId="41843B57" w14:textId="3584C085" w:rsidR="00DF5192" w:rsidRPr="00535A87" w:rsidRDefault="00925A32" w:rsidP="00D2173A">
            <w:pPr>
              <w:jc w:val="center"/>
              <w:rPr>
                <w:color w:val="000000"/>
                <w:lang w:val="en-US"/>
              </w:rPr>
            </w:pPr>
            <w:r>
              <w:rPr>
                <w:color w:val="000000"/>
                <w:lang w:val="en-US"/>
              </w:rPr>
              <w:t>-0.14</w:t>
            </w:r>
          </w:p>
        </w:tc>
        <w:tc>
          <w:tcPr>
            <w:tcW w:w="1559" w:type="dxa"/>
            <w:tcBorders>
              <w:top w:val="nil"/>
              <w:left w:val="nil"/>
              <w:bottom w:val="nil"/>
              <w:right w:val="nil"/>
            </w:tcBorders>
            <w:shd w:val="clear" w:color="000000" w:fill="B6DDE8" w:themeFill="accent5" w:themeFillTint="66"/>
            <w:noWrap/>
            <w:vAlign w:val="bottom"/>
            <w:hideMark/>
          </w:tcPr>
          <w:p w14:paraId="08E5427D" w14:textId="20945DF0" w:rsidR="00DF5192" w:rsidRPr="00535A87" w:rsidRDefault="00925A32" w:rsidP="00D2173A">
            <w:pPr>
              <w:jc w:val="center"/>
              <w:rPr>
                <w:color w:val="000000"/>
                <w:lang w:val="en-US"/>
              </w:rPr>
            </w:pPr>
            <w:r>
              <w:rPr>
                <w:color w:val="000000"/>
                <w:lang w:val="en-US"/>
              </w:rPr>
              <w:t>-0.</w:t>
            </w:r>
            <w:proofErr w:type="gramStart"/>
            <w:r>
              <w:rPr>
                <w:color w:val="000000"/>
                <w:lang w:val="en-US"/>
              </w:rPr>
              <w:t>68  0</w:t>
            </w:r>
            <w:proofErr w:type="gramEnd"/>
            <w:r>
              <w:rPr>
                <w:color w:val="000000"/>
                <w:lang w:val="en-US"/>
              </w:rPr>
              <w:t>.40</w:t>
            </w:r>
          </w:p>
        </w:tc>
        <w:tc>
          <w:tcPr>
            <w:tcW w:w="993" w:type="dxa"/>
            <w:tcBorders>
              <w:top w:val="nil"/>
              <w:left w:val="nil"/>
              <w:bottom w:val="nil"/>
              <w:right w:val="single" w:sz="4" w:space="0" w:color="auto"/>
            </w:tcBorders>
            <w:shd w:val="clear" w:color="000000" w:fill="B6DDE8" w:themeFill="accent5" w:themeFillTint="66"/>
            <w:noWrap/>
            <w:vAlign w:val="bottom"/>
            <w:hideMark/>
          </w:tcPr>
          <w:p w14:paraId="5E346CA1" w14:textId="2A712023" w:rsidR="00DF5192" w:rsidRPr="00535A87" w:rsidRDefault="00925A32" w:rsidP="00D2173A">
            <w:pPr>
              <w:jc w:val="center"/>
              <w:rPr>
                <w:color w:val="000000"/>
                <w:lang w:val="en-US"/>
              </w:rPr>
            </w:pPr>
            <w:r>
              <w:rPr>
                <w:color w:val="000000"/>
                <w:lang w:val="en-US"/>
              </w:rPr>
              <w:t>0.616</w:t>
            </w:r>
          </w:p>
        </w:tc>
      </w:tr>
      <w:tr w:rsidR="001F545D" w:rsidRPr="00535A87" w14:paraId="03EB434A" w14:textId="77777777" w:rsidTr="0047573E">
        <w:trPr>
          <w:trHeight w:val="300"/>
        </w:trPr>
        <w:tc>
          <w:tcPr>
            <w:tcW w:w="2502" w:type="dxa"/>
            <w:tcBorders>
              <w:top w:val="nil"/>
              <w:left w:val="single" w:sz="4" w:space="0" w:color="auto"/>
              <w:bottom w:val="nil"/>
              <w:right w:val="nil"/>
            </w:tcBorders>
            <w:shd w:val="clear" w:color="auto" w:fill="auto"/>
            <w:noWrap/>
            <w:vAlign w:val="bottom"/>
            <w:hideMark/>
          </w:tcPr>
          <w:p w14:paraId="38882CA3" w14:textId="77777777" w:rsidR="00DF5192" w:rsidRPr="00535A87" w:rsidRDefault="00DF5192" w:rsidP="00D2173A">
            <w:pPr>
              <w:rPr>
                <w:color w:val="000000"/>
                <w:lang w:val="en-US"/>
              </w:rPr>
            </w:pPr>
            <w:r w:rsidRPr="00535A87">
              <w:rPr>
                <w:color w:val="000000"/>
                <w:lang w:val="en-US"/>
              </w:rPr>
              <w:t>Radiotherapy</w:t>
            </w:r>
          </w:p>
        </w:tc>
        <w:tc>
          <w:tcPr>
            <w:tcW w:w="759" w:type="dxa"/>
            <w:tcBorders>
              <w:top w:val="nil"/>
              <w:left w:val="nil"/>
              <w:bottom w:val="nil"/>
              <w:right w:val="nil"/>
            </w:tcBorders>
            <w:shd w:val="clear" w:color="auto" w:fill="auto"/>
            <w:noWrap/>
            <w:vAlign w:val="bottom"/>
            <w:hideMark/>
          </w:tcPr>
          <w:p w14:paraId="5B254A2C" w14:textId="2A95CADA" w:rsidR="00DF5192" w:rsidRPr="00535A87" w:rsidRDefault="00D85EB7" w:rsidP="00D2173A">
            <w:pPr>
              <w:jc w:val="center"/>
              <w:rPr>
                <w:color w:val="000000"/>
                <w:lang w:val="en-US"/>
              </w:rPr>
            </w:pPr>
            <w:r>
              <w:rPr>
                <w:color w:val="000000"/>
                <w:lang w:val="en-US"/>
              </w:rPr>
              <w:t>-0.11</w:t>
            </w:r>
          </w:p>
        </w:tc>
        <w:tc>
          <w:tcPr>
            <w:tcW w:w="1843" w:type="dxa"/>
            <w:tcBorders>
              <w:top w:val="nil"/>
              <w:left w:val="nil"/>
              <w:bottom w:val="nil"/>
              <w:right w:val="nil"/>
            </w:tcBorders>
            <w:shd w:val="clear" w:color="auto" w:fill="auto"/>
            <w:noWrap/>
            <w:vAlign w:val="bottom"/>
            <w:hideMark/>
          </w:tcPr>
          <w:p w14:paraId="409B5579" w14:textId="4E670D51" w:rsidR="00DF5192" w:rsidRPr="00535A87" w:rsidRDefault="00D85EB7" w:rsidP="00D2173A">
            <w:pPr>
              <w:jc w:val="center"/>
              <w:rPr>
                <w:color w:val="000000"/>
                <w:lang w:val="en-US"/>
              </w:rPr>
            </w:pPr>
            <w:r>
              <w:rPr>
                <w:color w:val="000000"/>
                <w:lang w:val="en-US"/>
              </w:rPr>
              <w:t>-0.</w:t>
            </w:r>
            <w:proofErr w:type="gramStart"/>
            <w:r>
              <w:rPr>
                <w:color w:val="000000"/>
                <w:lang w:val="en-US"/>
              </w:rPr>
              <w:t>79  0</w:t>
            </w:r>
            <w:proofErr w:type="gramEnd"/>
            <w:r>
              <w:rPr>
                <w:color w:val="000000"/>
                <w:lang w:val="en-US"/>
              </w:rPr>
              <w:t>.56</w:t>
            </w:r>
          </w:p>
        </w:tc>
        <w:tc>
          <w:tcPr>
            <w:tcW w:w="992" w:type="dxa"/>
            <w:tcBorders>
              <w:top w:val="nil"/>
              <w:left w:val="nil"/>
              <w:bottom w:val="nil"/>
              <w:right w:val="nil"/>
            </w:tcBorders>
            <w:shd w:val="clear" w:color="auto" w:fill="auto"/>
            <w:noWrap/>
            <w:vAlign w:val="bottom"/>
            <w:hideMark/>
          </w:tcPr>
          <w:p w14:paraId="222AD47B" w14:textId="33298824" w:rsidR="00DF5192" w:rsidRPr="00535A87" w:rsidRDefault="00DF5192" w:rsidP="00D2173A">
            <w:pPr>
              <w:jc w:val="center"/>
              <w:rPr>
                <w:color w:val="000000"/>
                <w:lang w:val="en-US"/>
              </w:rPr>
            </w:pPr>
            <w:r w:rsidRPr="00535A87">
              <w:rPr>
                <w:color w:val="000000"/>
                <w:lang w:val="en-US"/>
              </w:rPr>
              <w:t>0.</w:t>
            </w:r>
            <w:r w:rsidR="00D85EB7">
              <w:rPr>
                <w:color w:val="000000"/>
                <w:lang w:val="en-US"/>
              </w:rPr>
              <w:t>738</w:t>
            </w:r>
          </w:p>
        </w:tc>
        <w:tc>
          <w:tcPr>
            <w:tcW w:w="992" w:type="dxa"/>
            <w:tcBorders>
              <w:top w:val="nil"/>
              <w:left w:val="single" w:sz="4" w:space="0" w:color="auto"/>
              <w:bottom w:val="nil"/>
              <w:right w:val="nil"/>
            </w:tcBorders>
            <w:shd w:val="clear" w:color="auto" w:fill="auto"/>
            <w:noWrap/>
            <w:vAlign w:val="bottom"/>
            <w:hideMark/>
          </w:tcPr>
          <w:p w14:paraId="60263E22" w14:textId="031C0CD9" w:rsidR="00DF5192" w:rsidRPr="00535A87" w:rsidRDefault="00925A32" w:rsidP="00D2173A">
            <w:pPr>
              <w:jc w:val="center"/>
              <w:rPr>
                <w:color w:val="000000"/>
                <w:lang w:val="en-US"/>
              </w:rPr>
            </w:pPr>
            <w:r>
              <w:rPr>
                <w:color w:val="000000"/>
                <w:lang w:val="en-US"/>
              </w:rPr>
              <w:t>0.21</w:t>
            </w:r>
          </w:p>
        </w:tc>
        <w:tc>
          <w:tcPr>
            <w:tcW w:w="1559" w:type="dxa"/>
            <w:tcBorders>
              <w:top w:val="nil"/>
              <w:left w:val="nil"/>
              <w:bottom w:val="nil"/>
              <w:right w:val="nil"/>
            </w:tcBorders>
            <w:shd w:val="clear" w:color="auto" w:fill="auto"/>
            <w:noWrap/>
            <w:vAlign w:val="bottom"/>
            <w:hideMark/>
          </w:tcPr>
          <w:p w14:paraId="362A9B2F" w14:textId="09E40A64" w:rsidR="00DF5192" w:rsidRPr="00535A87" w:rsidRDefault="00925A32" w:rsidP="00D2173A">
            <w:pPr>
              <w:jc w:val="center"/>
              <w:rPr>
                <w:color w:val="000000"/>
                <w:lang w:val="en-US"/>
              </w:rPr>
            </w:pPr>
            <w:r>
              <w:rPr>
                <w:color w:val="000000"/>
                <w:lang w:val="en-US"/>
              </w:rPr>
              <w:t>-0.</w:t>
            </w:r>
            <w:proofErr w:type="gramStart"/>
            <w:r>
              <w:rPr>
                <w:color w:val="000000"/>
                <w:lang w:val="en-US"/>
              </w:rPr>
              <w:t>58  0</w:t>
            </w:r>
            <w:proofErr w:type="gramEnd"/>
            <w:r>
              <w:rPr>
                <w:color w:val="000000"/>
                <w:lang w:val="en-US"/>
              </w:rPr>
              <w:t>.99</w:t>
            </w:r>
          </w:p>
        </w:tc>
        <w:tc>
          <w:tcPr>
            <w:tcW w:w="993" w:type="dxa"/>
            <w:tcBorders>
              <w:top w:val="nil"/>
              <w:left w:val="nil"/>
              <w:bottom w:val="nil"/>
              <w:right w:val="single" w:sz="4" w:space="0" w:color="auto"/>
            </w:tcBorders>
            <w:shd w:val="clear" w:color="auto" w:fill="auto"/>
            <w:noWrap/>
            <w:vAlign w:val="bottom"/>
            <w:hideMark/>
          </w:tcPr>
          <w:p w14:paraId="1B902514" w14:textId="3D478FDA" w:rsidR="00DF5192" w:rsidRPr="00535A87" w:rsidRDefault="00925A32" w:rsidP="00D2173A">
            <w:pPr>
              <w:jc w:val="center"/>
              <w:rPr>
                <w:color w:val="000000"/>
                <w:lang w:val="en-US"/>
              </w:rPr>
            </w:pPr>
            <w:r>
              <w:rPr>
                <w:color w:val="000000"/>
                <w:lang w:val="en-US"/>
              </w:rPr>
              <w:t>0.607</w:t>
            </w:r>
          </w:p>
        </w:tc>
      </w:tr>
      <w:tr w:rsidR="001F545D" w:rsidRPr="00535A87" w14:paraId="49FB6781" w14:textId="77777777" w:rsidTr="000F5DCD">
        <w:trPr>
          <w:trHeight w:val="300"/>
        </w:trPr>
        <w:tc>
          <w:tcPr>
            <w:tcW w:w="2502" w:type="dxa"/>
            <w:tcBorders>
              <w:top w:val="nil"/>
              <w:left w:val="single" w:sz="4" w:space="0" w:color="auto"/>
              <w:bottom w:val="nil"/>
              <w:right w:val="nil"/>
            </w:tcBorders>
            <w:shd w:val="clear" w:color="000000" w:fill="B6DDE8" w:themeFill="accent5" w:themeFillTint="66"/>
            <w:noWrap/>
            <w:vAlign w:val="bottom"/>
            <w:hideMark/>
          </w:tcPr>
          <w:p w14:paraId="73812B3F" w14:textId="77777777" w:rsidR="00DF5192" w:rsidRPr="00535A87" w:rsidRDefault="00DF5192" w:rsidP="00D2173A">
            <w:pPr>
              <w:rPr>
                <w:color w:val="000000"/>
                <w:lang w:val="en-US"/>
              </w:rPr>
            </w:pPr>
            <w:r w:rsidRPr="00535A87">
              <w:rPr>
                <w:color w:val="000000"/>
                <w:lang w:val="en-US"/>
              </w:rPr>
              <w:t>Hormone treatment</w:t>
            </w:r>
          </w:p>
        </w:tc>
        <w:tc>
          <w:tcPr>
            <w:tcW w:w="759" w:type="dxa"/>
            <w:tcBorders>
              <w:top w:val="nil"/>
              <w:left w:val="nil"/>
              <w:bottom w:val="nil"/>
              <w:right w:val="nil"/>
            </w:tcBorders>
            <w:shd w:val="clear" w:color="000000" w:fill="B6DDE8" w:themeFill="accent5" w:themeFillTint="66"/>
            <w:noWrap/>
            <w:vAlign w:val="bottom"/>
            <w:hideMark/>
          </w:tcPr>
          <w:p w14:paraId="3D650706" w14:textId="2841AA3F" w:rsidR="00DF5192" w:rsidRPr="00535A87" w:rsidRDefault="00D85EB7" w:rsidP="00D2173A">
            <w:pPr>
              <w:jc w:val="center"/>
              <w:rPr>
                <w:color w:val="000000"/>
                <w:lang w:val="en-US"/>
              </w:rPr>
            </w:pPr>
            <w:r>
              <w:rPr>
                <w:color w:val="000000"/>
                <w:lang w:val="en-US"/>
              </w:rPr>
              <w:t>-0.23</w:t>
            </w:r>
          </w:p>
        </w:tc>
        <w:tc>
          <w:tcPr>
            <w:tcW w:w="1843" w:type="dxa"/>
            <w:tcBorders>
              <w:top w:val="nil"/>
              <w:left w:val="nil"/>
              <w:bottom w:val="nil"/>
              <w:right w:val="nil"/>
            </w:tcBorders>
            <w:shd w:val="clear" w:color="000000" w:fill="B6DDE8" w:themeFill="accent5" w:themeFillTint="66"/>
            <w:noWrap/>
            <w:vAlign w:val="bottom"/>
            <w:hideMark/>
          </w:tcPr>
          <w:p w14:paraId="67CB43D3" w14:textId="6D090753" w:rsidR="00DF5192" w:rsidRPr="00535A87" w:rsidRDefault="00D85EB7" w:rsidP="00D2173A">
            <w:pPr>
              <w:jc w:val="center"/>
              <w:rPr>
                <w:color w:val="000000"/>
                <w:lang w:val="en-US"/>
              </w:rPr>
            </w:pPr>
            <w:r>
              <w:rPr>
                <w:color w:val="000000"/>
                <w:lang w:val="en-US"/>
              </w:rPr>
              <w:t>-0.</w:t>
            </w:r>
            <w:proofErr w:type="gramStart"/>
            <w:r>
              <w:rPr>
                <w:color w:val="000000"/>
                <w:lang w:val="en-US"/>
              </w:rPr>
              <w:t>80  0</w:t>
            </w:r>
            <w:proofErr w:type="gramEnd"/>
            <w:r>
              <w:rPr>
                <w:color w:val="000000"/>
                <w:lang w:val="en-US"/>
              </w:rPr>
              <w:t>.34</w:t>
            </w:r>
          </w:p>
        </w:tc>
        <w:tc>
          <w:tcPr>
            <w:tcW w:w="992" w:type="dxa"/>
            <w:tcBorders>
              <w:top w:val="nil"/>
              <w:left w:val="nil"/>
              <w:bottom w:val="nil"/>
              <w:right w:val="nil"/>
            </w:tcBorders>
            <w:shd w:val="clear" w:color="000000" w:fill="B6DDE8" w:themeFill="accent5" w:themeFillTint="66"/>
            <w:noWrap/>
            <w:vAlign w:val="bottom"/>
            <w:hideMark/>
          </w:tcPr>
          <w:p w14:paraId="7BF5DCE6" w14:textId="4989EE41" w:rsidR="00DF5192" w:rsidRPr="00535A87" w:rsidRDefault="00D85EB7" w:rsidP="00D2173A">
            <w:pPr>
              <w:jc w:val="center"/>
              <w:rPr>
                <w:color w:val="000000"/>
                <w:lang w:val="en-US"/>
              </w:rPr>
            </w:pPr>
            <w:r>
              <w:rPr>
                <w:color w:val="000000"/>
                <w:lang w:val="en-US"/>
              </w:rPr>
              <w:t>0.424</w:t>
            </w:r>
          </w:p>
        </w:tc>
        <w:tc>
          <w:tcPr>
            <w:tcW w:w="992" w:type="dxa"/>
            <w:tcBorders>
              <w:top w:val="nil"/>
              <w:left w:val="single" w:sz="4" w:space="0" w:color="auto"/>
              <w:bottom w:val="nil"/>
              <w:right w:val="nil"/>
            </w:tcBorders>
            <w:shd w:val="clear" w:color="000000" w:fill="B6DDE8" w:themeFill="accent5" w:themeFillTint="66"/>
            <w:noWrap/>
            <w:vAlign w:val="bottom"/>
            <w:hideMark/>
          </w:tcPr>
          <w:p w14:paraId="22286F4C" w14:textId="6BC4AB9F" w:rsidR="00DF5192" w:rsidRPr="00535A87" w:rsidRDefault="00925A32" w:rsidP="00D2173A">
            <w:pPr>
              <w:jc w:val="center"/>
              <w:rPr>
                <w:color w:val="000000"/>
                <w:lang w:val="en-US"/>
              </w:rPr>
            </w:pPr>
            <w:r>
              <w:rPr>
                <w:color w:val="000000"/>
                <w:lang w:val="en-US"/>
              </w:rPr>
              <w:t>-0.36</w:t>
            </w:r>
          </w:p>
        </w:tc>
        <w:tc>
          <w:tcPr>
            <w:tcW w:w="1559" w:type="dxa"/>
            <w:tcBorders>
              <w:top w:val="nil"/>
              <w:left w:val="nil"/>
              <w:bottom w:val="nil"/>
              <w:right w:val="nil"/>
            </w:tcBorders>
            <w:shd w:val="clear" w:color="000000" w:fill="B6DDE8" w:themeFill="accent5" w:themeFillTint="66"/>
            <w:noWrap/>
            <w:vAlign w:val="bottom"/>
            <w:hideMark/>
          </w:tcPr>
          <w:p w14:paraId="04428750" w14:textId="4414942A" w:rsidR="00DF5192" w:rsidRPr="00535A87" w:rsidRDefault="00925A32" w:rsidP="00D2173A">
            <w:pPr>
              <w:jc w:val="center"/>
              <w:rPr>
                <w:color w:val="000000"/>
                <w:lang w:val="en-US"/>
              </w:rPr>
            </w:pPr>
            <w:r>
              <w:rPr>
                <w:color w:val="000000"/>
                <w:lang w:val="en-US"/>
              </w:rPr>
              <w:t>-1.</w:t>
            </w:r>
            <w:proofErr w:type="gramStart"/>
            <w:r>
              <w:rPr>
                <w:color w:val="000000"/>
                <w:lang w:val="en-US"/>
              </w:rPr>
              <w:t>02  0</w:t>
            </w:r>
            <w:proofErr w:type="gramEnd"/>
            <w:r>
              <w:rPr>
                <w:color w:val="000000"/>
                <w:lang w:val="en-US"/>
              </w:rPr>
              <w:t>.31</w:t>
            </w:r>
          </w:p>
        </w:tc>
        <w:tc>
          <w:tcPr>
            <w:tcW w:w="993" w:type="dxa"/>
            <w:tcBorders>
              <w:top w:val="nil"/>
              <w:left w:val="nil"/>
              <w:bottom w:val="nil"/>
              <w:right w:val="single" w:sz="4" w:space="0" w:color="auto"/>
            </w:tcBorders>
            <w:shd w:val="clear" w:color="000000" w:fill="B6DDE8" w:themeFill="accent5" w:themeFillTint="66"/>
            <w:noWrap/>
            <w:vAlign w:val="bottom"/>
            <w:hideMark/>
          </w:tcPr>
          <w:p w14:paraId="074DAD3B" w14:textId="244E9CCD" w:rsidR="00DF5192" w:rsidRPr="00535A87" w:rsidRDefault="00925A32" w:rsidP="00D2173A">
            <w:pPr>
              <w:jc w:val="center"/>
              <w:rPr>
                <w:color w:val="000000"/>
                <w:lang w:val="en-US"/>
              </w:rPr>
            </w:pPr>
            <w:r>
              <w:rPr>
                <w:color w:val="000000"/>
                <w:lang w:val="en-US"/>
              </w:rPr>
              <w:t>0.294</w:t>
            </w:r>
          </w:p>
        </w:tc>
      </w:tr>
      <w:tr w:rsidR="001F545D" w:rsidRPr="00535A87" w14:paraId="15DD4842" w14:textId="77777777" w:rsidTr="0047573E">
        <w:trPr>
          <w:trHeight w:val="300"/>
        </w:trPr>
        <w:tc>
          <w:tcPr>
            <w:tcW w:w="2502" w:type="dxa"/>
            <w:tcBorders>
              <w:top w:val="nil"/>
              <w:left w:val="single" w:sz="4" w:space="0" w:color="auto"/>
              <w:bottom w:val="nil"/>
              <w:right w:val="nil"/>
            </w:tcBorders>
            <w:shd w:val="clear" w:color="auto" w:fill="auto"/>
            <w:noWrap/>
            <w:vAlign w:val="bottom"/>
            <w:hideMark/>
          </w:tcPr>
          <w:p w14:paraId="4CBEAD1C" w14:textId="77777777" w:rsidR="00DF5192" w:rsidRPr="00535A87" w:rsidRDefault="00DF5192" w:rsidP="00D2173A">
            <w:pPr>
              <w:rPr>
                <w:color w:val="000000"/>
                <w:lang w:val="en-US"/>
              </w:rPr>
            </w:pPr>
            <w:r w:rsidRPr="00535A87">
              <w:rPr>
                <w:color w:val="000000"/>
                <w:lang w:val="en-US"/>
              </w:rPr>
              <w:t> </w:t>
            </w:r>
          </w:p>
        </w:tc>
        <w:tc>
          <w:tcPr>
            <w:tcW w:w="759" w:type="dxa"/>
            <w:tcBorders>
              <w:top w:val="nil"/>
              <w:left w:val="nil"/>
              <w:bottom w:val="nil"/>
              <w:right w:val="nil"/>
            </w:tcBorders>
            <w:shd w:val="clear" w:color="auto" w:fill="auto"/>
            <w:noWrap/>
            <w:vAlign w:val="bottom"/>
            <w:hideMark/>
          </w:tcPr>
          <w:p w14:paraId="4A03DE91" w14:textId="77777777" w:rsidR="00DF5192" w:rsidRPr="00535A87" w:rsidRDefault="00DF5192" w:rsidP="00D2173A">
            <w:pPr>
              <w:jc w:val="center"/>
              <w:rPr>
                <w:color w:val="000000"/>
                <w:lang w:val="en-US"/>
              </w:rPr>
            </w:pPr>
          </w:p>
        </w:tc>
        <w:tc>
          <w:tcPr>
            <w:tcW w:w="1843" w:type="dxa"/>
            <w:tcBorders>
              <w:top w:val="nil"/>
              <w:left w:val="nil"/>
              <w:bottom w:val="nil"/>
              <w:right w:val="nil"/>
            </w:tcBorders>
            <w:shd w:val="clear" w:color="auto" w:fill="auto"/>
            <w:noWrap/>
            <w:vAlign w:val="bottom"/>
            <w:hideMark/>
          </w:tcPr>
          <w:p w14:paraId="117E40E3" w14:textId="77777777" w:rsidR="00DF5192" w:rsidRPr="00535A87" w:rsidRDefault="00DF5192" w:rsidP="00D2173A">
            <w:pPr>
              <w:jc w:val="center"/>
              <w:rPr>
                <w:color w:val="000000"/>
                <w:lang w:val="en-US"/>
              </w:rPr>
            </w:pPr>
          </w:p>
        </w:tc>
        <w:tc>
          <w:tcPr>
            <w:tcW w:w="992" w:type="dxa"/>
            <w:tcBorders>
              <w:top w:val="nil"/>
              <w:left w:val="nil"/>
              <w:bottom w:val="nil"/>
              <w:right w:val="nil"/>
            </w:tcBorders>
            <w:shd w:val="clear" w:color="auto" w:fill="auto"/>
            <w:noWrap/>
            <w:vAlign w:val="bottom"/>
            <w:hideMark/>
          </w:tcPr>
          <w:p w14:paraId="338C00A2" w14:textId="77777777" w:rsidR="00DF5192" w:rsidRPr="00535A87" w:rsidRDefault="00DF5192" w:rsidP="00D2173A">
            <w:pPr>
              <w:jc w:val="center"/>
              <w:rPr>
                <w:color w:val="000000"/>
                <w:lang w:val="en-US"/>
              </w:rPr>
            </w:pPr>
          </w:p>
        </w:tc>
        <w:tc>
          <w:tcPr>
            <w:tcW w:w="992" w:type="dxa"/>
            <w:tcBorders>
              <w:top w:val="nil"/>
              <w:left w:val="single" w:sz="4" w:space="0" w:color="auto"/>
              <w:bottom w:val="nil"/>
              <w:right w:val="nil"/>
            </w:tcBorders>
            <w:shd w:val="clear" w:color="auto" w:fill="auto"/>
            <w:noWrap/>
            <w:vAlign w:val="bottom"/>
            <w:hideMark/>
          </w:tcPr>
          <w:p w14:paraId="1D011B39" w14:textId="77777777" w:rsidR="00DF5192" w:rsidRPr="00535A87" w:rsidRDefault="00DF5192" w:rsidP="00D2173A">
            <w:pPr>
              <w:jc w:val="center"/>
              <w:rPr>
                <w:color w:val="000000"/>
                <w:lang w:val="en-US"/>
              </w:rPr>
            </w:pPr>
            <w:r w:rsidRPr="00535A87">
              <w:rPr>
                <w:color w:val="000000"/>
                <w:lang w:val="en-US"/>
              </w:rPr>
              <w:t> </w:t>
            </w:r>
          </w:p>
        </w:tc>
        <w:tc>
          <w:tcPr>
            <w:tcW w:w="1559" w:type="dxa"/>
            <w:tcBorders>
              <w:top w:val="nil"/>
              <w:left w:val="nil"/>
              <w:bottom w:val="nil"/>
              <w:right w:val="nil"/>
            </w:tcBorders>
            <w:shd w:val="clear" w:color="auto" w:fill="auto"/>
            <w:noWrap/>
            <w:vAlign w:val="bottom"/>
            <w:hideMark/>
          </w:tcPr>
          <w:p w14:paraId="4E7E216A" w14:textId="77777777" w:rsidR="00DF5192" w:rsidRPr="00535A87" w:rsidRDefault="00DF5192" w:rsidP="00D2173A">
            <w:pPr>
              <w:jc w:val="center"/>
              <w:rPr>
                <w:color w:val="000000"/>
                <w:lang w:val="en-US"/>
              </w:rPr>
            </w:pPr>
          </w:p>
        </w:tc>
        <w:tc>
          <w:tcPr>
            <w:tcW w:w="993" w:type="dxa"/>
            <w:tcBorders>
              <w:top w:val="nil"/>
              <w:left w:val="nil"/>
              <w:bottom w:val="nil"/>
              <w:right w:val="single" w:sz="4" w:space="0" w:color="auto"/>
            </w:tcBorders>
            <w:shd w:val="clear" w:color="auto" w:fill="auto"/>
            <w:noWrap/>
            <w:vAlign w:val="bottom"/>
            <w:hideMark/>
          </w:tcPr>
          <w:p w14:paraId="57D4B2D4" w14:textId="77777777" w:rsidR="00DF5192" w:rsidRPr="00535A87" w:rsidRDefault="00DF5192" w:rsidP="00D2173A">
            <w:pPr>
              <w:jc w:val="center"/>
              <w:rPr>
                <w:color w:val="000000"/>
                <w:lang w:val="en-US"/>
              </w:rPr>
            </w:pPr>
            <w:r w:rsidRPr="00535A87">
              <w:rPr>
                <w:color w:val="000000"/>
                <w:lang w:val="en-US"/>
              </w:rPr>
              <w:t> </w:t>
            </w:r>
          </w:p>
        </w:tc>
      </w:tr>
      <w:tr w:rsidR="001F545D" w:rsidRPr="00535A87" w14:paraId="79ED0FA4" w14:textId="77777777" w:rsidTr="0047573E">
        <w:trPr>
          <w:trHeight w:val="300"/>
        </w:trPr>
        <w:tc>
          <w:tcPr>
            <w:tcW w:w="2502" w:type="dxa"/>
            <w:tcBorders>
              <w:top w:val="nil"/>
              <w:left w:val="single" w:sz="4" w:space="0" w:color="auto"/>
              <w:bottom w:val="nil"/>
              <w:right w:val="nil"/>
            </w:tcBorders>
            <w:shd w:val="clear" w:color="auto" w:fill="auto"/>
            <w:noWrap/>
            <w:vAlign w:val="bottom"/>
            <w:hideMark/>
          </w:tcPr>
          <w:p w14:paraId="6529CC43" w14:textId="77777777" w:rsidR="00DF5192" w:rsidRPr="00535A87" w:rsidRDefault="00DF5192" w:rsidP="00D2173A">
            <w:pPr>
              <w:rPr>
                <w:b/>
                <w:bCs/>
                <w:color w:val="000000"/>
                <w:lang w:val="en-US"/>
              </w:rPr>
            </w:pPr>
            <w:r w:rsidRPr="00535A87">
              <w:rPr>
                <w:b/>
                <w:bCs/>
                <w:color w:val="000000"/>
                <w:lang w:val="en-US"/>
              </w:rPr>
              <w:t xml:space="preserve">Pain characteristics: </w:t>
            </w:r>
          </w:p>
        </w:tc>
        <w:tc>
          <w:tcPr>
            <w:tcW w:w="759" w:type="dxa"/>
            <w:tcBorders>
              <w:top w:val="nil"/>
              <w:left w:val="nil"/>
              <w:bottom w:val="nil"/>
              <w:right w:val="nil"/>
            </w:tcBorders>
            <w:shd w:val="clear" w:color="auto" w:fill="auto"/>
            <w:noWrap/>
            <w:vAlign w:val="bottom"/>
            <w:hideMark/>
          </w:tcPr>
          <w:p w14:paraId="0F8E20B3" w14:textId="77777777" w:rsidR="00DF5192" w:rsidRPr="00535A87" w:rsidRDefault="00DF5192" w:rsidP="00D2173A">
            <w:pPr>
              <w:jc w:val="center"/>
              <w:rPr>
                <w:color w:val="000000"/>
                <w:lang w:val="en-US"/>
              </w:rPr>
            </w:pPr>
          </w:p>
        </w:tc>
        <w:tc>
          <w:tcPr>
            <w:tcW w:w="1843" w:type="dxa"/>
            <w:tcBorders>
              <w:top w:val="nil"/>
              <w:left w:val="nil"/>
              <w:bottom w:val="nil"/>
              <w:right w:val="nil"/>
            </w:tcBorders>
            <w:shd w:val="clear" w:color="auto" w:fill="auto"/>
            <w:noWrap/>
            <w:vAlign w:val="bottom"/>
            <w:hideMark/>
          </w:tcPr>
          <w:p w14:paraId="5A893E41" w14:textId="77777777" w:rsidR="00DF5192" w:rsidRPr="00535A87" w:rsidRDefault="00DF5192" w:rsidP="00D2173A">
            <w:pPr>
              <w:rPr>
                <w:color w:val="000000"/>
                <w:lang w:val="en-US"/>
              </w:rPr>
            </w:pPr>
          </w:p>
        </w:tc>
        <w:tc>
          <w:tcPr>
            <w:tcW w:w="992" w:type="dxa"/>
            <w:tcBorders>
              <w:top w:val="nil"/>
              <w:left w:val="nil"/>
              <w:bottom w:val="nil"/>
              <w:right w:val="nil"/>
            </w:tcBorders>
            <w:shd w:val="clear" w:color="auto" w:fill="auto"/>
            <w:noWrap/>
            <w:vAlign w:val="bottom"/>
            <w:hideMark/>
          </w:tcPr>
          <w:p w14:paraId="5E262B8A" w14:textId="77777777" w:rsidR="00DF5192" w:rsidRPr="00535A87" w:rsidRDefault="00DF5192" w:rsidP="00D2173A">
            <w:pPr>
              <w:jc w:val="center"/>
              <w:rPr>
                <w:color w:val="000000"/>
                <w:lang w:val="en-US"/>
              </w:rPr>
            </w:pPr>
          </w:p>
        </w:tc>
        <w:tc>
          <w:tcPr>
            <w:tcW w:w="992" w:type="dxa"/>
            <w:tcBorders>
              <w:top w:val="nil"/>
              <w:left w:val="single" w:sz="4" w:space="0" w:color="auto"/>
              <w:bottom w:val="nil"/>
              <w:right w:val="nil"/>
            </w:tcBorders>
            <w:shd w:val="clear" w:color="auto" w:fill="auto"/>
            <w:noWrap/>
            <w:vAlign w:val="bottom"/>
            <w:hideMark/>
          </w:tcPr>
          <w:p w14:paraId="7961247F" w14:textId="77777777" w:rsidR="00DF5192" w:rsidRPr="00535A87" w:rsidRDefault="00DF5192" w:rsidP="00D2173A">
            <w:pPr>
              <w:jc w:val="center"/>
              <w:rPr>
                <w:color w:val="000000"/>
                <w:lang w:val="en-US"/>
              </w:rPr>
            </w:pPr>
            <w:r w:rsidRPr="00535A87">
              <w:rPr>
                <w:color w:val="000000"/>
                <w:lang w:val="en-US"/>
              </w:rPr>
              <w:t> </w:t>
            </w:r>
          </w:p>
        </w:tc>
        <w:tc>
          <w:tcPr>
            <w:tcW w:w="1559" w:type="dxa"/>
            <w:tcBorders>
              <w:top w:val="nil"/>
              <w:left w:val="nil"/>
              <w:bottom w:val="nil"/>
              <w:right w:val="nil"/>
            </w:tcBorders>
            <w:shd w:val="clear" w:color="auto" w:fill="auto"/>
            <w:noWrap/>
            <w:vAlign w:val="bottom"/>
            <w:hideMark/>
          </w:tcPr>
          <w:p w14:paraId="1EC21466" w14:textId="77777777" w:rsidR="00DF5192" w:rsidRPr="00535A87" w:rsidRDefault="00DF5192" w:rsidP="00D2173A">
            <w:pPr>
              <w:jc w:val="center"/>
              <w:rPr>
                <w:color w:val="000000"/>
                <w:lang w:val="en-US"/>
              </w:rPr>
            </w:pPr>
          </w:p>
        </w:tc>
        <w:tc>
          <w:tcPr>
            <w:tcW w:w="993" w:type="dxa"/>
            <w:tcBorders>
              <w:top w:val="nil"/>
              <w:left w:val="nil"/>
              <w:bottom w:val="nil"/>
              <w:right w:val="single" w:sz="4" w:space="0" w:color="auto"/>
            </w:tcBorders>
            <w:shd w:val="clear" w:color="auto" w:fill="auto"/>
            <w:noWrap/>
            <w:vAlign w:val="bottom"/>
            <w:hideMark/>
          </w:tcPr>
          <w:p w14:paraId="16955510" w14:textId="77777777" w:rsidR="00DF5192" w:rsidRPr="00535A87" w:rsidRDefault="00DF5192" w:rsidP="00D2173A">
            <w:pPr>
              <w:jc w:val="center"/>
              <w:rPr>
                <w:color w:val="000000"/>
                <w:lang w:val="en-US"/>
              </w:rPr>
            </w:pPr>
            <w:r w:rsidRPr="00535A87">
              <w:rPr>
                <w:color w:val="000000"/>
                <w:lang w:val="en-US"/>
              </w:rPr>
              <w:t> </w:t>
            </w:r>
          </w:p>
        </w:tc>
      </w:tr>
      <w:tr w:rsidR="001F545D" w:rsidRPr="00535A87" w14:paraId="30BEE03D" w14:textId="77777777" w:rsidTr="000F5DCD">
        <w:trPr>
          <w:trHeight w:val="300"/>
        </w:trPr>
        <w:tc>
          <w:tcPr>
            <w:tcW w:w="2502" w:type="dxa"/>
            <w:tcBorders>
              <w:top w:val="nil"/>
              <w:left w:val="single" w:sz="4" w:space="0" w:color="auto"/>
              <w:bottom w:val="nil"/>
              <w:right w:val="nil"/>
            </w:tcBorders>
            <w:shd w:val="clear" w:color="000000" w:fill="B6DDE8" w:themeFill="accent5" w:themeFillTint="66"/>
            <w:noWrap/>
            <w:vAlign w:val="bottom"/>
            <w:hideMark/>
          </w:tcPr>
          <w:p w14:paraId="167DF5B3" w14:textId="77777777" w:rsidR="00DF5192" w:rsidRPr="00535A87" w:rsidRDefault="00DF5192" w:rsidP="00D2173A">
            <w:pPr>
              <w:rPr>
                <w:color w:val="000000"/>
                <w:lang w:val="en-US"/>
              </w:rPr>
            </w:pPr>
            <w:r w:rsidRPr="00535A87">
              <w:rPr>
                <w:color w:val="000000"/>
                <w:lang w:val="en-US"/>
              </w:rPr>
              <w:t xml:space="preserve">Neuropathic pain </w:t>
            </w:r>
            <w:r w:rsidRPr="00535A87">
              <w:rPr>
                <w:color w:val="000000"/>
                <w:vertAlign w:val="superscript"/>
                <w:lang w:val="en-US"/>
              </w:rPr>
              <w:t>(3)</w:t>
            </w:r>
          </w:p>
        </w:tc>
        <w:tc>
          <w:tcPr>
            <w:tcW w:w="759" w:type="dxa"/>
            <w:tcBorders>
              <w:top w:val="nil"/>
              <w:left w:val="nil"/>
              <w:bottom w:val="nil"/>
              <w:right w:val="nil"/>
            </w:tcBorders>
            <w:shd w:val="clear" w:color="000000" w:fill="B6DDE8" w:themeFill="accent5" w:themeFillTint="66"/>
            <w:noWrap/>
            <w:vAlign w:val="bottom"/>
            <w:hideMark/>
          </w:tcPr>
          <w:p w14:paraId="794795E3" w14:textId="77777777" w:rsidR="00DF5192" w:rsidRPr="00535A87" w:rsidRDefault="00DF5192" w:rsidP="00D2173A">
            <w:pPr>
              <w:jc w:val="center"/>
              <w:rPr>
                <w:color w:val="000000"/>
                <w:lang w:val="en-US"/>
              </w:rPr>
            </w:pPr>
            <w:r w:rsidRPr="00535A87">
              <w:rPr>
                <w:color w:val="000000"/>
                <w:lang w:val="en-US"/>
              </w:rPr>
              <w:t>0.89</w:t>
            </w:r>
          </w:p>
        </w:tc>
        <w:tc>
          <w:tcPr>
            <w:tcW w:w="1843" w:type="dxa"/>
            <w:tcBorders>
              <w:top w:val="nil"/>
              <w:left w:val="nil"/>
              <w:bottom w:val="nil"/>
              <w:right w:val="nil"/>
            </w:tcBorders>
            <w:shd w:val="clear" w:color="000000" w:fill="B6DDE8" w:themeFill="accent5" w:themeFillTint="66"/>
            <w:noWrap/>
            <w:vAlign w:val="bottom"/>
            <w:hideMark/>
          </w:tcPr>
          <w:p w14:paraId="4A4E18B4" w14:textId="77777777" w:rsidR="00DF5192" w:rsidRPr="00535A87" w:rsidRDefault="00DF5192" w:rsidP="00D2173A">
            <w:pPr>
              <w:jc w:val="center"/>
              <w:rPr>
                <w:color w:val="000000"/>
                <w:lang w:val="en-US"/>
              </w:rPr>
            </w:pPr>
            <w:r w:rsidRPr="00535A87">
              <w:rPr>
                <w:color w:val="000000"/>
                <w:lang w:val="en-US"/>
              </w:rPr>
              <w:t>0.43    1.35</w:t>
            </w:r>
          </w:p>
        </w:tc>
        <w:tc>
          <w:tcPr>
            <w:tcW w:w="992" w:type="dxa"/>
            <w:tcBorders>
              <w:top w:val="nil"/>
              <w:left w:val="nil"/>
              <w:bottom w:val="nil"/>
              <w:right w:val="nil"/>
            </w:tcBorders>
            <w:shd w:val="clear" w:color="000000" w:fill="B6DDE8" w:themeFill="accent5" w:themeFillTint="66"/>
            <w:noWrap/>
            <w:vAlign w:val="bottom"/>
            <w:hideMark/>
          </w:tcPr>
          <w:p w14:paraId="31169951" w14:textId="77777777" w:rsidR="00DF5192" w:rsidRPr="00535A87" w:rsidRDefault="00DF5192" w:rsidP="00D2173A">
            <w:pPr>
              <w:jc w:val="center"/>
              <w:rPr>
                <w:b/>
                <w:bCs/>
                <w:color w:val="000000"/>
                <w:lang w:val="en-US"/>
              </w:rPr>
            </w:pPr>
            <w:r w:rsidRPr="00535A87">
              <w:rPr>
                <w:b/>
                <w:bCs/>
                <w:color w:val="000000"/>
                <w:lang w:val="en-US"/>
              </w:rPr>
              <w:t>&lt;0.001</w:t>
            </w:r>
          </w:p>
        </w:tc>
        <w:tc>
          <w:tcPr>
            <w:tcW w:w="992" w:type="dxa"/>
            <w:tcBorders>
              <w:top w:val="nil"/>
              <w:left w:val="single" w:sz="4" w:space="0" w:color="auto"/>
              <w:bottom w:val="nil"/>
              <w:right w:val="nil"/>
            </w:tcBorders>
            <w:shd w:val="clear" w:color="000000" w:fill="B6DDE8" w:themeFill="accent5" w:themeFillTint="66"/>
            <w:noWrap/>
            <w:vAlign w:val="bottom"/>
            <w:hideMark/>
          </w:tcPr>
          <w:p w14:paraId="4B048FCB" w14:textId="77777777" w:rsidR="00DF5192" w:rsidRPr="00535A87" w:rsidRDefault="00DF5192" w:rsidP="00D2173A">
            <w:pPr>
              <w:jc w:val="center"/>
              <w:rPr>
                <w:color w:val="000000"/>
                <w:lang w:val="en-US"/>
              </w:rPr>
            </w:pPr>
            <w:r w:rsidRPr="00535A87">
              <w:rPr>
                <w:color w:val="000000"/>
                <w:lang w:val="en-US"/>
              </w:rPr>
              <w:t>0.82</w:t>
            </w:r>
          </w:p>
        </w:tc>
        <w:tc>
          <w:tcPr>
            <w:tcW w:w="1559" w:type="dxa"/>
            <w:tcBorders>
              <w:top w:val="nil"/>
              <w:left w:val="nil"/>
              <w:bottom w:val="nil"/>
              <w:right w:val="nil"/>
            </w:tcBorders>
            <w:shd w:val="clear" w:color="000000" w:fill="B6DDE8" w:themeFill="accent5" w:themeFillTint="66"/>
            <w:noWrap/>
            <w:vAlign w:val="bottom"/>
            <w:hideMark/>
          </w:tcPr>
          <w:p w14:paraId="090D30A5" w14:textId="77777777" w:rsidR="00DF5192" w:rsidRPr="00535A87" w:rsidRDefault="00DF5192" w:rsidP="00D2173A">
            <w:pPr>
              <w:jc w:val="center"/>
              <w:rPr>
                <w:color w:val="000000"/>
                <w:lang w:val="en-US"/>
              </w:rPr>
            </w:pPr>
            <w:r w:rsidRPr="00535A87">
              <w:rPr>
                <w:color w:val="000000"/>
                <w:lang w:val="en-US"/>
              </w:rPr>
              <w:t xml:space="preserve"> </w:t>
            </w:r>
            <w:proofErr w:type="gramStart"/>
            <w:r w:rsidRPr="00535A87">
              <w:rPr>
                <w:color w:val="000000"/>
                <w:lang w:val="en-US"/>
              </w:rPr>
              <w:t>0.29  1</w:t>
            </w:r>
            <w:proofErr w:type="gramEnd"/>
            <w:r w:rsidRPr="00535A87">
              <w:rPr>
                <w:color w:val="000000"/>
                <w:lang w:val="en-US"/>
              </w:rPr>
              <w:t>.36</w:t>
            </w:r>
          </w:p>
        </w:tc>
        <w:tc>
          <w:tcPr>
            <w:tcW w:w="993" w:type="dxa"/>
            <w:tcBorders>
              <w:top w:val="nil"/>
              <w:left w:val="nil"/>
              <w:bottom w:val="nil"/>
              <w:right w:val="single" w:sz="4" w:space="0" w:color="auto"/>
            </w:tcBorders>
            <w:shd w:val="clear" w:color="000000" w:fill="B6DDE8" w:themeFill="accent5" w:themeFillTint="66"/>
            <w:noWrap/>
            <w:vAlign w:val="bottom"/>
            <w:hideMark/>
          </w:tcPr>
          <w:p w14:paraId="5A0FF1DF" w14:textId="77777777" w:rsidR="00DF5192" w:rsidRPr="00535A87" w:rsidRDefault="00DF5192" w:rsidP="00D2173A">
            <w:pPr>
              <w:jc w:val="center"/>
              <w:rPr>
                <w:b/>
                <w:bCs/>
                <w:color w:val="000000"/>
                <w:lang w:val="en-US"/>
              </w:rPr>
            </w:pPr>
            <w:r w:rsidRPr="00535A87">
              <w:rPr>
                <w:b/>
                <w:bCs/>
                <w:color w:val="000000"/>
                <w:lang w:val="en-US"/>
              </w:rPr>
              <w:t>0.003</w:t>
            </w:r>
          </w:p>
        </w:tc>
      </w:tr>
      <w:tr w:rsidR="001F545D" w:rsidRPr="00535A87" w14:paraId="379307B6" w14:textId="77777777" w:rsidTr="0047573E">
        <w:trPr>
          <w:trHeight w:val="300"/>
        </w:trPr>
        <w:tc>
          <w:tcPr>
            <w:tcW w:w="2502" w:type="dxa"/>
            <w:tcBorders>
              <w:top w:val="nil"/>
              <w:left w:val="single" w:sz="4" w:space="0" w:color="auto"/>
              <w:bottom w:val="nil"/>
              <w:right w:val="nil"/>
            </w:tcBorders>
            <w:shd w:val="clear" w:color="auto" w:fill="auto"/>
            <w:noWrap/>
            <w:vAlign w:val="bottom"/>
            <w:hideMark/>
          </w:tcPr>
          <w:p w14:paraId="25AD510A" w14:textId="77777777" w:rsidR="00DF5192" w:rsidRPr="00535A87" w:rsidRDefault="00DF5192" w:rsidP="00D2173A">
            <w:pPr>
              <w:rPr>
                <w:color w:val="000000"/>
                <w:lang w:val="en-US"/>
              </w:rPr>
            </w:pPr>
            <w:r w:rsidRPr="00535A87">
              <w:rPr>
                <w:color w:val="000000"/>
                <w:lang w:val="en-US"/>
              </w:rPr>
              <w:t xml:space="preserve">Breakthrough pain </w:t>
            </w:r>
            <w:r w:rsidRPr="00535A87">
              <w:rPr>
                <w:color w:val="000000"/>
                <w:vertAlign w:val="superscript"/>
                <w:lang w:val="en-US"/>
              </w:rPr>
              <w:t>(4)</w:t>
            </w:r>
          </w:p>
        </w:tc>
        <w:tc>
          <w:tcPr>
            <w:tcW w:w="759" w:type="dxa"/>
            <w:tcBorders>
              <w:top w:val="nil"/>
              <w:left w:val="nil"/>
              <w:bottom w:val="nil"/>
              <w:right w:val="nil"/>
            </w:tcBorders>
            <w:shd w:val="clear" w:color="auto" w:fill="auto"/>
            <w:noWrap/>
            <w:vAlign w:val="bottom"/>
            <w:hideMark/>
          </w:tcPr>
          <w:p w14:paraId="050AAE0D" w14:textId="0542E6A6" w:rsidR="00DF5192" w:rsidRPr="00535A87" w:rsidRDefault="00D85EB7" w:rsidP="00D2173A">
            <w:pPr>
              <w:jc w:val="center"/>
              <w:rPr>
                <w:color w:val="000000"/>
                <w:lang w:val="en-US"/>
              </w:rPr>
            </w:pPr>
            <w:r>
              <w:rPr>
                <w:color w:val="000000"/>
                <w:lang w:val="en-US"/>
              </w:rPr>
              <w:t>1.45</w:t>
            </w:r>
          </w:p>
        </w:tc>
        <w:tc>
          <w:tcPr>
            <w:tcW w:w="1843" w:type="dxa"/>
            <w:tcBorders>
              <w:top w:val="nil"/>
              <w:left w:val="nil"/>
              <w:bottom w:val="nil"/>
              <w:right w:val="nil"/>
            </w:tcBorders>
            <w:shd w:val="clear" w:color="auto" w:fill="auto"/>
            <w:noWrap/>
            <w:vAlign w:val="bottom"/>
            <w:hideMark/>
          </w:tcPr>
          <w:p w14:paraId="05C3CBCB" w14:textId="33810924" w:rsidR="00DF5192" w:rsidRPr="00535A87" w:rsidRDefault="00D85EB7" w:rsidP="00D2173A">
            <w:pPr>
              <w:jc w:val="center"/>
              <w:rPr>
                <w:color w:val="000000"/>
                <w:lang w:val="en-US"/>
              </w:rPr>
            </w:pPr>
            <w:r>
              <w:rPr>
                <w:color w:val="000000"/>
                <w:lang w:val="en-US"/>
              </w:rPr>
              <w:t>1.03    1.87</w:t>
            </w:r>
          </w:p>
        </w:tc>
        <w:tc>
          <w:tcPr>
            <w:tcW w:w="992" w:type="dxa"/>
            <w:tcBorders>
              <w:top w:val="nil"/>
              <w:left w:val="nil"/>
              <w:bottom w:val="nil"/>
              <w:right w:val="nil"/>
            </w:tcBorders>
            <w:shd w:val="clear" w:color="auto" w:fill="auto"/>
            <w:noWrap/>
            <w:vAlign w:val="bottom"/>
            <w:hideMark/>
          </w:tcPr>
          <w:p w14:paraId="436DDE86" w14:textId="77777777" w:rsidR="00DF5192" w:rsidRPr="00535A87" w:rsidRDefault="00DF5192" w:rsidP="00D2173A">
            <w:pPr>
              <w:jc w:val="center"/>
              <w:rPr>
                <w:b/>
                <w:bCs/>
                <w:color w:val="000000"/>
                <w:lang w:val="en-US"/>
              </w:rPr>
            </w:pPr>
            <w:r w:rsidRPr="00535A87">
              <w:rPr>
                <w:b/>
                <w:bCs/>
                <w:color w:val="000000"/>
                <w:lang w:val="en-US"/>
              </w:rPr>
              <w:t>&lt;0.001</w:t>
            </w:r>
          </w:p>
        </w:tc>
        <w:tc>
          <w:tcPr>
            <w:tcW w:w="992" w:type="dxa"/>
            <w:tcBorders>
              <w:top w:val="nil"/>
              <w:left w:val="single" w:sz="4" w:space="0" w:color="auto"/>
              <w:bottom w:val="nil"/>
              <w:right w:val="nil"/>
            </w:tcBorders>
            <w:shd w:val="clear" w:color="auto" w:fill="auto"/>
            <w:noWrap/>
            <w:vAlign w:val="bottom"/>
            <w:hideMark/>
          </w:tcPr>
          <w:p w14:paraId="68FE81DC" w14:textId="695991DF" w:rsidR="00DF5192" w:rsidRPr="00535A87" w:rsidRDefault="00D60777" w:rsidP="00D2173A">
            <w:pPr>
              <w:jc w:val="center"/>
              <w:rPr>
                <w:color w:val="000000"/>
                <w:lang w:val="en-US"/>
              </w:rPr>
            </w:pPr>
            <w:r>
              <w:rPr>
                <w:color w:val="000000"/>
                <w:lang w:val="en-US"/>
              </w:rPr>
              <w:t>2.49</w:t>
            </w:r>
          </w:p>
        </w:tc>
        <w:tc>
          <w:tcPr>
            <w:tcW w:w="1559" w:type="dxa"/>
            <w:tcBorders>
              <w:top w:val="nil"/>
              <w:left w:val="nil"/>
              <w:bottom w:val="nil"/>
              <w:right w:val="nil"/>
            </w:tcBorders>
            <w:shd w:val="clear" w:color="auto" w:fill="auto"/>
            <w:noWrap/>
            <w:vAlign w:val="bottom"/>
            <w:hideMark/>
          </w:tcPr>
          <w:p w14:paraId="06C8C432" w14:textId="0104BD10" w:rsidR="00DF5192" w:rsidRPr="00535A87" w:rsidRDefault="00EC1EE6" w:rsidP="00D2173A">
            <w:pPr>
              <w:jc w:val="center"/>
              <w:rPr>
                <w:color w:val="000000"/>
                <w:lang w:val="en-US"/>
              </w:rPr>
            </w:pPr>
            <w:proofErr w:type="gramStart"/>
            <w:r>
              <w:rPr>
                <w:color w:val="000000"/>
                <w:lang w:val="en-US"/>
              </w:rPr>
              <w:t>2.00</w:t>
            </w:r>
            <w:r w:rsidR="00925A32">
              <w:rPr>
                <w:color w:val="000000"/>
                <w:lang w:val="en-US"/>
              </w:rPr>
              <w:t xml:space="preserve">  2</w:t>
            </w:r>
            <w:proofErr w:type="gramEnd"/>
            <w:r w:rsidR="00925A32">
              <w:rPr>
                <w:color w:val="000000"/>
                <w:lang w:val="en-US"/>
              </w:rPr>
              <w:t>.97</w:t>
            </w:r>
          </w:p>
        </w:tc>
        <w:tc>
          <w:tcPr>
            <w:tcW w:w="993" w:type="dxa"/>
            <w:tcBorders>
              <w:top w:val="nil"/>
              <w:left w:val="nil"/>
              <w:bottom w:val="nil"/>
              <w:right w:val="single" w:sz="4" w:space="0" w:color="auto"/>
            </w:tcBorders>
            <w:shd w:val="clear" w:color="auto" w:fill="auto"/>
            <w:noWrap/>
            <w:vAlign w:val="bottom"/>
            <w:hideMark/>
          </w:tcPr>
          <w:p w14:paraId="5F1B5B86" w14:textId="77777777" w:rsidR="00DF5192" w:rsidRPr="00535A87" w:rsidRDefault="00DF5192" w:rsidP="00D2173A">
            <w:pPr>
              <w:jc w:val="center"/>
              <w:rPr>
                <w:b/>
                <w:bCs/>
                <w:color w:val="000000"/>
                <w:lang w:val="en-US"/>
              </w:rPr>
            </w:pPr>
            <w:r w:rsidRPr="00535A87">
              <w:rPr>
                <w:b/>
                <w:bCs/>
                <w:color w:val="000000"/>
                <w:lang w:val="en-US"/>
              </w:rPr>
              <w:t>&lt;0.001</w:t>
            </w:r>
          </w:p>
        </w:tc>
      </w:tr>
      <w:tr w:rsidR="001F545D" w:rsidRPr="00535A87" w14:paraId="16FB8194" w14:textId="77777777" w:rsidTr="0047573E">
        <w:trPr>
          <w:trHeight w:val="300"/>
        </w:trPr>
        <w:tc>
          <w:tcPr>
            <w:tcW w:w="2502" w:type="dxa"/>
            <w:tcBorders>
              <w:top w:val="nil"/>
              <w:left w:val="single" w:sz="4" w:space="0" w:color="auto"/>
              <w:bottom w:val="nil"/>
              <w:right w:val="nil"/>
            </w:tcBorders>
            <w:shd w:val="clear" w:color="auto" w:fill="auto"/>
            <w:noWrap/>
            <w:vAlign w:val="bottom"/>
            <w:hideMark/>
          </w:tcPr>
          <w:p w14:paraId="1E9B9767" w14:textId="77777777" w:rsidR="00DF5192" w:rsidRPr="00535A87" w:rsidRDefault="00DF5192" w:rsidP="00D2173A">
            <w:pPr>
              <w:rPr>
                <w:color w:val="000000"/>
                <w:lang w:val="en-US"/>
              </w:rPr>
            </w:pPr>
            <w:r w:rsidRPr="00535A87">
              <w:rPr>
                <w:color w:val="000000"/>
                <w:lang w:val="en-US"/>
              </w:rPr>
              <w:t> </w:t>
            </w:r>
          </w:p>
        </w:tc>
        <w:tc>
          <w:tcPr>
            <w:tcW w:w="759" w:type="dxa"/>
            <w:tcBorders>
              <w:top w:val="nil"/>
              <w:left w:val="nil"/>
              <w:bottom w:val="nil"/>
              <w:right w:val="nil"/>
            </w:tcBorders>
            <w:shd w:val="clear" w:color="auto" w:fill="auto"/>
            <w:noWrap/>
            <w:vAlign w:val="bottom"/>
            <w:hideMark/>
          </w:tcPr>
          <w:p w14:paraId="520C0C6E" w14:textId="77777777" w:rsidR="00DF5192" w:rsidRPr="00535A87" w:rsidRDefault="00DF5192" w:rsidP="00D2173A">
            <w:pPr>
              <w:jc w:val="center"/>
              <w:rPr>
                <w:color w:val="000000"/>
                <w:lang w:val="en-US"/>
              </w:rPr>
            </w:pPr>
          </w:p>
        </w:tc>
        <w:tc>
          <w:tcPr>
            <w:tcW w:w="1843" w:type="dxa"/>
            <w:tcBorders>
              <w:top w:val="nil"/>
              <w:left w:val="nil"/>
              <w:bottom w:val="nil"/>
              <w:right w:val="nil"/>
            </w:tcBorders>
            <w:shd w:val="clear" w:color="auto" w:fill="auto"/>
            <w:noWrap/>
            <w:vAlign w:val="bottom"/>
            <w:hideMark/>
          </w:tcPr>
          <w:p w14:paraId="3345B2C6" w14:textId="77777777" w:rsidR="00DF5192" w:rsidRPr="00535A87" w:rsidRDefault="00DF5192" w:rsidP="00D2173A">
            <w:pPr>
              <w:jc w:val="center"/>
              <w:rPr>
                <w:color w:val="000000"/>
                <w:lang w:val="en-US"/>
              </w:rPr>
            </w:pPr>
          </w:p>
        </w:tc>
        <w:tc>
          <w:tcPr>
            <w:tcW w:w="992" w:type="dxa"/>
            <w:tcBorders>
              <w:top w:val="nil"/>
              <w:left w:val="nil"/>
              <w:bottom w:val="nil"/>
              <w:right w:val="nil"/>
            </w:tcBorders>
            <w:shd w:val="clear" w:color="auto" w:fill="auto"/>
            <w:noWrap/>
            <w:vAlign w:val="bottom"/>
            <w:hideMark/>
          </w:tcPr>
          <w:p w14:paraId="13E83577" w14:textId="77777777" w:rsidR="00DF5192" w:rsidRPr="00535A87" w:rsidRDefault="00DF5192" w:rsidP="00D2173A">
            <w:pPr>
              <w:jc w:val="center"/>
              <w:rPr>
                <w:color w:val="000000"/>
                <w:lang w:val="en-US"/>
              </w:rPr>
            </w:pPr>
          </w:p>
        </w:tc>
        <w:tc>
          <w:tcPr>
            <w:tcW w:w="992" w:type="dxa"/>
            <w:tcBorders>
              <w:top w:val="nil"/>
              <w:left w:val="single" w:sz="4" w:space="0" w:color="auto"/>
              <w:bottom w:val="nil"/>
              <w:right w:val="nil"/>
            </w:tcBorders>
            <w:shd w:val="clear" w:color="auto" w:fill="auto"/>
            <w:noWrap/>
            <w:vAlign w:val="bottom"/>
            <w:hideMark/>
          </w:tcPr>
          <w:p w14:paraId="4E57E069" w14:textId="77777777" w:rsidR="00DF5192" w:rsidRPr="00535A87" w:rsidRDefault="00DF5192" w:rsidP="00D2173A">
            <w:pPr>
              <w:jc w:val="center"/>
              <w:rPr>
                <w:color w:val="000000"/>
                <w:lang w:val="en-US"/>
              </w:rPr>
            </w:pPr>
            <w:r w:rsidRPr="00535A87">
              <w:rPr>
                <w:color w:val="000000"/>
                <w:lang w:val="en-US"/>
              </w:rPr>
              <w:t> </w:t>
            </w:r>
          </w:p>
        </w:tc>
        <w:tc>
          <w:tcPr>
            <w:tcW w:w="1559" w:type="dxa"/>
            <w:tcBorders>
              <w:top w:val="nil"/>
              <w:left w:val="nil"/>
              <w:bottom w:val="nil"/>
              <w:right w:val="nil"/>
            </w:tcBorders>
            <w:shd w:val="clear" w:color="auto" w:fill="auto"/>
            <w:noWrap/>
            <w:vAlign w:val="bottom"/>
            <w:hideMark/>
          </w:tcPr>
          <w:p w14:paraId="1C48EF3E" w14:textId="77777777" w:rsidR="00DF5192" w:rsidRPr="00535A87" w:rsidRDefault="00DF5192" w:rsidP="00D2173A">
            <w:pPr>
              <w:jc w:val="center"/>
              <w:rPr>
                <w:color w:val="000000"/>
                <w:lang w:val="en-US"/>
              </w:rPr>
            </w:pPr>
          </w:p>
        </w:tc>
        <w:tc>
          <w:tcPr>
            <w:tcW w:w="993" w:type="dxa"/>
            <w:tcBorders>
              <w:top w:val="nil"/>
              <w:left w:val="nil"/>
              <w:bottom w:val="nil"/>
              <w:right w:val="single" w:sz="4" w:space="0" w:color="auto"/>
            </w:tcBorders>
            <w:shd w:val="clear" w:color="auto" w:fill="auto"/>
            <w:noWrap/>
            <w:vAlign w:val="bottom"/>
            <w:hideMark/>
          </w:tcPr>
          <w:p w14:paraId="350EE1DC" w14:textId="77777777" w:rsidR="00DF5192" w:rsidRPr="00535A87" w:rsidRDefault="00DF5192" w:rsidP="00D2173A">
            <w:pPr>
              <w:jc w:val="center"/>
              <w:rPr>
                <w:color w:val="000000"/>
                <w:lang w:val="en-US"/>
              </w:rPr>
            </w:pPr>
            <w:r w:rsidRPr="00535A87">
              <w:rPr>
                <w:color w:val="000000"/>
                <w:lang w:val="en-US"/>
              </w:rPr>
              <w:t> </w:t>
            </w:r>
          </w:p>
        </w:tc>
      </w:tr>
      <w:tr w:rsidR="001F545D" w:rsidRPr="00535A87" w14:paraId="21A118A5" w14:textId="77777777" w:rsidTr="0047573E">
        <w:trPr>
          <w:trHeight w:val="300"/>
        </w:trPr>
        <w:tc>
          <w:tcPr>
            <w:tcW w:w="2502" w:type="dxa"/>
            <w:tcBorders>
              <w:top w:val="nil"/>
              <w:left w:val="single" w:sz="4" w:space="0" w:color="auto"/>
              <w:bottom w:val="nil"/>
              <w:right w:val="nil"/>
            </w:tcBorders>
            <w:shd w:val="clear" w:color="auto" w:fill="auto"/>
            <w:noWrap/>
            <w:vAlign w:val="bottom"/>
            <w:hideMark/>
          </w:tcPr>
          <w:p w14:paraId="49A6B746" w14:textId="77777777" w:rsidR="00DF5192" w:rsidRPr="00535A87" w:rsidRDefault="00DF5192" w:rsidP="00D2173A">
            <w:pPr>
              <w:rPr>
                <w:b/>
                <w:bCs/>
                <w:color w:val="000000"/>
                <w:lang w:val="en-US"/>
              </w:rPr>
            </w:pPr>
            <w:r w:rsidRPr="00535A87">
              <w:rPr>
                <w:b/>
                <w:bCs/>
                <w:color w:val="000000"/>
                <w:lang w:val="en-US"/>
              </w:rPr>
              <w:t>Other symptoms:</w:t>
            </w:r>
          </w:p>
        </w:tc>
        <w:tc>
          <w:tcPr>
            <w:tcW w:w="759" w:type="dxa"/>
            <w:tcBorders>
              <w:top w:val="nil"/>
              <w:left w:val="nil"/>
              <w:bottom w:val="nil"/>
              <w:right w:val="nil"/>
            </w:tcBorders>
            <w:shd w:val="clear" w:color="auto" w:fill="auto"/>
            <w:noWrap/>
            <w:vAlign w:val="bottom"/>
            <w:hideMark/>
          </w:tcPr>
          <w:p w14:paraId="1BD1CE3A" w14:textId="77777777" w:rsidR="00DF5192" w:rsidRPr="00535A87" w:rsidRDefault="00DF5192" w:rsidP="00E33C8B">
            <w:pPr>
              <w:rPr>
                <w:color w:val="000000"/>
                <w:lang w:val="en-US"/>
              </w:rPr>
            </w:pPr>
          </w:p>
        </w:tc>
        <w:tc>
          <w:tcPr>
            <w:tcW w:w="1843" w:type="dxa"/>
            <w:tcBorders>
              <w:top w:val="nil"/>
              <w:left w:val="nil"/>
              <w:bottom w:val="nil"/>
              <w:right w:val="nil"/>
            </w:tcBorders>
            <w:shd w:val="clear" w:color="auto" w:fill="auto"/>
            <w:noWrap/>
            <w:vAlign w:val="bottom"/>
            <w:hideMark/>
          </w:tcPr>
          <w:p w14:paraId="5AE139B8" w14:textId="77777777" w:rsidR="00DF5192" w:rsidRPr="00535A87" w:rsidRDefault="00DF5192" w:rsidP="00E33C8B">
            <w:pPr>
              <w:rPr>
                <w:color w:val="000000"/>
                <w:lang w:val="en-US"/>
              </w:rPr>
            </w:pPr>
          </w:p>
        </w:tc>
        <w:tc>
          <w:tcPr>
            <w:tcW w:w="992" w:type="dxa"/>
            <w:tcBorders>
              <w:top w:val="nil"/>
              <w:left w:val="nil"/>
              <w:bottom w:val="nil"/>
              <w:right w:val="nil"/>
            </w:tcBorders>
            <w:shd w:val="clear" w:color="auto" w:fill="auto"/>
            <w:noWrap/>
            <w:vAlign w:val="bottom"/>
            <w:hideMark/>
          </w:tcPr>
          <w:p w14:paraId="0D703FF5" w14:textId="77777777" w:rsidR="00DF5192" w:rsidRPr="00535A87" w:rsidRDefault="00DF5192" w:rsidP="00D2173A">
            <w:pPr>
              <w:jc w:val="center"/>
              <w:rPr>
                <w:color w:val="000000"/>
                <w:lang w:val="en-US"/>
              </w:rPr>
            </w:pPr>
          </w:p>
        </w:tc>
        <w:tc>
          <w:tcPr>
            <w:tcW w:w="992" w:type="dxa"/>
            <w:tcBorders>
              <w:top w:val="nil"/>
              <w:left w:val="single" w:sz="4" w:space="0" w:color="auto"/>
              <w:bottom w:val="nil"/>
              <w:right w:val="nil"/>
            </w:tcBorders>
            <w:shd w:val="clear" w:color="auto" w:fill="auto"/>
            <w:noWrap/>
            <w:vAlign w:val="bottom"/>
            <w:hideMark/>
          </w:tcPr>
          <w:p w14:paraId="26525400" w14:textId="77777777" w:rsidR="00DF5192" w:rsidRPr="00535A87" w:rsidRDefault="00DF5192" w:rsidP="00D2173A">
            <w:pPr>
              <w:jc w:val="center"/>
              <w:rPr>
                <w:color w:val="000000"/>
                <w:lang w:val="en-US"/>
              </w:rPr>
            </w:pPr>
            <w:r w:rsidRPr="00535A87">
              <w:rPr>
                <w:color w:val="000000"/>
                <w:lang w:val="en-US"/>
              </w:rPr>
              <w:t> </w:t>
            </w:r>
          </w:p>
        </w:tc>
        <w:tc>
          <w:tcPr>
            <w:tcW w:w="1559" w:type="dxa"/>
            <w:tcBorders>
              <w:top w:val="nil"/>
              <w:left w:val="nil"/>
              <w:bottom w:val="nil"/>
              <w:right w:val="nil"/>
            </w:tcBorders>
            <w:shd w:val="clear" w:color="auto" w:fill="auto"/>
            <w:noWrap/>
            <w:vAlign w:val="bottom"/>
            <w:hideMark/>
          </w:tcPr>
          <w:p w14:paraId="3F6D4E1B" w14:textId="77777777" w:rsidR="00DF5192" w:rsidRPr="00535A87" w:rsidRDefault="00DF5192" w:rsidP="00D2173A">
            <w:pPr>
              <w:jc w:val="center"/>
              <w:rPr>
                <w:color w:val="000000"/>
                <w:lang w:val="en-US"/>
              </w:rPr>
            </w:pPr>
          </w:p>
        </w:tc>
        <w:tc>
          <w:tcPr>
            <w:tcW w:w="993" w:type="dxa"/>
            <w:tcBorders>
              <w:top w:val="nil"/>
              <w:left w:val="nil"/>
              <w:bottom w:val="nil"/>
              <w:right w:val="single" w:sz="4" w:space="0" w:color="auto"/>
            </w:tcBorders>
            <w:shd w:val="clear" w:color="auto" w:fill="auto"/>
            <w:noWrap/>
            <w:vAlign w:val="bottom"/>
            <w:hideMark/>
          </w:tcPr>
          <w:p w14:paraId="5F5A2DEF" w14:textId="77777777" w:rsidR="00DF5192" w:rsidRPr="00535A87" w:rsidRDefault="00DF5192" w:rsidP="00D2173A">
            <w:pPr>
              <w:jc w:val="center"/>
              <w:rPr>
                <w:color w:val="000000"/>
                <w:lang w:val="en-US"/>
              </w:rPr>
            </w:pPr>
            <w:r w:rsidRPr="00535A87">
              <w:rPr>
                <w:color w:val="000000"/>
                <w:lang w:val="en-US"/>
              </w:rPr>
              <w:t> </w:t>
            </w:r>
          </w:p>
        </w:tc>
      </w:tr>
      <w:tr w:rsidR="001F545D" w:rsidRPr="00535A87" w14:paraId="711AD9BA" w14:textId="77777777" w:rsidTr="000F5DCD">
        <w:trPr>
          <w:trHeight w:val="300"/>
        </w:trPr>
        <w:tc>
          <w:tcPr>
            <w:tcW w:w="2502" w:type="dxa"/>
            <w:tcBorders>
              <w:top w:val="nil"/>
              <w:left w:val="single" w:sz="4" w:space="0" w:color="auto"/>
              <w:bottom w:val="nil"/>
              <w:right w:val="nil"/>
            </w:tcBorders>
            <w:shd w:val="clear" w:color="000000" w:fill="B6DDE8" w:themeFill="accent5" w:themeFillTint="66"/>
            <w:noWrap/>
            <w:vAlign w:val="bottom"/>
            <w:hideMark/>
          </w:tcPr>
          <w:p w14:paraId="3C3B3E38" w14:textId="77777777" w:rsidR="00DF5192" w:rsidRPr="00535A87" w:rsidRDefault="00DF5192" w:rsidP="00D2173A">
            <w:pPr>
              <w:rPr>
                <w:color w:val="000000"/>
                <w:lang w:val="en-US"/>
              </w:rPr>
            </w:pPr>
            <w:r w:rsidRPr="00535A87">
              <w:rPr>
                <w:color w:val="000000"/>
                <w:lang w:val="en-US"/>
              </w:rPr>
              <w:t>Drowsiness</w:t>
            </w:r>
            <w:r w:rsidR="00F6209F" w:rsidRPr="00535A87">
              <w:rPr>
                <w:color w:val="000000"/>
                <w:lang w:val="en-US"/>
              </w:rPr>
              <w:t xml:space="preserve"> </w:t>
            </w:r>
            <w:r w:rsidR="00F6209F" w:rsidRPr="00535A87">
              <w:rPr>
                <w:color w:val="000000"/>
                <w:vertAlign w:val="superscript"/>
                <w:lang w:val="en-US"/>
              </w:rPr>
              <w:t>(5)</w:t>
            </w:r>
          </w:p>
        </w:tc>
        <w:tc>
          <w:tcPr>
            <w:tcW w:w="759" w:type="dxa"/>
            <w:tcBorders>
              <w:top w:val="nil"/>
              <w:left w:val="nil"/>
              <w:bottom w:val="nil"/>
              <w:right w:val="nil"/>
            </w:tcBorders>
            <w:shd w:val="clear" w:color="000000" w:fill="B6DDE8" w:themeFill="accent5" w:themeFillTint="66"/>
            <w:noWrap/>
            <w:vAlign w:val="bottom"/>
            <w:hideMark/>
          </w:tcPr>
          <w:p w14:paraId="47CEC0BC" w14:textId="77777777" w:rsidR="00DF5192" w:rsidRPr="00535A87" w:rsidRDefault="00DF5192" w:rsidP="00E33C8B">
            <w:pPr>
              <w:rPr>
                <w:color w:val="000000"/>
                <w:lang w:val="en-US"/>
              </w:rPr>
            </w:pPr>
            <w:r w:rsidRPr="00535A87">
              <w:rPr>
                <w:color w:val="000000"/>
                <w:lang w:val="en-US"/>
              </w:rPr>
              <w:t>0.08</w:t>
            </w:r>
          </w:p>
        </w:tc>
        <w:tc>
          <w:tcPr>
            <w:tcW w:w="1843" w:type="dxa"/>
            <w:tcBorders>
              <w:top w:val="nil"/>
              <w:left w:val="nil"/>
              <w:bottom w:val="nil"/>
              <w:right w:val="nil"/>
            </w:tcBorders>
            <w:shd w:val="clear" w:color="000000" w:fill="B6DDE8" w:themeFill="accent5" w:themeFillTint="66"/>
            <w:noWrap/>
            <w:vAlign w:val="bottom"/>
            <w:hideMark/>
          </w:tcPr>
          <w:p w14:paraId="61C4D6B1" w14:textId="77777777" w:rsidR="00DF5192" w:rsidRPr="00535A87" w:rsidRDefault="00DF5192" w:rsidP="00E33C8B">
            <w:pPr>
              <w:rPr>
                <w:color w:val="000000"/>
                <w:lang w:val="en-US"/>
              </w:rPr>
            </w:pPr>
            <w:r w:rsidRPr="00535A87">
              <w:rPr>
                <w:color w:val="000000"/>
                <w:lang w:val="en-US"/>
              </w:rPr>
              <w:t>0.01    0.16</w:t>
            </w:r>
          </w:p>
        </w:tc>
        <w:tc>
          <w:tcPr>
            <w:tcW w:w="992" w:type="dxa"/>
            <w:tcBorders>
              <w:top w:val="nil"/>
              <w:left w:val="nil"/>
              <w:bottom w:val="nil"/>
              <w:right w:val="nil"/>
            </w:tcBorders>
            <w:shd w:val="clear" w:color="000000" w:fill="B6DDE8" w:themeFill="accent5" w:themeFillTint="66"/>
            <w:noWrap/>
            <w:vAlign w:val="bottom"/>
            <w:hideMark/>
          </w:tcPr>
          <w:p w14:paraId="576D41CE" w14:textId="77777777" w:rsidR="00DF5192" w:rsidRPr="00535A87" w:rsidRDefault="00DF5192" w:rsidP="00D2173A">
            <w:pPr>
              <w:jc w:val="center"/>
              <w:rPr>
                <w:b/>
                <w:bCs/>
                <w:color w:val="000000"/>
                <w:lang w:val="en-US"/>
              </w:rPr>
            </w:pPr>
            <w:r w:rsidRPr="00535A87">
              <w:rPr>
                <w:b/>
                <w:bCs/>
                <w:color w:val="000000"/>
                <w:lang w:val="en-US"/>
              </w:rPr>
              <w:t>0.033</w:t>
            </w:r>
          </w:p>
        </w:tc>
        <w:tc>
          <w:tcPr>
            <w:tcW w:w="992" w:type="dxa"/>
            <w:tcBorders>
              <w:top w:val="nil"/>
              <w:left w:val="single" w:sz="4" w:space="0" w:color="auto"/>
              <w:bottom w:val="nil"/>
              <w:right w:val="nil"/>
            </w:tcBorders>
            <w:shd w:val="clear" w:color="000000" w:fill="B6DDE8" w:themeFill="accent5" w:themeFillTint="66"/>
            <w:noWrap/>
            <w:vAlign w:val="bottom"/>
            <w:hideMark/>
          </w:tcPr>
          <w:p w14:paraId="15825F32" w14:textId="77777777" w:rsidR="00DF5192" w:rsidRPr="00535A87" w:rsidRDefault="00DF5192" w:rsidP="00D2173A">
            <w:pPr>
              <w:jc w:val="center"/>
              <w:rPr>
                <w:color w:val="000000"/>
                <w:lang w:val="en-US"/>
              </w:rPr>
            </w:pPr>
            <w:r w:rsidRPr="00535A87">
              <w:rPr>
                <w:color w:val="000000"/>
                <w:lang w:val="en-US"/>
              </w:rPr>
              <w:t>0.08</w:t>
            </w:r>
          </w:p>
        </w:tc>
        <w:tc>
          <w:tcPr>
            <w:tcW w:w="1559" w:type="dxa"/>
            <w:tcBorders>
              <w:top w:val="nil"/>
              <w:left w:val="nil"/>
              <w:bottom w:val="nil"/>
              <w:right w:val="nil"/>
            </w:tcBorders>
            <w:shd w:val="clear" w:color="000000" w:fill="B6DDE8" w:themeFill="accent5" w:themeFillTint="66"/>
            <w:noWrap/>
            <w:vAlign w:val="bottom"/>
            <w:hideMark/>
          </w:tcPr>
          <w:p w14:paraId="458AAF18" w14:textId="77777777" w:rsidR="00DF5192" w:rsidRPr="00535A87" w:rsidRDefault="00DF5192" w:rsidP="00D2173A">
            <w:pPr>
              <w:jc w:val="center"/>
              <w:rPr>
                <w:color w:val="000000"/>
                <w:lang w:val="en-US"/>
              </w:rPr>
            </w:pPr>
            <w:r w:rsidRPr="00535A87">
              <w:rPr>
                <w:color w:val="000000"/>
                <w:lang w:val="en-US"/>
              </w:rPr>
              <w:t>-0.01   0.17</w:t>
            </w:r>
          </w:p>
        </w:tc>
        <w:tc>
          <w:tcPr>
            <w:tcW w:w="993" w:type="dxa"/>
            <w:tcBorders>
              <w:top w:val="nil"/>
              <w:left w:val="nil"/>
              <w:bottom w:val="nil"/>
              <w:right w:val="single" w:sz="4" w:space="0" w:color="auto"/>
            </w:tcBorders>
            <w:shd w:val="clear" w:color="000000" w:fill="B6DDE8" w:themeFill="accent5" w:themeFillTint="66"/>
            <w:noWrap/>
            <w:vAlign w:val="bottom"/>
            <w:hideMark/>
          </w:tcPr>
          <w:p w14:paraId="746C12D1" w14:textId="77777777" w:rsidR="00DF5192" w:rsidRPr="00535A87" w:rsidRDefault="00DF5192" w:rsidP="00D2173A">
            <w:pPr>
              <w:jc w:val="center"/>
              <w:rPr>
                <w:color w:val="000000"/>
                <w:lang w:val="en-US"/>
              </w:rPr>
            </w:pPr>
            <w:r w:rsidRPr="00535A87">
              <w:rPr>
                <w:color w:val="000000"/>
                <w:lang w:val="en-US"/>
              </w:rPr>
              <w:t>0.066</w:t>
            </w:r>
          </w:p>
        </w:tc>
      </w:tr>
      <w:tr w:rsidR="001F545D" w:rsidRPr="00535A87" w14:paraId="7AABC0B9" w14:textId="77777777" w:rsidTr="0047573E">
        <w:trPr>
          <w:trHeight w:val="300"/>
        </w:trPr>
        <w:tc>
          <w:tcPr>
            <w:tcW w:w="2502" w:type="dxa"/>
            <w:tcBorders>
              <w:top w:val="nil"/>
              <w:left w:val="single" w:sz="4" w:space="0" w:color="auto"/>
              <w:bottom w:val="nil"/>
              <w:right w:val="nil"/>
            </w:tcBorders>
            <w:shd w:val="clear" w:color="auto" w:fill="auto"/>
            <w:noWrap/>
            <w:vAlign w:val="bottom"/>
            <w:hideMark/>
          </w:tcPr>
          <w:p w14:paraId="2E1FB3E0" w14:textId="77777777" w:rsidR="00DF5192" w:rsidRPr="00535A87" w:rsidRDefault="00DF5192" w:rsidP="00D2173A">
            <w:pPr>
              <w:rPr>
                <w:color w:val="000000"/>
                <w:lang w:val="en-US"/>
              </w:rPr>
            </w:pPr>
            <w:r w:rsidRPr="00535A87">
              <w:rPr>
                <w:color w:val="000000"/>
                <w:lang w:val="en-US"/>
              </w:rPr>
              <w:t>Nausea</w:t>
            </w:r>
            <w:r w:rsidR="00F6209F" w:rsidRPr="00535A87">
              <w:rPr>
                <w:color w:val="000000"/>
                <w:lang w:val="en-US"/>
              </w:rPr>
              <w:t xml:space="preserve"> </w:t>
            </w:r>
            <w:r w:rsidR="00F6209F" w:rsidRPr="00535A87">
              <w:rPr>
                <w:color w:val="000000"/>
                <w:vertAlign w:val="superscript"/>
                <w:lang w:val="en-US"/>
              </w:rPr>
              <w:t>(5)</w:t>
            </w:r>
          </w:p>
        </w:tc>
        <w:tc>
          <w:tcPr>
            <w:tcW w:w="759" w:type="dxa"/>
            <w:tcBorders>
              <w:top w:val="nil"/>
              <w:left w:val="nil"/>
              <w:bottom w:val="nil"/>
              <w:right w:val="nil"/>
            </w:tcBorders>
            <w:shd w:val="clear" w:color="auto" w:fill="auto"/>
            <w:noWrap/>
            <w:vAlign w:val="bottom"/>
            <w:hideMark/>
          </w:tcPr>
          <w:p w14:paraId="1144633B" w14:textId="77777777" w:rsidR="00DF5192" w:rsidRPr="00535A87" w:rsidRDefault="00DF5192" w:rsidP="00E33C8B">
            <w:pPr>
              <w:rPr>
                <w:color w:val="000000"/>
                <w:lang w:val="en-US"/>
              </w:rPr>
            </w:pPr>
            <w:r w:rsidRPr="00535A87">
              <w:rPr>
                <w:color w:val="000000"/>
                <w:lang w:val="en-US"/>
              </w:rPr>
              <w:t>0.14</w:t>
            </w:r>
          </w:p>
        </w:tc>
        <w:tc>
          <w:tcPr>
            <w:tcW w:w="1843" w:type="dxa"/>
            <w:tcBorders>
              <w:top w:val="nil"/>
              <w:left w:val="nil"/>
              <w:bottom w:val="nil"/>
              <w:right w:val="nil"/>
            </w:tcBorders>
            <w:shd w:val="clear" w:color="auto" w:fill="auto"/>
            <w:noWrap/>
            <w:vAlign w:val="bottom"/>
            <w:hideMark/>
          </w:tcPr>
          <w:p w14:paraId="079F9385" w14:textId="05DDC90E" w:rsidR="00DF5192" w:rsidRPr="00535A87" w:rsidRDefault="00D85EB7" w:rsidP="00E33C8B">
            <w:pPr>
              <w:rPr>
                <w:color w:val="000000"/>
                <w:lang w:val="en-US"/>
              </w:rPr>
            </w:pPr>
            <w:r>
              <w:rPr>
                <w:color w:val="000000"/>
                <w:lang w:val="en-US"/>
              </w:rPr>
              <w:t>0.04</w:t>
            </w:r>
            <w:r w:rsidR="00DF5192" w:rsidRPr="00535A87">
              <w:rPr>
                <w:color w:val="000000"/>
                <w:lang w:val="en-US"/>
              </w:rPr>
              <w:t xml:space="preserve">   </w:t>
            </w:r>
            <w:r w:rsidR="00E33C8B" w:rsidRPr="00535A87">
              <w:rPr>
                <w:color w:val="000000"/>
                <w:lang w:val="en-US"/>
              </w:rPr>
              <w:t xml:space="preserve"> </w:t>
            </w:r>
            <w:r>
              <w:rPr>
                <w:color w:val="000000"/>
                <w:lang w:val="en-US"/>
              </w:rPr>
              <w:t>0.24</w:t>
            </w:r>
          </w:p>
        </w:tc>
        <w:tc>
          <w:tcPr>
            <w:tcW w:w="992" w:type="dxa"/>
            <w:tcBorders>
              <w:top w:val="nil"/>
              <w:left w:val="nil"/>
              <w:bottom w:val="nil"/>
              <w:right w:val="nil"/>
            </w:tcBorders>
            <w:shd w:val="clear" w:color="auto" w:fill="auto"/>
            <w:noWrap/>
            <w:vAlign w:val="bottom"/>
            <w:hideMark/>
          </w:tcPr>
          <w:p w14:paraId="0FEB1AEE" w14:textId="77777777" w:rsidR="00DF5192" w:rsidRPr="00535A87" w:rsidRDefault="00DF5192" w:rsidP="00D2173A">
            <w:pPr>
              <w:jc w:val="center"/>
              <w:rPr>
                <w:b/>
                <w:bCs/>
                <w:color w:val="000000"/>
                <w:lang w:val="en-US"/>
              </w:rPr>
            </w:pPr>
            <w:r w:rsidRPr="00535A87">
              <w:rPr>
                <w:b/>
                <w:bCs/>
                <w:color w:val="000000"/>
                <w:lang w:val="en-US"/>
              </w:rPr>
              <w:t>0.008</w:t>
            </w:r>
          </w:p>
        </w:tc>
        <w:tc>
          <w:tcPr>
            <w:tcW w:w="992" w:type="dxa"/>
            <w:tcBorders>
              <w:top w:val="nil"/>
              <w:left w:val="single" w:sz="4" w:space="0" w:color="auto"/>
              <w:bottom w:val="nil"/>
              <w:right w:val="nil"/>
            </w:tcBorders>
            <w:shd w:val="clear" w:color="auto" w:fill="auto"/>
            <w:noWrap/>
            <w:vAlign w:val="bottom"/>
            <w:hideMark/>
          </w:tcPr>
          <w:p w14:paraId="4974C61F" w14:textId="77777777" w:rsidR="00DF5192" w:rsidRPr="00535A87" w:rsidRDefault="00DF5192" w:rsidP="00D2173A">
            <w:pPr>
              <w:jc w:val="center"/>
              <w:rPr>
                <w:color w:val="000000"/>
                <w:lang w:val="en-US"/>
              </w:rPr>
            </w:pPr>
            <w:r w:rsidRPr="00535A87">
              <w:rPr>
                <w:color w:val="000000"/>
                <w:lang w:val="en-US"/>
              </w:rPr>
              <w:t>0.10</w:t>
            </w:r>
          </w:p>
        </w:tc>
        <w:tc>
          <w:tcPr>
            <w:tcW w:w="1559" w:type="dxa"/>
            <w:tcBorders>
              <w:top w:val="nil"/>
              <w:left w:val="nil"/>
              <w:bottom w:val="nil"/>
              <w:right w:val="nil"/>
            </w:tcBorders>
            <w:shd w:val="clear" w:color="auto" w:fill="auto"/>
            <w:noWrap/>
            <w:vAlign w:val="bottom"/>
            <w:hideMark/>
          </w:tcPr>
          <w:p w14:paraId="1FE16CCE" w14:textId="77777777" w:rsidR="00DF5192" w:rsidRPr="00535A87" w:rsidRDefault="00DF5192" w:rsidP="00D2173A">
            <w:pPr>
              <w:jc w:val="center"/>
              <w:rPr>
                <w:color w:val="000000"/>
                <w:lang w:val="en-US"/>
              </w:rPr>
            </w:pPr>
            <w:r w:rsidRPr="00535A87">
              <w:rPr>
                <w:color w:val="000000"/>
                <w:lang w:val="en-US"/>
              </w:rPr>
              <w:t>-0.02   0.22</w:t>
            </w:r>
          </w:p>
        </w:tc>
        <w:tc>
          <w:tcPr>
            <w:tcW w:w="993" w:type="dxa"/>
            <w:tcBorders>
              <w:top w:val="nil"/>
              <w:left w:val="nil"/>
              <w:bottom w:val="nil"/>
              <w:right w:val="single" w:sz="4" w:space="0" w:color="auto"/>
            </w:tcBorders>
            <w:shd w:val="clear" w:color="auto" w:fill="auto"/>
            <w:noWrap/>
            <w:vAlign w:val="bottom"/>
            <w:hideMark/>
          </w:tcPr>
          <w:p w14:paraId="2617D0A3" w14:textId="17EB433F" w:rsidR="00DF5192" w:rsidRPr="00535A87" w:rsidRDefault="00925A32" w:rsidP="00D2173A">
            <w:pPr>
              <w:jc w:val="center"/>
              <w:rPr>
                <w:color w:val="000000"/>
                <w:lang w:val="en-US"/>
              </w:rPr>
            </w:pPr>
            <w:r>
              <w:rPr>
                <w:color w:val="000000"/>
                <w:lang w:val="en-US"/>
              </w:rPr>
              <w:t>0.109</w:t>
            </w:r>
          </w:p>
        </w:tc>
      </w:tr>
      <w:tr w:rsidR="001F545D" w:rsidRPr="00535A87" w14:paraId="2B4B547A" w14:textId="77777777" w:rsidTr="000F5DCD">
        <w:trPr>
          <w:trHeight w:val="300"/>
        </w:trPr>
        <w:tc>
          <w:tcPr>
            <w:tcW w:w="2502" w:type="dxa"/>
            <w:tcBorders>
              <w:top w:val="nil"/>
              <w:left w:val="single" w:sz="4" w:space="0" w:color="auto"/>
              <w:bottom w:val="nil"/>
              <w:right w:val="nil"/>
            </w:tcBorders>
            <w:shd w:val="clear" w:color="000000" w:fill="B6DDE8" w:themeFill="accent5" w:themeFillTint="66"/>
            <w:noWrap/>
            <w:vAlign w:val="bottom"/>
            <w:hideMark/>
          </w:tcPr>
          <w:p w14:paraId="2A0D6C4C" w14:textId="77777777" w:rsidR="00DF5192" w:rsidRPr="00535A87" w:rsidRDefault="00DF5192" w:rsidP="00D2173A">
            <w:pPr>
              <w:rPr>
                <w:color w:val="000000"/>
                <w:lang w:val="en-US"/>
              </w:rPr>
            </w:pPr>
            <w:r w:rsidRPr="00535A87">
              <w:rPr>
                <w:color w:val="000000"/>
                <w:lang w:val="en-US"/>
              </w:rPr>
              <w:t>Depression</w:t>
            </w:r>
            <w:r w:rsidR="00F6209F" w:rsidRPr="00535A87">
              <w:rPr>
                <w:color w:val="000000"/>
                <w:lang w:val="en-US"/>
              </w:rPr>
              <w:t xml:space="preserve"> </w:t>
            </w:r>
            <w:r w:rsidR="00F6209F" w:rsidRPr="00535A87">
              <w:rPr>
                <w:color w:val="000000"/>
                <w:vertAlign w:val="superscript"/>
                <w:lang w:val="en-US"/>
              </w:rPr>
              <w:t>(5)</w:t>
            </w:r>
          </w:p>
        </w:tc>
        <w:tc>
          <w:tcPr>
            <w:tcW w:w="759" w:type="dxa"/>
            <w:tcBorders>
              <w:top w:val="nil"/>
              <w:left w:val="nil"/>
              <w:bottom w:val="nil"/>
              <w:right w:val="nil"/>
            </w:tcBorders>
            <w:shd w:val="clear" w:color="000000" w:fill="B6DDE8" w:themeFill="accent5" w:themeFillTint="66"/>
            <w:noWrap/>
            <w:vAlign w:val="bottom"/>
            <w:hideMark/>
          </w:tcPr>
          <w:p w14:paraId="60007972" w14:textId="77777777" w:rsidR="00DF5192" w:rsidRPr="00535A87" w:rsidRDefault="00DF5192" w:rsidP="00E33C8B">
            <w:pPr>
              <w:rPr>
                <w:color w:val="000000"/>
                <w:lang w:val="en-US"/>
              </w:rPr>
            </w:pPr>
            <w:r w:rsidRPr="00535A87">
              <w:rPr>
                <w:color w:val="000000"/>
                <w:lang w:val="en-US"/>
              </w:rPr>
              <w:t>0.03</w:t>
            </w:r>
          </w:p>
        </w:tc>
        <w:tc>
          <w:tcPr>
            <w:tcW w:w="1843" w:type="dxa"/>
            <w:tcBorders>
              <w:top w:val="nil"/>
              <w:left w:val="nil"/>
              <w:bottom w:val="nil"/>
              <w:right w:val="nil"/>
            </w:tcBorders>
            <w:shd w:val="clear" w:color="000000" w:fill="B6DDE8" w:themeFill="accent5" w:themeFillTint="66"/>
            <w:noWrap/>
            <w:vAlign w:val="bottom"/>
            <w:hideMark/>
          </w:tcPr>
          <w:p w14:paraId="0D400274" w14:textId="73A9E839" w:rsidR="00DF5192" w:rsidRPr="00535A87" w:rsidRDefault="00DF5192" w:rsidP="00E33C8B">
            <w:pPr>
              <w:rPr>
                <w:color w:val="000000"/>
                <w:lang w:val="en-US"/>
              </w:rPr>
            </w:pPr>
            <w:r w:rsidRPr="00535A87">
              <w:rPr>
                <w:color w:val="000000"/>
                <w:lang w:val="en-US"/>
              </w:rPr>
              <w:t xml:space="preserve"> -0.</w:t>
            </w:r>
            <w:proofErr w:type="gramStart"/>
            <w:r w:rsidRPr="00535A87">
              <w:rPr>
                <w:color w:val="000000"/>
                <w:lang w:val="en-US"/>
              </w:rPr>
              <w:t xml:space="preserve">07 </w:t>
            </w:r>
            <w:r w:rsidR="00E33C8B" w:rsidRPr="00535A87">
              <w:rPr>
                <w:color w:val="000000"/>
                <w:lang w:val="en-US"/>
              </w:rPr>
              <w:t xml:space="preserve"> </w:t>
            </w:r>
            <w:r w:rsidRPr="00535A87">
              <w:rPr>
                <w:color w:val="000000"/>
                <w:lang w:val="en-US"/>
              </w:rPr>
              <w:t>0</w:t>
            </w:r>
            <w:proofErr w:type="gramEnd"/>
            <w:r w:rsidRPr="00535A87">
              <w:rPr>
                <w:color w:val="000000"/>
                <w:lang w:val="en-US"/>
              </w:rPr>
              <w:t>.13</w:t>
            </w:r>
          </w:p>
        </w:tc>
        <w:tc>
          <w:tcPr>
            <w:tcW w:w="992" w:type="dxa"/>
            <w:tcBorders>
              <w:top w:val="nil"/>
              <w:left w:val="nil"/>
              <w:bottom w:val="nil"/>
              <w:right w:val="nil"/>
            </w:tcBorders>
            <w:shd w:val="clear" w:color="000000" w:fill="B6DDE8" w:themeFill="accent5" w:themeFillTint="66"/>
            <w:noWrap/>
            <w:vAlign w:val="bottom"/>
            <w:hideMark/>
          </w:tcPr>
          <w:p w14:paraId="6BAACF2A" w14:textId="5B6AE714" w:rsidR="00DF5192" w:rsidRPr="00535A87" w:rsidRDefault="00D85EB7" w:rsidP="00D2173A">
            <w:pPr>
              <w:jc w:val="center"/>
              <w:rPr>
                <w:color w:val="000000"/>
                <w:lang w:val="en-US"/>
              </w:rPr>
            </w:pPr>
            <w:r>
              <w:rPr>
                <w:color w:val="000000"/>
                <w:lang w:val="en-US"/>
              </w:rPr>
              <w:t>0.569</w:t>
            </w:r>
          </w:p>
        </w:tc>
        <w:tc>
          <w:tcPr>
            <w:tcW w:w="992" w:type="dxa"/>
            <w:tcBorders>
              <w:top w:val="nil"/>
              <w:left w:val="single" w:sz="4" w:space="0" w:color="auto"/>
              <w:bottom w:val="nil"/>
              <w:right w:val="nil"/>
            </w:tcBorders>
            <w:shd w:val="clear" w:color="000000" w:fill="B6DDE8" w:themeFill="accent5" w:themeFillTint="66"/>
            <w:noWrap/>
            <w:vAlign w:val="bottom"/>
            <w:hideMark/>
          </w:tcPr>
          <w:p w14:paraId="12DA72D9" w14:textId="77777777" w:rsidR="00DF5192" w:rsidRPr="00535A87" w:rsidRDefault="00DF5192" w:rsidP="00D2173A">
            <w:pPr>
              <w:jc w:val="center"/>
              <w:rPr>
                <w:color w:val="000000"/>
                <w:lang w:val="en-US"/>
              </w:rPr>
            </w:pPr>
            <w:r w:rsidRPr="00535A87">
              <w:rPr>
                <w:color w:val="000000"/>
                <w:lang w:val="en-US"/>
              </w:rPr>
              <w:t>0.08</w:t>
            </w:r>
          </w:p>
        </w:tc>
        <w:tc>
          <w:tcPr>
            <w:tcW w:w="1559" w:type="dxa"/>
            <w:tcBorders>
              <w:top w:val="nil"/>
              <w:left w:val="nil"/>
              <w:bottom w:val="nil"/>
              <w:right w:val="nil"/>
            </w:tcBorders>
            <w:shd w:val="clear" w:color="000000" w:fill="B6DDE8" w:themeFill="accent5" w:themeFillTint="66"/>
            <w:noWrap/>
            <w:vAlign w:val="bottom"/>
            <w:hideMark/>
          </w:tcPr>
          <w:p w14:paraId="6174BA95" w14:textId="77777777" w:rsidR="00DF5192" w:rsidRPr="00535A87" w:rsidRDefault="00DF5192" w:rsidP="00D2173A">
            <w:pPr>
              <w:jc w:val="center"/>
              <w:rPr>
                <w:color w:val="000000"/>
                <w:lang w:val="en-US"/>
              </w:rPr>
            </w:pPr>
            <w:r w:rsidRPr="00535A87">
              <w:rPr>
                <w:color w:val="000000"/>
                <w:lang w:val="en-US"/>
              </w:rPr>
              <w:t>-0.04   0.20</w:t>
            </w:r>
          </w:p>
        </w:tc>
        <w:tc>
          <w:tcPr>
            <w:tcW w:w="993" w:type="dxa"/>
            <w:tcBorders>
              <w:top w:val="nil"/>
              <w:left w:val="nil"/>
              <w:bottom w:val="nil"/>
              <w:right w:val="single" w:sz="4" w:space="0" w:color="auto"/>
            </w:tcBorders>
            <w:shd w:val="clear" w:color="000000" w:fill="B6DDE8" w:themeFill="accent5" w:themeFillTint="66"/>
            <w:noWrap/>
            <w:vAlign w:val="bottom"/>
            <w:hideMark/>
          </w:tcPr>
          <w:p w14:paraId="5626D878" w14:textId="73B9B460" w:rsidR="00DF5192" w:rsidRPr="00535A87" w:rsidRDefault="00DE19BE" w:rsidP="00D2173A">
            <w:pPr>
              <w:jc w:val="center"/>
              <w:rPr>
                <w:color w:val="000000"/>
                <w:lang w:val="en-US"/>
              </w:rPr>
            </w:pPr>
            <w:r>
              <w:rPr>
                <w:color w:val="000000"/>
                <w:lang w:val="en-US"/>
              </w:rPr>
              <w:t>0.183</w:t>
            </w:r>
          </w:p>
        </w:tc>
      </w:tr>
      <w:tr w:rsidR="001F545D" w:rsidRPr="00535A87" w14:paraId="0228BC6B" w14:textId="77777777" w:rsidTr="0047573E">
        <w:trPr>
          <w:trHeight w:val="300"/>
        </w:trPr>
        <w:tc>
          <w:tcPr>
            <w:tcW w:w="2502" w:type="dxa"/>
            <w:tcBorders>
              <w:top w:val="nil"/>
              <w:left w:val="single" w:sz="4" w:space="0" w:color="auto"/>
              <w:bottom w:val="nil"/>
              <w:right w:val="nil"/>
            </w:tcBorders>
            <w:shd w:val="clear" w:color="auto" w:fill="auto"/>
            <w:noWrap/>
            <w:vAlign w:val="bottom"/>
            <w:hideMark/>
          </w:tcPr>
          <w:p w14:paraId="03F4A0D8" w14:textId="77777777" w:rsidR="00DF5192" w:rsidRPr="00535A87" w:rsidRDefault="00DF5192" w:rsidP="00D2173A">
            <w:pPr>
              <w:rPr>
                <w:color w:val="000000"/>
                <w:lang w:val="en-US"/>
              </w:rPr>
            </w:pPr>
            <w:r w:rsidRPr="00535A87">
              <w:rPr>
                <w:color w:val="000000"/>
                <w:lang w:val="en-US"/>
              </w:rPr>
              <w:t>Anxiety</w:t>
            </w:r>
            <w:r w:rsidR="00F6209F" w:rsidRPr="00535A87">
              <w:rPr>
                <w:color w:val="000000"/>
                <w:lang w:val="en-US"/>
              </w:rPr>
              <w:t xml:space="preserve"> </w:t>
            </w:r>
            <w:r w:rsidR="00F6209F" w:rsidRPr="00535A87">
              <w:rPr>
                <w:color w:val="000000"/>
                <w:vertAlign w:val="superscript"/>
                <w:lang w:val="en-US"/>
              </w:rPr>
              <w:t>(5)</w:t>
            </w:r>
          </w:p>
        </w:tc>
        <w:tc>
          <w:tcPr>
            <w:tcW w:w="759" w:type="dxa"/>
            <w:tcBorders>
              <w:top w:val="nil"/>
              <w:left w:val="nil"/>
              <w:bottom w:val="nil"/>
              <w:right w:val="nil"/>
            </w:tcBorders>
            <w:shd w:val="clear" w:color="auto" w:fill="auto"/>
            <w:noWrap/>
            <w:vAlign w:val="bottom"/>
            <w:hideMark/>
          </w:tcPr>
          <w:p w14:paraId="5ACB2DBF" w14:textId="3C10C8D4" w:rsidR="00DF5192" w:rsidRPr="00535A87" w:rsidRDefault="00D85EB7" w:rsidP="00E33C8B">
            <w:pPr>
              <w:rPr>
                <w:color w:val="000000"/>
                <w:lang w:val="en-US"/>
              </w:rPr>
            </w:pPr>
            <w:r>
              <w:rPr>
                <w:color w:val="000000"/>
                <w:lang w:val="en-US"/>
              </w:rPr>
              <w:t>0.14</w:t>
            </w:r>
          </w:p>
        </w:tc>
        <w:tc>
          <w:tcPr>
            <w:tcW w:w="1843" w:type="dxa"/>
            <w:tcBorders>
              <w:top w:val="nil"/>
              <w:left w:val="nil"/>
              <w:bottom w:val="nil"/>
              <w:right w:val="nil"/>
            </w:tcBorders>
            <w:shd w:val="clear" w:color="auto" w:fill="auto"/>
            <w:noWrap/>
            <w:vAlign w:val="bottom"/>
            <w:hideMark/>
          </w:tcPr>
          <w:p w14:paraId="3FA6E9D4" w14:textId="77777777" w:rsidR="00DF5192" w:rsidRPr="00535A87" w:rsidRDefault="00DF5192" w:rsidP="00E33C8B">
            <w:pPr>
              <w:rPr>
                <w:color w:val="000000"/>
                <w:lang w:val="en-US"/>
              </w:rPr>
            </w:pPr>
            <w:r w:rsidRPr="00535A87">
              <w:rPr>
                <w:color w:val="000000"/>
                <w:lang w:val="en-US"/>
              </w:rPr>
              <w:t>0.03    0.24</w:t>
            </w:r>
          </w:p>
        </w:tc>
        <w:tc>
          <w:tcPr>
            <w:tcW w:w="992" w:type="dxa"/>
            <w:tcBorders>
              <w:top w:val="nil"/>
              <w:left w:val="nil"/>
              <w:bottom w:val="nil"/>
              <w:right w:val="nil"/>
            </w:tcBorders>
            <w:shd w:val="clear" w:color="auto" w:fill="auto"/>
            <w:noWrap/>
            <w:vAlign w:val="bottom"/>
            <w:hideMark/>
          </w:tcPr>
          <w:p w14:paraId="01654402" w14:textId="72AF9B98" w:rsidR="00DF5192" w:rsidRPr="00535A87" w:rsidRDefault="00D85EB7" w:rsidP="00D2173A">
            <w:pPr>
              <w:jc w:val="center"/>
              <w:rPr>
                <w:b/>
                <w:bCs/>
                <w:color w:val="000000"/>
                <w:lang w:val="en-US"/>
              </w:rPr>
            </w:pPr>
            <w:r>
              <w:rPr>
                <w:b/>
                <w:bCs/>
                <w:color w:val="000000"/>
                <w:lang w:val="en-US"/>
              </w:rPr>
              <w:t>0.013</w:t>
            </w:r>
          </w:p>
        </w:tc>
        <w:tc>
          <w:tcPr>
            <w:tcW w:w="992" w:type="dxa"/>
            <w:tcBorders>
              <w:top w:val="nil"/>
              <w:left w:val="single" w:sz="4" w:space="0" w:color="auto"/>
              <w:bottom w:val="nil"/>
              <w:right w:val="nil"/>
            </w:tcBorders>
            <w:shd w:val="clear" w:color="auto" w:fill="auto"/>
            <w:noWrap/>
            <w:vAlign w:val="bottom"/>
            <w:hideMark/>
          </w:tcPr>
          <w:p w14:paraId="24EEB9F9" w14:textId="77777777" w:rsidR="00DF5192" w:rsidRPr="00535A87" w:rsidRDefault="00DF5192" w:rsidP="00D2173A">
            <w:pPr>
              <w:jc w:val="center"/>
              <w:rPr>
                <w:color w:val="000000"/>
                <w:lang w:val="en-US"/>
              </w:rPr>
            </w:pPr>
            <w:r w:rsidRPr="00535A87">
              <w:rPr>
                <w:color w:val="000000"/>
                <w:lang w:val="en-US"/>
              </w:rPr>
              <w:t>0.11</w:t>
            </w:r>
          </w:p>
        </w:tc>
        <w:tc>
          <w:tcPr>
            <w:tcW w:w="1559" w:type="dxa"/>
            <w:tcBorders>
              <w:top w:val="nil"/>
              <w:left w:val="nil"/>
              <w:bottom w:val="nil"/>
              <w:right w:val="nil"/>
            </w:tcBorders>
            <w:shd w:val="clear" w:color="auto" w:fill="auto"/>
            <w:noWrap/>
            <w:vAlign w:val="bottom"/>
            <w:hideMark/>
          </w:tcPr>
          <w:p w14:paraId="7561569A" w14:textId="5809B267" w:rsidR="00DF5192" w:rsidRPr="00535A87" w:rsidRDefault="00DE19BE" w:rsidP="00D2173A">
            <w:pPr>
              <w:jc w:val="center"/>
              <w:rPr>
                <w:color w:val="000000"/>
                <w:lang w:val="en-US"/>
              </w:rPr>
            </w:pPr>
            <w:r>
              <w:rPr>
                <w:color w:val="000000"/>
                <w:lang w:val="en-US"/>
              </w:rPr>
              <w:t>-0.01   0.24</w:t>
            </w:r>
          </w:p>
        </w:tc>
        <w:tc>
          <w:tcPr>
            <w:tcW w:w="993" w:type="dxa"/>
            <w:tcBorders>
              <w:top w:val="nil"/>
              <w:left w:val="nil"/>
              <w:bottom w:val="nil"/>
              <w:right w:val="single" w:sz="4" w:space="0" w:color="auto"/>
            </w:tcBorders>
            <w:shd w:val="clear" w:color="auto" w:fill="auto"/>
            <w:noWrap/>
            <w:vAlign w:val="bottom"/>
            <w:hideMark/>
          </w:tcPr>
          <w:p w14:paraId="324452C9" w14:textId="5C7554C0" w:rsidR="00DF5192" w:rsidRPr="00535A87" w:rsidRDefault="00DE19BE" w:rsidP="00D2173A">
            <w:pPr>
              <w:jc w:val="center"/>
              <w:rPr>
                <w:color w:val="000000"/>
                <w:lang w:val="en-US"/>
              </w:rPr>
            </w:pPr>
            <w:r>
              <w:rPr>
                <w:color w:val="000000"/>
                <w:lang w:val="en-US"/>
              </w:rPr>
              <w:t>0.080</w:t>
            </w:r>
          </w:p>
        </w:tc>
      </w:tr>
      <w:tr w:rsidR="001F545D" w:rsidRPr="00535A87" w14:paraId="22466457" w14:textId="77777777" w:rsidTr="000F5DCD">
        <w:trPr>
          <w:trHeight w:val="300"/>
        </w:trPr>
        <w:tc>
          <w:tcPr>
            <w:tcW w:w="2502" w:type="dxa"/>
            <w:tcBorders>
              <w:top w:val="nil"/>
              <w:left w:val="single" w:sz="4" w:space="0" w:color="auto"/>
              <w:bottom w:val="nil"/>
              <w:right w:val="nil"/>
            </w:tcBorders>
            <w:shd w:val="clear" w:color="000000" w:fill="B6DDE8" w:themeFill="accent5" w:themeFillTint="66"/>
            <w:noWrap/>
            <w:vAlign w:val="bottom"/>
            <w:hideMark/>
          </w:tcPr>
          <w:p w14:paraId="6FD10EB7" w14:textId="77777777" w:rsidR="00DF5192" w:rsidRPr="00535A87" w:rsidRDefault="00DF5192" w:rsidP="00D2173A">
            <w:pPr>
              <w:rPr>
                <w:color w:val="000000"/>
                <w:lang w:val="en-US"/>
              </w:rPr>
            </w:pPr>
            <w:r w:rsidRPr="00535A87">
              <w:rPr>
                <w:color w:val="000000"/>
                <w:lang w:val="en-US"/>
              </w:rPr>
              <w:t>Trouble sleeping</w:t>
            </w:r>
            <w:r w:rsidR="00F6209F" w:rsidRPr="00535A87">
              <w:rPr>
                <w:color w:val="000000"/>
                <w:lang w:val="en-US"/>
              </w:rPr>
              <w:t xml:space="preserve"> </w:t>
            </w:r>
            <w:r w:rsidR="00F6209F" w:rsidRPr="00535A87">
              <w:rPr>
                <w:color w:val="000000"/>
                <w:vertAlign w:val="superscript"/>
                <w:lang w:val="en-US"/>
              </w:rPr>
              <w:t>(6)</w:t>
            </w:r>
          </w:p>
        </w:tc>
        <w:tc>
          <w:tcPr>
            <w:tcW w:w="759" w:type="dxa"/>
            <w:tcBorders>
              <w:top w:val="nil"/>
              <w:left w:val="nil"/>
              <w:bottom w:val="nil"/>
              <w:right w:val="nil"/>
            </w:tcBorders>
            <w:shd w:val="clear" w:color="000000" w:fill="B6DDE8" w:themeFill="accent5" w:themeFillTint="66"/>
            <w:noWrap/>
            <w:vAlign w:val="bottom"/>
            <w:hideMark/>
          </w:tcPr>
          <w:p w14:paraId="422E6504" w14:textId="77777777" w:rsidR="00DF5192" w:rsidRPr="00535A87" w:rsidRDefault="00DF5192" w:rsidP="00E33C8B">
            <w:pPr>
              <w:rPr>
                <w:color w:val="000000"/>
                <w:lang w:val="en-US"/>
              </w:rPr>
            </w:pPr>
            <w:r w:rsidRPr="00535A87">
              <w:rPr>
                <w:color w:val="000000"/>
                <w:lang w:val="en-US"/>
              </w:rPr>
              <w:t>0.09</w:t>
            </w:r>
          </w:p>
        </w:tc>
        <w:tc>
          <w:tcPr>
            <w:tcW w:w="1843" w:type="dxa"/>
            <w:tcBorders>
              <w:top w:val="nil"/>
              <w:left w:val="nil"/>
              <w:bottom w:val="nil"/>
              <w:right w:val="nil"/>
            </w:tcBorders>
            <w:shd w:val="clear" w:color="000000" w:fill="B6DDE8" w:themeFill="accent5" w:themeFillTint="66"/>
            <w:noWrap/>
            <w:vAlign w:val="bottom"/>
            <w:hideMark/>
          </w:tcPr>
          <w:p w14:paraId="08E60F77" w14:textId="26BA7EAE" w:rsidR="00DF5192" w:rsidRPr="00535A87" w:rsidRDefault="00D85EB7" w:rsidP="00E33C8B">
            <w:pPr>
              <w:rPr>
                <w:color w:val="000000"/>
                <w:lang w:val="en-US"/>
              </w:rPr>
            </w:pPr>
            <w:r>
              <w:rPr>
                <w:color w:val="000000"/>
                <w:lang w:val="en-US"/>
              </w:rPr>
              <w:t>0.03    0.16</w:t>
            </w:r>
          </w:p>
        </w:tc>
        <w:tc>
          <w:tcPr>
            <w:tcW w:w="992" w:type="dxa"/>
            <w:tcBorders>
              <w:top w:val="nil"/>
              <w:left w:val="nil"/>
              <w:bottom w:val="nil"/>
              <w:right w:val="nil"/>
            </w:tcBorders>
            <w:shd w:val="clear" w:color="000000" w:fill="B6DDE8" w:themeFill="accent5" w:themeFillTint="66"/>
            <w:noWrap/>
            <w:vAlign w:val="bottom"/>
            <w:hideMark/>
          </w:tcPr>
          <w:p w14:paraId="7CEC06DE" w14:textId="06E57AB6" w:rsidR="00DF5192" w:rsidRPr="00535A87" w:rsidRDefault="00D85EB7" w:rsidP="00D2173A">
            <w:pPr>
              <w:jc w:val="center"/>
              <w:rPr>
                <w:b/>
                <w:bCs/>
                <w:color w:val="000000"/>
                <w:lang w:val="en-US"/>
              </w:rPr>
            </w:pPr>
            <w:r>
              <w:rPr>
                <w:b/>
                <w:bCs/>
                <w:color w:val="000000"/>
                <w:lang w:val="en-US"/>
              </w:rPr>
              <w:t>0.004</w:t>
            </w:r>
          </w:p>
        </w:tc>
        <w:tc>
          <w:tcPr>
            <w:tcW w:w="992" w:type="dxa"/>
            <w:tcBorders>
              <w:top w:val="nil"/>
              <w:left w:val="single" w:sz="4" w:space="0" w:color="auto"/>
              <w:bottom w:val="nil"/>
              <w:right w:val="nil"/>
            </w:tcBorders>
            <w:shd w:val="clear" w:color="000000" w:fill="B6DDE8" w:themeFill="accent5" w:themeFillTint="66"/>
            <w:noWrap/>
            <w:vAlign w:val="bottom"/>
            <w:hideMark/>
          </w:tcPr>
          <w:p w14:paraId="05D06D29" w14:textId="77777777" w:rsidR="00DF5192" w:rsidRPr="00535A87" w:rsidRDefault="00DF5192" w:rsidP="00D2173A">
            <w:pPr>
              <w:jc w:val="center"/>
              <w:rPr>
                <w:color w:val="000000"/>
                <w:lang w:val="en-US"/>
              </w:rPr>
            </w:pPr>
            <w:r w:rsidRPr="00535A87">
              <w:rPr>
                <w:color w:val="000000"/>
                <w:lang w:val="en-US"/>
              </w:rPr>
              <w:t>0.07</w:t>
            </w:r>
          </w:p>
        </w:tc>
        <w:tc>
          <w:tcPr>
            <w:tcW w:w="1559" w:type="dxa"/>
            <w:tcBorders>
              <w:top w:val="nil"/>
              <w:left w:val="nil"/>
              <w:bottom w:val="nil"/>
              <w:right w:val="nil"/>
            </w:tcBorders>
            <w:shd w:val="clear" w:color="000000" w:fill="B6DDE8" w:themeFill="accent5" w:themeFillTint="66"/>
            <w:noWrap/>
            <w:vAlign w:val="bottom"/>
            <w:hideMark/>
          </w:tcPr>
          <w:p w14:paraId="27F870C6" w14:textId="77777777" w:rsidR="00DF5192" w:rsidRPr="00535A87" w:rsidRDefault="00DF5192" w:rsidP="00D2173A">
            <w:pPr>
              <w:jc w:val="center"/>
              <w:rPr>
                <w:color w:val="000000"/>
                <w:lang w:val="en-US"/>
              </w:rPr>
            </w:pPr>
            <w:r w:rsidRPr="00535A87">
              <w:rPr>
                <w:color w:val="000000"/>
                <w:lang w:val="en-US"/>
              </w:rPr>
              <w:t>-0.00   0.14</w:t>
            </w:r>
          </w:p>
        </w:tc>
        <w:tc>
          <w:tcPr>
            <w:tcW w:w="993" w:type="dxa"/>
            <w:tcBorders>
              <w:top w:val="nil"/>
              <w:left w:val="nil"/>
              <w:bottom w:val="nil"/>
              <w:right w:val="single" w:sz="4" w:space="0" w:color="auto"/>
            </w:tcBorders>
            <w:shd w:val="clear" w:color="000000" w:fill="B6DDE8" w:themeFill="accent5" w:themeFillTint="66"/>
            <w:noWrap/>
            <w:vAlign w:val="bottom"/>
            <w:hideMark/>
          </w:tcPr>
          <w:p w14:paraId="010B1C39" w14:textId="45D297A1" w:rsidR="00DF5192" w:rsidRPr="00535A87" w:rsidRDefault="00DE19BE" w:rsidP="00D2173A">
            <w:pPr>
              <w:jc w:val="center"/>
              <w:rPr>
                <w:color w:val="000000"/>
                <w:lang w:val="en-US"/>
              </w:rPr>
            </w:pPr>
            <w:r>
              <w:rPr>
                <w:color w:val="000000"/>
                <w:lang w:val="en-US"/>
              </w:rPr>
              <w:t>0.061</w:t>
            </w:r>
          </w:p>
        </w:tc>
      </w:tr>
      <w:tr w:rsidR="001F545D" w:rsidRPr="00535A87" w14:paraId="5B568AAD" w14:textId="77777777" w:rsidTr="0047573E">
        <w:trPr>
          <w:trHeight w:val="300"/>
        </w:trPr>
        <w:tc>
          <w:tcPr>
            <w:tcW w:w="2502" w:type="dxa"/>
            <w:tcBorders>
              <w:top w:val="nil"/>
              <w:left w:val="single" w:sz="4" w:space="0" w:color="auto"/>
              <w:bottom w:val="single" w:sz="4" w:space="0" w:color="auto"/>
              <w:right w:val="nil"/>
            </w:tcBorders>
            <w:shd w:val="clear" w:color="auto" w:fill="auto"/>
            <w:noWrap/>
            <w:vAlign w:val="bottom"/>
            <w:hideMark/>
          </w:tcPr>
          <w:p w14:paraId="018428D7" w14:textId="77777777" w:rsidR="00DF5192" w:rsidRPr="00535A87" w:rsidRDefault="00DF5192" w:rsidP="00D2173A">
            <w:pPr>
              <w:rPr>
                <w:color w:val="000000"/>
                <w:lang w:val="en-US"/>
              </w:rPr>
            </w:pPr>
            <w:r w:rsidRPr="00535A87">
              <w:rPr>
                <w:color w:val="000000"/>
                <w:lang w:val="en-US"/>
              </w:rPr>
              <w:t>Constipation</w:t>
            </w:r>
            <w:r w:rsidR="00F6209F" w:rsidRPr="00535A87">
              <w:rPr>
                <w:color w:val="000000"/>
                <w:lang w:val="en-US"/>
              </w:rPr>
              <w:t xml:space="preserve"> </w:t>
            </w:r>
            <w:r w:rsidR="00F6209F" w:rsidRPr="00535A87">
              <w:rPr>
                <w:color w:val="000000"/>
                <w:vertAlign w:val="superscript"/>
                <w:lang w:val="en-US"/>
              </w:rPr>
              <w:t>(6)</w:t>
            </w:r>
          </w:p>
        </w:tc>
        <w:tc>
          <w:tcPr>
            <w:tcW w:w="759" w:type="dxa"/>
            <w:tcBorders>
              <w:top w:val="nil"/>
              <w:left w:val="nil"/>
              <w:bottom w:val="single" w:sz="4" w:space="0" w:color="auto"/>
              <w:right w:val="nil"/>
            </w:tcBorders>
            <w:shd w:val="clear" w:color="auto" w:fill="auto"/>
            <w:noWrap/>
            <w:vAlign w:val="bottom"/>
            <w:hideMark/>
          </w:tcPr>
          <w:p w14:paraId="461F66CE" w14:textId="77777777" w:rsidR="00DF5192" w:rsidRPr="00535A87" w:rsidRDefault="00DF5192" w:rsidP="00E33C8B">
            <w:pPr>
              <w:rPr>
                <w:color w:val="000000"/>
                <w:lang w:val="en-US"/>
              </w:rPr>
            </w:pPr>
            <w:r w:rsidRPr="00535A87">
              <w:rPr>
                <w:color w:val="000000"/>
                <w:lang w:val="en-US"/>
              </w:rPr>
              <w:t>0.05</w:t>
            </w:r>
          </w:p>
        </w:tc>
        <w:tc>
          <w:tcPr>
            <w:tcW w:w="1843" w:type="dxa"/>
            <w:tcBorders>
              <w:top w:val="nil"/>
              <w:left w:val="nil"/>
              <w:bottom w:val="single" w:sz="4" w:space="0" w:color="auto"/>
              <w:right w:val="nil"/>
            </w:tcBorders>
            <w:shd w:val="clear" w:color="auto" w:fill="auto"/>
            <w:noWrap/>
            <w:vAlign w:val="bottom"/>
            <w:hideMark/>
          </w:tcPr>
          <w:p w14:paraId="3DB7D2DA" w14:textId="77777777" w:rsidR="00DF5192" w:rsidRPr="00535A87" w:rsidRDefault="00E33C8B" w:rsidP="00E33C8B">
            <w:pPr>
              <w:rPr>
                <w:color w:val="000000"/>
                <w:lang w:val="en-US"/>
              </w:rPr>
            </w:pPr>
            <w:r w:rsidRPr="00535A87">
              <w:rPr>
                <w:color w:val="000000"/>
                <w:lang w:val="en-US"/>
              </w:rPr>
              <w:t xml:space="preserve"> -0.</w:t>
            </w:r>
            <w:proofErr w:type="gramStart"/>
            <w:r w:rsidRPr="00535A87">
              <w:rPr>
                <w:color w:val="000000"/>
                <w:lang w:val="en-US"/>
              </w:rPr>
              <w:t xml:space="preserve">01  </w:t>
            </w:r>
            <w:r w:rsidR="00DF5192" w:rsidRPr="00535A87">
              <w:rPr>
                <w:color w:val="000000"/>
                <w:lang w:val="en-US"/>
              </w:rPr>
              <w:t>0</w:t>
            </w:r>
            <w:proofErr w:type="gramEnd"/>
            <w:r w:rsidR="00DF5192" w:rsidRPr="00535A87">
              <w:rPr>
                <w:color w:val="000000"/>
                <w:lang w:val="en-US"/>
              </w:rPr>
              <w:t>.12</w:t>
            </w:r>
          </w:p>
        </w:tc>
        <w:tc>
          <w:tcPr>
            <w:tcW w:w="992" w:type="dxa"/>
            <w:tcBorders>
              <w:top w:val="nil"/>
              <w:left w:val="nil"/>
              <w:bottom w:val="single" w:sz="4" w:space="0" w:color="auto"/>
              <w:right w:val="nil"/>
            </w:tcBorders>
            <w:shd w:val="clear" w:color="auto" w:fill="auto"/>
            <w:noWrap/>
            <w:vAlign w:val="bottom"/>
            <w:hideMark/>
          </w:tcPr>
          <w:p w14:paraId="5020D301" w14:textId="44680B61" w:rsidR="00DF5192" w:rsidRPr="00535A87" w:rsidRDefault="00D85EB7" w:rsidP="00D2173A">
            <w:pPr>
              <w:jc w:val="center"/>
              <w:rPr>
                <w:color w:val="000000"/>
                <w:lang w:val="en-US"/>
              </w:rPr>
            </w:pPr>
            <w:r>
              <w:rPr>
                <w:color w:val="000000"/>
                <w:lang w:val="en-US"/>
              </w:rPr>
              <w:t>0.091</w:t>
            </w:r>
          </w:p>
        </w:tc>
        <w:tc>
          <w:tcPr>
            <w:tcW w:w="992" w:type="dxa"/>
            <w:tcBorders>
              <w:top w:val="nil"/>
              <w:left w:val="single" w:sz="4" w:space="0" w:color="auto"/>
              <w:bottom w:val="single" w:sz="4" w:space="0" w:color="auto"/>
              <w:right w:val="nil"/>
            </w:tcBorders>
            <w:shd w:val="clear" w:color="auto" w:fill="auto"/>
            <w:noWrap/>
            <w:vAlign w:val="bottom"/>
            <w:hideMark/>
          </w:tcPr>
          <w:p w14:paraId="164BB717" w14:textId="77777777" w:rsidR="00DF5192" w:rsidRPr="00535A87" w:rsidRDefault="00DF5192" w:rsidP="00D2173A">
            <w:pPr>
              <w:jc w:val="center"/>
              <w:rPr>
                <w:color w:val="000000"/>
                <w:lang w:val="en-US"/>
              </w:rPr>
            </w:pPr>
            <w:r w:rsidRPr="00535A87">
              <w:rPr>
                <w:color w:val="000000"/>
                <w:lang w:val="en-US"/>
              </w:rPr>
              <w:t>0,05</w:t>
            </w:r>
          </w:p>
        </w:tc>
        <w:tc>
          <w:tcPr>
            <w:tcW w:w="1559" w:type="dxa"/>
            <w:tcBorders>
              <w:top w:val="nil"/>
              <w:left w:val="nil"/>
              <w:bottom w:val="single" w:sz="4" w:space="0" w:color="auto"/>
              <w:right w:val="nil"/>
            </w:tcBorders>
            <w:shd w:val="clear" w:color="auto" w:fill="auto"/>
            <w:noWrap/>
            <w:vAlign w:val="bottom"/>
            <w:hideMark/>
          </w:tcPr>
          <w:p w14:paraId="71BBAC25" w14:textId="77777777" w:rsidR="00DF5192" w:rsidRPr="00535A87" w:rsidRDefault="00DF5192" w:rsidP="00D2173A">
            <w:pPr>
              <w:jc w:val="center"/>
              <w:rPr>
                <w:color w:val="000000"/>
                <w:lang w:val="en-US"/>
              </w:rPr>
            </w:pPr>
            <w:r w:rsidRPr="00535A87">
              <w:rPr>
                <w:color w:val="000000"/>
                <w:lang w:val="en-US"/>
              </w:rPr>
              <w:t>-0.02   0.13</w:t>
            </w:r>
          </w:p>
        </w:tc>
        <w:tc>
          <w:tcPr>
            <w:tcW w:w="993" w:type="dxa"/>
            <w:tcBorders>
              <w:top w:val="nil"/>
              <w:left w:val="nil"/>
              <w:bottom w:val="single" w:sz="4" w:space="0" w:color="auto"/>
              <w:right w:val="single" w:sz="4" w:space="0" w:color="auto"/>
            </w:tcBorders>
            <w:shd w:val="clear" w:color="auto" w:fill="auto"/>
            <w:noWrap/>
            <w:vAlign w:val="bottom"/>
            <w:hideMark/>
          </w:tcPr>
          <w:p w14:paraId="47C7E986" w14:textId="472C66AD" w:rsidR="00DF5192" w:rsidRPr="00535A87" w:rsidRDefault="00DE19BE" w:rsidP="00D2173A">
            <w:pPr>
              <w:jc w:val="center"/>
              <w:rPr>
                <w:color w:val="000000"/>
                <w:lang w:val="en-US"/>
              </w:rPr>
            </w:pPr>
            <w:r>
              <w:rPr>
                <w:color w:val="000000"/>
                <w:lang w:val="en-US"/>
              </w:rPr>
              <w:t>0.150</w:t>
            </w:r>
          </w:p>
        </w:tc>
      </w:tr>
      <w:tr w:rsidR="001F545D" w:rsidRPr="00535A87" w14:paraId="1560D6EE" w14:textId="77777777" w:rsidTr="000F5DCD">
        <w:trPr>
          <w:trHeight w:val="300"/>
        </w:trPr>
        <w:tc>
          <w:tcPr>
            <w:tcW w:w="2502" w:type="dxa"/>
            <w:tcBorders>
              <w:top w:val="nil"/>
              <w:left w:val="nil"/>
              <w:bottom w:val="nil"/>
              <w:right w:val="nil"/>
            </w:tcBorders>
            <w:shd w:val="clear" w:color="000000" w:fill="DAEEF3" w:themeFill="accent5" w:themeFillTint="33"/>
            <w:noWrap/>
            <w:vAlign w:val="bottom"/>
            <w:hideMark/>
          </w:tcPr>
          <w:p w14:paraId="2212F640" w14:textId="77777777" w:rsidR="00DF5192" w:rsidRPr="00535A87" w:rsidRDefault="00B664C0" w:rsidP="00D2173A">
            <w:pPr>
              <w:rPr>
                <w:b/>
                <w:bCs/>
                <w:color w:val="000000"/>
                <w:lang w:val="en-US"/>
              </w:rPr>
            </w:pPr>
            <w:r>
              <w:rPr>
                <w:b/>
                <w:bCs/>
                <w:color w:val="000000"/>
                <w:lang w:val="en-US"/>
              </w:rPr>
              <w:t>A</w:t>
            </w:r>
            <w:r w:rsidR="00DF5192" w:rsidRPr="00535A87">
              <w:rPr>
                <w:b/>
                <w:bCs/>
                <w:color w:val="000000"/>
                <w:lang w:val="en-US"/>
              </w:rPr>
              <w:t>dj</w:t>
            </w:r>
            <w:r>
              <w:rPr>
                <w:b/>
                <w:bCs/>
                <w:color w:val="000000"/>
                <w:lang w:val="en-US"/>
              </w:rPr>
              <w:t>usted</w:t>
            </w:r>
            <w:r w:rsidR="00DF5192" w:rsidRPr="00535A87">
              <w:rPr>
                <w:b/>
                <w:bCs/>
                <w:color w:val="000000"/>
                <w:lang w:val="en-US"/>
              </w:rPr>
              <w:t xml:space="preserve"> R</w:t>
            </w:r>
            <w:r w:rsidR="00BD5330">
              <w:rPr>
                <w:b/>
                <w:bCs/>
                <w:color w:val="000000"/>
                <w:lang w:val="en-US"/>
              </w:rPr>
              <w:t>-</w:t>
            </w:r>
            <w:r w:rsidR="00DF5192" w:rsidRPr="00535A87">
              <w:rPr>
                <w:b/>
                <w:bCs/>
                <w:color w:val="000000"/>
                <w:lang w:val="en-US"/>
              </w:rPr>
              <w:t>square</w:t>
            </w:r>
          </w:p>
        </w:tc>
        <w:tc>
          <w:tcPr>
            <w:tcW w:w="759" w:type="dxa"/>
            <w:tcBorders>
              <w:top w:val="nil"/>
              <w:left w:val="nil"/>
              <w:bottom w:val="nil"/>
              <w:right w:val="nil"/>
            </w:tcBorders>
            <w:shd w:val="clear" w:color="000000" w:fill="DAEEF3" w:themeFill="accent5" w:themeFillTint="33"/>
            <w:noWrap/>
            <w:vAlign w:val="bottom"/>
            <w:hideMark/>
          </w:tcPr>
          <w:p w14:paraId="4C7DC233" w14:textId="77777777" w:rsidR="00DF5192" w:rsidRPr="00535A87" w:rsidRDefault="00DF5192" w:rsidP="00D2173A">
            <w:pPr>
              <w:rPr>
                <w:color w:val="000000"/>
                <w:lang w:val="en-US"/>
              </w:rPr>
            </w:pPr>
            <w:r w:rsidRPr="00535A87">
              <w:rPr>
                <w:color w:val="000000"/>
                <w:lang w:val="en-US"/>
              </w:rPr>
              <w:t> </w:t>
            </w:r>
          </w:p>
        </w:tc>
        <w:tc>
          <w:tcPr>
            <w:tcW w:w="1843" w:type="dxa"/>
            <w:tcBorders>
              <w:top w:val="nil"/>
              <w:left w:val="nil"/>
              <w:bottom w:val="nil"/>
              <w:right w:val="nil"/>
            </w:tcBorders>
            <w:shd w:val="clear" w:color="000000" w:fill="DAEEF3" w:themeFill="accent5" w:themeFillTint="33"/>
            <w:noWrap/>
            <w:vAlign w:val="bottom"/>
            <w:hideMark/>
          </w:tcPr>
          <w:p w14:paraId="0F900D46" w14:textId="77777777" w:rsidR="00DF5192" w:rsidRPr="00535A87" w:rsidRDefault="00DF5192" w:rsidP="00D2173A">
            <w:pPr>
              <w:rPr>
                <w:color w:val="000000"/>
                <w:lang w:val="en-US"/>
              </w:rPr>
            </w:pPr>
            <w:r w:rsidRPr="00535A87">
              <w:rPr>
                <w:color w:val="000000"/>
                <w:lang w:val="en-US"/>
              </w:rPr>
              <w:t> </w:t>
            </w:r>
          </w:p>
        </w:tc>
        <w:tc>
          <w:tcPr>
            <w:tcW w:w="992" w:type="dxa"/>
            <w:tcBorders>
              <w:top w:val="nil"/>
              <w:left w:val="nil"/>
              <w:bottom w:val="nil"/>
              <w:right w:val="nil"/>
            </w:tcBorders>
            <w:shd w:val="clear" w:color="000000" w:fill="DAEEF3" w:themeFill="accent5" w:themeFillTint="33"/>
            <w:noWrap/>
            <w:vAlign w:val="bottom"/>
            <w:hideMark/>
          </w:tcPr>
          <w:p w14:paraId="2459FBBE" w14:textId="424912A2" w:rsidR="00DF5192" w:rsidRPr="00535A87" w:rsidRDefault="00A84FB7" w:rsidP="00D2173A">
            <w:pPr>
              <w:jc w:val="center"/>
              <w:rPr>
                <w:b/>
                <w:bCs/>
                <w:color w:val="000000"/>
                <w:lang w:val="en-US"/>
              </w:rPr>
            </w:pPr>
            <w:r>
              <w:rPr>
                <w:b/>
                <w:bCs/>
                <w:color w:val="000000"/>
                <w:lang w:val="en-US"/>
              </w:rPr>
              <w:t>0.3</w:t>
            </w:r>
            <w:r w:rsidR="006968B1">
              <w:rPr>
                <w:b/>
                <w:bCs/>
                <w:color w:val="000000"/>
                <w:lang w:val="en-US"/>
              </w:rPr>
              <w:t>62</w:t>
            </w:r>
          </w:p>
        </w:tc>
        <w:tc>
          <w:tcPr>
            <w:tcW w:w="992" w:type="dxa"/>
            <w:tcBorders>
              <w:top w:val="nil"/>
              <w:left w:val="nil"/>
              <w:bottom w:val="nil"/>
              <w:right w:val="nil"/>
            </w:tcBorders>
            <w:shd w:val="clear" w:color="000000" w:fill="DAEEF3" w:themeFill="accent5" w:themeFillTint="33"/>
            <w:noWrap/>
            <w:vAlign w:val="bottom"/>
            <w:hideMark/>
          </w:tcPr>
          <w:p w14:paraId="2B1B5C2D" w14:textId="77777777" w:rsidR="00DF5192" w:rsidRPr="00535A87" w:rsidRDefault="00DF5192" w:rsidP="00D2173A">
            <w:pPr>
              <w:rPr>
                <w:b/>
                <w:bCs/>
                <w:color w:val="000000"/>
                <w:lang w:val="en-US"/>
              </w:rPr>
            </w:pPr>
            <w:r w:rsidRPr="00535A87">
              <w:rPr>
                <w:b/>
                <w:bCs/>
                <w:color w:val="000000"/>
                <w:lang w:val="en-US"/>
              </w:rPr>
              <w:t> </w:t>
            </w:r>
          </w:p>
        </w:tc>
        <w:tc>
          <w:tcPr>
            <w:tcW w:w="1559" w:type="dxa"/>
            <w:tcBorders>
              <w:top w:val="nil"/>
              <w:left w:val="nil"/>
              <w:bottom w:val="nil"/>
              <w:right w:val="nil"/>
            </w:tcBorders>
            <w:shd w:val="clear" w:color="000000" w:fill="DAEEF3" w:themeFill="accent5" w:themeFillTint="33"/>
            <w:noWrap/>
            <w:vAlign w:val="bottom"/>
            <w:hideMark/>
          </w:tcPr>
          <w:p w14:paraId="53ABEE02" w14:textId="77777777" w:rsidR="00DF5192" w:rsidRPr="00535A87" w:rsidRDefault="00DF5192" w:rsidP="00D2173A">
            <w:pPr>
              <w:rPr>
                <w:color w:val="000000"/>
                <w:lang w:val="en-US"/>
              </w:rPr>
            </w:pPr>
            <w:r w:rsidRPr="00535A87">
              <w:rPr>
                <w:color w:val="000000"/>
                <w:lang w:val="en-US"/>
              </w:rPr>
              <w:t> </w:t>
            </w:r>
          </w:p>
        </w:tc>
        <w:tc>
          <w:tcPr>
            <w:tcW w:w="993" w:type="dxa"/>
            <w:tcBorders>
              <w:top w:val="nil"/>
              <w:left w:val="nil"/>
              <w:bottom w:val="nil"/>
              <w:right w:val="nil"/>
            </w:tcBorders>
            <w:shd w:val="clear" w:color="000000" w:fill="DAEEF3" w:themeFill="accent5" w:themeFillTint="33"/>
            <w:noWrap/>
            <w:vAlign w:val="bottom"/>
            <w:hideMark/>
          </w:tcPr>
          <w:p w14:paraId="05D69D65" w14:textId="1910D208" w:rsidR="00DF5192" w:rsidRPr="00535A87" w:rsidRDefault="00AC6143" w:rsidP="00D2173A">
            <w:pPr>
              <w:jc w:val="center"/>
              <w:rPr>
                <w:b/>
                <w:bCs/>
                <w:color w:val="000000"/>
                <w:lang w:val="en-US"/>
              </w:rPr>
            </w:pPr>
            <w:r>
              <w:rPr>
                <w:b/>
                <w:bCs/>
                <w:color w:val="000000"/>
                <w:lang w:val="en-US"/>
              </w:rPr>
              <w:t>0.413</w:t>
            </w:r>
          </w:p>
        </w:tc>
      </w:tr>
    </w:tbl>
    <w:p w14:paraId="3F221485" w14:textId="77777777" w:rsidR="00D2173A" w:rsidRPr="00535A87" w:rsidRDefault="00D2173A" w:rsidP="00FA7CA4">
      <w:pPr>
        <w:rPr>
          <w:sz w:val="22"/>
          <w:szCs w:val="22"/>
          <w:lang w:val="en-US"/>
        </w:rPr>
      </w:pPr>
    </w:p>
    <w:p w14:paraId="197A04AA" w14:textId="77777777" w:rsidR="00D2173A" w:rsidRPr="00535A87" w:rsidRDefault="00D2173A" w:rsidP="003A5A27">
      <w:pPr>
        <w:ind w:firstLine="360"/>
        <w:outlineLvl w:val="0"/>
        <w:rPr>
          <w:sz w:val="22"/>
          <w:szCs w:val="22"/>
          <w:lang w:val="en-US"/>
        </w:rPr>
      </w:pPr>
      <w:r w:rsidRPr="00535A87">
        <w:rPr>
          <w:sz w:val="22"/>
          <w:szCs w:val="22"/>
          <w:lang w:val="en-US"/>
        </w:rPr>
        <w:t>Analyses were adjusted for country and analgesic medications</w:t>
      </w:r>
    </w:p>
    <w:p w14:paraId="7911B922" w14:textId="2E1C70F5" w:rsidR="00D2173A" w:rsidRPr="00535A87" w:rsidRDefault="00D2173A" w:rsidP="00F6209F">
      <w:pPr>
        <w:pStyle w:val="Listeavsnitt"/>
        <w:numPr>
          <w:ilvl w:val="0"/>
          <w:numId w:val="6"/>
        </w:numPr>
        <w:rPr>
          <w:sz w:val="20"/>
          <w:szCs w:val="20"/>
          <w:lang w:val="en-US"/>
        </w:rPr>
      </w:pPr>
      <w:r w:rsidRPr="00535A87">
        <w:rPr>
          <w:sz w:val="20"/>
          <w:szCs w:val="20"/>
          <w:lang w:val="en-US"/>
        </w:rPr>
        <w:t xml:space="preserve">Abbreviated </w:t>
      </w:r>
      <w:proofErr w:type="spellStart"/>
      <w:r w:rsidRPr="00535A87">
        <w:rPr>
          <w:sz w:val="20"/>
          <w:szCs w:val="20"/>
          <w:lang w:val="en-US"/>
        </w:rPr>
        <w:t>MMSE</w:t>
      </w:r>
      <w:proofErr w:type="spellEnd"/>
      <w:r w:rsidRPr="00535A87">
        <w:rPr>
          <w:sz w:val="20"/>
          <w:szCs w:val="20"/>
          <w:lang w:val="en-US"/>
        </w:rPr>
        <w:t xml:space="preserve"> (maximum score 8) </w:t>
      </w:r>
      <w:r w:rsidR="009E354A" w:rsidRPr="00535A87">
        <w:rPr>
          <w:sz w:val="20"/>
          <w:szCs w:val="20"/>
          <w:lang w:val="en-US"/>
        </w:rPr>
        <w:fldChar w:fldCharType="begin">
          <w:fldData xml:space="preserve">PEVuZE5vdGU+PENpdGU+PEF1dGhvcj5GYXllcnM8L0F1dGhvcj48WWVhcj4yMDA1PC9ZZWFyPjxS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</w:fldData>
        </w:fldChar>
      </w:r>
      <w:r w:rsidR="00E56308">
        <w:rPr>
          <w:sz w:val="20"/>
          <w:szCs w:val="20"/>
          <w:lang w:val="en-US"/>
        </w:rPr>
        <w:instrText xml:space="preserve"> ADDIN EN.CITE </w:instrText>
      </w:r>
      <w:r w:rsidR="00E56308">
        <w:rPr>
          <w:sz w:val="20"/>
          <w:szCs w:val="20"/>
          <w:lang w:val="en-US"/>
        </w:rPr>
        <w:fldChar w:fldCharType="begin">
          <w:fldData xml:space="preserve">PEVuZE5vdGU+PENpdGU+PEF1dGhvcj5GYXllcnM8L0F1dGhvcj48WWVhcj4yMDA1PC9ZZWFyPjxS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</w:fldData>
        </w:fldChar>
      </w:r>
      <w:r w:rsidR="00E56308">
        <w:rPr>
          <w:sz w:val="20"/>
          <w:szCs w:val="20"/>
          <w:lang w:val="en-US"/>
        </w:rPr>
        <w:instrText xml:space="preserve"> ADDIN EN.CITE.DATA </w:instrText>
      </w:r>
      <w:r w:rsidR="00E56308">
        <w:rPr>
          <w:sz w:val="20"/>
          <w:szCs w:val="20"/>
          <w:lang w:val="en-US"/>
        </w:rPr>
      </w:r>
      <w:r w:rsidR="00E56308">
        <w:rPr>
          <w:sz w:val="20"/>
          <w:szCs w:val="20"/>
          <w:lang w:val="en-US"/>
        </w:rPr>
        <w:fldChar w:fldCharType="end"/>
      </w:r>
      <w:r w:rsidR="009E354A" w:rsidRPr="00535A87">
        <w:rPr>
          <w:sz w:val="20"/>
          <w:szCs w:val="20"/>
          <w:lang w:val="en-US"/>
        </w:rPr>
        <w:fldChar w:fldCharType="separate"/>
      </w:r>
      <w:r w:rsidR="00E56308">
        <w:rPr>
          <w:noProof/>
          <w:sz w:val="20"/>
          <w:szCs w:val="20"/>
          <w:lang w:val="en-US"/>
        </w:rPr>
        <w:t>[10]</w:t>
      </w:r>
      <w:r w:rsidR="009E354A" w:rsidRPr="00535A87">
        <w:rPr>
          <w:sz w:val="20"/>
          <w:szCs w:val="20"/>
          <w:lang w:val="en-US"/>
        </w:rPr>
        <w:fldChar w:fldCharType="end"/>
      </w:r>
    </w:p>
    <w:p w14:paraId="37F84337" w14:textId="77777777" w:rsidR="00D2173A" w:rsidRPr="00535A87" w:rsidRDefault="00D2173A" w:rsidP="00D2173A">
      <w:pPr>
        <w:pStyle w:val="Listeavsnitt"/>
        <w:numPr>
          <w:ilvl w:val="0"/>
          <w:numId w:val="6"/>
        </w:numPr>
        <w:rPr>
          <w:sz w:val="20"/>
          <w:szCs w:val="20"/>
          <w:lang w:val="en-US"/>
        </w:rPr>
      </w:pPr>
      <w:r w:rsidRPr="00535A87">
        <w:rPr>
          <w:sz w:val="20"/>
          <w:szCs w:val="20"/>
          <w:lang w:val="en-US"/>
        </w:rPr>
        <w:t>Reference category breast cancer</w:t>
      </w:r>
    </w:p>
    <w:p w14:paraId="4A37642E" w14:textId="7B7C0A7B" w:rsidR="00D2173A" w:rsidRPr="00535A87" w:rsidRDefault="00030535" w:rsidP="00D2173A">
      <w:pPr>
        <w:pStyle w:val="Listeavsnitt"/>
        <w:numPr>
          <w:ilvl w:val="0"/>
          <w:numId w:val="6"/>
        </w:numPr>
        <w:rPr>
          <w:sz w:val="20"/>
          <w:szCs w:val="20"/>
          <w:lang w:val="en-US"/>
        </w:rPr>
      </w:pPr>
      <w:r>
        <w:rPr>
          <w:sz w:val="20"/>
          <w:szCs w:val="20"/>
          <w:lang w:val="en-US"/>
        </w:rPr>
        <w:t>Neuropathic pain f</w:t>
      </w:r>
      <w:r w:rsidR="00D2173A" w:rsidRPr="00535A87">
        <w:rPr>
          <w:sz w:val="20"/>
          <w:szCs w:val="20"/>
          <w:lang w:val="en-US"/>
        </w:rPr>
        <w:t>r</w:t>
      </w:r>
      <w:r>
        <w:rPr>
          <w:sz w:val="20"/>
          <w:szCs w:val="20"/>
          <w:lang w:val="en-US"/>
        </w:rPr>
        <w:t>o</w:t>
      </w:r>
      <w:r w:rsidR="00D2173A" w:rsidRPr="00535A87">
        <w:rPr>
          <w:sz w:val="20"/>
          <w:szCs w:val="20"/>
          <w:lang w:val="en-US"/>
        </w:rPr>
        <w:t>m Edmonton Classification System for Cancer Pain</w:t>
      </w:r>
      <w:r w:rsidR="009E354A" w:rsidRPr="00535A87">
        <w:rPr>
          <w:sz w:val="20"/>
          <w:szCs w:val="20"/>
          <w:lang w:val="en-US"/>
        </w:rPr>
        <w:fldChar w:fldCharType="begin">
          <w:fldData xml:space="preserve">PEVuZE5vdGU+PENpdGU+PEF1dGhvcj5OZWtvbGFpY2h1azwvQXV0aG9yPjxZZWFyPjIwMTM8L1ll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</w:fldData>
        </w:fldChar>
      </w:r>
      <w:r w:rsidR="00E56308">
        <w:rPr>
          <w:sz w:val="20"/>
          <w:szCs w:val="20"/>
          <w:lang w:val="en-US"/>
        </w:rPr>
        <w:instrText xml:space="preserve"> ADDIN EN.CITE </w:instrText>
      </w:r>
      <w:r w:rsidR="00E56308">
        <w:rPr>
          <w:sz w:val="20"/>
          <w:szCs w:val="20"/>
          <w:lang w:val="en-US"/>
        </w:rPr>
        <w:fldChar w:fldCharType="begin">
          <w:fldData xml:space="preserve">PEVuZE5vdGU+PENpdGU+PEF1dGhvcj5OZWtvbGFpY2h1azwvQXV0aG9yPjxZZWFyPjIwMTM8L1ll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</w:fldData>
        </w:fldChar>
      </w:r>
      <w:r w:rsidR="00E56308">
        <w:rPr>
          <w:sz w:val="20"/>
          <w:szCs w:val="20"/>
          <w:lang w:val="en-US"/>
        </w:rPr>
        <w:instrText xml:space="preserve"> ADDIN EN.CITE.DATA </w:instrText>
      </w:r>
      <w:r w:rsidR="00E56308">
        <w:rPr>
          <w:sz w:val="20"/>
          <w:szCs w:val="20"/>
          <w:lang w:val="en-US"/>
        </w:rPr>
      </w:r>
      <w:r w:rsidR="00E56308">
        <w:rPr>
          <w:sz w:val="20"/>
          <w:szCs w:val="20"/>
          <w:lang w:val="en-US"/>
        </w:rPr>
        <w:fldChar w:fldCharType="end"/>
      </w:r>
      <w:r w:rsidR="009E354A" w:rsidRPr="00535A87">
        <w:rPr>
          <w:sz w:val="20"/>
          <w:szCs w:val="20"/>
          <w:lang w:val="en-US"/>
        </w:rPr>
        <w:fldChar w:fldCharType="separate"/>
      </w:r>
      <w:r w:rsidR="00E56308">
        <w:rPr>
          <w:noProof/>
          <w:sz w:val="20"/>
          <w:szCs w:val="20"/>
          <w:lang w:val="en-US"/>
        </w:rPr>
        <w:t>[33]</w:t>
      </w:r>
      <w:r w:rsidR="009E354A" w:rsidRPr="00535A87">
        <w:rPr>
          <w:sz w:val="20"/>
          <w:szCs w:val="20"/>
          <w:lang w:val="en-US"/>
        </w:rPr>
        <w:fldChar w:fldCharType="end"/>
      </w:r>
    </w:p>
    <w:p w14:paraId="4A0B1253" w14:textId="77777777" w:rsidR="00D2173A" w:rsidRPr="00535A87" w:rsidRDefault="00D2173A" w:rsidP="00D2173A">
      <w:pPr>
        <w:pStyle w:val="Listeavsnitt"/>
        <w:numPr>
          <w:ilvl w:val="0"/>
          <w:numId w:val="6"/>
        </w:numPr>
        <w:rPr>
          <w:sz w:val="20"/>
          <w:szCs w:val="20"/>
          <w:lang w:val="en-US"/>
        </w:rPr>
      </w:pPr>
      <w:r w:rsidRPr="00535A87">
        <w:rPr>
          <w:sz w:val="20"/>
          <w:szCs w:val="20"/>
          <w:lang w:val="en-US"/>
        </w:rPr>
        <w:t>Patient reported flare-ups of breakthrough pain last 24 h</w:t>
      </w:r>
    </w:p>
    <w:p w14:paraId="25CADD49" w14:textId="6CBD7F43" w:rsidR="00F6209F" w:rsidRPr="00535A87" w:rsidRDefault="00F6209F" w:rsidP="00D2173A">
      <w:pPr>
        <w:pStyle w:val="Listeavsnitt"/>
        <w:numPr>
          <w:ilvl w:val="0"/>
          <w:numId w:val="6"/>
        </w:numPr>
        <w:rPr>
          <w:sz w:val="20"/>
          <w:szCs w:val="20"/>
          <w:lang w:val="en-US"/>
        </w:rPr>
      </w:pPr>
      <w:r w:rsidRPr="00535A87">
        <w:rPr>
          <w:color w:val="000000"/>
          <w:sz w:val="20"/>
          <w:szCs w:val="20"/>
          <w:lang w:val="en-US"/>
        </w:rPr>
        <w:t>Edmonton Symptom Assessment System</w:t>
      </w:r>
      <w:r w:rsidR="00AE7366">
        <w:rPr>
          <w:color w:val="000000"/>
          <w:sz w:val="20"/>
          <w:szCs w:val="20"/>
          <w:lang w:val="en-US"/>
        </w:rPr>
        <w:t>-R</w:t>
      </w:r>
      <w:r w:rsidRPr="00535A87">
        <w:rPr>
          <w:color w:val="000000"/>
          <w:sz w:val="20"/>
          <w:szCs w:val="20"/>
          <w:lang w:val="en-US"/>
        </w:rPr>
        <w:t>evised (ESAS-</w:t>
      </w:r>
      <w:r w:rsidR="00AE7366">
        <w:rPr>
          <w:color w:val="000000"/>
          <w:sz w:val="20"/>
          <w:szCs w:val="20"/>
          <w:lang w:val="en-US"/>
        </w:rPr>
        <w:t>R</w:t>
      </w:r>
      <w:r w:rsidRPr="00535A87">
        <w:rPr>
          <w:color w:val="000000"/>
          <w:sz w:val="20"/>
          <w:szCs w:val="20"/>
          <w:lang w:val="en-US"/>
        </w:rPr>
        <w:t>)</w:t>
      </w:r>
      <w:r w:rsidR="009E354A" w:rsidRPr="00535A87">
        <w:rPr>
          <w:color w:val="000000"/>
          <w:sz w:val="20"/>
          <w:szCs w:val="20"/>
          <w:lang w:val="en-US"/>
        </w:rPr>
        <w:fldChar w:fldCharType="begin"/>
      </w:r>
      <w:r w:rsidR="004A076B">
        <w:rPr>
          <w:color w:val="000000"/>
          <w:sz w:val="20"/>
          <w:szCs w:val="20"/>
          <w:lang w:val="en-US"/>
        </w:rPr>
        <w:instrText xml:space="preserve"> ADDIN EN.CITE &lt;EndNote&gt;&lt;Cite&gt;&lt;Author&gt;Bruera&lt;/Author&gt;&lt;Year&gt;1991&lt;/Year&gt;&lt;RecNum&gt;285&lt;/RecNum&gt;&lt;DisplayText&gt;[1]&lt;/DisplayText&gt;&lt;record&gt;&lt;rec-number&gt;285&lt;/rec-number&gt;&lt;foreign-keys&gt;&lt;key app="EN" db-id="2w2edz2940pw9xefs07vpsd9vwzt5tew0ass" timestamp="1395590842"&gt;285&lt;/key&gt;&lt;/foreign-keys&gt;&lt;ref-type name="Journal Article"&gt;17&lt;/ref-type&gt;&lt;contributors&gt;&lt;authors&gt;&lt;author&gt;Bruera, E.&lt;/author&gt;&lt;author&gt;Kuehn, N.&lt;/author&gt;&lt;author&gt;Miller, M. J.&lt;/author&gt;&lt;author&gt;Selmser, P.&lt;/author&gt;&lt;author&gt;Macmillan, K.&lt;/author&gt;&lt;/authors&gt;&lt;/contributors&gt;&lt;auth-address&gt;Edmonton General Hospital, Alberta, Canada.&lt;/auth-address&gt;&lt;titles&gt;&lt;title&gt;The Edmonton Symptom Assessment System (ESAS): a simple method for the assessment of palliative care patients&lt;/title&gt;&lt;secondary-title&gt;J Palliat Care&lt;/secondary-title&gt;&lt;alt-title&gt;Journal of palliative care&lt;/alt-title&gt;&lt;/titles&gt;&lt;periodical&gt;&lt;full-title&gt;Journal of Palliative Care&lt;/full-title&gt;&lt;abbr-1&gt;J. Palliat. Care&lt;/abbr-1&gt;&lt;abbr-2&gt;J Palliat Care&lt;/abbr-2&gt;&lt;/periodical&gt;&lt;alt-periodical&gt;&lt;full-title&gt;Journal of Palliative Care&lt;/full-title&gt;&lt;abbr-1&gt;J. Palliat. Care&lt;/abbr-1&gt;&lt;abbr-2&gt;J Palliat Care&lt;/abbr-2&gt;&lt;/alt-periodical&gt;&lt;pages&gt;6-9&lt;/pages&gt;&lt;volume&gt;7&lt;/volume&gt;&lt;number&gt;2&lt;/number&gt;&lt;edition&gt;1991/01/01&lt;/edition&gt;&lt;keywords&gt;&lt;keyword&gt;Activities of Daily Living&lt;/keyword&gt;&lt;keyword&gt;Adult&lt;/keyword&gt;&lt;keyword&gt;Aged&lt;/keyword&gt;&lt;keyword&gt;Alberta&lt;/keyword&gt;&lt;keyword&gt;Anxiety/diagnosis&lt;/keyword&gt;&lt;keyword&gt;Appetite&lt;/keyword&gt;&lt;keyword&gt;Depression/diagnosis&lt;/keyword&gt;&lt;keyword&gt;Female&lt;/keyword&gt;&lt;keyword&gt;Humans&lt;/keyword&gt;&lt;keyword&gt;Male&lt;/keyword&gt;&lt;keyword&gt;Middle Aged&lt;/keyword&gt;&lt;keyword&gt;Nausea/diagnosis&lt;/keyword&gt;&lt;keyword&gt;*Nursing Assessment&lt;/keyword&gt;&lt;keyword&gt;Pain/diagnosis&lt;/keyword&gt;&lt;keyword&gt;Palliative Care/*methods&lt;/keyword&gt;&lt;keyword&gt;Prospective Studies&lt;/keyword&gt;&lt;keyword&gt;Sleep Stages&lt;/keyword&gt;&lt;/keywords&gt;&lt;dates&gt;&lt;year&gt;1991&lt;/year&gt;&lt;pub-dates&gt;&lt;date&gt;Summer&lt;/date&gt;&lt;/pub-dates&gt;&lt;/dates&gt;&lt;isbn&gt;0825-8597 (Print)&amp;#xD;0825-8597 (Linking)&lt;/isbn&gt;&lt;accession-num&gt;1714502&lt;/accession-num&gt;&lt;urls&gt;&lt;related-urls&gt;&lt;url&gt;http://www.ncbi.nlm.nih.gov/pubmed/1714502&lt;/url&gt;&lt;/related-urls&gt;&lt;/urls&gt;&lt;/record&gt;&lt;/Cite&gt;&lt;/EndNote&gt;</w:instrText>
      </w:r>
      <w:r w:rsidR="009E354A" w:rsidRPr="00535A87">
        <w:rPr>
          <w:color w:val="000000"/>
          <w:sz w:val="20"/>
          <w:szCs w:val="20"/>
          <w:lang w:val="en-US"/>
        </w:rPr>
        <w:fldChar w:fldCharType="separate"/>
      </w:r>
      <w:r w:rsidR="004A076B">
        <w:rPr>
          <w:noProof/>
          <w:color w:val="000000"/>
          <w:sz w:val="20"/>
          <w:szCs w:val="20"/>
          <w:lang w:val="en-US"/>
        </w:rPr>
        <w:t>[1]</w:t>
      </w:r>
      <w:r w:rsidR="009E354A" w:rsidRPr="00535A87">
        <w:rPr>
          <w:color w:val="000000"/>
          <w:sz w:val="20"/>
          <w:szCs w:val="20"/>
          <w:lang w:val="en-US"/>
        </w:rPr>
        <w:fldChar w:fldCharType="end"/>
      </w:r>
    </w:p>
    <w:p w14:paraId="7297F8E8" w14:textId="3EACD7FB" w:rsidR="00845594" w:rsidRPr="00535A87" w:rsidRDefault="00F6209F" w:rsidP="00AE60C7">
      <w:pPr>
        <w:pStyle w:val="Listeavsnitt"/>
        <w:numPr>
          <w:ilvl w:val="0"/>
          <w:numId w:val="6"/>
        </w:numPr>
        <w:spacing w:line="360" w:lineRule="auto"/>
        <w:rPr>
          <w:sz w:val="20"/>
          <w:szCs w:val="20"/>
          <w:lang w:val="en-US"/>
        </w:rPr>
      </w:pPr>
      <w:proofErr w:type="spellStart"/>
      <w:r w:rsidRPr="00535A87">
        <w:rPr>
          <w:bCs/>
          <w:color w:val="000000"/>
          <w:sz w:val="20"/>
          <w:szCs w:val="20"/>
          <w:lang w:val="en-US"/>
        </w:rPr>
        <w:t>EORTC</w:t>
      </w:r>
      <w:proofErr w:type="spellEnd"/>
      <w:r w:rsidRPr="00535A87">
        <w:rPr>
          <w:bCs/>
          <w:color w:val="000000"/>
          <w:sz w:val="20"/>
          <w:szCs w:val="20"/>
          <w:lang w:val="en-US"/>
        </w:rPr>
        <w:t xml:space="preserve"> QLQ-C15-PAL</w:t>
      </w:r>
      <w:r w:rsidR="009E354A" w:rsidRPr="00535A87">
        <w:rPr>
          <w:bCs/>
          <w:color w:val="000000"/>
          <w:sz w:val="20"/>
          <w:szCs w:val="20"/>
          <w:lang w:val="en-US"/>
        </w:rPr>
        <w:fldChar w:fldCharType="begin">
          <w:fldData xml:space="preserve">PEVuZE5vdGU+PENpdGU+PEF1dGhvcj5Hcm9lbnZvbGQ8L0F1dGhvcj48WWVhcj4yMDA2PC9ZZWFy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</w:fldData>
        </w:fldChar>
      </w:r>
      <w:r w:rsidR="00E56308">
        <w:rPr>
          <w:bCs/>
          <w:color w:val="000000"/>
          <w:sz w:val="20"/>
          <w:szCs w:val="20"/>
          <w:lang w:val="en-US"/>
        </w:rPr>
        <w:instrText xml:space="preserve"> ADDIN EN.CITE </w:instrText>
      </w:r>
      <w:r w:rsidR="00E56308">
        <w:rPr>
          <w:bCs/>
          <w:color w:val="000000"/>
          <w:sz w:val="20"/>
          <w:szCs w:val="20"/>
          <w:lang w:val="en-US"/>
        </w:rPr>
        <w:fldChar w:fldCharType="begin">
          <w:fldData xml:space="preserve">PEVuZE5vdGU+PENpdGU+PEF1dGhvcj5Hcm9lbnZvbGQ8L0F1dGhvcj48WWVhcj4yMDA2PC9ZZWFy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</w:fldData>
        </w:fldChar>
      </w:r>
      <w:r w:rsidR="00E56308">
        <w:rPr>
          <w:bCs/>
          <w:color w:val="000000"/>
          <w:sz w:val="20"/>
          <w:szCs w:val="20"/>
          <w:lang w:val="en-US"/>
        </w:rPr>
        <w:instrText xml:space="preserve"> ADDIN EN.CITE.DATA </w:instrText>
      </w:r>
      <w:r w:rsidR="00E56308">
        <w:rPr>
          <w:bCs/>
          <w:color w:val="000000"/>
          <w:sz w:val="20"/>
          <w:szCs w:val="20"/>
          <w:lang w:val="en-US"/>
        </w:rPr>
      </w:r>
      <w:r w:rsidR="00E56308">
        <w:rPr>
          <w:bCs/>
          <w:color w:val="000000"/>
          <w:sz w:val="20"/>
          <w:szCs w:val="20"/>
          <w:lang w:val="en-US"/>
        </w:rPr>
        <w:fldChar w:fldCharType="end"/>
      </w:r>
      <w:r w:rsidR="009E354A" w:rsidRPr="00535A87">
        <w:rPr>
          <w:bCs/>
          <w:color w:val="000000"/>
          <w:sz w:val="20"/>
          <w:szCs w:val="20"/>
          <w:lang w:val="en-US"/>
        </w:rPr>
        <w:fldChar w:fldCharType="separate"/>
      </w:r>
      <w:r w:rsidR="00E56308">
        <w:rPr>
          <w:bCs/>
          <w:noProof/>
          <w:color w:val="000000"/>
          <w:sz w:val="20"/>
          <w:szCs w:val="20"/>
          <w:lang w:val="en-US"/>
        </w:rPr>
        <w:t>[11]</w:t>
      </w:r>
      <w:r w:rsidR="009E354A" w:rsidRPr="00535A87">
        <w:rPr>
          <w:bCs/>
          <w:color w:val="000000"/>
          <w:sz w:val="20"/>
          <w:szCs w:val="20"/>
          <w:lang w:val="en-US"/>
        </w:rPr>
        <w:fldChar w:fldCharType="end"/>
      </w:r>
    </w:p>
    <w:p w14:paraId="4B34CFBF" w14:textId="6CFB030A" w:rsidR="00CA5973" w:rsidRPr="00535A87" w:rsidRDefault="00543688" w:rsidP="003A5A27">
      <w:pPr>
        <w:spacing w:line="480" w:lineRule="auto"/>
        <w:outlineLvl w:val="0"/>
        <w:rPr>
          <w:sz w:val="20"/>
          <w:szCs w:val="20"/>
          <w:lang w:val="en-US"/>
        </w:rPr>
      </w:pPr>
      <w:r>
        <w:rPr>
          <w:b/>
          <w:lang w:val="en-US"/>
        </w:rPr>
        <w:lastRenderedPageBreak/>
        <w:t>F</w:t>
      </w:r>
      <w:r w:rsidR="00FE5795" w:rsidRPr="00535A87">
        <w:rPr>
          <w:b/>
          <w:lang w:val="en-US"/>
        </w:rPr>
        <w:t>actors associated with pain intensity</w:t>
      </w:r>
      <w:r w:rsidR="00DB78AA">
        <w:rPr>
          <w:b/>
          <w:lang w:val="en-US"/>
        </w:rPr>
        <w:t xml:space="preserve"> in one month</w:t>
      </w:r>
    </w:p>
    <w:p w14:paraId="4281D10C" w14:textId="2CAF3F5E" w:rsidR="00725351" w:rsidRPr="00535A87" w:rsidRDefault="00AE1064" w:rsidP="00D4054C">
      <w:pPr>
        <w:spacing w:line="480" w:lineRule="auto"/>
        <w:rPr>
          <w:lang w:val="en-US"/>
        </w:rPr>
      </w:pPr>
      <w:r w:rsidRPr="00535A87">
        <w:rPr>
          <w:lang w:val="en-US"/>
        </w:rPr>
        <w:t>The same variables</w:t>
      </w:r>
      <w:r w:rsidR="006F1AD4" w:rsidRPr="00535A87">
        <w:rPr>
          <w:lang w:val="en-US"/>
        </w:rPr>
        <w:t xml:space="preserve"> included in the cross-</w:t>
      </w:r>
      <w:r w:rsidRPr="00535A87">
        <w:rPr>
          <w:lang w:val="en-US"/>
        </w:rPr>
        <w:t>sectional analyses were applied in the longitudinal analyses</w:t>
      </w:r>
      <w:r w:rsidR="006673EE">
        <w:rPr>
          <w:lang w:val="en-US"/>
        </w:rPr>
        <w:t>,</w:t>
      </w:r>
      <w:r w:rsidR="00F912CC" w:rsidRPr="00535A87">
        <w:rPr>
          <w:lang w:val="en-US"/>
        </w:rPr>
        <w:t xml:space="preserve"> with the lagged variable for </w:t>
      </w:r>
      <w:r w:rsidR="008A617F" w:rsidRPr="00535A87">
        <w:rPr>
          <w:lang w:val="en-US"/>
        </w:rPr>
        <w:t>“</w:t>
      </w:r>
      <w:r w:rsidR="00F912CC" w:rsidRPr="00535A87">
        <w:rPr>
          <w:lang w:val="en-US"/>
        </w:rPr>
        <w:t xml:space="preserve">pain </w:t>
      </w:r>
      <w:r w:rsidR="008A617F" w:rsidRPr="00535A87">
        <w:rPr>
          <w:lang w:val="en-US"/>
        </w:rPr>
        <w:t xml:space="preserve">the next </w:t>
      </w:r>
      <w:r w:rsidR="00037F75">
        <w:rPr>
          <w:lang w:val="en-US"/>
        </w:rPr>
        <w:t>visit</w:t>
      </w:r>
      <w:r w:rsidR="008A617F" w:rsidRPr="00535A87">
        <w:rPr>
          <w:lang w:val="en-US"/>
        </w:rPr>
        <w:t xml:space="preserve">” </w:t>
      </w:r>
      <w:r w:rsidR="00F912CC" w:rsidRPr="00535A87">
        <w:rPr>
          <w:lang w:val="en-US"/>
        </w:rPr>
        <w:t>as the dependent variable</w:t>
      </w:r>
      <w:r w:rsidR="004F55E7" w:rsidRPr="00535A87">
        <w:rPr>
          <w:lang w:val="en-US"/>
        </w:rPr>
        <w:t xml:space="preserve">. </w:t>
      </w:r>
      <w:r w:rsidR="006148AF" w:rsidRPr="006148AF">
        <w:rPr>
          <w:lang w:val="en-US"/>
        </w:rPr>
        <w:t>Separate models were estimated for average and worst lagged pain intensity (table 3)</w:t>
      </w:r>
      <w:r w:rsidR="006148AF">
        <w:rPr>
          <w:lang w:val="en-US"/>
        </w:rPr>
        <w:t>.</w:t>
      </w:r>
      <w:r w:rsidR="006148AF" w:rsidRPr="006148AF">
        <w:rPr>
          <w:lang w:val="en-US"/>
        </w:rPr>
        <w:t xml:space="preserve"> Available case analysis included </w:t>
      </w:r>
      <w:r w:rsidR="00CD19E5" w:rsidRPr="00CD19E5">
        <w:rPr>
          <w:lang w:val="en-US"/>
        </w:rPr>
        <w:t>396 (96%) and 392 (95</w:t>
      </w:r>
      <w:r w:rsidR="006148AF" w:rsidRPr="00CD19E5">
        <w:rPr>
          <w:lang w:val="en-US"/>
        </w:rPr>
        <w:t>%)</w:t>
      </w:r>
      <w:r w:rsidR="006148AF" w:rsidRPr="006148AF">
        <w:rPr>
          <w:lang w:val="en-US"/>
        </w:rPr>
        <w:t xml:space="preserve"> patients for the average an</w:t>
      </w:r>
      <w:r w:rsidR="00DB78AA">
        <w:rPr>
          <w:lang w:val="en-US"/>
        </w:rPr>
        <w:t>d worst pain models</w:t>
      </w:r>
      <w:r w:rsidR="001722EA">
        <w:rPr>
          <w:lang w:val="en-US"/>
        </w:rPr>
        <w:t>,</w:t>
      </w:r>
      <w:r w:rsidR="001722EA" w:rsidRPr="006148AF">
        <w:rPr>
          <w:lang w:val="en-US"/>
        </w:rPr>
        <w:t xml:space="preserve"> respectively</w:t>
      </w:r>
      <w:r w:rsidR="006148AF" w:rsidRPr="006148AF">
        <w:rPr>
          <w:lang w:val="en-US"/>
        </w:rPr>
        <w:t>.</w:t>
      </w:r>
      <w:r w:rsidR="006148AF" w:rsidRPr="00535A87">
        <w:rPr>
          <w:lang w:val="en-US"/>
        </w:rPr>
        <w:t xml:space="preserve"> </w:t>
      </w:r>
      <w:r w:rsidR="00B2556F" w:rsidRPr="00535A87">
        <w:rPr>
          <w:lang w:val="en-US"/>
        </w:rPr>
        <w:t xml:space="preserve">Current </w:t>
      </w:r>
      <w:r w:rsidR="00D538ED" w:rsidRPr="00535A87">
        <w:rPr>
          <w:lang w:val="en-US"/>
        </w:rPr>
        <w:t>pain intensity</w:t>
      </w:r>
      <w:r w:rsidR="00B2556F" w:rsidRPr="00535A87">
        <w:rPr>
          <w:lang w:val="en-US"/>
        </w:rPr>
        <w:t xml:space="preserve">, </w:t>
      </w:r>
      <w:r w:rsidR="00091C4A" w:rsidRPr="00535A87">
        <w:rPr>
          <w:lang w:val="en-US"/>
        </w:rPr>
        <w:t xml:space="preserve">drowsiness, </w:t>
      </w:r>
      <w:r w:rsidR="00B2556F" w:rsidRPr="00535A87">
        <w:rPr>
          <w:lang w:val="en-US"/>
        </w:rPr>
        <w:t xml:space="preserve">trouble </w:t>
      </w:r>
      <w:r w:rsidR="00433634" w:rsidRPr="00535A87">
        <w:rPr>
          <w:lang w:val="en-US"/>
        </w:rPr>
        <w:t>sleeping,</w:t>
      </w:r>
      <w:r w:rsidR="00091C4A" w:rsidRPr="00535A87">
        <w:rPr>
          <w:lang w:val="en-US"/>
        </w:rPr>
        <w:t xml:space="preserve"> and male gender</w:t>
      </w:r>
      <w:r w:rsidR="00B2556F" w:rsidRPr="00535A87">
        <w:rPr>
          <w:lang w:val="en-US"/>
        </w:rPr>
        <w:t xml:space="preserve"> </w:t>
      </w:r>
      <w:r w:rsidR="00091C4A" w:rsidRPr="00535A87">
        <w:rPr>
          <w:lang w:val="en-US"/>
        </w:rPr>
        <w:t>were associated with</w:t>
      </w:r>
      <w:r w:rsidR="00B2556F" w:rsidRPr="00535A87">
        <w:rPr>
          <w:lang w:val="en-US"/>
        </w:rPr>
        <w:t xml:space="preserve"> </w:t>
      </w:r>
      <w:r w:rsidR="00D56395" w:rsidRPr="00535A87">
        <w:rPr>
          <w:lang w:val="en-US"/>
        </w:rPr>
        <w:t xml:space="preserve">more </w:t>
      </w:r>
      <w:r w:rsidR="00B2556F" w:rsidRPr="00535A87">
        <w:rPr>
          <w:lang w:val="en-US"/>
        </w:rPr>
        <w:t xml:space="preserve">average and worst </w:t>
      </w:r>
      <w:r w:rsidR="001722EA">
        <w:rPr>
          <w:lang w:val="en-US"/>
        </w:rPr>
        <w:t>pain</w:t>
      </w:r>
      <w:r w:rsidR="00B2319E" w:rsidRPr="00535A87">
        <w:rPr>
          <w:lang w:val="en-US"/>
        </w:rPr>
        <w:t xml:space="preserve"> </w:t>
      </w:r>
      <w:r w:rsidR="00B2556F" w:rsidRPr="00535A87">
        <w:rPr>
          <w:lang w:val="en-US"/>
        </w:rPr>
        <w:t xml:space="preserve">after </w:t>
      </w:r>
      <w:r w:rsidR="00FB6A80">
        <w:rPr>
          <w:lang w:val="en-US"/>
        </w:rPr>
        <w:t>one month</w:t>
      </w:r>
      <w:r w:rsidR="00B2556F" w:rsidRPr="00535A87">
        <w:rPr>
          <w:lang w:val="en-US"/>
        </w:rPr>
        <w:t xml:space="preserve">. </w:t>
      </w:r>
      <w:r w:rsidR="00DF0EF3" w:rsidRPr="00535A87">
        <w:rPr>
          <w:lang w:val="en-US"/>
        </w:rPr>
        <w:t xml:space="preserve">Each factor </w:t>
      </w:r>
      <w:r w:rsidR="003622CE">
        <w:rPr>
          <w:lang w:val="en-US"/>
        </w:rPr>
        <w:t xml:space="preserve">was associated </w:t>
      </w:r>
      <w:r w:rsidR="00DF7556">
        <w:rPr>
          <w:lang w:val="en-US"/>
        </w:rPr>
        <w:t>with</w:t>
      </w:r>
      <w:r w:rsidR="00DF0EF3" w:rsidRPr="00535A87">
        <w:rPr>
          <w:lang w:val="en-US"/>
        </w:rPr>
        <w:t xml:space="preserve"> minor changes in </w:t>
      </w:r>
      <w:r w:rsidR="00253A39" w:rsidRPr="00535A87">
        <w:rPr>
          <w:lang w:val="en-US"/>
        </w:rPr>
        <w:t>pain</w:t>
      </w:r>
      <w:r w:rsidR="00DF0EF3" w:rsidRPr="00535A87">
        <w:rPr>
          <w:lang w:val="en-US"/>
        </w:rPr>
        <w:t xml:space="preserve"> intensity. Current pain </w:t>
      </w:r>
      <w:r w:rsidR="0092579E">
        <w:rPr>
          <w:lang w:val="en-US"/>
        </w:rPr>
        <w:t xml:space="preserve">had the strongest association to </w:t>
      </w:r>
      <w:r w:rsidR="001722EA">
        <w:rPr>
          <w:lang w:val="en-US"/>
        </w:rPr>
        <w:t>pain</w:t>
      </w:r>
      <w:r w:rsidR="00820FE8" w:rsidRPr="00535A87">
        <w:rPr>
          <w:lang w:val="en-US"/>
        </w:rPr>
        <w:t xml:space="preserve"> in </w:t>
      </w:r>
      <w:r w:rsidR="00FB6A80">
        <w:rPr>
          <w:lang w:val="en-US"/>
        </w:rPr>
        <w:t>one month</w:t>
      </w:r>
      <w:r w:rsidR="006673EE">
        <w:rPr>
          <w:lang w:val="en-US"/>
        </w:rPr>
        <w:t>,</w:t>
      </w:r>
      <w:r w:rsidR="00820FE8" w:rsidRPr="00535A87">
        <w:rPr>
          <w:lang w:val="en-US"/>
        </w:rPr>
        <w:t xml:space="preserve"> with a one-point increase in current pain </w:t>
      </w:r>
      <w:r w:rsidR="00D606F0" w:rsidRPr="00535A87">
        <w:rPr>
          <w:lang w:val="en-US"/>
        </w:rPr>
        <w:t xml:space="preserve">intensity </w:t>
      </w:r>
      <w:r w:rsidR="00820FE8" w:rsidRPr="00535A87">
        <w:rPr>
          <w:lang w:val="en-US"/>
        </w:rPr>
        <w:t xml:space="preserve">associated </w:t>
      </w:r>
      <w:r w:rsidR="000207F1" w:rsidRPr="00535A87">
        <w:rPr>
          <w:lang w:val="en-US"/>
        </w:rPr>
        <w:t>with</w:t>
      </w:r>
      <w:r w:rsidR="0063187F" w:rsidRPr="00535A87">
        <w:rPr>
          <w:lang w:val="en-US"/>
        </w:rPr>
        <w:t xml:space="preserve"> </w:t>
      </w:r>
      <w:r w:rsidR="006673EE">
        <w:rPr>
          <w:lang w:val="en-US"/>
        </w:rPr>
        <w:t xml:space="preserve">a </w:t>
      </w:r>
      <w:r w:rsidR="0063187F" w:rsidRPr="00535A87">
        <w:rPr>
          <w:lang w:val="en-US"/>
        </w:rPr>
        <w:t>0.</w:t>
      </w:r>
      <w:r w:rsidR="00F116DA" w:rsidRPr="00535A87">
        <w:rPr>
          <w:lang w:val="en-US"/>
        </w:rPr>
        <w:t>4</w:t>
      </w:r>
      <w:r w:rsidR="00433634">
        <w:rPr>
          <w:lang w:val="en-US"/>
        </w:rPr>
        <w:t>1</w:t>
      </w:r>
      <w:r w:rsidR="0045685C" w:rsidRPr="00535A87">
        <w:rPr>
          <w:lang w:val="en-US"/>
        </w:rPr>
        <w:t xml:space="preserve"> (9</w:t>
      </w:r>
      <w:r w:rsidR="00535A87">
        <w:rPr>
          <w:lang w:val="en-US"/>
        </w:rPr>
        <w:t>5%</w:t>
      </w:r>
      <w:r w:rsidR="0045685C" w:rsidRPr="00535A87">
        <w:rPr>
          <w:lang w:val="en-US"/>
        </w:rPr>
        <w:t xml:space="preserve"> CI 0.</w:t>
      </w:r>
      <w:r w:rsidR="00433634">
        <w:rPr>
          <w:color w:val="000000"/>
          <w:lang w:val="en-US"/>
        </w:rPr>
        <w:t>34-0.48</w:t>
      </w:r>
      <w:r w:rsidR="0045685C" w:rsidRPr="00535A87">
        <w:rPr>
          <w:color w:val="000000"/>
          <w:lang w:val="en-US"/>
        </w:rPr>
        <w:t xml:space="preserve">) </w:t>
      </w:r>
      <w:r w:rsidR="00F116DA" w:rsidRPr="00535A87">
        <w:rPr>
          <w:lang w:val="en-US"/>
        </w:rPr>
        <w:t xml:space="preserve">increase </w:t>
      </w:r>
      <w:r w:rsidR="000207F1" w:rsidRPr="00535A87">
        <w:rPr>
          <w:lang w:val="en-US"/>
        </w:rPr>
        <w:t>in average</w:t>
      </w:r>
      <w:r w:rsidR="0063187F" w:rsidRPr="00535A87">
        <w:rPr>
          <w:lang w:val="en-US"/>
        </w:rPr>
        <w:t xml:space="preserve"> pain </w:t>
      </w:r>
      <w:r w:rsidR="00D606F0" w:rsidRPr="00535A87">
        <w:rPr>
          <w:lang w:val="en-US"/>
        </w:rPr>
        <w:t xml:space="preserve">intensity </w:t>
      </w:r>
      <w:r w:rsidR="0063187F" w:rsidRPr="00535A87">
        <w:rPr>
          <w:lang w:val="en-US"/>
        </w:rPr>
        <w:t xml:space="preserve">and </w:t>
      </w:r>
      <w:r w:rsidR="006673EE">
        <w:rPr>
          <w:lang w:val="en-US"/>
        </w:rPr>
        <w:t xml:space="preserve">a </w:t>
      </w:r>
      <w:r w:rsidR="0063187F" w:rsidRPr="00535A87">
        <w:rPr>
          <w:lang w:val="en-US"/>
        </w:rPr>
        <w:t>0.</w:t>
      </w:r>
      <w:r w:rsidR="00470863" w:rsidRPr="00535A87">
        <w:rPr>
          <w:lang w:val="en-US"/>
        </w:rPr>
        <w:t xml:space="preserve">34 </w:t>
      </w:r>
      <w:r w:rsidR="0045685C" w:rsidRPr="00535A87">
        <w:rPr>
          <w:lang w:val="en-US"/>
        </w:rPr>
        <w:t xml:space="preserve">(95% CI </w:t>
      </w:r>
      <w:r w:rsidR="00433634">
        <w:rPr>
          <w:color w:val="000000"/>
          <w:lang w:val="en-US"/>
        </w:rPr>
        <w:t>0.26</w:t>
      </w:r>
      <w:r w:rsidR="0045685C" w:rsidRPr="00535A87">
        <w:rPr>
          <w:color w:val="000000"/>
          <w:lang w:val="en-US"/>
        </w:rPr>
        <w:t>-0.42</w:t>
      </w:r>
      <w:r w:rsidR="0045685C" w:rsidRPr="00535A87">
        <w:rPr>
          <w:lang w:val="en-US"/>
        </w:rPr>
        <w:t xml:space="preserve">) </w:t>
      </w:r>
      <w:r w:rsidR="00F116DA" w:rsidRPr="00535A87">
        <w:rPr>
          <w:lang w:val="en-US"/>
        </w:rPr>
        <w:t xml:space="preserve">increase </w:t>
      </w:r>
      <w:r w:rsidR="00820FE8" w:rsidRPr="00535A87">
        <w:rPr>
          <w:lang w:val="en-US"/>
        </w:rPr>
        <w:t xml:space="preserve">in </w:t>
      </w:r>
      <w:r w:rsidR="006673EE">
        <w:rPr>
          <w:lang w:val="en-US"/>
        </w:rPr>
        <w:t xml:space="preserve">the </w:t>
      </w:r>
      <w:r w:rsidR="00470863" w:rsidRPr="00535A87">
        <w:rPr>
          <w:lang w:val="en-US"/>
        </w:rPr>
        <w:t>worst pain</w:t>
      </w:r>
      <w:r w:rsidR="00587072" w:rsidRPr="00535A87">
        <w:rPr>
          <w:lang w:val="en-US"/>
        </w:rPr>
        <w:t xml:space="preserve"> </w:t>
      </w:r>
      <w:r w:rsidR="00D606F0" w:rsidRPr="00535A87">
        <w:rPr>
          <w:lang w:val="en-US"/>
        </w:rPr>
        <w:t xml:space="preserve">intensity </w:t>
      </w:r>
      <w:r w:rsidR="00587072" w:rsidRPr="00535A87">
        <w:rPr>
          <w:lang w:val="en-US"/>
        </w:rPr>
        <w:t>at the next visit</w:t>
      </w:r>
      <w:r w:rsidR="000207F1" w:rsidRPr="00535A87">
        <w:rPr>
          <w:lang w:val="en-US"/>
        </w:rPr>
        <w:t>.</w:t>
      </w:r>
      <w:r w:rsidR="00DF0EF3" w:rsidRPr="00535A87">
        <w:rPr>
          <w:lang w:val="en-US"/>
        </w:rPr>
        <w:t xml:space="preserve"> </w:t>
      </w:r>
      <w:r w:rsidR="000207F1" w:rsidRPr="00535A87">
        <w:rPr>
          <w:lang w:val="en-US"/>
        </w:rPr>
        <w:t>For the other symptoms</w:t>
      </w:r>
      <w:r w:rsidR="006673EE">
        <w:rPr>
          <w:lang w:val="en-US"/>
        </w:rPr>
        <w:t>,</w:t>
      </w:r>
      <w:r w:rsidR="000207F1" w:rsidRPr="00535A87">
        <w:rPr>
          <w:lang w:val="en-US"/>
        </w:rPr>
        <w:t xml:space="preserve"> a</w:t>
      </w:r>
      <w:r w:rsidR="005A029B" w:rsidRPr="00535A87">
        <w:rPr>
          <w:lang w:val="en-US"/>
        </w:rPr>
        <w:t xml:space="preserve"> one-point increase in sleep dis</w:t>
      </w:r>
      <w:r w:rsidR="0063187F" w:rsidRPr="00535A87">
        <w:rPr>
          <w:lang w:val="en-US"/>
        </w:rPr>
        <w:t xml:space="preserve">turbances was associated with </w:t>
      </w:r>
      <w:r w:rsidR="006673EE">
        <w:rPr>
          <w:lang w:val="en-US"/>
        </w:rPr>
        <w:t xml:space="preserve">a </w:t>
      </w:r>
      <w:r w:rsidR="0063187F" w:rsidRPr="00535A87">
        <w:rPr>
          <w:lang w:val="en-US"/>
        </w:rPr>
        <w:t>0.</w:t>
      </w:r>
      <w:r w:rsidR="00433634">
        <w:rPr>
          <w:lang w:val="en-US"/>
        </w:rPr>
        <w:t>06</w:t>
      </w:r>
      <w:r w:rsidR="0045685C" w:rsidRPr="00535A87">
        <w:rPr>
          <w:lang w:val="en-US"/>
        </w:rPr>
        <w:t xml:space="preserve"> (95% CI</w:t>
      </w:r>
      <w:r w:rsidR="007C017B">
        <w:rPr>
          <w:color w:val="000000"/>
          <w:lang w:val="en-US"/>
        </w:rPr>
        <w:t xml:space="preserve"> 0.02</w:t>
      </w:r>
      <w:r w:rsidR="00433634">
        <w:rPr>
          <w:color w:val="000000"/>
          <w:lang w:val="en-US"/>
        </w:rPr>
        <w:t>-0.11</w:t>
      </w:r>
      <w:r w:rsidR="0045685C" w:rsidRPr="00535A87">
        <w:rPr>
          <w:color w:val="000000"/>
          <w:lang w:val="en-US"/>
        </w:rPr>
        <w:t xml:space="preserve">) </w:t>
      </w:r>
      <w:r w:rsidR="00F116DA" w:rsidRPr="00535A87">
        <w:rPr>
          <w:lang w:val="en-US"/>
        </w:rPr>
        <w:t xml:space="preserve">increase </w:t>
      </w:r>
      <w:r w:rsidR="0063187F" w:rsidRPr="00535A87">
        <w:rPr>
          <w:lang w:val="en-US"/>
        </w:rPr>
        <w:t>in average pain</w:t>
      </w:r>
      <w:r w:rsidR="00D606F0" w:rsidRPr="00535A87">
        <w:rPr>
          <w:lang w:val="en-US"/>
        </w:rPr>
        <w:t xml:space="preserve"> intensity</w:t>
      </w:r>
      <w:r w:rsidR="0063187F" w:rsidRPr="00535A87">
        <w:rPr>
          <w:lang w:val="en-US"/>
        </w:rPr>
        <w:t xml:space="preserve"> and </w:t>
      </w:r>
      <w:r w:rsidR="006673EE">
        <w:rPr>
          <w:lang w:val="en-US"/>
        </w:rPr>
        <w:t xml:space="preserve">a </w:t>
      </w:r>
      <w:r w:rsidR="0063187F" w:rsidRPr="00535A87">
        <w:rPr>
          <w:lang w:val="en-US"/>
        </w:rPr>
        <w:t>0.</w:t>
      </w:r>
      <w:r w:rsidR="005A029B" w:rsidRPr="00535A87">
        <w:rPr>
          <w:lang w:val="en-US"/>
        </w:rPr>
        <w:t xml:space="preserve">08 </w:t>
      </w:r>
      <w:r w:rsidR="0045685C" w:rsidRPr="00535A87">
        <w:rPr>
          <w:lang w:val="en-US"/>
        </w:rPr>
        <w:t xml:space="preserve">(95% CI </w:t>
      </w:r>
      <w:r w:rsidR="00433634">
        <w:rPr>
          <w:color w:val="000000"/>
          <w:lang w:val="en-US"/>
        </w:rPr>
        <w:t>0.02-0.14</w:t>
      </w:r>
      <w:r w:rsidR="0045685C" w:rsidRPr="00535A87">
        <w:rPr>
          <w:color w:val="000000"/>
          <w:lang w:val="en-US"/>
        </w:rPr>
        <w:t xml:space="preserve">) </w:t>
      </w:r>
      <w:r w:rsidR="00F116DA" w:rsidRPr="00535A87">
        <w:rPr>
          <w:lang w:val="en-US"/>
        </w:rPr>
        <w:t xml:space="preserve">increase </w:t>
      </w:r>
      <w:r w:rsidR="00DF0EF3" w:rsidRPr="00535A87">
        <w:rPr>
          <w:lang w:val="en-US"/>
        </w:rPr>
        <w:t>in worst pain</w:t>
      </w:r>
      <w:r w:rsidR="00D606F0" w:rsidRPr="00535A87">
        <w:rPr>
          <w:lang w:val="en-US"/>
        </w:rPr>
        <w:t xml:space="preserve"> intensity</w:t>
      </w:r>
      <w:r w:rsidR="000207F1" w:rsidRPr="00535A87">
        <w:rPr>
          <w:lang w:val="en-US"/>
        </w:rPr>
        <w:t>, while</w:t>
      </w:r>
      <w:r w:rsidR="00DF0EF3" w:rsidRPr="00535A87">
        <w:rPr>
          <w:lang w:val="en-US"/>
        </w:rPr>
        <w:t xml:space="preserve"> </w:t>
      </w:r>
      <w:r w:rsidR="00AB5801" w:rsidRPr="00535A87">
        <w:rPr>
          <w:lang w:val="en-US"/>
        </w:rPr>
        <w:t xml:space="preserve">a </w:t>
      </w:r>
      <w:r w:rsidR="00DF0EF3" w:rsidRPr="00535A87">
        <w:rPr>
          <w:lang w:val="en-US"/>
        </w:rPr>
        <w:t>one-point increase in drowsiness was associate</w:t>
      </w:r>
      <w:r w:rsidR="0063187F" w:rsidRPr="00535A87">
        <w:rPr>
          <w:lang w:val="en-US"/>
        </w:rPr>
        <w:t xml:space="preserve">d with </w:t>
      </w:r>
      <w:r w:rsidR="005677F8">
        <w:rPr>
          <w:lang w:val="en-US"/>
        </w:rPr>
        <w:t xml:space="preserve">a </w:t>
      </w:r>
      <w:r w:rsidR="0063187F" w:rsidRPr="00535A87">
        <w:rPr>
          <w:lang w:val="en-US"/>
        </w:rPr>
        <w:t>0.</w:t>
      </w:r>
      <w:r w:rsidR="00DF0EF3" w:rsidRPr="00535A87">
        <w:rPr>
          <w:lang w:val="en-US"/>
        </w:rPr>
        <w:t>09</w:t>
      </w:r>
      <w:r w:rsidR="00F116DA" w:rsidRPr="00535A87">
        <w:rPr>
          <w:lang w:val="en-US"/>
        </w:rPr>
        <w:t xml:space="preserve"> </w:t>
      </w:r>
      <w:r w:rsidR="0045685C" w:rsidRPr="00535A87">
        <w:rPr>
          <w:lang w:val="en-US"/>
        </w:rPr>
        <w:t>(9</w:t>
      </w:r>
      <w:r w:rsidR="00535A87">
        <w:rPr>
          <w:lang w:val="en-US"/>
        </w:rPr>
        <w:t>5%</w:t>
      </w:r>
      <w:r w:rsidR="0045685C" w:rsidRPr="00535A87">
        <w:rPr>
          <w:lang w:val="en-US"/>
        </w:rPr>
        <w:t xml:space="preserve"> CI </w:t>
      </w:r>
      <w:r w:rsidR="00433634">
        <w:rPr>
          <w:color w:val="000000"/>
          <w:lang w:val="en-US"/>
        </w:rPr>
        <w:t>0.03-0.15</w:t>
      </w:r>
      <w:r w:rsidR="0045685C" w:rsidRPr="00535A87">
        <w:rPr>
          <w:color w:val="000000"/>
          <w:lang w:val="en-US"/>
        </w:rPr>
        <w:t xml:space="preserve">) </w:t>
      </w:r>
      <w:r w:rsidR="00F116DA" w:rsidRPr="00535A87">
        <w:rPr>
          <w:lang w:val="en-US"/>
        </w:rPr>
        <w:t xml:space="preserve">increase </w:t>
      </w:r>
      <w:r w:rsidR="0063187F" w:rsidRPr="00535A87">
        <w:rPr>
          <w:lang w:val="en-US"/>
        </w:rPr>
        <w:t xml:space="preserve">in average pain </w:t>
      </w:r>
      <w:r w:rsidR="00D606F0" w:rsidRPr="00535A87">
        <w:rPr>
          <w:lang w:val="en-US"/>
        </w:rPr>
        <w:t xml:space="preserve">intensity </w:t>
      </w:r>
      <w:r w:rsidR="0063187F" w:rsidRPr="00535A87">
        <w:rPr>
          <w:lang w:val="en-US"/>
        </w:rPr>
        <w:t xml:space="preserve">and </w:t>
      </w:r>
      <w:r w:rsidR="005677F8">
        <w:rPr>
          <w:lang w:val="en-US"/>
        </w:rPr>
        <w:t xml:space="preserve">a </w:t>
      </w:r>
      <w:r w:rsidR="0063187F" w:rsidRPr="00535A87">
        <w:rPr>
          <w:lang w:val="en-US"/>
        </w:rPr>
        <w:t>0.</w:t>
      </w:r>
      <w:r w:rsidR="00433634">
        <w:rPr>
          <w:lang w:val="en-US"/>
        </w:rPr>
        <w:t>07</w:t>
      </w:r>
      <w:r w:rsidR="00343D1C" w:rsidRPr="00535A87">
        <w:rPr>
          <w:lang w:val="en-US"/>
        </w:rPr>
        <w:t xml:space="preserve"> (9</w:t>
      </w:r>
      <w:r w:rsidR="00535A87">
        <w:rPr>
          <w:lang w:val="en-US"/>
        </w:rPr>
        <w:t>5%</w:t>
      </w:r>
      <w:r w:rsidR="00343D1C" w:rsidRPr="00535A87">
        <w:rPr>
          <w:lang w:val="en-US"/>
        </w:rPr>
        <w:t xml:space="preserve"> CI </w:t>
      </w:r>
      <w:r w:rsidR="00433634">
        <w:rPr>
          <w:color w:val="000000"/>
          <w:lang w:val="en-US"/>
        </w:rPr>
        <w:t>0.01-0.14</w:t>
      </w:r>
      <w:r w:rsidR="00343D1C" w:rsidRPr="00535A87">
        <w:rPr>
          <w:color w:val="000000"/>
          <w:lang w:val="en-US"/>
        </w:rPr>
        <w:t xml:space="preserve">) </w:t>
      </w:r>
      <w:r w:rsidR="00343D1C" w:rsidRPr="00535A87">
        <w:rPr>
          <w:lang w:val="en-US"/>
        </w:rPr>
        <w:t>increase</w:t>
      </w:r>
      <w:r w:rsidR="00DF0EF3" w:rsidRPr="00535A87">
        <w:rPr>
          <w:lang w:val="en-US"/>
        </w:rPr>
        <w:t xml:space="preserve"> in worst pain </w:t>
      </w:r>
      <w:r w:rsidR="00D606F0" w:rsidRPr="00535A87">
        <w:rPr>
          <w:lang w:val="en-US"/>
        </w:rPr>
        <w:t xml:space="preserve">intensity </w:t>
      </w:r>
      <w:r w:rsidR="00DF0EF3" w:rsidRPr="00535A87">
        <w:rPr>
          <w:lang w:val="en-US"/>
        </w:rPr>
        <w:t xml:space="preserve">at the next visit. </w:t>
      </w:r>
      <w:r w:rsidR="00091C4A" w:rsidRPr="00535A87">
        <w:rPr>
          <w:lang w:val="en-US"/>
        </w:rPr>
        <w:t>B</w:t>
      </w:r>
      <w:r w:rsidR="00FC59B8" w:rsidRPr="00535A87">
        <w:rPr>
          <w:lang w:val="en-US"/>
        </w:rPr>
        <w:t>reakthrough pain at the initial time</w:t>
      </w:r>
      <w:r w:rsidR="00E256F4">
        <w:rPr>
          <w:lang w:val="en-US"/>
        </w:rPr>
        <w:t xml:space="preserve"> </w:t>
      </w:r>
      <w:r w:rsidR="00FC59B8" w:rsidRPr="00535A87">
        <w:rPr>
          <w:lang w:val="en-US"/>
        </w:rPr>
        <w:t xml:space="preserve">point </w:t>
      </w:r>
      <w:r w:rsidR="00820FE8" w:rsidRPr="00535A87">
        <w:rPr>
          <w:lang w:val="en-US"/>
        </w:rPr>
        <w:t xml:space="preserve">was only significantly associated with </w:t>
      </w:r>
      <w:r w:rsidR="00F3289A" w:rsidRPr="00535A87">
        <w:rPr>
          <w:lang w:val="en-US"/>
        </w:rPr>
        <w:t>higher</w:t>
      </w:r>
      <w:r w:rsidR="00FC59B8" w:rsidRPr="00535A87">
        <w:rPr>
          <w:lang w:val="en-US"/>
        </w:rPr>
        <w:t xml:space="preserve"> worst </w:t>
      </w:r>
      <w:r w:rsidR="00D606F0" w:rsidRPr="00535A87">
        <w:rPr>
          <w:lang w:val="en-US"/>
        </w:rPr>
        <w:t>pain</w:t>
      </w:r>
      <w:r w:rsidR="00FC59B8" w:rsidRPr="00535A87">
        <w:rPr>
          <w:lang w:val="en-US"/>
        </w:rPr>
        <w:t xml:space="preserve"> intensity</w:t>
      </w:r>
      <w:r w:rsidR="00820FE8" w:rsidRPr="00535A87">
        <w:rPr>
          <w:lang w:val="en-US"/>
        </w:rPr>
        <w:t xml:space="preserve"> at the next visit</w:t>
      </w:r>
      <w:r w:rsidR="00433634">
        <w:rPr>
          <w:lang w:val="en-US"/>
        </w:rPr>
        <w:t xml:space="preserve">, </w:t>
      </w:r>
      <w:r w:rsidR="007B68FB">
        <w:rPr>
          <w:lang w:val="en-US"/>
        </w:rPr>
        <w:t>with a</w:t>
      </w:r>
      <w:r w:rsidR="00433634">
        <w:rPr>
          <w:lang w:val="en-US"/>
        </w:rPr>
        <w:t xml:space="preserve"> 0.59 (95% CI 0.20-0.99) increase in worst pain </w:t>
      </w:r>
      <w:r w:rsidR="007B68FB">
        <w:rPr>
          <w:lang w:val="en-US"/>
        </w:rPr>
        <w:t>intensity</w:t>
      </w:r>
      <w:r w:rsidR="00091C4A" w:rsidRPr="00535A87">
        <w:rPr>
          <w:lang w:val="en-US"/>
        </w:rPr>
        <w:t>. P</w:t>
      </w:r>
      <w:r w:rsidR="00FC59B8" w:rsidRPr="00535A87">
        <w:rPr>
          <w:lang w:val="en-US"/>
        </w:rPr>
        <w:t xml:space="preserve">atients with </w:t>
      </w:r>
      <w:r w:rsidR="00CD19E5">
        <w:rPr>
          <w:lang w:val="en-US"/>
        </w:rPr>
        <w:t>prostate</w:t>
      </w:r>
      <w:r w:rsidR="00FC59B8" w:rsidRPr="00535A87">
        <w:rPr>
          <w:lang w:val="en-US"/>
        </w:rPr>
        <w:t xml:space="preserve"> cancer </w:t>
      </w:r>
      <w:r w:rsidR="00B2319E" w:rsidRPr="00535A87">
        <w:rPr>
          <w:lang w:val="en-US"/>
        </w:rPr>
        <w:t>had a</w:t>
      </w:r>
      <w:r w:rsidR="00FC59B8" w:rsidRPr="00535A87">
        <w:rPr>
          <w:lang w:val="en-US"/>
        </w:rPr>
        <w:t xml:space="preserve"> </w:t>
      </w:r>
      <w:r w:rsidR="00235A04" w:rsidRPr="00535A87">
        <w:rPr>
          <w:lang w:val="en-US"/>
        </w:rPr>
        <w:t xml:space="preserve">lower </w:t>
      </w:r>
      <w:r w:rsidR="00FC59B8" w:rsidRPr="00535A87">
        <w:rPr>
          <w:lang w:val="en-US"/>
        </w:rPr>
        <w:t>risk of future pain</w:t>
      </w:r>
      <w:r w:rsidR="00082786" w:rsidRPr="00535A87">
        <w:rPr>
          <w:lang w:val="en-US"/>
        </w:rPr>
        <w:t xml:space="preserve"> (</w:t>
      </w:r>
      <w:r w:rsidR="00B664C0">
        <w:rPr>
          <w:lang w:val="en-US"/>
        </w:rPr>
        <w:t>T</w:t>
      </w:r>
      <w:r w:rsidR="00082786" w:rsidRPr="00535A87">
        <w:rPr>
          <w:lang w:val="en-US"/>
        </w:rPr>
        <w:t>able 3)</w:t>
      </w:r>
      <w:r w:rsidR="00FC59B8" w:rsidRPr="00535A87">
        <w:rPr>
          <w:lang w:val="en-US"/>
        </w:rPr>
        <w:t xml:space="preserve">. </w:t>
      </w:r>
    </w:p>
    <w:p w14:paraId="1AE1C4B2" w14:textId="77777777" w:rsidR="00693BE5" w:rsidRPr="00535A87" w:rsidRDefault="00693BE5" w:rsidP="00D4054C">
      <w:pPr>
        <w:spacing w:line="480" w:lineRule="auto"/>
        <w:rPr>
          <w:b/>
          <w:lang w:val="en-US"/>
        </w:rPr>
      </w:pPr>
    </w:p>
    <w:p w14:paraId="62439171" w14:textId="77777777" w:rsidR="00693BE5" w:rsidRPr="00535A87" w:rsidRDefault="00693BE5" w:rsidP="00D4054C">
      <w:pPr>
        <w:spacing w:line="480" w:lineRule="auto"/>
        <w:rPr>
          <w:b/>
          <w:lang w:val="en-US"/>
        </w:rPr>
      </w:pPr>
      <w:r w:rsidRPr="00535A87">
        <w:rPr>
          <w:b/>
          <w:lang w:val="en-US"/>
        </w:rPr>
        <w:br w:type="page"/>
      </w:r>
    </w:p>
    <w:p w14:paraId="552F7F68" w14:textId="01BA01E4" w:rsidR="00693BE5" w:rsidRPr="00535A87" w:rsidRDefault="00693BE5" w:rsidP="00D06147">
      <w:pPr>
        <w:rPr>
          <w:lang w:val="en-US"/>
        </w:rPr>
      </w:pPr>
      <w:r w:rsidRPr="00535A87">
        <w:rPr>
          <w:b/>
          <w:lang w:val="en-US"/>
        </w:rPr>
        <w:lastRenderedPageBreak/>
        <w:t>Table 3. Longitudinal analysis on factors associated with pain intensity at the n</w:t>
      </w:r>
      <w:r w:rsidR="00D06147" w:rsidRPr="00535A87">
        <w:rPr>
          <w:b/>
          <w:lang w:val="en-US"/>
        </w:rPr>
        <w:t xml:space="preserve">ext study visit in </w:t>
      </w:r>
      <w:r w:rsidR="00F829D1">
        <w:rPr>
          <w:b/>
          <w:lang w:val="en-US"/>
        </w:rPr>
        <w:t>one month</w:t>
      </w:r>
    </w:p>
    <w:p w14:paraId="1A378D14" w14:textId="77777777" w:rsidR="00693BE5" w:rsidRPr="00535A87" w:rsidRDefault="00693BE5" w:rsidP="00F116DA">
      <w:pPr>
        <w:spacing w:line="360" w:lineRule="auto"/>
        <w:rPr>
          <w:b/>
          <w:lang w:val="en-US"/>
        </w:rPr>
      </w:pPr>
    </w:p>
    <w:tbl>
      <w:tblPr>
        <w:tblW w:w="9319" w:type="dxa"/>
        <w:tblInd w:w="-459" w:type="dxa"/>
        <w:tblLayout w:type="fixed"/>
        <w:tblLook w:val="04A0" w:firstRow="1" w:lastRow="0" w:firstColumn="1" w:lastColumn="0" w:noHBand="0" w:noVBand="1"/>
      </w:tblPr>
      <w:tblGrid>
        <w:gridCol w:w="2420"/>
        <w:gridCol w:w="1020"/>
        <w:gridCol w:w="1537"/>
        <w:gridCol w:w="992"/>
        <w:gridCol w:w="930"/>
        <w:gridCol w:w="1460"/>
        <w:gridCol w:w="960"/>
      </w:tblGrid>
      <w:tr w:rsidR="00693BE5" w:rsidRPr="009D2346" w14:paraId="3AB64924" w14:textId="77777777" w:rsidTr="00D5519C">
        <w:trPr>
          <w:trHeight w:val="300"/>
        </w:trPr>
        <w:tc>
          <w:tcPr>
            <w:tcW w:w="2420" w:type="dxa"/>
            <w:tcBorders>
              <w:top w:val="nil"/>
              <w:left w:val="nil"/>
              <w:bottom w:val="nil"/>
              <w:right w:val="nil"/>
            </w:tcBorders>
            <w:shd w:val="clear" w:color="auto" w:fill="auto"/>
            <w:noWrap/>
            <w:vAlign w:val="bottom"/>
            <w:hideMark/>
          </w:tcPr>
          <w:p w14:paraId="602BF901" w14:textId="77777777" w:rsidR="00693BE5" w:rsidRPr="00535A87" w:rsidRDefault="00693BE5" w:rsidP="00693BE5">
            <w:pPr>
              <w:rPr>
                <w:b/>
                <w:bCs/>
                <w:color w:val="000000"/>
                <w:lang w:val="en-US"/>
              </w:rPr>
            </w:pPr>
          </w:p>
        </w:tc>
        <w:tc>
          <w:tcPr>
            <w:tcW w:w="2557" w:type="dxa"/>
            <w:gridSpan w:val="2"/>
            <w:tcBorders>
              <w:top w:val="nil"/>
              <w:left w:val="nil"/>
              <w:bottom w:val="nil"/>
              <w:right w:val="nil"/>
            </w:tcBorders>
            <w:shd w:val="clear" w:color="auto" w:fill="auto"/>
            <w:noWrap/>
            <w:vAlign w:val="bottom"/>
            <w:hideMark/>
          </w:tcPr>
          <w:p w14:paraId="11FC72CF" w14:textId="6B630F55" w:rsidR="00693BE5" w:rsidRPr="00535A87" w:rsidRDefault="00693BE5" w:rsidP="00693BE5">
            <w:pPr>
              <w:rPr>
                <w:b/>
                <w:bCs/>
                <w:color w:val="000000"/>
                <w:lang w:val="en-US"/>
              </w:rPr>
            </w:pPr>
            <w:r w:rsidRPr="00535A87">
              <w:rPr>
                <w:b/>
                <w:bCs/>
                <w:color w:val="000000"/>
                <w:lang w:val="en-US"/>
              </w:rPr>
              <w:t xml:space="preserve">Average pain </w:t>
            </w:r>
            <w:r w:rsidR="00510B99">
              <w:rPr>
                <w:b/>
                <w:bCs/>
                <w:color w:val="000000"/>
                <w:lang w:val="en-US"/>
              </w:rPr>
              <w:t xml:space="preserve">in </w:t>
            </w:r>
            <w:r w:rsidRPr="00535A87">
              <w:rPr>
                <w:b/>
                <w:bCs/>
                <w:color w:val="000000"/>
                <w:lang w:val="en-US"/>
              </w:rPr>
              <w:t>last 24 h</w:t>
            </w:r>
            <w:r w:rsidR="0047573E" w:rsidRPr="00535A87">
              <w:rPr>
                <w:b/>
                <w:bCs/>
                <w:color w:val="000000"/>
                <w:lang w:val="en-US"/>
              </w:rPr>
              <w:t xml:space="preserve"> (n=</w:t>
            </w:r>
            <w:r w:rsidR="00A87F7B">
              <w:rPr>
                <w:b/>
                <w:bCs/>
                <w:color w:val="000000"/>
                <w:lang w:val="en-US"/>
              </w:rPr>
              <w:t>396</w:t>
            </w:r>
            <w:r w:rsidR="003B6E62" w:rsidRPr="00535A87">
              <w:rPr>
                <w:b/>
                <w:bCs/>
                <w:color w:val="000000"/>
                <w:lang w:val="en-US"/>
              </w:rPr>
              <w:t>)</w:t>
            </w:r>
          </w:p>
        </w:tc>
        <w:tc>
          <w:tcPr>
            <w:tcW w:w="992" w:type="dxa"/>
            <w:tcBorders>
              <w:top w:val="nil"/>
              <w:left w:val="nil"/>
              <w:bottom w:val="nil"/>
              <w:right w:val="nil"/>
            </w:tcBorders>
            <w:shd w:val="clear" w:color="auto" w:fill="auto"/>
            <w:noWrap/>
            <w:vAlign w:val="bottom"/>
            <w:hideMark/>
          </w:tcPr>
          <w:p w14:paraId="1CCD21B4" w14:textId="77777777" w:rsidR="00693BE5" w:rsidRPr="00535A87" w:rsidRDefault="00693BE5" w:rsidP="00E46B78">
            <w:pPr>
              <w:ind w:left="-32" w:firstLine="32"/>
              <w:rPr>
                <w:b/>
                <w:bCs/>
                <w:color w:val="000000"/>
                <w:lang w:val="en-US"/>
              </w:rPr>
            </w:pPr>
          </w:p>
        </w:tc>
        <w:tc>
          <w:tcPr>
            <w:tcW w:w="2390" w:type="dxa"/>
            <w:gridSpan w:val="2"/>
            <w:tcBorders>
              <w:top w:val="nil"/>
              <w:left w:val="nil"/>
              <w:bottom w:val="nil"/>
              <w:right w:val="nil"/>
            </w:tcBorders>
            <w:shd w:val="clear" w:color="auto" w:fill="auto"/>
            <w:noWrap/>
            <w:vAlign w:val="bottom"/>
            <w:hideMark/>
          </w:tcPr>
          <w:p w14:paraId="625C7B5F" w14:textId="77777777" w:rsidR="0047466C" w:rsidRDefault="00693BE5" w:rsidP="00693BE5">
            <w:pPr>
              <w:rPr>
                <w:b/>
                <w:bCs/>
                <w:color w:val="000000"/>
                <w:lang w:val="en-US"/>
              </w:rPr>
            </w:pPr>
            <w:r w:rsidRPr="00535A87">
              <w:rPr>
                <w:b/>
                <w:bCs/>
                <w:color w:val="000000"/>
                <w:lang w:val="en-US"/>
              </w:rPr>
              <w:t xml:space="preserve">Worst pain </w:t>
            </w:r>
            <w:r w:rsidR="00510B99">
              <w:rPr>
                <w:b/>
                <w:bCs/>
                <w:color w:val="000000"/>
                <w:lang w:val="en-US"/>
              </w:rPr>
              <w:t xml:space="preserve">in </w:t>
            </w:r>
            <w:r w:rsidRPr="00535A87">
              <w:rPr>
                <w:b/>
                <w:bCs/>
                <w:color w:val="000000"/>
                <w:lang w:val="en-US"/>
              </w:rPr>
              <w:t xml:space="preserve">last </w:t>
            </w:r>
          </w:p>
          <w:p w14:paraId="0BFE1F21" w14:textId="6BD68640" w:rsidR="003B6E62" w:rsidRPr="00535A87" w:rsidRDefault="00693BE5" w:rsidP="00693BE5">
            <w:pPr>
              <w:rPr>
                <w:b/>
                <w:bCs/>
                <w:color w:val="000000"/>
                <w:lang w:val="en-US"/>
              </w:rPr>
            </w:pPr>
            <w:r w:rsidRPr="00535A87">
              <w:rPr>
                <w:b/>
                <w:bCs/>
                <w:color w:val="000000"/>
                <w:lang w:val="en-US"/>
              </w:rPr>
              <w:t>24 h</w:t>
            </w:r>
            <w:r w:rsidR="0047466C">
              <w:rPr>
                <w:b/>
                <w:bCs/>
                <w:color w:val="000000"/>
                <w:lang w:val="en-US"/>
              </w:rPr>
              <w:t xml:space="preserve"> </w:t>
            </w:r>
            <w:r w:rsidR="0047573E" w:rsidRPr="00535A87">
              <w:rPr>
                <w:b/>
                <w:bCs/>
                <w:color w:val="000000"/>
                <w:lang w:val="en-US"/>
              </w:rPr>
              <w:t>(n=</w:t>
            </w:r>
            <w:r w:rsidR="0047466C">
              <w:rPr>
                <w:b/>
                <w:bCs/>
                <w:color w:val="000000"/>
                <w:lang w:val="en-US"/>
              </w:rPr>
              <w:t>392</w:t>
            </w:r>
            <w:r w:rsidR="003B6E62" w:rsidRPr="00535A87">
              <w:rPr>
                <w:b/>
                <w:bCs/>
                <w:color w:val="000000"/>
                <w:lang w:val="en-US"/>
              </w:rPr>
              <w:t>)</w:t>
            </w:r>
          </w:p>
        </w:tc>
        <w:tc>
          <w:tcPr>
            <w:tcW w:w="960" w:type="dxa"/>
            <w:tcBorders>
              <w:top w:val="nil"/>
              <w:left w:val="nil"/>
              <w:bottom w:val="nil"/>
              <w:right w:val="nil"/>
            </w:tcBorders>
            <w:shd w:val="clear" w:color="auto" w:fill="auto"/>
            <w:noWrap/>
            <w:vAlign w:val="bottom"/>
            <w:hideMark/>
          </w:tcPr>
          <w:p w14:paraId="2EFCFE58" w14:textId="77777777" w:rsidR="00693BE5" w:rsidRPr="00535A87" w:rsidRDefault="00693BE5" w:rsidP="00693BE5">
            <w:pPr>
              <w:rPr>
                <w:b/>
                <w:bCs/>
                <w:color w:val="000000"/>
                <w:lang w:val="en-US"/>
              </w:rPr>
            </w:pPr>
          </w:p>
        </w:tc>
      </w:tr>
      <w:tr w:rsidR="00693BE5" w:rsidRPr="009D2346" w14:paraId="05B4B99B" w14:textId="77777777" w:rsidTr="00D5519C">
        <w:trPr>
          <w:trHeight w:val="300"/>
        </w:trPr>
        <w:tc>
          <w:tcPr>
            <w:tcW w:w="2420" w:type="dxa"/>
            <w:tcBorders>
              <w:top w:val="nil"/>
              <w:left w:val="nil"/>
              <w:bottom w:val="nil"/>
              <w:right w:val="nil"/>
            </w:tcBorders>
            <w:shd w:val="clear" w:color="auto" w:fill="auto"/>
            <w:noWrap/>
            <w:vAlign w:val="bottom"/>
            <w:hideMark/>
          </w:tcPr>
          <w:p w14:paraId="7E20B561" w14:textId="77777777" w:rsidR="00693BE5" w:rsidRPr="00535A87" w:rsidRDefault="00693BE5" w:rsidP="00693BE5">
            <w:pPr>
              <w:rPr>
                <w:color w:val="000000"/>
                <w:lang w:val="en-US"/>
              </w:rPr>
            </w:pPr>
          </w:p>
        </w:tc>
        <w:tc>
          <w:tcPr>
            <w:tcW w:w="1020" w:type="dxa"/>
            <w:tcBorders>
              <w:top w:val="nil"/>
              <w:left w:val="nil"/>
              <w:bottom w:val="nil"/>
              <w:right w:val="nil"/>
            </w:tcBorders>
            <w:shd w:val="clear" w:color="auto" w:fill="auto"/>
            <w:noWrap/>
            <w:vAlign w:val="bottom"/>
            <w:hideMark/>
          </w:tcPr>
          <w:p w14:paraId="47DB3922" w14:textId="77777777" w:rsidR="00693BE5" w:rsidRPr="00535A87" w:rsidRDefault="00693BE5" w:rsidP="00693BE5">
            <w:pPr>
              <w:rPr>
                <w:b/>
                <w:bCs/>
                <w:color w:val="000000"/>
                <w:lang w:val="en-US"/>
              </w:rPr>
            </w:pPr>
          </w:p>
        </w:tc>
        <w:tc>
          <w:tcPr>
            <w:tcW w:w="1537" w:type="dxa"/>
            <w:tcBorders>
              <w:top w:val="nil"/>
              <w:left w:val="nil"/>
              <w:bottom w:val="nil"/>
              <w:right w:val="nil"/>
            </w:tcBorders>
            <w:shd w:val="clear" w:color="auto" w:fill="auto"/>
            <w:noWrap/>
            <w:vAlign w:val="bottom"/>
            <w:hideMark/>
          </w:tcPr>
          <w:p w14:paraId="402BA099" w14:textId="77777777" w:rsidR="00693BE5" w:rsidRPr="00535A87" w:rsidRDefault="00693BE5" w:rsidP="00693BE5">
            <w:pPr>
              <w:rPr>
                <w:b/>
                <w:bCs/>
                <w:color w:val="000000"/>
                <w:lang w:val="en-US"/>
              </w:rPr>
            </w:pPr>
          </w:p>
        </w:tc>
        <w:tc>
          <w:tcPr>
            <w:tcW w:w="992" w:type="dxa"/>
            <w:tcBorders>
              <w:top w:val="nil"/>
              <w:left w:val="nil"/>
              <w:bottom w:val="nil"/>
              <w:right w:val="nil"/>
            </w:tcBorders>
            <w:shd w:val="clear" w:color="auto" w:fill="auto"/>
            <w:noWrap/>
            <w:vAlign w:val="bottom"/>
            <w:hideMark/>
          </w:tcPr>
          <w:p w14:paraId="64BCDFDA" w14:textId="77777777" w:rsidR="00693BE5" w:rsidRPr="00535A87" w:rsidRDefault="00693BE5" w:rsidP="00693BE5">
            <w:pPr>
              <w:rPr>
                <w:b/>
                <w:bCs/>
                <w:color w:val="000000"/>
                <w:lang w:val="en-US"/>
              </w:rPr>
            </w:pPr>
          </w:p>
        </w:tc>
        <w:tc>
          <w:tcPr>
            <w:tcW w:w="930" w:type="dxa"/>
            <w:tcBorders>
              <w:top w:val="nil"/>
              <w:left w:val="nil"/>
              <w:bottom w:val="nil"/>
              <w:right w:val="nil"/>
            </w:tcBorders>
            <w:shd w:val="clear" w:color="auto" w:fill="auto"/>
            <w:noWrap/>
            <w:vAlign w:val="bottom"/>
            <w:hideMark/>
          </w:tcPr>
          <w:p w14:paraId="3CE498F8" w14:textId="77777777" w:rsidR="00693BE5" w:rsidRPr="00535A87" w:rsidRDefault="00693BE5" w:rsidP="00693BE5">
            <w:pPr>
              <w:rPr>
                <w:b/>
                <w:bCs/>
                <w:color w:val="000000"/>
                <w:lang w:val="en-US"/>
              </w:rPr>
            </w:pPr>
          </w:p>
        </w:tc>
        <w:tc>
          <w:tcPr>
            <w:tcW w:w="1460" w:type="dxa"/>
            <w:tcBorders>
              <w:top w:val="nil"/>
              <w:left w:val="nil"/>
              <w:bottom w:val="nil"/>
              <w:right w:val="nil"/>
            </w:tcBorders>
            <w:shd w:val="clear" w:color="auto" w:fill="auto"/>
            <w:noWrap/>
            <w:vAlign w:val="bottom"/>
            <w:hideMark/>
          </w:tcPr>
          <w:p w14:paraId="28CD35B7" w14:textId="77777777" w:rsidR="00693BE5" w:rsidRPr="00535A87" w:rsidRDefault="00693BE5" w:rsidP="00693BE5">
            <w:pPr>
              <w:rPr>
                <w:b/>
                <w:bCs/>
                <w:color w:val="000000"/>
                <w:lang w:val="en-US"/>
              </w:rPr>
            </w:pPr>
          </w:p>
        </w:tc>
        <w:tc>
          <w:tcPr>
            <w:tcW w:w="960" w:type="dxa"/>
            <w:tcBorders>
              <w:top w:val="nil"/>
              <w:left w:val="nil"/>
              <w:bottom w:val="nil"/>
              <w:right w:val="nil"/>
            </w:tcBorders>
            <w:shd w:val="clear" w:color="auto" w:fill="auto"/>
            <w:noWrap/>
            <w:vAlign w:val="bottom"/>
            <w:hideMark/>
          </w:tcPr>
          <w:p w14:paraId="63927C3A" w14:textId="77777777" w:rsidR="00693BE5" w:rsidRPr="00535A87" w:rsidRDefault="00693BE5" w:rsidP="00693BE5">
            <w:pPr>
              <w:rPr>
                <w:b/>
                <w:bCs/>
                <w:color w:val="000000"/>
                <w:lang w:val="en-US"/>
              </w:rPr>
            </w:pPr>
          </w:p>
        </w:tc>
      </w:tr>
      <w:tr w:rsidR="00693BE5" w:rsidRPr="00535A87" w14:paraId="181A78AF" w14:textId="77777777" w:rsidTr="00D5519C">
        <w:trPr>
          <w:trHeight w:val="320"/>
        </w:trPr>
        <w:tc>
          <w:tcPr>
            <w:tcW w:w="2420" w:type="dxa"/>
            <w:tcBorders>
              <w:top w:val="nil"/>
              <w:left w:val="nil"/>
              <w:bottom w:val="single" w:sz="12" w:space="0" w:color="auto"/>
              <w:right w:val="nil"/>
            </w:tcBorders>
            <w:shd w:val="clear" w:color="auto" w:fill="auto"/>
            <w:noWrap/>
            <w:vAlign w:val="bottom"/>
            <w:hideMark/>
          </w:tcPr>
          <w:p w14:paraId="01411E71" w14:textId="77777777" w:rsidR="00693BE5" w:rsidRPr="00535A87" w:rsidRDefault="00693BE5" w:rsidP="00693BE5">
            <w:pPr>
              <w:rPr>
                <w:b/>
                <w:bCs/>
                <w:color w:val="000000"/>
                <w:lang w:val="en-US"/>
              </w:rPr>
            </w:pPr>
            <w:r w:rsidRPr="00535A87">
              <w:rPr>
                <w:b/>
                <w:bCs/>
                <w:color w:val="000000"/>
                <w:lang w:val="en-US"/>
              </w:rPr>
              <w:t>Independent</w:t>
            </w:r>
          </w:p>
        </w:tc>
        <w:tc>
          <w:tcPr>
            <w:tcW w:w="1020" w:type="dxa"/>
            <w:tcBorders>
              <w:top w:val="nil"/>
              <w:left w:val="nil"/>
              <w:bottom w:val="single" w:sz="12" w:space="0" w:color="auto"/>
              <w:right w:val="nil"/>
            </w:tcBorders>
            <w:shd w:val="clear" w:color="auto" w:fill="auto"/>
            <w:noWrap/>
            <w:vAlign w:val="center"/>
            <w:hideMark/>
          </w:tcPr>
          <w:p w14:paraId="3A399231" w14:textId="77777777" w:rsidR="00693BE5" w:rsidRPr="00535A87" w:rsidRDefault="00693BE5" w:rsidP="00845594">
            <w:pPr>
              <w:jc w:val="center"/>
              <w:rPr>
                <w:color w:val="000000"/>
                <w:lang w:val="en-US"/>
              </w:rPr>
            </w:pPr>
            <w:proofErr w:type="spellStart"/>
            <w:r w:rsidRPr="00535A87">
              <w:rPr>
                <w:color w:val="000000"/>
                <w:lang w:val="en-US"/>
              </w:rPr>
              <w:t>Coef</w:t>
            </w:r>
            <w:proofErr w:type="spellEnd"/>
          </w:p>
        </w:tc>
        <w:tc>
          <w:tcPr>
            <w:tcW w:w="1537" w:type="dxa"/>
            <w:tcBorders>
              <w:top w:val="nil"/>
              <w:left w:val="nil"/>
              <w:bottom w:val="single" w:sz="12" w:space="0" w:color="auto"/>
              <w:right w:val="nil"/>
            </w:tcBorders>
            <w:shd w:val="clear" w:color="auto" w:fill="auto"/>
            <w:noWrap/>
            <w:vAlign w:val="center"/>
            <w:hideMark/>
          </w:tcPr>
          <w:p w14:paraId="4DAA4408" w14:textId="77777777" w:rsidR="00693BE5" w:rsidRPr="00535A87" w:rsidRDefault="00693BE5" w:rsidP="00845594">
            <w:pPr>
              <w:jc w:val="center"/>
              <w:rPr>
                <w:color w:val="000000"/>
                <w:lang w:val="en-US"/>
              </w:rPr>
            </w:pPr>
            <w:r w:rsidRPr="00535A87">
              <w:rPr>
                <w:color w:val="000000"/>
                <w:lang w:val="en-US"/>
              </w:rPr>
              <w:t>95% CI</w:t>
            </w:r>
          </w:p>
        </w:tc>
        <w:tc>
          <w:tcPr>
            <w:tcW w:w="992" w:type="dxa"/>
            <w:tcBorders>
              <w:top w:val="nil"/>
              <w:left w:val="nil"/>
              <w:bottom w:val="single" w:sz="12" w:space="0" w:color="auto"/>
              <w:right w:val="nil"/>
            </w:tcBorders>
            <w:shd w:val="clear" w:color="auto" w:fill="auto"/>
            <w:noWrap/>
            <w:vAlign w:val="bottom"/>
            <w:hideMark/>
          </w:tcPr>
          <w:p w14:paraId="1800D13B" w14:textId="77777777" w:rsidR="00693BE5" w:rsidRPr="00535A87" w:rsidRDefault="00693BE5" w:rsidP="00D5519C">
            <w:pPr>
              <w:jc w:val="center"/>
              <w:rPr>
                <w:color w:val="000000"/>
                <w:lang w:val="en-US"/>
              </w:rPr>
            </w:pPr>
            <w:r w:rsidRPr="00535A87">
              <w:rPr>
                <w:color w:val="000000"/>
                <w:lang w:val="en-US"/>
              </w:rPr>
              <w:t>p</w:t>
            </w:r>
          </w:p>
        </w:tc>
        <w:tc>
          <w:tcPr>
            <w:tcW w:w="930" w:type="dxa"/>
            <w:tcBorders>
              <w:top w:val="nil"/>
              <w:left w:val="single" w:sz="4" w:space="0" w:color="auto"/>
              <w:bottom w:val="single" w:sz="12" w:space="0" w:color="auto"/>
              <w:right w:val="nil"/>
            </w:tcBorders>
            <w:shd w:val="clear" w:color="auto" w:fill="auto"/>
            <w:noWrap/>
            <w:vAlign w:val="center"/>
            <w:hideMark/>
          </w:tcPr>
          <w:p w14:paraId="7267949B" w14:textId="77777777" w:rsidR="00693BE5" w:rsidRPr="00535A87" w:rsidRDefault="00693BE5" w:rsidP="00845594">
            <w:pPr>
              <w:jc w:val="center"/>
              <w:rPr>
                <w:color w:val="000000"/>
                <w:lang w:val="en-US"/>
              </w:rPr>
            </w:pPr>
            <w:proofErr w:type="spellStart"/>
            <w:r w:rsidRPr="00535A87">
              <w:rPr>
                <w:color w:val="000000"/>
                <w:lang w:val="en-US"/>
              </w:rPr>
              <w:t>Coef</w:t>
            </w:r>
            <w:proofErr w:type="spellEnd"/>
          </w:p>
        </w:tc>
        <w:tc>
          <w:tcPr>
            <w:tcW w:w="1460" w:type="dxa"/>
            <w:tcBorders>
              <w:top w:val="nil"/>
              <w:left w:val="nil"/>
              <w:bottom w:val="single" w:sz="12" w:space="0" w:color="auto"/>
              <w:right w:val="nil"/>
            </w:tcBorders>
            <w:shd w:val="clear" w:color="auto" w:fill="auto"/>
            <w:noWrap/>
            <w:vAlign w:val="center"/>
            <w:hideMark/>
          </w:tcPr>
          <w:p w14:paraId="0ABCE5CA" w14:textId="77777777" w:rsidR="00693BE5" w:rsidRPr="00535A87" w:rsidRDefault="00693BE5" w:rsidP="00845594">
            <w:pPr>
              <w:jc w:val="center"/>
              <w:rPr>
                <w:color w:val="000000"/>
                <w:lang w:val="en-US"/>
              </w:rPr>
            </w:pPr>
            <w:r w:rsidRPr="00535A87">
              <w:rPr>
                <w:color w:val="000000"/>
                <w:lang w:val="en-US"/>
              </w:rPr>
              <w:t>95% CI</w:t>
            </w:r>
          </w:p>
        </w:tc>
        <w:tc>
          <w:tcPr>
            <w:tcW w:w="960" w:type="dxa"/>
            <w:tcBorders>
              <w:top w:val="nil"/>
              <w:left w:val="nil"/>
              <w:bottom w:val="single" w:sz="12" w:space="0" w:color="auto"/>
              <w:right w:val="nil"/>
            </w:tcBorders>
            <w:shd w:val="clear" w:color="auto" w:fill="auto"/>
            <w:noWrap/>
            <w:vAlign w:val="bottom"/>
            <w:hideMark/>
          </w:tcPr>
          <w:p w14:paraId="0BC82405" w14:textId="77777777" w:rsidR="00693BE5" w:rsidRPr="00535A87" w:rsidRDefault="00693BE5" w:rsidP="00D5519C">
            <w:pPr>
              <w:jc w:val="center"/>
              <w:rPr>
                <w:color w:val="000000"/>
                <w:lang w:val="en-US"/>
              </w:rPr>
            </w:pPr>
            <w:r w:rsidRPr="00535A87">
              <w:rPr>
                <w:color w:val="000000"/>
                <w:lang w:val="en-US"/>
              </w:rPr>
              <w:t>p</w:t>
            </w:r>
          </w:p>
        </w:tc>
      </w:tr>
      <w:tr w:rsidR="00693BE5" w:rsidRPr="00535A87" w14:paraId="08311805" w14:textId="77777777" w:rsidTr="000F5DCD">
        <w:trPr>
          <w:trHeight w:val="320"/>
        </w:trPr>
        <w:tc>
          <w:tcPr>
            <w:tcW w:w="2420" w:type="dxa"/>
            <w:tcBorders>
              <w:top w:val="single" w:sz="4" w:space="0" w:color="auto"/>
              <w:left w:val="single" w:sz="4" w:space="0" w:color="auto"/>
              <w:bottom w:val="nil"/>
              <w:right w:val="nil"/>
            </w:tcBorders>
            <w:shd w:val="clear" w:color="000000" w:fill="DAEEF3" w:themeFill="accent5" w:themeFillTint="33"/>
            <w:noWrap/>
            <w:vAlign w:val="bottom"/>
            <w:hideMark/>
          </w:tcPr>
          <w:p w14:paraId="4A949323" w14:textId="77777777" w:rsidR="00693BE5" w:rsidRPr="00535A87" w:rsidRDefault="00693BE5" w:rsidP="00693BE5">
            <w:pPr>
              <w:rPr>
                <w:color w:val="000000"/>
                <w:lang w:val="en-US"/>
              </w:rPr>
            </w:pPr>
            <w:r w:rsidRPr="00535A87">
              <w:rPr>
                <w:color w:val="000000"/>
                <w:lang w:val="en-US"/>
              </w:rPr>
              <w:t>Const</w:t>
            </w:r>
            <w:r w:rsidR="002C18F1" w:rsidRPr="00535A87">
              <w:rPr>
                <w:color w:val="000000"/>
                <w:lang w:val="en-US"/>
              </w:rPr>
              <w:t>ant</w:t>
            </w:r>
          </w:p>
        </w:tc>
        <w:tc>
          <w:tcPr>
            <w:tcW w:w="1020" w:type="dxa"/>
            <w:tcBorders>
              <w:top w:val="single" w:sz="4" w:space="0" w:color="auto"/>
              <w:left w:val="nil"/>
              <w:bottom w:val="nil"/>
              <w:right w:val="nil"/>
            </w:tcBorders>
            <w:shd w:val="clear" w:color="000000" w:fill="DAEEF3"/>
            <w:noWrap/>
            <w:vAlign w:val="bottom"/>
            <w:hideMark/>
          </w:tcPr>
          <w:p w14:paraId="40DD7D15" w14:textId="0D947FDE" w:rsidR="00693BE5" w:rsidRPr="00535A87" w:rsidRDefault="00606853" w:rsidP="00693BE5">
            <w:pPr>
              <w:jc w:val="center"/>
              <w:rPr>
                <w:color w:val="000000"/>
                <w:lang w:val="en-US"/>
              </w:rPr>
            </w:pPr>
            <w:r>
              <w:rPr>
                <w:color w:val="000000"/>
                <w:lang w:val="en-US"/>
              </w:rPr>
              <w:t>0.99</w:t>
            </w:r>
          </w:p>
        </w:tc>
        <w:tc>
          <w:tcPr>
            <w:tcW w:w="1537" w:type="dxa"/>
            <w:tcBorders>
              <w:top w:val="single" w:sz="4" w:space="0" w:color="auto"/>
              <w:left w:val="nil"/>
              <w:bottom w:val="nil"/>
              <w:right w:val="nil"/>
            </w:tcBorders>
            <w:shd w:val="clear" w:color="000000" w:fill="DAEEF3"/>
            <w:noWrap/>
            <w:vAlign w:val="bottom"/>
            <w:hideMark/>
          </w:tcPr>
          <w:p w14:paraId="0C146087" w14:textId="50EFE7AD" w:rsidR="00693BE5" w:rsidRPr="00535A87" w:rsidRDefault="00606853" w:rsidP="00693BE5">
            <w:pPr>
              <w:jc w:val="center"/>
              <w:rPr>
                <w:color w:val="000000"/>
                <w:lang w:val="en-US"/>
              </w:rPr>
            </w:pPr>
            <w:r>
              <w:rPr>
                <w:color w:val="000000"/>
                <w:lang w:val="en-US"/>
              </w:rPr>
              <w:t xml:space="preserve"> -0.64   2.62</w:t>
            </w:r>
          </w:p>
        </w:tc>
        <w:tc>
          <w:tcPr>
            <w:tcW w:w="992" w:type="dxa"/>
            <w:tcBorders>
              <w:top w:val="single" w:sz="4" w:space="0" w:color="auto"/>
              <w:left w:val="nil"/>
              <w:bottom w:val="nil"/>
              <w:right w:val="nil"/>
            </w:tcBorders>
            <w:shd w:val="clear" w:color="000000" w:fill="DAEEF3"/>
            <w:noWrap/>
            <w:vAlign w:val="bottom"/>
            <w:hideMark/>
          </w:tcPr>
          <w:p w14:paraId="04C7E2FA" w14:textId="33F42A74" w:rsidR="00693BE5" w:rsidRPr="00535A87" w:rsidRDefault="00606853" w:rsidP="00693BE5">
            <w:pPr>
              <w:jc w:val="center"/>
              <w:rPr>
                <w:color w:val="000000"/>
                <w:lang w:val="en-US"/>
              </w:rPr>
            </w:pPr>
            <w:r>
              <w:rPr>
                <w:color w:val="000000"/>
                <w:lang w:val="en-US"/>
              </w:rPr>
              <w:t>0.235</w:t>
            </w:r>
          </w:p>
        </w:tc>
        <w:tc>
          <w:tcPr>
            <w:tcW w:w="930" w:type="dxa"/>
            <w:tcBorders>
              <w:top w:val="single" w:sz="4" w:space="0" w:color="auto"/>
              <w:left w:val="single" w:sz="4" w:space="0" w:color="auto"/>
              <w:bottom w:val="nil"/>
              <w:right w:val="nil"/>
            </w:tcBorders>
            <w:shd w:val="clear" w:color="000000" w:fill="DAEEF3"/>
            <w:noWrap/>
            <w:vAlign w:val="bottom"/>
            <w:hideMark/>
          </w:tcPr>
          <w:p w14:paraId="035B52B0" w14:textId="77777777" w:rsidR="00693BE5" w:rsidRPr="00535A87" w:rsidRDefault="00693BE5" w:rsidP="00693BE5">
            <w:pPr>
              <w:jc w:val="center"/>
              <w:rPr>
                <w:color w:val="000000"/>
                <w:lang w:val="en-US"/>
              </w:rPr>
            </w:pPr>
            <w:r w:rsidRPr="00535A87">
              <w:rPr>
                <w:color w:val="000000"/>
                <w:lang w:val="en-US"/>
              </w:rPr>
              <w:t>0.32</w:t>
            </w:r>
          </w:p>
        </w:tc>
        <w:tc>
          <w:tcPr>
            <w:tcW w:w="1460" w:type="dxa"/>
            <w:tcBorders>
              <w:top w:val="single" w:sz="4" w:space="0" w:color="auto"/>
              <w:left w:val="nil"/>
              <w:bottom w:val="nil"/>
              <w:right w:val="nil"/>
            </w:tcBorders>
            <w:shd w:val="clear" w:color="000000" w:fill="DAEEF3"/>
            <w:noWrap/>
            <w:vAlign w:val="bottom"/>
            <w:hideMark/>
          </w:tcPr>
          <w:p w14:paraId="617FD073" w14:textId="77777777" w:rsidR="00693BE5" w:rsidRPr="00535A87" w:rsidRDefault="00693BE5" w:rsidP="00693BE5">
            <w:pPr>
              <w:jc w:val="center"/>
              <w:rPr>
                <w:color w:val="000000"/>
                <w:lang w:val="en-US"/>
              </w:rPr>
            </w:pPr>
            <w:r w:rsidRPr="00535A87">
              <w:rPr>
                <w:color w:val="000000"/>
                <w:lang w:val="en-US"/>
              </w:rPr>
              <w:t xml:space="preserve"> -1.41   2.05</w:t>
            </w:r>
          </w:p>
        </w:tc>
        <w:tc>
          <w:tcPr>
            <w:tcW w:w="960" w:type="dxa"/>
            <w:tcBorders>
              <w:top w:val="single" w:sz="4" w:space="0" w:color="auto"/>
              <w:left w:val="nil"/>
              <w:bottom w:val="nil"/>
              <w:right w:val="single" w:sz="4" w:space="0" w:color="auto"/>
            </w:tcBorders>
            <w:shd w:val="clear" w:color="000000" w:fill="DAEEF3"/>
            <w:noWrap/>
            <w:vAlign w:val="bottom"/>
            <w:hideMark/>
          </w:tcPr>
          <w:p w14:paraId="7F6CB38D" w14:textId="77777777" w:rsidR="00693BE5" w:rsidRPr="00535A87" w:rsidRDefault="00693BE5" w:rsidP="00693BE5">
            <w:pPr>
              <w:jc w:val="center"/>
              <w:rPr>
                <w:color w:val="000000"/>
                <w:lang w:val="en-US"/>
              </w:rPr>
            </w:pPr>
            <w:r w:rsidRPr="00535A87">
              <w:rPr>
                <w:color w:val="000000"/>
                <w:lang w:val="en-US"/>
              </w:rPr>
              <w:t>0.716</w:t>
            </w:r>
          </w:p>
        </w:tc>
      </w:tr>
      <w:tr w:rsidR="00693BE5" w:rsidRPr="00535A87" w14:paraId="36EE8FAF" w14:textId="77777777" w:rsidTr="00D5519C">
        <w:trPr>
          <w:trHeight w:val="180"/>
        </w:trPr>
        <w:tc>
          <w:tcPr>
            <w:tcW w:w="2420" w:type="dxa"/>
            <w:tcBorders>
              <w:top w:val="nil"/>
              <w:left w:val="single" w:sz="4" w:space="0" w:color="auto"/>
              <w:bottom w:val="nil"/>
              <w:right w:val="nil"/>
            </w:tcBorders>
            <w:shd w:val="clear" w:color="auto" w:fill="auto"/>
            <w:noWrap/>
            <w:vAlign w:val="bottom"/>
            <w:hideMark/>
          </w:tcPr>
          <w:p w14:paraId="5E732B97" w14:textId="77777777" w:rsidR="00693BE5" w:rsidRPr="00535A87" w:rsidRDefault="00693BE5" w:rsidP="00D5519C">
            <w:pPr>
              <w:ind w:left="33"/>
              <w:rPr>
                <w:color w:val="000000"/>
                <w:lang w:val="en-US"/>
              </w:rPr>
            </w:pPr>
            <w:r w:rsidRPr="00535A87">
              <w:rPr>
                <w:color w:val="000000"/>
                <w:lang w:val="en-US"/>
              </w:rPr>
              <w:t> </w:t>
            </w:r>
          </w:p>
        </w:tc>
        <w:tc>
          <w:tcPr>
            <w:tcW w:w="1020" w:type="dxa"/>
            <w:tcBorders>
              <w:top w:val="nil"/>
              <w:left w:val="nil"/>
              <w:bottom w:val="nil"/>
              <w:right w:val="nil"/>
            </w:tcBorders>
            <w:shd w:val="clear" w:color="auto" w:fill="auto"/>
            <w:noWrap/>
            <w:vAlign w:val="bottom"/>
            <w:hideMark/>
          </w:tcPr>
          <w:p w14:paraId="035C2D68" w14:textId="77777777" w:rsidR="00693BE5" w:rsidRPr="00535A87" w:rsidRDefault="00693BE5" w:rsidP="00693BE5">
            <w:pPr>
              <w:rPr>
                <w:color w:val="000000"/>
                <w:lang w:val="en-US"/>
              </w:rPr>
            </w:pPr>
          </w:p>
        </w:tc>
        <w:tc>
          <w:tcPr>
            <w:tcW w:w="1537" w:type="dxa"/>
            <w:tcBorders>
              <w:top w:val="nil"/>
              <w:left w:val="nil"/>
              <w:bottom w:val="nil"/>
              <w:right w:val="nil"/>
            </w:tcBorders>
            <w:shd w:val="clear" w:color="auto" w:fill="auto"/>
            <w:noWrap/>
            <w:vAlign w:val="bottom"/>
            <w:hideMark/>
          </w:tcPr>
          <w:p w14:paraId="02469154" w14:textId="77777777" w:rsidR="00693BE5" w:rsidRPr="00535A87" w:rsidRDefault="00693BE5" w:rsidP="00693BE5">
            <w:pPr>
              <w:jc w:val="center"/>
              <w:rPr>
                <w:color w:val="000000"/>
                <w:lang w:val="en-US"/>
              </w:rPr>
            </w:pPr>
          </w:p>
        </w:tc>
        <w:tc>
          <w:tcPr>
            <w:tcW w:w="992" w:type="dxa"/>
            <w:tcBorders>
              <w:top w:val="nil"/>
              <w:left w:val="nil"/>
              <w:bottom w:val="nil"/>
              <w:right w:val="nil"/>
            </w:tcBorders>
            <w:shd w:val="clear" w:color="auto" w:fill="auto"/>
            <w:noWrap/>
            <w:vAlign w:val="bottom"/>
            <w:hideMark/>
          </w:tcPr>
          <w:p w14:paraId="6841ECE0" w14:textId="77777777" w:rsidR="00693BE5" w:rsidRPr="00535A87" w:rsidRDefault="00693BE5" w:rsidP="00693BE5">
            <w:pPr>
              <w:rPr>
                <w:color w:val="000000"/>
                <w:lang w:val="en-US"/>
              </w:rPr>
            </w:pPr>
          </w:p>
        </w:tc>
        <w:tc>
          <w:tcPr>
            <w:tcW w:w="930" w:type="dxa"/>
            <w:tcBorders>
              <w:top w:val="nil"/>
              <w:left w:val="single" w:sz="4" w:space="0" w:color="auto"/>
              <w:bottom w:val="nil"/>
              <w:right w:val="nil"/>
            </w:tcBorders>
            <w:shd w:val="clear" w:color="auto" w:fill="auto"/>
            <w:noWrap/>
            <w:vAlign w:val="bottom"/>
            <w:hideMark/>
          </w:tcPr>
          <w:p w14:paraId="44293168" w14:textId="77777777" w:rsidR="00693BE5" w:rsidRPr="00535A87" w:rsidRDefault="00693BE5" w:rsidP="00693BE5">
            <w:pPr>
              <w:jc w:val="center"/>
              <w:rPr>
                <w:color w:val="000000"/>
                <w:lang w:val="en-US"/>
              </w:rPr>
            </w:pPr>
            <w:r w:rsidRPr="00535A87">
              <w:rPr>
                <w:color w:val="000000"/>
                <w:lang w:val="en-US"/>
              </w:rPr>
              <w:t> </w:t>
            </w:r>
          </w:p>
        </w:tc>
        <w:tc>
          <w:tcPr>
            <w:tcW w:w="1460" w:type="dxa"/>
            <w:tcBorders>
              <w:top w:val="nil"/>
              <w:left w:val="nil"/>
              <w:bottom w:val="nil"/>
              <w:right w:val="nil"/>
            </w:tcBorders>
            <w:shd w:val="clear" w:color="auto" w:fill="auto"/>
            <w:noWrap/>
            <w:vAlign w:val="bottom"/>
            <w:hideMark/>
          </w:tcPr>
          <w:p w14:paraId="7B594010" w14:textId="77777777" w:rsidR="00693BE5" w:rsidRPr="00535A87" w:rsidRDefault="00693BE5" w:rsidP="00693BE5">
            <w:pPr>
              <w:jc w:val="center"/>
              <w:rPr>
                <w:color w:val="000000"/>
                <w:lang w:val="en-US"/>
              </w:rPr>
            </w:pPr>
          </w:p>
        </w:tc>
        <w:tc>
          <w:tcPr>
            <w:tcW w:w="960" w:type="dxa"/>
            <w:tcBorders>
              <w:top w:val="nil"/>
              <w:left w:val="nil"/>
              <w:bottom w:val="nil"/>
              <w:right w:val="single" w:sz="4" w:space="0" w:color="auto"/>
            </w:tcBorders>
            <w:shd w:val="clear" w:color="auto" w:fill="auto"/>
            <w:noWrap/>
            <w:vAlign w:val="bottom"/>
            <w:hideMark/>
          </w:tcPr>
          <w:p w14:paraId="29FBAB7C" w14:textId="77777777" w:rsidR="00693BE5" w:rsidRPr="00535A87" w:rsidRDefault="00693BE5" w:rsidP="00693BE5">
            <w:pPr>
              <w:rPr>
                <w:color w:val="000000"/>
                <w:lang w:val="en-US"/>
              </w:rPr>
            </w:pPr>
            <w:r w:rsidRPr="00535A87">
              <w:rPr>
                <w:color w:val="000000"/>
                <w:lang w:val="en-US"/>
              </w:rPr>
              <w:t> </w:t>
            </w:r>
          </w:p>
        </w:tc>
      </w:tr>
      <w:tr w:rsidR="00693BE5" w:rsidRPr="00535A87" w14:paraId="23D0563E" w14:textId="77777777" w:rsidTr="00D5519C">
        <w:trPr>
          <w:trHeight w:val="300"/>
        </w:trPr>
        <w:tc>
          <w:tcPr>
            <w:tcW w:w="2420" w:type="dxa"/>
            <w:tcBorders>
              <w:top w:val="nil"/>
              <w:left w:val="single" w:sz="4" w:space="0" w:color="auto"/>
              <w:bottom w:val="nil"/>
              <w:right w:val="nil"/>
            </w:tcBorders>
            <w:shd w:val="clear" w:color="000000" w:fill="B7DEE8"/>
            <w:noWrap/>
            <w:vAlign w:val="bottom"/>
            <w:hideMark/>
          </w:tcPr>
          <w:p w14:paraId="790B0C08" w14:textId="77777777" w:rsidR="00693BE5" w:rsidRPr="00535A87" w:rsidRDefault="00693BE5" w:rsidP="00693BE5">
            <w:pPr>
              <w:rPr>
                <w:color w:val="000000"/>
                <w:lang w:val="en-US"/>
              </w:rPr>
            </w:pPr>
            <w:r w:rsidRPr="00535A87">
              <w:rPr>
                <w:color w:val="000000"/>
                <w:lang w:val="en-US"/>
              </w:rPr>
              <w:t>Age</w:t>
            </w:r>
          </w:p>
        </w:tc>
        <w:tc>
          <w:tcPr>
            <w:tcW w:w="1020" w:type="dxa"/>
            <w:tcBorders>
              <w:top w:val="nil"/>
              <w:left w:val="nil"/>
              <w:bottom w:val="nil"/>
              <w:right w:val="nil"/>
            </w:tcBorders>
            <w:shd w:val="clear" w:color="000000" w:fill="B7DEE8"/>
            <w:noWrap/>
            <w:vAlign w:val="bottom"/>
            <w:hideMark/>
          </w:tcPr>
          <w:p w14:paraId="37D9787B" w14:textId="77777777" w:rsidR="00693BE5" w:rsidRPr="00535A87" w:rsidRDefault="00693BE5" w:rsidP="00693BE5">
            <w:pPr>
              <w:jc w:val="center"/>
              <w:rPr>
                <w:color w:val="000000"/>
                <w:lang w:val="en-US"/>
              </w:rPr>
            </w:pPr>
            <w:r w:rsidRPr="00535A87">
              <w:rPr>
                <w:color w:val="000000"/>
                <w:lang w:val="en-US"/>
              </w:rPr>
              <w:t>0.00</w:t>
            </w:r>
          </w:p>
        </w:tc>
        <w:tc>
          <w:tcPr>
            <w:tcW w:w="1537" w:type="dxa"/>
            <w:tcBorders>
              <w:top w:val="nil"/>
              <w:left w:val="nil"/>
              <w:bottom w:val="nil"/>
              <w:right w:val="nil"/>
            </w:tcBorders>
            <w:shd w:val="clear" w:color="000000" w:fill="B7DEE8"/>
            <w:noWrap/>
            <w:vAlign w:val="bottom"/>
            <w:hideMark/>
          </w:tcPr>
          <w:p w14:paraId="2CEFDDFA" w14:textId="77777777" w:rsidR="00693BE5" w:rsidRPr="00535A87" w:rsidRDefault="00693BE5" w:rsidP="00693BE5">
            <w:pPr>
              <w:jc w:val="center"/>
              <w:rPr>
                <w:color w:val="000000"/>
                <w:lang w:val="en-US"/>
              </w:rPr>
            </w:pPr>
            <w:r w:rsidRPr="00535A87">
              <w:rPr>
                <w:color w:val="000000"/>
                <w:lang w:val="en-US"/>
              </w:rPr>
              <w:t xml:space="preserve"> -0.01   0.01</w:t>
            </w:r>
          </w:p>
        </w:tc>
        <w:tc>
          <w:tcPr>
            <w:tcW w:w="992" w:type="dxa"/>
            <w:tcBorders>
              <w:top w:val="nil"/>
              <w:left w:val="nil"/>
              <w:bottom w:val="nil"/>
              <w:right w:val="nil"/>
            </w:tcBorders>
            <w:shd w:val="clear" w:color="000000" w:fill="B7DEE8"/>
            <w:noWrap/>
            <w:vAlign w:val="bottom"/>
            <w:hideMark/>
          </w:tcPr>
          <w:p w14:paraId="09238AC1" w14:textId="225E3DF2" w:rsidR="00693BE5" w:rsidRPr="00535A87" w:rsidRDefault="0008484F" w:rsidP="00693BE5">
            <w:pPr>
              <w:jc w:val="center"/>
              <w:rPr>
                <w:color w:val="000000"/>
                <w:lang w:val="en-US"/>
              </w:rPr>
            </w:pPr>
            <w:r>
              <w:rPr>
                <w:color w:val="000000"/>
                <w:lang w:val="en-US"/>
              </w:rPr>
              <w:t>0.666</w:t>
            </w:r>
          </w:p>
        </w:tc>
        <w:tc>
          <w:tcPr>
            <w:tcW w:w="930" w:type="dxa"/>
            <w:tcBorders>
              <w:top w:val="nil"/>
              <w:left w:val="single" w:sz="4" w:space="0" w:color="auto"/>
              <w:bottom w:val="nil"/>
              <w:right w:val="nil"/>
            </w:tcBorders>
            <w:shd w:val="clear" w:color="000000" w:fill="B7DEE8"/>
            <w:noWrap/>
            <w:vAlign w:val="bottom"/>
            <w:hideMark/>
          </w:tcPr>
          <w:p w14:paraId="338EB3CE" w14:textId="77777777" w:rsidR="00693BE5" w:rsidRPr="00535A87" w:rsidRDefault="00693BE5" w:rsidP="00693BE5">
            <w:pPr>
              <w:jc w:val="center"/>
              <w:rPr>
                <w:color w:val="000000"/>
                <w:lang w:val="en-US"/>
              </w:rPr>
            </w:pPr>
            <w:r w:rsidRPr="00535A87">
              <w:rPr>
                <w:color w:val="000000"/>
                <w:lang w:val="en-US"/>
              </w:rPr>
              <w:t>0.01</w:t>
            </w:r>
          </w:p>
        </w:tc>
        <w:tc>
          <w:tcPr>
            <w:tcW w:w="1460" w:type="dxa"/>
            <w:tcBorders>
              <w:top w:val="nil"/>
              <w:left w:val="nil"/>
              <w:bottom w:val="nil"/>
              <w:right w:val="nil"/>
            </w:tcBorders>
            <w:shd w:val="clear" w:color="000000" w:fill="B7DEE8"/>
            <w:noWrap/>
            <w:vAlign w:val="bottom"/>
            <w:hideMark/>
          </w:tcPr>
          <w:p w14:paraId="0494A754" w14:textId="0C72283F" w:rsidR="00693BE5" w:rsidRPr="00535A87" w:rsidRDefault="00F82BFB" w:rsidP="00693BE5">
            <w:pPr>
              <w:jc w:val="center"/>
              <w:rPr>
                <w:color w:val="000000"/>
                <w:lang w:val="en-US"/>
              </w:rPr>
            </w:pPr>
            <w:r>
              <w:rPr>
                <w:color w:val="000000"/>
                <w:lang w:val="en-US"/>
              </w:rPr>
              <w:t>-0.00</w:t>
            </w:r>
            <w:r w:rsidR="00693BE5" w:rsidRPr="00535A87">
              <w:rPr>
                <w:color w:val="000000"/>
                <w:lang w:val="en-US"/>
              </w:rPr>
              <w:t xml:space="preserve">   0.02</w:t>
            </w:r>
          </w:p>
        </w:tc>
        <w:tc>
          <w:tcPr>
            <w:tcW w:w="960" w:type="dxa"/>
            <w:tcBorders>
              <w:top w:val="nil"/>
              <w:left w:val="nil"/>
              <w:bottom w:val="nil"/>
              <w:right w:val="single" w:sz="4" w:space="0" w:color="auto"/>
            </w:tcBorders>
            <w:shd w:val="clear" w:color="000000" w:fill="B7DEE8"/>
            <w:noWrap/>
            <w:vAlign w:val="bottom"/>
            <w:hideMark/>
          </w:tcPr>
          <w:p w14:paraId="55E3EB8D" w14:textId="6938CD08" w:rsidR="00693BE5" w:rsidRPr="00535A87" w:rsidRDefault="004D767A" w:rsidP="00693BE5">
            <w:pPr>
              <w:jc w:val="center"/>
              <w:rPr>
                <w:color w:val="000000"/>
                <w:lang w:val="en-US"/>
              </w:rPr>
            </w:pPr>
            <w:r>
              <w:rPr>
                <w:color w:val="000000"/>
                <w:lang w:val="en-US"/>
              </w:rPr>
              <w:t>0.130</w:t>
            </w:r>
          </w:p>
        </w:tc>
      </w:tr>
      <w:tr w:rsidR="00693BE5" w:rsidRPr="00535A87" w14:paraId="251F20E0" w14:textId="77777777" w:rsidTr="00D5519C">
        <w:trPr>
          <w:trHeight w:val="300"/>
        </w:trPr>
        <w:tc>
          <w:tcPr>
            <w:tcW w:w="2420" w:type="dxa"/>
            <w:tcBorders>
              <w:top w:val="nil"/>
              <w:left w:val="single" w:sz="4" w:space="0" w:color="auto"/>
              <w:bottom w:val="nil"/>
              <w:right w:val="nil"/>
            </w:tcBorders>
            <w:shd w:val="clear" w:color="auto" w:fill="auto"/>
            <w:noWrap/>
            <w:vAlign w:val="bottom"/>
            <w:hideMark/>
          </w:tcPr>
          <w:p w14:paraId="0A895015" w14:textId="77777777" w:rsidR="00693BE5" w:rsidRPr="00535A87" w:rsidRDefault="00693BE5" w:rsidP="00693BE5">
            <w:pPr>
              <w:rPr>
                <w:color w:val="000000"/>
                <w:lang w:val="en-US"/>
              </w:rPr>
            </w:pPr>
            <w:r w:rsidRPr="00535A87">
              <w:rPr>
                <w:color w:val="000000"/>
                <w:lang w:val="en-US"/>
              </w:rPr>
              <w:t>Sex (female gender)</w:t>
            </w:r>
          </w:p>
        </w:tc>
        <w:tc>
          <w:tcPr>
            <w:tcW w:w="1020" w:type="dxa"/>
            <w:tcBorders>
              <w:top w:val="nil"/>
              <w:left w:val="nil"/>
              <w:bottom w:val="nil"/>
              <w:right w:val="nil"/>
            </w:tcBorders>
            <w:shd w:val="clear" w:color="auto" w:fill="auto"/>
            <w:noWrap/>
            <w:vAlign w:val="bottom"/>
            <w:hideMark/>
          </w:tcPr>
          <w:p w14:paraId="50D1FB03" w14:textId="50616B4C" w:rsidR="00693BE5" w:rsidRPr="00535A87" w:rsidRDefault="0008484F" w:rsidP="00693BE5">
            <w:pPr>
              <w:jc w:val="center"/>
              <w:rPr>
                <w:color w:val="000000"/>
                <w:lang w:val="en-US"/>
              </w:rPr>
            </w:pPr>
            <w:r>
              <w:rPr>
                <w:color w:val="000000"/>
                <w:lang w:val="en-US"/>
              </w:rPr>
              <w:t>-0.46</w:t>
            </w:r>
          </w:p>
        </w:tc>
        <w:tc>
          <w:tcPr>
            <w:tcW w:w="1537" w:type="dxa"/>
            <w:tcBorders>
              <w:top w:val="nil"/>
              <w:left w:val="nil"/>
              <w:bottom w:val="nil"/>
              <w:right w:val="nil"/>
            </w:tcBorders>
            <w:shd w:val="clear" w:color="auto" w:fill="auto"/>
            <w:noWrap/>
            <w:vAlign w:val="bottom"/>
            <w:hideMark/>
          </w:tcPr>
          <w:p w14:paraId="22978393" w14:textId="5BDB9717" w:rsidR="00693BE5" w:rsidRPr="00535A87" w:rsidRDefault="0008484F" w:rsidP="00693BE5">
            <w:pPr>
              <w:jc w:val="center"/>
              <w:rPr>
                <w:color w:val="000000"/>
                <w:lang w:val="en-US"/>
              </w:rPr>
            </w:pPr>
            <w:r>
              <w:rPr>
                <w:color w:val="000000"/>
                <w:lang w:val="en-US"/>
              </w:rPr>
              <w:t>-0.</w:t>
            </w:r>
            <w:proofErr w:type="gramStart"/>
            <w:r>
              <w:rPr>
                <w:color w:val="000000"/>
                <w:lang w:val="en-US"/>
              </w:rPr>
              <w:t>91  -</w:t>
            </w:r>
            <w:proofErr w:type="gramEnd"/>
            <w:r>
              <w:rPr>
                <w:color w:val="000000"/>
                <w:lang w:val="en-US"/>
              </w:rPr>
              <w:t>0.01</w:t>
            </w:r>
          </w:p>
        </w:tc>
        <w:tc>
          <w:tcPr>
            <w:tcW w:w="992" w:type="dxa"/>
            <w:tcBorders>
              <w:top w:val="nil"/>
              <w:left w:val="nil"/>
              <w:bottom w:val="nil"/>
              <w:right w:val="nil"/>
            </w:tcBorders>
            <w:shd w:val="clear" w:color="auto" w:fill="auto"/>
            <w:noWrap/>
            <w:vAlign w:val="bottom"/>
            <w:hideMark/>
          </w:tcPr>
          <w:p w14:paraId="299F5DF1" w14:textId="1C6CF05B" w:rsidR="00693BE5" w:rsidRPr="00535A87" w:rsidRDefault="00693BE5" w:rsidP="00693BE5">
            <w:pPr>
              <w:jc w:val="center"/>
              <w:rPr>
                <w:b/>
                <w:bCs/>
                <w:color w:val="000000"/>
                <w:lang w:val="en-US"/>
              </w:rPr>
            </w:pPr>
            <w:r w:rsidRPr="00535A87">
              <w:rPr>
                <w:b/>
                <w:bCs/>
                <w:color w:val="000000"/>
                <w:lang w:val="en-US"/>
              </w:rPr>
              <w:t>0.0</w:t>
            </w:r>
            <w:r w:rsidR="0008484F">
              <w:rPr>
                <w:b/>
                <w:bCs/>
                <w:color w:val="000000"/>
                <w:lang w:val="en-US"/>
              </w:rPr>
              <w:t>45</w:t>
            </w:r>
          </w:p>
        </w:tc>
        <w:tc>
          <w:tcPr>
            <w:tcW w:w="930" w:type="dxa"/>
            <w:tcBorders>
              <w:top w:val="nil"/>
              <w:left w:val="single" w:sz="4" w:space="0" w:color="auto"/>
              <w:bottom w:val="nil"/>
              <w:right w:val="nil"/>
            </w:tcBorders>
            <w:shd w:val="clear" w:color="auto" w:fill="auto"/>
            <w:noWrap/>
            <w:vAlign w:val="bottom"/>
            <w:hideMark/>
          </w:tcPr>
          <w:p w14:paraId="61E3C196" w14:textId="102144C3" w:rsidR="00693BE5" w:rsidRPr="00535A87" w:rsidRDefault="004D767A" w:rsidP="00693BE5">
            <w:pPr>
              <w:jc w:val="center"/>
              <w:rPr>
                <w:color w:val="000000"/>
                <w:lang w:val="en-US"/>
              </w:rPr>
            </w:pPr>
            <w:r>
              <w:rPr>
                <w:color w:val="000000"/>
                <w:lang w:val="en-US"/>
              </w:rPr>
              <w:t>-0.91</w:t>
            </w:r>
          </w:p>
        </w:tc>
        <w:tc>
          <w:tcPr>
            <w:tcW w:w="1460" w:type="dxa"/>
            <w:tcBorders>
              <w:top w:val="nil"/>
              <w:left w:val="nil"/>
              <w:bottom w:val="nil"/>
              <w:right w:val="nil"/>
            </w:tcBorders>
            <w:shd w:val="clear" w:color="auto" w:fill="auto"/>
            <w:noWrap/>
            <w:vAlign w:val="bottom"/>
            <w:hideMark/>
          </w:tcPr>
          <w:p w14:paraId="79868BED" w14:textId="7A45EB22" w:rsidR="00693BE5" w:rsidRPr="00535A87" w:rsidRDefault="004D767A" w:rsidP="00693BE5">
            <w:pPr>
              <w:jc w:val="center"/>
              <w:rPr>
                <w:color w:val="000000"/>
                <w:lang w:val="en-US"/>
              </w:rPr>
            </w:pPr>
            <w:r>
              <w:rPr>
                <w:color w:val="000000"/>
                <w:lang w:val="en-US"/>
              </w:rPr>
              <w:t>-1.45   -0.36</w:t>
            </w:r>
          </w:p>
        </w:tc>
        <w:tc>
          <w:tcPr>
            <w:tcW w:w="960" w:type="dxa"/>
            <w:tcBorders>
              <w:top w:val="nil"/>
              <w:left w:val="nil"/>
              <w:bottom w:val="nil"/>
              <w:right w:val="single" w:sz="4" w:space="0" w:color="auto"/>
            </w:tcBorders>
            <w:shd w:val="clear" w:color="auto" w:fill="auto"/>
            <w:noWrap/>
            <w:vAlign w:val="bottom"/>
            <w:hideMark/>
          </w:tcPr>
          <w:p w14:paraId="39B30DA4" w14:textId="77777777" w:rsidR="00693BE5" w:rsidRPr="00535A87" w:rsidRDefault="00693BE5" w:rsidP="00693BE5">
            <w:pPr>
              <w:jc w:val="center"/>
              <w:rPr>
                <w:b/>
                <w:bCs/>
                <w:color w:val="000000"/>
                <w:lang w:val="en-US"/>
              </w:rPr>
            </w:pPr>
            <w:r w:rsidRPr="00535A87">
              <w:rPr>
                <w:b/>
                <w:bCs/>
                <w:color w:val="000000"/>
                <w:lang w:val="en-US"/>
              </w:rPr>
              <w:t>0.001</w:t>
            </w:r>
          </w:p>
        </w:tc>
      </w:tr>
      <w:tr w:rsidR="00693BE5" w:rsidRPr="00535A87" w14:paraId="5467A88C" w14:textId="77777777" w:rsidTr="00D5519C">
        <w:trPr>
          <w:trHeight w:val="300"/>
        </w:trPr>
        <w:tc>
          <w:tcPr>
            <w:tcW w:w="2420" w:type="dxa"/>
            <w:tcBorders>
              <w:top w:val="nil"/>
              <w:left w:val="single" w:sz="4" w:space="0" w:color="auto"/>
              <w:bottom w:val="nil"/>
              <w:right w:val="nil"/>
            </w:tcBorders>
            <w:shd w:val="clear" w:color="000000" w:fill="B7DEE8"/>
            <w:noWrap/>
            <w:vAlign w:val="bottom"/>
            <w:hideMark/>
          </w:tcPr>
          <w:p w14:paraId="363CF21D" w14:textId="77777777" w:rsidR="00693BE5" w:rsidRPr="00535A87" w:rsidRDefault="00693BE5" w:rsidP="00693BE5">
            <w:pPr>
              <w:rPr>
                <w:color w:val="000000"/>
                <w:lang w:val="en-US"/>
              </w:rPr>
            </w:pPr>
            <w:proofErr w:type="spellStart"/>
            <w:r w:rsidRPr="00535A87">
              <w:rPr>
                <w:color w:val="000000"/>
                <w:lang w:val="en-US"/>
              </w:rPr>
              <w:t>KPS</w:t>
            </w:r>
            <w:proofErr w:type="spellEnd"/>
          </w:p>
        </w:tc>
        <w:tc>
          <w:tcPr>
            <w:tcW w:w="1020" w:type="dxa"/>
            <w:tcBorders>
              <w:top w:val="nil"/>
              <w:left w:val="nil"/>
              <w:bottom w:val="nil"/>
              <w:right w:val="nil"/>
            </w:tcBorders>
            <w:shd w:val="clear" w:color="000000" w:fill="B7DEE8"/>
            <w:noWrap/>
            <w:vAlign w:val="bottom"/>
            <w:hideMark/>
          </w:tcPr>
          <w:p w14:paraId="5B2119FA" w14:textId="77777777" w:rsidR="00693BE5" w:rsidRPr="00535A87" w:rsidRDefault="00693BE5" w:rsidP="00693BE5">
            <w:pPr>
              <w:jc w:val="center"/>
              <w:rPr>
                <w:color w:val="000000"/>
                <w:lang w:val="en-US"/>
              </w:rPr>
            </w:pPr>
            <w:r w:rsidRPr="00535A87">
              <w:rPr>
                <w:color w:val="000000"/>
                <w:lang w:val="en-US"/>
              </w:rPr>
              <w:t>0.00</w:t>
            </w:r>
          </w:p>
        </w:tc>
        <w:tc>
          <w:tcPr>
            <w:tcW w:w="1537" w:type="dxa"/>
            <w:tcBorders>
              <w:top w:val="nil"/>
              <w:left w:val="nil"/>
              <w:bottom w:val="nil"/>
              <w:right w:val="nil"/>
            </w:tcBorders>
            <w:shd w:val="clear" w:color="000000" w:fill="B7DEE8"/>
            <w:noWrap/>
            <w:vAlign w:val="bottom"/>
            <w:hideMark/>
          </w:tcPr>
          <w:p w14:paraId="1FEE64B0" w14:textId="77777777" w:rsidR="00693BE5" w:rsidRPr="00535A87" w:rsidRDefault="00693BE5" w:rsidP="00693BE5">
            <w:pPr>
              <w:jc w:val="center"/>
              <w:rPr>
                <w:color w:val="000000"/>
                <w:lang w:val="en-US"/>
              </w:rPr>
            </w:pPr>
            <w:r w:rsidRPr="00535A87">
              <w:rPr>
                <w:color w:val="000000"/>
                <w:lang w:val="en-US"/>
              </w:rPr>
              <w:t>-0.01   0.01</w:t>
            </w:r>
          </w:p>
        </w:tc>
        <w:tc>
          <w:tcPr>
            <w:tcW w:w="992" w:type="dxa"/>
            <w:tcBorders>
              <w:top w:val="nil"/>
              <w:left w:val="nil"/>
              <w:bottom w:val="nil"/>
              <w:right w:val="nil"/>
            </w:tcBorders>
            <w:shd w:val="clear" w:color="000000" w:fill="B7DEE8"/>
            <w:noWrap/>
            <w:vAlign w:val="bottom"/>
            <w:hideMark/>
          </w:tcPr>
          <w:p w14:paraId="179977C0" w14:textId="0AA54692" w:rsidR="00693BE5" w:rsidRPr="00535A87" w:rsidRDefault="0008484F" w:rsidP="00693BE5">
            <w:pPr>
              <w:jc w:val="center"/>
              <w:rPr>
                <w:color w:val="000000"/>
                <w:lang w:val="en-US"/>
              </w:rPr>
            </w:pPr>
            <w:r>
              <w:rPr>
                <w:color w:val="000000"/>
                <w:lang w:val="en-US"/>
              </w:rPr>
              <w:t>0.690</w:t>
            </w:r>
          </w:p>
        </w:tc>
        <w:tc>
          <w:tcPr>
            <w:tcW w:w="930" w:type="dxa"/>
            <w:tcBorders>
              <w:top w:val="nil"/>
              <w:left w:val="single" w:sz="4" w:space="0" w:color="auto"/>
              <w:bottom w:val="nil"/>
              <w:right w:val="nil"/>
            </w:tcBorders>
            <w:shd w:val="clear" w:color="000000" w:fill="B7DEE8"/>
            <w:noWrap/>
            <w:vAlign w:val="bottom"/>
            <w:hideMark/>
          </w:tcPr>
          <w:p w14:paraId="7593C2FC" w14:textId="77777777" w:rsidR="00693BE5" w:rsidRPr="00535A87" w:rsidRDefault="00693BE5" w:rsidP="00693BE5">
            <w:pPr>
              <w:jc w:val="center"/>
              <w:rPr>
                <w:color w:val="000000"/>
                <w:lang w:val="en-US"/>
              </w:rPr>
            </w:pPr>
            <w:r w:rsidRPr="00535A87">
              <w:rPr>
                <w:color w:val="000000"/>
                <w:lang w:val="en-US"/>
              </w:rPr>
              <w:t>0.00</w:t>
            </w:r>
          </w:p>
        </w:tc>
        <w:tc>
          <w:tcPr>
            <w:tcW w:w="1460" w:type="dxa"/>
            <w:tcBorders>
              <w:top w:val="nil"/>
              <w:left w:val="nil"/>
              <w:bottom w:val="nil"/>
              <w:right w:val="nil"/>
            </w:tcBorders>
            <w:shd w:val="clear" w:color="000000" w:fill="B7DEE8"/>
            <w:noWrap/>
            <w:vAlign w:val="bottom"/>
            <w:hideMark/>
          </w:tcPr>
          <w:p w14:paraId="40AC2D44" w14:textId="77777777" w:rsidR="00693BE5" w:rsidRPr="00535A87" w:rsidRDefault="00693BE5" w:rsidP="00693BE5">
            <w:pPr>
              <w:jc w:val="center"/>
              <w:rPr>
                <w:color w:val="000000"/>
                <w:lang w:val="en-US"/>
              </w:rPr>
            </w:pPr>
            <w:r w:rsidRPr="00535A87">
              <w:rPr>
                <w:color w:val="000000"/>
                <w:lang w:val="en-US"/>
              </w:rPr>
              <w:t>-0.01   0.01</w:t>
            </w:r>
          </w:p>
        </w:tc>
        <w:tc>
          <w:tcPr>
            <w:tcW w:w="960" w:type="dxa"/>
            <w:tcBorders>
              <w:top w:val="nil"/>
              <w:left w:val="nil"/>
              <w:bottom w:val="nil"/>
              <w:right w:val="single" w:sz="4" w:space="0" w:color="auto"/>
            </w:tcBorders>
            <w:shd w:val="clear" w:color="000000" w:fill="B7DEE8"/>
            <w:noWrap/>
            <w:vAlign w:val="bottom"/>
            <w:hideMark/>
          </w:tcPr>
          <w:p w14:paraId="28515CF3" w14:textId="40B01BEF" w:rsidR="00693BE5" w:rsidRPr="00535A87" w:rsidRDefault="004D767A" w:rsidP="00693BE5">
            <w:pPr>
              <w:jc w:val="center"/>
              <w:rPr>
                <w:color w:val="000000"/>
                <w:lang w:val="en-US"/>
              </w:rPr>
            </w:pPr>
            <w:r>
              <w:rPr>
                <w:color w:val="000000"/>
                <w:lang w:val="en-US"/>
              </w:rPr>
              <w:t>0.958</w:t>
            </w:r>
          </w:p>
        </w:tc>
      </w:tr>
      <w:tr w:rsidR="00693BE5" w:rsidRPr="00535A87" w14:paraId="3FA12DB6" w14:textId="77777777" w:rsidTr="00D5519C">
        <w:trPr>
          <w:trHeight w:val="300"/>
        </w:trPr>
        <w:tc>
          <w:tcPr>
            <w:tcW w:w="2420" w:type="dxa"/>
            <w:tcBorders>
              <w:top w:val="nil"/>
              <w:left w:val="single" w:sz="4" w:space="0" w:color="auto"/>
              <w:bottom w:val="nil"/>
              <w:right w:val="nil"/>
            </w:tcBorders>
            <w:shd w:val="clear" w:color="auto" w:fill="auto"/>
            <w:noWrap/>
            <w:vAlign w:val="bottom"/>
            <w:hideMark/>
          </w:tcPr>
          <w:p w14:paraId="27B9EDA2" w14:textId="77777777" w:rsidR="00693BE5" w:rsidRPr="00535A87" w:rsidRDefault="00693BE5" w:rsidP="00693BE5">
            <w:pPr>
              <w:rPr>
                <w:color w:val="000000"/>
                <w:lang w:val="en-US"/>
              </w:rPr>
            </w:pPr>
            <w:r w:rsidRPr="00535A87">
              <w:rPr>
                <w:color w:val="000000"/>
                <w:lang w:val="en-US"/>
              </w:rPr>
              <w:t>MMS (1)</w:t>
            </w:r>
          </w:p>
        </w:tc>
        <w:tc>
          <w:tcPr>
            <w:tcW w:w="1020" w:type="dxa"/>
            <w:tcBorders>
              <w:top w:val="nil"/>
              <w:left w:val="nil"/>
              <w:bottom w:val="nil"/>
              <w:right w:val="nil"/>
            </w:tcBorders>
            <w:shd w:val="clear" w:color="auto" w:fill="auto"/>
            <w:noWrap/>
            <w:vAlign w:val="bottom"/>
            <w:hideMark/>
          </w:tcPr>
          <w:p w14:paraId="22DE3379" w14:textId="7DA4BCB0" w:rsidR="00693BE5" w:rsidRPr="00535A87" w:rsidRDefault="0008484F" w:rsidP="00693BE5">
            <w:pPr>
              <w:jc w:val="center"/>
              <w:rPr>
                <w:color w:val="000000"/>
                <w:lang w:val="en-US"/>
              </w:rPr>
            </w:pPr>
            <w:r>
              <w:rPr>
                <w:color w:val="000000"/>
                <w:lang w:val="en-US"/>
              </w:rPr>
              <w:t>-0.00</w:t>
            </w:r>
          </w:p>
        </w:tc>
        <w:tc>
          <w:tcPr>
            <w:tcW w:w="1537" w:type="dxa"/>
            <w:tcBorders>
              <w:top w:val="nil"/>
              <w:left w:val="nil"/>
              <w:bottom w:val="nil"/>
              <w:right w:val="nil"/>
            </w:tcBorders>
            <w:shd w:val="clear" w:color="auto" w:fill="auto"/>
            <w:noWrap/>
            <w:vAlign w:val="bottom"/>
            <w:hideMark/>
          </w:tcPr>
          <w:p w14:paraId="416977B5" w14:textId="2ED98E75" w:rsidR="00693BE5" w:rsidRPr="00535A87" w:rsidRDefault="0008484F" w:rsidP="00693BE5">
            <w:pPr>
              <w:jc w:val="center"/>
              <w:rPr>
                <w:color w:val="000000"/>
                <w:lang w:val="en-US"/>
              </w:rPr>
            </w:pPr>
            <w:r>
              <w:rPr>
                <w:color w:val="000000"/>
                <w:lang w:val="en-US"/>
              </w:rPr>
              <w:t>-0.08   0.08</w:t>
            </w:r>
          </w:p>
        </w:tc>
        <w:tc>
          <w:tcPr>
            <w:tcW w:w="992" w:type="dxa"/>
            <w:tcBorders>
              <w:top w:val="nil"/>
              <w:left w:val="nil"/>
              <w:bottom w:val="nil"/>
              <w:right w:val="nil"/>
            </w:tcBorders>
            <w:shd w:val="clear" w:color="auto" w:fill="auto"/>
            <w:noWrap/>
            <w:vAlign w:val="bottom"/>
            <w:hideMark/>
          </w:tcPr>
          <w:p w14:paraId="062230ED" w14:textId="7D114C40" w:rsidR="00693BE5" w:rsidRPr="00535A87" w:rsidRDefault="0008484F" w:rsidP="00693BE5">
            <w:pPr>
              <w:jc w:val="center"/>
              <w:rPr>
                <w:color w:val="000000"/>
                <w:lang w:val="en-US"/>
              </w:rPr>
            </w:pPr>
            <w:r>
              <w:rPr>
                <w:color w:val="000000"/>
                <w:lang w:val="en-US"/>
              </w:rPr>
              <w:t>0.992</w:t>
            </w:r>
          </w:p>
        </w:tc>
        <w:tc>
          <w:tcPr>
            <w:tcW w:w="930" w:type="dxa"/>
            <w:tcBorders>
              <w:top w:val="nil"/>
              <w:left w:val="single" w:sz="4" w:space="0" w:color="auto"/>
              <w:bottom w:val="nil"/>
              <w:right w:val="nil"/>
            </w:tcBorders>
            <w:shd w:val="clear" w:color="auto" w:fill="auto"/>
            <w:noWrap/>
            <w:vAlign w:val="bottom"/>
            <w:hideMark/>
          </w:tcPr>
          <w:p w14:paraId="68BBA33A" w14:textId="68D5AB4F" w:rsidR="00693BE5" w:rsidRPr="00535A87" w:rsidRDefault="004D767A" w:rsidP="00693BE5">
            <w:pPr>
              <w:jc w:val="center"/>
              <w:rPr>
                <w:color w:val="000000"/>
                <w:lang w:val="en-US"/>
              </w:rPr>
            </w:pPr>
            <w:r>
              <w:rPr>
                <w:color w:val="000000"/>
                <w:lang w:val="en-US"/>
              </w:rPr>
              <w:t>0.04</w:t>
            </w:r>
          </w:p>
        </w:tc>
        <w:tc>
          <w:tcPr>
            <w:tcW w:w="1460" w:type="dxa"/>
            <w:tcBorders>
              <w:top w:val="nil"/>
              <w:left w:val="nil"/>
              <w:bottom w:val="nil"/>
              <w:right w:val="nil"/>
            </w:tcBorders>
            <w:shd w:val="clear" w:color="auto" w:fill="auto"/>
            <w:noWrap/>
            <w:vAlign w:val="bottom"/>
            <w:hideMark/>
          </w:tcPr>
          <w:p w14:paraId="0171CB94" w14:textId="2DB52F02" w:rsidR="00693BE5" w:rsidRPr="00535A87" w:rsidRDefault="004D767A" w:rsidP="00693BE5">
            <w:pPr>
              <w:jc w:val="center"/>
              <w:rPr>
                <w:color w:val="000000"/>
                <w:lang w:val="en-US"/>
              </w:rPr>
            </w:pPr>
            <w:r>
              <w:rPr>
                <w:color w:val="000000"/>
                <w:lang w:val="en-US"/>
              </w:rPr>
              <w:t>-0.07   0.15</w:t>
            </w:r>
          </w:p>
        </w:tc>
        <w:tc>
          <w:tcPr>
            <w:tcW w:w="960" w:type="dxa"/>
            <w:tcBorders>
              <w:top w:val="nil"/>
              <w:left w:val="nil"/>
              <w:bottom w:val="nil"/>
              <w:right w:val="single" w:sz="4" w:space="0" w:color="auto"/>
            </w:tcBorders>
            <w:shd w:val="clear" w:color="auto" w:fill="auto"/>
            <w:noWrap/>
            <w:vAlign w:val="bottom"/>
            <w:hideMark/>
          </w:tcPr>
          <w:p w14:paraId="059BA8A3" w14:textId="0C5FA1E9" w:rsidR="00693BE5" w:rsidRPr="00535A87" w:rsidRDefault="004D767A" w:rsidP="00693BE5">
            <w:pPr>
              <w:jc w:val="center"/>
              <w:rPr>
                <w:color w:val="000000"/>
                <w:lang w:val="en-US"/>
              </w:rPr>
            </w:pPr>
            <w:r>
              <w:rPr>
                <w:color w:val="000000"/>
                <w:lang w:val="en-US"/>
              </w:rPr>
              <w:t>0.443</w:t>
            </w:r>
          </w:p>
        </w:tc>
      </w:tr>
      <w:tr w:rsidR="00693BE5" w:rsidRPr="00535A87" w14:paraId="33E3405F" w14:textId="77777777" w:rsidTr="00D5519C">
        <w:trPr>
          <w:trHeight w:val="300"/>
        </w:trPr>
        <w:tc>
          <w:tcPr>
            <w:tcW w:w="2420" w:type="dxa"/>
            <w:tcBorders>
              <w:top w:val="nil"/>
              <w:left w:val="single" w:sz="4" w:space="0" w:color="auto"/>
              <w:bottom w:val="nil"/>
              <w:right w:val="nil"/>
            </w:tcBorders>
            <w:shd w:val="clear" w:color="auto" w:fill="auto"/>
            <w:noWrap/>
            <w:vAlign w:val="bottom"/>
            <w:hideMark/>
          </w:tcPr>
          <w:p w14:paraId="256382CE" w14:textId="77777777" w:rsidR="00693BE5" w:rsidRPr="00535A87" w:rsidRDefault="00693BE5" w:rsidP="00693BE5">
            <w:pPr>
              <w:rPr>
                <w:color w:val="000000"/>
                <w:lang w:val="en-US"/>
              </w:rPr>
            </w:pPr>
            <w:r w:rsidRPr="00535A87">
              <w:rPr>
                <w:color w:val="000000"/>
                <w:lang w:val="en-US"/>
              </w:rPr>
              <w:t> </w:t>
            </w:r>
          </w:p>
        </w:tc>
        <w:tc>
          <w:tcPr>
            <w:tcW w:w="1020" w:type="dxa"/>
            <w:tcBorders>
              <w:top w:val="nil"/>
              <w:left w:val="nil"/>
              <w:bottom w:val="nil"/>
              <w:right w:val="nil"/>
            </w:tcBorders>
            <w:shd w:val="clear" w:color="auto" w:fill="auto"/>
            <w:noWrap/>
            <w:vAlign w:val="bottom"/>
            <w:hideMark/>
          </w:tcPr>
          <w:p w14:paraId="759DF1B3" w14:textId="77777777" w:rsidR="00693BE5" w:rsidRPr="00535A87" w:rsidRDefault="00693BE5" w:rsidP="00693BE5">
            <w:pPr>
              <w:jc w:val="center"/>
              <w:rPr>
                <w:color w:val="000000"/>
                <w:lang w:val="en-US"/>
              </w:rPr>
            </w:pPr>
          </w:p>
        </w:tc>
        <w:tc>
          <w:tcPr>
            <w:tcW w:w="1537" w:type="dxa"/>
            <w:tcBorders>
              <w:top w:val="nil"/>
              <w:left w:val="nil"/>
              <w:bottom w:val="nil"/>
              <w:right w:val="nil"/>
            </w:tcBorders>
            <w:shd w:val="clear" w:color="auto" w:fill="auto"/>
            <w:noWrap/>
            <w:vAlign w:val="bottom"/>
            <w:hideMark/>
          </w:tcPr>
          <w:p w14:paraId="474E4A33" w14:textId="77777777" w:rsidR="00693BE5" w:rsidRPr="00535A87" w:rsidRDefault="00693BE5" w:rsidP="00693BE5">
            <w:pPr>
              <w:jc w:val="center"/>
              <w:rPr>
                <w:color w:val="000000"/>
                <w:lang w:val="en-US"/>
              </w:rPr>
            </w:pPr>
          </w:p>
        </w:tc>
        <w:tc>
          <w:tcPr>
            <w:tcW w:w="992" w:type="dxa"/>
            <w:tcBorders>
              <w:top w:val="nil"/>
              <w:left w:val="nil"/>
              <w:bottom w:val="nil"/>
              <w:right w:val="nil"/>
            </w:tcBorders>
            <w:shd w:val="clear" w:color="auto" w:fill="auto"/>
            <w:noWrap/>
            <w:vAlign w:val="bottom"/>
            <w:hideMark/>
          </w:tcPr>
          <w:p w14:paraId="21816F34" w14:textId="77777777" w:rsidR="00693BE5" w:rsidRPr="00535A87" w:rsidRDefault="00693BE5" w:rsidP="00693BE5">
            <w:pPr>
              <w:jc w:val="center"/>
              <w:rPr>
                <w:color w:val="000000"/>
                <w:lang w:val="en-US"/>
              </w:rPr>
            </w:pPr>
          </w:p>
        </w:tc>
        <w:tc>
          <w:tcPr>
            <w:tcW w:w="930" w:type="dxa"/>
            <w:tcBorders>
              <w:top w:val="nil"/>
              <w:left w:val="single" w:sz="4" w:space="0" w:color="auto"/>
              <w:bottom w:val="nil"/>
              <w:right w:val="nil"/>
            </w:tcBorders>
            <w:shd w:val="clear" w:color="auto" w:fill="auto"/>
            <w:noWrap/>
            <w:vAlign w:val="bottom"/>
            <w:hideMark/>
          </w:tcPr>
          <w:p w14:paraId="7D93EE36" w14:textId="77777777" w:rsidR="00693BE5" w:rsidRPr="00535A87" w:rsidRDefault="00693BE5" w:rsidP="00693BE5">
            <w:pPr>
              <w:jc w:val="center"/>
              <w:rPr>
                <w:color w:val="000000"/>
                <w:lang w:val="en-US"/>
              </w:rPr>
            </w:pPr>
            <w:r w:rsidRPr="00535A87">
              <w:rPr>
                <w:color w:val="000000"/>
                <w:lang w:val="en-US"/>
              </w:rPr>
              <w:t> </w:t>
            </w:r>
          </w:p>
        </w:tc>
        <w:tc>
          <w:tcPr>
            <w:tcW w:w="1460" w:type="dxa"/>
            <w:tcBorders>
              <w:top w:val="nil"/>
              <w:left w:val="nil"/>
              <w:bottom w:val="nil"/>
              <w:right w:val="nil"/>
            </w:tcBorders>
            <w:shd w:val="clear" w:color="auto" w:fill="auto"/>
            <w:noWrap/>
            <w:vAlign w:val="bottom"/>
            <w:hideMark/>
          </w:tcPr>
          <w:p w14:paraId="2F268308" w14:textId="77777777" w:rsidR="00693BE5" w:rsidRPr="00535A87" w:rsidRDefault="00693BE5" w:rsidP="00693BE5">
            <w:pPr>
              <w:jc w:val="center"/>
              <w:rPr>
                <w:color w:val="000000"/>
                <w:lang w:val="en-US"/>
              </w:rPr>
            </w:pPr>
          </w:p>
        </w:tc>
        <w:tc>
          <w:tcPr>
            <w:tcW w:w="960" w:type="dxa"/>
            <w:tcBorders>
              <w:top w:val="nil"/>
              <w:left w:val="nil"/>
              <w:bottom w:val="nil"/>
              <w:right w:val="single" w:sz="4" w:space="0" w:color="auto"/>
            </w:tcBorders>
            <w:shd w:val="clear" w:color="auto" w:fill="auto"/>
            <w:noWrap/>
            <w:vAlign w:val="bottom"/>
            <w:hideMark/>
          </w:tcPr>
          <w:p w14:paraId="737D95A8" w14:textId="77777777" w:rsidR="00693BE5" w:rsidRPr="00535A87" w:rsidRDefault="00693BE5" w:rsidP="00693BE5">
            <w:pPr>
              <w:jc w:val="center"/>
              <w:rPr>
                <w:color w:val="000000"/>
                <w:lang w:val="en-US"/>
              </w:rPr>
            </w:pPr>
            <w:r w:rsidRPr="00535A87">
              <w:rPr>
                <w:color w:val="000000"/>
                <w:lang w:val="en-US"/>
              </w:rPr>
              <w:t> </w:t>
            </w:r>
          </w:p>
        </w:tc>
      </w:tr>
      <w:tr w:rsidR="00693BE5" w:rsidRPr="00535A87" w14:paraId="4BE0A126" w14:textId="77777777" w:rsidTr="00D5519C">
        <w:trPr>
          <w:trHeight w:val="300"/>
        </w:trPr>
        <w:tc>
          <w:tcPr>
            <w:tcW w:w="2420" w:type="dxa"/>
            <w:tcBorders>
              <w:top w:val="nil"/>
              <w:left w:val="single" w:sz="4" w:space="0" w:color="auto"/>
              <w:bottom w:val="nil"/>
              <w:right w:val="nil"/>
            </w:tcBorders>
            <w:shd w:val="clear" w:color="auto" w:fill="auto"/>
            <w:noWrap/>
            <w:vAlign w:val="bottom"/>
            <w:hideMark/>
          </w:tcPr>
          <w:p w14:paraId="30295D8C" w14:textId="77777777" w:rsidR="00693BE5" w:rsidRPr="00535A87" w:rsidRDefault="00693BE5" w:rsidP="00693BE5">
            <w:pPr>
              <w:rPr>
                <w:b/>
                <w:bCs/>
                <w:color w:val="000000"/>
                <w:lang w:val="en-US"/>
              </w:rPr>
            </w:pPr>
            <w:r w:rsidRPr="00535A87">
              <w:rPr>
                <w:b/>
                <w:bCs/>
                <w:color w:val="000000"/>
                <w:lang w:val="en-US"/>
              </w:rPr>
              <w:t>Cancer diagnosis: (2)</w:t>
            </w:r>
          </w:p>
        </w:tc>
        <w:tc>
          <w:tcPr>
            <w:tcW w:w="1020" w:type="dxa"/>
            <w:tcBorders>
              <w:top w:val="nil"/>
              <w:left w:val="nil"/>
              <w:bottom w:val="nil"/>
              <w:right w:val="nil"/>
            </w:tcBorders>
            <w:shd w:val="clear" w:color="auto" w:fill="auto"/>
            <w:noWrap/>
            <w:vAlign w:val="bottom"/>
            <w:hideMark/>
          </w:tcPr>
          <w:p w14:paraId="3DF67FF4" w14:textId="77777777" w:rsidR="00693BE5" w:rsidRPr="00535A87" w:rsidRDefault="00693BE5" w:rsidP="00693BE5">
            <w:pPr>
              <w:jc w:val="center"/>
              <w:rPr>
                <w:color w:val="000000"/>
                <w:lang w:val="en-US"/>
              </w:rPr>
            </w:pPr>
          </w:p>
        </w:tc>
        <w:tc>
          <w:tcPr>
            <w:tcW w:w="1537" w:type="dxa"/>
            <w:tcBorders>
              <w:top w:val="nil"/>
              <w:left w:val="nil"/>
              <w:bottom w:val="nil"/>
              <w:right w:val="nil"/>
            </w:tcBorders>
            <w:shd w:val="clear" w:color="auto" w:fill="auto"/>
            <w:noWrap/>
            <w:vAlign w:val="bottom"/>
            <w:hideMark/>
          </w:tcPr>
          <w:p w14:paraId="3497810B" w14:textId="77777777" w:rsidR="00693BE5" w:rsidRPr="00535A87" w:rsidRDefault="00693BE5" w:rsidP="00693BE5">
            <w:pPr>
              <w:jc w:val="center"/>
              <w:rPr>
                <w:color w:val="000000"/>
                <w:lang w:val="en-US"/>
              </w:rPr>
            </w:pPr>
          </w:p>
        </w:tc>
        <w:tc>
          <w:tcPr>
            <w:tcW w:w="992" w:type="dxa"/>
            <w:tcBorders>
              <w:top w:val="nil"/>
              <w:left w:val="nil"/>
              <w:bottom w:val="nil"/>
              <w:right w:val="nil"/>
            </w:tcBorders>
            <w:shd w:val="clear" w:color="auto" w:fill="auto"/>
            <w:noWrap/>
            <w:vAlign w:val="bottom"/>
            <w:hideMark/>
          </w:tcPr>
          <w:p w14:paraId="333E4ED3" w14:textId="77777777" w:rsidR="00693BE5" w:rsidRPr="00535A87" w:rsidRDefault="00693BE5" w:rsidP="00693BE5">
            <w:pPr>
              <w:jc w:val="center"/>
              <w:rPr>
                <w:color w:val="000000"/>
                <w:lang w:val="en-US"/>
              </w:rPr>
            </w:pPr>
          </w:p>
        </w:tc>
        <w:tc>
          <w:tcPr>
            <w:tcW w:w="930" w:type="dxa"/>
            <w:tcBorders>
              <w:top w:val="nil"/>
              <w:left w:val="single" w:sz="4" w:space="0" w:color="auto"/>
              <w:bottom w:val="nil"/>
              <w:right w:val="nil"/>
            </w:tcBorders>
            <w:shd w:val="clear" w:color="auto" w:fill="auto"/>
            <w:noWrap/>
            <w:vAlign w:val="bottom"/>
            <w:hideMark/>
          </w:tcPr>
          <w:p w14:paraId="7862C798" w14:textId="77777777" w:rsidR="00693BE5" w:rsidRPr="00535A87" w:rsidRDefault="00693BE5" w:rsidP="00693BE5">
            <w:pPr>
              <w:jc w:val="center"/>
              <w:rPr>
                <w:color w:val="000000"/>
                <w:lang w:val="en-US"/>
              </w:rPr>
            </w:pPr>
            <w:r w:rsidRPr="00535A87">
              <w:rPr>
                <w:color w:val="000000"/>
                <w:lang w:val="en-US"/>
              </w:rPr>
              <w:t> </w:t>
            </w:r>
          </w:p>
        </w:tc>
        <w:tc>
          <w:tcPr>
            <w:tcW w:w="1460" w:type="dxa"/>
            <w:tcBorders>
              <w:top w:val="nil"/>
              <w:left w:val="nil"/>
              <w:bottom w:val="nil"/>
              <w:right w:val="nil"/>
            </w:tcBorders>
            <w:shd w:val="clear" w:color="auto" w:fill="auto"/>
            <w:noWrap/>
            <w:vAlign w:val="bottom"/>
            <w:hideMark/>
          </w:tcPr>
          <w:p w14:paraId="00901559" w14:textId="77777777" w:rsidR="00693BE5" w:rsidRPr="00535A87" w:rsidRDefault="00693BE5" w:rsidP="00693BE5">
            <w:pPr>
              <w:jc w:val="center"/>
              <w:rPr>
                <w:color w:val="000000"/>
                <w:lang w:val="en-US"/>
              </w:rPr>
            </w:pPr>
          </w:p>
        </w:tc>
        <w:tc>
          <w:tcPr>
            <w:tcW w:w="960" w:type="dxa"/>
            <w:tcBorders>
              <w:top w:val="nil"/>
              <w:left w:val="nil"/>
              <w:bottom w:val="nil"/>
              <w:right w:val="single" w:sz="4" w:space="0" w:color="auto"/>
            </w:tcBorders>
            <w:shd w:val="clear" w:color="auto" w:fill="auto"/>
            <w:noWrap/>
            <w:vAlign w:val="bottom"/>
            <w:hideMark/>
          </w:tcPr>
          <w:p w14:paraId="328FA603" w14:textId="77777777" w:rsidR="00693BE5" w:rsidRPr="00535A87" w:rsidRDefault="00693BE5" w:rsidP="00693BE5">
            <w:pPr>
              <w:jc w:val="center"/>
              <w:rPr>
                <w:color w:val="000000"/>
                <w:lang w:val="en-US"/>
              </w:rPr>
            </w:pPr>
            <w:r w:rsidRPr="00535A87">
              <w:rPr>
                <w:color w:val="000000"/>
                <w:lang w:val="en-US"/>
              </w:rPr>
              <w:t> </w:t>
            </w:r>
          </w:p>
        </w:tc>
      </w:tr>
      <w:tr w:rsidR="00693BE5" w:rsidRPr="00535A87" w14:paraId="3D521519" w14:textId="77777777" w:rsidTr="00D5519C">
        <w:trPr>
          <w:trHeight w:val="300"/>
        </w:trPr>
        <w:tc>
          <w:tcPr>
            <w:tcW w:w="2420" w:type="dxa"/>
            <w:tcBorders>
              <w:top w:val="nil"/>
              <w:left w:val="single" w:sz="4" w:space="0" w:color="auto"/>
              <w:bottom w:val="nil"/>
              <w:right w:val="nil"/>
            </w:tcBorders>
            <w:shd w:val="clear" w:color="000000" w:fill="B7DEE8"/>
            <w:noWrap/>
            <w:vAlign w:val="bottom"/>
            <w:hideMark/>
          </w:tcPr>
          <w:p w14:paraId="03930EE7" w14:textId="4B6BC508" w:rsidR="00693BE5" w:rsidRPr="00535A87" w:rsidRDefault="0008484F" w:rsidP="00693BE5">
            <w:pPr>
              <w:rPr>
                <w:color w:val="000000"/>
                <w:lang w:val="en-US"/>
              </w:rPr>
            </w:pPr>
            <w:r>
              <w:rPr>
                <w:color w:val="000000"/>
                <w:lang w:val="en-US"/>
              </w:rPr>
              <w:t>Gastrointestinal</w:t>
            </w:r>
          </w:p>
        </w:tc>
        <w:tc>
          <w:tcPr>
            <w:tcW w:w="1020" w:type="dxa"/>
            <w:tcBorders>
              <w:top w:val="nil"/>
              <w:left w:val="nil"/>
              <w:bottom w:val="nil"/>
              <w:right w:val="nil"/>
            </w:tcBorders>
            <w:shd w:val="clear" w:color="000000" w:fill="B7DEE8"/>
            <w:noWrap/>
            <w:vAlign w:val="bottom"/>
            <w:hideMark/>
          </w:tcPr>
          <w:p w14:paraId="3BAF78DA" w14:textId="77CB73FF" w:rsidR="00693BE5" w:rsidRPr="00535A87" w:rsidRDefault="0008484F" w:rsidP="00693BE5">
            <w:pPr>
              <w:jc w:val="center"/>
              <w:rPr>
                <w:color w:val="000000"/>
                <w:lang w:val="en-US"/>
              </w:rPr>
            </w:pPr>
            <w:r>
              <w:rPr>
                <w:color w:val="000000"/>
                <w:lang w:val="en-US"/>
              </w:rPr>
              <w:t>0.12</w:t>
            </w:r>
          </w:p>
        </w:tc>
        <w:tc>
          <w:tcPr>
            <w:tcW w:w="1537" w:type="dxa"/>
            <w:tcBorders>
              <w:top w:val="nil"/>
              <w:left w:val="nil"/>
              <w:bottom w:val="nil"/>
              <w:right w:val="nil"/>
            </w:tcBorders>
            <w:shd w:val="clear" w:color="000000" w:fill="B7DEE8"/>
            <w:noWrap/>
            <w:vAlign w:val="bottom"/>
            <w:hideMark/>
          </w:tcPr>
          <w:p w14:paraId="55BC213B" w14:textId="336ED699" w:rsidR="00693BE5" w:rsidRPr="00535A87" w:rsidRDefault="0008484F" w:rsidP="00693BE5">
            <w:pPr>
              <w:jc w:val="center"/>
              <w:rPr>
                <w:color w:val="000000"/>
                <w:lang w:val="en-US"/>
              </w:rPr>
            </w:pPr>
            <w:r>
              <w:rPr>
                <w:color w:val="000000"/>
                <w:lang w:val="en-US"/>
              </w:rPr>
              <w:t>-0.46   0.57</w:t>
            </w:r>
          </w:p>
        </w:tc>
        <w:tc>
          <w:tcPr>
            <w:tcW w:w="992" w:type="dxa"/>
            <w:tcBorders>
              <w:top w:val="nil"/>
              <w:left w:val="nil"/>
              <w:bottom w:val="nil"/>
              <w:right w:val="nil"/>
            </w:tcBorders>
            <w:shd w:val="clear" w:color="000000" w:fill="B7DEE8"/>
            <w:noWrap/>
            <w:vAlign w:val="bottom"/>
            <w:hideMark/>
          </w:tcPr>
          <w:p w14:paraId="2D53ACB3" w14:textId="0D4D9531" w:rsidR="00693BE5" w:rsidRPr="00535A87" w:rsidRDefault="0008484F" w:rsidP="00693BE5">
            <w:pPr>
              <w:jc w:val="center"/>
              <w:rPr>
                <w:color w:val="000000"/>
                <w:lang w:val="en-US"/>
              </w:rPr>
            </w:pPr>
            <w:r>
              <w:rPr>
                <w:color w:val="000000"/>
                <w:lang w:val="en-US"/>
              </w:rPr>
              <w:t>0.710</w:t>
            </w:r>
          </w:p>
        </w:tc>
        <w:tc>
          <w:tcPr>
            <w:tcW w:w="930" w:type="dxa"/>
            <w:tcBorders>
              <w:top w:val="nil"/>
              <w:left w:val="single" w:sz="4" w:space="0" w:color="auto"/>
              <w:bottom w:val="nil"/>
              <w:right w:val="nil"/>
            </w:tcBorders>
            <w:shd w:val="clear" w:color="000000" w:fill="B7DEE8"/>
            <w:noWrap/>
            <w:vAlign w:val="bottom"/>
            <w:hideMark/>
          </w:tcPr>
          <w:p w14:paraId="7E1527D0" w14:textId="16232323" w:rsidR="00693BE5" w:rsidRPr="00535A87" w:rsidRDefault="004D767A" w:rsidP="00693BE5">
            <w:pPr>
              <w:jc w:val="center"/>
              <w:rPr>
                <w:color w:val="000000"/>
                <w:lang w:val="en-US"/>
              </w:rPr>
            </w:pPr>
            <w:r>
              <w:rPr>
                <w:color w:val="000000"/>
                <w:lang w:val="en-US"/>
              </w:rPr>
              <w:t>0.14</w:t>
            </w:r>
          </w:p>
        </w:tc>
        <w:tc>
          <w:tcPr>
            <w:tcW w:w="1460" w:type="dxa"/>
            <w:tcBorders>
              <w:top w:val="nil"/>
              <w:left w:val="nil"/>
              <w:bottom w:val="nil"/>
              <w:right w:val="nil"/>
            </w:tcBorders>
            <w:shd w:val="clear" w:color="000000" w:fill="B7DEE8"/>
            <w:noWrap/>
            <w:vAlign w:val="bottom"/>
            <w:hideMark/>
          </w:tcPr>
          <w:p w14:paraId="0CA56022" w14:textId="3F50D869" w:rsidR="00693BE5" w:rsidRPr="00535A87" w:rsidRDefault="00A7563D" w:rsidP="00693BE5">
            <w:pPr>
              <w:jc w:val="center"/>
              <w:rPr>
                <w:color w:val="000000"/>
                <w:lang w:val="en-US"/>
              </w:rPr>
            </w:pPr>
            <w:r>
              <w:rPr>
                <w:color w:val="000000"/>
                <w:lang w:val="en-US"/>
              </w:rPr>
              <w:t>-0.63   0.91</w:t>
            </w:r>
          </w:p>
        </w:tc>
        <w:tc>
          <w:tcPr>
            <w:tcW w:w="960" w:type="dxa"/>
            <w:tcBorders>
              <w:top w:val="nil"/>
              <w:left w:val="nil"/>
              <w:bottom w:val="nil"/>
              <w:right w:val="single" w:sz="4" w:space="0" w:color="auto"/>
            </w:tcBorders>
            <w:shd w:val="clear" w:color="000000" w:fill="B7DEE8"/>
            <w:noWrap/>
            <w:vAlign w:val="bottom"/>
            <w:hideMark/>
          </w:tcPr>
          <w:p w14:paraId="3F65BEB6" w14:textId="7630A1CD" w:rsidR="00693BE5" w:rsidRPr="00535A87" w:rsidRDefault="00A7563D" w:rsidP="00693BE5">
            <w:pPr>
              <w:jc w:val="center"/>
              <w:rPr>
                <w:color w:val="000000"/>
                <w:lang w:val="en-US"/>
              </w:rPr>
            </w:pPr>
            <w:r>
              <w:rPr>
                <w:color w:val="000000"/>
                <w:lang w:val="en-US"/>
              </w:rPr>
              <w:t>0.716</w:t>
            </w:r>
          </w:p>
        </w:tc>
      </w:tr>
      <w:tr w:rsidR="00693BE5" w:rsidRPr="00535A87" w14:paraId="424262FF" w14:textId="77777777" w:rsidTr="00D5519C">
        <w:trPr>
          <w:trHeight w:val="300"/>
        </w:trPr>
        <w:tc>
          <w:tcPr>
            <w:tcW w:w="2420" w:type="dxa"/>
            <w:tcBorders>
              <w:top w:val="nil"/>
              <w:left w:val="single" w:sz="4" w:space="0" w:color="auto"/>
              <w:bottom w:val="nil"/>
              <w:right w:val="nil"/>
            </w:tcBorders>
            <w:shd w:val="clear" w:color="auto" w:fill="auto"/>
            <w:noWrap/>
            <w:vAlign w:val="bottom"/>
            <w:hideMark/>
          </w:tcPr>
          <w:p w14:paraId="110036C7" w14:textId="661109F6" w:rsidR="00693BE5" w:rsidRPr="00535A87" w:rsidRDefault="0008484F" w:rsidP="00693BE5">
            <w:pPr>
              <w:rPr>
                <w:color w:val="000000"/>
                <w:lang w:val="en-US"/>
              </w:rPr>
            </w:pPr>
            <w:r>
              <w:rPr>
                <w:color w:val="000000"/>
                <w:lang w:val="en-US"/>
              </w:rPr>
              <w:t>Lung</w:t>
            </w:r>
          </w:p>
        </w:tc>
        <w:tc>
          <w:tcPr>
            <w:tcW w:w="1020" w:type="dxa"/>
            <w:tcBorders>
              <w:top w:val="nil"/>
              <w:left w:val="nil"/>
              <w:bottom w:val="nil"/>
              <w:right w:val="nil"/>
            </w:tcBorders>
            <w:shd w:val="clear" w:color="auto" w:fill="auto"/>
            <w:noWrap/>
            <w:vAlign w:val="bottom"/>
            <w:hideMark/>
          </w:tcPr>
          <w:p w14:paraId="504229D6" w14:textId="3046B6EB" w:rsidR="00693BE5" w:rsidRPr="00535A87" w:rsidRDefault="0008484F" w:rsidP="00693BE5">
            <w:pPr>
              <w:jc w:val="center"/>
              <w:rPr>
                <w:color w:val="000000"/>
                <w:lang w:val="en-US"/>
              </w:rPr>
            </w:pPr>
            <w:r>
              <w:rPr>
                <w:color w:val="000000"/>
                <w:lang w:val="en-US"/>
              </w:rPr>
              <w:t>0.04</w:t>
            </w:r>
          </w:p>
        </w:tc>
        <w:tc>
          <w:tcPr>
            <w:tcW w:w="1537" w:type="dxa"/>
            <w:tcBorders>
              <w:top w:val="nil"/>
              <w:left w:val="nil"/>
              <w:bottom w:val="nil"/>
              <w:right w:val="nil"/>
            </w:tcBorders>
            <w:shd w:val="clear" w:color="auto" w:fill="auto"/>
            <w:noWrap/>
            <w:vAlign w:val="bottom"/>
            <w:hideMark/>
          </w:tcPr>
          <w:p w14:paraId="154BE3C4" w14:textId="7956483C" w:rsidR="00693BE5" w:rsidRPr="00535A87" w:rsidRDefault="0008484F" w:rsidP="00693BE5">
            <w:pPr>
              <w:jc w:val="center"/>
              <w:rPr>
                <w:color w:val="000000"/>
                <w:lang w:val="en-US"/>
              </w:rPr>
            </w:pPr>
            <w:r>
              <w:rPr>
                <w:color w:val="000000"/>
                <w:lang w:val="en-US"/>
              </w:rPr>
              <w:t>-0.43   0.52</w:t>
            </w:r>
          </w:p>
        </w:tc>
        <w:tc>
          <w:tcPr>
            <w:tcW w:w="992" w:type="dxa"/>
            <w:tcBorders>
              <w:top w:val="nil"/>
              <w:left w:val="nil"/>
              <w:bottom w:val="nil"/>
              <w:right w:val="nil"/>
            </w:tcBorders>
            <w:shd w:val="clear" w:color="auto" w:fill="auto"/>
            <w:noWrap/>
            <w:vAlign w:val="bottom"/>
            <w:hideMark/>
          </w:tcPr>
          <w:p w14:paraId="1B6D94B2" w14:textId="1D6012B6" w:rsidR="00693BE5" w:rsidRPr="00535A87" w:rsidRDefault="0008484F" w:rsidP="00693BE5">
            <w:pPr>
              <w:jc w:val="center"/>
              <w:rPr>
                <w:color w:val="000000"/>
                <w:lang w:val="en-US"/>
              </w:rPr>
            </w:pPr>
            <w:r>
              <w:rPr>
                <w:color w:val="000000"/>
                <w:lang w:val="en-US"/>
              </w:rPr>
              <w:t>0.861</w:t>
            </w:r>
          </w:p>
        </w:tc>
        <w:tc>
          <w:tcPr>
            <w:tcW w:w="930" w:type="dxa"/>
            <w:tcBorders>
              <w:top w:val="nil"/>
              <w:left w:val="single" w:sz="4" w:space="0" w:color="auto"/>
              <w:bottom w:val="nil"/>
              <w:right w:val="nil"/>
            </w:tcBorders>
            <w:shd w:val="clear" w:color="auto" w:fill="auto"/>
            <w:noWrap/>
            <w:vAlign w:val="bottom"/>
            <w:hideMark/>
          </w:tcPr>
          <w:p w14:paraId="55EE36DF" w14:textId="1E679F92" w:rsidR="00693BE5" w:rsidRPr="00535A87" w:rsidRDefault="00A7563D" w:rsidP="00693BE5">
            <w:pPr>
              <w:jc w:val="center"/>
              <w:rPr>
                <w:color w:val="000000"/>
                <w:lang w:val="en-US"/>
              </w:rPr>
            </w:pPr>
            <w:r>
              <w:rPr>
                <w:color w:val="000000"/>
                <w:lang w:val="en-US"/>
              </w:rPr>
              <w:t>-0.24</w:t>
            </w:r>
          </w:p>
        </w:tc>
        <w:tc>
          <w:tcPr>
            <w:tcW w:w="1460" w:type="dxa"/>
            <w:tcBorders>
              <w:top w:val="nil"/>
              <w:left w:val="nil"/>
              <w:bottom w:val="nil"/>
              <w:right w:val="nil"/>
            </w:tcBorders>
            <w:shd w:val="clear" w:color="auto" w:fill="auto"/>
            <w:noWrap/>
            <w:vAlign w:val="bottom"/>
            <w:hideMark/>
          </w:tcPr>
          <w:p w14:paraId="2EBBEA6B" w14:textId="18B7B2CB" w:rsidR="00693BE5" w:rsidRPr="00535A87" w:rsidRDefault="00A7563D" w:rsidP="00693BE5">
            <w:pPr>
              <w:jc w:val="center"/>
              <w:rPr>
                <w:color w:val="000000"/>
                <w:lang w:val="en-US"/>
              </w:rPr>
            </w:pPr>
            <w:r>
              <w:rPr>
                <w:color w:val="000000"/>
                <w:lang w:val="en-US"/>
              </w:rPr>
              <w:t xml:space="preserve"> -0.82   0.34</w:t>
            </w:r>
          </w:p>
        </w:tc>
        <w:tc>
          <w:tcPr>
            <w:tcW w:w="960" w:type="dxa"/>
            <w:tcBorders>
              <w:top w:val="nil"/>
              <w:left w:val="nil"/>
              <w:bottom w:val="nil"/>
              <w:right w:val="single" w:sz="4" w:space="0" w:color="auto"/>
            </w:tcBorders>
            <w:shd w:val="clear" w:color="auto" w:fill="auto"/>
            <w:noWrap/>
            <w:vAlign w:val="bottom"/>
            <w:hideMark/>
          </w:tcPr>
          <w:p w14:paraId="7A1CE9CD" w14:textId="3C732318" w:rsidR="00693BE5" w:rsidRPr="00535A87" w:rsidRDefault="00693BE5" w:rsidP="00693BE5">
            <w:pPr>
              <w:jc w:val="center"/>
              <w:rPr>
                <w:color w:val="000000"/>
                <w:lang w:val="en-US"/>
              </w:rPr>
            </w:pPr>
            <w:r w:rsidRPr="00535A87">
              <w:rPr>
                <w:color w:val="000000"/>
                <w:lang w:val="en-US"/>
              </w:rPr>
              <w:t>0.4</w:t>
            </w:r>
            <w:r w:rsidR="00A7563D">
              <w:rPr>
                <w:color w:val="000000"/>
                <w:lang w:val="en-US"/>
              </w:rPr>
              <w:t>19</w:t>
            </w:r>
          </w:p>
        </w:tc>
      </w:tr>
      <w:tr w:rsidR="00693BE5" w:rsidRPr="00535A87" w14:paraId="74D9BBB7" w14:textId="77777777" w:rsidTr="00D5519C">
        <w:trPr>
          <w:trHeight w:val="300"/>
        </w:trPr>
        <w:tc>
          <w:tcPr>
            <w:tcW w:w="2420" w:type="dxa"/>
            <w:tcBorders>
              <w:top w:val="nil"/>
              <w:left w:val="single" w:sz="4" w:space="0" w:color="auto"/>
              <w:bottom w:val="nil"/>
              <w:right w:val="nil"/>
            </w:tcBorders>
            <w:shd w:val="clear" w:color="000000" w:fill="B7DEE8"/>
            <w:noWrap/>
            <w:vAlign w:val="bottom"/>
            <w:hideMark/>
          </w:tcPr>
          <w:p w14:paraId="07DC9E7E" w14:textId="2C880463" w:rsidR="00693BE5" w:rsidRPr="00535A87" w:rsidRDefault="0008484F" w:rsidP="00693BE5">
            <w:pPr>
              <w:rPr>
                <w:color w:val="000000"/>
                <w:lang w:val="en-US"/>
              </w:rPr>
            </w:pPr>
            <w:r>
              <w:rPr>
                <w:color w:val="000000"/>
                <w:lang w:val="en-US"/>
              </w:rPr>
              <w:t>Prostate</w:t>
            </w:r>
          </w:p>
        </w:tc>
        <w:tc>
          <w:tcPr>
            <w:tcW w:w="1020" w:type="dxa"/>
            <w:tcBorders>
              <w:top w:val="nil"/>
              <w:left w:val="nil"/>
              <w:bottom w:val="nil"/>
              <w:right w:val="nil"/>
            </w:tcBorders>
            <w:shd w:val="clear" w:color="000000" w:fill="B7DEE8"/>
            <w:noWrap/>
            <w:vAlign w:val="bottom"/>
            <w:hideMark/>
          </w:tcPr>
          <w:p w14:paraId="35B8F0AF" w14:textId="2A99617A" w:rsidR="00693BE5" w:rsidRPr="00535A87" w:rsidRDefault="0008484F" w:rsidP="00693BE5">
            <w:pPr>
              <w:jc w:val="center"/>
              <w:rPr>
                <w:color w:val="000000"/>
                <w:lang w:val="en-US"/>
              </w:rPr>
            </w:pPr>
            <w:r>
              <w:rPr>
                <w:color w:val="000000"/>
                <w:lang w:val="en-US"/>
              </w:rPr>
              <w:t>-0.66</w:t>
            </w:r>
          </w:p>
        </w:tc>
        <w:tc>
          <w:tcPr>
            <w:tcW w:w="1537" w:type="dxa"/>
            <w:tcBorders>
              <w:top w:val="nil"/>
              <w:left w:val="nil"/>
              <w:bottom w:val="nil"/>
              <w:right w:val="nil"/>
            </w:tcBorders>
            <w:shd w:val="clear" w:color="000000" w:fill="B7DEE8"/>
            <w:noWrap/>
            <w:vAlign w:val="bottom"/>
            <w:hideMark/>
          </w:tcPr>
          <w:p w14:paraId="12F64A29" w14:textId="2774E211" w:rsidR="00693BE5" w:rsidRPr="00535A87" w:rsidRDefault="0008484F" w:rsidP="00693BE5">
            <w:pPr>
              <w:jc w:val="center"/>
              <w:rPr>
                <w:color w:val="000000"/>
                <w:lang w:val="en-US"/>
              </w:rPr>
            </w:pPr>
            <w:r>
              <w:rPr>
                <w:color w:val="000000"/>
                <w:lang w:val="en-US"/>
              </w:rPr>
              <w:t>-1.23</w:t>
            </w:r>
            <w:r w:rsidR="00693BE5" w:rsidRPr="00535A87">
              <w:rPr>
                <w:color w:val="000000"/>
                <w:lang w:val="en-US"/>
              </w:rPr>
              <w:t xml:space="preserve">   -0.09</w:t>
            </w:r>
          </w:p>
        </w:tc>
        <w:tc>
          <w:tcPr>
            <w:tcW w:w="992" w:type="dxa"/>
            <w:tcBorders>
              <w:top w:val="nil"/>
              <w:left w:val="nil"/>
              <w:bottom w:val="nil"/>
              <w:right w:val="nil"/>
            </w:tcBorders>
            <w:shd w:val="clear" w:color="000000" w:fill="B7DEE8"/>
            <w:noWrap/>
            <w:vAlign w:val="bottom"/>
            <w:hideMark/>
          </w:tcPr>
          <w:p w14:paraId="0D87BF8B" w14:textId="2EE42E65" w:rsidR="00693BE5" w:rsidRPr="00535A87" w:rsidRDefault="0008484F" w:rsidP="00693BE5">
            <w:pPr>
              <w:jc w:val="center"/>
              <w:rPr>
                <w:b/>
                <w:bCs/>
                <w:color w:val="000000"/>
                <w:lang w:val="en-US"/>
              </w:rPr>
            </w:pPr>
            <w:r>
              <w:rPr>
                <w:b/>
                <w:bCs/>
                <w:color w:val="000000"/>
                <w:lang w:val="en-US"/>
              </w:rPr>
              <w:t>0.023</w:t>
            </w:r>
          </w:p>
        </w:tc>
        <w:tc>
          <w:tcPr>
            <w:tcW w:w="930" w:type="dxa"/>
            <w:tcBorders>
              <w:top w:val="nil"/>
              <w:left w:val="single" w:sz="4" w:space="0" w:color="auto"/>
              <w:bottom w:val="nil"/>
              <w:right w:val="nil"/>
            </w:tcBorders>
            <w:shd w:val="clear" w:color="000000" w:fill="B7DEE8"/>
            <w:noWrap/>
            <w:vAlign w:val="bottom"/>
            <w:hideMark/>
          </w:tcPr>
          <w:p w14:paraId="2BCBF743" w14:textId="10F016FF" w:rsidR="00693BE5" w:rsidRPr="00535A87" w:rsidRDefault="00A7563D" w:rsidP="00693BE5">
            <w:pPr>
              <w:jc w:val="center"/>
              <w:rPr>
                <w:color w:val="000000"/>
                <w:lang w:val="en-US"/>
              </w:rPr>
            </w:pPr>
            <w:r>
              <w:rPr>
                <w:color w:val="000000"/>
                <w:lang w:val="en-US"/>
              </w:rPr>
              <w:t>-1.21</w:t>
            </w:r>
          </w:p>
        </w:tc>
        <w:tc>
          <w:tcPr>
            <w:tcW w:w="1460" w:type="dxa"/>
            <w:tcBorders>
              <w:top w:val="nil"/>
              <w:left w:val="nil"/>
              <w:bottom w:val="nil"/>
              <w:right w:val="nil"/>
            </w:tcBorders>
            <w:shd w:val="clear" w:color="000000" w:fill="B7DEE8"/>
            <w:noWrap/>
            <w:vAlign w:val="bottom"/>
            <w:hideMark/>
          </w:tcPr>
          <w:p w14:paraId="4AD98EEB" w14:textId="45DC1E1D" w:rsidR="00693BE5" w:rsidRPr="00535A87" w:rsidRDefault="00A7563D" w:rsidP="00693BE5">
            <w:pPr>
              <w:jc w:val="center"/>
              <w:rPr>
                <w:color w:val="000000"/>
                <w:lang w:val="en-US"/>
              </w:rPr>
            </w:pPr>
            <w:r>
              <w:rPr>
                <w:color w:val="000000"/>
                <w:lang w:val="en-US"/>
              </w:rPr>
              <w:t>-1.92   -0.50</w:t>
            </w:r>
          </w:p>
        </w:tc>
        <w:tc>
          <w:tcPr>
            <w:tcW w:w="960" w:type="dxa"/>
            <w:tcBorders>
              <w:top w:val="nil"/>
              <w:left w:val="nil"/>
              <w:bottom w:val="nil"/>
              <w:right w:val="single" w:sz="4" w:space="0" w:color="auto"/>
            </w:tcBorders>
            <w:shd w:val="clear" w:color="000000" w:fill="B7DEE8"/>
            <w:noWrap/>
            <w:vAlign w:val="bottom"/>
            <w:hideMark/>
          </w:tcPr>
          <w:p w14:paraId="174CB573" w14:textId="56D03EC8" w:rsidR="00693BE5" w:rsidRPr="00535A87" w:rsidRDefault="00A7563D" w:rsidP="00693BE5">
            <w:pPr>
              <w:jc w:val="center"/>
              <w:rPr>
                <w:b/>
                <w:bCs/>
                <w:color w:val="000000"/>
                <w:lang w:val="en-US"/>
              </w:rPr>
            </w:pPr>
            <w:r>
              <w:rPr>
                <w:b/>
                <w:bCs/>
                <w:color w:val="000000"/>
                <w:lang w:val="en-US"/>
              </w:rPr>
              <w:t>0.001</w:t>
            </w:r>
          </w:p>
        </w:tc>
      </w:tr>
      <w:tr w:rsidR="00693BE5" w:rsidRPr="00535A87" w14:paraId="58704B35" w14:textId="77777777" w:rsidTr="00D5519C">
        <w:trPr>
          <w:trHeight w:val="300"/>
        </w:trPr>
        <w:tc>
          <w:tcPr>
            <w:tcW w:w="2420" w:type="dxa"/>
            <w:tcBorders>
              <w:top w:val="nil"/>
              <w:left w:val="single" w:sz="4" w:space="0" w:color="auto"/>
              <w:bottom w:val="nil"/>
              <w:right w:val="nil"/>
            </w:tcBorders>
            <w:shd w:val="clear" w:color="auto" w:fill="auto"/>
            <w:noWrap/>
            <w:vAlign w:val="bottom"/>
            <w:hideMark/>
          </w:tcPr>
          <w:p w14:paraId="60034B7F" w14:textId="11A697AF" w:rsidR="00693BE5" w:rsidRPr="00535A87" w:rsidRDefault="00105FD4" w:rsidP="00693BE5">
            <w:pPr>
              <w:rPr>
                <w:color w:val="000000"/>
                <w:lang w:val="en-US"/>
              </w:rPr>
            </w:pPr>
            <w:r>
              <w:rPr>
                <w:color w:val="000000"/>
                <w:lang w:val="en-US"/>
              </w:rPr>
              <w:t>Kidney and urothelial</w:t>
            </w:r>
          </w:p>
        </w:tc>
        <w:tc>
          <w:tcPr>
            <w:tcW w:w="1020" w:type="dxa"/>
            <w:tcBorders>
              <w:top w:val="nil"/>
              <w:left w:val="nil"/>
              <w:bottom w:val="nil"/>
              <w:right w:val="nil"/>
            </w:tcBorders>
            <w:shd w:val="clear" w:color="auto" w:fill="auto"/>
            <w:noWrap/>
            <w:vAlign w:val="bottom"/>
            <w:hideMark/>
          </w:tcPr>
          <w:p w14:paraId="79743641" w14:textId="06E080E5" w:rsidR="00693BE5" w:rsidRPr="00535A87" w:rsidRDefault="0008484F" w:rsidP="00693BE5">
            <w:pPr>
              <w:jc w:val="center"/>
              <w:rPr>
                <w:color w:val="000000"/>
                <w:lang w:val="en-US"/>
              </w:rPr>
            </w:pPr>
            <w:r>
              <w:rPr>
                <w:color w:val="000000"/>
                <w:lang w:val="en-US"/>
              </w:rPr>
              <w:t>-0.54</w:t>
            </w:r>
          </w:p>
        </w:tc>
        <w:tc>
          <w:tcPr>
            <w:tcW w:w="1537" w:type="dxa"/>
            <w:tcBorders>
              <w:top w:val="nil"/>
              <w:left w:val="nil"/>
              <w:bottom w:val="nil"/>
              <w:right w:val="nil"/>
            </w:tcBorders>
            <w:shd w:val="clear" w:color="auto" w:fill="auto"/>
            <w:noWrap/>
            <w:vAlign w:val="bottom"/>
            <w:hideMark/>
          </w:tcPr>
          <w:p w14:paraId="7A5243C3" w14:textId="6B413DB9" w:rsidR="00693BE5" w:rsidRPr="00535A87" w:rsidRDefault="0008484F" w:rsidP="00693BE5">
            <w:pPr>
              <w:jc w:val="center"/>
              <w:rPr>
                <w:color w:val="000000"/>
                <w:lang w:val="en-US"/>
              </w:rPr>
            </w:pPr>
            <w:r>
              <w:rPr>
                <w:color w:val="000000"/>
                <w:lang w:val="en-US"/>
              </w:rPr>
              <w:t xml:space="preserve"> -1.38</w:t>
            </w:r>
            <w:r w:rsidR="00693BE5" w:rsidRPr="00535A87">
              <w:rPr>
                <w:color w:val="000000"/>
                <w:lang w:val="en-US"/>
              </w:rPr>
              <w:t xml:space="preserve">   0.30</w:t>
            </w:r>
          </w:p>
        </w:tc>
        <w:tc>
          <w:tcPr>
            <w:tcW w:w="992" w:type="dxa"/>
            <w:tcBorders>
              <w:top w:val="nil"/>
              <w:left w:val="nil"/>
              <w:bottom w:val="nil"/>
              <w:right w:val="nil"/>
            </w:tcBorders>
            <w:shd w:val="clear" w:color="auto" w:fill="auto"/>
            <w:noWrap/>
            <w:vAlign w:val="bottom"/>
            <w:hideMark/>
          </w:tcPr>
          <w:p w14:paraId="40FE7C43" w14:textId="398F1ADD" w:rsidR="00693BE5" w:rsidRPr="00535A87" w:rsidRDefault="0008484F" w:rsidP="00693BE5">
            <w:pPr>
              <w:jc w:val="center"/>
              <w:rPr>
                <w:color w:val="000000"/>
                <w:lang w:val="en-US"/>
              </w:rPr>
            </w:pPr>
            <w:r>
              <w:rPr>
                <w:color w:val="000000"/>
                <w:lang w:val="en-US"/>
              </w:rPr>
              <w:t>0.208</w:t>
            </w:r>
          </w:p>
        </w:tc>
        <w:tc>
          <w:tcPr>
            <w:tcW w:w="930" w:type="dxa"/>
            <w:tcBorders>
              <w:top w:val="nil"/>
              <w:left w:val="single" w:sz="4" w:space="0" w:color="auto"/>
              <w:bottom w:val="nil"/>
              <w:right w:val="nil"/>
            </w:tcBorders>
            <w:shd w:val="clear" w:color="auto" w:fill="auto"/>
            <w:noWrap/>
            <w:vAlign w:val="bottom"/>
            <w:hideMark/>
          </w:tcPr>
          <w:p w14:paraId="7DF1E9E2" w14:textId="24629D9C" w:rsidR="00693BE5" w:rsidRPr="00535A87" w:rsidRDefault="00A7563D" w:rsidP="00693BE5">
            <w:pPr>
              <w:jc w:val="center"/>
              <w:rPr>
                <w:color w:val="000000"/>
                <w:lang w:val="en-US"/>
              </w:rPr>
            </w:pPr>
            <w:r>
              <w:rPr>
                <w:color w:val="000000"/>
                <w:lang w:val="en-US"/>
              </w:rPr>
              <w:t>-0.90</w:t>
            </w:r>
          </w:p>
        </w:tc>
        <w:tc>
          <w:tcPr>
            <w:tcW w:w="1460" w:type="dxa"/>
            <w:tcBorders>
              <w:top w:val="nil"/>
              <w:left w:val="nil"/>
              <w:bottom w:val="nil"/>
              <w:right w:val="nil"/>
            </w:tcBorders>
            <w:shd w:val="clear" w:color="auto" w:fill="auto"/>
            <w:noWrap/>
            <w:vAlign w:val="bottom"/>
            <w:hideMark/>
          </w:tcPr>
          <w:p w14:paraId="44A6713F" w14:textId="6749E5B6" w:rsidR="00693BE5" w:rsidRPr="00535A87" w:rsidRDefault="00A7563D" w:rsidP="00693BE5">
            <w:pPr>
              <w:jc w:val="center"/>
              <w:rPr>
                <w:color w:val="000000"/>
                <w:lang w:val="en-US"/>
              </w:rPr>
            </w:pPr>
            <w:r>
              <w:rPr>
                <w:color w:val="000000"/>
                <w:lang w:val="en-US"/>
              </w:rPr>
              <w:t xml:space="preserve"> -1.87   0.08</w:t>
            </w:r>
          </w:p>
        </w:tc>
        <w:tc>
          <w:tcPr>
            <w:tcW w:w="960" w:type="dxa"/>
            <w:tcBorders>
              <w:top w:val="nil"/>
              <w:left w:val="nil"/>
              <w:bottom w:val="nil"/>
              <w:right w:val="single" w:sz="4" w:space="0" w:color="auto"/>
            </w:tcBorders>
            <w:shd w:val="clear" w:color="auto" w:fill="auto"/>
            <w:noWrap/>
            <w:vAlign w:val="bottom"/>
            <w:hideMark/>
          </w:tcPr>
          <w:p w14:paraId="40535853" w14:textId="18FE6D6F" w:rsidR="00693BE5" w:rsidRPr="00535A87" w:rsidRDefault="00693BE5" w:rsidP="00693BE5">
            <w:pPr>
              <w:jc w:val="center"/>
              <w:rPr>
                <w:color w:val="000000"/>
                <w:lang w:val="en-US"/>
              </w:rPr>
            </w:pPr>
            <w:r w:rsidRPr="00535A87">
              <w:rPr>
                <w:color w:val="000000"/>
                <w:lang w:val="en-US"/>
              </w:rPr>
              <w:t>0.</w:t>
            </w:r>
            <w:r w:rsidR="00A7563D">
              <w:rPr>
                <w:color w:val="000000"/>
                <w:lang w:val="en-US"/>
              </w:rPr>
              <w:t>073</w:t>
            </w:r>
          </w:p>
        </w:tc>
      </w:tr>
      <w:tr w:rsidR="00693BE5" w:rsidRPr="00535A87" w14:paraId="2C42FE4D" w14:textId="77777777" w:rsidTr="00D5519C">
        <w:trPr>
          <w:trHeight w:val="300"/>
        </w:trPr>
        <w:tc>
          <w:tcPr>
            <w:tcW w:w="2420" w:type="dxa"/>
            <w:tcBorders>
              <w:top w:val="nil"/>
              <w:left w:val="single" w:sz="4" w:space="0" w:color="auto"/>
              <w:bottom w:val="nil"/>
              <w:right w:val="nil"/>
            </w:tcBorders>
            <w:shd w:val="clear" w:color="000000" w:fill="B7DEE8"/>
            <w:noWrap/>
            <w:vAlign w:val="bottom"/>
            <w:hideMark/>
          </w:tcPr>
          <w:p w14:paraId="67020F09" w14:textId="77777777" w:rsidR="00693BE5" w:rsidRPr="00535A87" w:rsidRDefault="00693BE5" w:rsidP="00693BE5">
            <w:pPr>
              <w:rPr>
                <w:color w:val="000000"/>
                <w:lang w:val="en-US"/>
              </w:rPr>
            </w:pPr>
            <w:r w:rsidRPr="00535A87">
              <w:rPr>
                <w:color w:val="000000"/>
                <w:lang w:val="en-US"/>
              </w:rPr>
              <w:t>Other origin</w:t>
            </w:r>
          </w:p>
        </w:tc>
        <w:tc>
          <w:tcPr>
            <w:tcW w:w="1020" w:type="dxa"/>
            <w:tcBorders>
              <w:top w:val="nil"/>
              <w:left w:val="nil"/>
              <w:bottom w:val="nil"/>
              <w:right w:val="nil"/>
            </w:tcBorders>
            <w:shd w:val="clear" w:color="000000" w:fill="B7DEE8"/>
            <w:noWrap/>
            <w:vAlign w:val="bottom"/>
            <w:hideMark/>
          </w:tcPr>
          <w:p w14:paraId="5507C3DB" w14:textId="72F9924D" w:rsidR="00693BE5" w:rsidRPr="00535A87" w:rsidRDefault="0008484F" w:rsidP="00693BE5">
            <w:pPr>
              <w:jc w:val="center"/>
              <w:rPr>
                <w:color w:val="000000"/>
                <w:lang w:val="en-US"/>
              </w:rPr>
            </w:pPr>
            <w:r>
              <w:rPr>
                <w:color w:val="000000"/>
                <w:lang w:val="en-US"/>
              </w:rPr>
              <w:t>0.05</w:t>
            </w:r>
          </w:p>
        </w:tc>
        <w:tc>
          <w:tcPr>
            <w:tcW w:w="1537" w:type="dxa"/>
            <w:tcBorders>
              <w:top w:val="nil"/>
              <w:left w:val="nil"/>
              <w:bottom w:val="nil"/>
              <w:right w:val="nil"/>
            </w:tcBorders>
            <w:shd w:val="clear" w:color="000000" w:fill="B7DEE8"/>
            <w:noWrap/>
            <w:vAlign w:val="bottom"/>
            <w:hideMark/>
          </w:tcPr>
          <w:p w14:paraId="25F17E81" w14:textId="1296D3BF" w:rsidR="00693BE5" w:rsidRPr="00535A87" w:rsidRDefault="0008484F" w:rsidP="00693BE5">
            <w:pPr>
              <w:jc w:val="center"/>
              <w:rPr>
                <w:color w:val="000000"/>
                <w:lang w:val="en-US"/>
              </w:rPr>
            </w:pPr>
            <w:r>
              <w:rPr>
                <w:color w:val="000000"/>
                <w:lang w:val="en-US"/>
              </w:rPr>
              <w:t xml:space="preserve"> -0.46   0.57</w:t>
            </w:r>
          </w:p>
        </w:tc>
        <w:tc>
          <w:tcPr>
            <w:tcW w:w="992" w:type="dxa"/>
            <w:tcBorders>
              <w:top w:val="nil"/>
              <w:left w:val="nil"/>
              <w:bottom w:val="nil"/>
              <w:right w:val="nil"/>
            </w:tcBorders>
            <w:shd w:val="clear" w:color="000000" w:fill="B7DEE8"/>
            <w:noWrap/>
            <w:vAlign w:val="bottom"/>
            <w:hideMark/>
          </w:tcPr>
          <w:p w14:paraId="3C8EDB74" w14:textId="6E8CDF8B" w:rsidR="00693BE5" w:rsidRPr="00535A87" w:rsidRDefault="00693BE5" w:rsidP="00693BE5">
            <w:pPr>
              <w:jc w:val="center"/>
              <w:rPr>
                <w:color w:val="000000"/>
                <w:lang w:val="en-US"/>
              </w:rPr>
            </w:pPr>
            <w:r w:rsidRPr="00535A87">
              <w:rPr>
                <w:color w:val="000000"/>
                <w:lang w:val="en-US"/>
              </w:rPr>
              <w:t>0</w:t>
            </w:r>
            <w:r w:rsidR="0008484F">
              <w:rPr>
                <w:color w:val="000000"/>
                <w:lang w:val="en-US"/>
              </w:rPr>
              <w:t>.992</w:t>
            </w:r>
          </w:p>
        </w:tc>
        <w:tc>
          <w:tcPr>
            <w:tcW w:w="930" w:type="dxa"/>
            <w:tcBorders>
              <w:top w:val="nil"/>
              <w:left w:val="single" w:sz="4" w:space="0" w:color="auto"/>
              <w:bottom w:val="nil"/>
              <w:right w:val="nil"/>
            </w:tcBorders>
            <w:shd w:val="clear" w:color="000000" w:fill="B7DEE8"/>
            <w:noWrap/>
            <w:vAlign w:val="bottom"/>
            <w:hideMark/>
          </w:tcPr>
          <w:p w14:paraId="4F85BAA5" w14:textId="42257464" w:rsidR="00693BE5" w:rsidRPr="00535A87" w:rsidRDefault="004D767A" w:rsidP="00693BE5">
            <w:pPr>
              <w:jc w:val="center"/>
              <w:rPr>
                <w:color w:val="000000"/>
                <w:lang w:val="en-US"/>
              </w:rPr>
            </w:pPr>
            <w:r>
              <w:rPr>
                <w:color w:val="000000"/>
                <w:lang w:val="en-US"/>
              </w:rPr>
              <w:t>-0.05</w:t>
            </w:r>
          </w:p>
        </w:tc>
        <w:tc>
          <w:tcPr>
            <w:tcW w:w="1460" w:type="dxa"/>
            <w:tcBorders>
              <w:top w:val="nil"/>
              <w:left w:val="nil"/>
              <w:bottom w:val="nil"/>
              <w:right w:val="nil"/>
            </w:tcBorders>
            <w:shd w:val="clear" w:color="000000" w:fill="B7DEE8"/>
            <w:noWrap/>
            <w:vAlign w:val="bottom"/>
            <w:hideMark/>
          </w:tcPr>
          <w:p w14:paraId="58562D0C" w14:textId="3696351A" w:rsidR="00693BE5" w:rsidRPr="00535A87" w:rsidRDefault="004D767A" w:rsidP="00693BE5">
            <w:pPr>
              <w:jc w:val="center"/>
              <w:rPr>
                <w:color w:val="000000"/>
                <w:lang w:val="en-US"/>
              </w:rPr>
            </w:pPr>
            <w:r>
              <w:rPr>
                <w:color w:val="000000"/>
                <w:lang w:val="en-US"/>
              </w:rPr>
              <w:t>-0.70   0.60</w:t>
            </w:r>
          </w:p>
        </w:tc>
        <w:tc>
          <w:tcPr>
            <w:tcW w:w="960" w:type="dxa"/>
            <w:tcBorders>
              <w:top w:val="nil"/>
              <w:left w:val="nil"/>
              <w:bottom w:val="nil"/>
              <w:right w:val="single" w:sz="4" w:space="0" w:color="auto"/>
            </w:tcBorders>
            <w:shd w:val="clear" w:color="000000" w:fill="B7DEE8"/>
            <w:noWrap/>
            <w:vAlign w:val="bottom"/>
            <w:hideMark/>
          </w:tcPr>
          <w:p w14:paraId="7D0B0EC8" w14:textId="546DACE3" w:rsidR="00693BE5" w:rsidRPr="00535A87" w:rsidRDefault="004D767A" w:rsidP="00693BE5">
            <w:pPr>
              <w:jc w:val="center"/>
              <w:rPr>
                <w:color w:val="000000"/>
                <w:lang w:val="en-US"/>
              </w:rPr>
            </w:pPr>
            <w:r>
              <w:rPr>
                <w:color w:val="000000"/>
                <w:lang w:val="en-US"/>
              </w:rPr>
              <w:t>0.876</w:t>
            </w:r>
          </w:p>
        </w:tc>
      </w:tr>
      <w:tr w:rsidR="00693BE5" w:rsidRPr="00535A87" w14:paraId="23701F34" w14:textId="77777777" w:rsidTr="00D5519C">
        <w:trPr>
          <w:trHeight w:val="300"/>
        </w:trPr>
        <w:tc>
          <w:tcPr>
            <w:tcW w:w="2420" w:type="dxa"/>
            <w:tcBorders>
              <w:top w:val="nil"/>
              <w:left w:val="single" w:sz="4" w:space="0" w:color="auto"/>
              <w:bottom w:val="nil"/>
              <w:right w:val="nil"/>
            </w:tcBorders>
            <w:shd w:val="clear" w:color="auto" w:fill="auto"/>
            <w:noWrap/>
            <w:vAlign w:val="bottom"/>
            <w:hideMark/>
          </w:tcPr>
          <w:p w14:paraId="21229C54" w14:textId="77777777" w:rsidR="00693BE5" w:rsidRPr="00535A87" w:rsidRDefault="00693BE5" w:rsidP="00693BE5">
            <w:pPr>
              <w:rPr>
                <w:color w:val="000000"/>
                <w:lang w:val="en-US"/>
              </w:rPr>
            </w:pPr>
            <w:r w:rsidRPr="00535A87">
              <w:rPr>
                <w:color w:val="000000"/>
                <w:lang w:val="en-US"/>
              </w:rPr>
              <w:t> </w:t>
            </w:r>
          </w:p>
        </w:tc>
        <w:tc>
          <w:tcPr>
            <w:tcW w:w="1020" w:type="dxa"/>
            <w:tcBorders>
              <w:top w:val="nil"/>
              <w:left w:val="nil"/>
              <w:bottom w:val="nil"/>
              <w:right w:val="nil"/>
            </w:tcBorders>
            <w:shd w:val="clear" w:color="auto" w:fill="auto"/>
            <w:noWrap/>
            <w:vAlign w:val="bottom"/>
            <w:hideMark/>
          </w:tcPr>
          <w:p w14:paraId="47D3F983" w14:textId="77777777" w:rsidR="00693BE5" w:rsidRPr="00535A87" w:rsidRDefault="00693BE5" w:rsidP="00693BE5">
            <w:pPr>
              <w:jc w:val="center"/>
              <w:rPr>
                <w:color w:val="000000"/>
                <w:lang w:val="en-US"/>
              </w:rPr>
            </w:pPr>
          </w:p>
        </w:tc>
        <w:tc>
          <w:tcPr>
            <w:tcW w:w="1537" w:type="dxa"/>
            <w:tcBorders>
              <w:top w:val="nil"/>
              <w:left w:val="nil"/>
              <w:bottom w:val="nil"/>
              <w:right w:val="nil"/>
            </w:tcBorders>
            <w:shd w:val="clear" w:color="auto" w:fill="auto"/>
            <w:noWrap/>
            <w:vAlign w:val="bottom"/>
            <w:hideMark/>
          </w:tcPr>
          <w:p w14:paraId="2A17FCDE" w14:textId="77777777" w:rsidR="00693BE5" w:rsidRPr="00535A87" w:rsidRDefault="00693BE5" w:rsidP="00693BE5">
            <w:pPr>
              <w:jc w:val="center"/>
              <w:rPr>
                <w:color w:val="000000"/>
                <w:lang w:val="en-US"/>
              </w:rPr>
            </w:pPr>
          </w:p>
        </w:tc>
        <w:tc>
          <w:tcPr>
            <w:tcW w:w="992" w:type="dxa"/>
            <w:tcBorders>
              <w:top w:val="nil"/>
              <w:left w:val="nil"/>
              <w:bottom w:val="nil"/>
              <w:right w:val="nil"/>
            </w:tcBorders>
            <w:shd w:val="clear" w:color="auto" w:fill="auto"/>
            <w:noWrap/>
            <w:vAlign w:val="bottom"/>
            <w:hideMark/>
          </w:tcPr>
          <w:p w14:paraId="754CA829" w14:textId="77777777" w:rsidR="00693BE5" w:rsidRPr="00535A87" w:rsidRDefault="00693BE5" w:rsidP="00693BE5">
            <w:pPr>
              <w:jc w:val="center"/>
              <w:rPr>
                <w:color w:val="000000"/>
                <w:lang w:val="en-US"/>
              </w:rPr>
            </w:pPr>
          </w:p>
        </w:tc>
        <w:tc>
          <w:tcPr>
            <w:tcW w:w="930" w:type="dxa"/>
            <w:tcBorders>
              <w:top w:val="nil"/>
              <w:left w:val="single" w:sz="4" w:space="0" w:color="auto"/>
              <w:bottom w:val="nil"/>
              <w:right w:val="nil"/>
            </w:tcBorders>
            <w:shd w:val="clear" w:color="auto" w:fill="auto"/>
            <w:noWrap/>
            <w:vAlign w:val="bottom"/>
            <w:hideMark/>
          </w:tcPr>
          <w:p w14:paraId="18DC3318" w14:textId="77777777" w:rsidR="00693BE5" w:rsidRPr="00535A87" w:rsidRDefault="00693BE5" w:rsidP="00693BE5">
            <w:pPr>
              <w:jc w:val="center"/>
              <w:rPr>
                <w:color w:val="000000"/>
                <w:lang w:val="en-US"/>
              </w:rPr>
            </w:pPr>
            <w:r w:rsidRPr="00535A87">
              <w:rPr>
                <w:color w:val="000000"/>
                <w:lang w:val="en-US"/>
              </w:rPr>
              <w:t> </w:t>
            </w:r>
          </w:p>
        </w:tc>
        <w:tc>
          <w:tcPr>
            <w:tcW w:w="1460" w:type="dxa"/>
            <w:tcBorders>
              <w:top w:val="nil"/>
              <w:left w:val="nil"/>
              <w:bottom w:val="nil"/>
              <w:right w:val="nil"/>
            </w:tcBorders>
            <w:shd w:val="clear" w:color="auto" w:fill="auto"/>
            <w:noWrap/>
            <w:vAlign w:val="bottom"/>
            <w:hideMark/>
          </w:tcPr>
          <w:p w14:paraId="52A0DF7B" w14:textId="77777777" w:rsidR="00693BE5" w:rsidRPr="00535A87" w:rsidRDefault="00693BE5" w:rsidP="00693BE5">
            <w:pPr>
              <w:jc w:val="center"/>
              <w:rPr>
                <w:color w:val="000000"/>
                <w:lang w:val="en-US"/>
              </w:rPr>
            </w:pPr>
          </w:p>
        </w:tc>
        <w:tc>
          <w:tcPr>
            <w:tcW w:w="960" w:type="dxa"/>
            <w:tcBorders>
              <w:top w:val="nil"/>
              <w:left w:val="nil"/>
              <w:bottom w:val="nil"/>
              <w:right w:val="single" w:sz="4" w:space="0" w:color="auto"/>
            </w:tcBorders>
            <w:shd w:val="clear" w:color="auto" w:fill="auto"/>
            <w:noWrap/>
            <w:vAlign w:val="bottom"/>
            <w:hideMark/>
          </w:tcPr>
          <w:p w14:paraId="00AA61A1" w14:textId="77777777" w:rsidR="00693BE5" w:rsidRPr="00535A87" w:rsidRDefault="00693BE5" w:rsidP="00693BE5">
            <w:pPr>
              <w:jc w:val="center"/>
              <w:rPr>
                <w:color w:val="000000"/>
                <w:lang w:val="en-US"/>
              </w:rPr>
            </w:pPr>
            <w:r w:rsidRPr="00535A87">
              <w:rPr>
                <w:color w:val="000000"/>
                <w:lang w:val="en-US"/>
              </w:rPr>
              <w:t> </w:t>
            </w:r>
          </w:p>
        </w:tc>
      </w:tr>
      <w:tr w:rsidR="00693BE5" w:rsidRPr="00535A87" w14:paraId="618E9B44" w14:textId="77777777" w:rsidTr="00D5519C">
        <w:trPr>
          <w:trHeight w:val="300"/>
        </w:trPr>
        <w:tc>
          <w:tcPr>
            <w:tcW w:w="2420" w:type="dxa"/>
            <w:tcBorders>
              <w:top w:val="nil"/>
              <w:left w:val="single" w:sz="4" w:space="0" w:color="auto"/>
              <w:bottom w:val="nil"/>
              <w:right w:val="nil"/>
            </w:tcBorders>
            <w:shd w:val="clear" w:color="auto" w:fill="auto"/>
            <w:noWrap/>
            <w:vAlign w:val="bottom"/>
            <w:hideMark/>
          </w:tcPr>
          <w:p w14:paraId="1F69CCD5" w14:textId="77777777" w:rsidR="00693BE5" w:rsidRPr="00535A87" w:rsidRDefault="00693BE5" w:rsidP="00693BE5">
            <w:pPr>
              <w:rPr>
                <w:b/>
                <w:bCs/>
                <w:color w:val="000000"/>
                <w:lang w:val="en-US"/>
              </w:rPr>
            </w:pPr>
            <w:r w:rsidRPr="00535A87">
              <w:rPr>
                <w:b/>
                <w:bCs/>
                <w:color w:val="000000"/>
                <w:lang w:val="en-US"/>
              </w:rPr>
              <w:t>Oncological treatment:</w:t>
            </w:r>
          </w:p>
        </w:tc>
        <w:tc>
          <w:tcPr>
            <w:tcW w:w="1020" w:type="dxa"/>
            <w:tcBorders>
              <w:top w:val="nil"/>
              <w:left w:val="nil"/>
              <w:bottom w:val="nil"/>
              <w:right w:val="nil"/>
            </w:tcBorders>
            <w:shd w:val="clear" w:color="auto" w:fill="auto"/>
            <w:noWrap/>
            <w:vAlign w:val="bottom"/>
            <w:hideMark/>
          </w:tcPr>
          <w:p w14:paraId="38E3DC89" w14:textId="77777777" w:rsidR="00693BE5" w:rsidRPr="00535A87" w:rsidRDefault="00693BE5" w:rsidP="00693BE5">
            <w:pPr>
              <w:jc w:val="center"/>
              <w:rPr>
                <w:color w:val="000000"/>
                <w:lang w:val="en-US"/>
              </w:rPr>
            </w:pPr>
          </w:p>
        </w:tc>
        <w:tc>
          <w:tcPr>
            <w:tcW w:w="1537" w:type="dxa"/>
            <w:tcBorders>
              <w:top w:val="nil"/>
              <w:left w:val="nil"/>
              <w:bottom w:val="nil"/>
              <w:right w:val="nil"/>
            </w:tcBorders>
            <w:shd w:val="clear" w:color="auto" w:fill="auto"/>
            <w:noWrap/>
            <w:vAlign w:val="bottom"/>
            <w:hideMark/>
          </w:tcPr>
          <w:p w14:paraId="18904B1A" w14:textId="77777777" w:rsidR="00693BE5" w:rsidRPr="00535A87" w:rsidRDefault="00693BE5" w:rsidP="00693BE5">
            <w:pPr>
              <w:jc w:val="center"/>
              <w:rPr>
                <w:color w:val="000000"/>
                <w:lang w:val="en-US"/>
              </w:rPr>
            </w:pPr>
          </w:p>
        </w:tc>
        <w:tc>
          <w:tcPr>
            <w:tcW w:w="992" w:type="dxa"/>
            <w:tcBorders>
              <w:top w:val="nil"/>
              <w:left w:val="nil"/>
              <w:bottom w:val="nil"/>
              <w:right w:val="nil"/>
            </w:tcBorders>
            <w:shd w:val="clear" w:color="auto" w:fill="auto"/>
            <w:noWrap/>
            <w:vAlign w:val="bottom"/>
            <w:hideMark/>
          </w:tcPr>
          <w:p w14:paraId="729DDFA3" w14:textId="77777777" w:rsidR="00693BE5" w:rsidRPr="00535A87" w:rsidRDefault="00693BE5" w:rsidP="00693BE5">
            <w:pPr>
              <w:jc w:val="center"/>
              <w:rPr>
                <w:color w:val="000000"/>
                <w:lang w:val="en-US"/>
              </w:rPr>
            </w:pPr>
          </w:p>
        </w:tc>
        <w:tc>
          <w:tcPr>
            <w:tcW w:w="930" w:type="dxa"/>
            <w:tcBorders>
              <w:top w:val="nil"/>
              <w:left w:val="single" w:sz="4" w:space="0" w:color="auto"/>
              <w:bottom w:val="nil"/>
              <w:right w:val="nil"/>
            </w:tcBorders>
            <w:shd w:val="clear" w:color="auto" w:fill="auto"/>
            <w:noWrap/>
            <w:vAlign w:val="bottom"/>
            <w:hideMark/>
          </w:tcPr>
          <w:p w14:paraId="2D995D16" w14:textId="77777777" w:rsidR="00693BE5" w:rsidRPr="00535A87" w:rsidRDefault="00693BE5" w:rsidP="00693BE5">
            <w:pPr>
              <w:jc w:val="center"/>
              <w:rPr>
                <w:color w:val="000000"/>
                <w:lang w:val="en-US"/>
              </w:rPr>
            </w:pPr>
            <w:r w:rsidRPr="00535A87">
              <w:rPr>
                <w:color w:val="000000"/>
                <w:lang w:val="en-US"/>
              </w:rPr>
              <w:t> </w:t>
            </w:r>
          </w:p>
        </w:tc>
        <w:tc>
          <w:tcPr>
            <w:tcW w:w="1460" w:type="dxa"/>
            <w:tcBorders>
              <w:top w:val="nil"/>
              <w:left w:val="nil"/>
              <w:bottom w:val="nil"/>
              <w:right w:val="nil"/>
            </w:tcBorders>
            <w:shd w:val="clear" w:color="auto" w:fill="auto"/>
            <w:noWrap/>
            <w:vAlign w:val="bottom"/>
            <w:hideMark/>
          </w:tcPr>
          <w:p w14:paraId="6F94EBFB" w14:textId="77777777" w:rsidR="00693BE5" w:rsidRPr="00535A87" w:rsidRDefault="00693BE5" w:rsidP="00693BE5">
            <w:pPr>
              <w:jc w:val="center"/>
              <w:rPr>
                <w:color w:val="000000"/>
                <w:lang w:val="en-US"/>
              </w:rPr>
            </w:pPr>
          </w:p>
        </w:tc>
        <w:tc>
          <w:tcPr>
            <w:tcW w:w="960" w:type="dxa"/>
            <w:tcBorders>
              <w:top w:val="nil"/>
              <w:left w:val="nil"/>
              <w:bottom w:val="nil"/>
              <w:right w:val="single" w:sz="4" w:space="0" w:color="auto"/>
            </w:tcBorders>
            <w:shd w:val="clear" w:color="auto" w:fill="auto"/>
            <w:noWrap/>
            <w:vAlign w:val="bottom"/>
            <w:hideMark/>
          </w:tcPr>
          <w:p w14:paraId="3F2DF7F7" w14:textId="77777777" w:rsidR="00693BE5" w:rsidRPr="00535A87" w:rsidRDefault="00693BE5" w:rsidP="00693BE5">
            <w:pPr>
              <w:jc w:val="center"/>
              <w:rPr>
                <w:color w:val="000000"/>
                <w:lang w:val="en-US"/>
              </w:rPr>
            </w:pPr>
            <w:r w:rsidRPr="00535A87">
              <w:rPr>
                <w:color w:val="000000"/>
                <w:lang w:val="en-US"/>
              </w:rPr>
              <w:t> </w:t>
            </w:r>
          </w:p>
        </w:tc>
      </w:tr>
      <w:tr w:rsidR="00693BE5" w:rsidRPr="00535A87" w14:paraId="3F4638F8" w14:textId="77777777" w:rsidTr="00D5519C">
        <w:trPr>
          <w:trHeight w:val="300"/>
        </w:trPr>
        <w:tc>
          <w:tcPr>
            <w:tcW w:w="2420" w:type="dxa"/>
            <w:tcBorders>
              <w:top w:val="nil"/>
              <w:left w:val="single" w:sz="4" w:space="0" w:color="auto"/>
              <w:bottom w:val="nil"/>
              <w:right w:val="nil"/>
            </w:tcBorders>
            <w:shd w:val="clear" w:color="000000" w:fill="B7DEE8"/>
            <w:noWrap/>
            <w:vAlign w:val="bottom"/>
            <w:hideMark/>
          </w:tcPr>
          <w:p w14:paraId="36E7660E" w14:textId="77777777" w:rsidR="00693BE5" w:rsidRPr="00535A87" w:rsidRDefault="00693BE5" w:rsidP="00693BE5">
            <w:pPr>
              <w:rPr>
                <w:color w:val="000000"/>
                <w:lang w:val="en-US"/>
              </w:rPr>
            </w:pPr>
            <w:r w:rsidRPr="00535A87">
              <w:rPr>
                <w:color w:val="000000"/>
                <w:lang w:val="en-US"/>
              </w:rPr>
              <w:t>Chemotherapy</w:t>
            </w:r>
          </w:p>
        </w:tc>
        <w:tc>
          <w:tcPr>
            <w:tcW w:w="1020" w:type="dxa"/>
            <w:tcBorders>
              <w:top w:val="nil"/>
              <w:left w:val="nil"/>
              <w:bottom w:val="nil"/>
              <w:right w:val="nil"/>
            </w:tcBorders>
            <w:shd w:val="clear" w:color="000000" w:fill="B7DEE8"/>
            <w:noWrap/>
            <w:vAlign w:val="bottom"/>
            <w:hideMark/>
          </w:tcPr>
          <w:p w14:paraId="66430592" w14:textId="3A8FE9F5" w:rsidR="00693BE5" w:rsidRPr="00535A87" w:rsidRDefault="0008484F" w:rsidP="00693BE5">
            <w:pPr>
              <w:jc w:val="center"/>
              <w:rPr>
                <w:color w:val="000000"/>
                <w:lang w:val="en-US"/>
              </w:rPr>
            </w:pPr>
            <w:r>
              <w:rPr>
                <w:color w:val="000000"/>
                <w:lang w:val="en-US"/>
              </w:rPr>
              <w:t>0.31</w:t>
            </w:r>
          </w:p>
        </w:tc>
        <w:tc>
          <w:tcPr>
            <w:tcW w:w="1537" w:type="dxa"/>
            <w:tcBorders>
              <w:top w:val="nil"/>
              <w:left w:val="nil"/>
              <w:bottom w:val="nil"/>
              <w:right w:val="nil"/>
            </w:tcBorders>
            <w:shd w:val="clear" w:color="000000" w:fill="B7DEE8"/>
            <w:noWrap/>
            <w:vAlign w:val="bottom"/>
            <w:hideMark/>
          </w:tcPr>
          <w:p w14:paraId="34398DC1" w14:textId="5BFC7609" w:rsidR="00693BE5" w:rsidRPr="00535A87" w:rsidRDefault="0008484F" w:rsidP="00693BE5">
            <w:pPr>
              <w:jc w:val="center"/>
              <w:rPr>
                <w:color w:val="000000"/>
                <w:lang w:val="en-US"/>
              </w:rPr>
            </w:pPr>
            <w:r>
              <w:rPr>
                <w:color w:val="000000"/>
                <w:lang w:val="en-US"/>
              </w:rPr>
              <w:t xml:space="preserve"> -0.02   0.64</w:t>
            </w:r>
          </w:p>
        </w:tc>
        <w:tc>
          <w:tcPr>
            <w:tcW w:w="992" w:type="dxa"/>
            <w:tcBorders>
              <w:top w:val="nil"/>
              <w:left w:val="nil"/>
              <w:bottom w:val="nil"/>
              <w:right w:val="nil"/>
            </w:tcBorders>
            <w:shd w:val="clear" w:color="000000" w:fill="B7DEE8"/>
            <w:noWrap/>
            <w:vAlign w:val="bottom"/>
            <w:hideMark/>
          </w:tcPr>
          <w:p w14:paraId="1EFFE52E" w14:textId="7BECAEA7" w:rsidR="00693BE5" w:rsidRPr="00535A87" w:rsidRDefault="0008484F" w:rsidP="00693BE5">
            <w:pPr>
              <w:jc w:val="center"/>
              <w:rPr>
                <w:color w:val="000000"/>
                <w:lang w:val="en-US"/>
              </w:rPr>
            </w:pPr>
            <w:r>
              <w:rPr>
                <w:color w:val="000000"/>
                <w:lang w:val="en-US"/>
              </w:rPr>
              <w:t>0.069</w:t>
            </w:r>
          </w:p>
        </w:tc>
        <w:tc>
          <w:tcPr>
            <w:tcW w:w="930" w:type="dxa"/>
            <w:tcBorders>
              <w:top w:val="nil"/>
              <w:left w:val="single" w:sz="4" w:space="0" w:color="auto"/>
              <w:bottom w:val="nil"/>
              <w:right w:val="nil"/>
            </w:tcBorders>
            <w:shd w:val="clear" w:color="000000" w:fill="B7DEE8"/>
            <w:noWrap/>
            <w:vAlign w:val="bottom"/>
            <w:hideMark/>
          </w:tcPr>
          <w:p w14:paraId="5A07D4CD" w14:textId="3FD28B11" w:rsidR="00693BE5" w:rsidRPr="00535A87" w:rsidRDefault="00A7563D" w:rsidP="00693BE5">
            <w:pPr>
              <w:jc w:val="center"/>
              <w:rPr>
                <w:color w:val="000000"/>
                <w:lang w:val="en-US"/>
              </w:rPr>
            </w:pPr>
            <w:r>
              <w:rPr>
                <w:color w:val="000000"/>
                <w:lang w:val="en-US"/>
              </w:rPr>
              <w:t>0.35</w:t>
            </w:r>
          </w:p>
        </w:tc>
        <w:tc>
          <w:tcPr>
            <w:tcW w:w="1460" w:type="dxa"/>
            <w:tcBorders>
              <w:top w:val="nil"/>
              <w:left w:val="nil"/>
              <w:bottom w:val="nil"/>
              <w:right w:val="nil"/>
            </w:tcBorders>
            <w:shd w:val="clear" w:color="000000" w:fill="B7DEE8"/>
            <w:noWrap/>
            <w:vAlign w:val="bottom"/>
            <w:hideMark/>
          </w:tcPr>
          <w:p w14:paraId="797B9410" w14:textId="0F3B22D7" w:rsidR="00693BE5" w:rsidRPr="00535A87" w:rsidRDefault="00A7563D" w:rsidP="00693BE5">
            <w:pPr>
              <w:jc w:val="center"/>
              <w:rPr>
                <w:color w:val="000000"/>
                <w:lang w:val="en-US"/>
              </w:rPr>
            </w:pPr>
            <w:r>
              <w:rPr>
                <w:color w:val="000000"/>
                <w:lang w:val="en-US"/>
              </w:rPr>
              <w:t xml:space="preserve"> -0.05   0.75</w:t>
            </w:r>
          </w:p>
        </w:tc>
        <w:tc>
          <w:tcPr>
            <w:tcW w:w="960" w:type="dxa"/>
            <w:tcBorders>
              <w:top w:val="nil"/>
              <w:left w:val="nil"/>
              <w:bottom w:val="nil"/>
              <w:right w:val="single" w:sz="4" w:space="0" w:color="auto"/>
            </w:tcBorders>
            <w:shd w:val="clear" w:color="000000" w:fill="B7DEE8"/>
            <w:noWrap/>
            <w:vAlign w:val="bottom"/>
            <w:hideMark/>
          </w:tcPr>
          <w:p w14:paraId="14EC109E" w14:textId="524217D0" w:rsidR="00693BE5" w:rsidRPr="00535A87" w:rsidRDefault="00A7563D" w:rsidP="00693BE5">
            <w:pPr>
              <w:jc w:val="center"/>
              <w:rPr>
                <w:color w:val="000000"/>
                <w:lang w:val="en-US"/>
              </w:rPr>
            </w:pPr>
            <w:r>
              <w:rPr>
                <w:color w:val="000000"/>
                <w:lang w:val="en-US"/>
              </w:rPr>
              <w:t>0.085</w:t>
            </w:r>
          </w:p>
        </w:tc>
      </w:tr>
      <w:tr w:rsidR="00693BE5" w:rsidRPr="00535A87" w14:paraId="577D7377" w14:textId="77777777" w:rsidTr="00D5519C">
        <w:trPr>
          <w:trHeight w:val="300"/>
        </w:trPr>
        <w:tc>
          <w:tcPr>
            <w:tcW w:w="2420" w:type="dxa"/>
            <w:tcBorders>
              <w:top w:val="nil"/>
              <w:left w:val="single" w:sz="4" w:space="0" w:color="auto"/>
              <w:bottom w:val="nil"/>
              <w:right w:val="nil"/>
            </w:tcBorders>
            <w:shd w:val="clear" w:color="auto" w:fill="auto"/>
            <w:noWrap/>
            <w:vAlign w:val="bottom"/>
            <w:hideMark/>
          </w:tcPr>
          <w:p w14:paraId="04044515" w14:textId="77777777" w:rsidR="00693BE5" w:rsidRPr="00535A87" w:rsidRDefault="00693BE5" w:rsidP="00693BE5">
            <w:pPr>
              <w:rPr>
                <w:color w:val="000000"/>
                <w:lang w:val="en-US"/>
              </w:rPr>
            </w:pPr>
            <w:r w:rsidRPr="00535A87">
              <w:rPr>
                <w:color w:val="000000"/>
                <w:lang w:val="en-US"/>
              </w:rPr>
              <w:t>Radiotherapy</w:t>
            </w:r>
          </w:p>
        </w:tc>
        <w:tc>
          <w:tcPr>
            <w:tcW w:w="1020" w:type="dxa"/>
            <w:tcBorders>
              <w:top w:val="nil"/>
              <w:left w:val="nil"/>
              <w:bottom w:val="nil"/>
              <w:right w:val="nil"/>
            </w:tcBorders>
            <w:shd w:val="clear" w:color="auto" w:fill="auto"/>
            <w:noWrap/>
            <w:vAlign w:val="bottom"/>
            <w:hideMark/>
          </w:tcPr>
          <w:p w14:paraId="32DAF8F1" w14:textId="41267FC6" w:rsidR="00693BE5" w:rsidRPr="00535A87" w:rsidRDefault="0008484F" w:rsidP="00693BE5">
            <w:pPr>
              <w:jc w:val="center"/>
              <w:rPr>
                <w:color w:val="000000"/>
                <w:lang w:val="en-US"/>
              </w:rPr>
            </w:pPr>
            <w:r>
              <w:rPr>
                <w:color w:val="000000"/>
                <w:lang w:val="en-US"/>
              </w:rPr>
              <w:t>-0.17</w:t>
            </w:r>
          </w:p>
        </w:tc>
        <w:tc>
          <w:tcPr>
            <w:tcW w:w="1537" w:type="dxa"/>
            <w:tcBorders>
              <w:top w:val="nil"/>
              <w:left w:val="nil"/>
              <w:bottom w:val="nil"/>
              <w:right w:val="nil"/>
            </w:tcBorders>
            <w:shd w:val="clear" w:color="auto" w:fill="auto"/>
            <w:noWrap/>
            <w:vAlign w:val="bottom"/>
            <w:hideMark/>
          </w:tcPr>
          <w:p w14:paraId="158D05E0" w14:textId="63D12D1F" w:rsidR="00693BE5" w:rsidRPr="00535A87" w:rsidRDefault="0008484F" w:rsidP="00693BE5">
            <w:pPr>
              <w:jc w:val="center"/>
              <w:rPr>
                <w:color w:val="000000"/>
                <w:lang w:val="en-US"/>
              </w:rPr>
            </w:pPr>
            <w:r>
              <w:rPr>
                <w:color w:val="000000"/>
                <w:lang w:val="en-US"/>
              </w:rPr>
              <w:t>-0.75    0.40</w:t>
            </w:r>
          </w:p>
        </w:tc>
        <w:tc>
          <w:tcPr>
            <w:tcW w:w="992" w:type="dxa"/>
            <w:tcBorders>
              <w:top w:val="nil"/>
              <w:left w:val="nil"/>
              <w:bottom w:val="nil"/>
              <w:right w:val="nil"/>
            </w:tcBorders>
            <w:shd w:val="clear" w:color="auto" w:fill="auto"/>
            <w:noWrap/>
            <w:vAlign w:val="bottom"/>
            <w:hideMark/>
          </w:tcPr>
          <w:p w14:paraId="5E27316C" w14:textId="50A68181" w:rsidR="00693BE5" w:rsidRPr="00535A87" w:rsidRDefault="0008484F" w:rsidP="00693BE5">
            <w:pPr>
              <w:jc w:val="center"/>
              <w:rPr>
                <w:color w:val="000000"/>
                <w:lang w:val="en-US"/>
              </w:rPr>
            </w:pPr>
            <w:r>
              <w:rPr>
                <w:color w:val="000000"/>
                <w:lang w:val="en-US"/>
              </w:rPr>
              <w:t>0.556</w:t>
            </w:r>
          </w:p>
        </w:tc>
        <w:tc>
          <w:tcPr>
            <w:tcW w:w="930" w:type="dxa"/>
            <w:tcBorders>
              <w:top w:val="nil"/>
              <w:left w:val="single" w:sz="4" w:space="0" w:color="auto"/>
              <w:bottom w:val="nil"/>
              <w:right w:val="nil"/>
            </w:tcBorders>
            <w:shd w:val="clear" w:color="auto" w:fill="auto"/>
            <w:noWrap/>
            <w:vAlign w:val="bottom"/>
            <w:hideMark/>
          </w:tcPr>
          <w:p w14:paraId="209FEE47" w14:textId="1AEB8982" w:rsidR="00693BE5" w:rsidRPr="00535A87" w:rsidRDefault="00B64AAD" w:rsidP="00693BE5">
            <w:pPr>
              <w:jc w:val="center"/>
              <w:rPr>
                <w:color w:val="000000"/>
                <w:lang w:val="en-US"/>
              </w:rPr>
            </w:pPr>
            <w:r w:rsidRPr="00535A87">
              <w:rPr>
                <w:color w:val="000000"/>
                <w:lang w:val="en-US"/>
              </w:rPr>
              <w:t>0.</w:t>
            </w:r>
            <w:r w:rsidR="00A7563D">
              <w:rPr>
                <w:color w:val="000000"/>
                <w:lang w:val="en-US"/>
              </w:rPr>
              <w:t>06</w:t>
            </w:r>
          </w:p>
        </w:tc>
        <w:tc>
          <w:tcPr>
            <w:tcW w:w="1460" w:type="dxa"/>
            <w:tcBorders>
              <w:top w:val="nil"/>
              <w:left w:val="nil"/>
              <w:bottom w:val="nil"/>
              <w:right w:val="nil"/>
            </w:tcBorders>
            <w:shd w:val="clear" w:color="auto" w:fill="auto"/>
            <w:noWrap/>
            <w:vAlign w:val="bottom"/>
            <w:hideMark/>
          </w:tcPr>
          <w:p w14:paraId="3284DECE" w14:textId="116F9081" w:rsidR="00693BE5" w:rsidRPr="00535A87" w:rsidRDefault="00A7563D" w:rsidP="00693BE5">
            <w:pPr>
              <w:jc w:val="center"/>
              <w:rPr>
                <w:color w:val="000000"/>
                <w:lang w:val="en-US"/>
              </w:rPr>
            </w:pPr>
            <w:r>
              <w:rPr>
                <w:color w:val="000000"/>
                <w:lang w:val="en-US"/>
              </w:rPr>
              <w:t>-0.52</w:t>
            </w:r>
            <w:r w:rsidR="00693BE5" w:rsidRPr="00535A87">
              <w:rPr>
                <w:color w:val="000000"/>
                <w:lang w:val="en-US"/>
              </w:rPr>
              <w:t xml:space="preserve">   </w:t>
            </w:r>
            <w:r>
              <w:rPr>
                <w:color w:val="000000"/>
                <w:lang w:val="en-US"/>
              </w:rPr>
              <w:t>0.65</w:t>
            </w:r>
          </w:p>
        </w:tc>
        <w:tc>
          <w:tcPr>
            <w:tcW w:w="960" w:type="dxa"/>
            <w:tcBorders>
              <w:top w:val="nil"/>
              <w:left w:val="nil"/>
              <w:bottom w:val="nil"/>
              <w:right w:val="single" w:sz="4" w:space="0" w:color="auto"/>
            </w:tcBorders>
            <w:shd w:val="clear" w:color="auto" w:fill="auto"/>
            <w:noWrap/>
            <w:vAlign w:val="bottom"/>
            <w:hideMark/>
          </w:tcPr>
          <w:p w14:paraId="2E64437A" w14:textId="60A3666E" w:rsidR="00693BE5" w:rsidRPr="00535A87" w:rsidRDefault="00693BE5" w:rsidP="00693BE5">
            <w:pPr>
              <w:jc w:val="center"/>
              <w:rPr>
                <w:color w:val="000000"/>
                <w:lang w:val="en-US"/>
              </w:rPr>
            </w:pPr>
            <w:r w:rsidRPr="00535A87">
              <w:rPr>
                <w:color w:val="000000"/>
                <w:lang w:val="en-US"/>
              </w:rPr>
              <w:t>0.</w:t>
            </w:r>
            <w:r w:rsidR="00A7563D">
              <w:rPr>
                <w:color w:val="000000"/>
                <w:lang w:val="en-US"/>
              </w:rPr>
              <w:t>830</w:t>
            </w:r>
          </w:p>
        </w:tc>
      </w:tr>
      <w:tr w:rsidR="00693BE5" w:rsidRPr="00535A87" w14:paraId="1FBD9CEF" w14:textId="77777777" w:rsidTr="00D5519C">
        <w:trPr>
          <w:trHeight w:val="300"/>
        </w:trPr>
        <w:tc>
          <w:tcPr>
            <w:tcW w:w="2420" w:type="dxa"/>
            <w:tcBorders>
              <w:top w:val="nil"/>
              <w:left w:val="single" w:sz="4" w:space="0" w:color="auto"/>
              <w:bottom w:val="nil"/>
              <w:right w:val="nil"/>
            </w:tcBorders>
            <w:shd w:val="clear" w:color="000000" w:fill="B7DEE8"/>
            <w:noWrap/>
            <w:vAlign w:val="bottom"/>
            <w:hideMark/>
          </w:tcPr>
          <w:p w14:paraId="02C37566" w14:textId="77777777" w:rsidR="00693BE5" w:rsidRPr="00535A87" w:rsidRDefault="00693BE5" w:rsidP="00693BE5">
            <w:pPr>
              <w:rPr>
                <w:color w:val="000000"/>
                <w:lang w:val="en-US"/>
              </w:rPr>
            </w:pPr>
            <w:r w:rsidRPr="00535A87">
              <w:rPr>
                <w:color w:val="000000"/>
                <w:lang w:val="en-US"/>
              </w:rPr>
              <w:t>Hormone treatment</w:t>
            </w:r>
          </w:p>
        </w:tc>
        <w:tc>
          <w:tcPr>
            <w:tcW w:w="1020" w:type="dxa"/>
            <w:tcBorders>
              <w:top w:val="nil"/>
              <w:left w:val="nil"/>
              <w:bottom w:val="nil"/>
              <w:right w:val="nil"/>
            </w:tcBorders>
            <w:shd w:val="clear" w:color="000000" w:fill="B7DEE8"/>
            <w:noWrap/>
            <w:vAlign w:val="bottom"/>
            <w:hideMark/>
          </w:tcPr>
          <w:p w14:paraId="1F7B8361" w14:textId="02B7DA12" w:rsidR="00693BE5" w:rsidRPr="00535A87" w:rsidRDefault="0008484F" w:rsidP="00693BE5">
            <w:pPr>
              <w:jc w:val="center"/>
              <w:rPr>
                <w:color w:val="000000"/>
                <w:lang w:val="en-US"/>
              </w:rPr>
            </w:pPr>
            <w:r>
              <w:rPr>
                <w:color w:val="000000"/>
                <w:lang w:val="en-US"/>
              </w:rPr>
              <w:t>0.25</w:t>
            </w:r>
          </w:p>
        </w:tc>
        <w:tc>
          <w:tcPr>
            <w:tcW w:w="1537" w:type="dxa"/>
            <w:tcBorders>
              <w:top w:val="nil"/>
              <w:left w:val="nil"/>
              <w:bottom w:val="nil"/>
              <w:right w:val="nil"/>
            </w:tcBorders>
            <w:shd w:val="clear" w:color="000000" w:fill="B7DEE8"/>
            <w:noWrap/>
            <w:vAlign w:val="bottom"/>
            <w:hideMark/>
          </w:tcPr>
          <w:p w14:paraId="606BD1FE" w14:textId="38EAB651" w:rsidR="00693BE5" w:rsidRPr="00535A87" w:rsidRDefault="0008484F" w:rsidP="00693BE5">
            <w:pPr>
              <w:jc w:val="center"/>
              <w:rPr>
                <w:color w:val="000000"/>
                <w:lang w:val="en-US"/>
              </w:rPr>
            </w:pPr>
            <w:r>
              <w:rPr>
                <w:color w:val="000000"/>
                <w:lang w:val="en-US"/>
              </w:rPr>
              <w:t>-0.</w:t>
            </w:r>
            <w:proofErr w:type="gramStart"/>
            <w:r>
              <w:rPr>
                <w:color w:val="000000"/>
                <w:lang w:val="en-US"/>
              </w:rPr>
              <w:t>12  0</w:t>
            </w:r>
            <w:proofErr w:type="gramEnd"/>
            <w:r>
              <w:rPr>
                <w:color w:val="000000"/>
                <w:lang w:val="en-US"/>
              </w:rPr>
              <w:t>.63</w:t>
            </w:r>
          </w:p>
        </w:tc>
        <w:tc>
          <w:tcPr>
            <w:tcW w:w="992" w:type="dxa"/>
            <w:tcBorders>
              <w:top w:val="nil"/>
              <w:left w:val="nil"/>
              <w:bottom w:val="nil"/>
              <w:right w:val="nil"/>
            </w:tcBorders>
            <w:shd w:val="clear" w:color="000000" w:fill="B7DEE8"/>
            <w:noWrap/>
            <w:vAlign w:val="bottom"/>
            <w:hideMark/>
          </w:tcPr>
          <w:p w14:paraId="2363DF22" w14:textId="1FDDD331" w:rsidR="00693BE5" w:rsidRPr="00535A87" w:rsidRDefault="0008484F" w:rsidP="00693BE5">
            <w:pPr>
              <w:jc w:val="center"/>
              <w:rPr>
                <w:color w:val="000000"/>
                <w:lang w:val="en-US"/>
              </w:rPr>
            </w:pPr>
            <w:r>
              <w:rPr>
                <w:color w:val="000000"/>
                <w:lang w:val="en-US"/>
              </w:rPr>
              <w:t>0.186</w:t>
            </w:r>
          </w:p>
        </w:tc>
        <w:tc>
          <w:tcPr>
            <w:tcW w:w="930" w:type="dxa"/>
            <w:tcBorders>
              <w:top w:val="nil"/>
              <w:left w:val="single" w:sz="4" w:space="0" w:color="auto"/>
              <w:bottom w:val="nil"/>
              <w:right w:val="nil"/>
            </w:tcBorders>
            <w:shd w:val="clear" w:color="000000" w:fill="B7DEE8"/>
            <w:noWrap/>
            <w:vAlign w:val="bottom"/>
            <w:hideMark/>
          </w:tcPr>
          <w:p w14:paraId="4973D75E" w14:textId="1F1C2600" w:rsidR="00693BE5" w:rsidRPr="00535A87" w:rsidRDefault="00A7563D" w:rsidP="00693BE5">
            <w:pPr>
              <w:jc w:val="center"/>
              <w:rPr>
                <w:color w:val="000000"/>
                <w:lang w:val="en-US"/>
              </w:rPr>
            </w:pPr>
            <w:r>
              <w:rPr>
                <w:color w:val="000000"/>
                <w:lang w:val="en-US"/>
              </w:rPr>
              <w:t>-0.04</w:t>
            </w:r>
          </w:p>
        </w:tc>
        <w:tc>
          <w:tcPr>
            <w:tcW w:w="1460" w:type="dxa"/>
            <w:tcBorders>
              <w:top w:val="nil"/>
              <w:left w:val="nil"/>
              <w:bottom w:val="nil"/>
              <w:right w:val="nil"/>
            </w:tcBorders>
            <w:shd w:val="clear" w:color="000000" w:fill="B7DEE8"/>
            <w:noWrap/>
            <w:vAlign w:val="bottom"/>
            <w:hideMark/>
          </w:tcPr>
          <w:p w14:paraId="7C1A1DF1" w14:textId="5AC7495B" w:rsidR="00693BE5" w:rsidRPr="00535A87" w:rsidRDefault="00A7563D" w:rsidP="00693BE5">
            <w:pPr>
              <w:jc w:val="center"/>
              <w:rPr>
                <w:color w:val="000000"/>
                <w:lang w:val="en-US"/>
              </w:rPr>
            </w:pPr>
            <w:r>
              <w:rPr>
                <w:color w:val="000000"/>
                <w:lang w:val="en-US"/>
              </w:rPr>
              <w:t xml:space="preserve"> -0.48</w:t>
            </w:r>
            <w:r w:rsidR="00693BE5" w:rsidRPr="00535A87">
              <w:rPr>
                <w:color w:val="000000"/>
                <w:lang w:val="en-US"/>
              </w:rPr>
              <w:t xml:space="preserve">  </w:t>
            </w:r>
            <w:r>
              <w:rPr>
                <w:color w:val="000000"/>
                <w:lang w:val="en-US"/>
              </w:rPr>
              <w:t xml:space="preserve"> 0.40</w:t>
            </w:r>
          </w:p>
        </w:tc>
        <w:tc>
          <w:tcPr>
            <w:tcW w:w="960" w:type="dxa"/>
            <w:tcBorders>
              <w:top w:val="nil"/>
              <w:left w:val="nil"/>
              <w:bottom w:val="nil"/>
              <w:right w:val="single" w:sz="4" w:space="0" w:color="auto"/>
            </w:tcBorders>
            <w:shd w:val="clear" w:color="000000" w:fill="B7DEE8"/>
            <w:noWrap/>
            <w:vAlign w:val="bottom"/>
            <w:hideMark/>
          </w:tcPr>
          <w:p w14:paraId="10FB9CDE" w14:textId="0BA20847" w:rsidR="00693BE5" w:rsidRPr="00535A87" w:rsidRDefault="00A7563D" w:rsidP="00693BE5">
            <w:pPr>
              <w:jc w:val="center"/>
              <w:rPr>
                <w:color w:val="000000"/>
                <w:lang w:val="en-US"/>
              </w:rPr>
            </w:pPr>
            <w:r>
              <w:rPr>
                <w:color w:val="000000"/>
                <w:lang w:val="en-US"/>
              </w:rPr>
              <w:t>0.870</w:t>
            </w:r>
          </w:p>
        </w:tc>
      </w:tr>
      <w:tr w:rsidR="00693BE5" w:rsidRPr="00535A87" w14:paraId="0FA0A3E4" w14:textId="77777777" w:rsidTr="00D5519C">
        <w:trPr>
          <w:trHeight w:val="300"/>
        </w:trPr>
        <w:tc>
          <w:tcPr>
            <w:tcW w:w="2420" w:type="dxa"/>
            <w:tcBorders>
              <w:top w:val="nil"/>
              <w:left w:val="single" w:sz="4" w:space="0" w:color="auto"/>
              <w:bottom w:val="nil"/>
              <w:right w:val="nil"/>
            </w:tcBorders>
            <w:shd w:val="clear" w:color="auto" w:fill="auto"/>
            <w:noWrap/>
            <w:vAlign w:val="bottom"/>
            <w:hideMark/>
          </w:tcPr>
          <w:p w14:paraId="483A3DB6" w14:textId="77777777" w:rsidR="00693BE5" w:rsidRPr="00535A87" w:rsidRDefault="00693BE5" w:rsidP="00693BE5">
            <w:pPr>
              <w:rPr>
                <w:color w:val="000000"/>
                <w:lang w:val="en-US"/>
              </w:rPr>
            </w:pPr>
            <w:r w:rsidRPr="00535A87">
              <w:rPr>
                <w:color w:val="000000"/>
                <w:lang w:val="en-US"/>
              </w:rPr>
              <w:t> </w:t>
            </w:r>
          </w:p>
        </w:tc>
        <w:tc>
          <w:tcPr>
            <w:tcW w:w="1020" w:type="dxa"/>
            <w:tcBorders>
              <w:top w:val="nil"/>
              <w:left w:val="nil"/>
              <w:bottom w:val="nil"/>
              <w:right w:val="nil"/>
            </w:tcBorders>
            <w:shd w:val="clear" w:color="auto" w:fill="auto"/>
            <w:noWrap/>
            <w:vAlign w:val="bottom"/>
            <w:hideMark/>
          </w:tcPr>
          <w:p w14:paraId="7D5E547E" w14:textId="77777777" w:rsidR="00693BE5" w:rsidRPr="00535A87" w:rsidRDefault="00693BE5" w:rsidP="00693BE5">
            <w:pPr>
              <w:jc w:val="center"/>
              <w:rPr>
                <w:color w:val="000000"/>
                <w:lang w:val="en-US"/>
              </w:rPr>
            </w:pPr>
          </w:p>
        </w:tc>
        <w:tc>
          <w:tcPr>
            <w:tcW w:w="1537" w:type="dxa"/>
            <w:tcBorders>
              <w:top w:val="nil"/>
              <w:left w:val="nil"/>
              <w:bottom w:val="nil"/>
              <w:right w:val="nil"/>
            </w:tcBorders>
            <w:shd w:val="clear" w:color="auto" w:fill="auto"/>
            <w:noWrap/>
            <w:vAlign w:val="bottom"/>
            <w:hideMark/>
          </w:tcPr>
          <w:p w14:paraId="26DC5CC3" w14:textId="77777777" w:rsidR="00693BE5" w:rsidRPr="00535A87" w:rsidRDefault="00693BE5" w:rsidP="00693BE5">
            <w:pPr>
              <w:jc w:val="center"/>
              <w:rPr>
                <w:color w:val="000000"/>
                <w:lang w:val="en-US"/>
              </w:rPr>
            </w:pPr>
          </w:p>
        </w:tc>
        <w:tc>
          <w:tcPr>
            <w:tcW w:w="992" w:type="dxa"/>
            <w:tcBorders>
              <w:top w:val="nil"/>
              <w:left w:val="nil"/>
              <w:bottom w:val="nil"/>
              <w:right w:val="nil"/>
            </w:tcBorders>
            <w:shd w:val="clear" w:color="auto" w:fill="auto"/>
            <w:noWrap/>
            <w:vAlign w:val="bottom"/>
            <w:hideMark/>
          </w:tcPr>
          <w:p w14:paraId="6EDF6966" w14:textId="77777777" w:rsidR="00693BE5" w:rsidRPr="00535A87" w:rsidRDefault="00693BE5" w:rsidP="00693BE5">
            <w:pPr>
              <w:jc w:val="center"/>
              <w:rPr>
                <w:b/>
                <w:bCs/>
                <w:color w:val="000000"/>
                <w:lang w:val="en-US"/>
              </w:rPr>
            </w:pPr>
          </w:p>
        </w:tc>
        <w:tc>
          <w:tcPr>
            <w:tcW w:w="930" w:type="dxa"/>
            <w:tcBorders>
              <w:top w:val="nil"/>
              <w:left w:val="single" w:sz="4" w:space="0" w:color="auto"/>
              <w:bottom w:val="nil"/>
              <w:right w:val="nil"/>
            </w:tcBorders>
            <w:shd w:val="clear" w:color="auto" w:fill="auto"/>
            <w:noWrap/>
            <w:vAlign w:val="bottom"/>
            <w:hideMark/>
          </w:tcPr>
          <w:p w14:paraId="0BDB4F9D" w14:textId="77777777" w:rsidR="00693BE5" w:rsidRPr="00535A87" w:rsidRDefault="00693BE5" w:rsidP="00693BE5">
            <w:pPr>
              <w:jc w:val="center"/>
              <w:rPr>
                <w:color w:val="000000"/>
                <w:lang w:val="en-US"/>
              </w:rPr>
            </w:pPr>
            <w:r w:rsidRPr="00535A87">
              <w:rPr>
                <w:color w:val="000000"/>
                <w:lang w:val="en-US"/>
              </w:rPr>
              <w:t> </w:t>
            </w:r>
          </w:p>
        </w:tc>
        <w:tc>
          <w:tcPr>
            <w:tcW w:w="1460" w:type="dxa"/>
            <w:tcBorders>
              <w:top w:val="nil"/>
              <w:left w:val="nil"/>
              <w:bottom w:val="nil"/>
              <w:right w:val="nil"/>
            </w:tcBorders>
            <w:shd w:val="clear" w:color="auto" w:fill="auto"/>
            <w:noWrap/>
            <w:vAlign w:val="bottom"/>
            <w:hideMark/>
          </w:tcPr>
          <w:p w14:paraId="778A00B1" w14:textId="77777777" w:rsidR="00693BE5" w:rsidRPr="00535A87" w:rsidRDefault="00693BE5" w:rsidP="00693BE5">
            <w:pPr>
              <w:jc w:val="center"/>
              <w:rPr>
                <w:color w:val="000000"/>
                <w:lang w:val="en-US"/>
              </w:rPr>
            </w:pPr>
          </w:p>
        </w:tc>
        <w:tc>
          <w:tcPr>
            <w:tcW w:w="960" w:type="dxa"/>
            <w:tcBorders>
              <w:top w:val="nil"/>
              <w:left w:val="nil"/>
              <w:bottom w:val="nil"/>
              <w:right w:val="single" w:sz="4" w:space="0" w:color="auto"/>
            </w:tcBorders>
            <w:shd w:val="clear" w:color="auto" w:fill="auto"/>
            <w:noWrap/>
            <w:vAlign w:val="bottom"/>
            <w:hideMark/>
          </w:tcPr>
          <w:p w14:paraId="04496B29" w14:textId="77777777" w:rsidR="00693BE5" w:rsidRPr="00535A87" w:rsidRDefault="00693BE5" w:rsidP="00693BE5">
            <w:pPr>
              <w:jc w:val="center"/>
              <w:rPr>
                <w:color w:val="000000"/>
                <w:lang w:val="en-US"/>
              </w:rPr>
            </w:pPr>
            <w:r w:rsidRPr="00535A87">
              <w:rPr>
                <w:color w:val="000000"/>
                <w:lang w:val="en-US"/>
              </w:rPr>
              <w:t> </w:t>
            </w:r>
          </w:p>
        </w:tc>
      </w:tr>
      <w:tr w:rsidR="00693BE5" w:rsidRPr="00535A87" w14:paraId="62D02BF0" w14:textId="77777777" w:rsidTr="00D5519C">
        <w:trPr>
          <w:trHeight w:val="300"/>
        </w:trPr>
        <w:tc>
          <w:tcPr>
            <w:tcW w:w="2420" w:type="dxa"/>
            <w:tcBorders>
              <w:top w:val="nil"/>
              <w:left w:val="single" w:sz="4" w:space="0" w:color="auto"/>
              <w:bottom w:val="nil"/>
              <w:right w:val="nil"/>
            </w:tcBorders>
            <w:shd w:val="clear" w:color="auto" w:fill="auto"/>
            <w:noWrap/>
            <w:vAlign w:val="bottom"/>
            <w:hideMark/>
          </w:tcPr>
          <w:p w14:paraId="20BC2ACF" w14:textId="77777777" w:rsidR="00693BE5" w:rsidRPr="00535A87" w:rsidRDefault="00693BE5" w:rsidP="00693BE5">
            <w:pPr>
              <w:rPr>
                <w:b/>
                <w:bCs/>
                <w:color w:val="000000"/>
                <w:lang w:val="en-US"/>
              </w:rPr>
            </w:pPr>
            <w:r w:rsidRPr="00535A87">
              <w:rPr>
                <w:b/>
                <w:bCs/>
                <w:color w:val="000000"/>
                <w:lang w:val="en-US"/>
              </w:rPr>
              <w:t xml:space="preserve">Pain characteristics: </w:t>
            </w:r>
          </w:p>
        </w:tc>
        <w:tc>
          <w:tcPr>
            <w:tcW w:w="1020" w:type="dxa"/>
            <w:tcBorders>
              <w:top w:val="nil"/>
              <w:left w:val="nil"/>
              <w:bottom w:val="nil"/>
              <w:right w:val="nil"/>
            </w:tcBorders>
            <w:shd w:val="clear" w:color="auto" w:fill="auto"/>
            <w:noWrap/>
            <w:vAlign w:val="bottom"/>
            <w:hideMark/>
          </w:tcPr>
          <w:p w14:paraId="6DC31DE4" w14:textId="77777777" w:rsidR="00693BE5" w:rsidRPr="00535A87" w:rsidRDefault="00693BE5" w:rsidP="00693BE5">
            <w:pPr>
              <w:jc w:val="center"/>
              <w:rPr>
                <w:color w:val="000000"/>
                <w:lang w:val="en-US"/>
              </w:rPr>
            </w:pPr>
          </w:p>
        </w:tc>
        <w:tc>
          <w:tcPr>
            <w:tcW w:w="1537" w:type="dxa"/>
            <w:tcBorders>
              <w:top w:val="nil"/>
              <w:left w:val="nil"/>
              <w:bottom w:val="nil"/>
              <w:right w:val="nil"/>
            </w:tcBorders>
            <w:shd w:val="clear" w:color="auto" w:fill="auto"/>
            <w:noWrap/>
            <w:vAlign w:val="bottom"/>
            <w:hideMark/>
          </w:tcPr>
          <w:p w14:paraId="715E93BC" w14:textId="77777777" w:rsidR="00693BE5" w:rsidRPr="00535A87" w:rsidRDefault="00693BE5" w:rsidP="00693BE5">
            <w:pPr>
              <w:jc w:val="center"/>
              <w:rPr>
                <w:color w:val="000000"/>
                <w:lang w:val="en-US"/>
              </w:rPr>
            </w:pPr>
          </w:p>
        </w:tc>
        <w:tc>
          <w:tcPr>
            <w:tcW w:w="992" w:type="dxa"/>
            <w:tcBorders>
              <w:top w:val="nil"/>
              <w:left w:val="nil"/>
              <w:bottom w:val="nil"/>
              <w:right w:val="nil"/>
            </w:tcBorders>
            <w:shd w:val="clear" w:color="auto" w:fill="auto"/>
            <w:noWrap/>
            <w:vAlign w:val="bottom"/>
            <w:hideMark/>
          </w:tcPr>
          <w:p w14:paraId="54568051" w14:textId="77777777" w:rsidR="00693BE5" w:rsidRPr="00535A87" w:rsidRDefault="00693BE5" w:rsidP="00693BE5">
            <w:pPr>
              <w:rPr>
                <w:color w:val="000000"/>
                <w:lang w:val="en-US"/>
              </w:rPr>
            </w:pPr>
          </w:p>
        </w:tc>
        <w:tc>
          <w:tcPr>
            <w:tcW w:w="930" w:type="dxa"/>
            <w:tcBorders>
              <w:top w:val="nil"/>
              <w:left w:val="single" w:sz="4" w:space="0" w:color="auto"/>
              <w:bottom w:val="nil"/>
              <w:right w:val="nil"/>
            </w:tcBorders>
            <w:shd w:val="clear" w:color="auto" w:fill="auto"/>
            <w:noWrap/>
            <w:vAlign w:val="bottom"/>
            <w:hideMark/>
          </w:tcPr>
          <w:p w14:paraId="1585885B" w14:textId="77777777" w:rsidR="00693BE5" w:rsidRPr="00535A87" w:rsidRDefault="00693BE5" w:rsidP="00693BE5">
            <w:pPr>
              <w:jc w:val="center"/>
              <w:rPr>
                <w:color w:val="000000"/>
                <w:lang w:val="en-US"/>
              </w:rPr>
            </w:pPr>
            <w:r w:rsidRPr="00535A87">
              <w:rPr>
                <w:color w:val="000000"/>
                <w:lang w:val="en-US"/>
              </w:rPr>
              <w:t> </w:t>
            </w:r>
          </w:p>
        </w:tc>
        <w:tc>
          <w:tcPr>
            <w:tcW w:w="1460" w:type="dxa"/>
            <w:tcBorders>
              <w:top w:val="nil"/>
              <w:left w:val="nil"/>
              <w:bottom w:val="nil"/>
              <w:right w:val="nil"/>
            </w:tcBorders>
            <w:shd w:val="clear" w:color="auto" w:fill="auto"/>
            <w:noWrap/>
            <w:vAlign w:val="bottom"/>
            <w:hideMark/>
          </w:tcPr>
          <w:p w14:paraId="3ECCD83C" w14:textId="77777777" w:rsidR="00693BE5" w:rsidRPr="00535A87" w:rsidRDefault="00693BE5" w:rsidP="00693BE5">
            <w:pPr>
              <w:jc w:val="center"/>
              <w:rPr>
                <w:color w:val="000000"/>
                <w:lang w:val="en-US"/>
              </w:rPr>
            </w:pPr>
          </w:p>
        </w:tc>
        <w:tc>
          <w:tcPr>
            <w:tcW w:w="960" w:type="dxa"/>
            <w:tcBorders>
              <w:top w:val="nil"/>
              <w:left w:val="nil"/>
              <w:bottom w:val="nil"/>
              <w:right w:val="single" w:sz="4" w:space="0" w:color="auto"/>
            </w:tcBorders>
            <w:shd w:val="clear" w:color="auto" w:fill="auto"/>
            <w:noWrap/>
            <w:vAlign w:val="bottom"/>
            <w:hideMark/>
          </w:tcPr>
          <w:p w14:paraId="53905315" w14:textId="77777777" w:rsidR="00693BE5" w:rsidRPr="00535A87" w:rsidRDefault="00693BE5" w:rsidP="00693BE5">
            <w:pPr>
              <w:jc w:val="center"/>
              <w:rPr>
                <w:color w:val="000000"/>
                <w:lang w:val="en-US"/>
              </w:rPr>
            </w:pPr>
            <w:r w:rsidRPr="00535A87">
              <w:rPr>
                <w:color w:val="000000"/>
                <w:lang w:val="en-US"/>
              </w:rPr>
              <w:t> </w:t>
            </w:r>
          </w:p>
        </w:tc>
      </w:tr>
      <w:tr w:rsidR="00693BE5" w:rsidRPr="00535A87" w14:paraId="0DA37CE1" w14:textId="77777777" w:rsidTr="00D5519C">
        <w:trPr>
          <w:trHeight w:val="300"/>
        </w:trPr>
        <w:tc>
          <w:tcPr>
            <w:tcW w:w="2420" w:type="dxa"/>
            <w:tcBorders>
              <w:top w:val="nil"/>
              <w:left w:val="single" w:sz="4" w:space="0" w:color="auto"/>
              <w:bottom w:val="nil"/>
              <w:right w:val="nil"/>
            </w:tcBorders>
            <w:shd w:val="clear" w:color="000000" w:fill="B7DEE8"/>
            <w:noWrap/>
            <w:vAlign w:val="bottom"/>
            <w:hideMark/>
          </w:tcPr>
          <w:p w14:paraId="673271D3" w14:textId="77777777" w:rsidR="00693BE5" w:rsidRPr="00535A87" w:rsidRDefault="00693BE5" w:rsidP="00693BE5">
            <w:pPr>
              <w:rPr>
                <w:color w:val="000000"/>
                <w:lang w:val="en-US"/>
              </w:rPr>
            </w:pPr>
            <w:r w:rsidRPr="00535A87">
              <w:rPr>
                <w:color w:val="000000"/>
                <w:lang w:val="en-US"/>
              </w:rPr>
              <w:t>Current pain intensity</w:t>
            </w:r>
          </w:p>
        </w:tc>
        <w:tc>
          <w:tcPr>
            <w:tcW w:w="1020" w:type="dxa"/>
            <w:tcBorders>
              <w:top w:val="nil"/>
              <w:left w:val="nil"/>
              <w:bottom w:val="nil"/>
              <w:right w:val="nil"/>
            </w:tcBorders>
            <w:shd w:val="clear" w:color="000000" w:fill="B7DEE8"/>
            <w:noWrap/>
            <w:vAlign w:val="bottom"/>
            <w:hideMark/>
          </w:tcPr>
          <w:p w14:paraId="15458B1D" w14:textId="6A19593B" w:rsidR="00693BE5" w:rsidRPr="00535A87" w:rsidRDefault="002C0B6A" w:rsidP="00693BE5">
            <w:pPr>
              <w:jc w:val="center"/>
              <w:rPr>
                <w:color w:val="000000"/>
                <w:lang w:val="en-US"/>
              </w:rPr>
            </w:pPr>
            <w:r>
              <w:rPr>
                <w:color w:val="000000"/>
                <w:lang w:val="en-US"/>
              </w:rPr>
              <w:t>0.41</w:t>
            </w:r>
          </w:p>
        </w:tc>
        <w:tc>
          <w:tcPr>
            <w:tcW w:w="1537" w:type="dxa"/>
            <w:tcBorders>
              <w:top w:val="nil"/>
              <w:left w:val="nil"/>
              <w:bottom w:val="nil"/>
              <w:right w:val="nil"/>
            </w:tcBorders>
            <w:shd w:val="clear" w:color="000000" w:fill="B7DEE8"/>
            <w:noWrap/>
            <w:vAlign w:val="bottom"/>
            <w:hideMark/>
          </w:tcPr>
          <w:p w14:paraId="27F69ABF" w14:textId="5D51E4A7" w:rsidR="00693BE5" w:rsidRPr="00535A87" w:rsidRDefault="002C0B6A" w:rsidP="00693BE5">
            <w:pPr>
              <w:jc w:val="center"/>
              <w:rPr>
                <w:color w:val="000000"/>
                <w:lang w:val="en-US"/>
              </w:rPr>
            </w:pPr>
            <w:r>
              <w:rPr>
                <w:color w:val="000000"/>
                <w:lang w:val="en-US"/>
              </w:rPr>
              <w:t>0.34   0.48</w:t>
            </w:r>
          </w:p>
        </w:tc>
        <w:tc>
          <w:tcPr>
            <w:tcW w:w="992" w:type="dxa"/>
            <w:tcBorders>
              <w:top w:val="nil"/>
              <w:left w:val="nil"/>
              <w:bottom w:val="nil"/>
              <w:right w:val="nil"/>
            </w:tcBorders>
            <w:shd w:val="clear" w:color="000000" w:fill="B7DEE8"/>
            <w:noWrap/>
            <w:vAlign w:val="bottom"/>
            <w:hideMark/>
          </w:tcPr>
          <w:p w14:paraId="3A9B689B" w14:textId="77777777" w:rsidR="00693BE5" w:rsidRPr="00535A87" w:rsidRDefault="00693BE5" w:rsidP="00693BE5">
            <w:pPr>
              <w:jc w:val="center"/>
              <w:rPr>
                <w:b/>
                <w:bCs/>
                <w:color w:val="000000"/>
                <w:lang w:val="en-US"/>
              </w:rPr>
            </w:pPr>
            <w:r w:rsidRPr="00535A87">
              <w:rPr>
                <w:b/>
                <w:bCs/>
                <w:color w:val="000000"/>
                <w:lang w:val="en-US"/>
              </w:rPr>
              <w:t>&lt;0.001</w:t>
            </w:r>
          </w:p>
        </w:tc>
        <w:tc>
          <w:tcPr>
            <w:tcW w:w="930" w:type="dxa"/>
            <w:tcBorders>
              <w:top w:val="nil"/>
              <w:left w:val="single" w:sz="4" w:space="0" w:color="auto"/>
              <w:bottom w:val="nil"/>
              <w:right w:val="nil"/>
            </w:tcBorders>
            <w:shd w:val="clear" w:color="000000" w:fill="B7DEE8"/>
            <w:noWrap/>
            <w:vAlign w:val="bottom"/>
            <w:hideMark/>
          </w:tcPr>
          <w:p w14:paraId="7708C644" w14:textId="77777777" w:rsidR="00693BE5" w:rsidRPr="00535A87" w:rsidRDefault="00B64AAD" w:rsidP="00693BE5">
            <w:pPr>
              <w:jc w:val="center"/>
              <w:rPr>
                <w:color w:val="000000"/>
                <w:lang w:val="en-US"/>
              </w:rPr>
            </w:pPr>
            <w:r w:rsidRPr="00535A87">
              <w:rPr>
                <w:color w:val="000000"/>
                <w:lang w:val="en-US"/>
              </w:rPr>
              <w:t>0.</w:t>
            </w:r>
            <w:r w:rsidR="00693BE5" w:rsidRPr="00535A87">
              <w:rPr>
                <w:color w:val="000000"/>
                <w:lang w:val="en-US"/>
              </w:rPr>
              <w:t>34</w:t>
            </w:r>
          </w:p>
        </w:tc>
        <w:tc>
          <w:tcPr>
            <w:tcW w:w="1460" w:type="dxa"/>
            <w:tcBorders>
              <w:top w:val="nil"/>
              <w:left w:val="nil"/>
              <w:bottom w:val="nil"/>
              <w:right w:val="nil"/>
            </w:tcBorders>
            <w:shd w:val="clear" w:color="000000" w:fill="B7DEE8"/>
            <w:noWrap/>
            <w:vAlign w:val="bottom"/>
            <w:hideMark/>
          </w:tcPr>
          <w:p w14:paraId="26AB153E" w14:textId="778F1054" w:rsidR="00693BE5" w:rsidRPr="00535A87" w:rsidRDefault="00A7563D" w:rsidP="00693BE5">
            <w:pPr>
              <w:jc w:val="center"/>
              <w:rPr>
                <w:color w:val="000000"/>
                <w:lang w:val="en-US"/>
              </w:rPr>
            </w:pPr>
            <w:r>
              <w:rPr>
                <w:color w:val="000000"/>
                <w:lang w:val="en-US"/>
              </w:rPr>
              <w:t>0.26</w:t>
            </w:r>
            <w:r w:rsidR="00693BE5" w:rsidRPr="00535A87">
              <w:rPr>
                <w:color w:val="000000"/>
                <w:lang w:val="en-US"/>
              </w:rPr>
              <w:t xml:space="preserve">   0.42</w:t>
            </w:r>
          </w:p>
        </w:tc>
        <w:tc>
          <w:tcPr>
            <w:tcW w:w="960" w:type="dxa"/>
            <w:tcBorders>
              <w:top w:val="nil"/>
              <w:left w:val="nil"/>
              <w:bottom w:val="nil"/>
              <w:right w:val="single" w:sz="4" w:space="0" w:color="auto"/>
            </w:tcBorders>
            <w:shd w:val="clear" w:color="000000" w:fill="B7DEE8"/>
            <w:noWrap/>
            <w:vAlign w:val="bottom"/>
            <w:hideMark/>
          </w:tcPr>
          <w:p w14:paraId="0C5AACCA" w14:textId="77777777" w:rsidR="00693BE5" w:rsidRPr="00535A87" w:rsidRDefault="00693BE5" w:rsidP="00693BE5">
            <w:pPr>
              <w:jc w:val="center"/>
              <w:rPr>
                <w:b/>
                <w:bCs/>
                <w:color w:val="000000"/>
                <w:lang w:val="en-US"/>
              </w:rPr>
            </w:pPr>
            <w:r w:rsidRPr="00535A87">
              <w:rPr>
                <w:b/>
                <w:bCs/>
                <w:color w:val="000000"/>
                <w:lang w:val="en-US"/>
              </w:rPr>
              <w:t>&lt;0.001</w:t>
            </w:r>
          </w:p>
        </w:tc>
      </w:tr>
      <w:tr w:rsidR="00693BE5" w:rsidRPr="00535A87" w14:paraId="4E07590B" w14:textId="77777777" w:rsidTr="00D5519C">
        <w:trPr>
          <w:trHeight w:val="300"/>
        </w:trPr>
        <w:tc>
          <w:tcPr>
            <w:tcW w:w="2420" w:type="dxa"/>
            <w:tcBorders>
              <w:top w:val="nil"/>
              <w:left w:val="single" w:sz="4" w:space="0" w:color="auto"/>
              <w:bottom w:val="nil"/>
              <w:right w:val="nil"/>
            </w:tcBorders>
            <w:shd w:val="clear" w:color="auto" w:fill="auto"/>
            <w:noWrap/>
            <w:vAlign w:val="bottom"/>
            <w:hideMark/>
          </w:tcPr>
          <w:p w14:paraId="53FA7FC1" w14:textId="77777777" w:rsidR="00693BE5" w:rsidRPr="00535A87" w:rsidRDefault="00693BE5" w:rsidP="00693BE5">
            <w:pPr>
              <w:rPr>
                <w:color w:val="000000"/>
                <w:lang w:val="en-US"/>
              </w:rPr>
            </w:pPr>
            <w:r w:rsidRPr="00535A87">
              <w:rPr>
                <w:color w:val="000000"/>
                <w:lang w:val="en-US"/>
              </w:rPr>
              <w:t>Neuropathic pain (3)</w:t>
            </w:r>
          </w:p>
        </w:tc>
        <w:tc>
          <w:tcPr>
            <w:tcW w:w="1020" w:type="dxa"/>
            <w:tcBorders>
              <w:top w:val="nil"/>
              <w:left w:val="nil"/>
              <w:bottom w:val="nil"/>
              <w:right w:val="nil"/>
            </w:tcBorders>
            <w:shd w:val="clear" w:color="auto" w:fill="auto"/>
            <w:noWrap/>
            <w:vAlign w:val="bottom"/>
            <w:hideMark/>
          </w:tcPr>
          <w:p w14:paraId="4C03FBE9" w14:textId="77777777" w:rsidR="00693BE5" w:rsidRPr="00535A87" w:rsidRDefault="00693BE5" w:rsidP="00693BE5">
            <w:pPr>
              <w:jc w:val="center"/>
              <w:rPr>
                <w:color w:val="000000"/>
                <w:lang w:val="en-US"/>
              </w:rPr>
            </w:pPr>
            <w:r w:rsidRPr="00535A87">
              <w:rPr>
                <w:color w:val="000000"/>
                <w:lang w:val="en-US"/>
              </w:rPr>
              <w:t>-0.05</w:t>
            </w:r>
          </w:p>
        </w:tc>
        <w:tc>
          <w:tcPr>
            <w:tcW w:w="1537" w:type="dxa"/>
            <w:tcBorders>
              <w:top w:val="nil"/>
              <w:left w:val="nil"/>
              <w:bottom w:val="nil"/>
              <w:right w:val="nil"/>
            </w:tcBorders>
            <w:shd w:val="clear" w:color="auto" w:fill="auto"/>
            <w:noWrap/>
            <w:vAlign w:val="bottom"/>
            <w:hideMark/>
          </w:tcPr>
          <w:p w14:paraId="4FE3E998" w14:textId="455C0F69" w:rsidR="00693BE5" w:rsidRPr="00535A87" w:rsidRDefault="002C0B6A" w:rsidP="00693BE5">
            <w:pPr>
              <w:jc w:val="center"/>
              <w:rPr>
                <w:color w:val="000000"/>
                <w:lang w:val="en-US"/>
              </w:rPr>
            </w:pPr>
            <w:r>
              <w:rPr>
                <w:color w:val="000000"/>
                <w:lang w:val="en-US"/>
              </w:rPr>
              <w:t>-0.35   0.25</w:t>
            </w:r>
          </w:p>
        </w:tc>
        <w:tc>
          <w:tcPr>
            <w:tcW w:w="992" w:type="dxa"/>
            <w:tcBorders>
              <w:top w:val="nil"/>
              <w:left w:val="nil"/>
              <w:bottom w:val="nil"/>
              <w:right w:val="nil"/>
            </w:tcBorders>
            <w:shd w:val="clear" w:color="auto" w:fill="auto"/>
            <w:noWrap/>
            <w:vAlign w:val="bottom"/>
            <w:hideMark/>
          </w:tcPr>
          <w:p w14:paraId="75853EC9" w14:textId="302C4F7D" w:rsidR="00693BE5" w:rsidRPr="00535A87" w:rsidRDefault="002C0B6A" w:rsidP="00693BE5">
            <w:pPr>
              <w:jc w:val="center"/>
              <w:rPr>
                <w:color w:val="000000"/>
                <w:lang w:val="en-US"/>
              </w:rPr>
            </w:pPr>
            <w:r>
              <w:rPr>
                <w:color w:val="000000"/>
                <w:lang w:val="en-US"/>
              </w:rPr>
              <w:t>0.743</w:t>
            </w:r>
          </w:p>
        </w:tc>
        <w:tc>
          <w:tcPr>
            <w:tcW w:w="930" w:type="dxa"/>
            <w:tcBorders>
              <w:top w:val="nil"/>
              <w:left w:val="single" w:sz="4" w:space="0" w:color="auto"/>
              <w:bottom w:val="nil"/>
              <w:right w:val="nil"/>
            </w:tcBorders>
            <w:shd w:val="clear" w:color="auto" w:fill="auto"/>
            <w:noWrap/>
            <w:vAlign w:val="bottom"/>
            <w:hideMark/>
          </w:tcPr>
          <w:p w14:paraId="13C6ABAB" w14:textId="0BF1CDAD" w:rsidR="00693BE5" w:rsidRPr="00535A87" w:rsidRDefault="00B64AAD" w:rsidP="00693BE5">
            <w:pPr>
              <w:jc w:val="center"/>
              <w:rPr>
                <w:color w:val="000000"/>
                <w:lang w:val="en-US"/>
              </w:rPr>
            </w:pPr>
            <w:r w:rsidRPr="00535A87">
              <w:rPr>
                <w:color w:val="000000"/>
                <w:lang w:val="en-US"/>
              </w:rPr>
              <w:t>0.</w:t>
            </w:r>
            <w:r w:rsidR="00A7563D">
              <w:rPr>
                <w:color w:val="000000"/>
                <w:lang w:val="en-US"/>
              </w:rPr>
              <w:t>16</w:t>
            </w:r>
          </w:p>
        </w:tc>
        <w:tc>
          <w:tcPr>
            <w:tcW w:w="1460" w:type="dxa"/>
            <w:tcBorders>
              <w:top w:val="nil"/>
              <w:left w:val="nil"/>
              <w:bottom w:val="nil"/>
              <w:right w:val="nil"/>
            </w:tcBorders>
            <w:shd w:val="clear" w:color="auto" w:fill="auto"/>
            <w:noWrap/>
            <w:vAlign w:val="bottom"/>
            <w:hideMark/>
          </w:tcPr>
          <w:p w14:paraId="47B48255" w14:textId="2A91FFDE" w:rsidR="00693BE5" w:rsidRPr="00535A87" w:rsidRDefault="00A7563D" w:rsidP="00693BE5">
            <w:pPr>
              <w:jc w:val="center"/>
              <w:rPr>
                <w:color w:val="000000"/>
                <w:lang w:val="en-US"/>
              </w:rPr>
            </w:pPr>
            <w:r>
              <w:rPr>
                <w:color w:val="000000"/>
                <w:lang w:val="en-US"/>
              </w:rPr>
              <w:t>-0.22   0.55</w:t>
            </w:r>
          </w:p>
        </w:tc>
        <w:tc>
          <w:tcPr>
            <w:tcW w:w="960" w:type="dxa"/>
            <w:tcBorders>
              <w:top w:val="nil"/>
              <w:left w:val="nil"/>
              <w:bottom w:val="nil"/>
              <w:right w:val="single" w:sz="4" w:space="0" w:color="auto"/>
            </w:tcBorders>
            <w:shd w:val="clear" w:color="auto" w:fill="auto"/>
            <w:noWrap/>
            <w:vAlign w:val="bottom"/>
            <w:hideMark/>
          </w:tcPr>
          <w:p w14:paraId="72F8CE18" w14:textId="284AD2A8" w:rsidR="00693BE5" w:rsidRPr="00535A87" w:rsidRDefault="00693BE5" w:rsidP="00693BE5">
            <w:pPr>
              <w:jc w:val="center"/>
              <w:rPr>
                <w:color w:val="000000"/>
                <w:lang w:val="en-US"/>
              </w:rPr>
            </w:pPr>
            <w:r w:rsidRPr="00535A87">
              <w:rPr>
                <w:color w:val="000000"/>
                <w:lang w:val="en-US"/>
              </w:rPr>
              <w:t>0.</w:t>
            </w:r>
            <w:r w:rsidR="00A7563D">
              <w:rPr>
                <w:color w:val="000000"/>
                <w:lang w:val="en-US"/>
              </w:rPr>
              <w:t>410</w:t>
            </w:r>
          </w:p>
        </w:tc>
      </w:tr>
      <w:tr w:rsidR="00693BE5" w:rsidRPr="00535A87" w14:paraId="6B7436CD" w14:textId="77777777" w:rsidTr="00D5519C">
        <w:trPr>
          <w:trHeight w:val="300"/>
        </w:trPr>
        <w:tc>
          <w:tcPr>
            <w:tcW w:w="2420" w:type="dxa"/>
            <w:tcBorders>
              <w:top w:val="nil"/>
              <w:left w:val="single" w:sz="4" w:space="0" w:color="auto"/>
              <w:bottom w:val="nil"/>
              <w:right w:val="nil"/>
            </w:tcBorders>
            <w:shd w:val="clear" w:color="000000" w:fill="B7DEE8"/>
            <w:noWrap/>
            <w:vAlign w:val="bottom"/>
            <w:hideMark/>
          </w:tcPr>
          <w:p w14:paraId="0AEFCB3F" w14:textId="77777777" w:rsidR="00693BE5" w:rsidRPr="00535A87" w:rsidRDefault="00693BE5" w:rsidP="00693BE5">
            <w:pPr>
              <w:rPr>
                <w:color w:val="000000"/>
                <w:lang w:val="en-US"/>
              </w:rPr>
            </w:pPr>
            <w:r w:rsidRPr="00535A87">
              <w:rPr>
                <w:color w:val="000000"/>
                <w:lang w:val="en-US"/>
              </w:rPr>
              <w:t>Breakthrough pain (4)</w:t>
            </w:r>
          </w:p>
        </w:tc>
        <w:tc>
          <w:tcPr>
            <w:tcW w:w="1020" w:type="dxa"/>
            <w:tcBorders>
              <w:top w:val="nil"/>
              <w:left w:val="nil"/>
              <w:bottom w:val="nil"/>
              <w:right w:val="nil"/>
            </w:tcBorders>
            <w:shd w:val="clear" w:color="000000" w:fill="B7DEE8"/>
            <w:noWrap/>
            <w:vAlign w:val="bottom"/>
            <w:hideMark/>
          </w:tcPr>
          <w:p w14:paraId="2C54F7F8" w14:textId="37E0D5A4" w:rsidR="00693BE5" w:rsidRPr="00535A87" w:rsidRDefault="002C0B6A" w:rsidP="00693BE5">
            <w:pPr>
              <w:jc w:val="center"/>
              <w:rPr>
                <w:color w:val="000000"/>
                <w:lang w:val="en-US"/>
              </w:rPr>
            </w:pPr>
            <w:r>
              <w:rPr>
                <w:color w:val="000000"/>
                <w:lang w:val="en-US"/>
              </w:rPr>
              <w:t>0.19</w:t>
            </w:r>
          </w:p>
        </w:tc>
        <w:tc>
          <w:tcPr>
            <w:tcW w:w="1537" w:type="dxa"/>
            <w:tcBorders>
              <w:top w:val="nil"/>
              <w:left w:val="nil"/>
              <w:bottom w:val="nil"/>
              <w:right w:val="nil"/>
            </w:tcBorders>
            <w:shd w:val="clear" w:color="000000" w:fill="B7DEE8"/>
            <w:noWrap/>
            <w:vAlign w:val="bottom"/>
            <w:hideMark/>
          </w:tcPr>
          <w:p w14:paraId="52B9B4E4" w14:textId="6D9782C2" w:rsidR="00693BE5" w:rsidRPr="00535A87" w:rsidRDefault="002C0B6A" w:rsidP="00693BE5">
            <w:pPr>
              <w:jc w:val="center"/>
              <w:rPr>
                <w:color w:val="000000"/>
                <w:lang w:val="en-US"/>
              </w:rPr>
            </w:pPr>
            <w:r>
              <w:rPr>
                <w:color w:val="000000"/>
                <w:lang w:val="en-US"/>
              </w:rPr>
              <w:t xml:space="preserve"> -0.11   0.49</w:t>
            </w:r>
          </w:p>
        </w:tc>
        <w:tc>
          <w:tcPr>
            <w:tcW w:w="992" w:type="dxa"/>
            <w:tcBorders>
              <w:top w:val="nil"/>
              <w:left w:val="nil"/>
              <w:bottom w:val="nil"/>
              <w:right w:val="nil"/>
            </w:tcBorders>
            <w:shd w:val="clear" w:color="000000" w:fill="B7DEE8"/>
            <w:noWrap/>
            <w:vAlign w:val="bottom"/>
            <w:hideMark/>
          </w:tcPr>
          <w:p w14:paraId="395D79D4" w14:textId="4509E096" w:rsidR="00693BE5" w:rsidRPr="00535A87" w:rsidRDefault="002C0B6A" w:rsidP="00693BE5">
            <w:pPr>
              <w:jc w:val="center"/>
              <w:rPr>
                <w:color w:val="000000"/>
                <w:lang w:val="en-US"/>
              </w:rPr>
            </w:pPr>
            <w:r>
              <w:rPr>
                <w:color w:val="000000"/>
                <w:lang w:val="en-US"/>
              </w:rPr>
              <w:t>0.209</w:t>
            </w:r>
          </w:p>
        </w:tc>
        <w:tc>
          <w:tcPr>
            <w:tcW w:w="930" w:type="dxa"/>
            <w:tcBorders>
              <w:top w:val="nil"/>
              <w:left w:val="single" w:sz="4" w:space="0" w:color="auto"/>
              <w:bottom w:val="nil"/>
              <w:right w:val="nil"/>
            </w:tcBorders>
            <w:shd w:val="clear" w:color="000000" w:fill="B7DEE8"/>
            <w:noWrap/>
            <w:vAlign w:val="bottom"/>
            <w:hideMark/>
          </w:tcPr>
          <w:p w14:paraId="52177C2D" w14:textId="4946E0FE" w:rsidR="00693BE5" w:rsidRPr="00535A87" w:rsidRDefault="00B64AAD" w:rsidP="00693BE5">
            <w:pPr>
              <w:jc w:val="center"/>
              <w:rPr>
                <w:color w:val="000000"/>
                <w:lang w:val="en-US"/>
              </w:rPr>
            </w:pPr>
            <w:r w:rsidRPr="00535A87">
              <w:rPr>
                <w:color w:val="000000"/>
                <w:lang w:val="en-US"/>
              </w:rPr>
              <w:t>0.</w:t>
            </w:r>
            <w:r w:rsidR="00A7563D">
              <w:rPr>
                <w:color w:val="000000"/>
                <w:lang w:val="en-US"/>
              </w:rPr>
              <w:t>59</w:t>
            </w:r>
          </w:p>
        </w:tc>
        <w:tc>
          <w:tcPr>
            <w:tcW w:w="1460" w:type="dxa"/>
            <w:tcBorders>
              <w:top w:val="nil"/>
              <w:left w:val="nil"/>
              <w:bottom w:val="nil"/>
              <w:right w:val="nil"/>
            </w:tcBorders>
            <w:shd w:val="clear" w:color="000000" w:fill="B7DEE8"/>
            <w:noWrap/>
            <w:vAlign w:val="bottom"/>
            <w:hideMark/>
          </w:tcPr>
          <w:p w14:paraId="6A03B318" w14:textId="582F32AA" w:rsidR="00693BE5" w:rsidRPr="00535A87" w:rsidRDefault="00A7563D" w:rsidP="00693BE5">
            <w:pPr>
              <w:jc w:val="center"/>
              <w:rPr>
                <w:color w:val="000000"/>
                <w:lang w:val="en-US"/>
              </w:rPr>
            </w:pPr>
            <w:r>
              <w:rPr>
                <w:color w:val="000000"/>
                <w:lang w:val="en-US"/>
              </w:rPr>
              <w:t xml:space="preserve"> 0.20</w:t>
            </w:r>
            <w:r w:rsidR="00C80351">
              <w:rPr>
                <w:color w:val="000000"/>
                <w:lang w:val="en-US"/>
              </w:rPr>
              <w:t xml:space="preserve">   0.99</w:t>
            </w:r>
          </w:p>
        </w:tc>
        <w:tc>
          <w:tcPr>
            <w:tcW w:w="960" w:type="dxa"/>
            <w:tcBorders>
              <w:top w:val="nil"/>
              <w:left w:val="nil"/>
              <w:bottom w:val="nil"/>
              <w:right w:val="single" w:sz="4" w:space="0" w:color="auto"/>
            </w:tcBorders>
            <w:shd w:val="clear" w:color="000000" w:fill="B7DEE8"/>
            <w:noWrap/>
            <w:vAlign w:val="bottom"/>
            <w:hideMark/>
          </w:tcPr>
          <w:p w14:paraId="2AFA9D60" w14:textId="21B456E5" w:rsidR="00693BE5" w:rsidRPr="00535A87" w:rsidRDefault="00C80351" w:rsidP="00693BE5">
            <w:pPr>
              <w:jc w:val="center"/>
              <w:rPr>
                <w:b/>
                <w:bCs/>
                <w:color w:val="000000"/>
                <w:lang w:val="en-US"/>
              </w:rPr>
            </w:pPr>
            <w:r>
              <w:rPr>
                <w:b/>
                <w:bCs/>
                <w:color w:val="000000"/>
                <w:lang w:val="en-US"/>
              </w:rPr>
              <w:t>0.003</w:t>
            </w:r>
          </w:p>
        </w:tc>
      </w:tr>
      <w:tr w:rsidR="00693BE5" w:rsidRPr="00535A87" w14:paraId="0D7A22E7" w14:textId="77777777" w:rsidTr="00D5519C">
        <w:trPr>
          <w:trHeight w:val="300"/>
        </w:trPr>
        <w:tc>
          <w:tcPr>
            <w:tcW w:w="2420" w:type="dxa"/>
            <w:tcBorders>
              <w:top w:val="nil"/>
              <w:left w:val="single" w:sz="4" w:space="0" w:color="auto"/>
              <w:bottom w:val="nil"/>
              <w:right w:val="nil"/>
            </w:tcBorders>
            <w:shd w:val="clear" w:color="auto" w:fill="auto"/>
            <w:noWrap/>
            <w:vAlign w:val="bottom"/>
            <w:hideMark/>
          </w:tcPr>
          <w:p w14:paraId="646748E3" w14:textId="77777777" w:rsidR="00693BE5" w:rsidRPr="00535A87" w:rsidRDefault="00693BE5" w:rsidP="00693BE5">
            <w:pPr>
              <w:rPr>
                <w:color w:val="000000"/>
                <w:lang w:val="en-US"/>
              </w:rPr>
            </w:pPr>
            <w:r w:rsidRPr="00535A87">
              <w:rPr>
                <w:color w:val="000000"/>
                <w:lang w:val="en-US"/>
              </w:rPr>
              <w:t> </w:t>
            </w:r>
          </w:p>
        </w:tc>
        <w:tc>
          <w:tcPr>
            <w:tcW w:w="1020" w:type="dxa"/>
            <w:tcBorders>
              <w:top w:val="nil"/>
              <w:left w:val="nil"/>
              <w:bottom w:val="nil"/>
              <w:right w:val="nil"/>
            </w:tcBorders>
            <w:shd w:val="clear" w:color="auto" w:fill="auto"/>
            <w:noWrap/>
            <w:vAlign w:val="bottom"/>
            <w:hideMark/>
          </w:tcPr>
          <w:p w14:paraId="69641463" w14:textId="77777777" w:rsidR="00693BE5" w:rsidRPr="00535A87" w:rsidRDefault="00693BE5" w:rsidP="00693BE5">
            <w:pPr>
              <w:jc w:val="center"/>
              <w:rPr>
                <w:color w:val="000000"/>
                <w:lang w:val="en-US"/>
              </w:rPr>
            </w:pPr>
          </w:p>
        </w:tc>
        <w:tc>
          <w:tcPr>
            <w:tcW w:w="1537" w:type="dxa"/>
            <w:tcBorders>
              <w:top w:val="nil"/>
              <w:left w:val="nil"/>
              <w:bottom w:val="nil"/>
              <w:right w:val="nil"/>
            </w:tcBorders>
            <w:shd w:val="clear" w:color="auto" w:fill="auto"/>
            <w:noWrap/>
            <w:vAlign w:val="bottom"/>
            <w:hideMark/>
          </w:tcPr>
          <w:p w14:paraId="3F6F17B2" w14:textId="77777777" w:rsidR="00693BE5" w:rsidRPr="00535A87" w:rsidRDefault="00693BE5" w:rsidP="00693BE5">
            <w:pPr>
              <w:jc w:val="center"/>
              <w:rPr>
                <w:color w:val="000000"/>
                <w:lang w:val="en-US"/>
              </w:rPr>
            </w:pPr>
          </w:p>
        </w:tc>
        <w:tc>
          <w:tcPr>
            <w:tcW w:w="992" w:type="dxa"/>
            <w:tcBorders>
              <w:top w:val="nil"/>
              <w:left w:val="nil"/>
              <w:bottom w:val="nil"/>
              <w:right w:val="nil"/>
            </w:tcBorders>
            <w:shd w:val="clear" w:color="auto" w:fill="auto"/>
            <w:noWrap/>
            <w:vAlign w:val="bottom"/>
            <w:hideMark/>
          </w:tcPr>
          <w:p w14:paraId="23ECD990" w14:textId="77777777" w:rsidR="00693BE5" w:rsidRPr="00535A87" w:rsidRDefault="00693BE5" w:rsidP="00693BE5">
            <w:pPr>
              <w:jc w:val="center"/>
              <w:rPr>
                <w:color w:val="000000"/>
                <w:lang w:val="en-US"/>
              </w:rPr>
            </w:pPr>
          </w:p>
        </w:tc>
        <w:tc>
          <w:tcPr>
            <w:tcW w:w="930" w:type="dxa"/>
            <w:tcBorders>
              <w:top w:val="nil"/>
              <w:left w:val="single" w:sz="4" w:space="0" w:color="auto"/>
              <w:bottom w:val="nil"/>
              <w:right w:val="nil"/>
            </w:tcBorders>
            <w:shd w:val="clear" w:color="auto" w:fill="auto"/>
            <w:noWrap/>
            <w:vAlign w:val="bottom"/>
            <w:hideMark/>
          </w:tcPr>
          <w:p w14:paraId="5063313E" w14:textId="77777777" w:rsidR="00693BE5" w:rsidRPr="00535A87" w:rsidRDefault="00693BE5" w:rsidP="00693BE5">
            <w:pPr>
              <w:jc w:val="center"/>
              <w:rPr>
                <w:color w:val="000000"/>
                <w:lang w:val="en-US"/>
              </w:rPr>
            </w:pPr>
            <w:r w:rsidRPr="00535A87">
              <w:rPr>
                <w:color w:val="000000"/>
                <w:lang w:val="en-US"/>
              </w:rPr>
              <w:t> </w:t>
            </w:r>
          </w:p>
        </w:tc>
        <w:tc>
          <w:tcPr>
            <w:tcW w:w="1460" w:type="dxa"/>
            <w:tcBorders>
              <w:top w:val="nil"/>
              <w:left w:val="nil"/>
              <w:bottom w:val="nil"/>
              <w:right w:val="nil"/>
            </w:tcBorders>
            <w:shd w:val="clear" w:color="auto" w:fill="auto"/>
            <w:noWrap/>
            <w:vAlign w:val="bottom"/>
            <w:hideMark/>
          </w:tcPr>
          <w:p w14:paraId="0864FFC1" w14:textId="77777777" w:rsidR="00693BE5" w:rsidRPr="00535A87" w:rsidRDefault="00693BE5" w:rsidP="00693BE5">
            <w:pPr>
              <w:jc w:val="center"/>
              <w:rPr>
                <w:color w:val="000000"/>
                <w:lang w:val="en-US"/>
              </w:rPr>
            </w:pPr>
          </w:p>
        </w:tc>
        <w:tc>
          <w:tcPr>
            <w:tcW w:w="960" w:type="dxa"/>
            <w:tcBorders>
              <w:top w:val="nil"/>
              <w:left w:val="nil"/>
              <w:bottom w:val="nil"/>
              <w:right w:val="single" w:sz="4" w:space="0" w:color="auto"/>
            </w:tcBorders>
            <w:shd w:val="clear" w:color="auto" w:fill="auto"/>
            <w:noWrap/>
            <w:vAlign w:val="bottom"/>
            <w:hideMark/>
          </w:tcPr>
          <w:p w14:paraId="25B435A1" w14:textId="77777777" w:rsidR="00693BE5" w:rsidRPr="00535A87" w:rsidRDefault="00693BE5" w:rsidP="00693BE5">
            <w:pPr>
              <w:jc w:val="center"/>
              <w:rPr>
                <w:color w:val="000000"/>
                <w:lang w:val="en-US"/>
              </w:rPr>
            </w:pPr>
            <w:r w:rsidRPr="00535A87">
              <w:rPr>
                <w:color w:val="000000"/>
                <w:lang w:val="en-US"/>
              </w:rPr>
              <w:t> </w:t>
            </w:r>
          </w:p>
        </w:tc>
      </w:tr>
      <w:tr w:rsidR="00693BE5" w:rsidRPr="00535A87" w14:paraId="4FE05229" w14:textId="77777777" w:rsidTr="00D5519C">
        <w:trPr>
          <w:trHeight w:val="300"/>
        </w:trPr>
        <w:tc>
          <w:tcPr>
            <w:tcW w:w="2420" w:type="dxa"/>
            <w:tcBorders>
              <w:top w:val="nil"/>
              <w:left w:val="single" w:sz="4" w:space="0" w:color="auto"/>
              <w:bottom w:val="nil"/>
              <w:right w:val="nil"/>
            </w:tcBorders>
            <w:shd w:val="clear" w:color="auto" w:fill="auto"/>
            <w:noWrap/>
            <w:vAlign w:val="bottom"/>
            <w:hideMark/>
          </w:tcPr>
          <w:p w14:paraId="2199C15A" w14:textId="77777777" w:rsidR="00693BE5" w:rsidRPr="00535A87" w:rsidRDefault="00693BE5" w:rsidP="00693BE5">
            <w:pPr>
              <w:rPr>
                <w:b/>
                <w:bCs/>
                <w:color w:val="000000"/>
                <w:lang w:val="en-US"/>
              </w:rPr>
            </w:pPr>
            <w:r w:rsidRPr="00535A87">
              <w:rPr>
                <w:b/>
                <w:bCs/>
                <w:color w:val="000000"/>
                <w:lang w:val="en-US"/>
              </w:rPr>
              <w:t>Other symptoms</w:t>
            </w:r>
          </w:p>
        </w:tc>
        <w:tc>
          <w:tcPr>
            <w:tcW w:w="1020" w:type="dxa"/>
            <w:tcBorders>
              <w:top w:val="nil"/>
              <w:left w:val="nil"/>
              <w:bottom w:val="nil"/>
              <w:right w:val="nil"/>
            </w:tcBorders>
            <w:shd w:val="clear" w:color="auto" w:fill="auto"/>
            <w:noWrap/>
            <w:vAlign w:val="bottom"/>
            <w:hideMark/>
          </w:tcPr>
          <w:p w14:paraId="229B4D79" w14:textId="77777777" w:rsidR="00693BE5" w:rsidRPr="00535A87" w:rsidRDefault="00693BE5" w:rsidP="00693BE5">
            <w:pPr>
              <w:jc w:val="center"/>
              <w:rPr>
                <w:color w:val="000000"/>
                <w:lang w:val="en-US"/>
              </w:rPr>
            </w:pPr>
          </w:p>
        </w:tc>
        <w:tc>
          <w:tcPr>
            <w:tcW w:w="1537" w:type="dxa"/>
            <w:tcBorders>
              <w:top w:val="nil"/>
              <w:left w:val="nil"/>
              <w:bottom w:val="nil"/>
              <w:right w:val="nil"/>
            </w:tcBorders>
            <w:shd w:val="clear" w:color="auto" w:fill="auto"/>
            <w:noWrap/>
            <w:vAlign w:val="bottom"/>
            <w:hideMark/>
          </w:tcPr>
          <w:p w14:paraId="3AF7E224" w14:textId="77777777" w:rsidR="00693BE5" w:rsidRPr="00535A87" w:rsidRDefault="00693BE5" w:rsidP="00693BE5">
            <w:pPr>
              <w:jc w:val="center"/>
              <w:rPr>
                <w:color w:val="000000"/>
                <w:lang w:val="en-US"/>
              </w:rPr>
            </w:pPr>
          </w:p>
        </w:tc>
        <w:tc>
          <w:tcPr>
            <w:tcW w:w="992" w:type="dxa"/>
            <w:tcBorders>
              <w:top w:val="nil"/>
              <w:left w:val="nil"/>
              <w:bottom w:val="nil"/>
              <w:right w:val="nil"/>
            </w:tcBorders>
            <w:shd w:val="clear" w:color="auto" w:fill="auto"/>
            <w:noWrap/>
            <w:vAlign w:val="bottom"/>
            <w:hideMark/>
          </w:tcPr>
          <w:p w14:paraId="52AB47FC" w14:textId="77777777" w:rsidR="00693BE5" w:rsidRPr="00535A87" w:rsidRDefault="00693BE5" w:rsidP="00693BE5">
            <w:pPr>
              <w:jc w:val="center"/>
              <w:rPr>
                <w:color w:val="000000"/>
                <w:lang w:val="en-US"/>
              </w:rPr>
            </w:pPr>
          </w:p>
        </w:tc>
        <w:tc>
          <w:tcPr>
            <w:tcW w:w="930" w:type="dxa"/>
            <w:tcBorders>
              <w:top w:val="nil"/>
              <w:left w:val="single" w:sz="4" w:space="0" w:color="auto"/>
              <w:bottom w:val="nil"/>
              <w:right w:val="nil"/>
            </w:tcBorders>
            <w:shd w:val="clear" w:color="auto" w:fill="auto"/>
            <w:noWrap/>
            <w:vAlign w:val="bottom"/>
            <w:hideMark/>
          </w:tcPr>
          <w:p w14:paraId="0FF55E46" w14:textId="77777777" w:rsidR="00693BE5" w:rsidRPr="00535A87" w:rsidRDefault="00693BE5" w:rsidP="00693BE5">
            <w:pPr>
              <w:jc w:val="center"/>
              <w:rPr>
                <w:color w:val="000000"/>
                <w:lang w:val="en-US"/>
              </w:rPr>
            </w:pPr>
            <w:r w:rsidRPr="00535A87">
              <w:rPr>
                <w:color w:val="000000"/>
                <w:lang w:val="en-US"/>
              </w:rPr>
              <w:t> </w:t>
            </w:r>
          </w:p>
        </w:tc>
        <w:tc>
          <w:tcPr>
            <w:tcW w:w="1460" w:type="dxa"/>
            <w:tcBorders>
              <w:top w:val="nil"/>
              <w:left w:val="nil"/>
              <w:bottom w:val="nil"/>
              <w:right w:val="nil"/>
            </w:tcBorders>
            <w:shd w:val="clear" w:color="auto" w:fill="auto"/>
            <w:noWrap/>
            <w:vAlign w:val="bottom"/>
            <w:hideMark/>
          </w:tcPr>
          <w:p w14:paraId="532E6118" w14:textId="77777777" w:rsidR="00693BE5" w:rsidRPr="00535A87" w:rsidRDefault="00693BE5" w:rsidP="00693BE5">
            <w:pPr>
              <w:jc w:val="center"/>
              <w:rPr>
                <w:color w:val="000000"/>
                <w:lang w:val="en-US"/>
              </w:rPr>
            </w:pPr>
          </w:p>
        </w:tc>
        <w:tc>
          <w:tcPr>
            <w:tcW w:w="960" w:type="dxa"/>
            <w:tcBorders>
              <w:top w:val="nil"/>
              <w:left w:val="nil"/>
              <w:bottom w:val="nil"/>
              <w:right w:val="single" w:sz="4" w:space="0" w:color="auto"/>
            </w:tcBorders>
            <w:shd w:val="clear" w:color="auto" w:fill="auto"/>
            <w:noWrap/>
            <w:vAlign w:val="bottom"/>
            <w:hideMark/>
          </w:tcPr>
          <w:p w14:paraId="354FC25E" w14:textId="77777777" w:rsidR="00693BE5" w:rsidRPr="00535A87" w:rsidRDefault="00693BE5" w:rsidP="00693BE5">
            <w:pPr>
              <w:jc w:val="center"/>
              <w:rPr>
                <w:color w:val="000000"/>
                <w:lang w:val="en-US"/>
              </w:rPr>
            </w:pPr>
            <w:r w:rsidRPr="00535A87">
              <w:rPr>
                <w:color w:val="000000"/>
                <w:lang w:val="en-US"/>
              </w:rPr>
              <w:t> </w:t>
            </w:r>
          </w:p>
        </w:tc>
      </w:tr>
      <w:tr w:rsidR="00693BE5" w:rsidRPr="00535A87" w14:paraId="0490B3BD" w14:textId="77777777" w:rsidTr="00D5519C">
        <w:trPr>
          <w:trHeight w:val="300"/>
        </w:trPr>
        <w:tc>
          <w:tcPr>
            <w:tcW w:w="2420" w:type="dxa"/>
            <w:tcBorders>
              <w:top w:val="nil"/>
              <w:left w:val="single" w:sz="4" w:space="0" w:color="auto"/>
              <w:bottom w:val="nil"/>
              <w:right w:val="nil"/>
            </w:tcBorders>
            <w:shd w:val="clear" w:color="000000" w:fill="B7DEE8"/>
            <w:noWrap/>
            <w:vAlign w:val="bottom"/>
            <w:hideMark/>
          </w:tcPr>
          <w:p w14:paraId="6BBCC9B5" w14:textId="77777777" w:rsidR="00693BE5" w:rsidRPr="00535A87" w:rsidRDefault="00693BE5" w:rsidP="00693BE5">
            <w:pPr>
              <w:rPr>
                <w:color w:val="000000"/>
                <w:lang w:val="en-US"/>
              </w:rPr>
            </w:pPr>
            <w:r w:rsidRPr="00535A87">
              <w:rPr>
                <w:color w:val="000000"/>
                <w:lang w:val="en-US"/>
              </w:rPr>
              <w:t>Drowsiness</w:t>
            </w:r>
            <w:r w:rsidR="00845594" w:rsidRPr="00535A87">
              <w:rPr>
                <w:color w:val="000000"/>
                <w:lang w:val="en-US"/>
              </w:rPr>
              <w:t xml:space="preserve"> </w:t>
            </w:r>
            <w:r w:rsidR="00845594" w:rsidRPr="00535A87">
              <w:rPr>
                <w:color w:val="000000"/>
                <w:vertAlign w:val="superscript"/>
                <w:lang w:val="en-US"/>
              </w:rPr>
              <w:t>(5)</w:t>
            </w:r>
          </w:p>
        </w:tc>
        <w:tc>
          <w:tcPr>
            <w:tcW w:w="1020" w:type="dxa"/>
            <w:tcBorders>
              <w:top w:val="nil"/>
              <w:left w:val="nil"/>
              <w:bottom w:val="nil"/>
              <w:right w:val="nil"/>
            </w:tcBorders>
            <w:shd w:val="clear" w:color="000000" w:fill="B7DEE8"/>
            <w:noWrap/>
            <w:vAlign w:val="bottom"/>
            <w:hideMark/>
          </w:tcPr>
          <w:p w14:paraId="4493044A" w14:textId="77777777" w:rsidR="00693BE5" w:rsidRPr="00535A87" w:rsidRDefault="00693BE5" w:rsidP="00693BE5">
            <w:pPr>
              <w:jc w:val="center"/>
              <w:rPr>
                <w:color w:val="000000"/>
                <w:lang w:val="en-US"/>
              </w:rPr>
            </w:pPr>
            <w:r w:rsidRPr="00535A87">
              <w:rPr>
                <w:color w:val="000000"/>
                <w:lang w:val="en-US"/>
              </w:rPr>
              <w:t>0.09</w:t>
            </w:r>
          </w:p>
        </w:tc>
        <w:tc>
          <w:tcPr>
            <w:tcW w:w="1537" w:type="dxa"/>
            <w:tcBorders>
              <w:top w:val="nil"/>
              <w:left w:val="nil"/>
              <w:bottom w:val="nil"/>
              <w:right w:val="nil"/>
            </w:tcBorders>
            <w:shd w:val="clear" w:color="000000" w:fill="B7DEE8"/>
            <w:noWrap/>
            <w:vAlign w:val="bottom"/>
            <w:hideMark/>
          </w:tcPr>
          <w:p w14:paraId="57185523" w14:textId="32DFA0B1" w:rsidR="00693BE5" w:rsidRPr="00535A87" w:rsidRDefault="002C0B6A" w:rsidP="00693BE5">
            <w:pPr>
              <w:jc w:val="center"/>
              <w:rPr>
                <w:color w:val="000000"/>
                <w:lang w:val="en-US"/>
              </w:rPr>
            </w:pPr>
            <w:r>
              <w:rPr>
                <w:color w:val="000000"/>
                <w:lang w:val="en-US"/>
              </w:rPr>
              <w:t>0.03   0.15</w:t>
            </w:r>
          </w:p>
        </w:tc>
        <w:tc>
          <w:tcPr>
            <w:tcW w:w="992" w:type="dxa"/>
            <w:tcBorders>
              <w:top w:val="nil"/>
              <w:left w:val="nil"/>
              <w:bottom w:val="nil"/>
              <w:right w:val="nil"/>
            </w:tcBorders>
            <w:shd w:val="clear" w:color="000000" w:fill="B7DEE8"/>
            <w:noWrap/>
            <w:vAlign w:val="bottom"/>
            <w:hideMark/>
          </w:tcPr>
          <w:p w14:paraId="5B86F9C7" w14:textId="23DB31BF" w:rsidR="00693BE5" w:rsidRPr="00535A87" w:rsidRDefault="002C0B6A" w:rsidP="00693BE5">
            <w:pPr>
              <w:jc w:val="center"/>
              <w:rPr>
                <w:b/>
                <w:bCs/>
                <w:color w:val="000000"/>
                <w:lang w:val="en-US"/>
              </w:rPr>
            </w:pPr>
            <w:r>
              <w:rPr>
                <w:b/>
                <w:bCs/>
                <w:color w:val="000000"/>
                <w:lang w:val="en-US"/>
              </w:rPr>
              <w:t>0.003</w:t>
            </w:r>
          </w:p>
        </w:tc>
        <w:tc>
          <w:tcPr>
            <w:tcW w:w="930" w:type="dxa"/>
            <w:tcBorders>
              <w:top w:val="nil"/>
              <w:left w:val="single" w:sz="4" w:space="0" w:color="auto"/>
              <w:bottom w:val="nil"/>
              <w:right w:val="nil"/>
            </w:tcBorders>
            <w:shd w:val="clear" w:color="000000" w:fill="B7DEE8"/>
            <w:noWrap/>
            <w:vAlign w:val="bottom"/>
            <w:hideMark/>
          </w:tcPr>
          <w:p w14:paraId="64292DDE" w14:textId="0689C418" w:rsidR="00693BE5" w:rsidRPr="00535A87" w:rsidRDefault="00B64AAD" w:rsidP="00693BE5">
            <w:pPr>
              <w:jc w:val="center"/>
              <w:rPr>
                <w:color w:val="000000"/>
                <w:lang w:val="en-US"/>
              </w:rPr>
            </w:pPr>
            <w:r w:rsidRPr="00535A87">
              <w:rPr>
                <w:color w:val="000000"/>
                <w:lang w:val="en-US"/>
              </w:rPr>
              <w:t>0.</w:t>
            </w:r>
            <w:r w:rsidR="00E61FE5">
              <w:rPr>
                <w:color w:val="000000"/>
                <w:lang w:val="en-US"/>
              </w:rPr>
              <w:t>07</w:t>
            </w:r>
          </w:p>
        </w:tc>
        <w:tc>
          <w:tcPr>
            <w:tcW w:w="1460" w:type="dxa"/>
            <w:tcBorders>
              <w:top w:val="nil"/>
              <w:left w:val="nil"/>
              <w:bottom w:val="nil"/>
              <w:right w:val="nil"/>
            </w:tcBorders>
            <w:shd w:val="clear" w:color="000000" w:fill="B7DEE8"/>
            <w:noWrap/>
            <w:vAlign w:val="bottom"/>
            <w:hideMark/>
          </w:tcPr>
          <w:p w14:paraId="1AD1910A" w14:textId="5E073663" w:rsidR="00693BE5" w:rsidRPr="00535A87" w:rsidRDefault="00E61FE5" w:rsidP="00693BE5">
            <w:pPr>
              <w:jc w:val="center"/>
              <w:rPr>
                <w:color w:val="000000"/>
                <w:lang w:val="en-US"/>
              </w:rPr>
            </w:pPr>
            <w:r>
              <w:rPr>
                <w:color w:val="000000"/>
                <w:lang w:val="en-US"/>
              </w:rPr>
              <w:t>0.01   0.14</w:t>
            </w:r>
          </w:p>
        </w:tc>
        <w:tc>
          <w:tcPr>
            <w:tcW w:w="960" w:type="dxa"/>
            <w:tcBorders>
              <w:top w:val="nil"/>
              <w:left w:val="nil"/>
              <w:bottom w:val="nil"/>
              <w:right w:val="single" w:sz="4" w:space="0" w:color="auto"/>
            </w:tcBorders>
            <w:shd w:val="clear" w:color="000000" w:fill="B7DEE8"/>
            <w:noWrap/>
            <w:vAlign w:val="bottom"/>
            <w:hideMark/>
          </w:tcPr>
          <w:p w14:paraId="74B5FBFB" w14:textId="71C85B30" w:rsidR="00693BE5" w:rsidRPr="00535A87" w:rsidRDefault="00E61FE5" w:rsidP="00693BE5">
            <w:pPr>
              <w:jc w:val="center"/>
              <w:rPr>
                <w:b/>
                <w:bCs/>
                <w:color w:val="000000"/>
                <w:lang w:val="en-US"/>
              </w:rPr>
            </w:pPr>
            <w:r>
              <w:rPr>
                <w:b/>
                <w:bCs/>
                <w:color w:val="000000"/>
                <w:lang w:val="en-US"/>
              </w:rPr>
              <w:t>0.033</w:t>
            </w:r>
          </w:p>
        </w:tc>
      </w:tr>
      <w:tr w:rsidR="00693BE5" w:rsidRPr="00535A87" w14:paraId="4BBB9CCA" w14:textId="77777777" w:rsidTr="00D5519C">
        <w:trPr>
          <w:trHeight w:val="300"/>
        </w:trPr>
        <w:tc>
          <w:tcPr>
            <w:tcW w:w="2420" w:type="dxa"/>
            <w:tcBorders>
              <w:top w:val="nil"/>
              <w:left w:val="single" w:sz="4" w:space="0" w:color="auto"/>
              <w:bottom w:val="nil"/>
              <w:right w:val="nil"/>
            </w:tcBorders>
            <w:shd w:val="clear" w:color="auto" w:fill="auto"/>
            <w:noWrap/>
            <w:vAlign w:val="bottom"/>
            <w:hideMark/>
          </w:tcPr>
          <w:p w14:paraId="3E4C0E56" w14:textId="77777777" w:rsidR="00693BE5" w:rsidRPr="00535A87" w:rsidRDefault="00693BE5" w:rsidP="00693BE5">
            <w:pPr>
              <w:rPr>
                <w:color w:val="000000"/>
                <w:lang w:val="en-US"/>
              </w:rPr>
            </w:pPr>
            <w:r w:rsidRPr="00535A87">
              <w:rPr>
                <w:color w:val="000000"/>
                <w:lang w:val="en-US"/>
              </w:rPr>
              <w:t>Nausea</w:t>
            </w:r>
            <w:r w:rsidR="00845594" w:rsidRPr="00535A87">
              <w:rPr>
                <w:color w:val="000000"/>
                <w:lang w:val="en-US"/>
              </w:rPr>
              <w:t xml:space="preserve"> </w:t>
            </w:r>
            <w:r w:rsidR="00845594" w:rsidRPr="00535A87">
              <w:rPr>
                <w:color w:val="000000"/>
                <w:vertAlign w:val="superscript"/>
                <w:lang w:val="en-US"/>
              </w:rPr>
              <w:t>(5)</w:t>
            </w:r>
          </w:p>
        </w:tc>
        <w:tc>
          <w:tcPr>
            <w:tcW w:w="1020" w:type="dxa"/>
            <w:tcBorders>
              <w:top w:val="nil"/>
              <w:left w:val="nil"/>
              <w:bottom w:val="nil"/>
              <w:right w:val="nil"/>
            </w:tcBorders>
            <w:shd w:val="clear" w:color="auto" w:fill="auto"/>
            <w:noWrap/>
            <w:vAlign w:val="bottom"/>
            <w:hideMark/>
          </w:tcPr>
          <w:p w14:paraId="06CEC752" w14:textId="0EDEFF7F" w:rsidR="00693BE5" w:rsidRPr="00535A87" w:rsidRDefault="002C0B6A" w:rsidP="00693BE5">
            <w:pPr>
              <w:jc w:val="center"/>
              <w:rPr>
                <w:color w:val="000000"/>
                <w:lang w:val="en-US"/>
              </w:rPr>
            </w:pPr>
            <w:r>
              <w:rPr>
                <w:color w:val="000000"/>
                <w:lang w:val="en-US"/>
              </w:rPr>
              <w:t>0.06</w:t>
            </w:r>
          </w:p>
        </w:tc>
        <w:tc>
          <w:tcPr>
            <w:tcW w:w="1537" w:type="dxa"/>
            <w:tcBorders>
              <w:top w:val="nil"/>
              <w:left w:val="nil"/>
              <w:bottom w:val="nil"/>
              <w:right w:val="nil"/>
            </w:tcBorders>
            <w:shd w:val="clear" w:color="auto" w:fill="auto"/>
            <w:noWrap/>
            <w:vAlign w:val="bottom"/>
            <w:hideMark/>
          </w:tcPr>
          <w:p w14:paraId="45C1529B" w14:textId="1CF3BBE9" w:rsidR="00693BE5" w:rsidRPr="00535A87" w:rsidRDefault="002C0B6A" w:rsidP="00693BE5">
            <w:pPr>
              <w:jc w:val="center"/>
              <w:rPr>
                <w:color w:val="000000"/>
                <w:lang w:val="en-US"/>
              </w:rPr>
            </w:pPr>
            <w:r>
              <w:rPr>
                <w:color w:val="000000"/>
                <w:lang w:val="en-US"/>
              </w:rPr>
              <w:t>-0.01</w:t>
            </w:r>
            <w:r w:rsidR="00693BE5" w:rsidRPr="00535A87">
              <w:rPr>
                <w:color w:val="000000"/>
                <w:lang w:val="en-US"/>
              </w:rPr>
              <w:t xml:space="preserve">   0.14</w:t>
            </w:r>
          </w:p>
        </w:tc>
        <w:tc>
          <w:tcPr>
            <w:tcW w:w="992" w:type="dxa"/>
            <w:tcBorders>
              <w:top w:val="nil"/>
              <w:left w:val="nil"/>
              <w:bottom w:val="nil"/>
              <w:right w:val="nil"/>
            </w:tcBorders>
            <w:shd w:val="clear" w:color="auto" w:fill="auto"/>
            <w:noWrap/>
            <w:vAlign w:val="bottom"/>
            <w:hideMark/>
          </w:tcPr>
          <w:p w14:paraId="248AD888" w14:textId="4E0BFA4F" w:rsidR="00693BE5" w:rsidRPr="002C0B6A" w:rsidRDefault="00693BE5" w:rsidP="00693BE5">
            <w:pPr>
              <w:jc w:val="center"/>
              <w:rPr>
                <w:bCs/>
                <w:color w:val="000000"/>
                <w:lang w:val="en-US"/>
              </w:rPr>
            </w:pPr>
            <w:r w:rsidRPr="002C0B6A">
              <w:rPr>
                <w:bCs/>
                <w:color w:val="000000"/>
                <w:lang w:val="en-US"/>
              </w:rPr>
              <w:t>0.</w:t>
            </w:r>
            <w:r w:rsidR="002C0B6A" w:rsidRPr="002C0B6A">
              <w:rPr>
                <w:bCs/>
                <w:color w:val="000000"/>
                <w:lang w:val="en-US"/>
              </w:rPr>
              <w:t>103</w:t>
            </w:r>
          </w:p>
        </w:tc>
        <w:tc>
          <w:tcPr>
            <w:tcW w:w="930" w:type="dxa"/>
            <w:tcBorders>
              <w:top w:val="nil"/>
              <w:left w:val="single" w:sz="4" w:space="0" w:color="auto"/>
              <w:bottom w:val="nil"/>
              <w:right w:val="nil"/>
            </w:tcBorders>
            <w:shd w:val="clear" w:color="auto" w:fill="auto"/>
            <w:noWrap/>
            <w:vAlign w:val="bottom"/>
            <w:hideMark/>
          </w:tcPr>
          <w:p w14:paraId="7DA1932C" w14:textId="7FB64182" w:rsidR="00693BE5" w:rsidRPr="00535A87" w:rsidRDefault="00B64AAD" w:rsidP="00693BE5">
            <w:pPr>
              <w:jc w:val="center"/>
              <w:rPr>
                <w:color w:val="000000"/>
                <w:lang w:val="en-US"/>
              </w:rPr>
            </w:pPr>
            <w:r w:rsidRPr="00535A87">
              <w:rPr>
                <w:color w:val="000000"/>
                <w:lang w:val="en-US"/>
              </w:rPr>
              <w:t>0.</w:t>
            </w:r>
            <w:r w:rsidR="00E61FE5">
              <w:rPr>
                <w:color w:val="000000"/>
                <w:lang w:val="en-US"/>
              </w:rPr>
              <w:t>02</w:t>
            </w:r>
          </w:p>
        </w:tc>
        <w:tc>
          <w:tcPr>
            <w:tcW w:w="1460" w:type="dxa"/>
            <w:tcBorders>
              <w:top w:val="nil"/>
              <w:left w:val="nil"/>
              <w:bottom w:val="nil"/>
              <w:right w:val="nil"/>
            </w:tcBorders>
            <w:shd w:val="clear" w:color="auto" w:fill="auto"/>
            <w:noWrap/>
            <w:vAlign w:val="bottom"/>
            <w:hideMark/>
          </w:tcPr>
          <w:p w14:paraId="3A9800E9" w14:textId="591EF412" w:rsidR="00693BE5" w:rsidRPr="00535A87" w:rsidRDefault="00E61FE5" w:rsidP="00693BE5">
            <w:pPr>
              <w:jc w:val="center"/>
              <w:rPr>
                <w:color w:val="000000"/>
                <w:lang w:val="en-US"/>
              </w:rPr>
            </w:pPr>
            <w:r>
              <w:rPr>
                <w:color w:val="000000"/>
                <w:lang w:val="en-US"/>
              </w:rPr>
              <w:t>-0.06</w:t>
            </w:r>
            <w:r w:rsidR="00693BE5" w:rsidRPr="00535A87">
              <w:rPr>
                <w:color w:val="000000"/>
                <w:lang w:val="en-US"/>
              </w:rPr>
              <w:t xml:space="preserve">   0.11</w:t>
            </w:r>
          </w:p>
        </w:tc>
        <w:tc>
          <w:tcPr>
            <w:tcW w:w="960" w:type="dxa"/>
            <w:tcBorders>
              <w:top w:val="nil"/>
              <w:left w:val="nil"/>
              <w:bottom w:val="nil"/>
              <w:right w:val="single" w:sz="4" w:space="0" w:color="auto"/>
            </w:tcBorders>
            <w:shd w:val="clear" w:color="auto" w:fill="auto"/>
            <w:noWrap/>
            <w:vAlign w:val="bottom"/>
            <w:hideMark/>
          </w:tcPr>
          <w:p w14:paraId="7467C348" w14:textId="4321C9A1" w:rsidR="00693BE5" w:rsidRPr="00535A87" w:rsidRDefault="00E61FE5" w:rsidP="00693BE5">
            <w:pPr>
              <w:jc w:val="center"/>
              <w:rPr>
                <w:color w:val="000000"/>
                <w:lang w:val="en-US"/>
              </w:rPr>
            </w:pPr>
            <w:r>
              <w:rPr>
                <w:color w:val="000000"/>
                <w:lang w:val="en-US"/>
              </w:rPr>
              <w:t>0.604</w:t>
            </w:r>
          </w:p>
        </w:tc>
      </w:tr>
      <w:tr w:rsidR="00693BE5" w:rsidRPr="00535A87" w14:paraId="74F5FD59" w14:textId="77777777" w:rsidTr="00D5519C">
        <w:trPr>
          <w:trHeight w:val="300"/>
        </w:trPr>
        <w:tc>
          <w:tcPr>
            <w:tcW w:w="2420" w:type="dxa"/>
            <w:tcBorders>
              <w:top w:val="nil"/>
              <w:left w:val="single" w:sz="4" w:space="0" w:color="auto"/>
              <w:bottom w:val="nil"/>
              <w:right w:val="nil"/>
            </w:tcBorders>
            <w:shd w:val="clear" w:color="000000" w:fill="B7DEE8"/>
            <w:noWrap/>
            <w:vAlign w:val="bottom"/>
            <w:hideMark/>
          </w:tcPr>
          <w:p w14:paraId="777AC021" w14:textId="77777777" w:rsidR="00693BE5" w:rsidRPr="00535A87" w:rsidRDefault="00693BE5" w:rsidP="00693BE5">
            <w:pPr>
              <w:rPr>
                <w:color w:val="000000"/>
                <w:lang w:val="en-US"/>
              </w:rPr>
            </w:pPr>
            <w:r w:rsidRPr="00535A87">
              <w:rPr>
                <w:color w:val="000000"/>
                <w:lang w:val="en-US"/>
              </w:rPr>
              <w:t>Depression</w:t>
            </w:r>
            <w:r w:rsidR="00845594" w:rsidRPr="00535A87">
              <w:rPr>
                <w:color w:val="000000"/>
                <w:lang w:val="en-US"/>
              </w:rPr>
              <w:t xml:space="preserve"> </w:t>
            </w:r>
            <w:r w:rsidR="00845594" w:rsidRPr="00535A87">
              <w:rPr>
                <w:color w:val="000000"/>
                <w:vertAlign w:val="superscript"/>
                <w:lang w:val="en-US"/>
              </w:rPr>
              <w:t>(5)</w:t>
            </w:r>
          </w:p>
        </w:tc>
        <w:tc>
          <w:tcPr>
            <w:tcW w:w="1020" w:type="dxa"/>
            <w:tcBorders>
              <w:top w:val="nil"/>
              <w:left w:val="nil"/>
              <w:bottom w:val="nil"/>
              <w:right w:val="nil"/>
            </w:tcBorders>
            <w:shd w:val="clear" w:color="000000" w:fill="B7DEE8"/>
            <w:noWrap/>
            <w:vAlign w:val="bottom"/>
            <w:hideMark/>
          </w:tcPr>
          <w:p w14:paraId="3B29AE85" w14:textId="77777777" w:rsidR="00693BE5" w:rsidRPr="00535A87" w:rsidRDefault="00693BE5" w:rsidP="00693BE5">
            <w:pPr>
              <w:jc w:val="center"/>
              <w:rPr>
                <w:color w:val="000000"/>
                <w:lang w:val="en-US"/>
              </w:rPr>
            </w:pPr>
            <w:r w:rsidRPr="00535A87">
              <w:rPr>
                <w:color w:val="000000"/>
                <w:lang w:val="en-US"/>
              </w:rPr>
              <w:t>-0.01</w:t>
            </w:r>
          </w:p>
        </w:tc>
        <w:tc>
          <w:tcPr>
            <w:tcW w:w="1537" w:type="dxa"/>
            <w:tcBorders>
              <w:top w:val="nil"/>
              <w:left w:val="nil"/>
              <w:bottom w:val="nil"/>
              <w:right w:val="nil"/>
            </w:tcBorders>
            <w:shd w:val="clear" w:color="000000" w:fill="B7DEE8"/>
            <w:noWrap/>
            <w:vAlign w:val="bottom"/>
            <w:hideMark/>
          </w:tcPr>
          <w:p w14:paraId="4918F9F6" w14:textId="56BBBA01" w:rsidR="00693BE5" w:rsidRPr="00535A87" w:rsidRDefault="002C0B6A" w:rsidP="00693BE5">
            <w:pPr>
              <w:jc w:val="center"/>
              <w:rPr>
                <w:color w:val="000000"/>
                <w:lang w:val="en-US"/>
              </w:rPr>
            </w:pPr>
            <w:r>
              <w:rPr>
                <w:color w:val="000000"/>
                <w:lang w:val="en-US"/>
              </w:rPr>
              <w:t xml:space="preserve"> -0.09</w:t>
            </w:r>
            <w:r w:rsidR="00693BE5" w:rsidRPr="00535A87">
              <w:rPr>
                <w:color w:val="000000"/>
                <w:lang w:val="en-US"/>
              </w:rPr>
              <w:t xml:space="preserve">   0.06</w:t>
            </w:r>
          </w:p>
        </w:tc>
        <w:tc>
          <w:tcPr>
            <w:tcW w:w="992" w:type="dxa"/>
            <w:tcBorders>
              <w:top w:val="nil"/>
              <w:left w:val="nil"/>
              <w:bottom w:val="nil"/>
              <w:right w:val="nil"/>
            </w:tcBorders>
            <w:shd w:val="clear" w:color="000000" w:fill="B7DEE8"/>
            <w:noWrap/>
            <w:vAlign w:val="bottom"/>
            <w:hideMark/>
          </w:tcPr>
          <w:p w14:paraId="5E3A1D72" w14:textId="1E56E77E" w:rsidR="00693BE5" w:rsidRPr="00535A87" w:rsidRDefault="00693BE5" w:rsidP="00693BE5">
            <w:pPr>
              <w:jc w:val="center"/>
              <w:rPr>
                <w:color w:val="000000"/>
                <w:lang w:val="en-US"/>
              </w:rPr>
            </w:pPr>
            <w:r w:rsidRPr="00535A87">
              <w:rPr>
                <w:color w:val="000000"/>
                <w:lang w:val="en-US"/>
              </w:rPr>
              <w:t>0.</w:t>
            </w:r>
            <w:r w:rsidR="002C0B6A">
              <w:rPr>
                <w:color w:val="000000"/>
                <w:lang w:val="en-US"/>
              </w:rPr>
              <w:t>747</w:t>
            </w:r>
          </w:p>
        </w:tc>
        <w:tc>
          <w:tcPr>
            <w:tcW w:w="930" w:type="dxa"/>
            <w:tcBorders>
              <w:top w:val="nil"/>
              <w:left w:val="single" w:sz="4" w:space="0" w:color="auto"/>
              <w:bottom w:val="nil"/>
              <w:right w:val="nil"/>
            </w:tcBorders>
            <w:shd w:val="clear" w:color="000000" w:fill="B7DEE8"/>
            <w:noWrap/>
            <w:vAlign w:val="bottom"/>
            <w:hideMark/>
          </w:tcPr>
          <w:p w14:paraId="76887866" w14:textId="77777777" w:rsidR="00693BE5" w:rsidRPr="00535A87" w:rsidRDefault="00B64AAD" w:rsidP="00693BE5">
            <w:pPr>
              <w:jc w:val="center"/>
              <w:rPr>
                <w:color w:val="000000"/>
                <w:lang w:val="en-US"/>
              </w:rPr>
            </w:pPr>
            <w:r w:rsidRPr="00535A87">
              <w:rPr>
                <w:color w:val="000000"/>
                <w:lang w:val="en-US"/>
              </w:rPr>
              <w:t>0.</w:t>
            </w:r>
            <w:r w:rsidR="00693BE5" w:rsidRPr="00535A87">
              <w:rPr>
                <w:color w:val="000000"/>
                <w:lang w:val="en-US"/>
              </w:rPr>
              <w:t>05</w:t>
            </w:r>
          </w:p>
        </w:tc>
        <w:tc>
          <w:tcPr>
            <w:tcW w:w="1460" w:type="dxa"/>
            <w:tcBorders>
              <w:top w:val="nil"/>
              <w:left w:val="nil"/>
              <w:bottom w:val="nil"/>
              <w:right w:val="nil"/>
            </w:tcBorders>
            <w:shd w:val="clear" w:color="000000" w:fill="B7DEE8"/>
            <w:noWrap/>
            <w:vAlign w:val="bottom"/>
            <w:hideMark/>
          </w:tcPr>
          <w:p w14:paraId="6C7FE706" w14:textId="150BEB80" w:rsidR="00693BE5" w:rsidRPr="00535A87" w:rsidRDefault="00E61FE5" w:rsidP="00693BE5">
            <w:pPr>
              <w:jc w:val="center"/>
              <w:rPr>
                <w:color w:val="000000"/>
                <w:lang w:val="en-US"/>
              </w:rPr>
            </w:pPr>
            <w:r>
              <w:rPr>
                <w:color w:val="000000"/>
                <w:lang w:val="en-US"/>
              </w:rPr>
              <w:t>-0.04   0.14</w:t>
            </w:r>
          </w:p>
        </w:tc>
        <w:tc>
          <w:tcPr>
            <w:tcW w:w="960" w:type="dxa"/>
            <w:tcBorders>
              <w:top w:val="nil"/>
              <w:left w:val="nil"/>
              <w:bottom w:val="nil"/>
              <w:right w:val="single" w:sz="4" w:space="0" w:color="auto"/>
            </w:tcBorders>
            <w:shd w:val="clear" w:color="000000" w:fill="B7DEE8"/>
            <w:noWrap/>
            <w:vAlign w:val="bottom"/>
            <w:hideMark/>
          </w:tcPr>
          <w:p w14:paraId="01CEC8B2" w14:textId="464C9B79" w:rsidR="00693BE5" w:rsidRPr="00535A87" w:rsidRDefault="00693BE5" w:rsidP="00693BE5">
            <w:pPr>
              <w:jc w:val="center"/>
              <w:rPr>
                <w:color w:val="000000"/>
                <w:lang w:val="en-US"/>
              </w:rPr>
            </w:pPr>
            <w:r w:rsidRPr="00535A87">
              <w:rPr>
                <w:color w:val="000000"/>
                <w:lang w:val="en-US"/>
              </w:rPr>
              <w:t>0.</w:t>
            </w:r>
            <w:r w:rsidR="00E61FE5">
              <w:rPr>
                <w:color w:val="000000"/>
                <w:lang w:val="en-US"/>
              </w:rPr>
              <w:t>249</w:t>
            </w:r>
          </w:p>
        </w:tc>
      </w:tr>
      <w:tr w:rsidR="00693BE5" w:rsidRPr="00535A87" w14:paraId="2850A80D" w14:textId="77777777" w:rsidTr="00D5519C">
        <w:trPr>
          <w:trHeight w:val="300"/>
        </w:trPr>
        <w:tc>
          <w:tcPr>
            <w:tcW w:w="2420" w:type="dxa"/>
            <w:tcBorders>
              <w:top w:val="nil"/>
              <w:left w:val="single" w:sz="4" w:space="0" w:color="auto"/>
              <w:bottom w:val="nil"/>
              <w:right w:val="nil"/>
            </w:tcBorders>
            <w:shd w:val="clear" w:color="auto" w:fill="auto"/>
            <w:noWrap/>
            <w:vAlign w:val="bottom"/>
            <w:hideMark/>
          </w:tcPr>
          <w:p w14:paraId="1C053161" w14:textId="77777777" w:rsidR="00693BE5" w:rsidRPr="00535A87" w:rsidRDefault="00693BE5" w:rsidP="00693BE5">
            <w:pPr>
              <w:rPr>
                <w:color w:val="000000"/>
                <w:lang w:val="en-US"/>
              </w:rPr>
            </w:pPr>
            <w:r w:rsidRPr="00535A87">
              <w:rPr>
                <w:color w:val="000000"/>
                <w:lang w:val="en-US"/>
              </w:rPr>
              <w:t>Anxiety</w:t>
            </w:r>
            <w:r w:rsidR="00845594" w:rsidRPr="00535A87">
              <w:rPr>
                <w:color w:val="000000"/>
                <w:lang w:val="en-US"/>
              </w:rPr>
              <w:t xml:space="preserve"> </w:t>
            </w:r>
            <w:r w:rsidR="00845594" w:rsidRPr="00535A87">
              <w:rPr>
                <w:color w:val="000000"/>
                <w:vertAlign w:val="superscript"/>
                <w:lang w:val="en-US"/>
              </w:rPr>
              <w:t>(5)</w:t>
            </w:r>
          </w:p>
        </w:tc>
        <w:tc>
          <w:tcPr>
            <w:tcW w:w="1020" w:type="dxa"/>
            <w:tcBorders>
              <w:top w:val="nil"/>
              <w:left w:val="nil"/>
              <w:bottom w:val="nil"/>
              <w:right w:val="nil"/>
            </w:tcBorders>
            <w:shd w:val="clear" w:color="auto" w:fill="auto"/>
            <w:noWrap/>
            <w:vAlign w:val="bottom"/>
            <w:hideMark/>
          </w:tcPr>
          <w:p w14:paraId="0E440BF7" w14:textId="77777777" w:rsidR="00693BE5" w:rsidRPr="00535A87" w:rsidRDefault="00693BE5" w:rsidP="00693BE5">
            <w:pPr>
              <w:jc w:val="center"/>
              <w:rPr>
                <w:color w:val="000000"/>
                <w:lang w:val="en-US"/>
              </w:rPr>
            </w:pPr>
            <w:r w:rsidRPr="00535A87">
              <w:rPr>
                <w:color w:val="000000"/>
                <w:lang w:val="en-US"/>
              </w:rPr>
              <w:t>0.02</w:t>
            </w:r>
          </w:p>
        </w:tc>
        <w:tc>
          <w:tcPr>
            <w:tcW w:w="1537" w:type="dxa"/>
            <w:tcBorders>
              <w:top w:val="nil"/>
              <w:left w:val="nil"/>
              <w:bottom w:val="nil"/>
              <w:right w:val="nil"/>
            </w:tcBorders>
            <w:shd w:val="clear" w:color="auto" w:fill="auto"/>
            <w:noWrap/>
            <w:vAlign w:val="bottom"/>
            <w:hideMark/>
          </w:tcPr>
          <w:p w14:paraId="638BBF45" w14:textId="1B762F70" w:rsidR="00693BE5" w:rsidRPr="00535A87" w:rsidRDefault="00693BE5" w:rsidP="00693BE5">
            <w:pPr>
              <w:jc w:val="center"/>
              <w:rPr>
                <w:color w:val="000000"/>
                <w:lang w:val="en-US"/>
              </w:rPr>
            </w:pPr>
            <w:r w:rsidRPr="00535A87">
              <w:rPr>
                <w:color w:val="000000"/>
                <w:lang w:val="en-US"/>
              </w:rPr>
              <w:t xml:space="preserve"> </w:t>
            </w:r>
            <w:r w:rsidR="002C0B6A">
              <w:rPr>
                <w:color w:val="000000"/>
                <w:lang w:val="en-US"/>
              </w:rPr>
              <w:t>-0.06   0.11</w:t>
            </w:r>
          </w:p>
        </w:tc>
        <w:tc>
          <w:tcPr>
            <w:tcW w:w="992" w:type="dxa"/>
            <w:tcBorders>
              <w:top w:val="nil"/>
              <w:left w:val="nil"/>
              <w:bottom w:val="nil"/>
              <w:right w:val="nil"/>
            </w:tcBorders>
            <w:shd w:val="clear" w:color="auto" w:fill="auto"/>
            <w:noWrap/>
            <w:vAlign w:val="bottom"/>
            <w:hideMark/>
          </w:tcPr>
          <w:p w14:paraId="0335B148" w14:textId="2B3A2AA7" w:rsidR="00693BE5" w:rsidRPr="00535A87" w:rsidRDefault="00693BE5" w:rsidP="00693BE5">
            <w:pPr>
              <w:jc w:val="center"/>
              <w:rPr>
                <w:color w:val="000000"/>
                <w:lang w:val="en-US"/>
              </w:rPr>
            </w:pPr>
            <w:r w:rsidRPr="00535A87">
              <w:rPr>
                <w:color w:val="000000"/>
                <w:lang w:val="en-US"/>
              </w:rPr>
              <w:t>0</w:t>
            </w:r>
            <w:r w:rsidR="002C0B6A">
              <w:rPr>
                <w:color w:val="000000"/>
                <w:lang w:val="en-US"/>
              </w:rPr>
              <w:t>.589</w:t>
            </w:r>
          </w:p>
        </w:tc>
        <w:tc>
          <w:tcPr>
            <w:tcW w:w="930" w:type="dxa"/>
            <w:tcBorders>
              <w:top w:val="nil"/>
              <w:left w:val="single" w:sz="4" w:space="0" w:color="auto"/>
              <w:bottom w:val="nil"/>
              <w:right w:val="nil"/>
            </w:tcBorders>
            <w:shd w:val="clear" w:color="auto" w:fill="auto"/>
            <w:noWrap/>
            <w:vAlign w:val="bottom"/>
            <w:hideMark/>
          </w:tcPr>
          <w:p w14:paraId="3DDECA42" w14:textId="77777777" w:rsidR="00693BE5" w:rsidRPr="00535A87" w:rsidRDefault="00B64AAD" w:rsidP="00693BE5">
            <w:pPr>
              <w:jc w:val="center"/>
              <w:rPr>
                <w:color w:val="000000"/>
                <w:lang w:val="en-US"/>
              </w:rPr>
            </w:pPr>
            <w:r w:rsidRPr="00535A87">
              <w:rPr>
                <w:color w:val="000000"/>
                <w:lang w:val="en-US"/>
              </w:rPr>
              <w:t>0.</w:t>
            </w:r>
            <w:r w:rsidR="00693BE5" w:rsidRPr="00535A87">
              <w:rPr>
                <w:color w:val="000000"/>
                <w:lang w:val="en-US"/>
              </w:rPr>
              <w:t>03</w:t>
            </w:r>
          </w:p>
        </w:tc>
        <w:tc>
          <w:tcPr>
            <w:tcW w:w="1460" w:type="dxa"/>
            <w:tcBorders>
              <w:top w:val="nil"/>
              <w:left w:val="nil"/>
              <w:bottom w:val="nil"/>
              <w:right w:val="nil"/>
            </w:tcBorders>
            <w:shd w:val="clear" w:color="auto" w:fill="auto"/>
            <w:noWrap/>
            <w:vAlign w:val="bottom"/>
            <w:hideMark/>
          </w:tcPr>
          <w:p w14:paraId="27021B2D" w14:textId="61179899" w:rsidR="00693BE5" w:rsidRPr="00535A87" w:rsidRDefault="00E61FE5" w:rsidP="00693BE5">
            <w:pPr>
              <w:jc w:val="center"/>
              <w:rPr>
                <w:color w:val="000000"/>
                <w:lang w:val="en-US"/>
              </w:rPr>
            </w:pPr>
            <w:r>
              <w:rPr>
                <w:color w:val="000000"/>
                <w:lang w:val="en-US"/>
              </w:rPr>
              <w:t>-0.05   0.12</w:t>
            </w:r>
          </w:p>
        </w:tc>
        <w:tc>
          <w:tcPr>
            <w:tcW w:w="960" w:type="dxa"/>
            <w:tcBorders>
              <w:top w:val="nil"/>
              <w:left w:val="nil"/>
              <w:bottom w:val="nil"/>
              <w:right w:val="single" w:sz="4" w:space="0" w:color="auto"/>
            </w:tcBorders>
            <w:shd w:val="clear" w:color="auto" w:fill="auto"/>
            <w:noWrap/>
            <w:vAlign w:val="bottom"/>
            <w:hideMark/>
          </w:tcPr>
          <w:p w14:paraId="16D9459F" w14:textId="26A2BE31" w:rsidR="00693BE5" w:rsidRPr="00535A87" w:rsidRDefault="00E61FE5" w:rsidP="00693BE5">
            <w:pPr>
              <w:jc w:val="center"/>
              <w:rPr>
                <w:color w:val="000000"/>
                <w:lang w:val="en-US"/>
              </w:rPr>
            </w:pPr>
            <w:r>
              <w:rPr>
                <w:color w:val="000000"/>
                <w:lang w:val="en-US"/>
              </w:rPr>
              <w:t>0.427</w:t>
            </w:r>
          </w:p>
        </w:tc>
      </w:tr>
      <w:tr w:rsidR="00693BE5" w:rsidRPr="00535A87" w14:paraId="2DF47922" w14:textId="77777777" w:rsidTr="00D5519C">
        <w:trPr>
          <w:trHeight w:val="300"/>
        </w:trPr>
        <w:tc>
          <w:tcPr>
            <w:tcW w:w="2420" w:type="dxa"/>
            <w:tcBorders>
              <w:top w:val="nil"/>
              <w:left w:val="single" w:sz="4" w:space="0" w:color="auto"/>
              <w:bottom w:val="nil"/>
              <w:right w:val="nil"/>
            </w:tcBorders>
            <w:shd w:val="clear" w:color="000000" w:fill="B7DEE8"/>
            <w:noWrap/>
            <w:vAlign w:val="bottom"/>
            <w:hideMark/>
          </w:tcPr>
          <w:p w14:paraId="394BB28C" w14:textId="77777777" w:rsidR="00693BE5" w:rsidRPr="00535A87" w:rsidRDefault="00693BE5" w:rsidP="00693BE5">
            <w:pPr>
              <w:rPr>
                <w:color w:val="000000"/>
                <w:lang w:val="en-US"/>
              </w:rPr>
            </w:pPr>
            <w:r w:rsidRPr="00535A87">
              <w:rPr>
                <w:color w:val="000000"/>
                <w:lang w:val="en-US"/>
              </w:rPr>
              <w:t>Trouble sleeping</w:t>
            </w:r>
            <w:r w:rsidR="00845594" w:rsidRPr="00535A87">
              <w:rPr>
                <w:color w:val="000000"/>
                <w:lang w:val="en-US"/>
              </w:rPr>
              <w:t xml:space="preserve"> </w:t>
            </w:r>
            <w:r w:rsidR="00845594" w:rsidRPr="00535A87">
              <w:rPr>
                <w:color w:val="000000"/>
                <w:vertAlign w:val="superscript"/>
                <w:lang w:val="en-US"/>
              </w:rPr>
              <w:t>(6)</w:t>
            </w:r>
          </w:p>
        </w:tc>
        <w:tc>
          <w:tcPr>
            <w:tcW w:w="1020" w:type="dxa"/>
            <w:tcBorders>
              <w:top w:val="nil"/>
              <w:left w:val="nil"/>
              <w:bottom w:val="nil"/>
              <w:right w:val="nil"/>
            </w:tcBorders>
            <w:shd w:val="clear" w:color="000000" w:fill="B7DEE8"/>
            <w:noWrap/>
            <w:vAlign w:val="bottom"/>
            <w:hideMark/>
          </w:tcPr>
          <w:p w14:paraId="280D64B3" w14:textId="6CACB7F3" w:rsidR="00693BE5" w:rsidRPr="00535A87" w:rsidRDefault="002C0B6A" w:rsidP="00693BE5">
            <w:pPr>
              <w:jc w:val="center"/>
              <w:rPr>
                <w:color w:val="000000"/>
                <w:lang w:val="en-US"/>
              </w:rPr>
            </w:pPr>
            <w:r>
              <w:rPr>
                <w:color w:val="000000"/>
                <w:lang w:val="en-US"/>
              </w:rPr>
              <w:t>0.06</w:t>
            </w:r>
          </w:p>
        </w:tc>
        <w:tc>
          <w:tcPr>
            <w:tcW w:w="1537" w:type="dxa"/>
            <w:tcBorders>
              <w:top w:val="nil"/>
              <w:left w:val="nil"/>
              <w:bottom w:val="nil"/>
              <w:right w:val="nil"/>
            </w:tcBorders>
            <w:shd w:val="clear" w:color="000000" w:fill="B7DEE8"/>
            <w:noWrap/>
            <w:vAlign w:val="bottom"/>
            <w:hideMark/>
          </w:tcPr>
          <w:p w14:paraId="24DCF794" w14:textId="236440D3" w:rsidR="00693BE5" w:rsidRPr="00535A87" w:rsidRDefault="00370B8F" w:rsidP="00693BE5">
            <w:pPr>
              <w:jc w:val="center"/>
              <w:rPr>
                <w:color w:val="000000"/>
                <w:lang w:val="en-US"/>
              </w:rPr>
            </w:pPr>
            <w:r>
              <w:rPr>
                <w:color w:val="000000"/>
                <w:lang w:val="en-US"/>
              </w:rPr>
              <w:t>0.02</w:t>
            </w:r>
            <w:r w:rsidR="002C0B6A">
              <w:rPr>
                <w:color w:val="000000"/>
                <w:lang w:val="en-US"/>
              </w:rPr>
              <w:t xml:space="preserve">   0.11</w:t>
            </w:r>
          </w:p>
        </w:tc>
        <w:tc>
          <w:tcPr>
            <w:tcW w:w="992" w:type="dxa"/>
            <w:tcBorders>
              <w:top w:val="nil"/>
              <w:left w:val="nil"/>
              <w:bottom w:val="nil"/>
              <w:right w:val="nil"/>
            </w:tcBorders>
            <w:shd w:val="clear" w:color="000000" w:fill="B7DEE8"/>
            <w:noWrap/>
            <w:vAlign w:val="bottom"/>
            <w:hideMark/>
          </w:tcPr>
          <w:p w14:paraId="4C12A65B" w14:textId="6636FD8E" w:rsidR="00693BE5" w:rsidRPr="00535A87" w:rsidRDefault="00EA44FE" w:rsidP="00693BE5">
            <w:pPr>
              <w:jc w:val="center"/>
              <w:rPr>
                <w:b/>
                <w:bCs/>
                <w:color w:val="000000"/>
                <w:lang w:val="en-US"/>
              </w:rPr>
            </w:pPr>
            <w:r w:rsidRPr="00535A87">
              <w:rPr>
                <w:b/>
                <w:bCs/>
                <w:color w:val="000000"/>
                <w:lang w:val="en-US"/>
              </w:rPr>
              <w:t>0.</w:t>
            </w:r>
            <w:r w:rsidR="002C0B6A">
              <w:rPr>
                <w:b/>
                <w:bCs/>
                <w:color w:val="000000"/>
                <w:lang w:val="en-US"/>
              </w:rPr>
              <w:t>010</w:t>
            </w:r>
          </w:p>
        </w:tc>
        <w:tc>
          <w:tcPr>
            <w:tcW w:w="930" w:type="dxa"/>
            <w:tcBorders>
              <w:top w:val="nil"/>
              <w:left w:val="single" w:sz="4" w:space="0" w:color="auto"/>
              <w:bottom w:val="nil"/>
              <w:right w:val="nil"/>
            </w:tcBorders>
            <w:shd w:val="clear" w:color="000000" w:fill="B7DEE8"/>
            <w:noWrap/>
            <w:vAlign w:val="bottom"/>
            <w:hideMark/>
          </w:tcPr>
          <w:p w14:paraId="0284D6BE" w14:textId="77777777" w:rsidR="00693BE5" w:rsidRPr="00535A87" w:rsidRDefault="00B64AAD" w:rsidP="00693BE5">
            <w:pPr>
              <w:jc w:val="center"/>
              <w:rPr>
                <w:color w:val="000000"/>
                <w:lang w:val="en-US"/>
              </w:rPr>
            </w:pPr>
            <w:r w:rsidRPr="00535A87">
              <w:rPr>
                <w:color w:val="000000"/>
                <w:lang w:val="en-US"/>
              </w:rPr>
              <w:t>0.</w:t>
            </w:r>
            <w:r w:rsidR="00693BE5" w:rsidRPr="00535A87">
              <w:rPr>
                <w:color w:val="000000"/>
                <w:lang w:val="en-US"/>
              </w:rPr>
              <w:t>08</w:t>
            </w:r>
          </w:p>
        </w:tc>
        <w:tc>
          <w:tcPr>
            <w:tcW w:w="1460" w:type="dxa"/>
            <w:tcBorders>
              <w:top w:val="nil"/>
              <w:left w:val="nil"/>
              <w:bottom w:val="nil"/>
              <w:right w:val="nil"/>
            </w:tcBorders>
            <w:shd w:val="clear" w:color="000000" w:fill="B7DEE8"/>
            <w:noWrap/>
            <w:vAlign w:val="bottom"/>
            <w:hideMark/>
          </w:tcPr>
          <w:p w14:paraId="3D2ED6CB" w14:textId="745117B7" w:rsidR="00693BE5" w:rsidRPr="00535A87" w:rsidRDefault="00E61FE5" w:rsidP="00693BE5">
            <w:pPr>
              <w:jc w:val="center"/>
              <w:rPr>
                <w:color w:val="000000"/>
                <w:lang w:val="en-US"/>
              </w:rPr>
            </w:pPr>
            <w:r>
              <w:rPr>
                <w:color w:val="000000"/>
                <w:lang w:val="en-US"/>
              </w:rPr>
              <w:t xml:space="preserve"> 0.02   0.14</w:t>
            </w:r>
          </w:p>
        </w:tc>
        <w:tc>
          <w:tcPr>
            <w:tcW w:w="960" w:type="dxa"/>
            <w:tcBorders>
              <w:top w:val="nil"/>
              <w:left w:val="nil"/>
              <w:bottom w:val="nil"/>
              <w:right w:val="single" w:sz="4" w:space="0" w:color="auto"/>
            </w:tcBorders>
            <w:shd w:val="clear" w:color="000000" w:fill="B7DEE8"/>
            <w:noWrap/>
            <w:vAlign w:val="bottom"/>
            <w:hideMark/>
          </w:tcPr>
          <w:p w14:paraId="48F30430" w14:textId="7FA019FD" w:rsidR="00693BE5" w:rsidRPr="00535A87" w:rsidRDefault="00E61FE5" w:rsidP="00693BE5">
            <w:pPr>
              <w:jc w:val="center"/>
              <w:rPr>
                <w:b/>
                <w:bCs/>
                <w:color w:val="000000"/>
                <w:lang w:val="en-US"/>
              </w:rPr>
            </w:pPr>
            <w:r>
              <w:rPr>
                <w:b/>
                <w:bCs/>
                <w:color w:val="000000"/>
                <w:lang w:val="en-US"/>
              </w:rPr>
              <w:t>0.006</w:t>
            </w:r>
          </w:p>
        </w:tc>
      </w:tr>
      <w:tr w:rsidR="00693BE5" w:rsidRPr="00535A87" w14:paraId="3BAE1BAC" w14:textId="77777777" w:rsidTr="00D5519C">
        <w:trPr>
          <w:trHeight w:val="300"/>
        </w:trPr>
        <w:tc>
          <w:tcPr>
            <w:tcW w:w="2420" w:type="dxa"/>
            <w:tcBorders>
              <w:top w:val="nil"/>
              <w:left w:val="single" w:sz="4" w:space="0" w:color="auto"/>
              <w:bottom w:val="single" w:sz="4" w:space="0" w:color="auto"/>
              <w:right w:val="nil"/>
            </w:tcBorders>
            <w:shd w:val="clear" w:color="auto" w:fill="auto"/>
            <w:noWrap/>
            <w:vAlign w:val="bottom"/>
            <w:hideMark/>
          </w:tcPr>
          <w:p w14:paraId="16D7E313" w14:textId="77777777" w:rsidR="00693BE5" w:rsidRPr="00535A87" w:rsidRDefault="00693BE5" w:rsidP="00693BE5">
            <w:pPr>
              <w:rPr>
                <w:color w:val="000000"/>
                <w:lang w:val="en-US"/>
              </w:rPr>
            </w:pPr>
            <w:r w:rsidRPr="00535A87">
              <w:rPr>
                <w:color w:val="000000"/>
                <w:lang w:val="en-US"/>
              </w:rPr>
              <w:t>Constipation</w:t>
            </w:r>
            <w:r w:rsidR="00845594" w:rsidRPr="00535A87">
              <w:rPr>
                <w:color w:val="000000"/>
                <w:lang w:val="en-US"/>
              </w:rPr>
              <w:t xml:space="preserve"> </w:t>
            </w:r>
            <w:r w:rsidR="00845594" w:rsidRPr="00535A87">
              <w:rPr>
                <w:color w:val="000000"/>
                <w:vertAlign w:val="superscript"/>
                <w:lang w:val="en-US"/>
              </w:rPr>
              <w:t>(6)</w:t>
            </w:r>
          </w:p>
        </w:tc>
        <w:tc>
          <w:tcPr>
            <w:tcW w:w="1020" w:type="dxa"/>
            <w:tcBorders>
              <w:top w:val="nil"/>
              <w:left w:val="nil"/>
              <w:bottom w:val="single" w:sz="4" w:space="0" w:color="auto"/>
              <w:right w:val="nil"/>
            </w:tcBorders>
            <w:shd w:val="clear" w:color="auto" w:fill="auto"/>
            <w:noWrap/>
            <w:vAlign w:val="bottom"/>
            <w:hideMark/>
          </w:tcPr>
          <w:p w14:paraId="732EFB95" w14:textId="3CA14A14" w:rsidR="00693BE5" w:rsidRPr="00535A87" w:rsidRDefault="002C0B6A" w:rsidP="00693BE5">
            <w:pPr>
              <w:jc w:val="center"/>
              <w:rPr>
                <w:color w:val="000000"/>
                <w:lang w:val="en-US"/>
              </w:rPr>
            </w:pPr>
            <w:r>
              <w:rPr>
                <w:color w:val="000000"/>
                <w:lang w:val="en-US"/>
              </w:rPr>
              <w:t>0.03</w:t>
            </w:r>
          </w:p>
        </w:tc>
        <w:tc>
          <w:tcPr>
            <w:tcW w:w="1537" w:type="dxa"/>
            <w:tcBorders>
              <w:top w:val="nil"/>
              <w:left w:val="nil"/>
              <w:bottom w:val="single" w:sz="4" w:space="0" w:color="auto"/>
              <w:right w:val="nil"/>
            </w:tcBorders>
            <w:shd w:val="clear" w:color="auto" w:fill="auto"/>
            <w:noWrap/>
            <w:vAlign w:val="bottom"/>
            <w:hideMark/>
          </w:tcPr>
          <w:p w14:paraId="6C767F5C" w14:textId="21682A5A" w:rsidR="00693BE5" w:rsidRPr="00535A87" w:rsidRDefault="002C0B6A" w:rsidP="00693BE5">
            <w:pPr>
              <w:jc w:val="center"/>
              <w:rPr>
                <w:color w:val="000000"/>
                <w:lang w:val="en-US"/>
              </w:rPr>
            </w:pPr>
            <w:r>
              <w:rPr>
                <w:color w:val="000000"/>
                <w:lang w:val="en-US"/>
              </w:rPr>
              <w:t>-0.02   0.07</w:t>
            </w:r>
          </w:p>
        </w:tc>
        <w:tc>
          <w:tcPr>
            <w:tcW w:w="992" w:type="dxa"/>
            <w:tcBorders>
              <w:top w:val="nil"/>
              <w:left w:val="nil"/>
              <w:bottom w:val="single" w:sz="4" w:space="0" w:color="auto"/>
              <w:right w:val="nil"/>
            </w:tcBorders>
            <w:shd w:val="clear" w:color="auto" w:fill="auto"/>
            <w:noWrap/>
            <w:vAlign w:val="bottom"/>
            <w:hideMark/>
          </w:tcPr>
          <w:p w14:paraId="1900CC8F" w14:textId="0D39A05C" w:rsidR="00693BE5" w:rsidRPr="00535A87" w:rsidRDefault="00EA44FE" w:rsidP="00693BE5">
            <w:pPr>
              <w:jc w:val="center"/>
              <w:rPr>
                <w:color w:val="000000"/>
                <w:lang w:val="en-US"/>
              </w:rPr>
            </w:pPr>
            <w:r w:rsidRPr="00535A87">
              <w:rPr>
                <w:color w:val="000000"/>
                <w:lang w:val="en-US"/>
              </w:rPr>
              <w:t>0.</w:t>
            </w:r>
            <w:r w:rsidR="002C0B6A">
              <w:rPr>
                <w:color w:val="000000"/>
                <w:lang w:val="en-US"/>
              </w:rPr>
              <w:t>277</w:t>
            </w:r>
          </w:p>
        </w:tc>
        <w:tc>
          <w:tcPr>
            <w:tcW w:w="930" w:type="dxa"/>
            <w:tcBorders>
              <w:top w:val="nil"/>
              <w:left w:val="single" w:sz="4" w:space="0" w:color="auto"/>
              <w:bottom w:val="single" w:sz="4" w:space="0" w:color="auto"/>
              <w:right w:val="nil"/>
            </w:tcBorders>
            <w:shd w:val="clear" w:color="auto" w:fill="auto"/>
            <w:noWrap/>
            <w:vAlign w:val="bottom"/>
            <w:hideMark/>
          </w:tcPr>
          <w:p w14:paraId="4EB43F39" w14:textId="7F8D75C1" w:rsidR="00693BE5" w:rsidRPr="00535A87" w:rsidRDefault="00B64AAD" w:rsidP="00693BE5">
            <w:pPr>
              <w:jc w:val="center"/>
              <w:rPr>
                <w:color w:val="000000"/>
                <w:lang w:val="en-US"/>
              </w:rPr>
            </w:pPr>
            <w:r w:rsidRPr="00535A87">
              <w:rPr>
                <w:color w:val="000000"/>
                <w:lang w:val="en-US"/>
              </w:rPr>
              <w:t>0.</w:t>
            </w:r>
            <w:r w:rsidR="00E61FE5">
              <w:rPr>
                <w:color w:val="000000"/>
                <w:lang w:val="en-US"/>
              </w:rPr>
              <w:t>02</w:t>
            </w:r>
          </w:p>
        </w:tc>
        <w:tc>
          <w:tcPr>
            <w:tcW w:w="1460" w:type="dxa"/>
            <w:tcBorders>
              <w:top w:val="nil"/>
              <w:left w:val="nil"/>
              <w:bottom w:val="single" w:sz="4" w:space="0" w:color="auto"/>
              <w:right w:val="nil"/>
            </w:tcBorders>
            <w:shd w:val="clear" w:color="auto" w:fill="auto"/>
            <w:noWrap/>
            <w:vAlign w:val="bottom"/>
            <w:hideMark/>
          </w:tcPr>
          <w:p w14:paraId="73EA4D2A" w14:textId="639CEDE7" w:rsidR="00693BE5" w:rsidRPr="00535A87" w:rsidRDefault="00E61FE5" w:rsidP="00693BE5">
            <w:pPr>
              <w:jc w:val="center"/>
              <w:rPr>
                <w:color w:val="000000"/>
                <w:lang w:val="en-US"/>
              </w:rPr>
            </w:pPr>
            <w:r>
              <w:rPr>
                <w:color w:val="000000"/>
                <w:lang w:val="en-US"/>
              </w:rPr>
              <w:t>-0.04   0.07</w:t>
            </w:r>
          </w:p>
        </w:tc>
        <w:tc>
          <w:tcPr>
            <w:tcW w:w="960" w:type="dxa"/>
            <w:tcBorders>
              <w:top w:val="nil"/>
              <w:left w:val="nil"/>
              <w:bottom w:val="single" w:sz="4" w:space="0" w:color="auto"/>
              <w:right w:val="single" w:sz="4" w:space="0" w:color="auto"/>
            </w:tcBorders>
            <w:shd w:val="clear" w:color="auto" w:fill="auto"/>
            <w:noWrap/>
            <w:vAlign w:val="bottom"/>
            <w:hideMark/>
          </w:tcPr>
          <w:p w14:paraId="7E9F2DD4" w14:textId="2A6672F3" w:rsidR="00693BE5" w:rsidRPr="00535A87" w:rsidRDefault="00693BE5" w:rsidP="00693BE5">
            <w:pPr>
              <w:jc w:val="center"/>
              <w:rPr>
                <w:color w:val="000000"/>
                <w:lang w:val="en-US"/>
              </w:rPr>
            </w:pPr>
            <w:r w:rsidRPr="00535A87">
              <w:rPr>
                <w:color w:val="000000"/>
                <w:lang w:val="en-US"/>
              </w:rPr>
              <w:t>0.</w:t>
            </w:r>
            <w:r w:rsidR="00E61FE5">
              <w:rPr>
                <w:color w:val="000000"/>
                <w:lang w:val="en-US"/>
              </w:rPr>
              <w:t>587</w:t>
            </w:r>
          </w:p>
        </w:tc>
      </w:tr>
    </w:tbl>
    <w:p w14:paraId="2168607D" w14:textId="77777777" w:rsidR="00693BE5" w:rsidRPr="00535A87" w:rsidRDefault="00693BE5" w:rsidP="00693BE5">
      <w:pPr>
        <w:rPr>
          <w:b/>
          <w:sz w:val="22"/>
          <w:szCs w:val="22"/>
          <w:lang w:val="en-US"/>
        </w:rPr>
      </w:pPr>
    </w:p>
    <w:p w14:paraId="3C4A6E6E" w14:textId="77777777" w:rsidR="00693BE5" w:rsidRPr="00535A87" w:rsidRDefault="00693BE5" w:rsidP="003A5A27">
      <w:pPr>
        <w:outlineLvl w:val="0"/>
        <w:rPr>
          <w:b/>
          <w:sz w:val="22"/>
          <w:szCs w:val="22"/>
          <w:lang w:val="en-US"/>
        </w:rPr>
      </w:pPr>
      <w:r w:rsidRPr="00535A87">
        <w:rPr>
          <w:b/>
          <w:sz w:val="22"/>
          <w:szCs w:val="22"/>
          <w:lang w:val="en-US"/>
        </w:rPr>
        <w:t>Analyses were adjusted for country and analgesic medications</w:t>
      </w:r>
    </w:p>
    <w:p w14:paraId="0E7B55B2" w14:textId="7742C0E8" w:rsidR="00693BE5" w:rsidRPr="00535A87" w:rsidRDefault="00693BE5" w:rsidP="00845594">
      <w:pPr>
        <w:pStyle w:val="Listeavsnitt"/>
        <w:numPr>
          <w:ilvl w:val="0"/>
          <w:numId w:val="7"/>
        </w:numPr>
        <w:rPr>
          <w:sz w:val="20"/>
          <w:szCs w:val="20"/>
          <w:lang w:val="en-US"/>
        </w:rPr>
      </w:pPr>
      <w:r w:rsidRPr="00535A87">
        <w:rPr>
          <w:sz w:val="20"/>
          <w:szCs w:val="20"/>
          <w:lang w:val="en-US"/>
        </w:rPr>
        <w:t xml:space="preserve">Abbreviated </w:t>
      </w:r>
      <w:proofErr w:type="spellStart"/>
      <w:r w:rsidRPr="00535A87">
        <w:rPr>
          <w:sz w:val="20"/>
          <w:szCs w:val="20"/>
          <w:lang w:val="en-US"/>
        </w:rPr>
        <w:t>MMSE</w:t>
      </w:r>
      <w:proofErr w:type="spellEnd"/>
      <w:r w:rsidRPr="00535A87">
        <w:rPr>
          <w:sz w:val="20"/>
          <w:szCs w:val="20"/>
          <w:lang w:val="en-US"/>
        </w:rPr>
        <w:t xml:space="preserve"> (maximum score 8) </w:t>
      </w:r>
      <w:r w:rsidR="009E354A" w:rsidRPr="00535A87">
        <w:rPr>
          <w:sz w:val="20"/>
          <w:szCs w:val="20"/>
          <w:lang w:val="en-US"/>
        </w:rPr>
        <w:fldChar w:fldCharType="begin">
          <w:fldData xml:space="preserve">PEVuZE5vdGU+PENpdGU+PEF1dGhvcj5GYXllcnM8L0F1dGhvcj48WWVhcj4yMDA1PC9ZZWFyPjxS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</w:fldData>
        </w:fldChar>
      </w:r>
      <w:r w:rsidR="00E56308">
        <w:rPr>
          <w:sz w:val="20"/>
          <w:szCs w:val="20"/>
          <w:lang w:val="en-US"/>
        </w:rPr>
        <w:instrText xml:space="preserve"> ADDIN EN.CITE </w:instrText>
      </w:r>
      <w:r w:rsidR="00E56308">
        <w:rPr>
          <w:sz w:val="20"/>
          <w:szCs w:val="20"/>
          <w:lang w:val="en-US"/>
        </w:rPr>
        <w:fldChar w:fldCharType="begin">
          <w:fldData xml:space="preserve">PEVuZE5vdGU+PENpdGU+PEF1dGhvcj5GYXllcnM8L0F1dGhvcj48WWVhcj4yMDA1PC9ZZWFyPjxS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</w:fldData>
        </w:fldChar>
      </w:r>
      <w:r w:rsidR="00E56308">
        <w:rPr>
          <w:sz w:val="20"/>
          <w:szCs w:val="20"/>
          <w:lang w:val="en-US"/>
        </w:rPr>
        <w:instrText xml:space="preserve"> ADDIN EN.CITE.DATA </w:instrText>
      </w:r>
      <w:r w:rsidR="00E56308">
        <w:rPr>
          <w:sz w:val="20"/>
          <w:szCs w:val="20"/>
          <w:lang w:val="en-US"/>
        </w:rPr>
      </w:r>
      <w:r w:rsidR="00E56308">
        <w:rPr>
          <w:sz w:val="20"/>
          <w:szCs w:val="20"/>
          <w:lang w:val="en-US"/>
        </w:rPr>
        <w:fldChar w:fldCharType="end"/>
      </w:r>
      <w:r w:rsidR="009E354A" w:rsidRPr="00535A87">
        <w:rPr>
          <w:sz w:val="20"/>
          <w:szCs w:val="20"/>
          <w:lang w:val="en-US"/>
        </w:rPr>
        <w:fldChar w:fldCharType="separate"/>
      </w:r>
      <w:r w:rsidR="00E56308">
        <w:rPr>
          <w:noProof/>
          <w:sz w:val="20"/>
          <w:szCs w:val="20"/>
          <w:lang w:val="en-US"/>
        </w:rPr>
        <w:t>[10]</w:t>
      </w:r>
      <w:r w:rsidR="009E354A" w:rsidRPr="00535A87">
        <w:rPr>
          <w:sz w:val="20"/>
          <w:szCs w:val="20"/>
          <w:lang w:val="en-US"/>
        </w:rPr>
        <w:fldChar w:fldCharType="end"/>
      </w:r>
    </w:p>
    <w:p w14:paraId="2C933813" w14:textId="77777777" w:rsidR="00693BE5" w:rsidRPr="00535A87" w:rsidRDefault="00693BE5" w:rsidP="00693BE5">
      <w:pPr>
        <w:pStyle w:val="Listeavsnitt"/>
        <w:numPr>
          <w:ilvl w:val="0"/>
          <w:numId w:val="7"/>
        </w:numPr>
        <w:rPr>
          <w:sz w:val="20"/>
          <w:szCs w:val="20"/>
          <w:lang w:val="en-US"/>
        </w:rPr>
      </w:pPr>
      <w:r w:rsidRPr="00535A87">
        <w:rPr>
          <w:sz w:val="20"/>
          <w:szCs w:val="20"/>
          <w:lang w:val="en-US"/>
        </w:rPr>
        <w:t>Reference category breast cancer</w:t>
      </w:r>
    </w:p>
    <w:p w14:paraId="26DB0366" w14:textId="5ACF740D" w:rsidR="00693BE5" w:rsidRPr="00535A87" w:rsidRDefault="00693BE5" w:rsidP="00693BE5">
      <w:pPr>
        <w:pStyle w:val="Listeavsnitt"/>
        <w:numPr>
          <w:ilvl w:val="0"/>
          <w:numId w:val="7"/>
        </w:numPr>
        <w:rPr>
          <w:sz w:val="20"/>
          <w:szCs w:val="20"/>
          <w:lang w:val="en-US"/>
        </w:rPr>
      </w:pPr>
      <w:r w:rsidRPr="00535A87">
        <w:rPr>
          <w:sz w:val="20"/>
          <w:szCs w:val="20"/>
          <w:lang w:val="en-US"/>
        </w:rPr>
        <w:t xml:space="preserve">Neuropathic pain </w:t>
      </w:r>
      <w:proofErr w:type="spellStart"/>
      <w:r w:rsidRPr="00535A87">
        <w:rPr>
          <w:sz w:val="20"/>
          <w:szCs w:val="20"/>
          <w:lang w:val="en-US"/>
        </w:rPr>
        <w:t>form</w:t>
      </w:r>
      <w:proofErr w:type="spellEnd"/>
      <w:r w:rsidRPr="00535A87">
        <w:rPr>
          <w:sz w:val="20"/>
          <w:szCs w:val="20"/>
          <w:lang w:val="en-US"/>
        </w:rPr>
        <w:t xml:space="preserve"> Edmonton Classification System for Cancer Pain</w:t>
      </w:r>
      <w:r w:rsidR="009E354A" w:rsidRPr="00535A87">
        <w:rPr>
          <w:sz w:val="20"/>
          <w:szCs w:val="20"/>
          <w:lang w:val="en-US"/>
        </w:rPr>
        <w:fldChar w:fldCharType="begin">
          <w:fldData xml:space="preserve">PEVuZE5vdGU+PENpdGU+PEF1dGhvcj5OZWtvbGFpY2h1azwvQXV0aG9yPjxZZWFyPjIwMTM8L1ll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</w:fldData>
        </w:fldChar>
      </w:r>
      <w:r w:rsidR="00E56308">
        <w:rPr>
          <w:sz w:val="20"/>
          <w:szCs w:val="20"/>
          <w:lang w:val="en-US"/>
        </w:rPr>
        <w:instrText xml:space="preserve"> ADDIN EN.CITE </w:instrText>
      </w:r>
      <w:r w:rsidR="00E56308">
        <w:rPr>
          <w:sz w:val="20"/>
          <w:szCs w:val="20"/>
          <w:lang w:val="en-US"/>
        </w:rPr>
        <w:fldChar w:fldCharType="begin">
          <w:fldData xml:space="preserve">PEVuZE5vdGU+PENpdGU+PEF1dGhvcj5OZWtvbGFpY2h1azwvQXV0aG9yPjxZZWFyPjIwMTM8L1ll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</w:fldData>
        </w:fldChar>
      </w:r>
      <w:r w:rsidR="00E56308">
        <w:rPr>
          <w:sz w:val="20"/>
          <w:szCs w:val="20"/>
          <w:lang w:val="en-US"/>
        </w:rPr>
        <w:instrText xml:space="preserve"> ADDIN EN.CITE.DATA </w:instrText>
      </w:r>
      <w:r w:rsidR="00E56308">
        <w:rPr>
          <w:sz w:val="20"/>
          <w:szCs w:val="20"/>
          <w:lang w:val="en-US"/>
        </w:rPr>
      </w:r>
      <w:r w:rsidR="00E56308">
        <w:rPr>
          <w:sz w:val="20"/>
          <w:szCs w:val="20"/>
          <w:lang w:val="en-US"/>
        </w:rPr>
        <w:fldChar w:fldCharType="end"/>
      </w:r>
      <w:r w:rsidR="009E354A" w:rsidRPr="00535A87">
        <w:rPr>
          <w:sz w:val="20"/>
          <w:szCs w:val="20"/>
          <w:lang w:val="en-US"/>
        </w:rPr>
        <w:fldChar w:fldCharType="separate"/>
      </w:r>
      <w:r w:rsidR="00E56308">
        <w:rPr>
          <w:noProof/>
          <w:sz w:val="20"/>
          <w:szCs w:val="20"/>
          <w:lang w:val="en-US"/>
        </w:rPr>
        <w:t>[33]</w:t>
      </w:r>
      <w:r w:rsidR="009E354A" w:rsidRPr="00535A87">
        <w:rPr>
          <w:sz w:val="20"/>
          <w:szCs w:val="20"/>
          <w:lang w:val="en-US"/>
        </w:rPr>
        <w:fldChar w:fldCharType="end"/>
      </w:r>
    </w:p>
    <w:p w14:paraId="3B1E395F" w14:textId="77777777" w:rsidR="00693BE5" w:rsidRPr="00535A87" w:rsidRDefault="00693BE5" w:rsidP="00693BE5">
      <w:pPr>
        <w:pStyle w:val="Listeavsnitt"/>
        <w:numPr>
          <w:ilvl w:val="0"/>
          <w:numId w:val="7"/>
        </w:numPr>
        <w:rPr>
          <w:sz w:val="20"/>
          <w:szCs w:val="20"/>
          <w:lang w:val="en-US"/>
        </w:rPr>
      </w:pPr>
      <w:r w:rsidRPr="00535A87">
        <w:rPr>
          <w:sz w:val="20"/>
          <w:szCs w:val="20"/>
          <w:lang w:val="en-US"/>
        </w:rPr>
        <w:t xml:space="preserve">Patient reported flare-ups of breakthrough pain last 24 h </w:t>
      </w:r>
    </w:p>
    <w:p w14:paraId="118BB8C6" w14:textId="126F2A1A" w:rsidR="00F6209F" w:rsidRPr="00535A87" w:rsidRDefault="00F6209F" w:rsidP="00F6209F">
      <w:pPr>
        <w:pStyle w:val="Listeavsnitt"/>
        <w:numPr>
          <w:ilvl w:val="0"/>
          <w:numId w:val="7"/>
        </w:numPr>
        <w:rPr>
          <w:sz w:val="20"/>
          <w:szCs w:val="20"/>
          <w:lang w:val="en-US"/>
        </w:rPr>
      </w:pPr>
      <w:r w:rsidRPr="00535A87">
        <w:rPr>
          <w:color w:val="000000"/>
          <w:sz w:val="20"/>
          <w:szCs w:val="20"/>
          <w:lang w:val="en-US"/>
        </w:rPr>
        <w:t>Edmonton Symptom Assessment System</w:t>
      </w:r>
      <w:r w:rsidR="00510B99">
        <w:rPr>
          <w:color w:val="000000"/>
          <w:sz w:val="20"/>
          <w:szCs w:val="20"/>
          <w:lang w:val="en-US"/>
        </w:rPr>
        <w:t>-R</w:t>
      </w:r>
      <w:r w:rsidRPr="00535A87">
        <w:rPr>
          <w:color w:val="000000"/>
          <w:sz w:val="20"/>
          <w:szCs w:val="20"/>
          <w:lang w:val="en-US"/>
        </w:rPr>
        <w:t>evised (ESAS-</w:t>
      </w:r>
      <w:r w:rsidR="00510B99">
        <w:rPr>
          <w:color w:val="000000"/>
          <w:sz w:val="20"/>
          <w:szCs w:val="20"/>
          <w:lang w:val="en-US"/>
        </w:rPr>
        <w:t>R</w:t>
      </w:r>
      <w:r w:rsidRPr="00535A87">
        <w:rPr>
          <w:color w:val="000000"/>
          <w:sz w:val="20"/>
          <w:szCs w:val="20"/>
          <w:lang w:val="en-US"/>
        </w:rPr>
        <w:t>)</w:t>
      </w:r>
      <w:r w:rsidR="009E354A" w:rsidRPr="00535A87">
        <w:rPr>
          <w:sz w:val="20"/>
          <w:szCs w:val="20"/>
          <w:lang w:val="en-US"/>
        </w:rPr>
        <w:fldChar w:fldCharType="begin"/>
      </w:r>
      <w:r w:rsidR="004A076B">
        <w:rPr>
          <w:sz w:val="20"/>
          <w:szCs w:val="20"/>
          <w:lang w:val="en-US"/>
        </w:rPr>
        <w:instrText xml:space="preserve"> ADDIN EN.CITE &lt;EndNote&gt;&lt;Cite&gt;&lt;Author&gt;Bruera&lt;/Author&gt;&lt;Year&gt;1991&lt;/Year&gt;&lt;RecNum&gt;285&lt;/RecNum&gt;&lt;DisplayText&gt;[1]&lt;/DisplayText&gt;&lt;record&gt;&lt;rec-number&gt;285&lt;/rec-number&gt;&lt;foreign-keys&gt;&lt;key app="EN" db-id="2w2edz2940pw9xefs07vpsd9vwzt5tew0ass" timestamp="1395590842"&gt;285&lt;/key&gt;&lt;/foreign-keys&gt;&lt;ref-type name="Journal Article"&gt;17&lt;/ref-type&gt;&lt;contributors&gt;&lt;authors&gt;&lt;author&gt;Bruera, E.&lt;/author&gt;&lt;author&gt;Kuehn, N.&lt;/author&gt;&lt;author&gt;Miller, M. J.&lt;/author&gt;&lt;author&gt;Selmser, P.&lt;/author&gt;&lt;author&gt;Macmillan, K.&lt;/author&gt;&lt;/authors&gt;&lt;/contributors&gt;&lt;auth-address&gt;Edmonton General Hospital, Alberta, Canada.&lt;/auth-address&gt;&lt;titles&gt;&lt;title&gt;The Edmonton Symptom Assessment System (ESAS): a simple method for the assessment of palliative care patients&lt;/title&gt;&lt;secondary-title&gt;J Palliat Care&lt;/secondary-title&gt;&lt;alt-title&gt;Journal of palliative care&lt;/alt-title&gt;&lt;/titles&gt;&lt;periodical&gt;&lt;full-title&gt;Journal of Palliative Care&lt;/full-title&gt;&lt;abbr-1&gt;J. Palliat. Care&lt;/abbr-1&gt;&lt;abbr-2&gt;J Palliat Care&lt;/abbr-2&gt;&lt;/periodical&gt;&lt;alt-periodical&gt;&lt;full-title&gt;Journal of Palliative Care&lt;/full-title&gt;&lt;abbr-1&gt;J. Palliat. Care&lt;/abbr-1&gt;&lt;abbr-2&gt;J Palliat Care&lt;/abbr-2&gt;&lt;/alt-periodical&gt;&lt;pages&gt;6-9&lt;/pages&gt;&lt;volume&gt;7&lt;/volume&gt;&lt;number&gt;2&lt;/number&gt;&lt;edition&gt;1991/01/01&lt;/edition&gt;&lt;keywords&gt;&lt;keyword&gt;Activities of Daily Living&lt;/keyword&gt;&lt;keyword&gt;Adult&lt;/keyword&gt;&lt;keyword&gt;Aged&lt;/keyword&gt;&lt;keyword&gt;Alberta&lt;/keyword&gt;&lt;keyword&gt;Anxiety/diagnosis&lt;/keyword&gt;&lt;keyword&gt;Appetite&lt;/keyword&gt;&lt;keyword&gt;Depression/diagnosis&lt;/keyword&gt;&lt;keyword&gt;Female&lt;/keyword&gt;&lt;keyword&gt;Humans&lt;/keyword&gt;&lt;keyword&gt;Male&lt;/keyword&gt;&lt;keyword&gt;Middle Aged&lt;/keyword&gt;&lt;keyword&gt;Nausea/diagnosis&lt;/keyword&gt;&lt;keyword&gt;*Nursing Assessment&lt;/keyword&gt;&lt;keyword&gt;Pain/diagnosis&lt;/keyword&gt;&lt;keyword&gt;Palliative Care/*methods&lt;/keyword&gt;&lt;keyword&gt;Prospective Studies&lt;/keyword&gt;&lt;keyword&gt;Sleep Stages&lt;/keyword&gt;&lt;/keywords&gt;&lt;dates&gt;&lt;year&gt;1991&lt;/year&gt;&lt;pub-dates&gt;&lt;date&gt;Summer&lt;/date&gt;&lt;/pub-dates&gt;&lt;/dates&gt;&lt;isbn&gt;0825-8597 (Print)&amp;#xD;0825-8597 (Linking)&lt;/isbn&gt;&lt;accession-num&gt;1714502&lt;/accession-num&gt;&lt;urls&gt;&lt;related-urls&gt;&lt;url&gt;http://www.ncbi.nlm.nih.gov/pubmed/1714502&lt;/url&gt;&lt;/related-urls&gt;&lt;/urls&gt;&lt;/record&gt;&lt;/Cite&gt;&lt;/EndNote&gt;</w:instrText>
      </w:r>
      <w:r w:rsidR="009E354A" w:rsidRPr="00535A87">
        <w:rPr>
          <w:sz w:val="20"/>
          <w:szCs w:val="20"/>
          <w:lang w:val="en-US"/>
        </w:rPr>
        <w:fldChar w:fldCharType="separate"/>
      </w:r>
      <w:r w:rsidR="004A076B">
        <w:rPr>
          <w:noProof/>
          <w:sz w:val="20"/>
          <w:szCs w:val="20"/>
          <w:lang w:val="en-US"/>
        </w:rPr>
        <w:t>[1]</w:t>
      </w:r>
      <w:r w:rsidR="009E354A" w:rsidRPr="00535A87">
        <w:rPr>
          <w:sz w:val="20"/>
          <w:szCs w:val="20"/>
          <w:lang w:val="en-US"/>
        </w:rPr>
        <w:fldChar w:fldCharType="end"/>
      </w:r>
    </w:p>
    <w:p w14:paraId="383C2D71" w14:textId="6761B248" w:rsidR="00F6209F" w:rsidRPr="00535A87" w:rsidRDefault="00F6209F" w:rsidP="00F6209F">
      <w:pPr>
        <w:pStyle w:val="Listeavsnitt"/>
        <w:numPr>
          <w:ilvl w:val="0"/>
          <w:numId w:val="7"/>
        </w:numPr>
        <w:rPr>
          <w:sz w:val="20"/>
          <w:szCs w:val="20"/>
          <w:lang w:val="en-US"/>
        </w:rPr>
      </w:pPr>
      <w:proofErr w:type="spellStart"/>
      <w:r w:rsidRPr="00535A87">
        <w:rPr>
          <w:bCs/>
          <w:color w:val="000000"/>
          <w:sz w:val="20"/>
          <w:szCs w:val="20"/>
          <w:lang w:val="en-US"/>
        </w:rPr>
        <w:t>EORTC</w:t>
      </w:r>
      <w:proofErr w:type="spellEnd"/>
      <w:r w:rsidRPr="00535A87">
        <w:rPr>
          <w:bCs/>
          <w:color w:val="000000"/>
          <w:sz w:val="20"/>
          <w:szCs w:val="20"/>
          <w:lang w:val="en-US"/>
        </w:rPr>
        <w:t xml:space="preserve"> QLQ-C15-PAL</w:t>
      </w:r>
      <w:r w:rsidR="009E354A" w:rsidRPr="00535A87">
        <w:rPr>
          <w:bCs/>
          <w:color w:val="000000"/>
          <w:sz w:val="20"/>
          <w:szCs w:val="20"/>
          <w:lang w:val="en-US"/>
        </w:rPr>
        <w:fldChar w:fldCharType="begin">
          <w:fldData xml:space="preserve">PEVuZE5vdGU+PENpdGU+PEF1dGhvcj5Hcm9lbnZvbGQ8L0F1dGhvcj48WWVhcj4yMDA2PC9ZZWFy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</w:fldData>
        </w:fldChar>
      </w:r>
      <w:r w:rsidR="00E56308">
        <w:rPr>
          <w:bCs/>
          <w:color w:val="000000"/>
          <w:sz w:val="20"/>
          <w:szCs w:val="20"/>
          <w:lang w:val="en-US"/>
        </w:rPr>
        <w:instrText xml:space="preserve"> ADDIN EN.CITE </w:instrText>
      </w:r>
      <w:r w:rsidR="00E56308">
        <w:rPr>
          <w:bCs/>
          <w:color w:val="000000"/>
          <w:sz w:val="20"/>
          <w:szCs w:val="20"/>
          <w:lang w:val="en-US"/>
        </w:rPr>
        <w:fldChar w:fldCharType="begin">
          <w:fldData xml:space="preserve">PEVuZE5vdGU+PENpdGU+PEF1dGhvcj5Hcm9lbnZvbGQ8L0F1dGhvcj48WWVhcj4yMDA2PC9ZZWFy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</w:fldData>
        </w:fldChar>
      </w:r>
      <w:r w:rsidR="00E56308">
        <w:rPr>
          <w:bCs/>
          <w:color w:val="000000"/>
          <w:sz w:val="20"/>
          <w:szCs w:val="20"/>
          <w:lang w:val="en-US"/>
        </w:rPr>
        <w:instrText xml:space="preserve"> ADDIN EN.CITE.DATA </w:instrText>
      </w:r>
      <w:r w:rsidR="00E56308">
        <w:rPr>
          <w:bCs/>
          <w:color w:val="000000"/>
          <w:sz w:val="20"/>
          <w:szCs w:val="20"/>
          <w:lang w:val="en-US"/>
        </w:rPr>
      </w:r>
      <w:r w:rsidR="00E56308">
        <w:rPr>
          <w:bCs/>
          <w:color w:val="000000"/>
          <w:sz w:val="20"/>
          <w:szCs w:val="20"/>
          <w:lang w:val="en-US"/>
        </w:rPr>
        <w:fldChar w:fldCharType="end"/>
      </w:r>
      <w:r w:rsidR="009E354A" w:rsidRPr="00535A87">
        <w:rPr>
          <w:bCs/>
          <w:color w:val="000000"/>
          <w:sz w:val="20"/>
          <w:szCs w:val="20"/>
          <w:lang w:val="en-US"/>
        </w:rPr>
        <w:fldChar w:fldCharType="separate"/>
      </w:r>
      <w:r w:rsidR="00E56308">
        <w:rPr>
          <w:bCs/>
          <w:noProof/>
          <w:color w:val="000000"/>
          <w:sz w:val="20"/>
          <w:szCs w:val="20"/>
          <w:lang w:val="en-US"/>
        </w:rPr>
        <w:t>[11]</w:t>
      </w:r>
      <w:r w:rsidR="009E354A" w:rsidRPr="00535A87">
        <w:rPr>
          <w:bCs/>
          <w:color w:val="000000"/>
          <w:sz w:val="20"/>
          <w:szCs w:val="20"/>
          <w:lang w:val="en-US"/>
        </w:rPr>
        <w:fldChar w:fldCharType="end"/>
      </w:r>
    </w:p>
    <w:p w14:paraId="77A813A6" w14:textId="77777777" w:rsidR="00F6209F" w:rsidRPr="00535A87" w:rsidRDefault="00F6209F" w:rsidP="00F116DA">
      <w:pPr>
        <w:spacing w:line="360" w:lineRule="auto"/>
        <w:rPr>
          <w:color w:val="000000"/>
          <w:lang w:val="en-US"/>
        </w:rPr>
        <w:sectPr w:rsidR="00F6209F" w:rsidRPr="00535A87" w:rsidSect="007B12FE">
          <w:pgSz w:w="11900" w:h="16840"/>
          <w:pgMar w:top="1440" w:right="2402" w:bottom="1440" w:left="1800" w:header="708" w:footer="708" w:gutter="0"/>
          <w:cols w:space="708"/>
          <w:docGrid w:linePitch="360"/>
        </w:sectPr>
      </w:pPr>
    </w:p>
    <w:p w14:paraId="0606D213" w14:textId="60CF0FB8" w:rsidR="00EE7F37" w:rsidRPr="00535A87" w:rsidRDefault="003A3591" w:rsidP="003A5A27">
      <w:pPr>
        <w:spacing w:line="480" w:lineRule="auto"/>
        <w:outlineLvl w:val="0"/>
        <w:rPr>
          <w:b/>
          <w:lang w:val="en-US"/>
        </w:rPr>
      </w:pPr>
      <w:r w:rsidRPr="00535A87">
        <w:rPr>
          <w:b/>
          <w:lang w:val="en-US"/>
        </w:rPr>
        <w:lastRenderedPageBreak/>
        <w:t>Discussion</w:t>
      </w:r>
    </w:p>
    <w:p w14:paraId="4EB5E5AA" w14:textId="57E7292C" w:rsidR="005779F3" w:rsidRPr="00535A87" w:rsidRDefault="00082786" w:rsidP="00D4054C">
      <w:pPr>
        <w:spacing w:line="480" w:lineRule="auto"/>
        <w:rPr>
          <w:lang w:val="en-US"/>
        </w:rPr>
      </w:pPr>
      <w:r w:rsidRPr="00535A87">
        <w:rPr>
          <w:lang w:val="en-US"/>
        </w:rPr>
        <w:t>T</w:t>
      </w:r>
      <w:r w:rsidR="00F42BA8" w:rsidRPr="00535A87">
        <w:rPr>
          <w:lang w:val="en-US"/>
        </w:rPr>
        <w:t xml:space="preserve">his study </w:t>
      </w:r>
      <w:r w:rsidR="004F55E7" w:rsidRPr="00535A87">
        <w:rPr>
          <w:lang w:val="en-US"/>
        </w:rPr>
        <w:t>showed that high pain intensity,</w:t>
      </w:r>
      <w:r w:rsidRPr="00535A87">
        <w:rPr>
          <w:lang w:val="en-US"/>
        </w:rPr>
        <w:t xml:space="preserve"> </w:t>
      </w:r>
      <w:r w:rsidR="00FE735E" w:rsidRPr="00535A87">
        <w:rPr>
          <w:lang w:val="en-US"/>
        </w:rPr>
        <w:t>sleep disturbances</w:t>
      </w:r>
      <w:r w:rsidR="004F55E7" w:rsidRPr="00535A87">
        <w:rPr>
          <w:lang w:val="en-US"/>
        </w:rPr>
        <w:t xml:space="preserve">, drowsiness </w:t>
      </w:r>
      <w:r w:rsidR="00F912CC" w:rsidRPr="00535A87">
        <w:rPr>
          <w:lang w:val="en-US"/>
        </w:rPr>
        <w:t xml:space="preserve">and male gender </w:t>
      </w:r>
      <w:r w:rsidR="005D47C4" w:rsidRPr="00535A87">
        <w:rPr>
          <w:lang w:val="en-US"/>
        </w:rPr>
        <w:t xml:space="preserve">at the </w:t>
      </w:r>
      <w:r w:rsidR="008E20AA" w:rsidRPr="00535A87">
        <w:rPr>
          <w:lang w:val="en-US"/>
        </w:rPr>
        <w:t>initial</w:t>
      </w:r>
      <w:r w:rsidR="005D47C4" w:rsidRPr="00535A87">
        <w:rPr>
          <w:lang w:val="en-US"/>
        </w:rPr>
        <w:t xml:space="preserve"> time</w:t>
      </w:r>
      <w:r w:rsidR="00583616">
        <w:rPr>
          <w:lang w:val="en-US"/>
        </w:rPr>
        <w:t xml:space="preserve"> </w:t>
      </w:r>
      <w:r w:rsidR="005D47C4" w:rsidRPr="00535A87">
        <w:rPr>
          <w:lang w:val="en-US"/>
        </w:rPr>
        <w:t xml:space="preserve">point </w:t>
      </w:r>
      <w:r w:rsidR="00F912CC" w:rsidRPr="00535A87">
        <w:rPr>
          <w:lang w:val="en-US"/>
        </w:rPr>
        <w:t xml:space="preserve">were associated with </w:t>
      </w:r>
      <w:r w:rsidR="00235A04" w:rsidRPr="00535A87">
        <w:rPr>
          <w:lang w:val="en-US"/>
        </w:rPr>
        <w:t xml:space="preserve">higher </w:t>
      </w:r>
      <w:r w:rsidR="0019547B" w:rsidRPr="00535A87">
        <w:rPr>
          <w:lang w:val="en-US"/>
        </w:rPr>
        <w:t>average and wors</w:t>
      </w:r>
      <w:r w:rsidR="00583616">
        <w:rPr>
          <w:lang w:val="en-US"/>
        </w:rPr>
        <w:t>t</w:t>
      </w:r>
      <w:r w:rsidR="0019547B" w:rsidRPr="00535A87">
        <w:rPr>
          <w:lang w:val="en-US"/>
        </w:rPr>
        <w:t xml:space="preserve"> </w:t>
      </w:r>
      <w:r w:rsidR="00F3289A" w:rsidRPr="00535A87">
        <w:rPr>
          <w:lang w:val="en-US"/>
        </w:rPr>
        <w:t>pain intensity</w:t>
      </w:r>
      <w:r w:rsidR="001369AD" w:rsidRPr="00535A87">
        <w:rPr>
          <w:lang w:val="en-US"/>
        </w:rPr>
        <w:t xml:space="preserve"> </w:t>
      </w:r>
      <w:r w:rsidR="00525B14" w:rsidRPr="00535A87">
        <w:rPr>
          <w:lang w:val="en-US"/>
        </w:rPr>
        <w:t>at the next study visit</w:t>
      </w:r>
      <w:r w:rsidR="00AC3376">
        <w:rPr>
          <w:lang w:val="en-US"/>
        </w:rPr>
        <w:t xml:space="preserve"> scheduled in one month</w:t>
      </w:r>
      <w:r w:rsidR="000D71D7" w:rsidRPr="00535A87">
        <w:rPr>
          <w:lang w:val="en-US"/>
        </w:rPr>
        <w:t xml:space="preserve"> in patients with bone metastases</w:t>
      </w:r>
      <w:r w:rsidR="00ED179B" w:rsidRPr="00535A87">
        <w:rPr>
          <w:lang w:val="en-US"/>
        </w:rPr>
        <w:t xml:space="preserve">. </w:t>
      </w:r>
      <w:r w:rsidR="00DB78AA">
        <w:rPr>
          <w:lang w:val="en-US"/>
        </w:rPr>
        <w:t>B</w:t>
      </w:r>
      <w:r w:rsidR="0019547B" w:rsidRPr="00535A87">
        <w:rPr>
          <w:lang w:val="en-US"/>
        </w:rPr>
        <w:t xml:space="preserve">reakthrough pain </w:t>
      </w:r>
      <w:r w:rsidR="00BE2B1F">
        <w:rPr>
          <w:lang w:val="en-US"/>
        </w:rPr>
        <w:t>were also associated with</w:t>
      </w:r>
      <w:r w:rsidR="0019547B" w:rsidRPr="00535A87">
        <w:rPr>
          <w:lang w:val="en-US"/>
        </w:rPr>
        <w:t xml:space="preserve"> </w:t>
      </w:r>
      <w:r w:rsidR="00892A75" w:rsidRPr="00535A87">
        <w:rPr>
          <w:lang w:val="en-US"/>
        </w:rPr>
        <w:t xml:space="preserve">higher </w:t>
      </w:r>
      <w:r w:rsidR="0021771E" w:rsidRPr="00535A87">
        <w:rPr>
          <w:lang w:val="en-US"/>
        </w:rPr>
        <w:t>worst</w:t>
      </w:r>
      <w:r w:rsidR="0019547B" w:rsidRPr="00535A87">
        <w:rPr>
          <w:lang w:val="en-US"/>
        </w:rPr>
        <w:t xml:space="preserve"> pain</w:t>
      </w:r>
      <w:r w:rsidR="00892A75" w:rsidRPr="00535A87">
        <w:rPr>
          <w:lang w:val="en-US"/>
        </w:rPr>
        <w:t xml:space="preserve"> intensity</w:t>
      </w:r>
      <w:r w:rsidR="0019547B" w:rsidRPr="00535A87">
        <w:rPr>
          <w:lang w:val="en-US"/>
        </w:rPr>
        <w:t xml:space="preserve"> </w:t>
      </w:r>
      <w:r w:rsidR="00BE2B1F">
        <w:rPr>
          <w:lang w:val="en-US"/>
        </w:rPr>
        <w:t>in</w:t>
      </w:r>
      <w:r w:rsidR="00B44F2F" w:rsidRPr="00535A87">
        <w:rPr>
          <w:lang w:val="en-US"/>
        </w:rPr>
        <w:t xml:space="preserve"> </w:t>
      </w:r>
      <w:r w:rsidR="00DB78AA">
        <w:rPr>
          <w:lang w:val="en-US"/>
        </w:rPr>
        <w:t>one month</w:t>
      </w:r>
      <w:r w:rsidR="0019547B" w:rsidRPr="00535A87">
        <w:rPr>
          <w:lang w:val="en-US"/>
        </w:rPr>
        <w:t>.</w:t>
      </w:r>
      <w:r w:rsidR="004B35F2" w:rsidRPr="00535A87">
        <w:rPr>
          <w:lang w:val="en-US"/>
        </w:rPr>
        <w:t xml:space="preserve"> </w:t>
      </w:r>
      <w:r w:rsidR="00251BF9" w:rsidRPr="00535A87">
        <w:rPr>
          <w:lang w:val="en-US"/>
        </w:rPr>
        <w:t xml:space="preserve">The same </w:t>
      </w:r>
      <w:r w:rsidR="005D47C4" w:rsidRPr="00535A87">
        <w:rPr>
          <w:lang w:val="en-US"/>
        </w:rPr>
        <w:t xml:space="preserve">factors were associated with </w:t>
      </w:r>
      <w:r w:rsidR="00313560">
        <w:rPr>
          <w:lang w:val="en-US"/>
        </w:rPr>
        <w:t xml:space="preserve">average </w:t>
      </w:r>
      <w:r w:rsidR="005D47C4" w:rsidRPr="00535A87">
        <w:rPr>
          <w:lang w:val="en-US"/>
        </w:rPr>
        <w:t xml:space="preserve">pain intensity in the </w:t>
      </w:r>
      <w:r w:rsidR="00275ECD" w:rsidRPr="00535A87">
        <w:rPr>
          <w:lang w:val="en-US"/>
        </w:rPr>
        <w:t>cross-sectional analyses</w:t>
      </w:r>
      <w:r w:rsidR="005D47C4" w:rsidRPr="00535A87">
        <w:rPr>
          <w:lang w:val="en-US"/>
        </w:rPr>
        <w:t>. Although each factor in these analyses contributed to minor changes in pain intensity, they</w:t>
      </w:r>
      <w:r w:rsidR="006E7B67" w:rsidRPr="00535A87">
        <w:rPr>
          <w:lang w:val="en-US"/>
        </w:rPr>
        <w:t xml:space="preserve"> may prompt clinicians to </w:t>
      </w:r>
      <w:r w:rsidR="00D20314" w:rsidRPr="00535A87">
        <w:rPr>
          <w:lang w:val="en-US"/>
        </w:rPr>
        <w:t xml:space="preserve">recognize a risk for </w:t>
      </w:r>
      <w:r w:rsidR="006E7B67" w:rsidRPr="00535A87">
        <w:rPr>
          <w:lang w:val="en-US"/>
        </w:rPr>
        <w:t xml:space="preserve">imminent lack of pain control </w:t>
      </w:r>
      <w:r w:rsidR="0025472B" w:rsidRPr="00535A87">
        <w:rPr>
          <w:lang w:val="en-US"/>
        </w:rPr>
        <w:t>to identify patients for closer follow-up</w:t>
      </w:r>
      <w:r w:rsidR="00583042">
        <w:rPr>
          <w:lang w:val="en-US"/>
        </w:rPr>
        <w:t xml:space="preserve">, </w:t>
      </w:r>
      <w:r w:rsidR="0025472B" w:rsidRPr="00535A87">
        <w:rPr>
          <w:lang w:val="en-US"/>
        </w:rPr>
        <w:t xml:space="preserve">to </w:t>
      </w:r>
      <w:r w:rsidR="006E7B67" w:rsidRPr="00535A87">
        <w:rPr>
          <w:lang w:val="en-US"/>
        </w:rPr>
        <w:t xml:space="preserve">consider </w:t>
      </w:r>
      <w:r w:rsidR="009B704B" w:rsidRPr="00535A87">
        <w:rPr>
          <w:lang w:val="en-US"/>
        </w:rPr>
        <w:t xml:space="preserve">the use of specific </w:t>
      </w:r>
      <w:r w:rsidR="006E7B67" w:rsidRPr="00535A87">
        <w:rPr>
          <w:lang w:val="en-US"/>
        </w:rPr>
        <w:t>pain treatment modalities</w:t>
      </w:r>
      <w:r w:rsidR="00FC71D0" w:rsidRPr="00535A87">
        <w:rPr>
          <w:lang w:val="en-US"/>
        </w:rPr>
        <w:t xml:space="preserve"> such as radiotherapy</w:t>
      </w:r>
      <w:r w:rsidR="00583042">
        <w:rPr>
          <w:lang w:val="en-US"/>
        </w:rPr>
        <w:t xml:space="preserve"> or</w:t>
      </w:r>
      <w:r w:rsidR="008A41B0">
        <w:rPr>
          <w:lang w:val="en-US"/>
        </w:rPr>
        <w:t xml:space="preserve"> other interventions like physical exercise</w:t>
      </w:r>
      <w:r w:rsidR="00FC71D0" w:rsidRPr="00535A87">
        <w:rPr>
          <w:lang w:val="en-US"/>
        </w:rPr>
        <w:t>.</w:t>
      </w:r>
    </w:p>
    <w:p w14:paraId="33387E87" w14:textId="77777777" w:rsidR="0076389A" w:rsidRPr="00535A87" w:rsidRDefault="0076389A" w:rsidP="00D4054C">
      <w:pPr>
        <w:spacing w:line="480" w:lineRule="auto"/>
        <w:rPr>
          <w:lang w:val="en-US"/>
        </w:rPr>
      </w:pPr>
    </w:p>
    <w:p w14:paraId="195ADDBB" w14:textId="3081E7E1" w:rsidR="00CC4C80" w:rsidRPr="00535A87" w:rsidRDefault="00ED3466" w:rsidP="00D4054C">
      <w:pPr>
        <w:spacing w:line="480" w:lineRule="auto"/>
        <w:rPr>
          <w:lang w:val="en-US"/>
        </w:rPr>
      </w:pPr>
      <w:r w:rsidRPr="00535A87">
        <w:rPr>
          <w:lang w:val="en-US"/>
        </w:rPr>
        <w:t>A</w:t>
      </w:r>
      <w:r w:rsidR="00B10283" w:rsidRPr="00535A87">
        <w:rPr>
          <w:lang w:val="en-US"/>
        </w:rPr>
        <w:t xml:space="preserve"> </w:t>
      </w:r>
      <w:r w:rsidRPr="00535A87">
        <w:rPr>
          <w:lang w:val="en-US"/>
        </w:rPr>
        <w:t>noticeable</w:t>
      </w:r>
      <w:r w:rsidR="00B10283" w:rsidRPr="00535A87">
        <w:rPr>
          <w:lang w:val="en-US"/>
        </w:rPr>
        <w:t xml:space="preserve"> finding </w:t>
      </w:r>
      <w:r w:rsidR="001C674D" w:rsidRPr="00535A87">
        <w:rPr>
          <w:lang w:val="en-US"/>
        </w:rPr>
        <w:t>in</w:t>
      </w:r>
      <w:r w:rsidR="00B10283" w:rsidRPr="00535A87">
        <w:rPr>
          <w:lang w:val="en-US"/>
        </w:rPr>
        <w:t xml:space="preserve"> the longitudinal analyses was that p</w:t>
      </w:r>
      <w:r w:rsidR="006E7B67" w:rsidRPr="00535A87">
        <w:rPr>
          <w:lang w:val="en-US"/>
        </w:rPr>
        <w:t>atients with higher pain intensity at one time</w:t>
      </w:r>
      <w:r w:rsidR="00521257">
        <w:rPr>
          <w:lang w:val="en-US"/>
        </w:rPr>
        <w:t>-</w:t>
      </w:r>
      <w:r w:rsidR="006E7B67" w:rsidRPr="00535A87">
        <w:rPr>
          <w:lang w:val="en-US"/>
        </w:rPr>
        <w:t>point were more prone to high</w:t>
      </w:r>
      <w:r w:rsidR="00F77DCA" w:rsidRPr="00535A87">
        <w:rPr>
          <w:lang w:val="en-US"/>
        </w:rPr>
        <w:t>er</w:t>
      </w:r>
      <w:r w:rsidR="006E7B67" w:rsidRPr="00535A87">
        <w:rPr>
          <w:lang w:val="en-US"/>
        </w:rPr>
        <w:t xml:space="preserve"> pain intensity at </w:t>
      </w:r>
      <w:r w:rsidR="00DD78E3" w:rsidRPr="00535A87">
        <w:rPr>
          <w:lang w:val="en-US"/>
        </w:rPr>
        <w:t>t</w:t>
      </w:r>
      <w:r w:rsidR="006E7B67" w:rsidRPr="00535A87">
        <w:rPr>
          <w:lang w:val="en-US"/>
        </w:rPr>
        <w:t>he next visit.</w:t>
      </w:r>
      <w:r w:rsidR="00745A37" w:rsidRPr="00535A87">
        <w:rPr>
          <w:lang w:val="en-US"/>
        </w:rPr>
        <w:t xml:space="preserve"> </w:t>
      </w:r>
      <w:r w:rsidR="003622CE">
        <w:rPr>
          <w:lang w:val="en-US"/>
        </w:rPr>
        <w:t xml:space="preserve">This association can be </w:t>
      </w:r>
      <w:r w:rsidR="003622CE" w:rsidRPr="00535A87">
        <w:rPr>
          <w:lang w:val="en-US"/>
        </w:rPr>
        <w:t xml:space="preserve">partly due to </w:t>
      </w:r>
      <w:r w:rsidR="00745A37" w:rsidRPr="00535A87">
        <w:rPr>
          <w:lang w:val="en-US"/>
        </w:rPr>
        <w:t xml:space="preserve">correlation between </w:t>
      </w:r>
      <w:r w:rsidR="005D47C4" w:rsidRPr="00535A87">
        <w:rPr>
          <w:lang w:val="en-US"/>
        </w:rPr>
        <w:t xml:space="preserve">repeated </w:t>
      </w:r>
      <w:r w:rsidR="00297380">
        <w:rPr>
          <w:lang w:val="en-US"/>
        </w:rPr>
        <w:t xml:space="preserve">measurements. </w:t>
      </w:r>
      <w:r w:rsidR="005B309B" w:rsidRPr="00535A87">
        <w:rPr>
          <w:lang w:val="en-US"/>
        </w:rPr>
        <w:t>However,</w:t>
      </w:r>
      <w:r w:rsidR="005D47C4" w:rsidRPr="00535A87">
        <w:rPr>
          <w:lang w:val="en-US"/>
        </w:rPr>
        <w:t xml:space="preserve"> the </w:t>
      </w:r>
      <w:r w:rsidR="00745A37" w:rsidRPr="00535A87">
        <w:rPr>
          <w:lang w:val="en-US"/>
        </w:rPr>
        <w:t>results</w:t>
      </w:r>
      <w:r w:rsidR="006E7B67" w:rsidRPr="00535A87">
        <w:rPr>
          <w:lang w:val="en-US"/>
        </w:rPr>
        <w:t xml:space="preserve"> </w:t>
      </w:r>
      <w:r w:rsidR="00745A37" w:rsidRPr="00535A87">
        <w:rPr>
          <w:lang w:val="en-US"/>
        </w:rPr>
        <w:t>are</w:t>
      </w:r>
      <w:r w:rsidR="00A41D86" w:rsidRPr="00535A87">
        <w:rPr>
          <w:lang w:val="en-US"/>
        </w:rPr>
        <w:t xml:space="preserve"> </w:t>
      </w:r>
      <w:r w:rsidR="009176EF" w:rsidRPr="00535A87">
        <w:rPr>
          <w:lang w:val="en-US"/>
        </w:rPr>
        <w:t xml:space="preserve">also </w:t>
      </w:r>
      <w:r w:rsidR="00A41D86" w:rsidRPr="00535A87">
        <w:rPr>
          <w:lang w:val="en-US"/>
        </w:rPr>
        <w:t xml:space="preserve">supported by </w:t>
      </w:r>
      <w:r w:rsidR="006E7B67" w:rsidRPr="00535A87">
        <w:rPr>
          <w:lang w:val="en-US"/>
        </w:rPr>
        <w:t xml:space="preserve">previous studies </w:t>
      </w:r>
      <w:r w:rsidR="00A41D86" w:rsidRPr="00535A87">
        <w:rPr>
          <w:lang w:val="en-US"/>
        </w:rPr>
        <w:t xml:space="preserve">showing </w:t>
      </w:r>
      <w:r w:rsidR="00DD78E3" w:rsidRPr="00535A87">
        <w:rPr>
          <w:lang w:val="en-US"/>
        </w:rPr>
        <w:t xml:space="preserve">that high pain intensity itself is associated with </w:t>
      </w:r>
      <w:r w:rsidR="002C18F1" w:rsidRPr="00535A87">
        <w:rPr>
          <w:lang w:val="en-US"/>
        </w:rPr>
        <w:t xml:space="preserve">a complex pain situation and </w:t>
      </w:r>
      <w:r w:rsidR="00DD78E3" w:rsidRPr="00535A87">
        <w:rPr>
          <w:lang w:val="en-US"/>
        </w:rPr>
        <w:t xml:space="preserve">more difficulties </w:t>
      </w:r>
      <w:r w:rsidR="00A41D86" w:rsidRPr="00535A87">
        <w:rPr>
          <w:lang w:val="en-US"/>
        </w:rPr>
        <w:t>obtaining</w:t>
      </w:r>
      <w:r w:rsidR="00E13676" w:rsidRPr="00535A87">
        <w:rPr>
          <w:lang w:val="en-US"/>
        </w:rPr>
        <w:t xml:space="preserve"> </w:t>
      </w:r>
      <w:r w:rsidR="00DD78E3" w:rsidRPr="00535A87">
        <w:rPr>
          <w:lang w:val="en-US"/>
        </w:rPr>
        <w:t xml:space="preserve">adequate </w:t>
      </w:r>
      <w:r w:rsidR="00F918F2" w:rsidRPr="00535A87">
        <w:rPr>
          <w:lang w:val="en-US"/>
        </w:rPr>
        <w:t xml:space="preserve">analgesic </w:t>
      </w:r>
      <w:r w:rsidR="00656863" w:rsidRPr="00535A87">
        <w:rPr>
          <w:lang w:val="en-US"/>
        </w:rPr>
        <w:t xml:space="preserve">treatment </w:t>
      </w:r>
      <w:r w:rsidR="00DD78E3" w:rsidRPr="00535A87">
        <w:rPr>
          <w:lang w:val="en-US"/>
        </w:rPr>
        <w:t>response</w:t>
      </w:r>
      <w:r w:rsidR="00F918F2" w:rsidRPr="00535A87">
        <w:rPr>
          <w:lang w:val="en-US"/>
        </w:rPr>
        <w:t>.</w:t>
      </w:r>
      <w:r w:rsidR="009E354A" w:rsidRPr="00535A87">
        <w:rPr>
          <w:lang w:val="en-US"/>
        </w:rPr>
        <w:fldChar w:fldCharType="begin">
          <w:fldData xml:space="preserve">PEVuZE5vdGU+PENpdGU+PEF1dGhvcj5GYWluc2luZ2VyPC9BdXRob3I+PFllYXI+MjAwOTwvWWVh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ZXM+NTg1LTkwPC9wYWdlcz48dm9sdW1lPjI3PC92b2x1bWU+PG51bWJlcj40PC9udW1iZXI+PGVk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</w:fldData>
        </w:fldChar>
      </w:r>
      <w:r w:rsidR="00E56308">
        <w:rPr>
          <w:lang w:val="en-US"/>
        </w:rPr>
        <w:instrText xml:space="preserve"> ADDIN EN.CITE </w:instrText>
      </w:r>
      <w:r w:rsidR="00E56308">
        <w:rPr>
          <w:lang w:val="en-US"/>
        </w:rPr>
        <w:fldChar w:fldCharType="begin">
          <w:fldData xml:space="preserve">PEVuZE5vdGU+PENpdGU+PEF1dGhvcj5GYWluc2luZ2VyPC9BdXRob3I+PFllYXI+MjAwOTwvWWVh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ZXM+NTg1LTkwPC9wYWdlcz48dm9sdW1lPjI3PC92b2x1bWU+PG51bWJlcj40PC9udW1iZXI+PGVk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[9]</w:t>
      </w:r>
      <w:r w:rsidR="009E354A" w:rsidRPr="00535A87">
        <w:rPr>
          <w:lang w:val="en-US"/>
        </w:rPr>
        <w:fldChar w:fldCharType="end"/>
      </w:r>
      <w:r w:rsidR="009D7CA7" w:rsidRPr="00535A87">
        <w:rPr>
          <w:lang w:val="en-US"/>
        </w:rPr>
        <w:t xml:space="preserve"> </w:t>
      </w:r>
      <w:r w:rsidR="005D47C4" w:rsidRPr="00535A87">
        <w:rPr>
          <w:lang w:val="en-US"/>
        </w:rPr>
        <w:t xml:space="preserve">These results </w:t>
      </w:r>
      <w:r w:rsidR="00F3289A" w:rsidRPr="00535A87">
        <w:rPr>
          <w:lang w:val="en-US"/>
        </w:rPr>
        <w:t>are similar to results fr</w:t>
      </w:r>
      <w:r w:rsidR="000521EF" w:rsidRPr="00535A87">
        <w:rPr>
          <w:lang w:val="en-US"/>
        </w:rPr>
        <w:t>o</w:t>
      </w:r>
      <w:r w:rsidR="00F3289A" w:rsidRPr="00535A87">
        <w:rPr>
          <w:lang w:val="en-US"/>
        </w:rPr>
        <w:t xml:space="preserve">m </w:t>
      </w:r>
      <w:r w:rsidR="006F0FD9" w:rsidRPr="00535A87">
        <w:rPr>
          <w:lang w:val="en-US"/>
        </w:rPr>
        <w:t xml:space="preserve">a </w:t>
      </w:r>
      <w:r w:rsidR="00F3289A" w:rsidRPr="00535A87">
        <w:rPr>
          <w:lang w:val="en-US"/>
        </w:rPr>
        <w:t xml:space="preserve">longitudinal study </w:t>
      </w:r>
      <w:r w:rsidR="00E13676" w:rsidRPr="00535A87">
        <w:rPr>
          <w:lang w:val="en-US"/>
        </w:rPr>
        <w:t xml:space="preserve">by Knudsen </w:t>
      </w:r>
      <w:r w:rsidR="00E13676" w:rsidRPr="00535A87">
        <w:rPr>
          <w:i/>
          <w:lang w:val="en-US"/>
        </w:rPr>
        <w:t>et a</w:t>
      </w:r>
      <w:r w:rsidR="00CA7FB9" w:rsidRPr="00535A87">
        <w:rPr>
          <w:i/>
          <w:lang w:val="en-US"/>
        </w:rPr>
        <w:t>l</w:t>
      </w:r>
      <w:r w:rsidR="009E354A" w:rsidRPr="00535A87">
        <w:rPr>
          <w:lang w:val="en-US"/>
        </w:rPr>
        <w:fldChar w:fldCharType="begin">
          <w:fldData xml:space="preserve">PEVuZE5vdGU+PENpdGU+PEF1dGhvcj5LbnVkc2VuPC9BdXRob3I+PFllYXI+MjAxMjwvWWVhcj48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</w:fldData>
        </w:fldChar>
      </w:r>
      <w:r w:rsidR="00E56308">
        <w:rPr>
          <w:lang w:val="en-US"/>
        </w:rPr>
        <w:instrText xml:space="preserve"> ADDIN EN.CITE </w:instrText>
      </w:r>
      <w:r w:rsidR="00E56308">
        <w:rPr>
          <w:lang w:val="en-US"/>
        </w:rPr>
        <w:fldChar w:fldCharType="begin">
          <w:fldData xml:space="preserve">PEVuZE5vdGU+PENpdGU+PEF1dGhvcj5LbnVkc2VuPC9BdXRob3I+PFllYXI+MjAxMjwvWWVhcj48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[19]</w:t>
      </w:r>
      <w:r w:rsidR="009E354A" w:rsidRPr="00535A87">
        <w:rPr>
          <w:lang w:val="en-US"/>
        </w:rPr>
        <w:fldChar w:fldCharType="end"/>
      </w:r>
      <w:r w:rsidR="00CA7FB9" w:rsidRPr="00535A87">
        <w:rPr>
          <w:lang w:val="en-US"/>
        </w:rPr>
        <w:t xml:space="preserve"> </w:t>
      </w:r>
      <w:r w:rsidR="000521EF" w:rsidRPr="00535A87">
        <w:rPr>
          <w:lang w:val="en-US"/>
        </w:rPr>
        <w:t xml:space="preserve">in </w:t>
      </w:r>
      <w:r w:rsidR="00F3289A" w:rsidRPr="00535A87">
        <w:rPr>
          <w:lang w:val="en-US"/>
        </w:rPr>
        <w:t>a general cancer population</w:t>
      </w:r>
      <w:r w:rsidR="00CC4C80" w:rsidRPr="00535A87">
        <w:rPr>
          <w:lang w:val="en-US"/>
        </w:rPr>
        <w:t xml:space="preserve">, </w:t>
      </w:r>
      <w:r w:rsidR="00F918F2" w:rsidRPr="00535A87">
        <w:rPr>
          <w:lang w:val="en-US"/>
        </w:rPr>
        <w:t>reporting</w:t>
      </w:r>
      <w:r w:rsidR="00CC4C80" w:rsidRPr="00535A87">
        <w:rPr>
          <w:lang w:val="en-US"/>
        </w:rPr>
        <w:t xml:space="preserve"> that initial pain intensity was the most important </w:t>
      </w:r>
      <w:r w:rsidR="00F918F2" w:rsidRPr="00535A87">
        <w:rPr>
          <w:lang w:val="en-US"/>
        </w:rPr>
        <w:t>factor for</w:t>
      </w:r>
      <w:r w:rsidR="00CC4C80" w:rsidRPr="00535A87">
        <w:rPr>
          <w:lang w:val="en-US"/>
        </w:rPr>
        <w:t xml:space="preserve"> pain </w:t>
      </w:r>
      <w:r w:rsidR="00E13676" w:rsidRPr="00535A87">
        <w:rPr>
          <w:lang w:val="en-US"/>
        </w:rPr>
        <w:t>at</w:t>
      </w:r>
      <w:r w:rsidR="00CC4C80" w:rsidRPr="00535A87">
        <w:rPr>
          <w:lang w:val="en-US"/>
        </w:rPr>
        <w:t xml:space="preserve"> the next consultation. Clinicians must be </w:t>
      </w:r>
      <w:r w:rsidR="00F918F2" w:rsidRPr="00535A87">
        <w:rPr>
          <w:lang w:val="en-US"/>
        </w:rPr>
        <w:t xml:space="preserve">aware </w:t>
      </w:r>
      <w:r w:rsidR="00CC4C80" w:rsidRPr="00535A87">
        <w:rPr>
          <w:lang w:val="en-US"/>
        </w:rPr>
        <w:t xml:space="preserve">that patients </w:t>
      </w:r>
      <w:r w:rsidR="00F918F2" w:rsidRPr="00535A87">
        <w:rPr>
          <w:lang w:val="en-US"/>
        </w:rPr>
        <w:t xml:space="preserve">who </w:t>
      </w:r>
      <w:r w:rsidR="00521257">
        <w:rPr>
          <w:lang w:val="en-US"/>
        </w:rPr>
        <w:t>report high</w:t>
      </w:r>
      <w:r w:rsidR="00CC4C80" w:rsidRPr="00535A87">
        <w:rPr>
          <w:lang w:val="en-US"/>
        </w:rPr>
        <w:t xml:space="preserve"> pain intensity </w:t>
      </w:r>
      <w:r w:rsidR="00FA62F1" w:rsidRPr="00535A87">
        <w:rPr>
          <w:lang w:val="en-US"/>
        </w:rPr>
        <w:t>are in need of special attention</w:t>
      </w:r>
      <w:r w:rsidR="009E6864">
        <w:rPr>
          <w:lang w:val="en-US"/>
        </w:rPr>
        <w:t>,</w:t>
      </w:r>
      <w:r w:rsidR="00FA62F1" w:rsidRPr="00535A87">
        <w:rPr>
          <w:lang w:val="en-US"/>
        </w:rPr>
        <w:t xml:space="preserve"> as they </w:t>
      </w:r>
      <w:r w:rsidR="00CC4C80" w:rsidRPr="00535A87">
        <w:rPr>
          <w:lang w:val="en-US"/>
        </w:rPr>
        <w:t xml:space="preserve">are </w:t>
      </w:r>
      <w:r w:rsidR="009E6864">
        <w:rPr>
          <w:lang w:val="en-US"/>
        </w:rPr>
        <w:t xml:space="preserve">also </w:t>
      </w:r>
      <w:r w:rsidR="00CC4C80" w:rsidRPr="00535A87">
        <w:rPr>
          <w:lang w:val="en-US"/>
        </w:rPr>
        <w:t xml:space="preserve">more likely to present with </w:t>
      </w:r>
      <w:r w:rsidR="00521257">
        <w:rPr>
          <w:lang w:val="en-US"/>
        </w:rPr>
        <w:t>more</w:t>
      </w:r>
      <w:r w:rsidR="00CC4C80" w:rsidRPr="00535A87">
        <w:rPr>
          <w:lang w:val="en-US"/>
        </w:rPr>
        <w:t xml:space="preserve"> pain at the</w:t>
      </w:r>
      <w:r w:rsidR="00FA62F1" w:rsidRPr="00535A87">
        <w:rPr>
          <w:lang w:val="en-US"/>
        </w:rPr>
        <w:t xml:space="preserve"> next study visit</w:t>
      </w:r>
      <w:r w:rsidR="001F0DA0" w:rsidRPr="00535A87">
        <w:rPr>
          <w:lang w:val="en-US"/>
        </w:rPr>
        <w:t>,</w:t>
      </w:r>
      <w:r w:rsidR="00FA62F1" w:rsidRPr="00535A87">
        <w:rPr>
          <w:lang w:val="en-US"/>
        </w:rPr>
        <w:t xml:space="preserve"> </w:t>
      </w:r>
      <w:r w:rsidR="00CC4C80" w:rsidRPr="00535A87">
        <w:rPr>
          <w:lang w:val="en-US"/>
        </w:rPr>
        <w:t>regardless of the use of analgesic medication</w:t>
      </w:r>
      <w:r w:rsidR="00FA62F1" w:rsidRPr="00535A87">
        <w:rPr>
          <w:lang w:val="en-US"/>
        </w:rPr>
        <w:t>.</w:t>
      </w:r>
      <w:r w:rsidR="00CC4C80" w:rsidRPr="00535A87">
        <w:rPr>
          <w:lang w:val="en-US"/>
        </w:rPr>
        <w:t xml:space="preserve"> </w:t>
      </w:r>
    </w:p>
    <w:p w14:paraId="4DF91CDC" w14:textId="77777777" w:rsidR="00CC4C80" w:rsidRPr="00535A87" w:rsidRDefault="00CC4C80" w:rsidP="00D4054C">
      <w:pPr>
        <w:spacing w:line="480" w:lineRule="auto"/>
        <w:rPr>
          <w:lang w:val="en-US"/>
        </w:rPr>
      </w:pPr>
    </w:p>
    <w:p w14:paraId="68D4FA2A" w14:textId="5B3AD4FC" w:rsidR="00DF0EF3" w:rsidRPr="00535A87" w:rsidRDefault="00ED179B" w:rsidP="00D4054C">
      <w:pPr>
        <w:spacing w:line="480" w:lineRule="auto"/>
        <w:rPr>
          <w:lang w:val="en-US"/>
        </w:rPr>
      </w:pPr>
      <w:r w:rsidRPr="00535A87">
        <w:rPr>
          <w:lang w:val="en-US"/>
        </w:rPr>
        <w:t xml:space="preserve">Similar to our study, </w:t>
      </w:r>
      <w:r w:rsidR="002C3BEC" w:rsidRPr="00535A87">
        <w:rPr>
          <w:lang w:val="en-US"/>
        </w:rPr>
        <w:t>s</w:t>
      </w:r>
      <w:r w:rsidR="003E10B6" w:rsidRPr="00535A87">
        <w:rPr>
          <w:lang w:val="en-US"/>
        </w:rPr>
        <w:t xml:space="preserve">everal </w:t>
      </w:r>
      <w:r w:rsidR="004B06DE" w:rsidRPr="00535A87">
        <w:rPr>
          <w:lang w:val="en-US"/>
        </w:rPr>
        <w:t xml:space="preserve">previous </w:t>
      </w:r>
      <w:r w:rsidR="003E10B6" w:rsidRPr="00535A87">
        <w:rPr>
          <w:lang w:val="en-US"/>
        </w:rPr>
        <w:t>studies have demonstrated significant associations between sleep disturbances and cancer pain.</w:t>
      </w:r>
      <w:r w:rsidR="009E354A" w:rsidRPr="00535A87">
        <w:rPr>
          <w:lang w:val="en-US"/>
        </w:rPr>
        <w:fldChar w:fldCharType="begin">
          <w:fldData xml:space="preserve">PEVuZE5vdGU+PENpdGU+PEF1dGhvcj5EZWxnYWRvLUd1YXk8L0F1dGhvcj48WWVhcj4yMDExPC9Z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</w:fldData>
        </w:fldChar>
      </w:r>
      <w:r w:rsidR="00E56308">
        <w:rPr>
          <w:lang w:val="en-US"/>
        </w:rPr>
        <w:instrText xml:space="preserve"> ADDIN EN.CITE </w:instrText>
      </w:r>
      <w:r w:rsidR="00E56308">
        <w:rPr>
          <w:lang w:val="en-US"/>
        </w:rPr>
        <w:fldChar w:fldCharType="begin">
          <w:fldData xml:space="preserve">PEVuZE5vdGU+PENpdGU+PEF1dGhvcj5EZWxnYWRvLUd1YXk8L0F1dGhvcj48WWVhcj4yMDExPC9Z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[7, 19, 27]</w:t>
      </w:r>
      <w:r w:rsidR="009E354A" w:rsidRPr="00535A87">
        <w:rPr>
          <w:lang w:val="en-US"/>
        </w:rPr>
        <w:fldChar w:fldCharType="end"/>
      </w:r>
      <w:r w:rsidR="00E47222" w:rsidRPr="00535A87">
        <w:rPr>
          <w:lang w:val="en-US"/>
        </w:rPr>
        <w:t xml:space="preserve"> </w:t>
      </w:r>
      <w:r w:rsidR="00EB37B9" w:rsidRPr="00535A87">
        <w:rPr>
          <w:lang w:val="en-US"/>
        </w:rPr>
        <w:t xml:space="preserve">Pain can induce </w:t>
      </w:r>
      <w:r w:rsidR="00074BD9">
        <w:rPr>
          <w:lang w:val="en-US"/>
        </w:rPr>
        <w:t xml:space="preserve">a </w:t>
      </w:r>
      <w:r w:rsidR="00EB37B9" w:rsidRPr="00535A87">
        <w:rPr>
          <w:lang w:val="en-US"/>
        </w:rPr>
        <w:t xml:space="preserve">lack of </w:t>
      </w:r>
      <w:r w:rsidR="00521257" w:rsidRPr="00535A87">
        <w:rPr>
          <w:lang w:val="en-US"/>
        </w:rPr>
        <w:t>sleep but</w:t>
      </w:r>
      <w:r w:rsidR="008030D3" w:rsidRPr="00535A87">
        <w:rPr>
          <w:lang w:val="en-US"/>
        </w:rPr>
        <w:t xml:space="preserve"> </w:t>
      </w:r>
      <w:r w:rsidR="008030D3" w:rsidRPr="00535A87">
        <w:rPr>
          <w:lang w:val="en-US"/>
        </w:rPr>
        <w:lastRenderedPageBreak/>
        <w:t xml:space="preserve">sleep disturbances </w:t>
      </w:r>
      <w:r w:rsidR="009E6864">
        <w:rPr>
          <w:lang w:val="en-US"/>
        </w:rPr>
        <w:t>themselves</w:t>
      </w:r>
      <w:r w:rsidR="009E6864" w:rsidRPr="00535A87">
        <w:rPr>
          <w:lang w:val="en-US"/>
        </w:rPr>
        <w:t xml:space="preserve"> </w:t>
      </w:r>
      <w:r w:rsidR="008030D3" w:rsidRPr="00535A87">
        <w:rPr>
          <w:lang w:val="en-US"/>
        </w:rPr>
        <w:t>may also influence the patient</w:t>
      </w:r>
      <w:r w:rsidR="00235A04" w:rsidRPr="00535A87">
        <w:rPr>
          <w:lang w:val="en-US"/>
        </w:rPr>
        <w:t>’</w:t>
      </w:r>
      <w:r w:rsidR="008030D3" w:rsidRPr="00535A87">
        <w:rPr>
          <w:lang w:val="en-US"/>
        </w:rPr>
        <w:t>s pain</w:t>
      </w:r>
      <w:r w:rsidR="00235A04" w:rsidRPr="00535A87">
        <w:rPr>
          <w:lang w:val="en-US"/>
        </w:rPr>
        <w:t xml:space="preserve"> perception</w:t>
      </w:r>
      <w:r w:rsidR="00A959CB" w:rsidRPr="00535A87">
        <w:rPr>
          <w:lang w:val="en-US"/>
        </w:rPr>
        <w:t xml:space="preserve">. </w:t>
      </w:r>
      <w:r w:rsidR="00535A87">
        <w:rPr>
          <w:lang w:val="en-US"/>
        </w:rPr>
        <w:t>In this study, w</w:t>
      </w:r>
      <w:r w:rsidR="00E47222" w:rsidRPr="00535A87">
        <w:rPr>
          <w:lang w:val="en-US"/>
        </w:rPr>
        <w:t xml:space="preserve">e have </w:t>
      </w:r>
      <w:r w:rsidR="00420098" w:rsidRPr="00535A87">
        <w:rPr>
          <w:lang w:val="en-US"/>
        </w:rPr>
        <w:t xml:space="preserve">further </w:t>
      </w:r>
      <w:r w:rsidR="00E47222" w:rsidRPr="00535A87">
        <w:rPr>
          <w:lang w:val="en-US"/>
        </w:rPr>
        <w:t xml:space="preserve">demonstrated </w:t>
      </w:r>
      <w:r w:rsidR="00074BD9" w:rsidRPr="00535A87">
        <w:rPr>
          <w:lang w:val="en-US"/>
        </w:rPr>
        <w:t xml:space="preserve">in a longitudinal multivariate model </w:t>
      </w:r>
      <w:r w:rsidR="00E47222" w:rsidRPr="00535A87">
        <w:rPr>
          <w:lang w:val="en-US"/>
        </w:rPr>
        <w:t>that sleep disturbance</w:t>
      </w:r>
      <w:r w:rsidR="003A71DC" w:rsidRPr="00535A87">
        <w:rPr>
          <w:lang w:val="en-US"/>
        </w:rPr>
        <w:t>s</w:t>
      </w:r>
      <w:r w:rsidR="00E47222" w:rsidRPr="00535A87">
        <w:rPr>
          <w:lang w:val="en-US"/>
        </w:rPr>
        <w:t xml:space="preserve"> </w:t>
      </w:r>
      <w:r w:rsidR="009511E3">
        <w:rPr>
          <w:lang w:val="en-US"/>
        </w:rPr>
        <w:t xml:space="preserve">were associated with </w:t>
      </w:r>
      <w:r w:rsidR="00B547B0" w:rsidRPr="00535A87">
        <w:rPr>
          <w:lang w:val="en-US"/>
        </w:rPr>
        <w:t>pain</w:t>
      </w:r>
      <w:r w:rsidR="00E47222" w:rsidRPr="00535A87">
        <w:rPr>
          <w:lang w:val="en-US"/>
        </w:rPr>
        <w:t xml:space="preserve"> </w:t>
      </w:r>
      <w:r w:rsidR="00074BD9">
        <w:rPr>
          <w:lang w:val="en-US"/>
        </w:rPr>
        <w:t>in</w:t>
      </w:r>
      <w:r w:rsidR="00074BD9" w:rsidRPr="00535A87">
        <w:rPr>
          <w:lang w:val="en-US"/>
        </w:rPr>
        <w:t xml:space="preserve"> </w:t>
      </w:r>
      <w:r w:rsidR="00E47222" w:rsidRPr="00535A87">
        <w:rPr>
          <w:lang w:val="en-US"/>
        </w:rPr>
        <w:t xml:space="preserve">the </w:t>
      </w:r>
      <w:r w:rsidR="00074BD9">
        <w:rPr>
          <w:lang w:val="en-US"/>
        </w:rPr>
        <w:t>following</w:t>
      </w:r>
      <w:r w:rsidR="00074BD9" w:rsidRPr="00535A87">
        <w:rPr>
          <w:lang w:val="en-US"/>
        </w:rPr>
        <w:t xml:space="preserve"> </w:t>
      </w:r>
      <w:r w:rsidR="00E47222" w:rsidRPr="00535A87">
        <w:rPr>
          <w:lang w:val="en-US"/>
        </w:rPr>
        <w:t xml:space="preserve">weeks. </w:t>
      </w:r>
      <w:r w:rsidR="009260F2" w:rsidRPr="00535A87">
        <w:rPr>
          <w:lang w:val="en-US"/>
        </w:rPr>
        <w:t>The</w:t>
      </w:r>
      <w:r w:rsidR="00E47222" w:rsidRPr="00535A87">
        <w:rPr>
          <w:lang w:val="en-US"/>
        </w:rPr>
        <w:t xml:space="preserve"> </w:t>
      </w:r>
      <w:r w:rsidR="009260F2" w:rsidRPr="00535A87">
        <w:rPr>
          <w:lang w:val="en-US"/>
        </w:rPr>
        <w:t xml:space="preserve">present </w:t>
      </w:r>
      <w:r w:rsidR="00E47222" w:rsidRPr="00535A87">
        <w:rPr>
          <w:lang w:val="en-US"/>
        </w:rPr>
        <w:t xml:space="preserve">study is not designed to evaluate causality, </w:t>
      </w:r>
      <w:r w:rsidR="009260F2" w:rsidRPr="00535A87">
        <w:rPr>
          <w:lang w:val="en-US"/>
        </w:rPr>
        <w:t xml:space="preserve">but </w:t>
      </w:r>
      <w:r w:rsidR="00E47222" w:rsidRPr="00535A87">
        <w:rPr>
          <w:lang w:val="en-US"/>
        </w:rPr>
        <w:t xml:space="preserve">the longitudinal relationship between </w:t>
      </w:r>
      <w:r w:rsidR="009260F2" w:rsidRPr="00535A87">
        <w:rPr>
          <w:lang w:val="en-US"/>
        </w:rPr>
        <w:t>sleep disturbances</w:t>
      </w:r>
      <w:r w:rsidR="00E47222" w:rsidRPr="00535A87">
        <w:rPr>
          <w:lang w:val="en-US"/>
        </w:rPr>
        <w:t xml:space="preserve"> and pain</w:t>
      </w:r>
      <w:r w:rsidR="009260F2" w:rsidRPr="00535A87">
        <w:rPr>
          <w:lang w:val="en-US"/>
        </w:rPr>
        <w:t xml:space="preserve"> intensity</w:t>
      </w:r>
      <w:r w:rsidR="00E47222" w:rsidRPr="00535A87">
        <w:rPr>
          <w:lang w:val="en-US"/>
        </w:rPr>
        <w:t xml:space="preserve"> </w:t>
      </w:r>
      <w:r w:rsidR="009260F2" w:rsidRPr="00535A87">
        <w:rPr>
          <w:lang w:val="en-US"/>
        </w:rPr>
        <w:t>strengthen</w:t>
      </w:r>
      <w:r w:rsidR="00235A04" w:rsidRPr="00535A87">
        <w:rPr>
          <w:lang w:val="en-US"/>
        </w:rPr>
        <w:t>s the</w:t>
      </w:r>
      <w:r w:rsidR="00E47222" w:rsidRPr="00535A87">
        <w:rPr>
          <w:lang w:val="en-US"/>
        </w:rPr>
        <w:t xml:space="preserve"> hypothesis that </w:t>
      </w:r>
      <w:r w:rsidR="008030D3" w:rsidRPr="00535A87">
        <w:rPr>
          <w:lang w:val="en-US"/>
        </w:rPr>
        <w:t>sleep disturbances</w:t>
      </w:r>
      <w:r w:rsidR="00A959CB" w:rsidRPr="00535A87">
        <w:rPr>
          <w:lang w:val="en-US"/>
        </w:rPr>
        <w:t xml:space="preserve"> also </w:t>
      </w:r>
      <w:r w:rsidR="000521EF" w:rsidRPr="00535A87">
        <w:rPr>
          <w:lang w:val="en-US"/>
        </w:rPr>
        <w:t xml:space="preserve">may </w:t>
      </w:r>
      <w:r w:rsidR="003802B2" w:rsidRPr="00535A87">
        <w:rPr>
          <w:lang w:val="en-US"/>
        </w:rPr>
        <w:t>increase</w:t>
      </w:r>
      <w:r w:rsidR="00A959CB" w:rsidRPr="00535A87">
        <w:rPr>
          <w:lang w:val="en-US"/>
        </w:rPr>
        <w:t xml:space="preserve"> </w:t>
      </w:r>
      <w:r w:rsidR="00521257">
        <w:rPr>
          <w:lang w:val="en-US"/>
        </w:rPr>
        <w:t xml:space="preserve">the perception of </w:t>
      </w:r>
      <w:r w:rsidR="00A959CB" w:rsidRPr="00535A87">
        <w:rPr>
          <w:lang w:val="en-US"/>
        </w:rPr>
        <w:t>pain</w:t>
      </w:r>
      <w:r w:rsidR="009260F2" w:rsidRPr="00535A87">
        <w:rPr>
          <w:lang w:val="en-US"/>
        </w:rPr>
        <w:t xml:space="preserve">. </w:t>
      </w:r>
    </w:p>
    <w:p w14:paraId="4D8DF9B8" w14:textId="77777777" w:rsidR="00DF0EF3" w:rsidRPr="00535A87" w:rsidRDefault="00DF0EF3" w:rsidP="00D4054C">
      <w:pPr>
        <w:spacing w:line="480" w:lineRule="auto"/>
        <w:rPr>
          <w:lang w:val="en-US"/>
        </w:rPr>
      </w:pPr>
    </w:p>
    <w:p w14:paraId="5AB1E73A" w14:textId="22B76C35" w:rsidR="009B526A" w:rsidRPr="00535A87" w:rsidRDefault="00DF7556" w:rsidP="00D4054C">
      <w:pPr>
        <w:spacing w:line="480" w:lineRule="auto"/>
        <w:rPr>
          <w:lang w:val="en-US"/>
        </w:rPr>
      </w:pPr>
      <w:r>
        <w:rPr>
          <w:lang w:val="en-US"/>
        </w:rPr>
        <w:t>Drowsiness is a known adverse effect</w:t>
      </w:r>
      <w:r w:rsidR="00656863" w:rsidRPr="00535A87">
        <w:rPr>
          <w:lang w:val="en-US"/>
        </w:rPr>
        <w:t xml:space="preserve"> of </w:t>
      </w:r>
      <w:r w:rsidR="00235A04" w:rsidRPr="00535A87">
        <w:rPr>
          <w:lang w:val="en-US"/>
        </w:rPr>
        <w:t xml:space="preserve">opioid </w:t>
      </w:r>
      <w:r w:rsidR="00EE1F92" w:rsidRPr="00535A87">
        <w:rPr>
          <w:lang w:val="en-US"/>
        </w:rPr>
        <w:t>treatment</w:t>
      </w:r>
      <w:r w:rsidR="00E36FA9" w:rsidRPr="00535A87">
        <w:rPr>
          <w:lang w:val="en-US"/>
        </w:rPr>
        <w:t>.</w:t>
      </w:r>
      <w:r w:rsidR="009E354A" w:rsidRPr="00535A87">
        <w:rPr>
          <w:lang w:val="en-US"/>
        </w:rPr>
        <w:fldChar w:fldCharType="begin">
          <w:fldData xml:space="preserve">PEVuZE5vdGU+PENpdGU+PEF1dGhvcj5NZXVzZXI8L0F1dGhvcj48WWVhcj4yMDAxPC9ZZWFyPjxS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YmJyLTE+PC9hbHQtcGVyaW9kaWNhbD48cGFnZXM+MjQ3LTU3PC9wYWdlcz48dm9sdW1lPjkzPC92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</w:fldData>
        </w:fldChar>
      </w:r>
      <w:r w:rsidR="00E56308">
        <w:rPr>
          <w:lang w:val="en-US"/>
        </w:rPr>
        <w:instrText xml:space="preserve"> ADDIN EN.CITE </w:instrText>
      </w:r>
      <w:r w:rsidR="00E56308">
        <w:rPr>
          <w:lang w:val="en-US"/>
        </w:rPr>
        <w:fldChar w:fldCharType="begin">
          <w:fldData xml:space="preserve">PEVuZE5vdGU+PENpdGU+PEF1dGhvcj5NZXVzZXI8L0F1dGhvcj48WWVhcj4yMDAxPC9ZZWFyPjxS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YmJyLTE+PC9hbHQtcGVyaW9kaWNhbD48cGFnZXM+MjQ3LTU3PC9wYWdlcz48dm9sdW1lPjkzPC92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[29]</w:t>
      </w:r>
      <w:r w:rsidR="009E354A" w:rsidRPr="00535A87">
        <w:rPr>
          <w:lang w:val="en-US"/>
        </w:rPr>
        <w:fldChar w:fldCharType="end"/>
      </w:r>
      <w:r w:rsidR="00EE1F92" w:rsidRPr="00535A87">
        <w:rPr>
          <w:lang w:val="en-US"/>
        </w:rPr>
        <w:t xml:space="preserve"> </w:t>
      </w:r>
      <w:r w:rsidR="00E36C2A" w:rsidRPr="00535A87">
        <w:rPr>
          <w:lang w:val="en-US"/>
        </w:rPr>
        <w:t>In the longitudinal analyses</w:t>
      </w:r>
      <w:r w:rsidR="00630E1C">
        <w:rPr>
          <w:lang w:val="en-US"/>
        </w:rPr>
        <w:t>,</w:t>
      </w:r>
      <w:r w:rsidR="00E36C2A" w:rsidRPr="00535A87">
        <w:rPr>
          <w:lang w:val="en-US"/>
        </w:rPr>
        <w:t xml:space="preserve"> we</w:t>
      </w:r>
      <w:r w:rsidR="00E36FA9" w:rsidRPr="00535A87">
        <w:rPr>
          <w:lang w:val="en-US"/>
        </w:rPr>
        <w:t xml:space="preserve"> found that drowsiness </w:t>
      </w:r>
      <w:r w:rsidR="008853D3" w:rsidRPr="00535A87">
        <w:rPr>
          <w:lang w:val="en-US"/>
        </w:rPr>
        <w:t>was</w:t>
      </w:r>
      <w:r w:rsidR="00E36FA9" w:rsidRPr="00535A87">
        <w:rPr>
          <w:lang w:val="en-US"/>
        </w:rPr>
        <w:t xml:space="preserve"> associated with both </w:t>
      </w:r>
      <w:r w:rsidR="00B547B0" w:rsidRPr="00535A87">
        <w:rPr>
          <w:lang w:val="en-US"/>
        </w:rPr>
        <w:t>higher</w:t>
      </w:r>
      <w:r w:rsidR="00AB1768" w:rsidRPr="00535A87">
        <w:rPr>
          <w:lang w:val="en-US"/>
        </w:rPr>
        <w:t xml:space="preserve"> </w:t>
      </w:r>
      <w:r w:rsidR="00E36FA9" w:rsidRPr="00535A87">
        <w:rPr>
          <w:lang w:val="en-US"/>
        </w:rPr>
        <w:t>average and worst pain</w:t>
      </w:r>
      <w:r w:rsidR="009B526A" w:rsidRPr="00535A87">
        <w:rPr>
          <w:lang w:val="en-US"/>
        </w:rPr>
        <w:t xml:space="preserve"> </w:t>
      </w:r>
      <w:r w:rsidR="00CC77BF" w:rsidRPr="00535A87">
        <w:rPr>
          <w:lang w:val="en-US"/>
        </w:rPr>
        <w:t>at</w:t>
      </w:r>
      <w:r w:rsidR="009B526A" w:rsidRPr="00535A87">
        <w:rPr>
          <w:lang w:val="en-US"/>
        </w:rPr>
        <w:t xml:space="preserve"> the next visit</w:t>
      </w:r>
      <w:r w:rsidR="00B85BB0" w:rsidRPr="00535A87">
        <w:rPr>
          <w:lang w:val="en-US"/>
        </w:rPr>
        <w:t>.</w:t>
      </w:r>
      <w:r w:rsidR="00E87B67" w:rsidRPr="00535A87">
        <w:rPr>
          <w:lang w:val="en-US"/>
        </w:rPr>
        <w:t xml:space="preserve"> Adverse effects </w:t>
      </w:r>
      <w:r w:rsidR="00CC77BF" w:rsidRPr="00535A87">
        <w:rPr>
          <w:lang w:val="en-US"/>
        </w:rPr>
        <w:t xml:space="preserve">may </w:t>
      </w:r>
      <w:r w:rsidR="00E87B67" w:rsidRPr="00535A87">
        <w:rPr>
          <w:lang w:val="en-US"/>
        </w:rPr>
        <w:t xml:space="preserve">hinder adequate titration of analgesic therapy with opioids </w:t>
      </w:r>
      <w:r w:rsidR="00CC77BF" w:rsidRPr="00535A87">
        <w:rPr>
          <w:lang w:val="en-US"/>
        </w:rPr>
        <w:t xml:space="preserve">and can </w:t>
      </w:r>
      <w:r w:rsidR="00E87B67" w:rsidRPr="00535A87">
        <w:rPr>
          <w:lang w:val="en-US"/>
        </w:rPr>
        <w:t>explain this relationship</w:t>
      </w:r>
      <w:r w:rsidR="00CC77BF" w:rsidRPr="00535A87">
        <w:rPr>
          <w:lang w:val="en-US"/>
        </w:rPr>
        <w:t>.</w:t>
      </w:r>
      <w:r w:rsidR="00E87B67" w:rsidRPr="00535A87">
        <w:rPr>
          <w:lang w:val="en-US"/>
        </w:rPr>
        <w:t xml:space="preserve"> </w:t>
      </w:r>
      <w:r w:rsidR="008853D3" w:rsidRPr="00535A87">
        <w:rPr>
          <w:lang w:val="en-US"/>
        </w:rPr>
        <w:t xml:space="preserve">Similar to </w:t>
      </w:r>
      <w:r w:rsidR="00E87B67" w:rsidRPr="00535A87">
        <w:rPr>
          <w:lang w:val="en-US"/>
        </w:rPr>
        <w:t>the other symptoms</w:t>
      </w:r>
      <w:r w:rsidR="00FA04BC" w:rsidRPr="00535A87">
        <w:rPr>
          <w:lang w:val="en-US"/>
        </w:rPr>
        <w:t xml:space="preserve"> associated with cancer pain</w:t>
      </w:r>
      <w:r w:rsidR="00630E1C">
        <w:rPr>
          <w:lang w:val="en-US"/>
        </w:rPr>
        <w:t>,</w:t>
      </w:r>
      <w:r w:rsidR="00FA04BC" w:rsidRPr="00535A87">
        <w:rPr>
          <w:lang w:val="en-US"/>
        </w:rPr>
        <w:t xml:space="preserve"> the </w:t>
      </w:r>
      <w:r w:rsidR="00D06147" w:rsidRPr="00535A87">
        <w:rPr>
          <w:lang w:val="en-US"/>
        </w:rPr>
        <w:t>regression</w:t>
      </w:r>
      <w:r w:rsidR="00E36C2A" w:rsidRPr="00535A87">
        <w:rPr>
          <w:lang w:val="en-US"/>
        </w:rPr>
        <w:t xml:space="preserve"> coefficients </w:t>
      </w:r>
      <w:r w:rsidR="008F5979" w:rsidRPr="00535A87">
        <w:rPr>
          <w:lang w:val="en-US"/>
        </w:rPr>
        <w:t>were</w:t>
      </w:r>
      <w:r w:rsidR="00DF0EF3" w:rsidRPr="00535A87">
        <w:rPr>
          <w:lang w:val="en-US"/>
        </w:rPr>
        <w:t xml:space="preserve"> low. </w:t>
      </w:r>
    </w:p>
    <w:p w14:paraId="76007EAC" w14:textId="77777777" w:rsidR="003E10B6" w:rsidRPr="00535A87" w:rsidRDefault="003E10B6" w:rsidP="00D4054C">
      <w:pPr>
        <w:spacing w:line="480" w:lineRule="auto"/>
        <w:rPr>
          <w:lang w:val="en-US"/>
        </w:rPr>
      </w:pPr>
    </w:p>
    <w:p w14:paraId="0C088E30" w14:textId="1B13259E" w:rsidR="00675990" w:rsidRPr="00535A87" w:rsidRDefault="00675990" w:rsidP="00D4054C">
      <w:pPr>
        <w:spacing w:line="480" w:lineRule="auto"/>
        <w:rPr>
          <w:lang w:val="en-US"/>
        </w:rPr>
      </w:pPr>
      <w:r w:rsidRPr="00B47E49">
        <w:rPr>
          <w:lang w:val="en-US"/>
        </w:rPr>
        <w:t xml:space="preserve">The high incidence of </w:t>
      </w:r>
      <w:r w:rsidR="005C2469" w:rsidRPr="00B47E49">
        <w:rPr>
          <w:lang w:val="en-US"/>
        </w:rPr>
        <w:t xml:space="preserve">breakthrough pain </w:t>
      </w:r>
      <w:r w:rsidRPr="00B47E49">
        <w:rPr>
          <w:lang w:val="en-US"/>
        </w:rPr>
        <w:t xml:space="preserve">has been used to explain some of the </w:t>
      </w:r>
      <w:r w:rsidR="005C2469" w:rsidRPr="00B47E49">
        <w:rPr>
          <w:lang w:val="en-US"/>
        </w:rPr>
        <w:t xml:space="preserve">treatment </w:t>
      </w:r>
      <w:r w:rsidRPr="00B47E49">
        <w:rPr>
          <w:lang w:val="en-US"/>
        </w:rPr>
        <w:t>c</w:t>
      </w:r>
      <w:r w:rsidR="005C2469" w:rsidRPr="00B47E49">
        <w:rPr>
          <w:lang w:val="en-US"/>
        </w:rPr>
        <w:t xml:space="preserve">hallenges of </w:t>
      </w:r>
      <w:proofErr w:type="spellStart"/>
      <w:r w:rsidR="005C2469" w:rsidRPr="00B47E49">
        <w:rPr>
          <w:lang w:val="en-US"/>
        </w:rPr>
        <w:t>CIBP</w:t>
      </w:r>
      <w:proofErr w:type="spellEnd"/>
      <w:r w:rsidR="00BD1EFB" w:rsidRPr="00B47E49">
        <w:rPr>
          <w:lang w:val="en-US"/>
        </w:rPr>
        <w:t>.</w:t>
      </w:r>
      <w:r w:rsidR="009E354A" w:rsidRPr="00535A87">
        <w:rPr>
          <w:lang w:val="en-US"/>
        </w:rPr>
        <w:fldChar w:fldCharType="begin">
          <w:fldData xml:space="preserve">PEVuZE5vdGU+PENpdGU+PEF1dGhvcj5NZXJjYWRhbnRlPC9BdXRob3I+PFllYXI+MjAxNjwvWWVh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</w:fldData>
        </w:fldChar>
      </w:r>
      <w:r w:rsidR="00E56308">
        <w:rPr>
          <w:lang w:val="en-US"/>
        </w:rPr>
        <w:instrText xml:space="preserve"> ADDIN EN.CITE </w:instrText>
      </w:r>
      <w:r w:rsidR="00E56308">
        <w:rPr>
          <w:lang w:val="en-US"/>
        </w:rPr>
        <w:fldChar w:fldCharType="begin">
          <w:fldData xml:space="preserve">PEVuZE5vdGU+PENpdGU+PEF1dGhvcj5NZXJjYWRhbnRlPC9BdXRob3I+PFllYXI+MjAxNjwvWWVh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[21, 28, 38]</w:t>
      </w:r>
      <w:r w:rsidR="009E354A" w:rsidRPr="00535A87">
        <w:rPr>
          <w:lang w:val="en-US"/>
        </w:rPr>
        <w:fldChar w:fldCharType="end"/>
      </w:r>
      <w:r w:rsidR="005C2469" w:rsidRPr="00535A87">
        <w:rPr>
          <w:lang w:val="en-US"/>
        </w:rPr>
        <w:t xml:space="preserve"> The breakthrough pain incidence was 40%</w:t>
      </w:r>
      <w:r w:rsidR="00FD59B2" w:rsidRPr="00535A87">
        <w:rPr>
          <w:lang w:val="en-US"/>
        </w:rPr>
        <w:t xml:space="preserve"> in this group of patients and </w:t>
      </w:r>
      <w:r w:rsidR="004406D8">
        <w:rPr>
          <w:lang w:val="en-US"/>
        </w:rPr>
        <w:t xml:space="preserve">was </w:t>
      </w:r>
      <w:r w:rsidR="00FD59B2" w:rsidRPr="00535A87">
        <w:rPr>
          <w:lang w:val="en-US"/>
        </w:rPr>
        <w:t>strongly</w:t>
      </w:r>
      <w:r w:rsidRPr="00535A87">
        <w:rPr>
          <w:lang w:val="en-US"/>
        </w:rPr>
        <w:t xml:space="preserve"> associated with pain intensity </w:t>
      </w:r>
      <w:r w:rsidR="00FD59B2" w:rsidRPr="00535A87">
        <w:rPr>
          <w:lang w:val="en-US"/>
        </w:rPr>
        <w:t xml:space="preserve">in the cross-sectional analysis. </w:t>
      </w:r>
      <w:r w:rsidR="00B0582B">
        <w:rPr>
          <w:lang w:val="en-US"/>
        </w:rPr>
        <w:t>The w</w:t>
      </w:r>
      <w:r w:rsidR="00FD59B2" w:rsidRPr="00535A87">
        <w:rPr>
          <w:lang w:val="en-US"/>
        </w:rPr>
        <w:t xml:space="preserve">orst </w:t>
      </w:r>
      <w:r w:rsidR="00FA04BC" w:rsidRPr="00535A87">
        <w:rPr>
          <w:lang w:val="en-US"/>
        </w:rPr>
        <w:t xml:space="preserve">pain intensity </w:t>
      </w:r>
      <w:r w:rsidR="00FD59B2" w:rsidRPr="00535A87">
        <w:rPr>
          <w:lang w:val="en-US"/>
        </w:rPr>
        <w:t>increased</w:t>
      </w:r>
      <w:r w:rsidR="00FA04BC" w:rsidRPr="00535A87">
        <w:rPr>
          <w:lang w:val="en-US"/>
        </w:rPr>
        <w:t xml:space="preserve"> </w:t>
      </w:r>
      <w:r w:rsidR="00A5654D" w:rsidRPr="00535A87">
        <w:rPr>
          <w:lang w:val="en-US"/>
        </w:rPr>
        <w:t>by</w:t>
      </w:r>
      <w:r w:rsidR="00FA04BC" w:rsidRPr="00535A87">
        <w:rPr>
          <w:lang w:val="en-US"/>
        </w:rPr>
        <w:t xml:space="preserve"> </w:t>
      </w:r>
      <w:r w:rsidR="00CD1E6B" w:rsidRPr="00535A87">
        <w:rPr>
          <w:lang w:val="en-US"/>
        </w:rPr>
        <w:t>2</w:t>
      </w:r>
      <w:r w:rsidR="00F918F2" w:rsidRPr="00535A87">
        <w:rPr>
          <w:lang w:val="en-US"/>
        </w:rPr>
        <w:t>.</w:t>
      </w:r>
      <w:r w:rsidR="00030535">
        <w:rPr>
          <w:lang w:val="en-US"/>
        </w:rPr>
        <w:t>49</w:t>
      </w:r>
      <w:r w:rsidR="00CD1E6B" w:rsidRPr="00535A87">
        <w:rPr>
          <w:lang w:val="en-US"/>
        </w:rPr>
        <w:t xml:space="preserve"> </w:t>
      </w:r>
      <w:r w:rsidR="00A5654D" w:rsidRPr="00535A87">
        <w:rPr>
          <w:lang w:val="en-US"/>
        </w:rPr>
        <w:t xml:space="preserve">points </w:t>
      </w:r>
      <w:r w:rsidR="00FD59B2" w:rsidRPr="00535A87">
        <w:rPr>
          <w:lang w:val="en-US"/>
        </w:rPr>
        <w:t xml:space="preserve">in patients </w:t>
      </w:r>
      <w:r w:rsidR="00F918F2" w:rsidRPr="00535A87">
        <w:rPr>
          <w:lang w:val="en-US"/>
        </w:rPr>
        <w:t xml:space="preserve">who </w:t>
      </w:r>
      <w:r w:rsidR="00FD59B2" w:rsidRPr="00535A87">
        <w:rPr>
          <w:lang w:val="en-US"/>
        </w:rPr>
        <w:t>reported</w:t>
      </w:r>
      <w:r w:rsidR="00FA04BC" w:rsidRPr="00535A87">
        <w:rPr>
          <w:lang w:val="en-US"/>
        </w:rPr>
        <w:t xml:space="preserve"> breakthrough pain</w:t>
      </w:r>
      <w:r w:rsidR="00A82B8B" w:rsidRPr="00535A87">
        <w:rPr>
          <w:lang w:val="en-US"/>
        </w:rPr>
        <w:t xml:space="preserve">, which is consistent with findings from previous studies on cancer pain in general and </w:t>
      </w:r>
      <w:proofErr w:type="spellStart"/>
      <w:r w:rsidR="00A82B8B" w:rsidRPr="00535A87">
        <w:rPr>
          <w:lang w:val="en-US"/>
        </w:rPr>
        <w:t>CIBP</w:t>
      </w:r>
      <w:proofErr w:type="spellEnd"/>
      <w:r w:rsidR="00A82B8B" w:rsidRPr="00535A87">
        <w:rPr>
          <w:lang w:val="en-US"/>
        </w:rPr>
        <w:t>.</w:t>
      </w:r>
      <w:r w:rsidR="009E354A" w:rsidRPr="00535A87">
        <w:rPr>
          <w:lang w:val="en-US"/>
        </w:rPr>
        <w:fldChar w:fldCharType="begin">
          <w:fldData xml:space="preserve">PEVuZE5vdGU+PENpdGU+PEF1dGhvcj5LbnVkc2VuPC9BdXRob3I+PFllYXI+MjAxMjwvWWVhcj48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==
</w:fldData>
        </w:fldChar>
      </w:r>
      <w:r w:rsidR="00E56308">
        <w:rPr>
          <w:lang w:val="en-US"/>
        </w:rPr>
        <w:instrText xml:space="preserve"> ADDIN EN.CITE </w:instrText>
      </w:r>
      <w:r w:rsidR="00E56308">
        <w:rPr>
          <w:lang w:val="en-US"/>
        </w:rPr>
        <w:fldChar w:fldCharType="begin">
          <w:fldData xml:space="preserve">PEVuZE5vdGU+PENpdGU+PEF1dGhvcj5LbnVkc2VuPC9BdXRob3I+PFllYXI+MjAxMjwvWWVhcj48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==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[14, 19, 21]</w:t>
      </w:r>
      <w:r w:rsidR="009E354A" w:rsidRPr="00535A87">
        <w:rPr>
          <w:lang w:val="en-US"/>
        </w:rPr>
        <w:fldChar w:fldCharType="end"/>
      </w:r>
      <w:r w:rsidR="00A82B8B" w:rsidRPr="00535A87">
        <w:rPr>
          <w:lang w:val="en-US"/>
        </w:rPr>
        <w:t xml:space="preserve"> </w:t>
      </w:r>
      <w:r w:rsidR="00535A87">
        <w:rPr>
          <w:lang w:val="en-US"/>
        </w:rPr>
        <w:t>In this study, w</w:t>
      </w:r>
      <w:r w:rsidR="00A82B8B" w:rsidRPr="00535A87">
        <w:rPr>
          <w:lang w:val="en-US"/>
        </w:rPr>
        <w:t>e</w:t>
      </w:r>
      <w:r w:rsidRPr="00535A87">
        <w:rPr>
          <w:lang w:val="en-US"/>
        </w:rPr>
        <w:t xml:space="preserve"> </w:t>
      </w:r>
      <w:r w:rsidR="00A82B8B" w:rsidRPr="00535A87">
        <w:rPr>
          <w:lang w:val="en-US"/>
        </w:rPr>
        <w:t xml:space="preserve">have </w:t>
      </w:r>
      <w:r w:rsidR="00FA62F1" w:rsidRPr="00535A87">
        <w:rPr>
          <w:lang w:val="en-US"/>
        </w:rPr>
        <w:t>further</w:t>
      </w:r>
      <w:r w:rsidRPr="00535A87">
        <w:rPr>
          <w:lang w:val="en-US"/>
        </w:rPr>
        <w:t xml:space="preserve"> demonstrate</w:t>
      </w:r>
      <w:r w:rsidR="00FD59B2" w:rsidRPr="00535A87">
        <w:rPr>
          <w:lang w:val="en-US"/>
        </w:rPr>
        <w:t>d</w:t>
      </w:r>
      <w:r w:rsidRPr="00535A87">
        <w:rPr>
          <w:lang w:val="en-US"/>
        </w:rPr>
        <w:t xml:space="preserve"> that patients with c</w:t>
      </w:r>
      <w:r w:rsidR="007B0D9A" w:rsidRPr="00535A87">
        <w:rPr>
          <w:lang w:val="en-US"/>
        </w:rPr>
        <w:t xml:space="preserve">urrent breakthrough pain have </w:t>
      </w:r>
      <w:r w:rsidRPr="00535A87">
        <w:rPr>
          <w:lang w:val="en-US"/>
        </w:rPr>
        <w:t>higher w</w:t>
      </w:r>
      <w:r w:rsidR="00FD59B2" w:rsidRPr="00535A87">
        <w:rPr>
          <w:lang w:val="en-US"/>
        </w:rPr>
        <w:t xml:space="preserve">orst pain </w:t>
      </w:r>
      <w:r w:rsidR="007B0D9A" w:rsidRPr="00535A87">
        <w:rPr>
          <w:lang w:val="en-US"/>
        </w:rPr>
        <w:t xml:space="preserve">intensity </w:t>
      </w:r>
      <w:r w:rsidR="00FD59B2" w:rsidRPr="00535A87">
        <w:rPr>
          <w:lang w:val="en-US"/>
        </w:rPr>
        <w:t>at the next visit</w:t>
      </w:r>
      <w:r w:rsidR="009511E3">
        <w:rPr>
          <w:lang w:val="en-US"/>
        </w:rPr>
        <w:t xml:space="preserve"> in one month</w:t>
      </w:r>
      <w:r w:rsidR="00FD59B2" w:rsidRPr="00535A87">
        <w:rPr>
          <w:lang w:val="en-US"/>
        </w:rPr>
        <w:t xml:space="preserve">. In the longitudinal model, </w:t>
      </w:r>
      <w:r w:rsidR="00B0582B">
        <w:rPr>
          <w:lang w:val="en-US"/>
        </w:rPr>
        <w:t xml:space="preserve">the </w:t>
      </w:r>
      <w:r w:rsidR="00FA04BC" w:rsidRPr="00535A87">
        <w:rPr>
          <w:lang w:val="en-US"/>
        </w:rPr>
        <w:t xml:space="preserve">worst pain intensity </w:t>
      </w:r>
      <w:r w:rsidR="00FD59B2" w:rsidRPr="00535A87">
        <w:rPr>
          <w:lang w:val="en-US"/>
        </w:rPr>
        <w:t>increased by</w:t>
      </w:r>
      <w:r w:rsidR="00FA04BC" w:rsidRPr="00535A87">
        <w:rPr>
          <w:lang w:val="en-US"/>
        </w:rPr>
        <w:t xml:space="preserve"> 0</w:t>
      </w:r>
      <w:r w:rsidR="00F918F2" w:rsidRPr="00535A87">
        <w:rPr>
          <w:lang w:val="en-US"/>
        </w:rPr>
        <w:t>.</w:t>
      </w:r>
      <w:r w:rsidR="00030535">
        <w:rPr>
          <w:lang w:val="en-US"/>
        </w:rPr>
        <w:t>59</w:t>
      </w:r>
      <w:r w:rsidR="00FA04BC" w:rsidRPr="00535A87">
        <w:rPr>
          <w:lang w:val="en-US"/>
        </w:rPr>
        <w:t xml:space="preserve"> if breakt</w:t>
      </w:r>
      <w:r w:rsidR="00FD59B2" w:rsidRPr="00535A87">
        <w:rPr>
          <w:lang w:val="en-US"/>
        </w:rPr>
        <w:t xml:space="preserve">hrough pain was present at the </w:t>
      </w:r>
      <w:r w:rsidR="008844AD">
        <w:rPr>
          <w:lang w:val="en-US"/>
        </w:rPr>
        <w:t>previous</w:t>
      </w:r>
      <w:r w:rsidR="008844AD" w:rsidRPr="00535A87">
        <w:rPr>
          <w:lang w:val="en-US"/>
        </w:rPr>
        <w:t xml:space="preserve"> </w:t>
      </w:r>
      <w:r w:rsidR="00FD59B2" w:rsidRPr="00535A87">
        <w:rPr>
          <w:lang w:val="en-US"/>
        </w:rPr>
        <w:t>time</w:t>
      </w:r>
      <w:r w:rsidR="00B0582B">
        <w:rPr>
          <w:lang w:val="en-US"/>
        </w:rPr>
        <w:t xml:space="preserve"> </w:t>
      </w:r>
      <w:r w:rsidR="00FA04BC" w:rsidRPr="00535A87">
        <w:rPr>
          <w:lang w:val="en-US"/>
        </w:rPr>
        <w:t xml:space="preserve">point. </w:t>
      </w:r>
      <w:r w:rsidR="00EA0F6C" w:rsidRPr="00535A87">
        <w:rPr>
          <w:lang w:val="en-US"/>
        </w:rPr>
        <w:t xml:space="preserve">Knudsen </w:t>
      </w:r>
      <w:r w:rsidR="00EA0F6C" w:rsidRPr="00535A87">
        <w:rPr>
          <w:i/>
          <w:lang w:val="en-US"/>
        </w:rPr>
        <w:t>et al</w:t>
      </w:r>
      <w:r w:rsidR="009E354A" w:rsidRPr="00535A87">
        <w:rPr>
          <w:lang w:val="en-US"/>
        </w:rPr>
        <w:fldChar w:fldCharType="begin">
          <w:fldData xml:space="preserve">PEVuZE5vdGU+PENpdGU+PEF1dGhvcj5LbnVkc2VuPC9BdXRob3I+PFllYXI+MjAxMjwvWWVhcj48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</w:fldData>
        </w:fldChar>
      </w:r>
      <w:r w:rsidR="00E56308">
        <w:rPr>
          <w:lang w:val="en-US"/>
        </w:rPr>
        <w:instrText xml:space="preserve"> ADDIN EN.CITE </w:instrText>
      </w:r>
      <w:r w:rsidR="00E56308">
        <w:rPr>
          <w:lang w:val="en-US"/>
        </w:rPr>
        <w:fldChar w:fldCharType="begin">
          <w:fldData xml:space="preserve">PEVuZE5vdGU+PENpdGU+PEF1dGhvcj5LbnVkc2VuPC9BdXRob3I+PFllYXI+MjAxMjwvWWVhcj48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[19]</w:t>
      </w:r>
      <w:r w:rsidR="009E354A" w:rsidRPr="00535A87">
        <w:rPr>
          <w:lang w:val="en-US"/>
        </w:rPr>
        <w:fldChar w:fldCharType="end"/>
      </w:r>
      <w:r w:rsidR="00EA0F6C" w:rsidRPr="00535A87">
        <w:rPr>
          <w:lang w:val="en-US"/>
        </w:rPr>
        <w:t xml:space="preserve"> </w:t>
      </w:r>
      <w:r w:rsidR="007557ED" w:rsidRPr="00535A87">
        <w:rPr>
          <w:lang w:val="en-US"/>
        </w:rPr>
        <w:t>reported</w:t>
      </w:r>
      <w:r w:rsidR="00EA0F6C" w:rsidRPr="00535A87">
        <w:rPr>
          <w:lang w:val="en-US"/>
        </w:rPr>
        <w:t xml:space="preserve"> </w:t>
      </w:r>
      <w:r w:rsidR="00746874">
        <w:rPr>
          <w:lang w:val="en-US"/>
        </w:rPr>
        <w:t xml:space="preserve">a </w:t>
      </w:r>
      <w:r w:rsidR="00315A3A" w:rsidRPr="00535A87">
        <w:rPr>
          <w:lang w:val="en-US"/>
        </w:rPr>
        <w:t xml:space="preserve">significant association </w:t>
      </w:r>
      <w:r w:rsidR="00EA0F6C" w:rsidRPr="00535A87">
        <w:rPr>
          <w:lang w:val="en-US"/>
        </w:rPr>
        <w:t>between the presence of breakthrough pain and higher average pain score after two weeks</w:t>
      </w:r>
      <w:r w:rsidR="00BF4C68" w:rsidRPr="00535A87">
        <w:rPr>
          <w:lang w:val="en-US"/>
        </w:rPr>
        <w:t xml:space="preserve"> in a general cancer population, </w:t>
      </w:r>
      <w:r w:rsidR="008E4324" w:rsidRPr="00535A87">
        <w:rPr>
          <w:lang w:val="en-US"/>
        </w:rPr>
        <w:t xml:space="preserve">but </w:t>
      </w:r>
      <w:r w:rsidR="00746874">
        <w:rPr>
          <w:lang w:val="en-US"/>
        </w:rPr>
        <w:t xml:space="preserve">they </w:t>
      </w:r>
      <w:r w:rsidR="001F0DA0" w:rsidRPr="00535A87">
        <w:rPr>
          <w:lang w:val="en-US"/>
        </w:rPr>
        <w:t>detected</w:t>
      </w:r>
      <w:r w:rsidR="006F0FD9" w:rsidRPr="00535A87">
        <w:rPr>
          <w:lang w:val="en-US"/>
        </w:rPr>
        <w:t xml:space="preserve"> </w:t>
      </w:r>
      <w:r w:rsidR="00BF4C68" w:rsidRPr="00535A87">
        <w:rPr>
          <w:lang w:val="en-US"/>
        </w:rPr>
        <w:t xml:space="preserve">no significant association </w:t>
      </w:r>
      <w:r w:rsidR="00FC71D0" w:rsidRPr="00535A87">
        <w:rPr>
          <w:lang w:val="en-US"/>
        </w:rPr>
        <w:t>with</w:t>
      </w:r>
      <w:r w:rsidR="00BF4C68" w:rsidRPr="00535A87">
        <w:rPr>
          <w:lang w:val="en-US"/>
        </w:rPr>
        <w:t xml:space="preserve"> </w:t>
      </w:r>
      <w:r w:rsidR="00C52935">
        <w:rPr>
          <w:lang w:val="en-US"/>
        </w:rPr>
        <w:t xml:space="preserve">the </w:t>
      </w:r>
      <w:r w:rsidR="00BF4C68" w:rsidRPr="00535A87">
        <w:rPr>
          <w:lang w:val="en-US"/>
        </w:rPr>
        <w:t xml:space="preserve">worst </w:t>
      </w:r>
      <w:r w:rsidR="00BF4C68" w:rsidRPr="00535A87">
        <w:rPr>
          <w:lang w:val="en-US"/>
        </w:rPr>
        <w:lastRenderedPageBreak/>
        <w:t>pain intensity</w:t>
      </w:r>
      <w:r w:rsidR="007557ED" w:rsidRPr="00535A87">
        <w:rPr>
          <w:lang w:val="en-US"/>
        </w:rPr>
        <w:t>.</w:t>
      </w:r>
      <w:r w:rsidR="00EA0F6C" w:rsidRPr="00535A87">
        <w:rPr>
          <w:lang w:val="en-US"/>
        </w:rPr>
        <w:t xml:space="preserve"> T</w:t>
      </w:r>
      <w:r w:rsidR="00BF4C68" w:rsidRPr="00535A87">
        <w:rPr>
          <w:lang w:val="en-US"/>
        </w:rPr>
        <w:t>hus, t</w:t>
      </w:r>
      <w:r w:rsidR="00EA0F6C" w:rsidRPr="00535A87">
        <w:rPr>
          <w:lang w:val="en-US"/>
        </w:rPr>
        <w:t>hese findings emphasize</w:t>
      </w:r>
      <w:r w:rsidR="00CD1E6B" w:rsidRPr="00535A87">
        <w:rPr>
          <w:lang w:val="en-US"/>
        </w:rPr>
        <w:t xml:space="preserve"> the difficulties</w:t>
      </w:r>
      <w:r w:rsidRPr="00535A87">
        <w:rPr>
          <w:lang w:val="en-US"/>
        </w:rPr>
        <w:t xml:space="preserve"> </w:t>
      </w:r>
      <w:r w:rsidR="00C52935">
        <w:rPr>
          <w:lang w:val="en-US"/>
        </w:rPr>
        <w:t>in</w:t>
      </w:r>
      <w:r w:rsidR="00C52935" w:rsidRPr="00535A87">
        <w:rPr>
          <w:lang w:val="en-US"/>
        </w:rPr>
        <w:t xml:space="preserve"> </w:t>
      </w:r>
      <w:r w:rsidRPr="00535A87">
        <w:rPr>
          <w:lang w:val="en-US"/>
        </w:rPr>
        <w:t>treat</w:t>
      </w:r>
      <w:r w:rsidR="00C52935">
        <w:rPr>
          <w:lang w:val="en-US"/>
        </w:rPr>
        <w:t>ing</w:t>
      </w:r>
      <w:r w:rsidRPr="00535A87">
        <w:rPr>
          <w:lang w:val="en-US"/>
        </w:rPr>
        <w:t xml:space="preserve"> breakthrough pain </w:t>
      </w:r>
      <w:r w:rsidRPr="00756217">
        <w:rPr>
          <w:lang w:val="en-US"/>
        </w:rPr>
        <w:t>episodes</w:t>
      </w:r>
      <w:r w:rsidR="00F45614">
        <w:rPr>
          <w:lang w:val="en-US"/>
        </w:rPr>
        <w:t>.</w:t>
      </w:r>
    </w:p>
    <w:p w14:paraId="3F438B19" w14:textId="77777777" w:rsidR="00675990" w:rsidRPr="00535A87" w:rsidRDefault="00675990" w:rsidP="00D4054C">
      <w:pPr>
        <w:spacing w:line="480" w:lineRule="auto"/>
        <w:rPr>
          <w:lang w:val="en-US"/>
        </w:rPr>
      </w:pPr>
    </w:p>
    <w:p w14:paraId="1D3C18BF" w14:textId="350F90C3" w:rsidR="00156DC3" w:rsidRPr="00535A87" w:rsidRDefault="00156DC3" w:rsidP="00D4054C">
      <w:pPr>
        <w:spacing w:line="480" w:lineRule="auto"/>
        <w:rPr>
          <w:lang w:val="en-US"/>
        </w:rPr>
      </w:pPr>
      <w:r w:rsidRPr="00535A87">
        <w:rPr>
          <w:lang w:val="en-US"/>
        </w:rPr>
        <w:t>Bone metastases can involve and damage nervous tissue directly due to tumor invasion</w:t>
      </w:r>
      <w:r w:rsidR="00701147">
        <w:rPr>
          <w:lang w:val="en-US"/>
        </w:rPr>
        <w:t>,</w:t>
      </w:r>
      <w:r w:rsidR="00535A87">
        <w:rPr>
          <w:lang w:val="en-US"/>
        </w:rPr>
        <w:t xml:space="preserve"> but also</w:t>
      </w:r>
      <w:r w:rsidRPr="00535A87">
        <w:rPr>
          <w:lang w:val="en-US"/>
        </w:rPr>
        <w:t xml:space="preserve"> by activating molecular mechanisms sensitizing primary efferent neurons.</w:t>
      </w:r>
      <w:r w:rsidR="009E354A" w:rsidRPr="00535A87">
        <w:rPr>
          <w:lang w:val="en-US"/>
        </w:rPr>
        <w:fldChar w:fldCharType="begin">
          <w:fldData xml:space="preserve">PEVuZE5vdGU+PENpdGU+PEF1dGhvcj5Mb3phbm8tT25kb3VhPC9BdXRob3I+PFllYXI+MjAxMzwv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</w:fldData>
        </w:fldChar>
      </w:r>
      <w:r w:rsidR="00E56308">
        <w:rPr>
          <w:lang w:val="en-US"/>
        </w:rPr>
        <w:instrText xml:space="preserve"> ADDIN EN.CITE </w:instrText>
      </w:r>
      <w:r w:rsidR="00E56308">
        <w:rPr>
          <w:lang w:val="en-US"/>
        </w:rPr>
        <w:fldChar w:fldCharType="begin">
          <w:fldData xml:space="preserve">PEVuZE5vdGU+PENpdGU+PEF1dGhvcj5Mb3phbm8tT25kb3VhPC9BdXRob3I+PFllYXI+MjAxMzwv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[23, 25]</w:t>
      </w:r>
      <w:r w:rsidR="009E354A" w:rsidRPr="00535A87">
        <w:rPr>
          <w:lang w:val="en-US"/>
        </w:rPr>
        <w:fldChar w:fldCharType="end"/>
      </w:r>
      <w:r w:rsidR="00500C8A" w:rsidRPr="00535A87">
        <w:rPr>
          <w:lang w:val="en-US"/>
        </w:rPr>
        <w:t xml:space="preserve"> </w:t>
      </w:r>
      <w:r w:rsidRPr="00535A87">
        <w:rPr>
          <w:lang w:val="en-US"/>
        </w:rPr>
        <w:t xml:space="preserve">The pathophysiological </w:t>
      </w:r>
      <w:r w:rsidR="00D82E82" w:rsidRPr="00535A87">
        <w:rPr>
          <w:lang w:val="en-US"/>
        </w:rPr>
        <w:t>processes</w:t>
      </w:r>
      <w:r w:rsidRPr="00535A87">
        <w:rPr>
          <w:lang w:val="en-US"/>
        </w:rPr>
        <w:t xml:space="preserve"> of </w:t>
      </w:r>
      <w:proofErr w:type="spellStart"/>
      <w:r w:rsidRPr="00535A87">
        <w:rPr>
          <w:lang w:val="en-US"/>
        </w:rPr>
        <w:t>CIBP</w:t>
      </w:r>
      <w:proofErr w:type="spellEnd"/>
      <w:r w:rsidRPr="00535A87">
        <w:rPr>
          <w:lang w:val="en-US"/>
        </w:rPr>
        <w:t xml:space="preserve"> may result in</w:t>
      </w:r>
      <w:r w:rsidR="00841ADA" w:rsidRPr="00535A87">
        <w:rPr>
          <w:lang w:val="en-US"/>
        </w:rPr>
        <w:t xml:space="preserve"> neuropathic pain, </w:t>
      </w:r>
      <w:r w:rsidRPr="00535A87">
        <w:rPr>
          <w:lang w:val="en-US"/>
        </w:rPr>
        <w:t xml:space="preserve">and previous studies report the incidence of neuropathic pain among </w:t>
      </w:r>
      <w:proofErr w:type="spellStart"/>
      <w:r w:rsidRPr="00535A87">
        <w:rPr>
          <w:lang w:val="en-US"/>
        </w:rPr>
        <w:t>CIBP</w:t>
      </w:r>
      <w:proofErr w:type="spellEnd"/>
      <w:r w:rsidRPr="00535A87">
        <w:rPr>
          <w:lang w:val="en-US"/>
        </w:rPr>
        <w:t xml:space="preserve"> patients to </w:t>
      </w:r>
      <w:r w:rsidR="00500C8A" w:rsidRPr="00535A87">
        <w:rPr>
          <w:lang w:val="en-US"/>
        </w:rPr>
        <w:t xml:space="preserve">be </w:t>
      </w:r>
      <w:r w:rsidR="00535A87">
        <w:rPr>
          <w:lang w:val="en-US"/>
        </w:rPr>
        <w:t>approximately 1</w:t>
      </w:r>
      <w:r w:rsidR="00A5654D" w:rsidRPr="00535A87">
        <w:rPr>
          <w:lang w:val="en-US"/>
        </w:rPr>
        <w:t>7-</w:t>
      </w:r>
      <w:r w:rsidRPr="00535A87">
        <w:rPr>
          <w:lang w:val="en-US"/>
        </w:rPr>
        <w:t>25%.</w:t>
      </w:r>
      <w:r w:rsidR="009E354A" w:rsidRPr="00535A87">
        <w:rPr>
          <w:lang w:val="en-US"/>
        </w:rPr>
        <w:fldChar w:fldCharType="begin">
          <w:fldData xml:space="preserve">PEVuZE5vdGU+PENpdGU+PEF1dGhvcj5MZWNobmVyPC9BdXRob3I+PFllYXI+MjAxNjwvWWVhcj48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bD48cGFnZXM+NDg5Mi03PC9wYWdlcz48dm9sdW1lPjI4PC92b2x1bWU+PG51bWJlcj4zMzwvbnVt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</w:fldData>
        </w:fldChar>
      </w:r>
      <w:r w:rsidR="00E56308">
        <w:rPr>
          <w:lang w:val="en-US"/>
        </w:rPr>
        <w:instrText xml:space="preserve"> ADDIN EN.CITE </w:instrText>
      </w:r>
      <w:r w:rsidR="00E56308">
        <w:rPr>
          <w:lang w:val="en-US"/>
        </w:rPr>
        <w:fldChar w:fldCharType="begin">
          <w:fldData xml:space="preserve">PEVuZE5vdGU+PENpdGU+PEF1dGhvcj5MZWNobmVyPC9BdXRob3I+PFllYXI+MjAxNjwvWWVhcj48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bD48cGFnZXM+NDg5Mi03PC9wYWdlcz48dm9sdW1lPjI4PC92b2x1bWU+PG51bWJlcj4zMzwvbnVt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[17, 22]</w:t>
      </w:r>
      <w:r w:rsidR="009E354A" w:rsidRPr="00535A87">
        <w:rPr>
          <w:lang w:val="en-US"/>
        </w:rPr>
        <w:fldChar w:fldCharType="end"/>
      </w:r>
      <w:r w:rsidR="003424F8">
        <w:rPr>
          <w:lang w:val="en-US"/>
        </w:rPr>
        <w:t xml:space="preserve"> This</w:t>
      </w:r>
      <w:r w:rsidR="004836EC">
        <w:rPr>
          <w:lang w:val="en-US"/>
        </w:rPr>
        <w:t xml:space="preserve"> </w:t>
      </w:r>
      <w:r w:rsidR="003424F8">
        <w:rPr>
          <w:lang w:val="en-US"/>
        </w:rPr>
        <w:t xml:space="preserve">is consistent </w:t>
      </w:r>
      <w:r w:rsidR="007420B2">
        <w:rPr>
          <w:lang w:val="en-US"/>
        </w:rPr>
        <w:t xml:space="preserve">in </w:t>
      </w:r>
      <w:r w:rsidR="003424F8">
        <w:rPr>
          <w:lang w:val="en-US"/>
        </w:rPr>
        <w:t>our</w:t>
      </w:r>
      <w:r w:rsidR="00FD59B2" w:rsidRPr="00535A87">
        <w:rPr>
          <w:lang w:val="en-US"/>
        </w:rPr>
        <w:t xml:space="preserve"> study, with </w:t>
      </w:r>
      <w:r w:rsidRPr="00535A87">
        <w:rPr>
          <w:lang w:val="en-US"/>
        </w:rPr>
        <w:t xml:space="preserve">24% </w:t>
      </w:r>
      <w:r w:rsidR="00FD59B2" w:rsidRPr="00535A87">
        <w:rPr>
          <w:lang w:val="en-US"/>
        </w:rPr>
        <w:t xml:space="preserve">of patients </w:t>
      </w:r>
      <w:r w:rsidR="00F918F2" w:rsidRPr="00535A87">
        <w:rPr>
          <w:lang w:val="en-US"/>
        </w:rPr>
        <w:t xml:space="preserve">having neuropathic pain </w:t>
      </w:r>
      <w:r w:rsidRPr="00535A87">
        <w:rPr>
          <w:lang w:val="en-US"/>
        </w:rPr>
        <w:t>at baseline</w:t>
      </w:r>
      <w:r w:rsidR="00693E82" w:rsidRPr="00535A87">
        <w:rPr>
          <w:lang w:val="en-US"/>
        </w:rPr>
        <w:t>.</w:t>
      </w:r>
      <w:r w:rsidR="00F918F2" w:rsidRPr="00535A87">
        <w:rPr>
          <w:lang w:val="en-US"/>
        </w:rPr>
        <w:t xml:space="preserve"> </w:t>
      </w:r>
      <w:r w:rsidR="00FD59B2" w:rsidRPr="00535A87">
        <w:rPr>
          <w:lang w:val="en-US"/>
        </w:rPr>
        <w:t>A</w:t>
      </w:r>
      <w:r w:rsidRPr="00535A87">
        <w:rPr>
          <w:lang w:val="en-US"/>
        </w:rPr>
        <w:t>s in studies</w:t>
      </w:r>
      <w:r w:rsidR="00500C8A" w:rsidRPr="00535A87">
        <w:rPr>
          <w:lang w:val="en-US"/>
        </w:rPr>
        <w:t xml:space="preserve"> on </w:t>
      </w:r>
      <w:r w:rsidR="00F735A1" w:rsidRPr="00535A87">
        <w:rPr>
          <w:lang w:val="en-US"/>
        </w:rPr>
        <w:t xml:space="preserve">general </w:t>
      </w:r>
      <w:r w:rsidR="00500C8A" w:rsidRPr="00535A87">
        <w:rPr>
          <w:lang w:val="en-US"/>
        </w:rPr>
        <w:t>cancer pain</w:t>
      </w:r>
      <w:r w:rsidR="00C75B63">
        <w:rPr>
          <w:lang w:val="en-US"/>
        </w:rPr>
        <w:t>,</w:t>
      </w:r>
      <w:r w:rsidRPr="00535A87">
        <w:rPr>
          <w:lang w:val="en-US"/>
        </w:rPr>
        <w:t xml:space="preserve"> </w:t>
      </w:r>
      <w:r w:rsidR="00FD59B2" w:rsidRPr="00535A87">
        <w:rPr>
          <w:lang w:val="en-US"/>
        </w:rPr>
        <w:t xml:space="preserve">we found </w:t>
      </w:r>
      <w:r w:rsidRPr="00535A87">
        <w:rPr>
          <w:lang w:val="en-US"/>
        </w:rPr>
        <w:t>a clear association between the presence of neuropathic pain and pain intensity in patients with bone metastases in the cross-sectional analyses.</w:t>
      </w:r>
      <w:r w:rsidR="009E354A" w:rsidRPr="00535A87">
        <w:rPr>
          <w:lang w:val="en-US"/>
        </w:rPr>
        <w:fldChar w:fldCharType="begin">
          <w:fldData xml:space="preserve">PEVuZE5vdGU+PENpdGU+PEF1dGhvcj5Ib2x0YW48L0F1dGhvcj48WWVhcj4yMDA3PC9ZZWFyPjxS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</w:fldData>
        </w:fldChar>
      </w:r>
      <w:r w:rsidR="00E56308">
        <w:rPr>
          <w:lang w:val="en-US"/>
        </w:rPr>
        <w:instrText xml:space="preserve"> ADDIN EN.CITE </w:instrText>
      </w:r>
      <w:r w:rsidR="00E56308">
        <w:rPr>
          <w:lang w:val="en-US"/>
        </w:rPr>
        <w:fldChar w:fldCharType="begin">
          <w:fldData xml:space="preserve">PEVuZE5vdGU+PENpdGU+PEF1dGhvcj5Ib2x0YW48L0F1dGhvcj48WWVhcj4yMDA3PC9ZZWFyPjxS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[14, 34]</w:t>
      </w:r>
      <w:r w:rsidR="009E354A" w:rsidRPr="00535A87">
        <w:rPr>
          <w:lang w:val="en-US"/>
        </w:rPr>
        <w:fldChar w:fldCharType="end"/>
      </w:r>
      <w:r w:rsidRPr="00535A87">
        <w:rPr>
          <w:lang w:val="en-US"/>
        </w:rPr>
        <w:t xml:space="preserve"> However, in the longitudinal analyses</w:t>
      </w:r>
      <w:r w:rsidR="00593A27">
        <w:rPr>
          <w:lang w:val="en-US"/>
        </w:rPr>
        <w:t>,</w:t>
      </w:r>
      <w:r w:rsidRPr="00535A87">
        <w:rPr>
          <w:lang w:val="en-US"/>
        </w:rPr>
        <w:t xml:space="preserve"> the presence of neuropathic pain </w:t>
      </w:r>
      <w:r w:rsidR="00362DBD">
        <w:rPr>
          <w:lang w:val="en-US"/>
        </w:rPr>
        <w:t xml:space="preserve">was </w:t>
      </w:r>
      <w:r w:rsidR="00756217">
        <w:rPr>
          <w:lang w:val="en-US"/>
        </w:rPr>
        <w:t>not associated with</w:t>
      </w:r>
      <w:r w:rsidRPr="00535A87">
        <w:rPr>
          <w:lang w:val="en-US"/>
        </w:rPr>
        <w:t xml:space="preserve"> a future increase in pain. </w:t>
      </w:r>
    </w:p>
    <w:p w14:paraId="258E28FC" w14:textId="77777777" w:rsidR="00775A4B" w:rsidRPr="00535A87" w:rsidRDefault="00775A4B" w:rsidP="00D4054C">
      <w:pPr>
        <w:spacing w:line="480" w:lineRule="auto"/>
        <w:rPr>
          <w:lang w:val="en-US"/>
        </w:rPr>
      </w:pPr>
    </w:p>
    <w:p w14:paraId="69EE6AE2" w14:textId="6C0DDCAA" w:rsidR="007A77D4" w:rsidRDefault="00487CAB" w:rsidP="00D4054C">
      <w:pPr>
        <w:spacing w:line="480" w:lineRule="auto"/>
        <w:rPr>
          <w:lang w:val="en-US"/>
        </w:rPr>
      </w:pPr>
      <w:r w:rsidRPr="00535A87">
        <w:rPr>
          <w:lang w:val="en-US"/>
        </w:rPr>
        <w:t xml:space="preserve">In this </w:t>
      </w:r>
      <w:r w:rsidR="00FD0AE1" w:rsidRPr="00535A87">
        <w:rPr>
          <w:lang w:val="en-US"/>
        </w:rPr>
        <w:t>cohort</w:t>
      </w:r>
      <w:r w:rsidR="003667A1" w:rsidRPr="00535A87">
        <w:rPr>
          <w:lang w:val="en-US"/>
        </w:rPr>
        <w:t xml:space="preserve"> </w:t>
      </w:r>
      <w:r w:rsidR="00F735A1" w:rsidRPr="00535A87">
        <w:rPr>
          <w:lang w:val="en-US"/>
        </w:rPr>
        <w:t>of</w:t>
      </w:r>
      <w:r w:rsidR="003667A1" w:rsidRPr="00535A87">
        <w:rPr>
          <w:lang w:val="en-US"/>
        </w:rPr>
        <w:t xml:space="preserve"> patients with bone metastases,</w:t>
      </w:r>
      <w:r w:rsidRPr="00535A87">
        <w:rPr>
          <w:lang w:val="en-US"/>
        </w:rPr>
        <w:t xml:space="preserve"> </w:t>
      </w:r>
      <w:r w:rsidR="003667A1" w:rsidRPr="00535A87">
        <w:rPr>
          <w:lang w:val="en-US"/>
        </w:rPr>
        <w:t xml:space="preserve">female patients </w:t>
      </w:r>
      <w:r w:rsidR="00F735A1" w:rsidRPr="00535A87">
        <w:rPr>
          <w:lang w:val="en-US"/>
        </w:rPr>
        <w:t xml:space="preserve">reported </w:t>
      </w:r>
      <w:r w:rsidR="004B06DE" w:rsidRPr="00535A87">
        <w:rPr>
          <w:lang w:val="en-US"/>
        </w:rPr>
        <w:t>lower pain intensity</w:t>
      </w:r>
      <w:r w:rsidR="003667A1" w:rsidRPr="00535A87">
        <w:rPr>
          <w:lang w:val="en-US"/>
        </w:rPr>
        <w:t xml:space="preserve"> than men</w:t>
      </w:r>
      <w:r w:rsidR="00E36C2A" w:rsidRPr="00535A87">
        <w:rPr>
          <w:lang w:val="en-US"/>
        </w:rPr>
        <w:t xml:space="preserve"> in the cross-</w:t>
      </w:r>
      <w:r w:rsidR="00E85CD5" w:rsidRPr="00535A87">
        <w:rPr>
          <w:lang w:val="en-US"/>
        </w:rPr>
        <w:t>sectional analyses</w:t>
      </w:r>
      <w:r w:rsidR="00593A27">
        <w:rPr>
          <w:lang w:val="en-US"/>
        </w:rPr>
        <w:t>,</w:t>
      </w:r>
      <w:r w:rsidR="00E85CD5" w:rsidRPr="00535A87">
        <w:rPr>
          <w:lang w:val="en-US"/>
        </w:rPr>
        <w:t xml:space="preserve"> and </w:t>
      </w:r>
      <w:r w:rsidR="00775A4B" w:rsidRPr="00535A87">
        <w:rPr>
          <w:lang w:val="en-US"/>
        </w:rPr>
        <w:t xml:space="preserve">male </w:t>
      </w:r>
      <w:r w:rsidR="002766F4" w:rsidRPr="00535A87">
        <w:rPr>
          <w:lang w:val="en-US"/>
        </w:rPr>
        <w:t>gender</w:t>
      </w:r>
      <w:r w:rsidR="001C674D" w:rsidRPr="00535A87">
        <w:rPr>
          <w:lang w:val="en-US"/>
        </w:rPr>
        <w:t xml:space="preserve"> </w:t>
      </w:r>
      <w:r w:rsidR="00F918F2" w:rsidRPr="00535A87">
        <w:rPr>
          <w:lang w:val="en-US"/>
        </w:rPr>
        <w:t xml:space="preserve">increased </w:t>
      </w:r>
      <w:r w:rsidR="003667A1" w:rsidRPr="00535A87">
        <w:rPr>
          <w:lang w:val="en-US"/>
        </w:rPr>
        <w:t xml:space="preserve">the risk of pain in the next visit </w:t>
      </w:r>
      <w:r w:rsidR="00E85CD5" w:rsidRPr="00535A87">
        <w:rPr>
          <w:lang w:val="en-US"/>
        </w:rPr>
        <w:t>scheduled</w:t>
      </w:r>
      <w:r w:rsidR="003667A1" w:rsidRPr="00535A87">
        <w:rPr>
          <w:lang w:val="en-US"/>
        </w:rPr>
        <w:t xml:space="preserve"> in</w:t>
      </w:r>
      <w:r w:rsidR="00E85CD5" w:rsidRPr="00535A87">
        <w:rPr>
          <w:lang w:val="en-US"/>
        </w:rPr>
        <w:t xml:space="preserve"> </w:t>
      </w:r>
      <w:r w:rsidR="009511E3">
        <w:rPr>
          <w:lang w:val="en-US"/>
        </w:rPr>
        <w:t>one month</w:t>
      </w:r>
      <w:r w:rsidR="003667A1" w:rsidRPr="00535A87">
        <w:rPr>
          <w:lang w:val="en-US"/>
        </w:rPr>
        <w:t xml:space="preserve">. </w:t>
      </w:r>
      <w:r w:rsidR="00310AA1" w:rsidRPr="00535A87">
        <w:rPr>
          <w:lang w:val="en-US"/>
        </w:rPr>
        <w:t>Few</w:t>
      </w:r>
      <w:r w:rsidR="00742162" w:rsidRPr="00535A87">
        <w:rPr>
          <w:lang w:val="en-US"/>
        </w:rPr>
        <w:t xml:space="preserve"> studies have investigated difference</w:t>
      </w:r>
      <w:r w:rsidR="00310AA1" w:rsidRPr="00535A87">
        <w:rPr>
          <w:lang w:val="en-US"/>
        </w:rPr>
        <w:t>s in cancer pain between gender</w:t>
      </w:r>
      <w:r w:rsidR="00F918F2" w:rsidRPr="00535A87">
        <w:rPr>
          <w:lang w:val="en-US"/>
        </w:rPr>
        <w:t>s</w:t>
      </w:r>
      <w:r w:rsidR="00310AA1" w:rsidRPr="00535A87">
        <w:rPr>
          <w:lang w:val="en-US"/>
        </w:rPr>
        <w:t>, and</w:t>
      </w:r>
      <w:r w:rsidR="005208E1" w:rsidRPr="00535A87">
        <w:rPr>
          <w:lang w:val="en-US"/>
        </w:rPr>
        <w:t xml:space="preserve"> most studies report no gender differences in pain intensity.</w:t>
      </w:r>
      <w:r w:rsidR="009E354A" w:rsidRPr="00535A87">
        <w:rPr>
          <w:lang w:val="en-US"/>
        </w:rPr>
        <w:fldChar w:fldCharType="begin"/>
      </w:r>
      <w:r w:rsidR="00E56308">
        <w:rPr>
          <w:lang w:val="en-US"/>
        </w:rPr>
        <w:instrText xml:space="preserve"> ADDIN EN.CITE &lt;EndNote&gt;&lt;Cite&gt;&lt;Author&gt;Miaskowski&lt;/Author&gt;&lt;Year&gt;2004&lt;/Year&gt;&lt;RecNum&gt;510&lt;/RecNum&gt;&lt;DisplayText&gt;[30]&lt;/DisplayText&gt;&lt;record&gt;&lt;rec-number&gt;510&lt;/rec-number&gt;&lt;foreign-keys&gt;&lt;key app="EN" db-id="2w2edz2940pw9xefs07vpsd9vwzt5tew0ass" timestamp="1508094598"&gt;510&lt;/key&gt;&lt;/foreign-keys&gt;&lt;ref-type name="Journal Article"&gt;17&lt;/ref-type&gt;&lt;contributors&gt;&lt;authors&gt;&lt;author&gt;Miaskowski, C.&lt;/author&gt;&lt;/authors&gt;&lt;/contributors&gt;&lt;auth-address&gt;Department of Physiological Nursing, University of California, San Francisco, 94143-0610, USA. chris.miaskowski@nursing.ucsf.edu&lt;/auth-address&gt;&lt;titles&gt;&lt;title&gt;Gender differences in pain, fatigue, and depression in patients with cancer&lt;/title&gt;&lt;secondary-title&gt;J Natl Cancer Inst Monogr&lt;/secondary-title&gt;&lt;alt-title&gt;Journal of the National Cancer Institute. Monographs&lt;/alt-title&gt;&lt;/titles&gt;&lt;periodical&gt;&lt;full-title&gt;Journal of the National Cancer Institute. Monographs&lt;/full-title&gt;&lt;abbr-1&gt;J. Natl. Cancer Inst. Monogr.&lt;/abbr-1&gt;&lt;abbr-2&gt;J Natl Cancer Inst Monogr&lt;/abbr-2&gt;&lt;/periodical&gt;&lt;alt-periodical&gt;&lt;full-title&gt;Journal of the National Cancer Institute. Monographs&lt;/full-title&gt;&lt;abbr-1&gt;J. Natl. Cancer Inst. Monogr.&lt;/abbr-1&gt;&lt;abbr-2&gt;J Natl Cancer Inst Monogr&lt;/abbr-2&gt;&lt;/alt-periodical&gt;&lt;pages&gt;139-43&lt;/pages&gt;&lt;number&gt;32&lt;/number&gt;&lt;edition&gt;2004/07/21&lt;/edition&gt;&lt;keywords&gt;&lt;keyword&gt;Biomedical Research&lt;/keyword&gt;&lt;keyword&gt;Depressive Disorder/*etiology/physiopathology&lt;/keyword&gt;&lt;keyword&gt;Fatigue/*etiology/physiopathology&lt;/keyword&gt;&lt;keyword&gt;Female&lt;/keyword&gt;&lt;keyword&gt;Humans&lt;/keyword&gt;&lt;keyword&gt;Male&lt;/keyword&gt;&lt;keyword&gt;Neoplasms/*complications&lt;/keyword&gt;&lt;keyword&gt;Pain/*etiology/physiopathology&lt;/keyword&gt;&lt;keyword&gt;Prevalence&lt;/keyword&gt;&lt;keyword&gt;Severity of Illness Index&lt;/keyword&gt;&lt;keyword&gt;Sex Factors&lt;/keyword&gt;&lt;/keywords&gt;&lt;dates&gt;&lt;year&gt;2004&lt;/year&gt;&lt;/dates&gt;&lt;isbn&gt;1052-6773 (Print)&amp;#xD;1052-6773 (Linking)&lt;/isbn&gt;&lt;accession-num&gt;15263057&lt;/accession-num&gt;&lt;work-type&gt;Review&lt;/work-type&gt;&lt;urls&gt;&lt;related-urls&gt;&lt;url&gt;http://www.ncbi.nlm.nih.gov/pubmed/15263057&lt;/url&gt;&lt;/related-urls&gt;&lt;/urls&gt;&lt;electronic-resource-num&gt;10.1093/jncimonographs/lgh024&lt;/electronic-resource-num&gt;&lt;/record&gt;&lt;/Cite&gt;&lt;/EndNote&gt;</w:instrText>
      </w:r>
      <w:r w:rsidR="009E354A" w:rsidRPr="00535A87">
        <w:rPr>
          <w:lang w:val="en-US"/>
        </w:rPr>
        <w:fldChar w:fldCharType="separate"/>
      </w:r>
      <w:r w:rsidR="00E56308">
        <w:rPr>
          <w:noProof/>
          <w:lang w:val="en-US"/>
        </w:rPr>
        <w:t>[30]</w:t>
      </w:r>
      <w:r w:rsidR="009E354A" w:rsidRPr="00535A87">
        <w:rPr>
          <w:lang w:val="en-US"/>
        </w:rPr>
        <w:fldChar w:fldCharType="end"/>
      </w:r>
      <w:r w:rsidR="008853D3" w:rsidRPr="00535A87">
        <w:rPr>
          <w:lang w:val="en-US"/>
        </w:rPr>
        <w:t xml:space="preserve"> </w:t>
      </w:r>
      <w:r w:rsidR="00535A87">
        <w:rPr>
          <w:lang w:val="en-US"/>
        </w:rPr>
        <w:t>To</w:t>
      </w:r>
      <w:r w:rsidR="008A0941" w:rsidRPr="00535A87">
        <w:rPr>
          <w:lang w:val="en-US"/>
        </w:rPr>
        <w:t xml:space="preserve"> rule out </w:t>
      </w:r>
      <w:r w:rsidR="00F918F2" w:rsidRPr="00535A87">
        <w:rPr>
          <w:lang w:val="en-US"/>
        </w:rPr>
        <w:t xml:space="preserve">a </w:t>
      </w:r>
      <w:r w:rsidR="008A0941" w:rsidRPr="00535A87">
        <w:rPr>
          <w:lang w:val="en-US"/>
        </w:rPr>
        <w:t xml:space="preserve">potentially different gender effect by cancer diagnosis, we tested </w:t>
      </w:r>
      <w:r w:rsidR="00BC39B4">
        <w:rPr>
          <w:lang w:val="en-US"/>
        </w:rPr>
        <w:t xml:space="preserve">the </w:t>
      </w:r>
      <w:r w:rsidR="008A0941" w:rsidRPr="00535A87">
        <w:rPr>
          <w:lang w:val="en-US"/>
        </w:rPr>
        <w:t>interaction</w:t>
      </w:r>
      <w:r w:rsidR="00BC39B4">
        <w:rPr>
          <w:lang w:val="en-US"/>
        </w:rPr>
        <w:t>s</w:t>
      </w:r>
      <w:r w:rsidR="008A0941" w:rsidRPr="00535A87">
        <w:rPr>
          <w:lang w:val="en-US"/>
        </w:rPr>
        <w:t xml:space="preserve"> between these two factors in all </w:t>
      </w:r>
      <w:r w:rsidR="00543DB2" w:rsidRPr="00535A87">
        <w:rPr>
          <w:lang w:val="en-US"/>
        </w:rPr>
        <w:t>models,</w:t>
      </w:r>
      <w:r w:rsidR="008A0941" w:rsidRPr="00535A87">
        <w:rPr>
          <w:lang w:val="en-US"/>
        </w:rPr>
        <w:t xml:space="preserve"> but </w:t>
      </w:r>
      <w:r w:rsidR="00442182" w:rsidRPr="00535A87">
        <w:rPr>
          <w:lang w:val="en-US"/>
        </w:rPr>
        <w:t>none were statistically significant</w:t>
      </w:r>
      <w:r w:rsidR="008A0941" w:rsidRPr="00535A87">
        <w:rPr>
          <w:lang w:val="en-US"/>
        </w:rPr>
        <w:t xml:space="preserve">. </w:t>
      </w:r>
    </w:p>
    <w:p w14:paraId="5A54E7E7" w14:textId="77777777" w:rsidR="00397EE4" w:rsidRDefault="00397EE4" w:rsidP="00D4054C">
      <w:pPr>
        <w:spacing w:line="480" w:lineRule="auto"/>
        <w:rPr>
          <w:lang w:val="en-US"/>
        </w:rPr>
      </w:pPr>
    </w:p>
    <w:p w14:paraId="086D0B6F" w14:textId="4F339F11" w:rsidR="00C00CDF" w:rsidRPr="00535A87" w:rsidRDefault="00675990" w:rsidP="00D4054C">
      <w:pPr>
        <w:spacing w:line="480" w:lineRule="auto"/>
        <w:rPr>
          <w:lang w:val="en-US"/>
        </w:rPr>
      </w:pPr>
      <w:r w:rsidRPr="00535A87">
        <w:rPr>
          <w:lang w:val="en-US"/>
        </w:rPr>
        <w:t>Several association</w:t>
      </w:r>
      <w:r w:rsidR="003C354B" w:rsidRPr="00535A87">
        <w:rPr>
          <w:lang w:val="en-US"/>
        </w:rPr>
        <w:t>s</w:t>
      </w:r>
      <w:r w:rsidRPr="00535A87">
        <w:rPr>
          <w:lang w:val="en-US"/>
        </w:rPr>
        <w:t xml:space="preserve"> reported in other studies were not observed in this study. </w:t>
      </w:r>
      <w:r w:rsidR="00F72960">
        <w:rPr>
          <w:lang w:val="en-US"/>
        </w:rPr>
        <w:t>The a</w:t>
      </w:r>
      <w:r w:rsidR="0082227A" w:rsidRPr="00535A87">
        <w:rPr>
          <w:lang w:val="en-US"/>
        </w:rPr>
        <w:t>ssessment of p</w:t>
      </w:r>
      <w:r w:rsidRPr="00535A87">
        <w:rPr>
          <w:lang w:val="en-US"/>
        </w:rPr>
        <w:t xml:space="preserve">sychological </w:t>
      </w:r>
      <w:r w:rsidR="00EE1F92" w:rsidRPr="00535A87">
        <w:rPr>
          <w:lang w:val="en-US"/>
        </w:rPr>
        <w:t>distress</w:t>
      </w:r>
      <w:r w:rsidR="00F72960">
        <w:rPr>
          <w:lang w:val="en-US"/>
        </w:rPr>
        <w:t>,</w:t>
      </w:r>
      <w:r w:rsidRPr="00535A87">
        <w:rPr>
          <w:lang w:val="en-US"/>
        </w:rPr>
        <w:t xml:space="preserve"> including anxiety and depression</w:t>
      </w:r>
      <w:r w:rsidR="00F72960">
        <w:rPr>
          <w:lang w:val="en-US"/>
        </w:rPr>
        <w:t>,</w:t>
      </w:r>
      <w:r w:rsidRPr="00535A87">
        <w:rPr>
          <w:lang w:val="en-US"/>
        </w:rPr>
        <w:t xml:space="preserve"> is included in the </w:t>
      </w:r>
      <w:r w:rsidR="00327205" w:rsidRPr="00535A87">
        <w:rPr>
          <w:lang w:val="en-US"/>
        </w:rPr>
        <w:t>ECS-CP.</w:t>
      </w:r>
      <w:r w:rsidR="009E354A" w:rsidRPr="00535A87">
        <w:rPr>
          <w:lang w:val="en-US"/>
        </w:rPr>
        <w:fldChar w:fldCharType="begin">
          <w:fldData xml:space="preserve">PEVuZE5vdGU+PENpdGU+PEF1dGhvcj5OZWtvbGFpY2h1azwvQXV0aG9yPjxZZWFyPjIwMTM8L1ll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</w:fldData>
        </w:fldChar>
      </w:r>
      <w:r w:rsidR="00E56308">
        <w:rPr>
          <w:lang w:val="en-US"/>
        </w:rPr>
        <w:instrText xml:space="preserve"> ADDIN EN.CITE </w:instrText>
      </w:r>
      <w:r w:rsidR="00E56308">
        <w:rPr>
          <w:lang w:val="en-US"/>
        </w:rPr>
        <w:fldChar w:fldCharType="begin">
          <w:fldData xml:space="preserve">PEVuZE5vdGU+PENpdGU+PEF1dGhvcj5OZWtvbGFpY2h1azwvQXV0aG9yPjxZZWFyPjIwMTM8L1ll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[33]</w:t>
      </w:r>
      <w:r w:rsidR="009E354A" w:rsidRPr="00535A87">
        <w:rPr>
          <w:lang w:val="en-US"/>
        </w:rPr>
        <w:fldChar w:fldCharType="end"/>
      </w:r>
      <w:r w:rsidR="0085309F" w:rsidRPr="00535A87">
        <w:rPr>
          <w:lang w:val="en-US"/>
        </w:rPr>
        <w:t xml:space="preserve"> </w:t>
      </w:r>
      <w:r w:rsidRPr="00535A87">
        <w:rPr>
          <w:lang w:val="en-US"/>
        </w:rPr>
        <w:t>In this study</w:t>
      </w:r>
      <w:r w:rsidR="003C354B" w:rsidRPr="00535A87">
        <w:rPr>
          <w:lang w:val="en-US"/>
        </w:rPr>
        <w:t xml:space="preserve">, </w:t>
      </w:r>
      <w:r w:rsidRPr="00535A87">
        <w:rPr>
          <w:lang w:val="en-US"/>
        </w:rPr>
        <w:t xml:space="preserve">anxiety was </w:t>
      </w:r>
      <w:r w:rsidR="008F5979" w:rsidRPr="00535A87">
        <w:rPr>
          <w:lang w:val="en-US"/>
        </w:rPr>
        <w:t xml:space="preserve">only </w:t>
      </w:r>
      <w:r w:rsidRPr="00535A87">
        <w:rPr>
          <w:lang w:val="en-US"/>
        </w:rPr>
        <w:t xml:space="preserve">associated with </w:t>
      </w:r>
      <w:r w:rsidR="00CD1E6B" w:rsidRPr="00535A87">
        <w:rPr>
          <w:lang w:val="en-US"/>
        </w:rPr>
        <w:t xml:space="preserve">average </w:t>
      </w:r>
      <w:r w:rsidRPr="00535A87">
        <w:rPr>
          <w:lang w:val="en-US"/>
        </w:rPr>
        <w:t xml:space="preserve">pain intensity at baseline, </w:t>
      </w:r>
      <w:r w:rsidR="00660A7D" w:rsidRPr="00535A87">
        <w:rPr>
          <w:lang w:val="en-US"/>
        </w:rPr>
        <w:t>and t</w:t>
      </w:r>
      <w:r w:rsidRPr="00535A87">
        <w:rPr>
          <w:lang w:val="en-US"/>
        </w:rPr>
        <w:t xml:space="preserve">here </w:t>
      </w:r>
      <w:r w:rsidR="006F0FD9" w:rsidRPr="00535A87">
        <w:rPr>
          <w:lang w:val="en-US"/>
        </w:rPr>
        <w:t xml:space="preserve">was </w:t>
      </w:r>
      <w:r w:rsidRPr="00535A87">
        <w:rPr>
          <w:lang w:val="en-US"/>
        </w:rPr>
        <w:t xml:space="preserve">no association between </w:t>
      </w:r>
      <w:r w:rsidR="00B059A5" w:rsidRPr="00535A87">
        <w:rPr>
          <w:lang w:val="en-US"/>
        </w:rPr>
        <w:t xml:space="preserve">pain and </w:t>
      </w:r>
      <w:r w:rsidRPr="00535A87">
        <w:rPr>
          <w:lang w:val="en-US"/>
        </w:rPr>
        <w:t xml:space="preserve">anxiety </w:t>
      </w:r>
      <w:r w:rsidR="00C85E20" w:rsidRPr="00535A87">
        <w:rPr>
          <w:lang w:val="en-US"/>
        </w:rPr>
        <w:t xml:space="preserve">or </w:t>
      </w:r>
      <w:r w:rsidRPr="00535A87">
        <w:rPr>
          <w:lang w:val="en-US"/>
        </w:rPr>
        <w:t xml:space="preserve">depression in the </w:t>
      </w:r>
      <w:r w:rsidRPr="00535A87">
        <w:rPr>
          <w:lang w:val="en-US"/>
        </w:rPr>
        <w:lastRenderedPageBreak/>
        <w:t xml:space="preserve">longitudinal model. </w:t>
      </w:r>
      <w:r w:rsidR="00675C66" w:rsidRPr="00535A87">
        <w:rPr>
          <w:lang w:val="en-US"/>
        </w:rPr>
        <w:t xml:space="preserve">In agreement with </w:t>
      </w:r>
      <w:r w:rsidR="00F473CA" w:rsidRPr="00535A87">
        <w:rPr>
          <w:lang w:val="en-US"/>
        </w:rPr>
        <w:t xml:space="preserve">the longitudinal analysis on a general cancer population by Knudsen </w:t>
      </w:r>
      <w:r w:rsidR="00F473CA" w:rsidRPr="00535A87">
        <w:rPr>
          <w:i/>
          <w:lang w:val="en-US"/>
        </w:rPr>
        <w:t>et al</w:t>
      </w:r>
      <w:r w:rsidR="009E354A" w:rsidRPr="00535A87">
        <w:rPr>
          <w:lang w:val="en-US"/>
        </w:rPr>
        <w:fldChar w:fldCharType="begin">
          <w:fldData xml:space="preserve">PEVuZE5vdGU+PENpdGU+PEF1dGhvcj5LbnVkc2VuPC9BdXRob3I+PFllYXI+MjAxMjwvWWVhcj48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</w:fldData>
        </w:fldChar>
      </w:r>
      <w:r w:rsidR="00E56308">
        <w:rPr>
          <w:lang w:val="en-US"/>
        </w:rPr>
        <w:instrText xml:space="preserve"> ADDIN EN.CITE </w:instrText>
      </w:r>
      <w:r w:rsidR="00E56308">
        <w:rPr>
          <w:lang w:val="en-US"/>
        </w:rPr>
        <w:fldChar w:fldCharType="begin">
          <w:fldData xml:space="preserve">PEVuZE5vdGU+PENpdGU+PEF1dGhvcj5LbnVkc2VuPC9BdXRob3I+PFllYXI+MjAxMjwvWWVhcj48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</w:fldData>
        </w:fldChar>
      </w:r>
      <w:r w:rsidR="00E56308">
        <w:rPr>
          <w:lang w:val="en-US"/>
        </w:rPr>
        <w:instrText xml:space="preserve"> ADDIN EN.CITE.DATA </w:instrText>
      </w:r>
      <w:r w:rsidR="00E56308">
        <w:rPr>
          <w:lang w:val="en-US"/>
        </w:rPr>
      </w:r>
      <w:r w:rsidR="00E56308">
        <w:rPr>
          <w:lang w:val="en-US"/>
        </w:rPr>
        <w:fldChar w:fldCharType="end"/>
      </w:r>
      <w:r w:rsidR="009E354A" w:rsidRPr="00535A87">
        <w:rPr>
          <w:lang w:val="en-US"/>
        </w:rPr>
        <w:fldChar w:fldCharType="separate"/>
      </w:r>
      <w:r w:rsidR="00E56308">
        <w:rPr>
          <w:noProof/>
          <w:lang w:val="en-US"/>
        </w:rPr>
        <w:t>[19]</w:t>
      </w:r>
      <w:r w:rsidR="009E354A" w:rsidRPr="00535A87">
        <w:rPr>
          <w:lang w:val="en-US"/>
        </w:rPr>
        <w:fldChar w:fldCharType="end"/>
      </w:r>
      <w:r w:rsidR="005B474D" w:rsidRPr="00535A87">
        <w:rPr>
          <w:lang w:val="en-US"/>
        </w:rPr>
        <w:t xml:space="preserve">, </w:t>
      </w:r>
      <w:r w:rsidR="00F473CA" w:rsidRPr="00535A87">
        <w:rPr>
          <w:lang w:val="en-US"/>
        </w:rPr>
        <w:t>current pain intensity</w:t>
      </w:r>
      <w:r w:rsidR="00A3553D" w:rsidRPr="00535A87">
        <w:rPr>
          <w:lang w:val="en-US"/>
        </w:rPr>
        <w:t xml:space="preserve"> </w:t>
      </w:r>
      <w:r w:rsidR="007575CF" w:rsidRPr="00535A87">
        <w:rPr>
          <w:lang w:val="en-US"/>
        </w:rPr>
        <w:t xml:space="preserve">and breakthrough pain were </w:t>
      </w:r>
      <w:r w:rsidR="0006382E" w:rsidRPr="00535A87">
        <w:rPr>
          <w:lang w:val="en-US"/>
        </w:rPr>
        <w:t>associated</w:t>
      </w:r>
      <w:r w:rsidR="007575CF" w:rsidRPr="00535A87">
        <w:rPr>
          <w:lang w:val="en-US"/>
        </w:rPr>
        <w:t xml:space="preserve"> with pain</w:t>
      </w:r>
      <w:r w:rsidR="00A3553D" w:rsidRPr="00535A87">
        <w:rPr>
          <w:lang w:val="en-US"/>
        </w:rPr>
        <w:t xml:space="preserve"> intensity at the next visit</w:t>
      </w:r>
      <w:r w:rsidR="007575CF" w:rsidRPr="00535A87">
        <w:rPr>
          <w:lang w:val="en-US"/>
        </w:rPr>
        <w:t>, but the other significant variables differed</w:t>
      </w:r>
      <w:r w:rsidR="009F3A0A" w:rsidRPr="00535A87">
        <w:rPr>
          <w:lang w:val="en-US"/>
        </w:rPr>
        <w:t>. A</w:t>
      </w:r>
      <w:r w:rsidR="00F473CA" w:rsidRPr="00535A87">
        <w:rPr>
          <w:lang w:val="en-US"/>
        </w:rPr>
        <w:t xml:space="preserve">ge and lung cancer </w:t>
      </w:r>
      <w:r w:rsidR="001F0DA0" w:rsidRPr="00535A87">
        <w:rPr>
          <w:lang w:val="en-US"/>
        </w:rPr>
        <w:t>were not associated with</w:t>
      </w:r>
      <w:r w:rsidR="00F473CA" w:rsidRPr="00535A87">
        <w:rPr>
          <w:lang w:val="en-US"/>
        </w:rPr>
        <w:t xml:space="preserve"> higher pain intensity</w:t>
      </w:r>
      <w:r w:rsidR="009F3A0A" w:rsidRPr="00535A87">
        <w:rPr>
          <w:lang w:val="en-US"/>
        </w:rPr>
        <w:t xml:space="preserve"> in our model,</w:t>
      </w:r>
      <w:r w:rsidR="00B22AF3" w:rsidRPr="00535A87">
        <w:rPr>
          <w:lang w:val="en-US"/>
        </w:rPr>
        <w:t xml:space="preserve"> while </w:t>
      </w:r>
      <w:r w:rsidR="00C27D9D" w:rsidRPr="00535A87">
        <w:rPr>
          <w:lang w:val="en-US"/>
        </w:rPr>
        <w:t>sleep disturbances, dr</w:t>
      </w:r>
      <w:r w:rsidR="00B47E49">
        <w:rPr>
          <w:lang w:val="en-US"/>
        </w:rPr>
        <w:t>owsiness and</w:t>
      </w:r>
      <w:r w:rsidR="00C27D9D" w:rsidRPr="00535A87">
        <w:rPr>
          <w:lang w:val="en-US"/>
        </w:rPr>
        <w:t xml:space="preserve"> male gender </w:t>
      </w:r>
      <w:r w:rsidR="0092579E">
        <w:rPr>
          <w:lang w:val="en-US"/>
        </w:rPr>
        <w:t>were not associated with</w:t>
      </w:r>
      <w:r w:rsidR="00C27D9D" w:rsidRPr="00535A87">
        <w:rPr>
          <w:lang w:val="en-US"/>
        </w:rPr>
        <w:t xml:space="preserve"> higher </w:t>
      </w:r>
      <w:r w:rsidR="002B23A5" w:rsidRPr="00535A87">
        <w:rPr>
          <w:lang w:val="en-US"/>
        </w:rPr>
        <w:t xml:space="preserve">pain </w:t>
      </w:r>
      <w:r w:rsidR="00C27D9D" w:rsidRPr="00535A87">
        <w:rPr>
          <w:lang w:val="en-US"/>
        </w:rPr>
        <w:t>intensity</w:t>
      </w:r>
      <w:r w:rsidR="007575CF" w:rsidRPr="00535A87">
        <w:rPr>
          <w:lang w:val="en-US"/>
        </w:rPr>
        <w:t xml:space="preserve"> at the next visit</w:t>
      </w:r>
      <w:r w:rsidR="009F3A0A" w:rsidRPr="00535A87">
        <w:rPr>
          <w:lang w:val="en-US"/>
        </w:rPr>
        <w:t xml:space="preserve"> in a general cancer population</w:t>
      </w:r>
      <w:r w:rsidR="00C27D9D" w:rsidRPr="00535A87">
        <w:rPr>
          <w:lang w:val="en-US"/>
        </w:rPr>
        <w:t xml:space="preserve">. </w:t>
      </w:r>
      <w:r w:rsidR="005B309B" w:rsidRPr="00535A87">
        <w:rPr>
          <w:lang w:val="en-US"/>
        </w:rPr>
        <w:t xml:space="preserve">These differences may suggest that </w:t>
      </w:r>
      <w:r w:rsidR="000E0C89" w:rsidRPr="00535A87">
        <w:rPr>
          <w:lang w:val="en-US"/>
        </w:rPr>
        <w:t>prediction models have</w:t>
      </w:r>
      <w:r w:rsidR="005B309B" w:rsidRPr="00535A87">
        <w:rPr>
          <w:lang w:val="en-US"/>
        </w:rPr>
        <w:t xml:space="preserve"> to be developed and validated for specific cohorts of cancer pain patients</w:t>
      </w:r>
      <w:r w:rsidR="00B22AF3" w:rsidRPr="00535A87">
        <w:rPr>
          <w:lang w:val="en-US"/>
        </w:rPr>
        <w:t>.</w:t>
      </w:r>
      <w:r w:rsidR="00CC0F6C" w:rsidRPr="00535A87">
        <w:rPr>
          <w:lang w:val="en-US"/>
        </w:rPr>
        <w:t xml:space="preserve"> </w:t>
      </w:r>
    </w:p>
    <w:p w14:paraId="5A5C4A75" w14:textId="77777777" w:rsidR="00C00CDF" w:rsidRPr="00535A87" w:rsidRDefault="00C00CDF" w:rsidP="00D4054C">
      <w:pPr>
        <w:spacing w:line="480" w:lineRule="auto"/>
        <w:rPr>
          <w:lang w:val="en-US"/>
        </w:rPr>
      </w:pPr>
    </w:p>
    <w:p w14:paraId="21A15FFE" w14:textId="38F2231B" w:rsidR="00675990" w:rsidRPr="00535A87" w:rsidRDefault="00C00CDF" w:rsidP="00D4054C">
      <w:pPr>
        <w:spacing w:line="480" w:lineRule="auto"/>
        <w:rPr>
          <w:lang w:val="en-US"/>
        </w:rPr>
      </w:pPr>
      <w:r w:rsidRPr="00B47E49">
        <w:rPr>
          <w:lang w:val="en-US"/>
        </w:rPr>
        <w:t>T</w:t>
      </w:r>
      <w:r w:rsidR="0071337D" w:rsidRPr="00B47E49">
        <w:rPr>
          <w:lang w:val="en-US"/>
        </w:rPr>
        <w:t>he potential benefit from establishing characteristic</w:t>
      </w:r>
      <w:r w:rsidR="00B547B0" w:rsidRPr="00B47E49">
        <w:rPr>
          <w:lang w:val="en-US"/>
        </w:rPr>
        <w:t>s</w:t>
      </w:r>
      <w:r w:rsidR="0071337D" w:rsidRPr="00B47E49">
        <w:rPr>
          <w:lang w:val="en-US"/>
        </w:rPr>
        <w:t xml:space="preserve"> for </w:t>
      </w:r>
      <w:r w:rsidR="0057121E" w:rsidRPr="00B47E49">
        <w:rPr>
          <w:lang w:val="en-US"/>
        </w:rPr>
        <w:t>patients</w:t>
      </w:r>
      <w:r w:rsidR="0071337D" w:rsidRPr="00B47E49">
        <w:rPr>
          <w:lang w:val="en-US"/>
        </w:rPr>
        <w:t xml:space="preserve"> with </w:t>
      </w:r>
      <w:r w:rsidR="00363A64" w:rsidRPr="00B47E49">
        <w:rPr>
          <w:lang w:val="en-US"/>
        </w:rPr>
        <w:t xml:space="preserve">a </w:t>
      </w:r>
      <w:r w:rsidR="0071337D" w:rsidRPr="00B47E49">
        <w:rPr>
          <w:lang w:val="en-US"/>
        </w:rPr>
        <w:t>lack of pain</w:t>
      </w:r>
      <w:r w:rsidR="00363A64" w:rsidRPr="00B47E49">
        <w:rPr>
          <w:lang w:val="en-US"/>
        </w:rPr>
        <w:t xml:space="preserve"> </w:t>
      </w:r>
      <w:r w:rsidR="0071337D" w:rsidRPr="00B47E49">
        <w:rPr>
          <w:lang w:val="en-US"/>
        </w:rPr>
        <w:t>control</w:t>
      </w:r>
      <w:r w:rsidR="0071337D" w:rsidRPr="00535A87">
        <w:rPr>
          <w:lang w:val="en-US"/>
        </w:rPr>
        <w:t xml:space="preserve"> is that the clinicians can be alerted to give these patients special attention. This</w:t>
      </w:r>
      <w:r w:rsidR="00363A64">
        <w:rPr>
          <w:lang w:val="en-US"/>
        </w:rPr>
        <w:t xml:space="preserve"> attention</w:t>
      </w:r>
      <w:r w:rsidR="0071337D" w:rsidRPr="00535A87">
        <w:rPr>
          <w:lang w:val="en-US"/>
        </w:rPr>
        <w:t xml:space="preserve"> may include closer follow-up or </w:t>
      </w:r>
      <w:r w:rsidR="00675990" w:rsidRPr="00535A87">
        <w:rPr>
          <w:lang w:val="en-US"/>
        </w:rPr>
        <w:t xml:space="preserve">consider </w:t>
      </w:r>
      <w:r w:rsidR="000757B9" w:rsidRPr="00535A87">
        <w:rPr>
          <w:lang w:val="en-US"/>
        </w:rPr>
        <w:t>bone-targeting</w:t>
      </w:r>
      <w:r w:rsidR="00675990" w:rsidRPr="00535A87">
        <w:rPr>
          <w:lang w:val="en-US"/>
        </w:rPr>
        <w:t xml:space="preserve"> interventions</w:t>
      </w:r>
      <w:r w:rsidR="00363A64">
        <w:rPr>
          <w:lang w:val="en-US"/>
        </w:rPr>
        <w:t>, such as</w:t>
      </w:r>
      <w:r w:rsidR="00675990" w:rsidRPr="00535A87">
        <w:rPr>
          <w:lang w:val="en-US"/>
        </w:rPr>
        <w:t xml:space="preserve"> radiotherapy</w:t>
      </w:r>
      <w:r w:rsidR="00363A64">
        <w:rPr>
          <w:lang w:val="en-US"/>
        </w:rPr>
        <w:t>,</w:t>
      </w:r>
      <w:r w:rsidR="00675990" w:rsidRPr="00535A87">
        <w:rPr>
          <w:lang w:val="en-US"/>
        </w:rPr>
        <w:t xml:space="preserve"> to prevent future increase</w:t>
      </w:r>
      <w:r w:rsidR="00363A64">
        <w:rPr>
          <w:lang w:val="en-US"/>
        </w:rPr>
        <w:t>s</w:t>
      </w:r>
      <w:r w:rsidR="00675990" w:rsidRPr="00535A87">
        <w:rPr>
          <w:lang w:val="en-US"/>
        </w:rPr>
        <w:t xml:space="preserve"> in pain. </w:t>
      </w:r>
      <w:r w:rsidR="00566479" w:rsidRPr="00535A87">
        <w:rPr>
          <w:lang w:val="en-US"/>
        </w:rPr>
        <w:t xml:space="preserve">Such factors </w:t>
      </w:r>
      <w:r w:rsidR="0071337D" w:rsidRPr="00535A87">
        <w:rPr>
          <w:lang w:val="en-US"/>
        </w:rPr>
        <w:t>may</w:t>
      </w:r>
      <w:r w:rsidR="00566479" w:rsidRPr="00535A87">
        <w:rPr>
          <w:lang w:val="en-US"/>
        </w:rPr>
        <w:t xml:space="preserve"> also</w:t>
      </w:r>
      <w:r w:rsidR="0071337D" w:rsidRPr="00535A87">
        <w:rPr>
          <w:lang w:val="en-US"/>
        </w:rPr>
        <w:t xml:space="preserve"> be included in computer</w:t>
      </w:r>
      <w:r w:rsidR="00363A64">
        <w:rPr>
          <w:lang w:val="en-US"/>
        </w:rPr>
        <w:t>-</w:t>
      </w:r>
      <w:r w:rsidR="0071337D" w:rsidRPr="00535A87">
        <w:rPr>
          <w:lang w:val="en-US"/>
        </w:rPr>
        <w:t>based decision support systems</w:t>
      </w:r>
      <w:r w:rsidR="00363A64">
        <w:rPr>
          <w:lang w:val="en-US"/>
        </w:rPr>
        <w:t>,</w:t>
      </w:r>
      <w:r w:rsidR="009E354A" w:rsidRPr="00535A87">
        <w:rPr>
          <w:lang w:val="en-US"/>
        </w:rPr>
        <w:fldChar w:fldCharType="begin"/>
      </w:r>
      <w:r w:rsidR="00E56308">
        <w:rPr>
          <w:lang w:val="en-US"/>
        </w:rPr>
        <w:instrText xml:space="preserve"> ADDIN EN.CITE &lt;EndNote&gt;&lt;Cite&gt;&lt;Author&gt;Im&lt;/Author&gt;&lt;Year&gt;2006&lt;/Year&gt;&lt;RecNum&gt;489&lt;/RecNum&gt;&lt;DisplayText&gt;[15]&lt;/DisplayText&gt;&lt;record&gt;&lt;rec-number&gt;489&lt;/rec-number&gt;&lt;foreign-keys&gt;&lt;key app="EN" db-id="2w2edz2940pw9xefs07vpsd9vwzt5tew0ass" timestamp="1503475563"&gt;489&lt;/key&gt;&lt;/foreign-keys&gt;&lt;ref-type name="Journal Article"&gt;17&lt;/ref-type&gt;&lt;contributors&gt;&lt;authors&gt;&lt;author&gt;Im, E. O.&lt;/author&gt;&lt;author&gt;Chee, W.&lt;/author&gt;&lt;/authors&gt;&lt;/contributors&gt;&lt;auth-address&gt;School of Nursing, University of Texas, Austin, USA. eim@mail.nur.utexas.edu&lt;/auth-address&gt;&lt;titles&gt;&lt;title&gt;Evaluation of the decision support computer program for cancer pain management&lt;/title&gt;&lt;secondary-title&gt;Oncol Nurs Forum&lt;/secondary-title&gt;&lt;alt-title&gt;Oncology nursing forum&lt;/alt-title&gt;&lt;/titles&gt;&lt;periodical&gt;&lt;full-title&gt;Oncology Nursing Forum&lt;/full-title&gt;&lt;abbr-1&gt;Oncol. Nurs. Forum&lt;/abbr-1&gt;&lt;abbr-2&gt;Oncol Nurs Forum&lt;/abbr-2&gt;&lt;/periodical&gt;&lt;alt-periodical&gt;&lt;full-title&gt;Oncology Nursing Forum&lt;/full-title&gt;&lt;abbr-1&gt;Oncol. Nurs. Forum&lt;/abbr-1&gt;&lt;abbr-2&gt;Oncol Nurs Forum&lt;/abbr-2&gt;&lt;/alt-periodical&gt;&lt;pages&gt;977-82&lt;/pages&gt;&lt;volume&gt;33&lt;/volume&gt;&lt;number&gt;5&lt;/number&gt;&lt;edition&gt;2006/09/07&lt;/edition&gt;&lt;keywords&gt;&lt;keyword&gt;*Decision Support Systems, Clinical&lt;/keyword&gt;&lt;keyword&gt;Evidence-Based Medicine&lt;/keyword&gt;&lt;keyword&gt;Humans&lt;/keyword&gt;&lt;keyword&gt;Neoplasms/*complications&lt;/keyword&gt;&lt;keyword&gt;*Pain Management&lt;/keyword&gt;&lt;keyword&gt;Patient Satisfaction&lt;/keyword&gt;&lt;keyword&gt;*Practice Guidelines as Topic&lt;/keyword&gt;&lt;/keywords&gt;&lt;dates&gt;&lt;year&gt;2006&lt;/year&gt;&lt;pub-dates&gt;&lt;date&gt;Sep 01&lt;/date&gt;&lt;/pub-dates&gt;&lt;/dates&gt;&lt;isbn&gt;1538-0688 (Electronic)&amp;#xD;0190-535X (Linking)&lt;/isbn&gt;&lt;accession-num&gt;16955125&lt;/accession-num&gt;&lt;work-type&gt;Evaluation Studies&lt;/work-type&gt;&lt;urls&gt;&lt;related-urls&gt;&lt;url&gt;http://www.ncbi.nlm.nih.gov/pubmed/16955125&lt;/url&gt;&lt;/related-urls&gt;&lt;/urls&gt;&lt;electronic-resource-num&gt;10.1188/06.ONF.977-982&lt;/electronic-resource-num&gt;&lt;/record&gt;&lt;/Cite&gt;&lt;/EndNote&gt;</w:instrText>
      </w:r>
      <w:r w:rsidR="009E354A" w:rsidRPr="00535A87">
        <w:rPr>
          <w:lang w:val="en-US"/>
        </w:rPr>
        <w:fldChar w:fldCharType="separate"/>
      </w:r>
      <w:r w:rsidR="00E56308">
        <w:rPr>
          <w:noProof/>
          <w:lang w:val="en-US"/>
        </w:rPr>
        <w:t>[15]</w:t>
      </w:r>
      <w:r w:rsidR="009E354A" w:rsidRPr="00535A87">
        <w:rPr>
          <w:lang w:val="en-US"/>
        </w:rPr>
        <w:fldChar w:fldCharType="end"/>
      </w:r>
      <w:r w:rsidR="00145785" w:rsidRPr="00535A87">
        <w:rPr>
          <w:lang w:val="en-US"/>
        </w:rPr>
        <w:t xml:space="preserve"> </w:t>
      </w:r>
      <w:r w:rsidR="0071337D" w:rsidRPr="00535A87">
        <w:rPr>
          <w:lang w:val="en-US"/>
        </w:rPr>
        <w:t>prompting the clinicians to address pain treatment.</w:t>
      </w:r>
    </w:p>
    <w:p w14:paraId="46EC65EB" w14:textId="77777777" w:rsidR="0085309F" w:rsidRPr="00535A87" w:rsidRDefault="0085309F" w:rsidP="00D4054C">
      <w:pPr>
        <w:spacing w:line="480" w:lineRule="auto"/>
        <w:rPr>
          <w:lang w:val="en-US"/>
        </w:rPr>
      </w:pPr>
    </w:p>
    <w:p w14:paraId="760ECF9F" w14:textId="77777777" w:rsidR="002A6787" w:rsidRPr="00535A87" w:rsidRDefault="006C1ED7" w:rsidP="003A5A27">
      <w:pPr>
        <w:spacing w:line="480" w:lineRule="auto"/>
        <w:outlineLvl w:val="0"/>
        <w:rPr>
          <w:b/>
          <w:lang w:val="en-US"/>
        </w:rPr>
      </w:pPr>
      <w:r w:rsidRPr="00535A87">
        <w:rPr>
          <w:b/>
          <w:lang w:val="en-US"/>
        </w:rPr>
        <w:t xml:space="preserve">Strength and </w:t>
      </w:r>
      <w:r w:rsidR="002A6787" w:rsidRPr="00535A87">
        <w:rPr>
          <w:b/>
          <w:lang w:val="en-US"/>
        </w:rPr>
        <w:t>Limitations</w:t>
      </w:r>
    </w:p>
    <w:p w14:paraId="7C52F1C6" w14:textId="12C140EF" w:rsidR="00E1606C" w:rsidRDefault="00E1606C" w:rsidP="00D4054C">
      <w:pPr>
        <w:spacing w:line="480" w:lineRule="auto"/>
        <w:rPr>
          <w:lang w:val="en-US"/>
        </w:rPr>
      </w:pPr>
      <w:r w:rsidRPr="00535A87">
        <w:rPr>
          <w:lang w:val="en-US"/>
        </w:rPr>
        <w:t xml:space="preserve">Longitudinal analyses </w:t>
      </w:r>
      <w:r w:rsidR="00422B92" w:rsidRPr="00535A87">
        <w:rPr>
          <w:lang w:val="en-US"/>
        </w:rPr>
        <w:t>with repeated measures</w:t>
      </w:r>
      <w:r w:rsidR="00363A64">
        <w:rPr>
          <w:lang w:val="en-US"/>
        </w:rPr>
        <w:t>,</w:t>
      </w:r>
      <w:r w:rsidR="00422B92" w:rsidRPr="00535A87">
        <w:rPr>
          <w:lang w:val="en-US"/>
        </w:rPr>
        <w:t xml:space="preserve"> </w:t>
      </w:r>
      <w:r w:rsidR="0039578E" w:rsidRPr="00535A87">
        <w:rPr>
          <w:lang w:val="en-US"/>
        </w:rPr>
        <w:t xml:space="preserve">as </w:t>
      </w:r>
      <w:r w:rsidR="006F0FD9" w:rsidRPr="00535A87">
        <w:rPr>
          <w:lang w:val="en-US"/>
        </w:rPr>
        <w:t xml:space="preserve">performed </w:t>
      </w:r>
      <w:r w:rsidR="0039578E" w:rsidRPr="00535A87">
        <w:rPr>
          <w:lang w:val="en-US"/>
        </w:rPr>
        <w:t>in the present study</w:t>
      </w:r>
      <w:r w:rsidR="00363A64">
        <w:rPr>
          <w:lang w:val="en-US"/>
        </w:rPr>
        <w:t>,</w:t>
      </w:r>
      <w:r w:rsidR="0039578E" w:rsidRPr="00535A87">
        <w:rPr>
          <w:lang w:val="en-US"/>
        </w:rPr>
        <w:t xml:space="preserve"> </w:t>
      </w:r>
      <w:r w:rsidRPr="00535A87">
        <w:rPr>
          <w:lang w:val="en-US"/>
        </w:rPr>
        <w:t>increase</w:t>
      </w:r>
      <w:r w:rsidR="003420E1" w:rsidRPr="00535A87">
        <w:rPr>
          <w:lang w:val="en-US"/>
        </w:rPr>
        <w:t xml:space="preserve"> the analytical strength of observations because the individual changes in pain and associated symptoms </w:t>
      </w:r>
      <w:r w:rsidRPr="00535A87">
        <w:rPr>
          <w:lang w:val="en-US"/>
        </w:rPr>
        <w:t>can be</w:t>
      </w:r>
      <w:r w:rsidR="003424F8">
        <w:rPr>
          <w:lang w:val="en-US"/>
        </w:rPr>
        <w:t xml:space="preserve"> investigated</w:t>
      </w:r>
      <w:r w:rsidR="003420E1" w:rsidRPr="00535A87">
        <w:rPr>
          <w:lang w:val="en-US"/>
        </w:rPr>
        <w:t xml:space="preserve">. </w:t>
      </w:r>
      <w:r w:rsidR="00442182" w:rsidRPr="00535A87">
        <w:rPr>
          <w:lang w:val="en-US"/>
        </w:rPr>
        <w:t>We cho</w:t>
      </w:r>
      <w:r w:rsidR="0039578E" w:rsidRPr="00535A87">
        <w:rPr>
          <w:lang w:val="en-US"/>
        </w:rPr>
        <w:t xml:space="preserve">se to </w:t>
      </w:r>
      <w:r w:rsidR="006F0FD9" w:rsidRPr="00535A87">
        <w:rPr>
          <w:lang w:val="en-US"/>
        </w:rPr>
        <w:t xml:space="preserve">include </w:t>
      </w:r>
      <w:r w:rsidR="00FD0AE1" w:rsidRPr="00535A87">
        <w:rPr>
          <w:lang w:val="en-US"/>
        </w:rPr>
        <w:t>the</w:t>
      </w:r>
      <w:r w:rsidR="0039578E" w:rsidRPr="00535A87">
        <w:rPr>
          <w:lang w:val="en-US"/>
        </w:rPr>
        <w:t xml:space="preserve"> subgroup of patients with bone metastases</w:t>
      </w:r>
      <w:r w:rsidR="006F0FD9" w:rsidRPr="00535A87">
        <w:rPr>
          <w:lang w:val="en-US"/>
        </w:rPr>
        <w:t xml:space="preserve"> only</w:t>
      </w:r>
      <w:r w:rsidR="0039578E" w:rsidRPr="00535A87">
        <w:rPr>
          <w:lang w:val="en-US"/>
        </w:rPr>
        <w:t xml:space="preserve">. This </w:t>
      </w:r>
      <w:r w:rsidR="003155EF">
        <w:rPr>
          <w:lang w:val="en-US"/>
        </w:rPr>
        <w:t xml:space="preserve">decision </w:t>
      </w:r>
      <w:r w:rsidR="006F0FD9" w:rsidRPr="00535A87">
        <w:rPr>
          <w:lang w:val="en-US"/>
        </w:rPr>
        <w:t xml:space="preserve">was </w:t>
      </w:r>
      <w:r w:rsidR="003155EF">
        <w:rPr>
          <w:lang w:val="en-US"/>
        </w:rPr>
        <w:t xml:space="preserve">made not only </w:t>
      </w:r>
      <w:r w:rsidR="0039578E" w:rsidRPr="00535A87">
        <w:rPr>
          <w:lang w:val="en-US"/>
        </w:rPr>
        <w:t xml:space="preserve">because </w:t>
      </w:r>
      <w:proofErr w:type="spellStart"/>
      <w:r w:rsidR="0039578E" w:rsidRPr="00535A87">
        <w:rPr>
          <w:lang w:val="en-US"/>
        </w:rPr>
        <w:t>CIBP</w:t>
      </w:r>
      <w:proofErr w:type="spellEnd"/>
      <w:r w:rsidR="0039578E" w:rsidRPr="00535A87">
        <w:rPr>
          <w:lang w:val="en-US"/>
        </w:rPr>
        <w:t xml:space="preserve"> can be classified as a </w:t>
      </w:r>
      <w:r w:rsidR="00FD0AE1" w:rsidRPr="00535A87">
        <w:rPr>
          <w:lang w:val="en-US"/>
        </w:rPr>
        <w:t>unique</w:t>
      </w:r>
      <w:r w:rsidR="0039578E" w:rsidRPr="00535A87">
        <w:rPr>
          <w:lang w:val="en-US"/>
        </w:rPr>
        <w:t xml:space="preserve"> </w:t>
      </w:r>
      <w:r w:rsidR="006F0FD9" w:rsidRPr="00535A87">
        <w:rPr>
          <w:lang w:val="en-US"/>
        </w:rPr>
        <w:t>entity</w:t>
      </w:r>
      <w:r w:rsidR="000757B9" w:rsidRPr="00535A87">
        <w:rPr>
          <w:lang w:val="en-US"/>
        </w:rPr>
        <w:t xml:space="preserve"> </w:t>
      </w:r>
      <w:r w:rsidR="0039578E" w:rsidRPr="00535A87">
        <w:rPr>
          <w:lang w:val="en-US"/>
        </w:rPr>
        <w:t>of cancer pain based on pathophysiological features</w:t>
      </w:r>
      <w:r w:rsidR="00535A87">
        <w:rPr>
          <w:lang w:val="en-US"/>
        </w:rPr>
        <w:t xml:space="preserve"> but also</w:t>
      </w:r>
      <w:r w:rsidR="0039578E" w:rsidRPr="00535A87">
        <w:rPr>
          <w:lang w:val="en-US"/>
        </w:rPr>
        <w:t xml:space="preserve"> because this group of patients can receive treatment directly target</w:t>
      </w:r>
      <w:r w:rsidR="006F0FD9" w:rsidRPr="00535A87">
        <w:rPr>
          <w:lang w:val="en-US"/>
        </w:rPr>
        <w:t>ed</w:t>
      </w:r>
      <w:r w:rsidR="0039578E" w:rsidRPr="00535A87">
        <w:rPr>
          <w:lang w:val="en-US"/>
        </w:rPr>
        <w:t xml:space="preserve"> </w:t>
      </w:r>
      <w:r w:rsidR="006F0FD9" w:rsidRPr="00535A87">
        <w:rPr>
          <w:lang w:val="en-US"/>
        </w:rPr>
        <w:t xml:space="preserve">to the </w:t>
      </w:r>
      <w:r w:rsidR="0039578E" w:rsidRPr="00535A87">
        <w:rPr>
          <w:lang w:val="en-US"/>
        </w:rPr>
        <w:t xml:space="preserve">bone metastases. </w:t>
      </w:r>
      <w:r w:rsidR="00946A5B" w:rsidRPr="00535A87">
        <w:rPr>
          <w:lang w:val="en-US"/>
        </w:rPr>
        <w:t xml:space="preserve">The sample </w:t>
      </w:r>
      <w:r w:rsidR="00506C9F" w:rsidRPr="00535A87">
        <w:rPr>
          <w:lang w:val="en-US"/>
        </w:rPr>
        <w:t>size</w:t>
      </w:r>
      <w:r w:rsidR="003424F8">
        <w:rPr>
          <w:lang w:val="en-US"/>
        </w:rPr>
        <w:t>,</w:t>
      </w:r>
      <w:r w:rsidR="00506C9F" w:rsidRPr="00535A87">
        <w:rPr>
          <w:lang w:val="en-US"/>
        </w:rPr>
        <w:t xml:space="preserve"> for</w:t>
      </w:r>
      <w:r w:rsidR="008270C7" w:rsidRPr="00535A87">
        <w:rPr>
          <w:lang w:val="en-US"/>
        </w:rPr>
        <w:t xml:space="preserve"> </w:t>
      </w:r>
      <w:r w:rsidR="0006382E" w:rsidRPr="00535A87">
        <w:rPr>
          <w:lang w:val="en-US"/>
        </w:rPr>
        <w:t xml:space="preserve">a </w:t>
      </w:r>
      <w:r w:rsidR="008270C7" w:rsidRPr="00535A87">
        <w:rPr>
          <w:lang w:val="en-US"/>
        </w:rPr>
        <w:t>longitudinal study on pal</w:t>
      </w:r>
      <w:r w:rsidR="00BC36CA" w:rsidRPr="00535A87">
        <w:rPr>
          <w:lang w:val="en-US"/>
        </w:rPr>
        <w:t>liative cancer patients</w:t>
      </w:r>
      <w:r w:rsidR="003424F8">
        <w:rPr>
          <w:lang w:val="en-US"/>
        </w:rPr>
        <w:t>,</w:t>
      </w:r>
      <w:r w:rsidR="00BC36CA" w:rsidRPr="00535A87">
        <w:rPr>
          <w:lang w:val="en-US"/>
        </w:rPr>
        <w:t xml:space="preserve"> is large</w:t>
      </w:r>
      <w:r w:rsidR="008270C7" w:rsidRPr="00535A87">
        <w:rPr>
          <w:lang w:val="en-US"/>
        </w:rPr>
        <w:t xml:space="preserve">, and the number of missing variables </w:t>
      </w:r>
      <w:r w:rsidR="003155EF">
        <w:rPr>
          <w:lang w:val="en-US"/>
        </w:rPr>
        <w:t>is</w:t>
      </w:r>
      <w:r w:rsidR="003155EF" w:rsidRPr="00535A87">
        <w:rPr>
          <w:lang w:val="en-US"/>
        </w:rPr>
        <w:t xml:space="preserve"> </w:t>
      </w:r>
      <w:r w:rsidR="008270C7" w:rsidRPr="00535A87">
        <w:rPr>
          <w:lang w:val="en-US"/>
        </w:rPr>
        <w:t xml:space="preserve">limited both in the cross-sectional and longitudinal </w:t>
      </w:r>
      <w:r w:rsidR="008270C7" w:rsidRPr="00535A87">
        <w:rPr>
          <w:lang w:val="en-US"/>
        </w:rPr>
        <w:lastRenderedPageBreak/>
        <w:t>analyses.</w:t>
      </w:r>
      <w:r w:rsidR="00946A5B" w:rsidRPr="00535A87">
        <w:rPr>
          <w:lang w:val="en-US"/>
        </w:rPr>
        <w:t xml:space="preserve"> </w:t>
      </w:r>
      <w:r w:rsidR="009F6C8F" w:rsidRPr="00535A87">
        <w:rPr>
          <w:lang w:val="en-US"/>
        </w:rPr>
        <w:t>We believe that results from this study will contribute</w:t>
      </w:r>
      <w:r w:rsidR="001C674D" w:rsidRPr="00535A87">
        <w:rPr>
          <w:lang w:val="en-US"/>
        </w:rPr>
        <w:t xml:space="preserve"> </w:t>
      </w:r>
      <w:r w:rsidR="009F6C8F" w:rsidRPr="00535A87">
        <w:rPr>
          <w:lang w:val="en-US"/>
        </w:rPr>
        <w:t>useful information to clinician</w:t>
      </w:r>
      <w:r w:rsidR="003155EF">
        <w:rPr>
          <w:lang w:val="en-US"/>
        </w:rPr>
        <w:t>s</w:t>
      </w:r>
      <w:r w:rsidR="009F6C8F" w:rsidRPr="00535A87">
        <w:rPr>
          <w:lang w:val="en-US"/>
        </w:rPr>
        <w:t xml:space="preserve"> treating patients with bone metastases</w:t>
      </w:r>
      <w:r w:rsidR="00A80B65" w:rsidRPr="00535A87">
        <w:rPr>
          <w:lang w:val="en-US"/>
        </w:rPr>
        <w:t xml:space="preserve"> with regard to a)</w:t>
      </w:r>
      <w:r w:rsidR="009F6C8F" w:rsidRPr="00535A87">
        <w:rPr>
          <w:lang w:val="en-US"/>
        </w:rPr>
        <w:t xml:space="preserve"> </w:t>
      </w:r>
      <w:r w:rsidR="003155EF">
        <w:rPr>
          <w:lang w:val="en-US"/>
        </w:rPr>
        <w:t>the</w:t>
      </w:r>
      <w:r w:rsidR="003155EF" w:rsidRPr="00535A87">
        <w:rPr>
          <w:lang w:val="en-US"/>
        </w:rPr>
        <w:t xml:space="preserve"> </w:t>
      </w:r>
      <w:r w:rsidR="003420E1" w:rsidRPr="00535A87">
        <w:rPr>
          <w:lang w:val="en-US"/>
        </w:rPr>
        <w:t>symptoms</w:t>
      </w:r>
      <w:r w:rsidR="002F59B7">
        <w:rPr>
          <w:lang w:val="en-US"/>
        </w:rPr>
        <w:t xml:space="preserve"> and patient characteristics</w:t>
      </w:r>
      <w:r w:rsidR="003420E1" w:rsidRPr="00535A87">
        <w:rPr>
          <w:lang w:val="en-US"/>
        </w:rPr>
        <w:t xml:space="preserve"> associated with </w:t>
      </w:r>
      <w:r w:rsidR="002F59B7">
        <w:rPr>
          <w:lang w:val="en-US"/>
        </w:rPr>
        <w:t xml:space="preserve">higher </w:t>
      </w:r>
      <w:r w:rsidR="003420E1" w:rsidRPr="00535A87">
        <w:rPr>
          <w:lang w:val="en-US"/>
        </w:rPr>
        <w:t>pain</w:t>
      </w:r>
      <w:r w:rsidR="002F59B7">
        <w:rPr>
          <w:lang w:val="en-US"/>
        </w:rPr>
        <w:t xml:space="preserve"> intensity</w:t>
      </w:r>
      <w:r w:rsidRPr="00535A87">
        <w:rPr>
          <w:lang w:val="en-US"/>
        </w:rPr>
        <w:t xml:space="preserve">, </w:t>
      </w:r>
      <w:r w:rsidR="00A80B65" w:rsidRPr="00535A87">
        <w:rPr>
          <w:lang w:val="en-US"/>
        </w:rPr>
        <w:t>and b)</w:t>
      </w:r>
      <w:r w:rsidRPr="00535A87">
        <w:rPr>
          <w:lang w:val="en-US"/>
        </w:rPr>
        <w:t xml:space="preserve"> </w:t>
      </w:r>
      <w:r w:rsidR="00A510A1">
        <w:rPr>
          <w:lang w:val="en-US"/>
        </w:rPr>
        <w:t xml:space="preserve">potential factors to identify </w:t>
      </w:r>
      <w:r w:rsidR="00535A87" w:rsidRPr="00A510A1">
        <w:rPr>
          <w:lang w:val="en-US"/>
        </w:rPr>
        <w:t xml:space="preserve">patients </w:t>
      </w:r>
      <w:r w:rsidR="004856B1">
        <w:rPr>
          <w:lang w:val="en-US"/>
        </w:rPr>
        <w:t>that will</w:t>
      </w:r>
      <w:r w:rsidR="00A80B65" w:rsidRPr="00A510A1">
        <w:rPr>
          <w:lang w:val="en-US"/>
        </w:rPr>
        <w:t xml:space="preserve"> </w:t>
      </w:r>
      <w:r w:rsidR="002F59B7" w:rsidRPr="00A510A1">
        <w:rPr>
          <w:lang w:val="en-US"/>
        </w:rPr>
        <w:t xml:space="preserve">develop </w:t>
      </w:r>
      <w:r w:rsidR="00A80B65" w:rsidRPr="00A510A1">
        <w:rPr>
          <w:lang w:val="en-US"/>
        </w:rPr>
        <w:t xml:space="preserve">a complex pain situation that is difficult </w:t>
      </w:r>
      <w:r w:rsidRPr="00A510A1">
        <w:rPr>
          <w:lang w:val="en-US"/>
        </w:rPr>
        <w:t>to treat with conventional analgesics.</w:t>
      </w:r>
      <w:r w:rsidRPr="00535A87">
        <w:rPr>
          <w:lang w:val="en-US"/>
        </w:rPr>
        <w:t xml:space="preserve"> As far as we know</w:t>
      </w:r>
      <w:r w:rsidR="00A80B65" w:rsidRPr="00535A87">
        <w:rPr>
          <w:lang w:val="en-US"/>
        </w:rPr>
        <w:t>,</w:t>
      </w:r>
      <w:r w:rsidRPr="00535A87">
        <w:rPr>
          <w:lang w:val="en-US"/>
        </w:rPr>
        <w:t xml:space="preserve"> this is</w:t>
      </w:r>
      <w:r w:rsidR="003155EF">
        <w:rPr>
          <w:lang w:val="en-US"/>
        </w:rPr>
        <w:t xml:space="preserve"> </w:t>
      </w:r>
      <w:r w:rsidRPr="00535A87">
        <w:rPr>
          <w:lang w:val="en-US"/>
        </w:rPr>
        <w:t>the fi</w:t>
      </w:r>
      <w:r w:rsidR="00B862A6" w:rsidRPr="00535A87">
        <w:rPr>
          <w:lang w:val="en-US"/>
        </w:rPr>
        <w:t>r</w:t>
      </w:r>
      <w:r w:rsidRPr="00535A87">
        <w:rPr>
          <w:lang w:val="en-US"/>
        </w:rPr>
        <w:t xml:space="preserve">st study </w:t>
      </w:r>
      <w:r w:rsidR="00A80B65" w:rsidRPr="00535A87">
        <w:rPr>
          <w:lang w:val="en-US"/>
        </w:rPr>
        <w:t xml:space="preserve">specifically </w:t>
      </w:r>
      <w:r w:rsidRPr="00535A87">
        <w:rPr>
          <w:lang w:val="en-US"/>
        </w:rPr>
        <w:t xml:space="preserve">addressing factors associated with higher pain intensity at the next </w:t>
      </w:r>
      <w:r w:rsidR="00A80B65" w:rsidRPr="00535A87">
        <w:rPr>
          <w:lang w:val="en-US"/>
        </w:rPr>
        <w:t>consultation</w:t>
      </w:r>
      <w:r w:rsidRPr="00535A87">
        <w:rPr>
          <w:lang w:val="en-US"/>
        </w:rPr>
        <w:t xml:space="preserve"> in patients with bone metastases. </w:t>
      </w:r>
    </w:p>
    <w:p w14:paraId="127900B4" w14:textId="77777777" w:rsidR="00A510A1" w:rsidRPr="00535A87" w:rsidRDefault="00A510A1" w:rsidP="00D4054C">
      <w:pPr>
        <w:spacing w:line="480" w:lineRule="auto"/>
        <w:rPr>
          <w:lang w:val="en-US"/>
        </w:rPr>
      </w:pPr>
    </w:p>
    <w:p w14:paraId="750197B9" w14:textId="22BA1847" w:rsidR="00A03F36" w:rsidRDefault="0071337D" w:rsidP="00D4054C">
      <w:pPr>
        <w:spacing w:line="480" w:lineRule="auto"/>
        <w:rPr>
          <w:lang w:val="en-US"/>
        </w:rPr>
      </w:pPr>
      <w:r w:rsidRPr="00535A87">
        <w:rPr>
          <w:lang w:val="en-US"/>
        </w:rPr>
        <w:t xml:space="preserve">We recognize that this study has some limitations. First, </w:t>
      </w:r>
      <w:r w:rsidR="00390D23" w:rsidRPr="00535A87">
        <w:rPr>
          <w:lang w:val="en-US"/>
        </w:rPr>
        <w:t xml:space="preserve">we included all patients with bone metastases, </w:t>
      </w:r>
      <w:r w:rsidR="00132B35">
        <w:rPr>
          <w:lang w:val="en-US"/>
        </w:rPr>
        <w:t>including</w:t>
      </w:r>
      <w:r w:rsidR="00132B35" w:rsidRPr="00535A87">
        <w:rPr>
          <w:lang w:val="en-US"/>
        </w:rPr>
        <w:t xml:space="preserve"> </w:t>
      </w:r>
      <w:r w:rsidRPr="00535A87">
        <w:rPr>
          <w:lang w:val="en-US"/>
        </w:rPr>
        <w:t xml:space="preserve">those </w:t>
      </w:r>
      <w:r w:rsidR="00390D23" w:rsidRPr="00535A87">
        <w:rPr>
          <w:lang w:val="en-US"/>
        </w:rPr>
        <w:t>with no pain</w:t>
      </w:r>
      <w:r w:rsidRPr="00535A87">
        <w:rPr>
          <w:lang w:val="en-US"/>
        </w:rPr>
        <w:t>. This</w:t>
      </w:r>
      <w:r w:rsidR="00390D23" w:rsidRPr="00535A87">
        <w:rPr>
          <w:lang w:val="en-US"/>
        </w:rPr>
        <w:t xml:space="preserve"> </w:t>
      </w:r>
      <w:r w:rsidR="00132B35">
        <w:rPr>
          <w:lang w:val="en-US"/>
        </w:rPr>
        <w:t xml:space="preserve">strategy </w:t>
      </w:r>
      <w:r w:rsidR="00390D23" w:rsidRPr="00535A87">
        <w:rPr>
          <w:lang w:val="en-US"/>
        </w:rPr>
        <w:t>may result in an overestimat</w:t>
      </w:r>
      <w:r w:rsidRPr="00535A87">
        <w:rPr>
          <w:lang w:val="en-US"/>
        </w:rPr>
        <w:t>ion</w:t>
      </w:r>
      <w:r w:rsidR="00390D23" w:rsidRPr="00535A87">
        <w:rPr>
          <w:lang w:val="en-US"/>
        </w:rPr>
        <w:t xml:space="preserve"> of </w:t>
      </w:r>
      <w:r w:rsidR="00A80B65" w:rsidRPr="00535A87">
        <w:rPr>
          <w:lang w:val="en-US"/>
        </w:rPr>
        <w:t xml:space="preserve">the </w:t>
      </w:r>
      <w:r w:rsidR="00390D23" w:rsidRPr="00535A87">
        <w:rPr>
          <w:lang w:val="en-US"/>
        </w:rPr>
        <w:t xml:space="preserve">correlation </w:t>
      </w:r>
      <w:r w:rsidR="003C4610" w:rsidRPr="00535A87">
        <w:rPr>
          <w:lang w:val="en-US"/>
        </w:rPr>
        <w:t xml:space="preserve">between pain intensity </w:t>
      </w:r>
      <w:r w:rsidR="00132B35">
        <w:rPr>
          <w:lang w:val="en-US"/>
        </w:rPr>
        <w:t>and</w:t>
      </w:r>
      <w:r w:rsidR="00132B35" w:rsidRPr="00535A87">
        <w:rPr>
          <w:lang w:val="en-US"/>
        </w:rPr>
        <w:t xml:space="preserve"> </w:t>
      </w:r>
      <w:r w:rsidR="00390D23" w:rsidRPr="00535A87">
        <w:rPr>
          <w:lang w:val="en-US"/>
        </w:rPr>
        <w:t xml:space="preserve">breakthrough pain and neuropathic </w:t>
      </w:r>
      <w:r w:rsidR="00143589" w:rsidRPr="00535A87">
        <w:rPr>
          <w:lang w:val="en-US"/>
        </w:rPr>
        <w:t>pain, which</w:t>
      </w:r>
      <w:r w:rsidRPr="00535A87">
        <w:rPr>
          <w:lang w:val="en-US"/>
        </w:rPr>
        <w:t xml:space="preserve"> obviously are onl</w:t>
      </w:r>
      <w:r w:rsidR="00327205" w:rsidRPr="00535A87">
        <w:rPr>
          <w:lang w:val="en-US"/>
        </w:rPr>
        <w:t xml:space="preserve">y present in patients with pain. </w:t>
      </w:r>
      <w:r w:rsidR="002F5F2A" w:rsidRPr="00535A87">
        <w:rPr>
          <w:lang w:val="en-US"/>
        </w:rPr>
        <w:t xml:space="preserve">However, </w:t>
      </w:r>
      <w:r w:rsidR="0073599E" w:rsidRPr="00535A87">
        <w:rPr>
          <w:lang w:val="en-US"/>
        </w:rPr>
        <w:t xml:space="preserve">this study analyzed </w:t>
      </w:r>
      <w:r w:rsidR="00575AEE" w:rsidRPr="00535A87">
        <w:rPr>
          <w:lang w:val="en-US"/>
        </w:rPr>
        <w:t>patients with bone metastase</w:t>
      </w:r>
      <w:r w:rsidR="002F5F2A" w:rsidRPr="00535A87">
        <w:rPr>
          <w:lang w:val="en-US"/>
        </w:rPr>
        <w:t xml:space="preserve">s </w:t>
      </w:r>
      <w:r w:rsidR="0092123A" w:rsidRPr="00535A87">
        <w:rPr>
          <w:lang w:val="en-US"/>
        </w:rPr>
        <w:t>in</w:t>
      </w:r>
      <w:r w:rsidR="00132B35">
        <w:rPr>
          <w:lang w:val="en-US"/>
        </w:rPr>
        <w:t xml:space="preserve"> the</w:t>
      </w:r>
      <w:r w:rsidR="0092123A" w:rsidRPr="00535A87">
        <w:rPr>
          <w:lang w:val="en-US"/>
        </w:rPr>
        <w:t xml:space="preserve"> </w:t>
      </w:r>
      <w:r w:rsidR="002F5F2A" w:rsidRPr="00535A87">
        <w:rPr>
          <w:lang w:val="en-US"/>
        </w:rPr>
        <w:t>risk for future pain, which also may ar</w:t>
      </w:r>
      <w:r w:rsidR="0073599E" w:rsidRPr="00535A87">
        <w:rPr>
          <w:lang w:val="en-US"/>
        </w:rPr>
        <w:t>ise in pat</w:t>
      </w:r>
      <w:r w:rsidR="002F5F2A" w:rsidRPr="00535A87">
        <w:rPr>
          <w:lang w:val="en-US"/>
        </w:rPr>
        <w:t>i</w:t>
      </w:r>
      <w:r w:rsidR="0073599E" w:rsidRPr="00535A87">
        <w:rPr>
          <w:lang w:val="en-US"/>
        </w:rPr>
        <w:t>e</w:t>
      </w:r>
      <w:r w:rsidR="002F5F2A" w:rsidRPr="00535A87">
        <w:rPr>
          <w:lang w:val="en-US"/>
        </w:rPr>
        <w:t>nts with</w:t>
      </w:r>
      <w:r w:rsidR="0073599E" w:rsidRPr="00535A87">
        <w:rPr>
          <w:lang w:val="en-US"/>
        </w:rPr>
        <w:t xml:space="preserve"> no </w:t>
      </w:r>
      <w:r w:rsidR="00F918F2" w:rsidRPr="00535A87">
        <w:rPr>
          <w:lang w:val="en-US"/>
        </w:rPr>
        <w:t xml:space="preserve">initial </w:t>
      </w:r>
      <w:r w:rsidR="0073599E" w:rsidRPr="00535A87">
        <w:rPr>
          <w:lang w:val="en-US"/>
        </w:rPr>
        <w:t>pain.</w:t>
      </w:r>
      <w:r w:rsidR="00327205" w:rsidRPr="00535A87">
        <w:rPr>
          <w:lang w:val="en-US"/>
        </w:rPr>
        <w:t xml:space="preserve"> </w:t>
      </w:r>
      <w:r w:rsidR="008E20AA" w:rsidRPr="003F1DC0">
        <w:rPr>
          <w:lang w:val="en-US"/>
        </w:rPr>
        <w:t xml:space="preserve">Separate analyses were </w:t>
      </w:r>
      <w:r w:rsidR="00E44CBC" w:rsidRPr="003F1DC0">
        <w:rPr>
          <w:lang w:val="en-US"/>
        </w:rPr>
        <w:t xml:space="preserve">performed </w:t>
      </w:r>
      <w:r w:rsidR="008E20AA" w:rsidRPr="003F1DC0">
        <w:rPr>
          <w:lang w:val="en-US"/>
        </w:rPr>
        <w:t xml:space="preserve">on patients with pain only and revealed the same significant associations </w:t>
      </w:r>
      <w:r w:rsidR="00132B35" w:rsidRPr="003F1DC0">
        <w:rPr>
          <w:lang w:val="en-US"/>
        </w:rPr>
        <w:t xml:space="preserve">among </w:t>
      </w:r>
      <w:r w:rsidR="008E20AA" w:rsidRPr="003F1DC0">
        <w:rPr>
          <w:lang w:val="en-US"/>
        </w:rPr>
        <w:t>neuropathic pain, breakthrough pain and pain intensity (</w:t>
      </w:r>
      <w:r w:rsidR="008E20AA" w:rsidRPr="00535A87">
        <w:rPr>
          <w:lang w:val="en-US"/>
        </w:rPr>
        <w:t>data not shown)</w:t>
      </w:r>
      <w:r w:rsidR="00E44CBC" w:rsidRPr="00535A87">
        <w:rPr>
          <w:lang w:val="en-US"/>
        </w:rPr>
        <w:t>.</w:t>
      </w:r>
      <w:r w:rsidR="008E20AA" w:rsidRPr="00535A87">
        <w:rPr>
          <w:lang w:val="en-US"/>
        </w:rPr>
        <w:t xml:space="preserve"> </w:t>
      </w:r>
      <w:r w:rsidR="00535A87">
        <w:rPr>
          <w:lang w:val="en-US"/>
        </w:rPr>
        <w:t xml:space="preserve">Second, </w:t>
      </w:r>
      <w:r w:rsidR="008903B1" w:rsidRPr="00535A87">
        <w:rPr>
          <w:lang w:val="en-US"/>
        </w:rPr>
        <w:t>p</w:t>
      </w:r>
      <w:r w:rsidR="00A76AE2" w:rsidRPr="00535A87">
        <w:rPr>
          <w:lang w:val="en-US"/>
        </w:rPr>
        <w:t xml:space="preserve">atients with pain in the included cohort are defined as patients with </w:t>
      </w:r>
      <w:proofErr w:type="spellStart"/>
      <w:r w:rsidR="00A76AE2" w:rsidRPr="00535A87">
        <w:rPr>
          <w:lang w:val="en-US"/>
        </w:rPr>
        <w:t>CIBP</w:t>
      </w:r>
      <w:proofErr w:type="spellEnd"/>
      <w:r w:rsidR="00132B35">
        <w:rPr>
          <w:lang w:val="en-US"/>
        </w:rPr>
        <w:t>,</w:t>
      </w:r>
      <w:r w:rsidR="00A76AE2" w:rsidRPr="00535A87">
        <w:rPr>
          <w:lang w:val="en-US"/>
        </w:rPr>
        <w:t xml:space="preserve"> although pain due to other reasons than bone metastases can occur. </w:t>
      </w:r>
      <w:r w:rsidR="008903B1" w:rsidRPr="00535A87">
        <w:rPr>
          <w:lang w:val="en-US"/>
        </w:rPr>
        <w:t>Third,</w:t>
      </w:r>
      <w:r w:rsidR="0073599E" w:rsidRPr="00535A87">
        <w:rPr>
          <w:lang w:val="en-US"/>
        </w:rPr>
        <w:t xml:space="preserve"> </w:t>
      </w:r>
      <w:r w:rsidR="00156DF8">
        <w:rPr>
          <w:lang w:val="en-US"/>
        </w:rPr>
        <w:t>the selection of independent variables was limited by available variables from the</w:t>
      </w:r>
      <w:r w:rsidR="001F7854">
        <w:rPr>
          <w:lang w:val="en-US"/>
        </w:rPr>
        <w:t xml:space="preserve"> original study</w:t>
      </w:r>
      <w:r w:rsidR="00156DF8">
        <w:rPr>
          <w:lang w:val="en-US"/>
        </w:rPr>
        <w:t>. T</w:t>
      </w:r>
      <w:r w:rsidR="002A6787" w:rsidRPr="00535A87">
        <w:rPr>
          <w:bCs/>
          <w:lang w:val="en-US"/>
        </w:rPr>
        <w:t xml:space="preserve">he </w:t>
      </w:r>
      <w:r w:rsidR="00F335E9" w:rsidRPr="00535A87">
        <w:rPr>
          <w:bCs/>
          <w:lang w:val="en-US"/>
        </w:rPr>
        <w:t>use of opioid</w:t>
      </w:r>
      <w:r w:rsidR="0073599E" w:rsidRPr="00535A87">
        <w:rPr>
          <w:bCs/>
          <w:lang w:val="en-US"/>
        </w:rPr>
        <w:t>s</w:t>
      </w:r>
      <w:r w:rsidR="00F335E9" w:rsidRPr="00535A87">
        <w:rPr>
          <w:bCs/>
          <w:lang w:val="en-US"/>
        </w:rPr>
        <w:t xml:space="preserve"> and non-opioid medications </w:t>
      </w:r>
      <w:r w:rsidR="00A80B65" w:rsidRPr="00535A87">
        <w:rPr>
          <w:bCs/>
          <w:lang w:val="en-US"/>
        </w:rPr>
        <w:t xml:space="preserve">was </w:t>
      </w:r>
      <w:r w:rsidR="002A6787" w:rsidRPr="00535A87">
        <w:rPr>
          <w:bCs/>
          <w:lang w:val="en-US"/>
        </w:rPr>
        <w:t xml:space="preserve">recorded, but </w:t>
      </w:r>
      <w:r w:rsidR="00C53B8E" w:rsidRPr="00535A87">
        <w:rPr>
          <w:bCs/>
          <w:lang w:val="en-US"/>
        </w:rPr>
        <w:t xml:space="preserve">dosages were not registered, nor </w:t>
      </w:r>
      <w:r w:rsidR="00132B35">
        <w:rPr>
          <w:bCs/>
          <w:lang w:val="en-US"/>
        </w:rPr>
        <w:t>was</w:t>
      </w:r>
      <w:r w:rsidR="00132B35" w:rsidRPr="00535A87">
        <w:rPr>
          <w:bCs/>
          <w:lang w:val="en-US"/>
        </w:rPr>
        <w:t xml:space="preserve"> </w:t>
      </w:r>
      <w:r w:rsidR="00FD0AE1" w:rsidRPr="00535A87">
        <w:rPr>
          <w:bCs/>
          <w:lang w:val="en-US"/>
        </w:rPr>
        <w:t xml:space="preserve">the </w:t>
      </w:r>
      <w:r w:rsidR="00FD4A6B">
        <w:rPr>
          <w:bCs/>
          <w:lang w:val="en-US"/>
        </w:rPr>
        <w:t xml:space="preserve">drug compliance. </w:t>
      </w:r>
      <w:r w:rsidR="00FD0AE1" w:rsidRPr="00535A87">
        <w:rPr>
          <w:bCs/>
          <w:lang w:val="en-US"/>
        </w:rPr>
        <w:t xml:space="preserve"> </w:t>
      </w:r>
      <w:r w:rsidR="0083318A">
        <w:rPr>
          <w:bCs/>
          <w:lang w:val="en-US"/>
        </w:rPr>
        <w:t xml:space="preserve">The use of </w:t>
      </w:r>
      <w:r w:rsidR="00C92A4F">
        <w:rPr>
          <w:bCs/>
          <w:lang w:val="en-US"/>
        </w:rPr>
        <w:t>b</w:t>
      </w:r>
      <w:r w:rsidR="00FD0AE1" w:rsidRPr="00535A87">
        <w:rPr>
          <w:bCs/>
          <w:lang w:val="en-US"/>
        </w:rPr>
        <w:t xml:space="preserve">one-targeting agents </w:t>
      </w:r>
      <w:r w:rsidR="00132B35">
        <w:rPr>
          <w:bCs/>
          <w:lang w:val="en-US"/>
        </w:rPr>
        <w:t>such as</w:t>
      </w:r>
      <w:r w:rsidR="00132B35" w:rsidRPr="00535A87">
        <w:rPr>
          <w:bCs/>
          <w:lang w:val="en-US"/>
        </w:rPr>
        <w:t xml:space="preserve"> </w:t>
      </w:r>
      <w:r w:rsidR="00FD0AE1" w:rsidRPr="00535A87">
        <w:rPr>
          <w:bCs/>
          <w:lang w:val="en-US"/>
        </w:rPr>
        <w:t>bisphosphonates</w:t>
      </w:r>
      <w:r w:rsidR="00C313A6">
        <w:rPr>
          <w:bCs/>
          <w:lang w:val="en-US"/>
        </w:rPr>
        <w:t xml:space="preserve"> </w:t>
      </w:r>
      <w:r w:rsidR="00C92A4F">
        <w:rPr>
          <w:bCs/>
          <w:lang w:val="en-US"/>
        </w:rPr>
        <w:t>may</w:t>
      </w:r>
      <w:r w:rsidR="00C313A6">
        <w:rPr>
          <w:bCs/>
          <w:lang w:val="en-US"/>
        </w:rPr>
        <w:t xml:space="preserve"> reduce pain in patients with </w:t>
      </w:r>
      <w:proofErr w:type="spellStart"/>
      <w:r w:rsidR="00C313A6">
        <w:rPr>
          <w:bCs/>
          <w:lang w:val="en-US"/>
        </w:rPr>
        <w:t>CIBP</w:t>
      </w:r>
      <w:proofErr w:type="spellEnd"/>
      <w:r w:rsidR="00F93AFF">
        <w:rPr>
          <w:bCs/>
          <w:lang w:val="en-US"/>
        </w:rPr>
        <w:t>,</w:t>
      </w:r>
      <w:r w:rsidR="00770215">
        <w:rPr>
          <w:bCs/>
          <w:lang w:val="en-US"/>
        </w:rPr>
        <w:fldChar w:fldCharType="begin">
          <w:fldData xml:space="preserve">PEVuZE5vdGU+PENpdGU+PEF1dGhvcj5LYW5lPC9BdXRob3I+PFllYXI+MjAxNTwvWWVhcj48UmVj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</w:fldData>
        </w:fldChar>
      </w:r>
      <w:r w:rsidR="00E56308">
        <w:rPr>
          <w:bCs/>
          <w:lang w:val="en-US"/>
        </w:rPr>
        <w:instrText xml:space="preserve"> ADDIN EN.CITE </w:instrText>
      </w:r>
      <w:r w:rsidR="00E56308">
        <w:rPr>
          <w:bCs/>
          <w:lang w:val="en-US"/>
        </w:rPr>
        <w:fldChar w:fldCharType="begin">
          <w:fldData xml:space="preserve">PEVuZE5vdGU+PENpdGU+PEF1dGhvcj5LYW5lPC9BdXRob3I+PFllYXI+MjAxNTwvWWVhcj48UmVj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</w:fldData>
        </w:fldChar>
      </w:r>
      <w:r w:rsidR="00E56308">
        <w:rPr>
          <w:bCs/>
          <w:lang w:val="en-US"/>
        </w:rPr>
        <w:instrText xml:space="preserve"> ADDIN EN.CITE.DATA </w:instrText>
      </w:r>
      <w:r w:rsidR="00E56308">
        <w:rPr>
          <w:bCs/>
          <w:lang w:val="en-US"/>
        </w:rPr>
      </w:r>
      <w:r w:rsidR="00E56308">
        <w:rPr>
          <w:bCs/>
          <w:lang w:val="en-US"/>
        </w:rPr>
        <w:fldChar w:fldCharType="end"/>
      </w:r>
      <w:r w:rsidR="00770215">
        <w:rPr>
          <w:bCs/>
          <w:lang w:val="en-US"/>
        </w:rPr>
        <w:fldChar w:fldCharType="separate"/>
      </w:r>
      <w:r w:rsidR="00E56308">
        <w:rPr>
          <w:bCs/>
          <w:noProof/>
          <w:lang w:val="en-US"/>
        </w:rPr>
        <w:t>[16]</w:t>
      </w:r>
      <w:r w:rsidR="00770215">
        <w:rPr>
          <w:bCs/>
          <w:lang w:val="en-US"/>
        </w:rPr>
        <w:fldChar w:fldCharType="end"/>
      </w:r>
      <w:r w:rsidR="00F93AFF">
        <w:rPr>
          <w:bCs/>
          <w:lang w:val="en-US"/>
        </w:rPr>
        <w:t xml:space="preserve"> but </w:t>
      </w:r>
      <w:r w:rsidR="00C92A4F">
        <w:rPr>
          <w:bCs/>
          <w:lang w:val="en-US"/>
        </w:rPr>
        <w:t xml:space="preserve">its use was not recorded in the </w:t>
      </w:r>
      <w:r w:rsidR="00FC1DA3">
        <w:rPr>
          <w:bCs/>
          <w:lang w:val="en-US"/>
        </w:rPr>
        <w:t>present</w:t>
      </w:r>
      <w:r w:rsidR="00C92A4F">
        <w:rPr>
          <w:bCs/>
          <w:lang w:val="en-US"/>
        </w:rPr>
        <w:t xml:space="preserve"> study</w:t>
      </w:r>
      <w:r w:rsidR="00030364" w:rsidRPr="00535A87">
        <w:rPr>
          <w:bCs/>
          <w:lang w:val="en-US"/>
        </w:rPr>
        <w:t>.</w:t>
      </w:r>
      <w:r w:rsidR="00F93AFF">
        <w:rPr>
          <w:bCs/>
          <w:lang w:val="en-US"/>
        </w:rPr>
        <w:t xml:space="preserve"> </w:t>
      </w:r>
      <w:r w:rsidR="00C92A4F">
        <w:rPr>
          <w:bCs/>
          <w:lang w:val="en-US"/>
        </w:rPr>
        <w:t>O</w:t>
      </w:r>
      <w:r w:rsidR="001C73C4">
        <w:rPr>
          <w:bCs/>
          <w:lang w:val="en-US"/>
        </w:rPr>
        <w:t>nly current</w:t>
      </w:r>
      <w:r w:rsidR="00C92A4F">
        <w:rPr>
          <w:bCs/>
          <w:lang w:val="en-US"/>
        </w:rPr>
        <w:t xml:space="preserve"> oncological</w:t>
      </w:r>
      <w:r w:rsidR="001C73C4">
        <w:rPr>
          <w:bCs/>
          <w:lang w:val="en-US"/>
        </w:rPr>
        <w:t xml:space="preserve"> treatment </w:t>
      </w:r>
      <w:r w:rsidR="00CE52EA">
        <w:rPr>
          <w:bCs/>
          <w:lang w:val="en-US"/>
        </w:rPr>
        <w:t xml:space="preserve">was available for analyses. </w:t>
      </w:r>
      <w:r w:rsidR="00C313A6">
        <w:rPr>
          <w:bCs/>
          <w:lang w:val="en-US"/>
        </w:rPr>
        <w:t xml:space="preserve">Oncological treatment </w:t>
      </w:r>
      <w:r w:rsidR="001C73C4">
        <w:rPr>
          <w:bCs/>
          <w:lang w:val="en-US"/>
        </w:rPr>
        <w:t>administered</w:t>
      </w:r>
      <w:r w:rsidR="009B3D02">
        <w:rPr>
          <w:bCs/>
          <w:lang w:val="en-US"/>
        </w:rPr>
        <w:t xml:space="preserve"> before inclusion in the study or</w:t>
      </w:r>
      <w:r w:rsidR="000C6DC5">
        <w:rPr>
          <w:bCs/>
          <w:lang w:val="en-US"/>
        </w:rPr>
        <w:t xml:space="preserve"> treatment</w:t>
      </w:r>
      <w:r w:rsidR="009B3D02">
        <w:rPr>
          <w:bCs/>
          <w:lang w:val="en-US"/>
        </w:rPr>
        <w:t xml:space="preserve"> </w:t>
      </w:r>
      <w:r w:rsidR="001C73C4">
        <w:rPr>
          <w:bCs/>
          <w:lang w:val="en-US"/>
        </w:rPr>
        <w:t xml:space="preserve">initiated </w:t>
      </w:r>
      <w:r w:rsidR="00C313A6">
        <w:rPr>
          <w:bCs/>
          <w:lang w:val="en-US"/>
        </w:rPr>
        <w:t xml:space="preserve">between two study </w:t>
      </w:r>
      <w:r w:rsidR="00CE52EA">
        <w:rPr>
          <w:bCs/>
          <w:lang w:val="en-US"/>
        </w:rPr>
        <w:t xml:space="preserve">visits could </w:t>
      </w:r>
      <w:r w:rsidR="00A83D0E">
        <w:rPr>
          <w:bCs/>
          <w:lang w:val="en-US"/>
        </w:rPr>
        <w:t xml:space="preserve">also </w:t>
      </w:r>
      <w:r w:rsidR="0083318A">
        <w:rPr>
          <w:bCs/>
          <w:lang w:val="en-US"/>
        </w:rPr>
        <w:t>have influenced pain intensity</w:t>
      </w:r>
      <w:r w:rsidR="0020555A">
        <w:rPr>
          <w:bCs/>
          <w:lang w:val="en-US"/>
        </w:rPr>
        <w:t>.</w:t>
      </w:r>
      <w:r w:rsidR="00CE52EA">
        <w:rPr>
          <w:bCs/>
          <w:lang w:val="en-US"/>
        </w:rPr>
        <w:t xml:space="preserve"> </w:t>
      </w:r>
      <w:r w:rsidR="00124150">
        <w:rPr>
          <w:bCs/>
          <w:lang w:val="en-US"/>
        </w:rPr>
        <w:t xml:space="preserve">Current treatment with RT is documented and reported. The use of RT was palliative in this cohort and expected to </w:t>
      </w:r>
      <w:r w:rsidR="00124150">
        <w:rPr>
          <w:bCs/>
          <w:lang w:val="en-US"/>
        </w:rPr>
        <w:lastRenderedPageBreak/>
        <w:t xml:space="preserve">be directed against painful bone locations, however, the exact RT locations were not recorded. </w:t>
      </w:r>
      <w:r w:rsidR="00156DF8">
        <w:rPr>
          <w:lang w:val="en-US"/>
        </w:rPr>
        <w:t xml:space="preserve">Potentially important variables including information about site and distribution of bone metastases, pathological fractures or soft tissue expansion outside bone were not available. </w:t>
      </w:r>
      <w:r w:rsidR="00CF088D" w:rsidRPr="00535A87">
        <w:rPr>
          <w:bCs/>
          <w:lang w:val="en-US"/>
        </w:rPr>
        <w:t>Fourth, the study did not include all eligible patients consecutively</w:t>
      </w:r>
      <w:r w:rsidR="00132B35">
        <w:rPr>
          <w:bCs/>
          <w:lang w:val="en-US"/>
        </w:rPr>
        <w:t>, thus</w:t>
      </w:r>
      <w:r w:rsidR="00CF088D" w:rsidRPr="00535A87">
        <w:rPr>
          <w:bCs/>
          <w:lang w:val="en-US"/>
        </w:rPr>
        <w:t xml:space="preserve"> introducing a risk for selection bias. </w:t>
      </w:r>
      <w:r w:rsidR="00327205" w:rsidRPr="00535A87">
        <w:rPr>
          <w:lang w:val="en-US"/>
        </w:rPr>
        <w:t>Finally,</w:t>
      </w:r>
      <w:r w:rsidR="0014738C" w:rsidRPr="00535A87">
        <w:rPr>
          <w:lang w:val="en-US"/>
        </w:rPr>
        <w:t xml:space="preserve"> p</w:t>
      </w:r>
      <w:r w:rsidR="00247AB1" w:rsidRPr="00535A87">
        <w:rPr>
          <w:lang w:val="en-US"/>
        </w:rPr>
        <w:t xml:space="preserve">atients </w:t>
      </w:r>
      <w:r w:rsidR="004D784B" w:rsidRPr="00535A87">
        <w:rPr>
          <w:lang w:val="en-US"/>
        </w:rPr>
        <w:t xml:space="preserve">were </w:t>
      </w:r>
      <w:r w:rsidR="00247AB1" w:rsidRPr="00535A87">
        <w:rPr>
          <w:lang w:val="en-US"/>
        </w:rPr>
        <w:t>included in the study at different time</w:t>
      </w:r>
      <w:r w:rsidR="00132B35">
        <w:rPr>
          <w:lang w:val="en-US"/>
        </w:rPr>
        <w:t xml:space="preserve"> </w:t>
      </w:r>
      <w:r w:rsidR="00247AB1" w:rsidRPr="00535A87">
        <w:rPr>
          <w:lang w:val="en-US"/>
        </w:rPr>
        <w:t>point</w:t>
      </w:r>
      <w:r w:rsidR="00F735A1" w:rsidRPr="00535A87">
        <w:rPr>
          <w:lang w:val="en-US"/>
        </w:rPr>
        <w:t>s</w:t>
      </w:r>
      <w:r w:rsidR="00247AB1" w:rsidRPr="00535A87">
        <w:rPr>
          <w:lang w:val="en-US"/>
        </w:rPr>
        <w:t xml:space="preserve"> in their disease trajectory. </w:t>
      </w:r>
      <w:r w:rsidR="00A80B65" w:rsidRPr="00535A87">
        <w:rPr>
          <w:lang w:val="en-US"/>
        </w:rPr>
        <w:t>On the other hand, t</w:t>
      </w:r>
      <w:r w:rsidR="00247AB1" w:rsidRPr="00535A87">
        <w:rPr>
          <w:lang w:val="en-US"/>
        </w:rPr>
        <w:t xml:space="preserve">his reflects </w:t>
      </w:r>
      <w:r w:rsidR="004C42B8" w:rsidRPr="00535A87">
        <w:rPr>
          <w:lang w:val="en-US"/>
        </w:rPr>
        <w:t xml:space="preserve">clinical </w:t>
      </w:r>
      <w:r w:rsidR="00247AB1" w:rsidRPr="00535A87">
        <w:rPr>
          <w:lang w:val="en-US"/>
        </w:rPr>
        <w:t>reality</w:t>
      </w:r>
      <w:r w:rsidR="00A80B65" w:rsidRPr="00535A87">
        <w:rPr>
          <w:lang w:val="en-US"/>
        </w:rPr>
        <w:t>.</w:t>
      </w:r>
      <w:r w:rsidR="008A4428" w:rsidRPr="00535A87">
        <w:rPr>
          <w:lang w:val="en-US"/>
        </w:rPr>
        <w:t xml:space="preserve"> There </w:t>
      </w:r>
      <w:r w:rsidR="0014738C" w:rsidRPr="00535A87">
        <w:rPr>
          <w:lang w:val="en-US"/>
        </w:rPr>
        <w:t xml:space="preserve">is no </w:t>
      </w:r>
      <w:r w:rsidR="004D784B" w:rsidRPr="00535A87">
        <w:rPr>
          <w:lang w:val="en-US"/>
        </w:rPr>
        <w:t>standardized</w:t>
      </w:r>
      <w:r w:rsidR="00247AB1" w:rsidRPr="00535A87">
        <w:rPr>
          <w:lang w:val="en-US"/>
        </w:rPr>
        <w:t xml:space="preserve"> “starting point” </w:t>
      </w:r>
      <w:r w:rsidR="0014738C" w:rsidRPr="00535A87">
        <w:rPr>
          <w:lang w:val="en-US"/>
        </w:rPr>
        <w:t>for pain development</w:t>
      </w:r>
      <w:r w:rsidR="00132B35">
        <w:rPr>
          <w:lang w:val="en-US"/>
        </w:rPr>
        <w:t>;</w:t>
      </w:r>
      <w:r w:rsidR="008A4428" w:rsidRPr="00535A87">
        <w:rPr>
          <w:lang w:val="en-US"/>
        </w:rPr>
        <w:t xml:space="preserve"> thus</w:t>
      </w:r>
      <w:r w:rsidR="00132B35">
        <w:rPr>
          <w:lang w:val="en-US"/>
        </w:rPr>
        <w:t>,</w:t>
      </w:r>
      <w:r w:rsidR="008A4428" w:rsidRPr="00535A87">
        <w:rPr>
          <w:lang w:val="en-US"/>
        </w:rPr>
        <w:t xml:space="preserve"> this has </w:t>
      </w:r>
      <w:r w:rsidR="00A80B65" w:rsidRPr="00535A87">
        <w:rPr>
          <w:lang w:val="en-US"/>
        </w:rPr>
        <w:t xml:space="preserve">been </w:t>
      </w:r>
      <w:r w:rsidR="008A4428" w:rsidRPr="00535A87">
        <w:rPr>
          <w:lang w:val="en-US"/>
        </w:rPr>
        <w:t xml:space="preserve">and will </w:t>
      </w:r>
      <w:r w:rsidR="00A80B65" w:rsidRPr="00535A87">
        <w:rPr>
          <w:lang w:val="en-US"/>
        </w:rPr>
        <w:t>remain a</w:t>
      </w:r>
      <w:r w:rsidR="008A4428" w:rsidRPr="00535A87">
        <w:rPr>
          <w:lang w:val="en-US"/>
        </w:rPr>
        <w:t xml:space="preserve"> challenge in cancer pain studies</w:t>
      </w:r>
      <w:r w:rsidR="00247AB1" w:rsidRPr="00535A87">
        <w:rPr>
          <w:lang w:val="en-US"/>
        </w:rPr>
        <w:t xml:space="preserve">. </w:t>
      </w:r>
    </w:p>
    <w:p w14:paraId="584232A2" w14:textId="77777777" w:rsidR="00D27B02" w:rsidRPr="00535A87" w:rsidRDefault="00D27B02" w:rsidP="00D4054C">
      <w:pPr>
        <w:spacing w:line="480" w:lineRule="auto"/>
        <w:rPr>
          <w:lang w:val="en-US"/>
        </w:rPr>
      </w:pPr>
    </w:p>
    <w:p w14:paraId="1167A267" w14:textId="67FFE07B" w:rsidR="00F41594" w:rsidRDefault="00535A87" w:rsidP="00D4054C">
      <w:pPr>
        <w:spacing w:line="480" w:lineRule="auto"/>
        <w:rPr>
          <w:lang w:val="en-US"/>
        </w:rPr>
      </w:pPr>
      <w:r w:rsidRPr="003F1DC0">
        <w:rPr>
          <w:lang w:val="en-US"/>
        </w:rPr>
        <w:t xml:space="preserve">In conclusion, </w:t>
      </w:r>
      <w:r w:rsidR="00EB35F6" w:rsidRPr="003F1DC0">
        <w:rPr>
          <w:lang w:val="en-US"/>
        </w:rPr>
        <w:t xml:space="preserve">this paper identifies </w:t>
      </w:r>
      <w:r w:rsidR="004856B1" w:rsidRPr="003F1DC0">
        <w:rPr>
          <w:lang w:val="en-US"/>
        </w:rPr>
        <w:t xml:space="preserve">higher </w:t>
      </w:r>
      <w:r w:rsidR="00E331A6" w:rsidRPr="003F1DC0">
        <w:rPr>
          <w:lang w:val="en-US"/>
        </w:rPr>
        <w:t>current pain intensity,</w:t>
      </w:r>
      <w:r w:rsidR="004856B1" w:rsidRPr="003F1DC0">
        <w:rPr>
          <w:lang w:val="en-US"/>
        </w:rPr>
        <w:t xml:space="preserve"> sleep disturbances, drowsiness, </w:t>
      </w:r>
      <w:r w:rsidR="00E331A6" w:rsidRPr="003F1DC0">
        <w:rPr>
          <w:lang w:val="en-US"/>
        </w:rPr>
        <w:t xml:space="preserve">male gender </w:t>
      </w:r>
      <w:r w:rsidR="004856B1" w:rsidRPr="003F1DC0">
        <w:rPr>
          <w:lang w:val="en-US"/>
        </w:rPr>
        <w:t>and breakthrough pain to be associated with future pain in patients with bone metastases. The</w:t>
      </w:r>
      <w:r w:rsidR="005C77F3">
        <w:rPr>
          <w:lang w:val="en-US"/>
        </w:rPr>
        <w:t>se factors should be assessed in clinical practice and may</w:t>
      </w:r>
      <w:r w:rsidR="004856B1" w:rsidRPr="003F1DC0">
        <w:rPr>
          <w:lang w:val="en-US"/>
        </w:rPr>
        <w:t xml:space="preserve"> aid</w:t>
      </w:r>
      <w:r w:rsidR="00777E65" w:rsidRPr="003F1DC0">
        <w:rPr>
          <w:lang w:val="en-US"/>
        </w:rPr>
        <w:t xml:space="preserve"> clinicians to identify </w:t>
      </w:r>
      <w:r w:rsidR="00E46B78" w:rsidRPr="003F1DC0">
        <w:rPr>
          <w:lang w:val="en-US"/>
        </w:rPr>
        <w:t>patients with bone metastases</w:t>
      </w:r>
      <w:r w:rsidR="00777E65" w:rsidRPr="003F1DC0">
        <w:rPr>
          <w:lang w:val="en-US"/>
        </w:rPr>
        <w:t xml:space="preserve"> </w:t>
      </w:r>
      <w:r w:rsidR="004856B1" w:rsidRPr="003F1DC0">
        <w:rPr>
          <w:lang w:val="en-US"/>
        </w:rPr>
        <w:t xml:space="preserve">that </w:t>
      </w:r>
      <w:r w:rsidR="005C77F3">
        <w:rPr>
          <w:lang w:val="en-US"/>
        </w:rPr>
        <w:t>can</w:t>
      </w:r>
      <w:r w:rsidR="008E20AA" w:rsidRPr="003F1DC0">
        <w:rPr>
          <w:lang w:val="en-US"/>
        </w:rPr>
        <w:t xml:space="preserve"> benefit from</w:t>
      </w:r>
      <w:r w:rsidR="00777E65" w:rsidRPr="003F1DC0">
        <w:rPr>
          <w:lang w:val="en-US"/>
        </w:rPr>
        <w:t xml:space="preserve"> closer follow-up or preventive interventions for optimal pain </w:t>
      </w:r>
      <w:r w:rsidR="00946A5B" w:rsidRPr="003F1DC0">
        <w:rPr>
          <w:lang w:val="en-US"/>
        </w:rPr>
        <w:t xml:space="preserve">control. </w:t>
      </w:r>
      <w:r w:rsidR="004856B1" w:rsidRPr="003F1DC0">
        <w:rPr>
          <w:lang w:val="en-US"/>
        </w:rPr>
        <w:t>For each of the significant variables the explained variance is low, and further research including a more detailed specter of independent variables is needed to develop predictive models for future pain in patients with bone metastases.</w:t>
      </w:r>
      <w:r w:rsidR="004856B1">
        <w:rPr>
          <w:lang w:val="en-US"/>
        </w:rPr>
        <w:t xml:space="preserve"> </w:t>
      </w:r>
    </w:p>
    <w:p w14:paraId="68B4C66D" w14:textId="77777777" w:rsidR="00585857" w:rsidRPr="001363AE" w:rsidRDefault="00585857" w:rsidP="00830967">
      <w:pPr>
        <w:spacing w:line="480" w:lineRule="auto"/>
        <w:rPr>
          <w:b/>
          <w:lang w:val="en-US"/>
        </w:rPr>
      </w:pPr>
    </w:p>
    <w:p w14:paraId="7A2D3C87" w14:textId="6F9C1C97" w:rsidR="00585857" w:rsidRPr="001363AE" w:rsidRDefault="00585857" w:rsidP="00830967">
      <w:pPr>
        <w:spacing w:line="480" w:lineRule="auto"/>
        <w:outlineLvl w:val="0"/>
        <w:rPr>
          <w:b/>
          <w:lang w:val="en-US"/>
        </w:rPr>
      </w:pPr>
      <w:r w:rsidRPr="001363AE">
        <w:rPr>
          <w:b/>
          <w:lang w:val="en-US"/>
        </w:rPr>
        <w:t xml:space="preserve">Conflicts of interest </w:t>
      </w:r>
    </w:p>
    <w:p w14:paraId="34780DB1" w14:textId="77777777" w:rsidR="00585857" w:rsidRPr="001363AE" w:rsidRDefault="00585857" w:rsidP="00830967">
      <w:pPr>
        <w:spacing w:line="480" w:lineRule="auto"/>
        <w:outlineLvl w:val="0"/>
        <w:rPr>
          <w:lang w:val="en-US"/>
        </w:rPr>
      </w:pPr>
      <w:proofErr w:type="spellStart"/>
      <w:r w:rsidRPr="001363AE">
        <w:rPr>
          <w:lang w:val="en-US"/>
        </w:rPr>
        <w:t>Kaasa</w:t>
      </w:r>
      <w:proofErr w:type="spellEnd"/>
      <w:r w:rsidRPr="001363AE">
        <w:rPr>
          <w:lang w:val="en-US"/>
        </w:rPr>
        <w:t xml:space="preserve"> S. hold stocks in </w:t>
      </w:r>
      <w:proofErr w:type="spellStart"/>
      <w:r w:rsidRPr="001363AE">
        <w:rPr>
          <w:lang w:val="en-US"/>
        </w:rPr>
        <w:t>EIR</w:t>
      </w:r>
      <w:proofErr w:type="spellEnd"/>
      <w:r w:rsidRPr="001363AE">
        <w:rPr>
          <w:lang w:val="en-US"/>
        </w:rPr>
        <w:t xml:space="preserve"> Solutions A/S. The other authors have no conflicts of interest. </w:t>
      </w:r>
    </w:p>
    <w:p w14:paraId="04FE7B1D" w14:textId="7E9D5EB1" w:rsidR="001363AE" w:rsidRPr="001363AE" w:rsidRDefault="001363AE" w:rsidP="00830967">
      <w:pPr>
        <w:spacing w:line="480" w:lineRule="auto"/>
        <w:rPr>
          <w:lang w:val="en-US"/>
        </w:rPr>
      </w:pPr>
      <w:r w:rsidRPr="001363AE">
        <w:rPr>
          <w:rStyle w:val="apple-converted-space"/>
          <w:color w:val="000000"/>
          <w:lang w:val="en-US"/>
        </w:rPr>
        <w:t xml:space="preserve">We </w:t>
      </w:r>
      <w:r w:rsidRPr="001363AE">
        <w:rPr>
          <w:color w:val="000000"/>
          <w:lang w:val="en-US"/>
        </w:rPr>
        <w:t xml:space="preserve">have </w:t>
      </w:r>
      <w:r w:rsidR="00D27B02">
        <w:rPr>
          <w:color w:val="000000"/>
          <w:lang w:val="en-US"/>
        </w:rPr>
        <w:t>collected</w:t>
      </w:r>
      <w:r w:rsidRPr="001363AE">
        <w:rPr>
          <w:color w:val="000000"/>
          <w:lang w:val="en-US"/>
        </w:rPr>
        <w:t xml:space="preserve"> all primary data and the journal may review the data on request.</w:t>
      </w:r>
    </w:p>
    <w:p w14:paraId="3D61CE41" w14:textId="77777777" w:rsidR="003865CD" w:rsidRPr="00535A87" w:rsidRDefault="003865CD" w:rsidP="00D4054C">
      <w:pPr>
        <w:spacing w:line="480" w:lineRule="auto"/>
        <w:rPr>
          <w:lang w:val="en-US"/>
        </w:rPr>
      </w:pPr>
    </w:p>
    <w:p w14:paraId="1508D516" w14:textId="77777777" w:rsidR="000C65EE" w:rsidRDefault="000C65EE">
      <w:pPr>
        <w:rPr>
          <w:b/>
        </w:rPr>
      </w:pPr>
      <w:r>
        <w:rPr>
          <w:b/>
        </w:rPr>
        <w:br w:type="page"/>
      </w:r>
    </w:p>
    <w:p w14:paraId="108CBA23" w14:textId="2FE8E794" w:rsidR="00420215" w:rsidRPr="000C65EE" w:rsidRDefault="004B462D" w:rsidP="00AE60C7">
      <w:pPr>
        <w:spacing w:line="360" w:lineRule="auto"/>
        <w:rPr>
          <w:b/>
        </w:rPr>
      </w:pPr>
      <w:r w:rsidRPr="000C65EE">
        <w:rPr>
          <w:b/>
        </w:rPr>
        <w:lastRenderedPageBreak/>
        <w:t>References:</w:t>
      </w:r>
    </w:p>
    <w:p w14:paraId="12E39913" w14:textId="77777777" w:rsidR="00E56308" w:rsidRPr="00E56308" w:rsidRDefault="009E354A" w:rsidP="00E56308">
      <w:pPr>
        <w:pStyle w:val="EndNoteBibliography"/>
        <w:rPr>
          <w:noProof/>
        </w:rPr>
      </w:pPr>
      <w:r w:rsidRPr="00535A87">
        <w:rPr>
          <w:rFonts w:ascii="Times New Roman" w:hAnsi="Times New Roman"/>
        </w:rPr>
        <w:fldChar w:fldCharType="begin"/>
      </w:r>
      <w:r w:rsidR="00420215" w:rsidRPr="009D2346">
        <w:rPr>
          <w:rFonts w:ascii="Times New Roman" w:hAnsi="Times New Roman"/>
          <w:lang w:val="nb-NO"/>
        </w:rPr>
        <w:instrText xml:space="preserve"> ADDIN EN.REFLIST </w:instrText>
      </w:r>
      <w:r w:rsidRPr="00535A87">
        <w:rPr>
          <w:rFonts w:ascii="Times New Roman" w:hAnsi="Times New Roman"/>
        </w:rPr>
        <w:fldChar w:fldCharType="separate"/>
      </w:r>
      <w:r w:rsidR="00E56308" w:rsidRPr="00E56308">
        <w:rPr>
          <w:noProof/>
        </w:rPr>
        <w:t>1.</w:t>
      </w:r>
      <w:r w:rsidR="00E56308" w:rsidRPr="00E56308">
        <w:rPr>
          <w:noProof/>
        </w:rPr>
        <w:tab/>
        <w:t>Bruera E, Kuehn N, Miller MJ, Selmser P, Macmillan K (1991) The Edmonton Symptom Assessment System (ESAS): a simple method for the assessment of palliative care patients J Palliat Care 7: 6-9</w:t>
      </w:r>
    </w:p>
    <w:p w14:paraId="273A39CA" w14:textId="77777777" w:rsidR="00E56308" w:rsidRPr="00E56308" w:rsidRDefault="00E56308" w:rsidP="00E56308">
      <w:pPr>
        <w:pStyle w:val="EndNoteBibliography"/>
        <w:rPr>
          <w:noProof/>
        </w:rPr>
      </w:pPr>
      <w:r w:rsidRPr="00E56308">
        <w:rPr>
          <w:noProof/>
        </w:rPr>
        <w:t>2.</w:t>
      </w:r>
      <w:r w:rsidRPr="00E56308">
        <w:rPr>
          <w:noProof/>
        </w:rPr>
        <w:tab/>
        <w:t>Chow E, Zeng L, Salvo N, Dennis K, Tsao M, Lutz S (2012) Update on the systematic review of palliative radiotherapy trials for bone metastases Clinical oncology 24: 112-124</w:t>
      </w:r>
    </w:p>
    <w:p w14:paraId="357CA364" w14:textId="77777777" w:rsidR="00E56308" w:rsidRPr="00E56308" w:rsidRDefault="00E56308" w:rsidP="00E56308">
      <w:pPr>
        <w:pStyle w:val="EndNoteBibliography"/>
        <w:rPr>
          <w:noProof/>
        </w:rPr>
      </w:pPr>
      <w:r w:rsidRPr="00E56308">
        <w:rPr>
          <w:noProof/>
        </w:rPr>
        <w:t>3.</w:t>
      </w:r>
      <w:r w:rsidRPr="00E56308">
        <w:rPr>
          <w:noProof/>
        </w:rPr>
        <w:tab/>
        <w:t>Clare C, Royle D, Saharia K, Pearse H, Oxberry S, Oakley K, Allsopp L, Rigby AS, Johnson MJ (2005) Painful bone metastases: a prospective observational cohort study Palliative medicine 19: 521-525</w:t>
      </w:r>
    </w:p>
    <w:p w14:paraId="61AE00ED" w14:textId="77777777" w:rsidR="00E56308" w:rsidRPr="00E56308" w:rsidRDefault="00E56308" w:rsidP="00E56308">
      <w:pPr>
        <w:pStyle w:val="EndNoteBibliography"/>
        <w:rPr>
          <w:noProof/>
        </w:rPr>
      </w:pPr>
      <w:r w:rsidRPr="00E56308">
        <w:rPr>
          <w:noProof/>
        </w:rPr>
        <w:t>4.</w:t>
      </w:r>
      <w:r w:rsidRPr="00E56308">
        <w:rPr>
          <w:noProof/>
        </w:rPr>
        <w:tab/>
        <w:t>Cleeland CS (2006) The measurement of pain from metastatic bone disease: capturing the patient's experience Clinical cancer research : an official journal of the American Association for Cancer Research 12: 6236s-6242s</w:t>
      </w:r>
    </w:p>
    <w:p w14:paraId="529301D2" w14:textId="77777777" w:rsidR="00E56308" w:rsidRPr="00E56308" w:rsidRDefault="00E56308" w:rsidP="00E56308">
      <w:pPr>
        <w:pStyle w:val="EndNoteBibliography"/>
        <w:rPr>
          <w:noProof/>
        </w:rPr>
      </w:pPr>
      <w:r w:rsidRPr="00E56308">
        <w:rPr>
          <w:noProof/>
        </w:rPr>
        <w:t>5.</w:t>
      </w:r>
      <w:r w:rsidRPr="00E56308">
        <w:rPr>
          <w:noProof/>
        </w:rPr>
        <w:tab/>
        <w:t>Coleman RE (2006) Clinical features of metastatic bone disease and risk of skeletal morbidity Clinical cancer research : an official journal of the American Association for Cancer Research 12: 6243s-6249s</w:t>
      </w:r>
    </w:p>
    <w:p w14:paraId="4727B552" w14:textId="77777777" w:rsidR="00E56308" w:rsidRPr="00E56308" w:rsidRDefault="00E56308" w:rsidP="00E56308">
      <w:pPr>
        <w:pStyle w:val="EndNoteBibliography"/>
        <w:rPr>
          <w:noProof/>
        </w:rPr>
      </w:pPr>
      <w:r w:rsidRPr="00E56308">
        <w:rPr>
          <w:noProof/>
        </w:rPr>
        <w:t>6.</w:t>
      </w:r>
      <w:r w:rsidRPr="00E56308">
        <w:rPr>
          <w:noProof/>
        </w:rPr>
        <w:tab/>
        <w:t>Delaney A, Fleetwood-Walker SM, Colvin LA, Fallon M (2008) Translational medicine: cancer pain mechanisms and management Br J Anaesth 101: 87-94</w:t>
      </w:r>
    </w:p>
    <w:p w14:paraId="1B4FDAC7" w14:textId="77777777" w:rsidR="00E56308" w:rsidRPr="00E56308" w:rsidRDefault="00E56308" w:rsidP="00E56308">
      <w:pPr>
        <w:pStyle w:val="EndNoteBibliography"/>
        <w:rPr>
          <w:noProof/>
        </w:rPr>
      </w:pPr>
      <w:r w:rsidRPr="00E56308">
        <w:rPr>
          <w:noProof/>
        </w:rPr>
        <w:t>7.</w:t>
      </w:r>
      <w:r w:rsidRPr="00E56308">
        <w:rPr>
          <w:noProof/>
        </w:rPr>
        <w:tab/>
        <w:t>Delgado-Guay M, Yennurajalingam S, Parsons H, Palmer JL, Bruera E (2011) Association between self-reported sleep disturbance and other symptoms in patients with advanced cancer Journal of pain and symptom management 41: 819-827</w:t>
      </w:r>
    </w:p>
    <w:p w14:paraId="59939D79" w14:textId="77777777" w:rsidR="00E56308" w:rsidRPr="00E56308" w:rsidRDefault="00E56308" w:rsidP="00E56308">
      <w:pPr>
        <w:pStyle w:val="EndNoteBibliography"/>
        <w:rPr>
          <w:noProof/>
        </w:rPr>
      </w:pPr>
      <w:r w:rsidRPr="00E56308">
        <w:rPr>
          <w:noProof/>
        </w:rPr>
        <w:t>8.</w:t>
      </w:r>
      <w:r w:rsidRPr="00E56308">
        <w:rPr>
          <w:noProof/>
        </w:rPr>
        <w:tab/>
        <w:t>Evans C, McCarthy M (1985) Prognostic uncertainty in terminal care: can the Karnofsky index help? Lancet 1: 1204-1206</w:t>
      </w:r>
    </w:p>
    <w:p w14:paraId="2659D815" w14:textId="77777777" w:rsidR="00E56308" w:rsidRPr="00E56308" w:rsidRDefault="00E56308" w:rsidP="00E56308">
      <w:pPr>
        <w:pStyle w:val="EndNoteBibliography"/>
        <w:rPr>
          <w:noProof/>
        </w:rPr>
      </w:pPr>
      <w:r w:rsidRPr="00E56308">
        <w:rPr>
          <w:noProof/>
        </w:rPr>
        <w:t>9.</w:t>
      </w:r>
      <w:r w:rsidRPr="00E56308">
        <w:rPr>
          <w:noProof/>
        </w:rPr>
        <w:tab/>
        <w:t>Fainsinger RL, Fairchild A, Nekolaichuk C, Lawlor P, Lowe S, Hanson J (2009) Is pain intensity a predictor of the complexity of cancer pain management? Journal of clinical oncology : official journal of the American Society of Clinical Oncology 27: 585-590</w:t>
      </w:r>
    </w:p>
    <w:p w14:paraId="1ECB1C7E" w14:textId="77777777" w:rsidR="00E56308" w:rsidRPr="00E56308" w:rsidRDefault="00E56308" w:rsidP="00E56308">
      <w:pPr>
        <w:pStyle w:val="EndNoteBibliography"/>
        <w:rPr>
          <w:noProof/>
        </w:rPr>
      </w:pPr>
      <w:r w:rsidRPr="00E56308">
        <w:rPr>
          <w:noProof/>
        </w:rPr>
        <w:t>10.</w:t>
      </w:r>
      <w:r w:rsidRPr="00E56308">
        <w:rPr>
          <w:noProof/>
        </w:rPr>
        <w:tab/>
        <w:t>Fayers PM, Hjermstad MJ, Ranhoff AH, Kaasa S, Skogstad L, Klepstad P, Loge JH (2005) Which mini-mental state exam items can be used to screen for delirium and cognitive impairment? Journal of pain and symptom management 30: 41-50</w:t>
      </w:r>
    </w:p>
    <w:p w14:paraId="4B23676B" w14:textId="77777777" w:rsidR="00E56308" w:rsidRPr="00E56308" w:rsidRDefault="00E56308" w:rsidP="00E56308">
      <w:pPr>
        <w:pStyle w:val="EndNoteBibliography"/>
        <w:rPr>
          <w:noProof/>
        </w:rPr>
      </w:pPr>
      <w:r w:rsidRPr="00E56308">
        <w:rPr>
          <w:noProof/>
        </w:rPr>
        <w:t>11.</w:t>
      </w:r>
      <w:r w:rsidRPr="00E56308">
        <w:rPr>
          <w:noProof/>
        </w:rPr>
        <w:tab/>
        <w:t>Groenvold M, Petersen MA, Aaronson NK, Arraras JI, Blazeby JM, Bottomley A, Fayers PM, de Graeff A, Hammerlid E, Kaasa S, Sprangers MA, Bjorner JB, Group EQoL (2006) The development of the EORTC QLQ-C15-PAL: a shortened questionnaire for cancer patients in palliative care European journal of cancer 42: 55-64</w:t>
      </w:r>
    </w:p>
    <w:p w14:paraId="33BEDB9B" w14:textId="77777777" w:rsidR="00E56308" w:rsidRPr="00E56308" w:rsidRDefault="00E56308" w:rsidP="00E56308">
      <w:pPr>
        <w:pStyle w:val="EndNoteBibliography"/>
        <w:rPr>
          <w:noProof/>
        </w:rPr>
      </w:pPr>
      <w:r w:rsidRPr="00E56308">
        <w:rPr>
          <w:noProof/>
        </w:rPr>
        <w:t>12.</w:t>
      </w:r>
      <w:r w:rsidRPr="00E56308">
        <w:rPr>
          <w:noProof/>
        </w:rPr>
        <w:tab/>
        <w:t>Hagen NA, Stiles C, Nekolaichuk C, Biondo P, Carlson LE, Fisher K, Fainsinger R (2008) The Alberta Breakthrough Pain Assessment Tool for cancer patients: a validation study using a delphi process and patient think-aloud interviews Journal of pain and symptom management 35: 136-152</w:t>
      </w:r>
    </w:p>
    <w:p w14:paraId="61E3643A" w14:textId="77777777" w:rsidR="00E56308" w:rsidRPr="00E56308" w:rsidRDefault="00E56308" w:rsidP="00E56308">
      <w:pPr>
        <w:pStyle w:val="EndNoteBibliography"/>
        <w:rPr>
          <w:noProof/>
        </w:rPr>
      </w:pPr>
      <w:r w:rsidRPr="00E56308">
        <w:rPr>
          <w:noProof/>
        </w:rPr>
        <w:t>13.</w:t>
      </w:r>
      <w:r w:rsidRPr="00E56308">
        <w:rPr>
          <w:noProof/>
        </w:rPr>
        <w:tab/>
        <w:t xml:space="preserve">Hjermstad MJ, Aass N, Aielli F, Bennett M, Brunelli C, Caraceni A, Cavanna L, Fassbender K, Feio M, Haugen DF, Jakobsen G, Laird B, Lohre ET, Martinez M, Nabal M, Noguera-Tejedor A, Pardon K, Pigni A, Piva L, Porta-Sales J, Rizzi F, Rondini E, Sjogren P, Strasser F, Turriziani A, Kaasa S, European Palliative Care Cancer Symptom s (2016) Characteristics of the case mix, organisation and delivery in cancer palliative care: a challenge for good-quality research BMJ supportive &amp; palliative care </w:t>
      </w:r>
    </w:p>
    <w:p w14:paraId="7D6C1BD9" w14:textId="77777777" w:rsidR="00E56308" w:rsidRPr="00E56308" w:rsidRDefault="00E56308" w:rsidP="00E56308">
      <w:pPr>
        <w:pStyle w:val="EndNoteBibliography"/>
        <w:rPr>
          <w:noProof/>
        </w:rPr>
      </w:pPr>
      <w:r w:rsidRPr="00E56308">
        <w:rPr>
          <w:noProof/>
        </w:rPr>
        <w:t>14.</w:t>
      </w:r>
      <w:r w:rsidRPr="00E56308">
        <w:rPr>
          <w:noProof/>
        </w:rPr>
        <w:tab/>
        <w:t>Holtan A, Aass N, Nordoy T, Haugen DF, Kaasa S, Mohr W, Kongsgaard UE (2007) Prevalence of pain in hospitalised cancer patients in Norway: a national survey Palliative medicine 21: 7-13</w:t>
      </w:r>
    </w:p>
    <w:p w14:paraId="71CEFA3D" w14:textId="77777777" w:rsidR="00E56308" w:rsidRPr="00E56308" w:rsidRDefault="00E56308" w:rsidP="00E56308">
      <w:pPr>
        <w:pStyle w:val="EndNoteBibliography"/>
        <w:rPr>
          <w:noProof/>
        </w:rPr>
      </w:pPr>
      <w:r w:rsidRPr="00E56308">
        <w:rPr>
          <w:noProof/>
        </w:rPr>
        <w:t>15.</w:t>
      </w:r>
      <w:r w:rsidRPr="00E56308">
        <w:rPr>
          <w:noProof/>
        </w:rPr>
        <w:tab/>
        <w:t>Im EO, Chee W (2006) Evaluation of the decision support computer program for cancer pain management Oncol Nurs Forum 33: 977-982</w:t>
      </w:r>
    </w:p>
    <w:p w14:paraId="69B4F4FF" w14:textId="77777777" w:rsidR="00E56308" w:rsidRPr="00E56308" w:rsidRDefault="00E56308" w:rsidP="00E56308">
      <w:pPr>
        <w:pStyle w:val="EndNoteBibliography"/>
        <w:rPr>
          <w:noProof/>
        </w:rPr>
      </w:pPr>
      <w:r w:rsidRPr="00E56308">
        <w:rPr>
          <w:noProof/>
        </w:rPr>
        <w:lastRenderedPageBreak/>
        <w:t>16.</w:t>
      </w:r>
      <w:r w:rsidRPr="00E56308">
        <w:rPr>
          <w:noProof/>
        </w:rPr>
        <w:tab/>
        <w:t>Kane CM, Hoskin P, Bennett MI (2015) Cancer induced bone pain BMJ 350: h315</w:t>
      </w:r>
    </w:p>
    <w:p w14:paraId="175F8493" w14:textId="77777777" w:rsidR="00E56308" w:rsidRPr="00E56308" w:rsidRDefault="00E56308" w:rsidP="00E56308">
      <w:pPr>
        <w:pStyle w:val="EndNoteBibliography"/>
        <w:rPr>
          <w:noProof/>
        </w:rPr>
      </w:pPr>
      <w:r w:rsidRPr="00E56308">
        <w:rPr>
          <w:noProof/>
        </w:rPr>
        <w:t>17.</w:t>
      </w:r>
      <w:r w:rsidRPr="00E56308">
        <w:rPr>
          <w:noProof/>
        </w:rPr>
        <w:tab/>
        <w:t>Kerba M, Wu JS, Duan Q, Hagen NA, Bennett MI (2010) Neuropathic pain features in patients with bone metastases referred for palliative radiotherapy Journal of clinical oncology : official journal of the American Society of Clinical Oncology 28: 4892-4897</w:t>
      </w:r>
    </w:p>
    <w:p w14:paraId="6A7FB4F4" w14:textId="77777777" w:rsidR="00E56308" w:rsidRPr="00E56308" w:rsidRDefault="00E56308" w:rsidP="00E56308">
      <w:pPr>
        <w:pStyle w:val="EndNoteBibliography"/>
        <w:rPr>
          <w:noProof/>
        </w:rPr>
      </w:pPr>
      <w:r w:rsidRPr="00E56308">
        <w:rPr>
          <w:noProof/>
        </w:rPr>
        <w:t>18.</w:t>
      </w:r>
      <w:r w:rsidRPr="00E56308">
        <w:rPr>
          <w:noProof/>
        </w:rPr>
        <w:tab/>
        <w:t>Kinnane N (2007) Burden of bone disease European journal of oncology nursing : the official journal of European Oncology Nursing Society 11 Suppl 2: S28-31</w:t>
      </w:r>
    </w:p>
    <w:p w14:paraId="6A231D53" w14:textId="77777777" w:rsidR="00E56308" w:rsidRPr="00E56308" w:rsidRDefault="00E56308" w:rsidP="00E56308">
      <w:pPr>
        <w:pStyle w:val="EndNoteBibliography"/>
        <w:rPr>
          <w:noProof/>
        </w:rPr>
      </w:pPr>
      <w:r w:rsidRPr="00E56308">
        <w:rPr>
          <w:noProof/>
        </w:rPr>
        <w:t>19.</w:t>
      </w:r>
      <w:r w:rsidRPr="00E56308">
        <w:rPr>
          <w:noProof/>
        </w:rPr>
        <w:tab/>
        <w:t>Knudsen AK, Brunelli C, Klepstad P, Aass N, Apolone G, Corli O, Montanari M, Caraceni A, Kaasa S (2012) Which domains should be included in a cancer pain classification system? Analyses of longitudinal data Pain 153: 696-703</w:t>
      </w:r>
    </w:p>
    <w:p w14:paraId="0B8FCDA7" w14:textId="77777777" w:rsidR="00E56308" w:rsidRPr="00E56308" w:rsidRDefault="00E56308" w:rsidP="00E56308">
      <w:pPr>
        <w:pStyle w:val="EndNoteBibliography"/>
        <w:rPr>
          <w:noProof/>
        </w:rPr>
      </w:pPr>
      <w:r w:rsidRPr="00E56308">
        <w:rPr>
          <w:noProof/>
        </w:rPr>
        <w:t>20.</w:t>
      </w:r>
      <w:r w:rsidRPr="00E56308">
        <w:rPr>
          <w:noProof/>
        </w:rPr>
        <w:tab/>
        <w:t>Knudsen AK, Brunelli C, Kaasa S, Apolone G, Corli O, Montanari M, Fainsinger R, Aass N, Fayers P, Caraceni A, Klepstad P, European Palliative Care Research C, European Pharmacogenetic S (2011) Which variables are associated with pain intensity and treatment response in advanced cancer patients?--Implications for a future classification system for cancer pain European journal of pain 15: 320-327</w:t>
      </w:r>
    </w:p>
    <w:p w14:paraId="1E801F86" w14:textId="77777777" w:rsidR="00E56308" w:rsidRPr="00E56308" w:rsidRDefault="00E56308" w:rsidP="00E56308">
      <w:pPr>
        <w:pStyle w:val="EndNoteBibliography"/>
        <w:rPr>
          <w:noProof/>
        </w:rPr>
      </w:pPr>
      <w:r w:rsidRPr="00E56308">
        <w:rPr>
          <w:noProof/>
        </w:rPr>
        <w:t>21.</w:t>
      </w:r>
      <w:r w:rsidRPr="00E56308">
        <w:rPr>
          <w:noProof/>
        </w:rPr>
        <w:tab/>
        <w:t>Laird BJ, Walley J, Murray GD, Clausen E, Colvin LA, Fallon MT (2011) Characterization of cancer-induced bone pain: an exploratory study Supportive care in cancer : official journal of the Multinational Association of Supportive Care in Cancer 19: 1393-1401</w:t>
      </w:r>
    </w:p>
    <w:p w14:paraId="11D09A43" w14:textId="77777777" w:rsidR="00E56308" w:rsidRPr="00E56308" w:rsidRDefault="00E56308" w:rsidP="00E56308">
      <w:pPr>
        <w:pStyle w:val="EndNoteBibliography"/>
        <w:rPr>
          <w:noProof/>
        </w:rPr>
      </w:pPr>
      <w:r w:rsidRPr="00E56308">
        <w:rPr>
          <w:noProof/>
        </w:rPr>
        <w:t>22.</w:t>
      </w:r>
      <w:r w:rsidRPr="00E56308">
        <w:rPr>
          <w:noProof/>
        </w:rPr>
        <w:tab/>
        <w:t>Lechner B, Chow S, Chow R, Zhang L, Tsao M, Danjoux C, Barnes E, DeAngelis C, Vuong S, Ganesh V, Chow E (2016) The incidence of neuropathic pain in bone metastases patients referred for palliative radiotherapy Radiotherapy and oncology : journal of the European Society for Therapeutic Radiology and Oncology 118: 557-561</w:t>
      </w:r>
    </w:p>
    <w:p w14:paraId="359BE63F" w14:textId="77777777" w:rsidR="00E56308" w:rsidRPr="00E56308" w:rsidRDefault="00E56308" w:rsidP="00E56308">
      <w:pPr>
        <w:pStyle w:val="EndNoteBibliography"/>
        <w:rPr>
          <w:noProof/>
        </w:rPr>
      </w:pPr>
      <w:r w:rsidRPr="00E56308">
        <w:rPr>
          <w:noProof/>
        </w:rPr>
        <w:t>23.</w:t>
      </w:r>
      <w:r w:rsidRPr="00E56308">
        <w:rPr>
          <w:noProof/>
        </w:rPr>
        <w:tab/>
        <w:t>Lozano-Ondoua AN, Symons-Liguori AM, Vanderah TW (2013) Cancer-induced bone pain: Mechanisms and models Neuroscience letters 557 Pt A: 52-59</w:t>
      </w:r>
    </w:p>
    <w:p w14:paraId="581523AD" w14:textId="77777777" w:rsidR="00E56308" w:rsidRPr="00E56308" w:rsidRDefault="00E56308" w:rsidP="00E56308">
      <w:pPr>
        <w:pStyle w:val="EndNoteBibliography"/>
        <w:rPr>
          <w:noProof/>
        </w:rPr>
      </w:pPr>
      <w:r w:rsidRPr="00E56308">
        <w:rPr>
          <w:noProof/>
        </w:rPr>
        <w:t>24.</w:t>
      </w:r>
      <w:r w:rsidRPr="00E56308">
        <w:rPr>
          <w:noProof/>
        </w:rPr>
        <w:tab/>
        <w:t>Lynch ME, Fischbach C (2014) Biomechanical forces in the skeleton and their relevance to bone metastasis: biology and engineering considerations Adv Drug Deliv Rev 79-80: 119-134</w:t>
      </w:r>
    </w:p>
    <w:p w14:paraId="1DAE30F8" w14:textId="77777777" w:rsidR="00E56308" w:rsidRPr="00E56308" w:rsidRDefault="00E56308" w:rsidP="00E56308">
      <w:pPr>
        <w:pStyle w:val="EndNoteBibliography"/>
        <w:rPr>
          <w:noProof/>
        </w:rPr>
      </w:pPr>
      <w:r w:rsidRPr="00E56308">
        <w:rPr>
          <w:noProof/>
        </w:rPr>
        <w:t>25.</w:t>
      </w:r>
      <w:r w:rsidRPr="00E56308">
        <w:rPr>
          <w:noProof/>
        </w:rPr>
        <w:tab/>
        <w:t>Mantyh PW (2014) Bone cancer pain: from mechanism to therapy Current opinion in supportive and palliative care 8: 83-90</w:t>
      </w:r>
    </w:p>
    <w:p w14:paraId="4481A034" w14:textId="77777777" w:rsidR="00E56308" w:rsidRPr="00E56308" w:rsidRDefault="00E56308" w:rsidP="00E56308">
      <w:pPr>
        <w:pStyle w:val="EndNoteBibliography"/>
        <w:rPr>
          <w:noProof/>
        </w:rPr>
      </w:pPr>
      <w:r w:rsidRPr="00E56308">
        <w:rPr>
          <w:noProof/>
        </w:rPr>
        <w:t>26.</w:t>
      </w:r>
      <w:r w:rsidRPr="00E56308">
        <w:rPr>
          <w:noProof/>
        </w:rPr>
        <w:tab/>
        <w:t>Mercadante S (1997) Malignant bone pain: pathophysiology and treatment Pain 69: 1-18</w:t>
      </w:r>
    </w:p>
    <w:p w14:paraId="62F94E15" w14:textId="77777777" w:rsidR="00E56308" w:rsidRPr="00E56308" w:rsidRDefault="00E56308" w:rsidP="00E56308">
      <w:pPr>
        <w:pStyle w:val="EndNoteBibliography"/>
        <w:rPr>
          <w:noProof/>
        </w:rPr>
      </w:pPr>
      <w:r w:rsidRPr="00E56308">
        <w:rPr>
          <w:noProof/>
        </w:rPr>
        <w:t>27.</w:t>
      </w:r>
      <w:r w:rsidRPr="00E56308">
        <w:rPr>
          <w:noProof/>
        </w:rPr>
        <w:tab/>
        <w:t>Mercadante S, Adile C, Ferrera P, Masedu F, Valenti M, Aielli F (2017) Sleep disturbances in advanced cancer patients admitted to a supportive/palliative care unit Supportive care in cancer : official journal of the Multinational Association of Supportive Care in Cancer 25: 1301-1306</w:t>
      </w:r>
    </w:p>
    <w:p w14:paraId="46F164B2" w14:textId="77777777" w:rsidR="00E56308" w:rsidRPr="00E56308" w:rsidRDefault="00E56308" w:rsidP="00E56308">
      <w:pPr>
        <w:pStyle w:val="EndNoteBibliography"/>
        <w:rPr>
          <w:noProof/>
        </w:rPr>
      </w:pPr>
      <w:r w:rsidRPr="00E56308">
        <w:rPr>
          <w:noProof/>
        </w:rPr>
        <w:t>28.</w:t>
      </w:r>
      <w:r w:rsidRPr="00E56308">
        <w:rPr>
          <w:noProof/>
        </w:rPr>
        <w:tab/>
        <w:t>Mercadante S, Portenoy RK (2016) Breakthrough cancer pain: twenty-five years of study Pain 157: 2657-2663</w:t>
      </w:r>
    </w:p>
    <w:p w14:paraId="37C09EF9" w14:textId="77777777" w:rsidR="00E56308" w:rsidRPr="00E56308" w:rsidRDefault="00E56308" w:rsidP="00E56308">
      <w:pPr>
        <w:pStyle w:val="EndNoteBibliography"/>
        <w:rPr>
          <w:noProof/>
        </w:rPr>
      </w:pPr>
      <w:r w:rsidRPr="00E56308">
        <w:rPr>
          <w:noProof/>
        </w:rPr>
        <w:t>29.</w:t>
      </w:r>
      <w:r w:rsidRPr="00E56308">
        <w:rPr>
          <w:noProof/>
        </w:rPr>
        <w:tab/>
        <w:t>Meuser T, Pietruck C, Radbruch L, Stute P, Lehmann KA, Grond S (2001) Symptoms during cancer pain treatment following WHO-guidelines: a longitudinal follow-up study of symptom prevalence, severity and etiology Pain 93: 247-257</w:t>
      </w:r>
    </w:p>
    <w:p w14:paraId="5F3834A2" w14:textId="77777777" w:rsidR="00E56308" w:rsidRPr="00E56308" w:rsidRDefault="00E56308" w:rsidP="00E56308">
      <w:pPr>
        <w:pStyle w:val="EndNoteBibliography"/>
        <w:rPr>
          <w:noProof/>
        </w:rPr>
      </w:pPr>
      <w:r w:rsidRPr="00E56308">
        <w:rPr>
          <w:noProof/>
        </w:rPr>
        <w:t>30.</w:t>
      </w:r>
      <w:r w:rsidRPr="00E56308">
        <w:rPr>
          <w:noProof/>
        </w:rPr>
        <w:tab/>
        <w:t>Miaskowski C (2004) Gender differences in pain, fatigue, and depression in patients with cancer J Natl Cancer Inst Monogr: 139-143</w:t>
      </w:r>
    </w:p>
    <w:p w14:paraId="09DFD558" w14:textId="77777777" w:rsidR="00E56308" w:rsidRPr="00E56308" w:rsidRDefault="00E56308" w:rsidP="00E56308">
      <w:pPr>
        <w:pStyle w:val="EndNoteBibliography"/>
        <w:rPr>
          <w:noProof/>
        </w:rPr>
      </w:pPr>
      <w:r w:rsidRPr="00E56308">
        <w:rPr>
          <w:noProof/>
        </w:rPr>
        <w:t>31.</w:t>
      </w:r>
      <w:r w:rsidRPr="00E56308">
        <w:rPr>
          <w:noProof/>
        </w:rPr>
        <w:tab/>
        <w:t>Middlemiss T, Laird BJ, Fallon MT (2011) Mechanisms of cancer-induced bone pain Clinical oncology 23: 387-392</w:t>
      </w:r>
    </w:p>
    <w:p w14:paraId="0D9693DB" w14:textId="77777777" w:rsidR="00E56308" w:rsidRPr="00E56308" w:rsidRDefault="00E56308" w:rsidP="00E56308">
      <w:pPr>
        <w:pStyle w:val="EndNoteBibliography"/>
        <w:rPr>
          <w:noProof/>
        </w:rPr>
      </w:pPr>
      <w:r w:rsidRPr="00E56308">
        <w:rPr>
          <w:noProof/>
        </w:rPr>
        <w:lastRenderedPageBreak/>
        <w:t>32.</w:t>
      </w:r>
      <w:r w:rsidRPr="00E56308">
        <w:rPr>
          <w:noProof/>
        </w:rPr>
        <w:tab/>
        <w:t>Nekolaichuk CL, Fainsinger RL, Lawlor PG (2005) A validation study of a pain classification system for advanced cancer patients using content experts: the Edmonton Classification System for Cancer Pain Palliative medicine 19: 466-476</w:t>
      </w:r>
    </w:p>
    <w:p w14:paraId="67F5FDBA" w14:textId="77777777" w:rsidR="00E56308" w:rsidRPr="00E56308" w:rsidRDefault="00E56308" w:rsidP="00E56308">
      <w:pPr>
        <w:pStyle w:val="EndNoteBibliography"/>
        <w:rPr>
          <w:noProof/>
        </w:rPr>
      </w:pPr>
      <w:r w:rsidRPr="00E56308">
        <w:rPr>
          <w:noProof/>
        </w:rPr>
        <w:t>33.</w:t>
      </w:r>
      <w:r w:rsidRPr="00E56308">
        <w:rPr>
          <w:noProof/>
        </w:rPr>
        <w:tab/>
        <w:t>Nekolaichuk CL, Fainsinger RL, Aass N, Hjermstad MJ, Knudsen AK, Klepstad P, Currow DC, Kaasa S, European Palliative Care Research C (2013) The Edmonton Classification System for Cancer Pain: comparison of pain classification features and pain intensity across diverse palliative care settings in eight countries Journal of palliative medicine 16: 516-523</w:t>
      </w:r>
    </w:p>
    <w:p w14:paraId="51D00145" w14:textId="77777777" w:rsidR="00E56308" w:rsidRPr="00E56308" w:rsidRDefault="00E56308" w:rsidP="00E56308">
      <w:pPr>
        <w:pStyle w:val="EndNoteBibliography"/>
        <w:rPr>
          <w:noProof/>
        </w:rPr>
      </w:pPr>
      <w:r w:rsidRPr="00E56308">
        <w:rPr>
          <w:noProof/>
        </w:rPr>
        <w:t>34.</w:t>
      </w:r>
      <w:r w:rsidRPr="00E56308">
        <w:rPr>
          <w:noProof/>
        </w:rPr>
        <w:tab/>
        <w:t xml:space="preserve">Oh SY, Shin SW, Koh SJ, Bae SB, Chang H, Kim JH, Kim HJ, Hong YS, Park KU, Park J, Lee KH, Lee NR, Lee JL, Jang JS, Hong DS, Lee SS, Baek SK, Choi DR, Chung J, Oh SC, Han HS, Yun HJ, Sym SJ, Yoon SY, Choi IS, Shim BY, Kang SY, Kim SR, Kim HJ (2017) Multicenter, cross-sectional observational study of the impact of neuropathic pain on quality of life in cancer patients Supportive care in cancer : official journal of the Multinational Association of Supportive Care in Cancer </w:t>
      </w:r>
    </w:p>
    <w:p w14:paraId="12C019AB" w14:textId="77777777" w:rsidR="00E56308" w:rsidRPr="00E56308" w:rsidRDefault="00E56308" w:rsidP="00E56308">
      <w:pPr>
        <w:pStyle w:val="EndNoteBibliography"/>
        <w:rPr>
          <w:noProof/>
        </w:rPr>
      </w:pPr>
      <w:r w:rsidRPr="00E56308">
        <w:rPr>
          <w:noProof/>
        </w:rPr>
        <w:t>35.</w:t>
      </w:r>
      <w:r w:rsidRPr="00E56308">
        <w:rPr>
          <w:noProof/>
        </w:rPr>
        <w:tab/>
        <w:t>Pan W (2001) Akaike's information criterion in generalized estimating equations Biometrics 57: 120-125</w:t>
      </w:r>
    </w:p>
    <w:p w14:paraId="0DFC2919" w14:textId="77777777" w:rsidR="00E56308" w:rsidRPr="00E56308" w:rsidRDefault="00E56308" w:rsidP="00E56308">
      <w:pPr>
        <w:pStyle w:val="EndNoteBibliography"/>
        <w:rPr>
          <w:noProof/>
        </w:rPr>
      </w:pPr>
      <w:r w:rsidRPr="00E56308">
        <w:rPr>
          <w:noProof/>
        </w:rPr>
        <w:t>36.</w:t>
      </w:r>
      <w:r w:rsidRPr="00E56308">
        <w:rPr>
          <w:noProof/>
        </w:rPr>
        <w:tab/>
        <w:t>Pina P, Sabri E, Lawlor PG (2015) Characteristics and associations of pain intensity in patients referred to a specialist cancer pain clinic Pain research &amp; management 20: 249-254</w:t>
      </w:r>
    </w:p>
    <w:p w14:paraId="20A453F4" w14:textId="77777777" w:rsidR="00E56308" w:rsidRPr="00E56308" w:rsidRDefault="00E56308" w:rsidP="00E56308">
      <w:pPr>
        <w:pStyle w:val="EndNoteBibliography"/>
        <w:rPr>
          <w:noProof/>
        </w:rPr>
      </w:pPr>
      <w:r w:rsidRPr="00E56308">
        <w:rPr>
          <w:noProof/>
        </w:rPr>
        <w:t>37.</w:t>
      </w:r>
      <w:r w:rsidRPr="00E56308">
        <w:rPr>
          <w:noProof/>
        </w:rPr>
        <w:tab/>
        <w:t>Roodman GD (2012) Genes associate with abnormal bone cell activity in bone metastasis Cancer Metastasis Rev 31: 569-578</w:t>
      </w:r>
    </w:p>
    <w:p w14:paraId="14A2DEC7" w14:textId="77777777" w:rsidR="00E56308" w:rsidRPr="00E56308" w:rsidRDefault="00E56308" w:rsidP="00E56308">
      <w:pPr>
        <w:pStyle w:val="EndNoteBibliography"/>
        <w:rPr>
          <w:noProof/>
        </w:rPr>
      </w:pPr>
      <w:r w:rsidRPr="00E56308">
        <w:rPr>
          <w:noProof/>
        </w:rPr>
        <w:t>38.</w:t>
      </w:r>
      <w:r w:rsidRPr="00E56308">
        <w:rPr>
          <w:noProof/>
        </w:rPr>
        <w:tab/>
        <w:t>Scarpi E, Calistri D, Klepstad P, Kaasa S, Skorpen F, Habberstad R, Nanni O, Amadori D, Maltoni M (2014) Clinical and genetic factors related to cancer-induced bone pain and bone pain relief The oncologist 19: 1276-1283</w:t>
      </w:r>
    </w:p>
    <w:p w14:paraId="4EA07525" w14:textId="77777777" w:rsidR="00E56308" w:rsidRPr="00E56308" w:rsidRDefault="00E56308" w:rsidP="00E56308">
      <w:pPr>
        <w:pStyle w:val="EndNoteBibliography"/>
        <w:rPr>
          <w:noProof/>
        </w:rPr>
      </w:pPr>
      <w:r w:rsidRPr="00E56308">
        <w:rPr>
          <w:noProof/>
        </w:rPr>
        <w:t>39.</w:t>
      </w:r>
      <w:r w:rsidRPr="00E56308">
        <w:rPr>
          <w:noProof/>
        </w:rPr>
        <w:tab/>
        <w:t>van den Beuken-van Everdingen MH, Hochstenbach LM, Joosten EA, Tjan-Heijnen VC, Janssen DJ (2016) Update on Prevalence of Pain in Patients With Cancer: Systematic Review and Meta-Analysis Journal of pain and symptom management 51: 1070-1090 e1079</w:t>
      </w:r>
    </w:p>
    <w:p w14:paraId="15EDE667" w14:textId="77777777" w:rsidR="00E56308" w:rsidRPr="00E56308" w:rsidRDefault="00E56308" w:rsidP="00E56308">
      <w:pPr>
        <w:pStyle w:val="EndNoteBibliography"/>
        <w:rPr>
          <w:noProof/>
        </w:rPr>
      </w:pPr>
      <w:r w:rsidRPr="00E56308">
        <w:rPr>
          <w:noProof/>
        </w:rPr>
        <w:t>40.</w:t>
      </w:r>
      <w:r w:rsidRPr="00E56308">
        <w:rPr>
          <w:noProof/>
        </w:rPr>
        <w:tab/>
        <w:t>van der Vliet QM, Paulino Pereira NR, Janssen SJ, Hornicek FJ, Ferrone ML, Bramer JA, van Dijk CN, Schwab JH (2017) What Factors are Associated With Quality Of Life, Pain Interference, Anxiety, and Depression in Patients With Metastatic Bone Disease? Clin Orthop Relat Res 475: 498-507</w:t>
      </w:r>
    </w:p>
    <w:p w14:paraId="2DC29313" w14:textId="77777777" w:rsidR="00E56308" w:rsidRPr="00E56308" w:rsidRDefault="00E56308" w:rsidP="00E56308">
      <w:pPr>
        <w:pStyle w:val="EndNoteBibliography"/>
        <w:rPr>
          <w:noProof/>
        </w:rPr>
      </w:pPr>
      <w:r w:rsidRPr="00E56308">
        <w:rPr>
          <w:noProof/>
        </w:rPr>
        <w:t>41.</w:t>
      </w:r>
      <w:r w:rsidRPr="00E56308">
        <w:rPr>
          <w:noProof/>
        </w:rPr>
        <w:tab/>
        <w:t>von Moos R, Costa L, Ripamonti CI, Niepel D, Santini D (2017) Improving quality of life in patients with advanced cancer: Targeting metastatic bone pain European journal of cancer 71: 80-94</w:t>
      </w:r>
    </w:p>
    <w:p w14:paraId="04FA26AF" w14:textId="77777777" w:rsidR="00E56308" w:rsidRPr="00E56308" w:rsidRDefault="00E56308" w:rsidP="00E56308">
      <w:pPr>
        <w:pStyle w:val="EndNoteBibliography"/>
        <w:rPr>
          <w:noProof/>
        </w:rPr>
      </w:pPr>
      <w:r w:rsidRPr="00E56308">
        <w:rPr>
          <w:noProof/>
        </w:rPr>
        <w:t>42.</w:t>
      </w:r>
      <w:r w:rsidRPr="00E56308">
        <w:rPr>
          <w:noProof/>
        </w:rPr>
        <w:tab/>
        <w:t>Winters-Stone KM, Schwartz A, Nail LM (2010) A review of exercise interventions to improve bone health in adult cancer survivors J Cancer Surviv 4: 187-201</w:t>
      </w:r>
    </w:p>
    <w:p w14:paraId="54F856E3" w14:textId="77777777" w:rsidR="00E56308" w:rsidRPr="00E56308" w:rsidRDefault="00E56308" w:rsidP="00E56308">
      <w:pPr>
        <w:pStyle w:val="EndNoteBibliography"/>
        <w:rPr>
          <w:noProof/>
        </w:rPr>
      </w:pPr>
      <w:r w:rsidRPr="00E56308">
        <w:rPr>
          <w:noProof/>
        </w:rPr>
        <w:t>43.</w:t>
      </w:r>
      <w:r w:rsidRPr="00E56308">
        <w:rPr>
          <w:noProof/>
        </w:rPr>
        <w:tab/>
        <w:t>Wu JS, Beaton D, Smith PM, Hagen NA (2010) Patterns of pain and interference in patients with painful bone metastases: a brief pain inventory validation study Journal of pain and symptom management 39: 230-240</w:t>
      </w:r>
    </w:p>
    <w:p w14:paraId="707A7224" w14:textId="77777777" w:rsidR="00E56308" w:rsidRPr="00E56308" w:rsidRDefault="00E56308" w:rsidP="00E56308">
      <w:pPr>
        <w:pStyle w:val="EndNoteBibliography"/>
        <w:rPr>
          <w:noProof/>
        </w:rPr>
      </w:pPr>
      <w:r w:rsidRPr="00E56308">
        <w:rPr>
          <w:noProof/>
        </w:rPr>
        <w:t>44.</w:t>
      </w:r>
      <w:r w:rsidRPr="00E56308">
        <w:rPr>
          <w:noProof/>
        </w:rPr>
        <w:tab/>
        <w:t>Wu JS, Wong R, Johnston M, Bezjak A, Whelan T, Cancer Care Ontario Practice Guidelines Initiative Supportive Care G (2003) Meta-analysis of dose-fractionation radiotherapy trials for the palliation of painful bone metastases International journal of radiation oncology, biology, physics 55: 594-605</w:t>
      </w:r>
    </w:p>
    <w:p w14:paraId="25944D4F" w14:textId="77777777" w:rsidR="00E56308" w:rsidRPr="00E56308" w:rsidRDefault="00E56308" w:rsidP="00E56308">
      <w:pPr>
        <w:pStyle w:val="EndNoteBibliography"/>
        <w:rPr>
          <w:noProof/>
        </w:rPr>
      </w:pPr>
      <w:r w:rsidRPr="00E56308">
        <w:rPr>
          <w:noProof/>
        </w:rPr>
        <w:t>45.</w:t>
      </w:r>
      <w:r w:rsidRPr="00E56308">
        <w:rPr>
          <w:noProof/>
        </w:rPr>
        <w:tab/>
        <w:t>Zeger SL, Liang KY (1986) Longitudinal data analysis for discrete and continuous outcomes Biometrics 42: 121-130</w:t>
      </w:r>
    </w:p>
    <w:p w14:paraId="15DA71D4" w14:textId="6F8D94D9" w:rsidR="000943BE" w:rsidRPr="00535A87" w:rsidRDefault="009E354A" w:rsidP="00AE60C7">
      <w:pPr>
        <w:spacing w:line="360" w:lineRule="auto"/>
        <w:rPr>
          <w:lang w:val="en-US"/>
        </w:rPr>
      </w:pPr>
      <w:r w:rsidRPr="00535A87">
        <w:rPr>
          <w:lang w:val="en-US"/>
        </w:rPr>
        <w:fldChar w:fldCharType="end"/>
      </w:r>
    </w:p>
    <w:sectPr w:rsidR="000943BE" w:rsidRPr="00535A87" w:rsidSect="000943BE">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35D1A" w14:textId="77777777" w:rsidR="00BC2018" w:rsidRDefault="00BC2018" w:rsidP="008D4578">
      <w:r>
        <w:separator/>
      </w:r>
    </w:p>
  </w:endnote>
  <w:endnote w:type="continuationSeparator" w:id="0">
    <w:p w14:paraId="30CEB0EB" w14:textId="77777777" w:rsidR="00BC2018" w:rsidRDefault="00BC2018" w:rsidP="008D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A8175" w14:textId="77777777" w:rsidR="00362DBD" w:rsidRDefault="00362DBD" w:rsidP="002C642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9E539E0" w14:textId="77777777" w:rsidR="00362DBD" w:rsidRDefault="00362DBD" w:rsidP="008D457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0EF2" w14:textId="77777777" w:rsidR="00362DBD" w:rsidRDefault="00362DBD" w:rsidP="002C642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3</w:t>
    </w:r>
    <w:r>
      <w:rPr>
        <w:rStyle w:val="Sidetall"/>
      </w:rPr>
      <w:fldChar w:fldCharType="end"/>
    </w:r>
  </w:p>
  <w:p w14:paraId="55E95984" w14:textId="77777777" w:rsidR="00362DBD" w:rsidRDefault="00362DBD" w:rsidP="008D4578">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95640" w14:textId="77777777" w:rsidR="00BC2018" w:rsidRDefault="00BC2018" w:rsidP="008D4578">
      <w:r>
        <w:separator/>
      </w:r>
    </w:p>
  </w:footnote>
  <w:footnote w:type="continuationSeparator" w:id="0">
    <w:p w14:paraId="03352933" w14:textId="77777777" w:rsidR="00BC2018" w:rsidRDefault="00BC2018" w:rsidP="008D4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4284"/>
    <w:multiLevelType w:val="hybridMultilevel"/>
    <w:tmpl w:val="D3F4C426"/>
    <w:lvl w:ilvl="0" w:tplc="C02ABCA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846D3"/>
    <w:multiLevelType w:val="hybridMultilevel"/>
    <w:tmpl w:val="C65AFE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8870A2"/>
    <w:multiLevelType w:val="hybridMultilevel"/>
    <w:tmpl w:val="D0CA8B80"/>
    <w:lvl w:ilvl="0" w:tplc="26005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54D36"/>
    <w:multiLevelType w:val="hybridMultilevel"/>
    <w:tmpl w:val="032CF96C"/>
    <w:lvl w:ilvl="0" w:tplc="0C1C08E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422E3"/>
    <w:multiLevelType w:val="hybridMultilevel"/>
    <w:tmpl w:val="DFE6141A"/>
    <w:lvl w:ilvl="0" w:tplc="0809000F">
      <w:start w:val="1"/>
      <w:numFmt w:val="decimal"/>
      <w:lvlText w:val="%1."/>
      <w:lvlJc w:val="left"/>
      <w:pPr>
        <w:ind w:left="36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B66BA"/>
    <w:multiLevelType w:val="multilevel"/>
    <w:tmpl w:val="4F88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C5691"/>
    <w:multiLevelType w:val="hybridMultilevel"/>
    <w:tmpl w:val="7592C3AC"/>
    <w:lvl w:ilvl="0" w:tplc="1892DBCA">
      <w:start w:val="1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8A87ECF"/>
    <w:multiLevelType w:val="hybridMultilevel"/>
    <w:tmpl w:val="6DFE11A4"/>
    <w:lvl w:ilvl="0" w:tplc="2ED27B1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84710"/>
    <w:multiLevelType w:val="hybridMultilevel"/>
    <w:tmpl w:val="AF7A54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59F4BB5"/>
    <w:multiLevelType w:val="hybridMultilevel"/>
    <w:tmpl w:val="F5660D34"/>
    <w:lvl w:ilvl="0" w:tplc="FE688B1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num>
  <w:num w:numId="5">
    <w:abstractNumId w:val="2"/>
  </w:num>
  <w:num w:numId="6">
    <w:abstractNumId w:val="9"/>
  </w:num>
  <w:num w:numId="7">
    <w:abstractNumId w:val="7"/>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upport Care Cancer&lt;/Style&gt;&lt;LeftDelim&gt;{&lt;/LeftDelim&gt;&lt;RightDelim&gt;}&lt;/RightDelim&gt;&lt;FontName&gt;Cambria&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2edz2940pw9xefs07vpsd9vwzt5tew0ass&quot;&gt;My EndNote Library.kopi.mars14&lt;record-ids&gt;&lt;item&gt;11&lt;/item&gt;&lt;item&gt;15&lt;/item&gt;&lt;item&gt;51&lt;/item&gt;&lt;item&gt;52&lt;/item&gt;&lt;item&gt;55&lt;/item&gt;&lt;item&gt;63&lt;/item&gt;&lt;item&gt;96&lt;/item&gt;&lt;item&gt;138&lt;/item&gt;&lt;item&gt;267&lt;/item&gt;&lt;item&gt;285&lt;/item&gt;&lt;item&gt;290&lt;/item&gt;&lt;item&gt;323&lt;/item&gt;&lt;item&gt;328&lt;/item&gt;&lt;item&gt;347&lt;/item&gt;&lt;item&gt;348&lt;/item&gt;&lt;item&gt;350&lt;/item&gt;&lt;item&gt;353&lt;/item&gt;&lt;item&gt;354&lt;/item&gt;&lt;item&gt;365&lt;/item&gt;&lt;item&gt;378&lt;/item&gt;&lt;item&gt;400&lt;/item&gt;&lt;item&gt;439&lt;/item&gt;&lt;item&gt;444&lt;/item&gt;&lt;item&gt;445&lt;/item&gt;&lt;item&gt;446&lt;/item&gt;&lt;item&gt;449&lt;/item&gt;&lt;item&gt;453&lt;/item&gt;&lt;item&gt;458&lt;/item&gt;&lt;item&gt;460&lt;/item&gt;&lt;item&gt;462&lt;/item&gt;&lt;item&gt;464&lt;/item&gt;&lt;item&gt;469&lt;/item&gt;&lt;item&gt;475&lt;/item&gt;&lt;item&gt;478&lt;/item&gt;&lt;item&gt;483&lt;/item&gt;&lt;item&gt;484&lt;/item&gt;&lt;item&gt;489&lt;/item&gt;&lt;item&gt;493&lt;/item&gt;&lt;item&gt;498&lt;/item&gt;&lt;item&gt;507&lt;/item&gt;&lt;item&gt;509&lt;/item&gt;&lt;item&gt;510&lt;/item&gt;&lt;item&gt;523&lt;/item&gt;&lt;item&gt;525&lt;/item&gt;&lt;item&gt;594&lt;/item&gt;&lt;item&gt;595&lt;/item&gt;&lt;/record-ids&gt;&lt;/item&gt;&lt;/Libraries&gt;"/>
    <w:docVar w:name="WordTimer" w:val="3530"/>
  </w:docVars>
  <w:rsids>
    <w:rsidRoot w:val="0011352D"/>
    <w:rsid w:val="000008A5"/>
    <w:rsid w:val="00001932"/>
    <w:rsid w:val="00001C46"/>
    <w:rsid w:val="000032EE"/>
    <w:rsid w:val="00003A0D"/>
    <w:rsid w:val="00007822"/>
    <w:rsid w:val="000110FC"/>
    <w:rsid w:val="00011CF9"/>
    <w:rsid w:val="00014BDB"/>
    <w:rsid w:val="00014C20"/>
    <w:rsid w:val="00014CD2"/>
    <w:rsid w:val="0001650E"/>
    <w:rsid w:val="000207F1"/>
    <w:rsid w:val="0002191B"/>
    <w:rsid w:val="00021B8C"/>
    <w:rsid w:val="000233C7"/>
    <w:rsid w:val="000235C8"/>
    <w:rsid w:val="000239F7"/>
    <w:rsid w:val="00023F0A"/>
    <w:rsid w:val="000240A0"/>
    <w:rsid w:val="00025619"/>
    <w:rsid w:val="000275B5"/>
    <w:rsid w:val="00027751"/>
    <w:rsid w:val="00030364"/>
    <w:rsid w:val="00030535"/>
    <w:rsid w:val="000309B0"/>
    <w:rsid w:val="00033931"/>
    <w:rsid w:val="0003548B"/>
    <w:rsid w:val="00035A35"/>
    <w:rsid w:val="000362BF"/>
    <w:rsid w:val="000366CF"/>
    <w:rsid w:val="00037F75"/>
    <w:rsid w:val="0004100A"/>
    <w:rsid w:val="000419F1"/>
    <w:rsid w:val="00042752"/>
    <w:rsid w:val="00042F33"/>
    <w:rsid w:val="000439F3"/>
    <w:rsid w:val="00043D63"/>
    <w:rsid w:val="00043D81"/>
    <w:rsid w:val="00044483"/>
    <w:rsid w:val="00045964"/>
    <w:rsid w:val="00050916"/>
    <w:rsid w:val="000509D6"/>
    <w:rsid w:val="00051A7D"/>
    <w:rsid w:val="000521EF"/>
    <w:rsid w:val="00054862"/>
    <w:rsid w:val="00055A7F"/>
    <w:rsid w:val="00056DCE"/>
    <w:rsid w:val="0005778A"/>
    <w:rsid w:val="00061F45"/>
    <w:rsid w:val="00063829"/>
    <w:rsid w:val="0006382E"/>
    <w:rsid w:val="0006523E"/>
    <w:rsid w:val="00070579"/>
    <w:rsid w:val="00072109"/>
    <w:rsid w:val="0007239C"/>
    <w:rsid w:val="0007338D"/>
    <w:rsid w:val="00074BD9"/>
    <w:rsid w:val="000757B9"/>
    <w:rsid w:val="00077D6C"/>
    <w:rsid w:val="00080416"/>
    <w:rsid w:val="000809D2"/>
    <w:rsid w:val="00081295"/>
    <w:rsid w:val="00081301"/>
    <w:rsid w:val="00081ED8"/>
    <w:rsid w:val="00082786"/>
    <w:rsid w:val="00083581"/>
    <w:rsid w:val="00084616"/>
    <w:rsid w:val="0008484F"/>
    <w:rsid w:val="000860F0"/>
    <w:rsid w:val="000870D0"/>
    <w:rsid w:val="000872FC"/>
    <w:rsid w:val="00091C4A"/>
    <w:rsid w:val="00092EA5"/>
    <w:rsid w:val="000939E9"/>
    <w:rsid w:val="00093C56"/>
    <w:rsid w:val="000943BE"/>
    <w:rsid w:val="0009513E"/>
    <w:rsid w:val="000A057B"/>
    <w:rsid w:val="000A08B7"/>
    <w:rsid w:val="000A119D"/>
    <w:rsid w:val="000A2B21"/>
    <w:rsid w:val="000A3E2F"/>
    <w:rsid w:val="000A40AE"/>
    <w:rsid w:val="000A5A87"/>
    <w:rsid w:val="000A5B8C"/>
    <w:rsid w:val="000A6040"/>
    <w:rsid w:val="000A7059"/>
    <w:rsid w:val="000B00CF"/>
    <w:rsid w:val="000B164A"/>
    <w:rsid w:val="000B1F16"/>
    <w:rsid w:val="000B2529"/>
    <w:rsid w:val="000B266A"/>
    <w:rsid w:val="000B44B3"/>
    <w:rsid w:val="000B5905"/>
    <w:rsid w:val="000B618A"/>
    <w:rsid w:val="000B6898"/>
    <w:rsid w:val="000C1FA2"/>
    <w:rsid w:val="000C240C"/>
    <w:rsid w:val="000C2778"/>
    <w:rsid w:val="000C3C87"/>
    <w:rsid w:val="000C3DF1"/>
    <w:rsid w:val="000C42E6"/>
    <w:rsid w:val="000C47D6"/>
    <w:rsid w:val="000C65EE"/>
    <w:rsid w:val="000C6DC5"/>
    <w:rsid w:val="000C7E49"/>
    <w:rsid w:val="000D02B4"/>
    <w:rsid w:val="000D16E2"/>
    <w:rsid w:val="000D2DE5"/>
    <w:rsid w:val="000D3298"/>
    <w:rsid w:val="000D6112"/>
    <w:rsid w:val="000D71D7"/>
    <w:rsid w:val="000D7977"/>
    <w:rsid w:val="000D79EF"/>
    <w:rsid w:val="000E0C89"/>
    <w:rsid w:val="000E50F1"/>
    <w:rsid w:val="000E7A6F"/>
    <w:rsid w:val="000E7BB4"/>
    <w:rsid w:val="000F166D"/>
    <w:rsid w:val="000F1A76"/>
    <w:rsid w:val="000F2A20"/>
    <w:rsid w:val="000F3B0E"/>
    <w:rsid w:val="000F50D2"/>
    <w:rsid w:val="000F5BE4"/>
    <w:rsid w:val="000F5CD3"/>
    <w:rsid w:val="000F5DCD"/>
    <w:rsid w:val="000F7BE1"/>
    <w:rsid w:val="000F7D5B"/>
    <w:rsid w:val="001024E7"/>
    <w:rsid w:val="00102593"/>
    <w:rsid w:val="0010330F"/>
    <w:rsid w:val="00103FDE"/>
    <w:rsid w:val="001040D2"/>
    <w:rsid w:val="00105FD4"/>
    <w:rsid w:val="001065E2"/>
    <w:rsid w:val="0010713B"/>
    <w:rsid w:val="00110388"/>
    <w:rsid w:val="00111330"/>
    <w:rsid w:val="001122A5"/>
    <w:rsid w:val="00113094"/>
    <w:rsid w:val="0011352D"/>
    <w:rsid w:val="00113CC7"/>
    <w:rsid w:val="00114047"/>
    <w:rsid w:val="001158D7"/>
    <w:rsid w:val="0011643A"/>
    <w:rsid w:val="001176C4"/>
    <w:rsid w:val="0012091E"/>
    <w:rsid w:val="001230F2"/>
    <w:rsid w:val="00123158"/>
    <w:rsid w:val="0012384C"/>
    <w:rsid w:val="00124150"/>
    <w:rsid w:val="00124190"/>
    <w:rsid w:val="00124305"/>
    <w:rsid w:val="00126CDD"/>
    <w:rsid w:val="00132AD5"/>
    <w:rsid w:val="00132B35"/>
    <w:rsid w:val="00134789"/>
    <w:rsid w:val="001363AE"/>
    <w:rsid w:val="0013667A"/>
    <w:rsid w:val="001369AD"/>
    <w:rsid w:val="00137399"/>
    <w:rsid w:val="00137E47"/>
    <w:rsid w:val="00140DE8"/>
    <w:rsid w:val="00141CF4"/>
    <w:rsid w:val="001434B6"/>
    <w:rsid w:val="00143589"/>
    <w:rsid w:val="001437F3"/>
    <w:rsid w:val="001453A5"/>
    <w:rsid w:val="00145785"/>
    <w:rsid w:val="00146B9D"/>
    <w:rsid w:val="0014738C"/>
    <w:rsid w:val="001541C6"/>
    <w:rsid w:val="00154B39"/>
    <w:rsid w:val="00155037"/>
    <w:rsid w:val="00155731"/>
    <w:rsid w:val="00156245"/>
    <w:rsid w:val="00156DC3"/>
    <w:rsid w:val="00156DF8"/>
    <w:rsid w:val="001644BA"/>
    <w:rsid w:val="001655B4"/>
    <w:rsid w:val="00165ACB"/>
    <w:rsid w:val="00165B05"/>
    <w:rsid w:val="00166E67"/>
    <w:rsid w:val="0017111A"/>
    <w:rsid w:val="001721F9"/>
    <w:rsid w:val="001722EA"/>
    <w:rsid w:val="00173778"/>
    <w:rsid w:val="00174A6F"/>
    <w:rsid w:val="001753F2"/>
    <w:rsid w:val="00177062"/>
    <w:rsid w:val="00183041"/>
    <w:rsid w:val="0018628D"/>
    <w:rsid w:val="00186345"/>
    <w:rsid w:val="00186B01"/>
    <w:rsid w:val="0018718F"/>
    <w:rsid w:val="00191045"/>
    <w:rsid w:val="00193AE0"/>
    <w:rsid w:val="0019441A"/>
    <w:rsid w:val="0019510E"/>
    <w:rsid w:val="0019547B"/>
    <w:rsid w:val="00195D7C"/>
    <w:rsid w:val="00195D96"/>
    <w:rsid w:val="00196169"/>
    <w:rsid w:val="0019777D"/>
    <w:rsid w:val="001A191C"/>
    <w:rsid w:val="001A2A58"/>
    <w:rsid w:val="001A4928"/>
    <w:rsid w:val="001A5138"/>
    <w:rsid w:val="001B02D0"/>
    <w:rsid w:val="001B0342"/>
    <w:rsid w:val="001B0590"/>
    <w:rsid w:val="001B077B"/>
    <w:rsid w:val="001B0D38"/>
    <w:rsid w:val="001B1BFA"/>
    <w:rsid w:val="001B3A1C"/>
    <w:rsid w:val="001B3F4E"/>
    <w:rsid w:val="001B4B9E"/>
    <w:rsid w:val="001B56ED"/>
    <w:rsid w:val="001B6D2F"/>
    <w:rsid w:val="001C09C1"/>
    <w:rsid w:val="001C25AF"/>
    <w:rsid w:val="001C341B"/>
    <w:rsid w:val="001C397B"/>
    <w:rsid w:val="001C42C9"/>
    <w:rsid w:val="001C5F2D"/>
    <w:rsid w:val="001C674D"/>
    <w:rsid w:val="001C73C4"/>
    <w:rsid w:val="001D0499"/>
    <w:rsid w:val="001D1A63"/>
    <w:rsid w:val="001D34E8"/>
    <w:rsid w:val="001D39A2"/>
    <w:rsid w:val="001D3DD9"/>
    <w:rsid w:val="001D683D"/>
    <w:rsid w:val="001D74D1"/>
    <w:rsid w:val="001E1337"/>
    <w:rsid w:val="001E2705"/>
    <w:rsid w:val="001E347B"/>
    <w:rsid w:val="001E3E1E"/>
    <w:rsid w:val="001E7130"/>
    <w:rsid w:val="001F07AD"/>
    <w:rsid w:val="001F0DA0"/>
    <w:rsid w:val="001F0FCA"/>
    <w:rsid w:val="001F1127"/>
    <w:rsid w:val="001F1964"/>
    <w:rsid w:val="001F3342"/>
    <w:rsid w:val="001F4F22"/>
    <w:rsid w:val="001F545D"/>
    <w:rsid w:val="001F5C11"/>
    <w:rsid w:val="001F6746"/>
    <w:rsid w:val="001F6928"/>
    <w:rsid w:val="001F7854"/>
    <w:rsid w:val="00201079"/>
    <w:rsid w:val="002032FD"/>
    <w:rsid w:val="00203630"/>
    <w:rsid w:val="0020383A"/>
    <w:rsid w:val="00203C6B"/>
    <w:rsid w:val="002049D9"/>
    <w:rsid w:val="0020555A"/>
    <w:rsid w:val="00206A47"/>
    <w:rsid w:val="00206AF5"/>
    <w:rsid w:val="00206F3E"/>
    <w:rsid w:val="00207840"/>
    <w:rsid w:val="00210EC6"/>
    <w:rsid w:val="002125EB"/>
    <w:rsid w:val="00214417"/>
    <w:rsid w:val="002164C4"/>
    <w:rsid w:val="00216F0F"/>
    <w:rsid w:val="0021771E"/>
    <w:rsid w:val="00217974"/>
    <w:rsid w:val="002205D7"/>
    <w:rsid w:val="00221AA9"/>
    <w:rsid w:val="002229BB"/>
    <w:rsid w:val="00224797"/>
    <w:rsid w:val="002267DE"/>
    <w:rsid w:val="00226B8E"/>
    <w:rsid w:val="002270B8"/>
    <w:rsid w:val="00231E83"/>
    <w:rsid w:val="00233E15"/>
    <w:rsid w:val="0023411B"/>
    <w:rsid w:val="0023412E"/>
    <w:rsid w:val="00234DD3"/>
    <w:rsid w:val="0023532E"/>
    <w:rsid w:val="00235A04"/>
    <w:rsid w:val="00235FCE"/>
    <w:rsid w:val="00241D7B"/>
    <w:rsid w:val="002431E4"/>
    <w:rsid w:val="002433A1"/>
    <w:rsid w:val="00243483"/>
    <w:rsid w:val="00245F9E"/>
    <w:rsid w:val="00245FCF"/>
    <w:rsid w:val="00247AB1"/>
    <w:rsid w:val="002506E4"/>
    <w:rsid w:val="00251BF9"/>
    <w:rsid w:val="00253546"/>
    <w:rsid w:val="00253A39"/>
    <w:rsid w:val="0025472B"/>
    <w:rsid w:val="00255A0D"/>
    <w:rsid w:val="002633B0"/>
    <w:rsid w:val="00265205"/>
    <w:rsid w:val="002710F7"/>
    <w:rsid w:val="0027187B"/>
    <w:rsid w:val="0027239D"/>
    <w:rsid w:val="002731BA"/>
    <w:rsid w:val="00275891"/>
    <w:rsid w:val="00275ECD"/>
    <w:rsid w:val="002764FD"/>
    <w:rsid w:val="002766F4"/>
    <w:rsid w:val="002769B8"/>
    <w:rsid w:val="002771AB"/>
    <w:rsid w:val="00277404"/>
    <w:rsid w:val="00280EED"/>
    <w:rsid w:val="00281224"/>
    <w:rsid w:val="00283070"/>
    <w:rsid w:val="00291F43"/>
    <w:rsid w:val="00292D18"/>
    <w:rsid w:val="002938D7"/>
    <w:rsid w:val="002939B9"/>
    <w:rsid w:val="00293A93"/>
    <w:rsid w:val="00295812"/>
    <w:rsid w:val="00295A48"/>
    <w:rsid w:val="00297380"/>
    <w:rsid w:val="002A0743"/>
    <w:rsid w:val="002A1940"/>
    <w:rsid w:val="002A2ED3"/>
    <w:rsid w:val="002A34CB"/>
    <w:rsid w:val="002A4C9A"/>
    <w:rsid w:val="002A6075"/>
    <w:rsid w:val="002A668A"/>
    <w:rsid w:val="002A6787"/>
    <w:rsid w:val="002A727C"/>
    <w:rsid w:val="002B23A5"/>
    <w:rsid w:val="002B2FB3"/>
    <w:rsid w:val="002B3C6D"/>
    <w:rsid w:val="002B4447"/>
    <w:rsid w:val="002B481F"/>
    <w:rsid w:val="002B4B32"/>
    <w:rsid w:val="002B62F9"/>
    <w:rsid w:val="002B6A23"/>
    <w:rsid w:val="002C0B6A"/>
    <w:rsid w:val="002C0C09"/>
    <w:rsid w:val="002C18F1"/>
    <w:rsid w:val="002C32B4"/>
    <w:rsid w:val="002C3BEC"/>
    <w:rsid w:val="002C45CB"/>
    <w:rsid w:val="002C642A"/>
    <w:rsid w:val="002D0E8A"/>
    <w:rsid w:val="002D11C8"/>
    <w:rsid w:val="002D2FD8"/>
    <w:rsid w:val="002D4262"/>
    <w:rsid w:val="002D6E0C"/>
    <w:rsid w:val="002D7C56"/>
    <w:rsid w:val="002E2325"/>
    <w:rsid w:val="002E271F"/>
    <w:rsid w:val="002E3E17"/>
    <w:rsid w:val="002E58B8"/>
    <w:rsid w:val="002E7498"/>
    <w:rsid w:val="002E77DD"/>
    <w:rsid w:val="002F0A14"/>
    <w:rsid w:val="002F1D29"/>
    <w:rsid w:val="002F4A1F"/>
    <w:rsid w:val="002F59B7"/>
    <w:rsid w:val="002F5BBD"/>
    <w:rsid w:val="002F5EDA"/>
    <w:rsid w:val="002F5F2A"/>
    <w:rsid w:val="00300E31"/>
    <w:rsid w:val="0030210F"/>
    <w:rsid w:val="00303832"/>
    <w:rsid w:val="00305300"/>
    <w:rsid w:val="00307B37"/>
    <w:rsid w:val="00310473"/>
    <w:rsid w:val="00310AA1"/>
    <w:rsid w:val="003127D0"/>
    <w:rsid w:val="00312CB6"/>
    <w:rsid w:val="00313560"/>
    <w:rsid w:val="0031444E"/>
    <w:rsid w:val="00314E3A"/>
    <w:rsid w:val="003155EF"/>
    <w:rsid w:val="00315A3A"/>
    <w:rsid w:val="003164B1"/>
    <w:rsid w:val="00316CC9"/>
    <w:rsid w:val="003203DF"/>
    <w:rsid w:val="00320558"/>
    <w:rsid w:val="00321164"/>
    <w:rsid w:val="003213B6"/>
    <w:rsid w:val="00322859"/>
    <w:rsid w:val="00323863"/>
    <w:rsid w:val="00325088"/>
    <w:rsid w:val="00326591"/>
    <w:rsid w:val="00326774"/>
    <w:rsid w:val="00327205"/>
    <w:rsid w:val="00334078"/>
    <w:rsid w:val="003344EA"/>
    <w:rsid w:val="00334621"/>
    <w:rsid w:val="003356B5"/>
    <w:rsid w:val="00335BA6"/>
    <w:rsid w:val="00335F23"/>
    <w:rsid w:val="0034146F"/>
    <w:rsid w:val="00341B40"/>
    <w:rsid w:val="003420E1"/>
    <w:rsid w:val="003424F8"/>
    <w:rsid w:val="00343D1C"/>
    <w:rsid w:val="00344517"/>
    <w:rsid w:val="00345A1C"/>
    <w:rsid w:val="00345A97"/>
    <w:rsid w:val="00346B7B"/>
    <w:rsid w:val="0034769F"/>
    <w:rsid w:val="00351605"/>
    <w:rsid w:val="00353277"/>
    <w:rsid w:val="0035559C"/>
    <w:rsid w:val="00355C3F"/>
    <w:rsid w:val="00356BE7"/>
    <w:rsid w:val="00357D0A"/>
    <w:rsid w:val="003622CE"/>
    <w:rsid w:val="00362451"/>
    <w:rsid w:val="00362DBD"/>
    <w:rsid w:val="0036306D"/>
    <w:rsid w:val="00363A64"/>
    <w:rsid w:val="00363BCD"/>
    <w:rsid w:val="00363C66"/>
    <w:rsid w:val="003647C8"/>
    <w:rsid w:val="003667A1"/>
    <w:rsid w:val="0037078E"/>
    <w:rsid w:val="00370B8F"/>
    <w:rsid w:val="00372AE4"/>
    <w:rsid w:val="00372B70"/>
    <w:rsid w:val="003733BD"/>
    <w:rsid w:val="003735A4"/>
    <w:rsid w:val="00373E15"/>
    <w:rsid w:val="0037489C"/>
    <w:rsid w:val="00375656"/>
    <w:rsid w:val="00375AE7"/>
    <w:rsid w:val="00377394"/>
    <w:rsid w:val="003778F1"/>
    <w:rsid w:val="00377C13"/>
    <w:rsid w:val="00377EE3"/>
    <w:rsid w:val="00380141"/>
    <w:rsid w:val="003802B2"/>
    <w:rsid w:val="003806FC"/>
    <w:rsid w:val="00380A99"/>
    <w:rsid w:val="00381A0B"/>
    <w:rsid w:val="003865CD"/>
    <w:rsid w:val="00390096"/>
    <w:rsid w:val="00390D23"/>
    <w:rsid w:val="00391663"/>
    <w:rsid w:val="00393E55"/>
    <w:rsid w:val="003948E3"/>
    <w:rsid w:val="0039578E"/>
    <w:rsid w:val="00395CFE"/>
    <w:rsid w:val="0039662E"/>
    <w:rsid w:val="00397EE4"/>
    <w:rsid w:val="003A1AA5"/>
    <w:rsid w:val="003A1B8C"/>
    <w:rsid w:val="003A272F"/>
    <w:rsid w:val="003A3591"/>
    <w:rsid w:val="003A41B7"/>
    <w:rsid w:val="003A4BB6"/>
    <w:rsid w:val="003A5A27"/>
    <w:rsid w:val="003A71DC"/>
    <w:rsid w:val="003B03DC"/>
    <w:rsid w:val="003B0AE1"/>
    <w:rsid w:val="003B162B"/>
    <w:rsid w:val="003B2478"/>
    <w:rsid w:val="003B2E31"/>
    <w:rsid w:val="003B3449"/>
    <w:rsid w:val="003B35D7"/>
    <w:rsid w:val="003B364F"/>
    <w:rsid w:val="003B4EA6"/>
    <w:rsid w:val="003B5466"/>
    <w:rsid w:val="003B6E62"/>
    <w:rsid w:val="003C004D"/>
    <w:rsid w:val="003C0908"/>
    <w:rsid w:val="003C09A8"/>
    <w:rsid w:val="003C2FE5"/>
    <w:rsid w:val="003C354B"/>
    <w:rsid w:val="003C4171"/>
    <w:rsid w:val="003C4610"/>
    <w:rsid w:val="003C594F"/>
    <w:rsid w:val="003C6BD9"/>
    <w:rsid w:val="003D04EC"/>
    <w:rsid w:val="003D12EC"/>
    <w:rsid w:val="003D171E"/>
    <w:rsid w:val="003D1F12"/>
    <w:rsid w:val="003D4A0C"/>
    <w:rsid w:val="003D4CBC"/>
    <w:rsid w:val="003D6B11"/>
    <w:rsid w:val="003D7EA1"/>
    <w:rsid w:val="003E0C0F"/>
    <w:rsid w:val="003E10B6"/>
    <w:rsid w:val="003E2C6B"/>
    <w:rsid w:val="003E2F87"/>
    <w:rsid w:val="003F02E4"/>
    <w:rsid w:val="003F0C18"/>
    <w:rsid w:val="003F1DC0"/>
    <w:rsid w:val="003F2167"/>
    <w:rsid w:val="003F277F"/>
    <w:rsid w:val="003F42DC"/>
    <w:rsid w:val="003F5469"/>
    <w:rsid w:val="003F5AC4"/>
    <w:rsid w:val="003F6FAD"/>
    <w:rsid w:val="003F7A53"/>
    <w:rsid w:val="00400F0D"/>
    <w:rsid w:val="0040123B"/>
    <w:rsid w:val="0040130F"/>
    <w:rsid w:val="00402509"/>
    <w:rsid w:val="004055E9"/>
    <w:rsid w:val="00407F15"/>
    <w:rsid w:val="00412053"/>
    <w:rsid w:val="00414B76"/>
    <w:rsid w:val="00414FB7"/>
    <w:rsid w:val="00415B20"/>
    <w:rsid w:val="004166F2"/>
    <w:rsid w:val="00417854"/>
    <w:rsid w:val="00420098"/>
    <w:rsid w:val="00420215"/>
    <w:rsid w:val="00420F37"/>
    <w:rsid w:val="00422963"/>
    <w:rsid w:val="00422B92"/>
    <w:rsid w:val="00422ECA"/>
    <w:rsid w:val="00424756"/>
    <w:rsid w:val="00424C5E"/>
    <w:rsid w:val="00425F4D"/>
    <w:rsid w:val="00426375"/>
    <w:rsid w:val="00426D3E"/>
    <w:rsid w:val="004300DF"/>
    <w:rsid w:val="00431A8C"/>
    <w:rsid w:val="00432B90"/>
    <w:rsid w:val="00432BCF"/>
    <w:rsid w:val="00433002"/>
    <w:rsid w:val="004333E7"/>
    <w:rsid w:val="00433634"/>
    <w:rsid w:val="004340AE"/>
    <w:rsid w:val="00434504"/>
    <w:rsid w:val="00437BB6"/>
    <w:rsid w:val="004406D8"/>
    <w:rsid w:val="00442182"/>
    <w:rsid w:val="004421F1"/>
    <w:rsid w:val="00445A96"/>
    <w:rsid w:val="00445E04"/>
    <w:rsid w:val="0044626F"/>
    <w:rsid w:val="00446B47"/>
    <w:rsid w:val="00447F1A"/>
    <w:rsid w:val="00447F1C"/>
    <w:rsid w:val="00451516"/>
    <w:rsid w:val="00451A7E"/>
    <w:rsid w:val="00451B24"/>
    <w:rsid w:val="00451BBD"/>
    <w:rsid w:val="00452256"/>
    <w:rsid w:val="00452740"/>
    <w:rsid w:val="00453402"/>
    <w:rsid w:val="00455E2C"/>
    <w:rsid w:val="0045685C"/>
    <w:rsid w:val="00456A60"/>
    <w:rsid w:val="0045749F"/>
    <w:rsid w:val="004603FD"/>
    <w:rsid w:val="00460751"/>
    <w:rsid w:val="00461555"/>
    <w:rsid w:val="00464769"/>
    <w:rsid w:val="00464E89"/>
    <w:rsid w:val="004677B6"/>
    <w:rsid w:val="00470863"/>
    <w:rsid w:val="00470BFA"/>
    <w:rsid w:val="00471896"/>
    <w:rsid w:val="0047392F"/>
    <w:rsid w:val="004745BB"/>
    <w:rsid w:val="0047466C"/>
    <w:rsid w:val="0047573E"/>
    <w:rsid w:val="00475EA2"/>
    <w:rsid w:val="00475EE9"/>
    <w:rsid w:val="004776EF"/>
    <w:rsid w:val="00480EC4"/>
    <w:rsid w:val="00482030"/>
    <w:rsid w:val="004836EC"/>
    <w:rsid w:val="00484726"/>
    <w:rsid w:val="004856B1"/>
    <w:rsid w:val="0048634C"/>
    <w:rsid w:val="00487C0C"/>
    <w:rsid w:val="00487CAB"/>
    <w:rsid w:val="004903A5"/>
    <w:rsid w:val="004924E2"/>
    <w:rsid w:val="00493912"/>
    <w:rsid w:val="00494A5C"/>
    <w:rsid w:val="00495916"/>
    <w:rsid w:val="00497877"/>
    <w:rsid w:val="004A076B"/>
    <w:rsid w:val="004A0854"/>
    <w:rsid w:val="004A0A2C"/>
    <w:rsid w:val="004A43F2"/>
    <w:rsid w:val="004A5744"/>
    <w:rsid w:val="004B02E6"/>
    <w:rsid w:val="004B06DE"/>
    <w:rsid w:val="004B0D42"/>
    <w:rsid w:val="004B103F"/>
    <w:rsid w:val="004B3133"/>
    <w:rsid w:val="004B35F2"/>
    <w:rsid w:val="004B462D"/>
    <w:rsid w:val="004B67C2"/>
    <w:rsid w:val="004B718E"/>
    <w:rsid w:val="004C0139"/>
    <w:rsid w:val="004C1E6C"/>
    <w:rsid w:val="004C2F1A"/>
    <w:rsid w:val="004C355F"/>
    <w:rsid w:val="004C42B8"/>
    <w:rsid w:val="004C52FE"/>
    <w:rsid w:val="004C553A"/>
    <w:rsid w:val="004C5DE2"/>
    <w:rsid w:val="004C6419"/>
    <w:rsid w:val="004D2B63"/>
    <w:rsid w:val="004D3CD2"/>
    <w:rsid w:val="004D4CD6"/>
    <w:rsid w:val="004D4FF2"/>
    <w:rsid w:val="004D60E6"/>
    <w:rsid w:val="004D767A"/>
    <w:rsid w:val="004D784B"/>
    <w:rsid w:val="004D7B16"/>
    <w:rsid w:val="004E0D2B"/>
    <w:rsid w:val="004E13F5"/>
    <w:rsid w:val="004E457E"/>
    <w:rsid w:val="004E5143"/>
    <w:rsid w:val="004F0DD7"/>
    <w:rsid w:val="004F177D"/>
    <w:rsid w:val="004F1A61"/>
    <w:rsid w:val="004F3735"/>
    <w:rsid w:val="004F526A"/>
    <w:rsid w:val="004F55E7"/>
    <w:rsid w:val="004F6671"/>
    <w:rsid w:val="0050043A"/>
    <w:rsid w:val="00500C8A"/>
    <w:rsid w:val="0050102A"/>
    <w:rsid w:val="00501EA9"/>
    <w:rsid w:val="005027E3"/>
    <w:rsid w:val="00503641"/>
    <w:rsid w:val="00503ADE"/>
    <w:rsid w:val="00504900"/>
    <w:rsid w:val="005059C9"/>
    <w:rsid w:val="0050697B"/>
    <w:rsid w:val="00506A31"/>
    <w:rsid w:val="00506C9F"/>
    <w:rsid w:val="00506EE8"/>
    <w:rsid w:val="00507FB1"/>
    <w:rsid w:val="00510B99"/>
    <w:rsid w:val="00510F4E"/>
    <w:rsid w:val="00513A23"/>
    <w:rsid w:val="00514A00"/>
    <w:rsid w:val="00515C8F"/>
    <w:rsid w:val="00520815"/>
    <w:rsid w:val="005208E1"/>
    <w:rsid w:val="00521257"/>
    <w:rsid w:val="00521E4D"/>
    <w:rsid w:val="005222C4"/>
    <w:rsid w:val="00524E86"/>
    <w:rsid w:val="00525258"/>
    <w:rsid w:val="00525B14"/>
    <w:rsid w:val="00525CCF"/>
    <w:rsid w:val="0052690E"/>
    <w:rsid w:val="00530ECB"/>
    <w:rsid w:val="005323CD"/>
    <w:rsid w:val="00534DA7"/>
    <w:rsid w:val="00535096"/>
    <w:rsid w:val="005358FD"/>
    <w:rsid w:val="00535A87"/>
    <w:rsid w:val="00535C5F"/>
    <w:rsid w:val="00536E88"/>
    <w:rsid w:val="005374D1"/>
    <w:rsid w:val="00537773"/>
    <w:rsid w:val="00540DDC"/>
    <w:rsid w:val="00543688"/>
    <w:rsid w:val="00543DB2"/>
    <w:rsid w:val="005456AF"/>
    <w:rsid w:val="00545740"/>
    <w:rsid w:val="00545E1A"/>
    <w:rsid w:val="00545E56"/>
    <w:rsid w:val="005475A9"/>
    <w:rsid w:val="00547905"/>
    <w:rsid w:val="005516CD"/>
    <w:rsid w:val="005526CD"/>
    <w:rsid w:val="00553187"/>
    <w:rsid w:val="005549DB"/>
    <w:rsid w:val="00554A26"/>
    <w:rsid w:val="00554EA3"/>
    <w:rsid w:val="00557E41"/>
    <w:rsid w:val="00557ED9"/>
    <w:rsid w:val="005643E3"/>
    <w:rsid w:val="0056485E"/>
    <w:rsid w:val="00564B22"/>
    <w:rsid w:val="00566479"/>
    <w:rsid w:val="00566C2A"/>
    <w:rsid w:val="00567685"/>
    <w:rsid w:val="005677F8"/>
    <w:rsid w:val="00571038"/>
    <w:rsid w:val="0057121E"/>
    <w:rsid w:val="005725DF"/>
    <w:rsid w:val="005728B5"/>
    <w:rsid w:val="00572DF6"/>
    <w:rsid w:val="00572E22"/>
    <w:rsid w:val="0057361E"/>
    <w:rsid w:val="00575AEE"/>
    <w:rsid w:val="005773FC"/>
    <w:rsid w:val="005779F3"/>
    <w:rsid w:val="00577DFE"/>
    <w:rsid w:val="0058089E"/>
    <w:rsid w:val="00583042"/>
    <w:rsid w:val="00583616"/>
    <w:rsid w:val="005854FC"/>
    <w:rsid w:val="00585857"/>
    <w:rsid w:val="005859C2"/>
    <w:rsid w:val="00587072"/>
    <w:rsid w:val="00587612"/>
    <w:rsid w:val="0059077C"/>
    <w:rsid w:val="00593A27"/>
    <w:rsid w:val="00596A0F"/>
    <w:rsid w:val="00596AC3"/>
    <w:rsid w:val="00597EDA"/>
    <w:rsid w:val="005A029B"/>
    <w:rsid w:val="005A1356"/>
    <w:rsid w:val="005A2AC1"/>
    <w:rsid w:val="005A2C83"/>
    <w:rsid w:val="005A2E7B"/>
    <w:rsid w:val="005A36BF"/>
    <w:rsid w:val="005A478B"/>
    <w:rsid w:val="005A4DC6"/>
    <w:rsid w:val="005A5BEA"/>
    <w:rsid w:val="005A63CF"/>
    <w:rsid w:val="005A6816"/>
    <w:rsid w:val="005B01A1"/>
    <w:rsid w:val="005B101F"/>
    <w:rsid w:val="005B112A"/>
    <w:rsid w:val="005B16B5"/>
    <w:rsid w:val="005B19D2"/>
    <w:rsid w:val="005B2E75"/>
    <w:rsid w:val="005B309B"/>
    <w:rsid w:val="005B3A79"/>
    <w:rsid w:val="005B474D"/>
    <w:rsid w:val="005C038C"/>
    <w:rsid w:val="005C09D1"/>
    <w:rsid w:val="005C2469"/>
    <w:rsid w:val="005C33E8"/>
    <w:rsid w:val="005C4441"/>
    <w:rsid w:val="005C5044"/>
    <w:rsid w:val="005C647B"/>
    <w:rsid w:val="005C73F6"/>
    <w:rsid w:val="005C77F3"/>
    <w:rsid w:val="005D1467"/>
    <w:rsid w:val="005D1A1C"/>
    <w:rsid w:val="005D1B74"/>
    <w:rsid w:val="005D2FB3"/>
    <w:rsid w:val="005D3D9C"/>
    <w:rsid w:val="005D435A"/>
    <w:rsid w:val="005D47C4"/>
    <w:rsid w:val="005D4A00"/>
    <w:rsid w:val="005D5DFB"/>
    <w:rsid w:val="005D6E4C"/>
    <w:rsid w:val="005D703A"/>
    <w:rsid w:val="005D7561"/>
    <w:rsid w:val="005D7FCA"/>
    <w:rsid w:val="005E2DAC"/>
    <w:rsid w:val="005E2E6C"/>
    <w:rsid w:val="005E346C"/>
    <w:rsid w:val="005E7CFE"/>
    <w:rsid w:val="005F11F1"/>
    <w:rsid w:val="005F128B"/>
    <w:rsid w:val="005F33CE"/>
    <w:rsid w:val="005F37AD"/>
    <w:rsid w:val="005F3A7E"/>
    <w:rsid w:val="005F3FB1"/>
    <w:rsid w:val="005F55A3"/>
    <w:rsid w:val="0060029A"/>
    <w:rsid w:val="00600671"/>
    <w:rsid w:val="006006D2"/>
    <w:rsid w:val="00601A2E"/>
    <w:rsid w:val="00601C06"/>
    <w:rsid w:val="00605D94"/>
    <w:rsid w:val="00605F18"/>
    <w:rsid w:val="00606853"/>
    <w:rsid w:val="00607056"/>
    <w:rsid w:val="00612483"/>
    <w:rsid w:val="0061359B"/>
    <w:rsid w:val="006141B5"/>
    <w:rsid w:val="006148AF"/>
    <w:rsid w:val="0062066E"/>
    <w:rsid w:val="00621A1D"/>
    <w:rsid w:val="00623169"/>
    <w:rsid w:val="00623553"/>
    <w:rsid w:val="0062431F"/>
    <w:rsid w:val="00624FEA"/>
    <w:rsid w:val="00626063"/>
    <w:rsid w:val="00626073"/>
    <w:rsid w:val="006271BE"/>
    <w:rsid w:val="00630E1C"/>
    <w:rsid w:val="00630EC3"/>
    <w:rsid w:val="0063187F"/>
    <w:rsid w:val="006332F1"/>
    <w:rsid w:val="00634A81"/>
    <w:rsid w:val="006357DA"/>
    <w:rsid w:val="00636806"/>
    <w:rsid w:val="006371ED"/>
    <w:rsid w:val="006373FD"/>
    <w:rsid w:val="0064075C"/>
    <w:rsid w:val="006420F3"/>
    <w:rsid w:val="00642FB4"/>
    <w:rsid w:val="00643C46"/>
    <w:rsid w:val="006451B1"/>
    <w:rsid w:val="006458B3"/>
    <w:rsid w:val="006468E6"/>
    <w:rsid w:val="0064727E"/>
    <w:rsid w:val="006518B7"/>
    <w:rsid w:val="0065202C"/>
    <w:rsid w:val="0065206E"/>
    <w:rsid w:val="00653A74"/>
    <w:rsid w:val="00655010"/>
    <w:rsid w:val="00655BF0"/>
    <w:rsid w:val="00656863"/>
    <w:rsid w:val="00657BCB"/>
    <w:rsid w:val="00660A6C"/>
    <w:rsid w:val="00660A7D"/>
    <w:rsid w:val="00661087"/>
    <w:rsid w:val="006611FA"/>
    <w:rsid w:val="00661D0E"/>
    <w:rsid w:val="0066293F"/>
    <w:rsid w:val="00663427"/>
    <w:rsid w:val="006637E1"/>
    <w:rsid w:val="0066420A"/>
    <w:rsid w:val="0066538A"/>
    <w:rsid w:val="006673EE"/>
    <w:rsid w:val="0067043D"/>
    <w:rsid w:val="006707E0"/>
    <w:rsid w:val="00671C70"/>
    <w:rsid w:val="00674E8F"/>
    <w:rsid w:val="00675990"/>
    <w:rsid w:val="00675C66"/>
    <w:rsid w:val="00676015"/>
    <w:rsid w:val="00677597"/>
    <w:rsid w:val="0068165C"/>
    <w:rsid w:val="00682CAF"/>
    <w:rsid w:val="0068353D"/>
    <w:rsid w:val="00683552"/>
    <w:rsid w:val="00683DA8"/>
    <w:rsid w:val="006843F8"/>
    <w:rsid w:val="006860D5"/>
    <w:rsid w:val="00686550"/>
    <w:rsid w:val="0068742F"/>
    <w:rsid w:val="00690D70"/>
    <w:rsid w:val="00690DB1"/>
    <w:rsid w:val="00691348"/>
    <w:rsid w:val="0069221A"/>
    <w:rsid w:val="00693BE5"/>
    <w:rsid w:val="00693DAE"/>
    <w:rsid w:val="00693E82"/>
    <w:rsid w:val="00694C1E"/>
    <w:rsid w:val="00694C68"/>
    <w:rsid w:val="006968B1"/>
    <w:rsid w:val="00696C50"/>
    <w:rsid w:val="006A0C3C"/>
    <w:rsid w:val="006A2685"/>
    <w:rsid w:val="006A3BF6"/>
    <w:rsid w:val="006A4D03"/>
    <w:rsid w:val="006B0803"/>
    <w:rsid w:val="006B34FB"/>
    <w:rsid w:val="006B3B57"/>
    <w:rsid w:val="006B480D"/>
    <w:rsid w:val="006B6BB9"/>
    <w:rsid w:val="006B7F60"/>
    <w:rsid w:val="006C0275"/>
    <w:rsid w:val="006C05D6"/>
    <w:rsid w:val="006C1ED7"/>
    <w:rsid w:val="006C1F03"/>
    <w:rsid w:val="006C2225"/>
    <w:rsid w:val="006C27A9"/>
    <w:rsid w:val="006C3DE4"/>
    <w:rsid w:val="006C5757"/>
    <w:rsid w:val="006C6324"/>
    <w:rsid w:val="006C681F"/>
    <w:rsid w:val="006C7A08"/>
    <w:rsid w:val="006C7B57"/>
    <w:rsid w:val="006D01D9"/>
    <w:rsid w:val="006D1A6B"/>
    <w:rsid w:val="006D1C23"/>
    <w:rsid w:val="006D3582"/>
    <w:rsid w:val="006D41E8"/>
    <w:rsid w:val="006D4F0E"/>
    <w:rsid w:val="006D51B1"/>
    <w:rsid w:val="006D7142"/>
    <w:rsid w:val="006D721D"/>
    <w:rsid w:val="006E1C8C"/>
    <w:rsid w:val="006E1DFD"/>
    <w:rsid w:val="006E1F09"/>
    <w:rsid w:val="006E2C2F"/>
    <w:rsid w:val="006E3534"/>
    <w:rsid w:val="006E64A7"/>
    <w:rsid w:val="006E6593"/>
    <w:rsid w:val="006E7B67"/>
    <w:rsid w:val="006F07D7"/>
    <w:rsid w:val="006F0FD9"/>
    <w:rsid w:val="006F1AD4"/>
    <w:rsid w:val="006F28F6"/>
    <w:rsid w:val="006F331B"/>
    <w:rsid w:val="006F4CEF"/>
    <w:rsid w:val="006F4D6F"/>
    <w:rsid w:val="006F7DDF"/>
    <w:rsid w:val="00700380"/>
    <w:rsid w:val="007004B2"/>
    <w:rsid w:val="0070058A"/>
    <w:rsid w:val="00701147"/>
    <w:rsid w:val="007013D6"/>
    <w:rsid w:val="00701881"/>
    <w:rsid w:val="00701A25"/>
    <w:rsid w:val="00702AC8"/>
    <w:rsid w:val="00702C53"/>
    <w:rsid w:val="007030AD"/>
    <w:rsid w:val="0070358D"/>
    <w:rsid w:val="00704476"/>
    <w:rsid w:val="00704E45"/>
    <w:rsid w:val="00710B56"/>
    <w:rsid w:val="0071132C"/>
    <w:rsid w:val="0071337D"/>
    <w:rsid w:val="00716C47"/>
    <w:rsid w:val="00717E92"/>
    <w:rsid w:val="00720302"/>
    <w:rsid w:val="00720A89"/>
    <w:rsid w:val="00720E11"/>
    <w:rsid w:val="00721EBA"/>
    <w:rsid w:val="00723795"/>
    <w:rsid w:val="00725351"/>
    <w:rsid w:val="00725E17"/>
    <w:rsid w:val="00726A6D"/>
    <w:rsid w:val="00727A1C"/>
    <w:rsid w:val="00730E54"/>
    <w:rsid w:val="00731E15"/>
    <w:rsid w:val="00732BEF"/>
    <w:rsid w:val="0073599E"/>
    <w:rsid w:val="00736579"/>
    <w:rsid w:val="00741F39"/>
    <w:rsid w:val="007420B2"/>
    <w:rsid w:val="00742162"/>
    <w:rsid w:val="007437FC"/>
    <w:rsid w:val="00744A1B"/>
    <w:rsid w:val="00745A37"/>
    <w:rsid w:val="00746302"/>
    <w:rsid w:val="00746874"/>
    <w:rsid w:val="00747976"/>
    <w:rsid w:val="00750122"/>
    <w:rsid w:val="00750D63"/>
    <w:rsid w:val="007545FD"/>
    <w:rsid w:val="00754DD5"/>
    <w:rsid w:val="007557ED"/>
    <w:rsid w:val="00756217"/>
    <w:rsid w:val="007575CF"/>
    <w:rsid w:val="00761B4E"/>
    <w:rsid w:val="00762776"/>
    <w:rsid w:val="0076389A"/>
    <w:rsid w:val="00766B70"/>
    <w:rsid w:val="00766E11"/>
    <w:rsid w:val="00767FF4"/>
    <w:rsid w:val="00770215"/>
    <w:rsid w:val="00772792"/>
    <w:rsid w:val="00773509"/>
    <w:rsid w:val="00775A4B"/>
    <w:rsid w:val="00777E65"/>
    <w:rsid w:val="00780CA3"/>
    <w:rsid w:val="00783BF1"/>
    <w:rsid w:val="00784B98"/>
    <w:rsid w:val="0078572E"/>
    <w:rsid w:val="0078703D"/>
    <w:rsid w:val="00787BB6"/>
    <w:rsid w:val="0079044B"/>
    <w:rsid w:val="0079380F"/>
    <w:rsid w:val="00793A02"/>
    <w:rsid w:val="00793BE1"/>
    <w:rsid w:val="00793D41"/>
    <w:rsid w:val="007969D1"/>
    <w:rsid w:val="007A1AF6"/>
    <w:rsid w:val="007A20E7"/>
    <w:rsid w:val="007A3573"/>
    <w:rsid w:val="007A5878"/>
    <w:rsid w:val="007A6154"/>
    <w:rsid w:val="007A6FBD"/>
    <w:rsid w:val="007A72EC"/>
    <w:rsid w:val="007A77D4"/>
    <w:rsid w:val="007A7E04"/>
    <w:rsid w:val="007B0360"/>
    <w:rsid w:val="007B0D9A"/>
    <w:rsid w:val="007B12FE"/>
    <w:rsid w:val="007B67F3"/>
    <w:rsid w:val="007B68FB"/>
    <w:rsid w:val="007C017B"/>
    <w:rsid w:val="007C0A67"/>
    <w:rsid w:val="007C1AD9"/>
    <w:rsid w:val="007C1DE5"/>
    <w:rsid w:val="007C3DC4"/>
    <w:rsid w:val="007C4470"/>
    <w:rsid w:val="007C4F0C"/>
    <w:rsid w:val="007D2892"/>
    <w:rsid w:val="007D54DB"/>
    <w:rsid w:val="007D76DC"/>
    <w:rsid w:val="007E231C"/>
    <w:rsid w:val="007E29EF"/>
    <w:rsid w:val="007E3246"/>
    <w:rsid w:val="007E3498"/>
    <w:rsid w:val="007E4509"/>
    <w:rsid w:val="007E5148"/>
    <w:rsid w:val="007E69FF"/>
    <w:rsid w:val="007E7B60"/>
    <w:rsid w:val="007F2B23"/>
    <w:rsid w:val="007F3DD3"/>
    <w:rsid w:val="007F4358"/>
    <w:rsid w:val="007F592D"/>
    <w:rsid w:val="007F7C4B"/>
    <w:rsid w:val="007F7E51"/>
    <w:rsid w:val="00802017"/>
    <w:rsid w:val="008030D3"/>
    <w:rsid w:val="008034D4"/>
    <w:rsid w:val="00803988"/>
    <w:rsid w:val="00804B85"/>
    <w:rsid w:val="00807B6C"/>
    <w:rsid w:val="008105CA"/>
    <w:rsid w:val="00810A29"/>
    <w:rsid w:val="0081334C"/>
    <w:rsid w:val="0081476F"/>
    <w:rsid w:val="008148AF"/>
    <w:rsid w:val="00815C84"/>
    <w:rsid w:val="008162E0"/>
    <w:rsid w:val="00817079"/>
    <w:rsid w:val="00817E25"/>
    <w:rsid w:val="00820123"/>
    <w:rsid w:val="0082059D"/>
    <w:rsid w:val="00820FE8"/>
    <w:rsid w:val="0082200B"/>
    <w:rsid w:val="0082227A"/>
    <w:rsid w:val="00825807"/>
    <w:rsid w:val="00825DC4"/>
    <w:rsid w:val="00825F8B"/>
    <w:rsid w:val="00825FBA"/>
    <w:rsid w:val="008264EC"/>
    <w:rsid w:val="008270C7"/>
    <w:rsid w:val="008276C9"/>
    <w:rsid w:val="00830967"/>
    <w:rsid w:val="00831664"/>
    <w:rsid w:val="00831713"/>
    <w:rsid w:val="0083318A"/>
    <w:rsid w:val="00836AFF"/>
    <w:rsid w:val="00837F5E"/>
    <w:rsid w:val="00841ADA"/>
    <w:rsid w:val="0084321C"/>
    <w:rsid w:val="00843228"/>
    <w:rsid w:val="008452D4"/>
    <w:rsid w:val="00845594"/>
    <w:rsid w:val="00847088"/>
    <w:rsid w:val="00847141"/>
    <w:rsid w:val="00850CAC"/>
    <w:rsid w:val="00852ADB"/>
    <w:rsid w:val="0085309F"/>
    <w:rsid w:val="0085322F"/>
    <w:rsid w:val="00853A8A"/>
    <w:rsid w:val="00853F60"/>
    <w:rsid w:val="00853FFA"/>
    <w:rsid w:val="00854FCF"/>
    <w:rsid w:val="00854FEA"/>
    <w:rsid w:val="00857F75"/>
    <w:rsid w:val="008601BD"/>
    <w:rsid w:val="008625EB"/>
    <w:rsid w:val="00863CE4"/>
    <w:rsid w:val="00864722"/>
    <w:rsid w:val="008663E6"/>
    <w:rsid w:val="00867B47"/>
    <w:rsid w:val="00867D45"/>
    <w:rsid w:val="0087055A"/>
    <w:rsid w:val="0087095C"/>
    <w:rsid w:val="00871E07"/>
    <w:rsid w:val="0087200F"/>
    <w:rsid w:val="0087202A"/>
    <w:rsid w:val="00872277"/>
    <w:rsid w:val="00873FA0"/>
    <w:rsid w:val="00875E4E"/>
    <w:rsid w:val="0088203F"/>
    <w:rsid w:val="00882BDC"/>
    <w:rsid w:val="008844AD"/>
    <w:rsid w:val="008853D3"/>
    <w:rsid w:val="008865AA"/>
    <w:rsid w:val="008903B1"/>
    <w:rsid w:val="00890501"/>
    <w:rsid w:val="0089232E"/>
    <w:rsid w:val="00892A75"/>
    <w:rsid w:val="008936A6"/>
    <w:rsid w:val="00893CC8"/>
    <w:rsid w:val="00894AFD"/>
    <w:rsid w:val="00894B34"/>
    <w:rsid w:val="0089568F"/>
    <w:rsid w:val="00896EAF"/>
    <w:rsid w:val="008A07D3"/>
    <w:rsid w:val="008A0941"/>
    <w:rsid w:val="008A219E"/>
    <w:rsid w:val="008A2683"/>
    <w:rsid w:val="008A33A5"/>
    <w:rsid w:val="008A373D"/>
    <w:rsid w:val="008A41B0"/>
    <w:rsid w:val="008A4428"/>
    <w:rsid w:val="008A5285"/>
    <w:rsid w:val="008A60DB"/>
    <w:rsid w:val="008A617F"/>
    <w:rsid w:val="008A70C5"/>
    <w:rsid w:val="008A773D"/>
    <w:rsid w:val="008B1A51"/>
    <w:rsid w:val="008B2708"/>
    <w:rsid w:val="008B3FFB"/>
    <w:rsid w:val="008B6EF3"/>
    <w:rsid w:val="008C09E6"/>
    <w:rsid w:val="008C349A"/>
    <w:rsid w:val="008C5399"/>
    <w:rsid w:val="008D1080"/>
    <w:rsid w:val="008D14CD"/>
    <w:rsid w:val="008D2004"/>
    <w:rsid w:val="008D2B20"/>
    <w:rsid w:val="008D2D03"/>
    <w:rsid w:val="008D4578"/>
    <w:rsid w:val="008D4B52"/>
    <w:rsid w:val="008D4DDB"/>
    <w:rsid w:val="008D5A8E"/>
    <w:rsid w:val="008D6415"/>
    <w:rsid w:val="008D6566"/>
    <w:rsid w:val="008D6648"/>
    <w:rsid w:val="008D67D4"/>
    <w:rsid w:val="008D6EF7"/>
    <w:rsid w:val="008D7F6C"/>
    <w:rsid w:val="008E04D6"/>
    <w:rsid w:val="008E088C"/>
    <w:rsid w:val="008E19C1"/>
    <w:rsid w:val="008E1EB3"/>
    <w:rsid w:val="008E20AA"/>
    <w:rsid w:val="008E4324"/>
    <w:rsid w:val="008E44A4"/>
    <w:rsid w:val="008E4B18"/>
    <w:rsid w:val="008E5414"/>
    <w:rsid w:val="008E5A91"/>
    <w:rsid w:val="008F1A98"/>
    <w:rsid w:val="008F2F6C"/>
    <w:rsid w:val="008F453E"/>
    <w:rsid w:val="008F4EC3"/>
    <w:rsid w:val="008F5979"/>
    <w:rsid w:val="008F78E7"/>
    <w:rsid w:val="0090211E"/>
    <w:rsid w:val="009026CE"/>
    <w:rsid w:val="009033D7"/>
    <w:rsid w:val="00903A06"/>
    <w:rsid w:val="00903BA4"/>
    <w:rsid w:val="00903E58"/>
    <w:rsid w:val="00905089"/>
    <w:rsid w:val="0090631E"/>
    <w:rsid w:val="00906E74"/>
    <w:rsid w:val="009109E7"/>
    <w:rsid w:val="00910E99"/>
    <w:rsid w:val="00911296"/>
    <w:rsid w:val="00911D31"/>
    <w:rsid w:val="00912735"/>
    <w:rsid w:val="009139D4"/>
    <w:rsid w:val="00914257"/>
    <w:rsid w:val="00914EC4"/>
    <w:rsid w:val="00916C2C"/>
    <w:rsid w:val="00917180"/>
    <w:rsid w:val="009176EF"/>
    <w:rsid w:val="0092123A"/>
    <w:rsid w:val="00921255"/>
    <w:rsid w:val="00923159"/>
    <w:rsid w:val="0092536E"/>
    <w:rsid w:val="0092544C"/>
    <w:rsid w:val="0092579E"/>
    <w:rsid w:val="00925850"/>
    <w:rsid w:val="00925A32"/>
    <w:rsid w:val="009260F2"/>
    <w:rsid w:val="00927549"/>
    <w:rsid w:val="00930565"/>
    <w:rsid w:val="009316C2"/>
    <w:rsid w:val="009328BA"/>
    <w:rsid w:val="00932DE2"/>
    <w:rsid w:val="009333CB"/>
    <w:rsid w:val="00933C69"/>
    <w:rsid w:val="009353A1"/>
    <w:rsid w:val="00936317"/>
    <w:rsid w:val="0093662C"/>
    <w:rsid w:val="00937354"/>
    <w:rsid w:val="00937C9D"/>
    <w:rsid w:val="00940C71"/>
    <w:rsid w:val="009415EA"/>
    <w:rsid w:val="00943F97"/>
    <w:rsid w:val="00944FC5"/>
    <w:rsid w:val="009460EC"/>
    <w:rsid w:val="00946A5B"/>
    <w:rsid w:val="009511E3"/>
    <w:rsid w:val="009515A1"/>
    <w:rsid w:val="00954550"/>
    <w:rsid w:val="0096042A"/>
    <w:rsid w:val="00960F22"/>
    <w:rsid w:val="0096351B"/>
    <w:rsid w:val="0096357E"/>
    <w:rsid w:val="00963E19"/>
    <w:rsid w:val="009648B8"/>
    <w:rsid w:val="00964D5F"/>
    <w:rsid w:val="00965DC6"/>
    <w:rsid w:val="00966CEB"/>
    <w:rsid w:val="00967AA0"/>
    <w:rsid w:val="00971099"/>
    <w:rsid w:val="00971905"/>
    <w:rsid w:val="0097277E"/>
    <w:rsid w:val="009745CD"/>
    <w:rsid w:val="009750D4"/>
    <w:rsid w:val="009753F9"/>
    <w:rsid w:val="00975819"/>
    <w:rsid w:val="00976AF3"/>
    <w:rsid w:val="0098056F"/>
    <w:rsid w:val="009805B9"/>
    <w:rsid w:val="00980AA5"/>
    <w:rsid w:val="00980E26"/>
    <w:rsid w:val="009810DB"/>
    <w:rsid w:val="00984594"/>
    <w:rsid w:val="00984E07"/>
    <w:rsid w:val="00985236"/>
    <w:rsid w:val="0098570F"/>
    <w:rsid w:val="009901CE"/>
    <w:rsid w:val="0099203F"/>
    <w:rsid w:val="009920E4"/>
    <w:rsid w:val="00992561"/>
    <w:rsid w:val="00993412"/>
    <w:rsid w:val="009940BF"/>
    <w:rsid w:val="00995B1A"/>
    <w:rsid w:val="009964B8"/>
    <w:rsid w:val="009967C0"/>
    <w:rsid w:val="0099789A"/>
    <w:rsid w:val="00997E05"/>
    <w:rsid w:val="009A0402"/>
    <w:rsid w:val="009A17A8"/>
    <w:rsid w:val="009A3BF6"/>
    <w:rsid w:val="009A49C2"/>
    <w:rsid w:val="009A4A5D"/>
    <w:rsid w:val="009A6631"/>
    <w:rsid w:val="009B031B"/>
    <w:rsid w:val="009B19CD"/>
    <w:rsid w:val="009B1C58"/>
    <w:rsid w:val="009B34A7"/>
    <w:rsid w:val="009B3D02"/>
    <w:rsid w:val="009B526A"/>
    <w:rsid w:val="009B6118"/>
    <w:rsid w:val="009B704B"/>
    <w:rsid w:val="009C2CA3"/>
    <w:rsid w:val="009C2D2D"/>
    <w:rsid w:val="009C40B7"/>
    <w:rsid w:val="009C466E"/>
    <w:rsid w:val="009C4736"/>
    <w:rsid w:val="009C5773"/>
    <w:rsid w:val="009C760D"/>
    <w:rsid w:val="009C7FB3"/>
    <w:rsid w:val="009D1FE9"/>
    <w:rsid w:val="009D2346"/>
    <w:rsid w:val="009D31DF"/>
    <w:rsid w:val="009D440E"/>
    <w:rsid w:val="009D46C4"/>
    <w:rsid w:val="009D7231"/>
    <w:rsid w:val="009D73AE"/>
    <w:rsid w:val="009D758B"/>
    <w:rsid w:val="009D7C5E"/>
    <w:rsid w:val="009D7CA7"/>
    <w:rsid w:val="009E15FE"/>
    <w:rsid w:val="009E2076"/>
    <w:rsid w:val="009E33E1"/>
    <w:rsid w:val="009E354A"/>
    <w:rsid w:val="009E3C07"/>
    <w:rsid w:val="009E55DF"/>
    <w:rsid w:val="009E6864"/>
    <w:rsid w:val="009F01F0"/>
    <w:rsid w:val="009F039A"/>
    <w:rsid w:val="009F0905"/>
    <w:rsid w:val="009F1E70"/>
    <w:rsid w:val="009F3A0A"/>
    <w:rsid w:val="009F3A9A"/>
    <w:rsid w:val="009F4643"/>
    <w:rsid w:val="009F46EC"/>
    <w:rsid w:val="009F5433"/>
    <w:rsid w:val="009F59BB"/>
    <w:rsid w:val="009F6C8F"/>
    <w:rsid w:val="00A008C2"/>
    <w:rsid w:val="00A01F51"/>
    <w:rsid w:val="00A0352A"/>
    <w:rsid w:val="00A03D29"/>
    <w:rsid w:val="00A03F36"/>
    <w:rsid w:val="00A048A3"/>
    <w:rsid w:val="00A056C4"/>
    <w:rsid w:val="00A05B73"/>
    <w:rsid w:val="00A05D4A"/>
    <w:rsid w:val="00A07C8B"/>
    <w:rsid w:val="00A10959"/>
    <w:rsid w:val="00A118E5"/>
    <w:rsid w:val="00A142C6"/>
    <w:rsid w:val="00A15DA0"/>
    <w:rsid w:val="00A17755"/>
    <w:rsid w:val="00A2030D"/>
    <w:rsid w:val="00A206E1"/>
    <w:rsid w:val="00A21C90"/>
    <w:rsid w:val="00A223AD"/>
    <w:rsid w:val="00A24358"/>
    <w:rsid w:val="00A24C7B"/>
    <w:rsid w:val="00A25C99"/>
    <w:rsid w:val="00A25F8C"/>
    <w:rsid w:val="00A26198"/>
    <w:rsid w:val="00A26C44"/>
    <w:rsid w:val="00A27233"/>
    <w:rsid w:val="00A303B6"/>
    <w:rsid w:val="00A3091D"/>
    <w:rsid w:val="00A3289D"/>
    <w:rsid w:val="00A351B3"/>
    <w:rsid w:val="00A3553D"/>
    <w:rsid w:val="00A3648A"/>
    <w:rsid w:val="00A41139"/>
    <w:rsid w:val="00A41D86"/>
    <w:rsid w:val="00A445C0"/>
    <w:rsid w:val="00A457CE"/>
    <w:rsid w:val="00A46F12"/>
    <w:rsid w:val="00A510A1"/>
    <w:rsid w:val="00A517E3"/>
    <w:rsid w:val="00A52BBD"/>
    <w:rsid w:val="00A530D4"/>
    <w:rsid w:val="00A5654D"/>
    <w:rsid w:val="00A567B0"/>
    <w:rsid w:val="00A57787"/>
    <w:rsid w:val="00A6070A"/>
    <w:rsid w:val="00A60B43"/>
    <w:rsid w:val="00A6117E"/>
    <w:rsid w:val="00A62616"/>
    <w:rsid w:val="00A62BF6"/>
    <w:rsid w:val="00A63113"/>
    <w:rsid w:val="00A63360"/>
    <w:rsid w:val="00A64171"/>
    <w:rsid w:val="00A6759A"/>
    <w:rsid w:val="00A677F3"/>
    <w:rsid w:val="00A72534"/>
    <w:rsid w:val="00A73F91"/>
    <w:rsid w:val="00A74CAD"/>
    <w:rsid w:val="00A75442"/>
    <w:rsid w:val="00A7563D"/>
    <w:rsid w:val="00A75819"/>
    <w:rsid w:val="00A76AE2"/>
    <w:rsid w:val="00A80B65"/>
    <w:rsid w:val="00A811EC"/>
    <w:rsid w:val="00A8196D"/>
    <w:rsid w:val="00A81B69"/>
    <w:rsid w:val="00A82231"/>
    <w:rsid w:val="00A828AE"/>
    <w:rsid w:val="00A82B8B"/>
    <w:rsid w:val="00A83089"/>
    <w:rsid w:val="00A83D0E"/>
    <w:rsid w:val="00A84FB7"/>
    <w:rsid w:val="00A856C9"/>
    <w:rsid w:val="00A861C7"/>
    <w:rsid w:val="00A86BF5"/>
    <w:rsid w:val="00A871CB"/>
    <w:rsid w:val="00A87757"/>
    <w:rsid w:val="00A87DE0"/>
    <w:rsid w:val="00A87F7B"/>
    <w:rsid w:val="00A911E6"/>
    <w:rsid w:val="00A913E9"/>
    <w:rsid w:val="00A959CB"/>
    <w:rsid w:val="00A96BF9"/>
    <w:rsid w:val="00A96C09"/>
    <w:rsid w:val="00A97F03"/>
    <w:rsid w:val="00AA1CF7"/>
    <w:rsid w:val="00AA2044"/>
    <w:rsid w:val="00AA4E22"/>
    <w:rsid w:val="00AA748E"/>
    <w:rsid w:val="00AA7641"/>
    <w:rsid w:val="00AA76BB"/>
    <w:rsid w:val="00AA772C"/>
    <w:rsid w:val="00AB1768"/>
    <w:rsid w:val="00AB3A06"/>
    <w:rsid w:val="00AB5801"/>
    <w:rsid w:val="00AB648F"/>
    <w:rsid w:val="00AB69FB"/>
    <w:rsid w:val="00AB7E9E"/>
    <w:rsid w:val="00AC0983"/>
    <w:rsid w:val="00AC1330"/>
    <w:rsid w:val="00AC2392"/>
    <w:rsid w:val="00AC27BB"/>
    <w:rsid w:val="00AC3161"/>
    <w:rsid w:val="00AC3376"/>
    <w:rsid w:val="00AC4004"/>
    <w:rsid w:val="00AC42C6"/>
    <w:rsid w:val="00AC6143"/>
    <w:rsid w:val="00AC66BE"/>
    <w:rsid w:val="00AC6F91"/>
    <w:rsid w:val="00AC72FF"/>
    <w:rsid w:val="00AC73CA"/>
    <w:rsid w:val="00AD021D"/>
    <w:rsid w:val="00AD0245"/>
    <w:rsid w:val="00AD15F7"/>
    <w:rsid w:val="00AD2234"/>
    <w:rsid w:val="00AD2899"/>
    <w:rsid w:val="00AD28AB"/>
    <w:rsid w:val="00AD35F8"/>
    <w:rsid w:val="00AD407F"/>
    <w:rsid w:val="00AD473A"/>
    <w:rsid w:val="00AD7FE4"/>
    <w:rsid w:val="00AE02E8"/>
    <w:rsid w:val="00AE0550"/>
    <w:rsid w:val="00AE1064"/>
    <w:rsid w:val="00AE2B98"/>
    <w:rsid w:val="00AE3D24"/>
    <w:rsid w:val="00AE60C7"/>
    <w:rsid w:val="00AE6A0C"/>
    <w:rsid w:val="00AE6FAD"/>
    <w:rsid w:val="00AE7366"/>
    <w:rsid w:val="00AF1EA8"/>
    <w:rsid w:val="00AF1F87"/>
    <w:rsid w:val="00AF23FF"/>
    <w:rsid w:val="00AF2B90"/>
    <w:rsid w:val="00AF58C9"/>
    <w:rsid w:val="00B01068"/>
    <w:rsid w:val="00B01A67"/>
    <w:rsid w:val="00B01F85"/>
    <w:rsid w:val="00B0334F"/>
    <w:rsid w:val="00B037DE"/>
    <w:rsid w:val="00B039B2"/>
    <w:rsid w:val="00B03AFC"/>
    <w:rsid w:val="00B040ED"/>
    <w:rsid w:val="00B04374"/>
    <w:rsid w:val="00B04B48"/>
    <w:rsid w:val="00B0582B"/>
    <w:rsid w:val="00B059A5"/>
    <w:rsid w:val="00B06628"/>
    <w:rsid w:val="00B07B65"/>
    <w:rsid w:val="00B10283"/>
    <w:rsid w:val="00B1213A"/>
    <w:rsid w:val="00B151F6"/>
    <w:rsid w:val="00B15C4B"/>
    <w:rsid w:val="00B20C49"/>
    <w:rsid w:val="00B22AF3"/>
    <w:rsid w:val="00B2319E"/>
    <w:rsid w:val="00B249E4"/>
    <w:rsid w:val="00B24D9B"/>
    <w:rsid w:val="00B2556F"/>
    <w:rsid w:val="00B25CBE"/>
    <w:rsid w:val="00B2697B"/>
    <w:rsid w:val="00B269D3"/>
    <w:rsid w:val="00B33812"/>
    <w:rsid w:val="00B36235"/>
    <w:rsid w:val="00B365C1"/>
    <w:rsid w:val="00B379A4"/>
    <w:rsid w:val="00B40086"/>
    <w:rsid w:val="00B41735"/>
    <w:rsid w:val="00B4328B"/>
    <w:rsid w:val="00B437EA"/>
    <w:rsid w:val="00B441B8"/>
    <w:rsid w:val="00B442D3"/>
    <w:rsid w:val="00B44F2F"/>
    <w:rsid w:val="00B472E6"/>
    <w:rsid w:val="00B47E49"/>
    <w:rsid w:val="00B47E80"/>
    <w:rsid w:val="00B50FFA"/>
    <w:rsid w:val="00B53E27"/>
    <w:rsid w:val="00B547B0"/>
    <w:rsid w:val="00B54E27"/>
    <w:rsid w:val="00B55C30"/>
    <w:rsid w:val="00B576E8"/>
    <w:rsid w:val="00B621C4"/>
    <w:rsid w:val="00B64138"/>
    <w:rsid w:val="00B64AAD"/>
    <w:rsid w:val="00B6569B"/>
    <w:rsid w:val="00B65B19"/>
    <w:rsid w:val="00B664C0"/>
    <w:rsid w:val="00B66B82"/>
    <w:rsid w:val="00B66DEC"/>
    <w:rsid w:val="00B6749F"/>
    <w:rsid w:val="00B70D08"/>
    <w:rsid w:val="00B7113E"/>
    <w:rsid w:val="00B71ED0"/>
    <w:rsid w:val="00B725A8"/>
    <w:rsid w:val="00B72CD2"/>
    <w:rsid w:val="00B73F16"/>
    <w:rsid w:val="00B76452"/>
    <w:rsid w:val="00B772A9"/>
    <w:rsid w:val="00B80961"/>
    <w:rsid w:val="00B8290E"/>
    <w:rsid w:val="00B83D94"/>
    <w:rsid w:val="00B83F29"/>
    <w:rsid w:val="00B84C24"/>
    <w:rsid w:val="00B85354"/>
    <w:rsid w:val="00B85BB0"/>
    <w:rsid w:val="00B862A6"/>
    <w:rsid w:val="00B910CD"/>
    <w:rsid w:val="00B9275A"/>
    <w:rsid w:val="00B9292A"/>
    <w:rsid w:val="00B9294C"/>
    <w:rsid w:val="00B9370A"/>
    <w:rsid w:val="00B946E0"/>
    <w:rsid w:val="00B95E49"/>
    <w:rsid w:val="00BA27DA"/>
    <w:rsid w:val="00BA3515"/>
    <w:rsid w:val="00BA448E"/>
    <w:rsid w:val="00BA48B6"/>
    <w:rsid w:val="00BA5D1A"/>
    <w:rsid w:val="00BA658F"/>
    <w:rsid w:val="00BB260B"/>
    <w:rsid w:val="00BB2DFE"/>
    <w:rsid w:val="00BB32F1"/>
    <w:rsid w:val="00BB3F46"/>
    <w:rsid w:val="00BB44EB"/>
    <w:rsid w:val="00BB4652"/>
    <w:rsid w:val="00BB5EF1"/>
    <w:rsid w:val="00BB68E5"/>
    <w:rsid w:val="00BC02C9"/>
    <w:rsid w:val="00BC0CB4"/>
    <w:rsid w:val="00BC19DE"/>
    <w:rsid w:val="00BC2018"/>
    <w:rsid w:val="00BC2151"/>
    <w:rsid w:val="00BC343E"/>
    <w:rsid w:val="00BC36CA"/>
    <w:rsid w:val="00BC39B4"/>
    <w:rsid w:val="00BC42F9"/>
    <w:rsid w:val="00BC4764"/>
    <w:rsid w:val="00BC5061"/>
    <w:rsid w:val="00BC7903"/>
    <w:rsid w:val="00BC79AD"/>
    <w:rsid w:val="00BD1921"/>
    <w:rsid w:val="00BD1A08"/>
    <w:rsid w:val="00BD1CB8"/>
    <w:rsid w:val="00BD1EFB"/>
    <w:rsid w:val="00BD221F"/>
    <w:rsid w:val="00BD2C13"/>
    <w:rsid w:val="00BD4018"/>
    <w:rsid w:val="00BD5330"/>
    <w:rsid w:val="00BD5BD8"/>
    <w:rsid w:val="00BD60AD"/>
    <w:rsid w:val="00BD62A5"/>
    <w:rsid w:val="00BD6CA8"/>
    <w:rsid w:val="00BD7154"/>
    <w:rsid w:val="00BD7ADE"/>
    <w:rsid w:val="00BE1910"/>
    <w:rsid w:val="00BE2B1F"/>
    <w:rsid w:val="00BE34FA"/>
    <w:rsid w:val="00BE45D7"/>
    <w:rsid w:val="00BE6748"/>
    <w:rsid w:val="00BE6B0C"/>
    <w:rsid w:val="00BF1CCB"/>
    <w:rsid w:val="00BF4C68"/>
    <w:rsid w:val="00BF50BD"/>
    <w:rsid w:val="00BF59D0"/>
    <w:rsid w:val="00BF6762"/>
    <w:rsid w:val="00C00AF1"/>
    <w:rsid w:val="00C00CDF"/>
    <w:rsid w:val="00C0170A"/>
    <w:rsid w:val="00C02637"/>
    <w:rsid w:val="00C02777"/>
    <w:rsid w:val="00C02B60"/>
    <w:rsid w:val="00C02C95"/>
    <w:rsid w:val="00C0714F"/>
    <w:rsid w:val="00C072C7"/>
    <w:rsid w:val="00C102B7"/>
    <w:rsid w:val="00C113A4"/>
    <w:rsid w:val="00C121C9"/>
    <w:rsid w:val="00C1355E"/>
    <w:rsid w:val="00C137E4"/>
    <w:rsid w:val="00C14FC1"/>
    <w:rsid w:val="00C158F2"/>
    <w:rsid w:val="00C1626F"/>
    <w:rsid w:val="00C16270"/>
    <w:rsid w:val="00C17137"/>
    <w:rsid w:val="00C20729"/>
    <w:rsid w:val="00C20D07"/>
    <w:rsid w:val="00C21393"/>
    <w:rsid w:val="00C217F1"/>
    <w:rsid w:val="00C21DB4"/>
    <w:rsid w:val="00C23581"/>
    <w:rsid w:val="00C25D88"/>
    <w:rsid w:val="00C26614"/>
    <w:rsid w:val="00C27D9D"/>
    <w:rsid w:val="00C30019"/>
    <w:rsid w:val="00C300DE"/>
    <w:rsid w:val="00C30ACC"/>
    <w:rsid w:val="00C30F4E"/>
    <w:rsid w:val="00C313A6"/>
    <w:rsid w:val="00C31A33"/>
    <w:rsid w:val="00C338CF"/>
    <w:rsid w:val="00C3440B"/>
    <w:rsid w:val="00C35507"/>
    <w:rsid w:val="00C41C69"/>
    <w:rsid w:val="00C4477A"/>
    <w:rsid w:val="00C4658A"/>
    <w:rsid w:val="00C503D8"/>
    <w:rsid w:val="00C50D4F"/>
    <w:rsid w:val="00C51C81"/>
    <w:rsid w:val="00C5269C"/>
    <w:rsid w:val="00C52799"/>
    <w:rsid w:val="00C52935"/>
    <w:rsid w:val="00C53B8E"/>
    <w:rsid w:val="00C53D30"/>
    <w:rsid w:val="00C55DA8"/>
    <w:rsid w:val="00C55E62"/>
    <w:rsid w:val="00C5651C"/>
    <w:rsid w:val="00C62282"/>
    <w:rsid w:val="00C62E05"/>
    <w:rsid w:val="00C646DA"/>
    <w:rsid w:val="00C65309"/>
    <w:rsid w:val="00C7026F"/>
    <w:rsid w:val="00C70398"/>
    <w:rsid w:val="00C70BD6"/>
    <w:rsid w:val="00C70E92"/>
    <w:rsid w:val="00C729B4"/>
    <w:rsid w:val="00C73375"/>
    <w:rsid w:val="00C741A1"/>
    <w:rsid w:val="00C7571A"/>
    <w:rsid w:val="00C75B63"/>
    <w:rsid w:val="00C80019"/>
    <w:rsid w:val="00C8004E"/>
    <w:rsid w:val="00C801FE"/>
    <w:rsid w:val="00C80351"/>
    <w:rsid w:val="00C81324"/>
    <w:rsid w:val="00C823BB"/>
    <w:rsid w:val="00C83011"/>
    <w:rsid w:val="00C847EF"/>
    <w:rsid w:val="00C84A33"/>
    <w:rsid w:val="00C85E20"/>
    <w:rsid w:val="00C8765D"/>
    <w:rsid w:val="00C92A4F"/>
    <w:rsid w:val="00C92AF2"/>
    <w:rsid w:val="00C93C0C"/>
    <w:rsid w:val="00CA080D"/>
    <w:rsid w:val="00CA2235"/>
    <w:rsid w:val="00CA2C1E"/>
    <w:rsid w:val="00CA5973"/>
    <w:rsid w:val="00CA5F5A"/>
    <w:rsid w:val="00CA6435"/>
    <w:rsid w:val="00CA6D4C"/>
    <w:rsid w:val="00CA7498"/>
    <w:rsid w:val="00CA7FB9"/>
    <w:rsid w:val="00CB0FD4"/>
    <w:rsid w:val="00CB3DEB"/>
    <w:rsid w:val="00CB4347"/>
    <w:rsid w:val="00CB488B"/>
    <w:rsid w:val="00CB4CDA"/>
    <w:rsid w:val="00CB63F5"/>
    <w:rsid w:val="00CB66CA"/>
    <w:rsid w:val="00CB7500"/>
    <w:rsid w:val="00CB7F9A"/>
    <w:rsid w:val="00CC0F6C"/>
    <w:rsid w:val="00CC10EB"/>
    <w:rsid w:val="00CC25DA"/>
    <w:rsid w:val="00CC30C3"/>
    <w:rsid w:val="00CC3A66"/>
    <w:rsid w:val="00CC4029"/>
    <w:rsid w:val="00CC4C80"/>
    <w:rsid w:val="00CC4F04"/>
    <w:rsid w:val="00CC5F7A"/>
    <w:rsid w:val="00CC7164"/>
    <w:rsid w:val="00CC75B8"/>
    <w:rsid w:val="00CC77BF"/>
    <w:rsid w:val="00CD0D66"/>
    <w:rsid w:val="00CD19E5"/>
    <w:rsid w:val="00CD1E6B"/>
    <w:rsid w:val="00CD2D58"/>
    <w:rsid w:val="00CD446B"/>
    <w:rsid w:val="00CE0906"/>
    <w:rsid w:val="00CE233C"/>
    <w:rsid w:val="00CE2B71"/>
    <w:rsid w:val="00CE52EA"/>
    <w:rsid w:val="00CE73F5"/>
    <w:rsid w:val="00CF05A3"/>
    <w:rsid w:val="00CF088D"/>
    <w:rsid w:val="00CF1C06"/>
    <w:rsid w:val="00CF29EC"/>
    <w:rsid w:val="00CF30D3"/>
    <w:rsid w:val="00CF35C6"/>
    <w:rsid w:val="00CF71A3"/>
    <w:rsid w:val="00CF7F39"/>
    <w:rsid w:val="00D00488"/>
    <w:rsid w:val="00D00541"/>
    <w:rsid w:val="00D0195E"/>
    <w:rsid w:val="00D03188"/>
    <w:rsid w:val="00D06147"/>
    <w:rsid w:val="00D077AB"/>
    <w:rsid w:val="00D07814"/>
    <w:rsid w:val="00D0787C"/>
    <w:rsid w:val="00D07C42"/>
    <w:rsid w:val="00D1017D"/>
    <w:rsid w:val="00D10359"/>
    <w:rsid w:val="00D12B95"/>
    <w:rsid w:val="00D14A6E"/>
    <w:rsid w:val="00D152E7"/>
    <w:rsid w:val="00D1623F"/>
    <w:rsid w:val="00D1698A"/>
    <w:rsid w:val="00D16D5A"/>
    <w:rsid w:val="00D174C9"/>
    <w:rsid w:val="00D2017D"/>
    <w:rsid w:val="00D20314"/>
    <w:rsid w:val="00D2173A"/>
    <w:rsid w:val="00D223EE"/>
    <w:rsid w:val="00D23BEC"/>
    <w:rsid w:val="00D24D01"/>
    <w:rsid w:val="00D256E6"/>
    <w:rsid w:val="00D25AA5"/>
    <w:rsid w:val="00D2700E"/>
    <w:rsid w:val="00D271CC"/>
    <w:rsid w:val="00D27B02"/>
    <w:rsid w:val="00D32A0E"/>
    <w:rsid w:val="00D333FE"/>
    <w:rsid w:val="00D33D66"/>
    <w:rsid w:val="00D34BC5"/>
    <w:rsid w:val="00D37537"/>
    <w:rsid w:val="00D3797F"/>
    <w:rsid w:val="00D404E4"/>
    <w:rsid w:val="00D4054C"/>
    <w:rsid w:val="00D40E37"/>
    <w:rsid w:val="00D41FEE"/>
    <w:rsid w:val="00D43288"/>
    <w:rsid w:val="00D4391F"/>
    <w:rsid w:val="00D44C76"/>
    <w:rsid w:val="00D463D5"/>
    <w:rsid w:val="00D47E28"/>
    <w:rsid w:val="00D538ED"/>
    <w:rsid w:val="00D5473A"/>
    <w:rsid w:val="00D5519C"/>
    <w:rsid w:val="00D56395"/>
    <w:rsid w:val="00D564B0"/>
    <w:rsid w:val="00D606F0"/>
    <w:rsid w:val="00D60777"/>
    <w:rsid w:val="00D609E7"/>
    <w:rsid w:val="00D60C42"/>
    <w:rsid w:val="00D61020"/>
    <w:rsid w:val="00D61606"/>
    <w:rsid w:val="00D62464"/>
    <w:rsid w:val="00D64B89"/>
    <w:rsid w:val="00D6528F"/>
    <w:rsid w:val="00D70933"/>
    <w:rsid w:val="00D71655"/>
    <w:rsid w:val="00D71B68"/>
    <w:rsid w:val="00D71C1C"/>
    <w:rsid w:val="00D72178"/>
    <w:rsid w:val="00D724DD"/>
    <w:rsid w:val="00D72ED4"/>
    <w:rsid w:val="00D7394A"/>
    <w:rsid w:val="00D744EC"/>
    <w:rsid w:val="00D75385"/>
    <w:rsid w:val="00D779FA"/>
    <w:rsid w:val="00D82E82"/>
    <w:rsid w:val="00D838D7"/>
    <w:rsid w:val="00D847C5"/>
    <w:rsid w:val="00D85BBA"/>
    <w:rsid w:val="00D85EB7"/>
    <w:rsid w:val="00D8753B"/>
    <w:rsid w:val="00D90273"/>
    <w:rsid w:val="00D92890"/>
    <w:rsid w:val="00D93E11"/>
    <w:rsid w:val="00D95181"/>
    <w:rsid w:val="00D97900"/>
    <w:rsid w:val="00D97EC8"/>
    <w:rsid w:val="00DA0697"/>
    <w:rsid w:val="00DA0FCD"/>
    <w:rsid w:val="00DA2002"/>
    <w:rsid w:val="00DA22F0"/>
    <w:rsid w:val="00DA3CFE"/>
    <w:rsid w:val="00DA45B1"/>
    <w:rsid w:val="00DA5B24"/>
    <w:rsid w:val="00DB020A"/>
    <w:rsid w:val="00DB1333"/>
    <w:rsid w:val="00DB2AE5"/>
    <w:rsid w:val="00DB2CD0"/>
    <w:rsid w:val="00DB3EC9"/>
    <w:rsid w:val="00DB5875"/>
    <w:rsid w:val="00DB78AA"/>
    <w:rsid w:val="00DC05E1"/>
    <w:rsid w:val="00DC0D7D"/>
    <w:rsid w:val="00DC19DE"/>
    <w:rsid w:val="00DC28B2"/>
    <w:rsid w:val="00DC2D08"/>
    <w:rsid w:val="00DC3329"/>
    <w:rsid w:val="00DC49A8"/>
    <w:rsid w:val="00DC4B87"/>
    <w:rsid w:val="00DC5D80"/>
    <w:rsid w:val="00DC628D"/>
    <w:rsid w:val="00DC6554"/>
    <w:rsid w:val="00DC70A9"/>
    <w:rsid w:val="00DD127F"/>
    <w:rsid w:val="00DD173E"/>
    <w:rsid w:val="00DD24C9"/>
    <w:rsid w:val="00DD2965"/>
    <w:rsid w:val="00DD3901"/>
    <w:rsid w:val="00DD6E5B"/>
    <w:rsid w:val="00DD78E3"/>
    <w:rsid w:val="00DE13FE"/>
    <w:rsid w:val="00DE19BE"/>
    <w:rsid w:val="00DE2380"/>
    <w:rsid w:val="00DE3FD6"/>
    <w:rsid w:val="00DE4D06"/>
    <w:rsid w:val="00DE6F2D"/>
    <w:rsid w:val="00DF0EF3"/>
    <w:rsid w:val="00DF5192"/>
    <w:rsid w:val="00DF5596"/>
    <w:rsid w:val="00DF74C7"/>
    <w:rsid w:val="00DF7556"/>
    <w:rsid w:val="00DF765D"/>
    <w:rsid w:val="00DF7AAC"/>
    <w:rsid w:val="00E047CB"/>
    <w:rsid w:val="00E1045B"/>
    <w:rsid w:val="00E13676"/>
    <w:rsid w:val="00E14976"/>
    <w:rsid w:val="00E15E85"/>
    <w:rsid w:val="00E1606C"/>
    <w:rsid w:val="00E179FD"/>
    <w:rsid w:val="00E17C8D"/>
    <w:rsid w:val="00E17FAE"/>
    <w:rsid w:val="00E2077C"/>
    <w:rsid w:val="00E229E6"/>
    <w:rsid w:val="00E23DB6"/>
    <w:rsid w:val="00E24423"/>
    <w:rsid w:val="00E24C6C"/>
    <w:rsid w:val="00E24DE1"/>
    <w:rsid w:val="00E24F2C"/>
    <w:rsid w:val="00E256F4"/>
    <w:rsid w:val="00E266D8"/>
    <w:rsid w:val="00E30319"/>
    <w:rsid w:val="00E31A59"/>
    <w:rsid w:val="00E330A2"/>
    <w:rsid w:val="00E331A6"/>
    <w:rsid w:val="00E33523"/>
    <w:rsid w:val="00E33AB4"/>
    <w:rsid w:val="00E33C8B"/>
    <w:rsid w:val="00E34955"/>
    <w:rsid w:val="00E34B34"/>
    <w:rsid w:val="00E358BA"/>
    <w:rsid w:val="00E3672B"/>
    <w:rsid w:val="00E36C2A"/>
    <w:rsid w:val="00E36FA9"/>
    <w:rsid w:val="00E37271"/>
    <w:rsid w:val="00E42CA0"/>
    <w:rsid w:val="00E43324"/>
    <w:rsid w:val="00E435A2"/>
    <w:rsid w:val="00E4380C"/>
    <w:rsid w:val="00E445F8"/>
    <w:rsid w:val="00E44CBC"/>
    <w:rsid w:val="00E44D90"/>
    <w:rsid w:val="00E45474"/>
    <w:rsid w:val="00E45614"/>
    <w:rsid w:val="00E46B78"/>
    <w:rsid w:val="00E46FB9"/>
    <w:rsid w:val="00E47222"/>
    <w:rsid w:val="00E4735D"/>
    <w:rsid w:val="00E51B1F"/>
    <w:rsid w:val="00E51B97"/>
    <w:rsid w:val="00E51EFE"/>
    <w:rsid w:val="00E52754"/>
    <w:rsid w:val="00E527B8"/>
    <w:rsid w:val="00E52A91"/>
    <w:rsid w:val="00E53782"/>
    <w:rsid w:val="00E56308"/>
    <w:rsid w:val="00E577DD"/>
    <w:rsid w:val="00E607A7"/>
    <w:rsid w:val="00E6144E"/>
    <w:rsid w:val="00E61FE5"/>
    <w:rsid w:val="00E6297C"/>
    <w:rsid w:val="00E62B33"/>
    <w:rsid w:val="00E633B2"/>
    <w:rsid w:val="00E643D2"/>
    <w:rsid w:val="00E6443F"/>
    <w:rsid w:val="00E6476F"/>
    <w:rsid w:val="00E658CF"/>
    <w:rsid w:val="00E6759F"/>
    <w:rsid w:val="00E70385"/>
    <w:rsid w:val="00E70BDD"/>
    <w:rsid w:val="00E71292"/>
    <w:rsid w:val="00E72C98"/>
    <w:rsid w:val="00E746CC"/>
    <w:rsid w:val="00E74E75"/>
    <w:rsid w:val="00E76594"/>
    <w:rsid w:val="00E80320"/>
    <w:rsid w:val="00E80B33"/>
    <w:rsid w:val="00E80BD8"/>
    <w:rsid w:val="00E83DA0"/>
    <w:rsid w:val="00E83EB7"/>
    <w:rsid w:val="00E84126"/>
    <w:rsid w:val="00E84840"/>
    <w:rsid w:val="00E84DF4"/>
    <w:rsid w:val="00E85CD5"/>
    <w:rsid w:val="00E8647F"/>
    <w:rsid w:val="00E87B67"/>
    <w:rsid w:val="00E91A1B"/>
    <w:rsid w:val="00E91A24"/>
    <w:rsid w:val="00E91E48"/>
    <w:rsid w:val="00E9249C"/>
    <w:rsid w:val="00E94F73"/>
    <w:rsid w:val="00E950FE"/>
    <w:rsid w:val="00E971A1"/>
    <w:rsid w:val="00EA0AF5"/>
    <w:rsid w:val="00EA0C2A"/>
    <w:rsid w:val="00EA0F62"/>
    <w:rsid w:val="00EA0F6C"/>
    <w:rsid w:val="00EA1D22"/>
    <w:rsid w:val="00EA39A7"/>
    <w:rsid w:val="00EA44FE"/>
    <w:rsid w:val="00EA4573"/>
    <w:rsid w:val="00EA6C60"/>
    <w:rsid w:val="00EA791F"/>
    <w:rsid w:val="00EB001C"/>
    <w:rsid w:val="00EB0D4B"/>
    <w:rsid w:val="00EB17BB"/>
    <w:rsid w:val="00EB191F"/>
    <w:rsid w:val="00EB20E7"/>
    <w:rsid w:val="00EB33C6"/>
    <w:rsid w:val="00EB35F6"/>
    <w:rsid w:val="00EB3775"/>
    <w:rsid w:val="00EB37B9"/>
    <w:rsid w:val="00EB4CE3"/>
    <w:rsid w:val="00EB4FD6"/>
    <w:rsid w:val="00EB5BD0"/>
    <w:rsid w:val="00EB6463"/>
    <w:rsid w:val="00EB69E0"/>
    <w:rsid w:val="00EB6D4B"/>
    <w:rsid w:val="00EC1EE6"/>
    <w:rsid w:val="00EC2719"/>
    <w:rsid w:val="00EC32B8"/>
    <w:rsid w:val="00EC469B"/>
    <w:rsid w:val="00EC4FBA"/>
    <w:rsid w:val="00EC5A9F"/>
    <w:rsid w:val="00EC5F8F"/>
    <w:rsid w:val="00EC629F"/>
    <w:rsid w:val="00EC74CC"/>
    <w:rsid w:val="00EC7F51"/>
    <w:rsid w:val="00ED179B"/>
    <w:rsid w:val="00ED21E7"/>
    <w:rsid w:val="00ED3466"/>
    <w:rsid w:val="00ED3C72"/>
    <w:rsid w:val="00ED56EA"/>
    <w:rsid w:val="00ED6B84"/>
    <w:rsid w:val="00ED745D"/>
    <w:rsid w:val="00ED749B"/>
    <w:rsid w:val="00EE1F92"/>
    <w:rsid w:val="00EE2A3D"/>
    <w:rsid w:val="00EE2EC9"/>
    <w:rsid w:val="00EE3CC8"/>
    <w:rsid w:val="00EE4266"/>
    <w:rsid w:val="00EE47C2"/>
    <w:rsid w:val="00EE4F23"/>
    <w:rsid w:val="00EE7F37"/>
    <w:rsid w:val="00EF01F9"/>
    <w:rsid w:val="00EF11EF"/>
    <w:rsid w:val="00EF2819"/>
    <w:rsid w:val="00EF3B02"/>
    <w:rsid w:val="00EF58CE"/>
    <w:rsid w:val="00EF5BE1"/>
    <w:rsid w:val="00EF5C33"/>
    <w:rsid w:val="00EF66F7"/>
    <w:rsid w:val="00EF6C41"/>
    <w:rsid w:val="00EF7C5B"/>
    <w:rsid w:val="00F004B6"/>
    <w:rsid w:val="00F02023"/>
    <w:rsid w:val="00F03241"/>
    <w:rsid w:val="00F04836"/>
    <w:rsid w:val="00F0616D"/>
    <w:rsid w:val="00F07096"/>
    <w:rsid w:val="00F1033E"/>
    <w:rsid w:val="00F10F42"/>
    <w:rsid w:val="00F116DA"/>
    <w:rsid w:val="00F12365"/>
    <w:rsid w:val="00F128C4"/>
    <w:rsid w:val="00F17ABE"/>
    <w:rsid w:val="00F2109C"/>
    <w:rsid w:val="00F23AB4"/>
    <w:rsid w:val="00F24CD5"/>
    <w:rsid w:val="00F24CD8"/>
    <w:rsid w:val="00F25023"/>
    <w:rsid w:val="00F25F6C"/>
    <w:rsid w:val="00F3000B"/>
    <w:rsid w:val="00F32535"/>
    <w:rsid w:val="00F3289A"/>
    <w:rsid w:val="00F335E9"/>
    <w:rsid w:val="00F34D03"/>
    <w:rsid w:val="00F3577A"/>
    <w:rsid w:val="00F36E51"/>
    <w:rsid w:val="00F37187"/>
    <w:rsid w:val="00F37586"/>
    <w:rsid w:val="00F409B0"/>
    <w:rsid w:val="00F41594"/>
    <w:rsid w:val="00F419CA"/>
    <w:rsid w:val="00F41EFE"/>
    <w:rsid w:val="00F42206"/>
    <w:rsid w:val="00F423A0"/>
    <w:rsid w:val="00F42BA8"/>
    <w:rsid w:val="00F43EEF"/>
    <w:rsid w:val="00F45614"/>
    <w:rsid w:val="00F46F02"/>
    <w:rsid w:val="00F47014"/>
    <w:rsid w:val="00F471E2"/>
    <w:rsid w:val="00F473CA"/>
    <w:rsid w:val="00F47468"/>
    <w:rsid w:val="00F50B1A"/>
    <w:rsid w:val="00F5164B"/>
    <w:rsid w:val="00F52BAA"/>
    <w:rsid w:val="00F5483A"/>
    <w:rsid w:val="00F55790"/>
    <w:rsid w:val="00F55AC1"/>
    <w:rsid w:val="00F56673"/>
    <w:rsid w:val="00F60D2E"/>
    <w:rsid w:val="00F61315"/>
    <w:rsid w:val="00F61D57"/>
    <w:rsid w:val="00F62044"/>
    <w:rsid w:val="00F6209F"/>
    <w:rsid w:val="00F6462F"/>
    <w:rsid w:val="00F65EB1"/>
    <w:rsid w:val="00F668AF"/>
    <w:rsid w:val="00F72960"/>
    <w:rsid w:val="00F72CF9"/>
    <w:rsid w:val="00F735A1"/>
    <w:rsid w:val="00F73897"/>
    <w:rsid w:val="00F751F8"/>
    <w:rsid w:val="00F758B8"/>
    <w:rsid w:val="00F76AFF"/>
    <w:rsid w:val="00F77DCA"/>
    <w:rsid w:val="00F805BD"/>
    <w:rsid w:val="00F81C09"/>
    <w:rsid w:val="00F8208A"/>
    <w:rsid w:val="00F829D1"/>
    <w:rsid w:val="00F82BD7"/>
    <w:rsid w:val="00F82BFB"/>
    <w:rsid w:val="00F82FFD"/>
    <w:rsid w:val="00F8406D"/>
    <w:rsid w:val="00F849AC"/>
    <w:rsid w:val="00F85904"/>
    <w:rsid w:val="00F8672D"/>
    <w:rsid w:val="00F912CC"/>
    <w:rsid w:val="00F918F2"/>
    <w:rsid w:val="00F91C07"/>
    <w:rsid w:val="00F9337E"/>
    <w:rsid w:val="00F93AFF"/>
    <w:rsid w:val="00F94BFF"/>
    <w:rsid w:val="00F95C87"/>
    <w:rsid w:val="00F96044"/>
    <w:rsid w:val="00F965C1"/>
    <w:rsid w:val="00FA04BC"/>
    <w:rsid w:val="00FA0514"/>
    <w:rsid w:val="00FA29BB"/>
    <w:rsid w:val="00FA62F1"/>
    <w:rsid w:val="00FA637D"/>
    <w:rsid w:val="00FA6540"/>
    <w:rsid w:val="00FA716B"/>
    <w:rsid w:val="00FA76CA"/>
    <w:rsid w:val="00FA7CA4"/>
    <w:rsid w:val="00FB090D"/>
    <w:rsid w:val="00FB1670"/>
    <w:rsid w:val="00FB1BDE"/>
    <w:rsid w:val="00FB23FE"/>
    <w:rsid w:val="00FB2D76"/>
    <w:rsid w:val="00FB2ED5"/>
    <w:rsid w:val="00FB5977"/>
    <w:rsid w:val="00FB6A80"/>
    <w:rsid w:val="00FC0094"/>
    <w:rsid w:val="00FC0910"/>
    <w:rsid w:val="00FC1DA3"/>
    <w:rsid w:val="00FC3758"/>
    <w:rsid w:val="00FC59B8"/>
    <w:rsid w:val="00FC5CB2"/>
    <w:rsid w:val="00FC6D50"/>
    <w:rsid w:val="00FC71D0"/>
    <w:rsid w:val="00FC73A6"/>
    <w:rsid w:val="00FD0762"/>
    <w:rsid w:val="00FD0AC1"/>
    <w:rsid w:val="00FD0AE1"/>
    <w:rsid w:val="00FD0DBD"/>
    <w:rsid w:val="00FD13CA"/>
    <w:rsid w:val="00FD1E6C"/>
    <w:rsid w:val="00FD2395"/>
    <w:rsid w:val="00FD266B"/>
    <w:rsid w:val="00FD3A11"/>
    <w:rsid w:val="00FD4A6B"/>
    <w:rsid w:val="00FD5488"/>
    <w:rsid w:val="00FD59B2"/>
    <w:rsid w:val="00FD5C0D"/>
    <w:rsid w:val="00FD5DA2"/>
    <w:rsid w:val="00FD60FD"/>
    <w:rsid w:val="00FD6211"/>
    <w:rsid w:val="00FD626A"/>
    <w:rsid w:val="00FD7B8E"/>
    <w:rsid w:val="00FD7D57"/>
    <w:rsid w:val="00FE16EC"/>
    <w:rsid w:val="00FE2488"/>
    <w:rsid w:val="00FE2635"/>
    <w:rsid w:val="00FE5599"/>
    <w:rsid w:val="00FE5795"/>
    <w:rsid w:val="00FE5CBF"/>
    <w:rsid w:val="00FE64D8"/>
    <w:rsid w:val="00FE735E"/>
    <w:rsid w:val="00FF0E29"/>
    <w:rsid w:val="00FF1010"/>
    <w:rsid w:val="00FF22FE"/>
    <w:rsid w:val="00FF4113"/>
    <w:rsid w:val="00FF4E77"/>
    <w:rsid w:val="00FF5CA3"/>
    <w:rsid w:val="00FF7F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253BC"/>
  <w15:docId w15:val="{A8A0A42B-9AC3-824A-946A-27ACB749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63AE"/>
    <w:rPr>
      <w:rFonts w:ascii="Times New Roman" w:eastAsia="Times New Roman" w:hAnsi="Times New Roman" w:cs="Times New Roman"/>
      <w:lang w:eastAsia="nb-NO"/>
    </w:rPr>
  </w:style>
  <w:style w:type="paragraph" w:styleId="Overskrift1">
    <w:name w:val="heading 1"/>
    <w:basedOn w:val="Normal"/>
    <w:link w:val="Overskrift1Tegn"/>
    <w:uiPriority w:val="9"/>
    <w:qFormat/>
    <w:rsid w:val="00217974"/>
    <w:pPr>
      <w:spacing w:before="100" w:beforeAutospacing="1" w:after="100" w:afterAutospacing="1"/>
      <w:outlineLvl w:val="0"/>
    </w:pPr>
    <w:rPr>
      <w:b/>
      <w:bCs/>
      <w:kern w:val="36"/>
      <w:sz w:val="48"/>
      <w:szCs w:val="4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dNoteBibliographyTitle">
    <w:name w:val="EndNote Bibliography Title"/>
    <w:basedOn w:val="Normal"/>
    <w:rsid w:val="00420215"/>
    <w:pPr>
      <w:jc w:val="center"/>
    </w:pPr>
    <w:rPr>
      <w:rFonts w:ascii="Cambria" w:hAnsi="Cambria"/>
      <w:lang w:val="en-US"/>
    </w:rPr>
  </w:style>
  <w:style w:type="paragraph" w:customStyle="1" w:styleId="EndNoteBibliography">
    <w:name w:val="EndNote Bibliography"/>
    <w:basedOn w:val="Normal"/>
    <w:rsid w:val="00420215"/>
    <w:rPr>
      <w:rFonts w:ascii="Cambria" w:hAnsi="Cambria"/>
      <w:lang w:val="en-US"/>
    </w:rPr>
  </w:style>
  <w:style w:type="paragraph" w:styleId="Bobletekst">
    <w:name w:val="Balloon Text"/>
    <w:basedOn w:val="Normal"/>
    <w:link w:val="BobletekstTegn"/>
    <w:uiPriority w:val="99"/>
    <w:semiHidden/>
    <w:unhideWhenUsed/>
    <w:rsid w:val="00A3648A"/>
    <w:rPr>
      <w:rFonts w:ascii="Tahoma" w:hAnsi="Tahoma" w:cs="Tahoma"/>
      <w:sz w:val="16"/>
      <w:szCs w:val="18"/>
      <w:lang w:val="en-US"/>
    </w:rPr>
  </w:style>
  <w:style w:type="character" w:customStyle="1" w:styleId="BobletekstTegn">
    <w:name w:val="Bobletekst Tegn"/>
    <w:basedOn w:val="Standardskriftforavsnitt"/>
    <w:link w:val="Bobletekst"/>
    <w:uiPriority w:val="99"/>
    <w:semiHidden/>
    <w:rsid w:val="00A3648A"/>
    <w:rPr>
      <w:rFonts w:ascii="Tahoma" w:hAnsi="Tahoma" w:cs="Tahoma"/>
      <w:sz w:val="16"/>
      <w:szCs w:val="18"/>
      <w:lang w:val="en-US"/>
    </w:rPr>
  </w:style>
  <w:style w:type="paragraph" w:styleId="Listeavsnitt">
    <w:name w:val="List Paragraph"/>
    <w:basedOn w:val="Normal"/>
    <w:uiPriority w:val="34"/>
    <w:qFormat/>
    <w:rsid w:val="00C137E4"/>
    <w:pPr>
      <w:ind w:left="720"/>
      <w:contextualSpacing/>
    </w:pPr>
  </w:style>
  <w:style w:type="character" w:styleId="Merknadsreferanse">
    <w:name w:val="annotation reference"/>
    <w:basedOn w:val="Standardskriftforavsnitt"/>
    <w:uiPriority w:val="99"/>
    <w:semiHidden/>
    <w:unhideWhenUsed/>
    <w:rsid w:val="001065E2"/>
    <w:rPr>
      <w:sz w:val="18"/>
      <w:szCs w:val="18"/>
    </w:rPr>
  </w:style>
  <w:style w:type="paragraph" w:styleId="Merknadstekst">
    <w:name w:val="annotation text"/>
    <w:basedOn w:val="Normal"/>
    <w:link w:val="MerknadstekstTegn"/>
    <w:uiPriority w:val="99"/>
    <w:unhideWhenUsed/>
    <w:rsid w:val="001065E2"/>
    <w:rPr>
      <w:rFonts w:ascii="Tahoma" w:hAnsi="Tahoma" w:cs="Tahoma"/>
      <w:sz w:val="16"/>
      <w:lang w:val="en-US"/>
    </w:rPr>
  </w:style>
  <w:style w:type="character" w:customStyle="1" w:styleId="MerknadstekstTegn">
    <w:name w:val="Merknadstekst Tegn"/>
    <w:basedOn w:val="Standardskriftforavsnitt"/>
    <w:link w:val="Merknadstekst"/>
    <w:uiPriority w:val="99"/>
    <w:rsid w:val="001065E2"/>
    <w:rPr>
      <w:rFonts w:ascii="Tahoma" w:hAnsi="Tahoma" w:cs="Tahoma"/>
      <w:sz w:val="16"/>
      <w:lang w:val="en-US"/>
    </w:rPr>
  </w:style>
  <w:style w:type="paragraph" w:styleId="Kommentaremne">
    <w:name w:val="annotation subject"/>
    <w:basedOn w:val="Merknadstekst"/>
    <w:next w:val="Merknadstekst"/>
    <w:link w:val="KommentaremneTegn"/>
    <w:uiPriority w:val="99"/>
    <w:semiHidden/>
    <w:unhideWhenUsed/>
    <w:rsid w:val="001065E2"/>
    <w:rPr>
      <w:b/>
      <w:bCs/>
      <w:sz w:val="20"/>
      <w:szCs w:val="20"/>
    </w:rPr>
  </w:style>
  <w:style w:type="character" w:customStyle="1" w:styleId="KommentaremneTegn">
    <w:name w:val="Kommentaremne Tegn"/>
    <w:basedOn w:val="MerknadstekstTegn"/>
    <w:link w:val="Kommentaremne"/>
    <w:uiPriority w:val="99"/>
    <w:semiHidden/>
    <w:rsid w:val="001065E2"/>
    <w:rPr>
      <w:rFonts w:ascii="Tahoma" w:hAnsi="Tahoma" w:cs="Tahoma"/>
      <w:b/>
      <w:bCs/>
      <w:sz w:val="20"/>
      <w:szCs w:val="20"/>
      <w:lang w:val="en-US"/>
    </w:rPr>
  </w:style>
  <w:style w:type="paragraph" w:styleId="NormalWeb">
    <w:name w:val="Normal (Web)"/>
    <w:basedOn w:val="Normal"/>
    <w:uiPriority w:val="99"/>
    <w:semiHidden/>
    <w:unhideWhenUsed/>
    <w:rsid w:val="00063829"/>
    <w:pPr>
      <w:spacing w:before="100" w:beforeAutospacing="1" w:after="100" w:afterAutospacing="1"/>
    </w:pPr>
    <w:rPr>
      <w:rFonts w:ascii="Times" w:hAnsi="Times"/>
      <w:sz w:val="20"/>
      <w:szCs w:val="20"/>
    </w:rPr>
  </w:style>
  <w:style w:type="paragraph" w:styleId="Topptekst">
    <w:name w:val="header"/>
    <w:basedOn w:val="Normal"/>
    <w:link w:val="TopptekstTegn"/>
    <w:uiPriority w:val="99"/>
    <w:unhideWhenUsed/>
    <w:rsid w:val="008D4578"/>
    <w:pPr>
      <w:tabs>
        <w:tab w:val="center" w:pos="4153"/>
        <w:tab w:val="right" w:pos="8306"/>
      </w:tabs>
    </w:pPr>
  </w:style>
  <w:style w:type="character" w:customStyle="1" w:styleId="TopptekstTegn">
    <w:name w:val="Topptekst Tegn"/>
    <w:basedOn w:val="Standardskriftforavsnitt"/>
    <w:link w:val="Topptekst"/>
    <w:uiPriority w:val="99"/>
    <w:rsid w:val="008D4578"/>
  </w:style>
  <w:style w:type="paragraph" w:styleId="Bunntekst">
    <w:name w:val="footer"/>
    <w:basedOn w:val="Normal"/>
    <w:link w:val="BunntekstTegn"/>
    <w:uiPriority w:val="99"/>
    <w:unhideWhenUsed/>
    <w:rsid w:val="008D4578"/>
    <w:pPr>
      <w:tabs>
        <w:tab w:val="center" w:pos="4153"/>
        <w:tab w:val="right" w:pos="8306"/>
      </w:tabs>
    </w:pPr>
  </w:style>
  <w:style w:type="character" w:customStyle="1" w:styleId="BunntekstTegn">
    <w:name w:val="Bunntekst Tegn"/>
    <w:basedOn w:val="Standardskriftforavsnitt"/>
    <w:link w:val="Bunntekst"/>
    <w:uiPriority w:val="99"/>
    <w:rsid w:val="008D4578"/>
  </w:style>
  <w:style w:type="character" w:styleId="Sidetall">
    <w:name w:val="page number"/>
    <w:basedOn w:val="Standardskriftforavsnitt"/>
    <w:uiPriority w:val="99"/>
    <w:semiHidden/>
    <w:unhideWhenUsed/>
    <w:rsid w:val="008D4578"/>
  </w:style>
  <w:style w:type="paragraph" w:customStyle="1" w:styleId="Title1">
    <w:name w:val="Title1"/>
    <w:basedOn w:val="Normal"/>
    <w:rsid w:val="00A86BF5"/>
    <w:pPr>
      <w:spacing w:before="100" w:beforeAutospacing="1" w:after="100" w:afterAutospacing="1"/>
    </w:pPr>
  </w:style>
  <w:style w:type="character" w:styleId="Hyperkobling">
    <w:name w:val="Hyperlink"/>
    <w:basedOn w:val="Standardskriftforavsnitt"/>
    <w:uiPriority w:val="99"/>
    <w:unhideWhenUsed/>
    <w:rsid w:val="00A86BF5"/>
    <w:rPr>
      <w:color w:val="0000FF"/>
      <w:u w:val="single"/>
    </w:rPr>
  </w:style>
  <w:style w:type="paragraph" w:customStyle="1" w:styleId="desc">
    <w:name w:val="desc"/>
    <w:basedOn w:val="Normal"/>
    <w:rsid w:val="00A86BF5"/>
    <w:pPr>
      <w:spacing w:before="100" w:beforeAutospacing="1" w:after="100" w:afterAutospacing="1"/>
    </w:pPr>
  </w:style>
  <w:style w:type="paragraph" w:customStyle="1" w:styleId="details">
    <w:name w:val="details"/>
    <w:basedOn w:val="Normal"/>
    <w:rsid w:val="00A86BF5"/>
    <w:pPr>
      <w:spacing w:before="100" w:beforeAutospacing="1" w:after="100" w:afterAutospacing="1"/>
    </w:pPr>
  </w:style>
  <w:style w:type="character" w:customStyle="1" w:styleId="jrnl">
    <w:name w:val="jrnl"/>
    <w:basedOn w:val="Standardskriftforavsnitt"/>
    <w:rsid w:val="00A86BF5"/>
  </w:style>
  <w:style w:type="character" w:customStyle="1" w:styleId="Overskrift1Tegn">
    <w:name w:val="Overskrift 1 Tegn"/>
    <w:basedOn w:val="Standardskriftforavsnitt"/>
    <w:link w:val="Overskrift1"/>
    <w:uiPriority w:val="9"/>
    <w:rsid w:val="00217974"/>
    <w:rPr>
      <w:rFonts w:ascii="Times New Roman" w:eastAsia="Times New Roman" w:hAnsi="Times New Roman" w:cs="Times New Roman"/>
      <w:b/>
      <w:bCs/>
      <w:kern w:val="36"/>
      <w:sz w:val="48"/>
      <w:szCs w:val="48"/>
      <w:lang w:eastAsia="nb-NO"/>
    </w:rPr>
  </w:style>
  <w:style w:type="character" w:styleId="Fulgthyperkobling">
    <w:name w:val="FollowedHyperlink"/>
    <w:basedOn w:val="Standardskriftforavsnitt"/>
    <w:uiPriority w:val="99"/>
    <w:semiHidden/>
    <w:unhideWhenUsed/>
    <w:rsid w:val="00B85354"/>
    <w:rPr>
      <w:color w:val="800080" w:themeColor="followedHyperlink"/>
      <w:u w:val="single"/>
    </w:rPr>
  </w:style>
  <w:style w:type="paragraph" w:styleId="Revisjon">
    <w:name w:val="Revision"/>
    <w:hidden/>
    <w:uiPriority w:val="99"/>
    <w:semiHidden/>
    <w:rsid w:val="003A5A27"/>
  </w:style>
  <w:style w:type="character" w:styleId="Sterk">
    <w:name w:val="Strong"/>
    <w:basedOn w:val="Standardskriftforavsnitt"/>
    <w:uiPriority w:val="22"/>
    <w:qFormat/>
    <w:rsid w:val="00445E04"/>
    <w:rPr>
      <w:b/>
      <w:bCs/>
    </w:rPr>
  </w:style>
  <w:style w:type="character" w:customStyle="1" w:styleId="apple-converted-space">
    <w:name w:val="apple-converted-space"/>
    <w:basedOn w:val="Standardskriftforavsnitt"/>
    <w:rsid w:val="0044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3189">
      <w:bodyDiv w:val="1"/>
      <w:marLeft w:val="0"/>
      <w:marRight w:val="0"/>
      <w:marTop w:val="0"/>
      <w:marBottom w:val="0"/>
      <w:divBdr>
        <w:top w:val="none" w:sz="0" w:space="0" w:color="auto"/>
        <w:left w:val="none" w:sz="0" w:space="0" w:color="auto"/>
        <w:bottom w:val="none" w:sz="0" w:space="0" w:color="auto"/>
        <w:right w:val="none" w:sz="0" w:space="0" w:color="auto"/>
      </w:divBdr>
    </w:div>
    <w:div w:id="63646358">
      <w:bodyDiv w:val="1"/>
      <w:marLeft w:val="0"/>
      <w:marRight w:val="0"/>
      <w:marTop w:val="0"/>
      <w:marBottom w:val="0"/>
      <w:divBdr>
        <w:top w:val="none" w:sz="0" w:space="0" w:color="auto"/>
        <w:left w:val="none" w:sz="0" w:space="0" w:color="auto"/>
        <w:bottom w:val="none" w:sz="0" w:space="0" w:color="auto"/>
        <w:right w:val="none" w:sz="0" w:space="0" w:color="auto"/>
      </w:divBdr>
    </w:div>
    <w:div w:id="75372407">
      <w:bodyDiv w:val="1"/>
      <w:marLeft w:val="0"/>
      <w:marRight w:val="0"/>
      <w:marTop w:val="0"/>
      <w:marBottom w:val="0"/>
      <w:divBdr>
        <w:top w:val="none" w:sz="0" w:space="0" w:color="auto"/>
        <w:left w:val="none" w:sz="0" w:space="0" w:color="auto"/>
        <w:bottom w:val="none" w:sz="0" w:space="0" w:color="auto"/>
        <w:right w:val="none" w:sz="0" w:space="0" w:color="auto"/>
      </w:divBdr>
    </w:div>
    <w:div w:id="177082866">
      <w:bodyDiv w:val="1"/>
      <w:marLeft w:val="0"/>
      <w:marRight w:val="0"/>
      <w:marTop w:val="0"/>
      <w:marBottom w:val="0"/>
      <w:divBdr>
        <w:top w:val="none" w:sz="0" w:space="0" w:color="auto"/>
        <w:left w:val="none" w:sz="0" w:space="0" w:color="auto"/>
        <w:bottom w:val="none" w:sz="0" w:space="0" w:color="auto"/>
        <w:right w:val="none" w:sz="0" w:space="0" w:color="auto"/>
      </w:divBdr>
    </w:div>
    <w:div w:id="379012675">
      <w:bodyDiv w:val="1"/>
      <w:marLeft w:val="0"/>
      <w:marRight w:val="0"/>
      <w:marTop w:val="0"/>
      <w:marBottom w:val="0"/>
      <w:divBdr>
        <w:top w:val="none" w:sz="0" w:space="0" w:color="auto"/>
        <w:left w:val="none" w:sz="0" w:space="0" w:color="auto"/>
        <w:bottom w:val="none" w:sz="0" w:space="0" w:color="auto"/>
        <w:right w:val="none" w:sz="0" w:space="0" w:color="auto"/>
      </w:divBdr>
    </w:div>
    <w:div w:id="402608286">
      <w:bodyDiv w:val="1"/>
      <w:marLeft w:val="0"/>
      <w:marRight w:val="0"/>
      <w:marTop w:val="0"/>
      <w:marBottom w:val="0"/>
      <w:divBdr>
        <w:top w:val="none" w:sz="0" w:space="0" w:color="auto"/>
        <w:left w:val="none" w:sz="0" w:space="0" w:color="auto"/>
        <w:bottom w:val="none" w:sz="0" w:space="0" w:color="auto"/>
        <w:right w:val="none" w:sz="0" w:space="0" w:color="auto"/>
      </w:divBdr>
    </w:div>
    <w:div w:id="420225902">
      <w:bodyDiv w:val="1"/>
      <w:marLeft w:val="0"/>
      <w:marRight w:val="0"/>
      <w:marTop w:val="0"/>
      <w:marBottom w:val="0"/>
      <w:divBdr>
        <w:top w:val="none" w:sz="0" w:space="0" w:color="auto"/>
        <w:left w:val="none" w:sz="0" w:space="0" w:color="auto"/>
        <w:bottom w:val="none" w:sz="0" w:space="0" w:color="auto"/>
        <w:right w:val="none" w:sz="0" w:space="0" w:color="auto"/>
      </w:divBdr>
    </w:div>
    <w:div w:id="448672033">
      <w:bodyDiv w:val="1"/>
      <w:marLeft w:val="0"/>
      <w:marRight w:val="0"/>
      <w:marTop w:val="0"/>
      <w:marBottom w:val="0"/>
      <w:divBdr>
        <w:top w:val="none" w:sz="0" w:space="0" w:color="auto"/>
        <w:left w:val="none" w:sz="0" w:space="0" w:color="auto"/>
        <w:bottom w:val="none" w:sz="0" w:space="0" w:color="auto"/>
        <w:right w:val="none" w:sz="0" w:space="0" w:color="auto"/>
      </w:divBdr>
    </w:div>
    <w:div w:id="462769082">
      <w:bodyDiv w:val="1"/>
      <w:marLeft w:val="0"/>
      <w:marRight w:val="0"/>
      <w:marTop w:val="0"/>
      <w:marBottom w:val="0"/>
      <w:divBdr>
        <w:top w:val="none" w:sz="0" w:space="0" w:color="auto"/>
        <w:left w:val="none" w:sz="0" w:space="0" w:color="auto"/>
        <w:bottom w:val="none" w:sz="0" w:space="0" w:color="auto"/>
        <w:right w:val="none" w:sz="0" w:space="0" w:color="auto"/>
      </w:divBdr>
    </w:div>
    <w:div w:id="496002349">
      <w:bodyDiv w:val="1"/>
      <w:marLeft w:val="0"/>
      <w:marRight w:val="0"/>
      <w:marTop w:val="0"/>
      <w:marBottom w:val="0"/>
      <w:divBdr>
        <w:top w:val="none" w:sz="0" w:space="0" w:color="auto"/>
        <w:left w:val="none" w:sz="0" w:space="0" w:color="auto"/>
        <w:bottom w:val="none" w:sz="0" w:space="0" w:color="auto"/>
        <w:right w:val="none" w:sz="0" w:space="0" w:color="auto"/>
      </w:divBdr>
    </w:div>
    <w:div w:id="547104213">
      <w:bodyDiv w:val="1"/>
      <w:marLeft w:val="0"/>
      <w:marRight w:val="0"/>
      <w:marTop w:val="0"/>
      <w:marBottom w:val="0"/>
      <w:divBdr>
        <w:top w:val="none" w:sz="0" w:space="0" w:color="auto"/>
        <w:left w:val="none" w:sz="0" w:space="0" w:color="auto"/>
        <w:bottom w:val="none" w:sz="0" w:space="0" w:color="auto"/>
        <w:right w:val="none" w:sz="0" w:space="0" w:color="auto"/>
      </w:divBdr>
    </w:div>
    <w:div w:id="590088038">
      <w:bodyDiv w:val="1"/>
      <w:marLeft w:val="0"/>
      <w:marRight w:val="0"/>
      <w:marTop w:val="0"/>
      <w:marBottom w:val="0"/>
      <w:divBdr>
        <w:top w:val="none" w:sz="0" w:space="0" w:color="auto"/>
        <w:left w:val="none" w:sz="0" w:space="0" w:color="auto"/>
        <w:bottom w:val="none" w:sz="0" w:space="0" w:color="auto"/>
        <w:right w:val="none" w:sz="0" w:space="0" w:color="auto"/>
      </w:divBdr>
    </w:div>
    <w:div w:id="600794181">
      <w:bodyDiv w:val="1"/>
      <w:marLeft w:val="0"/>
      <w:marRight w:val="0"/>
      <w:marTop w:val="0"/>
      <w:marBottom w:val="0"/>
      <w:divBdr>
        <w:top w:val="none" w:sz="0" w:space="0" w:color="auto"/>
        <w:left w:val="none" w:sz="0" w:space="0" w:color="auto"/>
        <w:bottom w:val="none" w:sz="0" w:space="0" w:color="auto"/>
        <w:right w:val="none" w:sz="0" w:space="0" w:color="auto"/>
      </w:divBdr>
      <w:divsChild>
        <w:div w:id="1535459680">
          <w:marLeft w:val="0"/>
          <w:marRight w:val="0"/>
          <w:marTop w:val="0"/>
          <w:marBottom w:val="0"/>
          <w:divBdr>
            <w:top w:val="none" w:sz="0" w:space="0" w:color="auto"/>
            <w:left w:val="none" w:sz="0" w:space="0" w:color="auto"/>
            <w:bottom w:val="none" w:sz="0" w:space="0" w:color="auto"/>
            <w:right w:val="none" w:sz="0" w:space="0" w:color="auto"/>
          </w:divBdr>
          <w:divsChild>
            <w:div w:id="2120563959">
              <w:marLeft w:val="0"/>
              <w:marRight w:val="0"/>
              <w:marTop w:val="0"/>
              <w:marBottom w:val="0"/>
              <w:divBdr>
                <w:top w:val="none" w:sz="0" w:space="0" w:color="auto"/>
                <w:left w:val="none" w:sz="0" w:space="0" w:color="auto"/>
                <w:bottom w:val="none" w:sz="0" w:space="0" w:color="auto"/>
                <w:right w:val="none" w:sz="0" w:space="0" w:color="auto"/>
              </w:divBdr>
              <w:divsChild>
                <w:div w:id="7993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4490">
      <w:bodyDiv w:val="1"/>
      <w:marLeft w:val="0"/>
      <w:marRight w:val="0"/>
      <w:marTop w:val="0"/>
      <w:marBottom w:val="0"/>
      <w:divBdr>
        <w:top w:val="none" w:sz="0" w:space="0" w:color="auto"/>
        <w:left w:val="none" w:sz="0" w:space="0" w:color="auto"/>
        <w:bottom w:val="none" w:sz="0" w:space="0" w:color="auto"/>
        <w:right w:val="none" w:sz="0" w:space="0" w:color="auto"/>
      </w:divBdr>
    </w:div>
    <w:div w:id="702364299">
      <w:bodyDiv w:val="1"/>
      <w:marLeft w:val="0"/>
      <w:marRight w:val="0"/>
      <w:marTop w:val="0"/>
      <w:marBottom w:val="0"/>
      <w:divBdr>
        <w:top w:val="none" w:sz="0" w:space="0" w:color="auto"/>
        <w:left w:val="none" w:sz="0" w:space="0" w:color="auto"/>
        <w:bottom w:val="none" w:sz="0" w:space="0" w:color="auto"/>
        <w:right w:val="none" w:sz="0" w:space="0" w:color="auto"/>
      </w:divBdr>
    </w:div>
    <w:div w:id="731271058">
      <w:bodyDiv w:val="1"/>
      <w:marLeft w:val="0"/>
      <w:marRight w:val="0"/>
      <w:marTop w:val="0"/>
      <w:marBottom w:val="0"/>
      <w:divBdr>
        <w:top w:val="none" w:sz="0" w:space="0" w:color="auto"/>
        <w:left w:val="none" w:sz="0" w:space="0" w:color="auto"/>
        <w:bottom w:val="none" w:sz="0" w:space="0" w:color="auto"/>
        <w:right w:val="none" w:sz="0" w:space="0" w:color="auto"/>
      </w:divBdr>
    </w:div>
    <w:div w:id="744766828">
      <w:bodyDiv w:val="1"/>
      <w:marLeft w:val="0"/>
      <w:marRight w:val="0"/>
      <w:marTop w:val="0"/>
      <w:marBottom w:val="0"/>
      <w:divBdr>
        <w:top w:val="none" w:sz="0" w:space="0" w:color="auto"/>
        <w:left w:val="none" w:sz="0" w:space="0" w:color="auto"/>
        <w:bottom w:val="none" w:sz="0" w:space="0" w:color="auto"/>
        <w:right w:val="none" w:sz="0" w:space="0" w:color="auto"/>
      </w:divBdr>
    </w:div>
    <w:div w:id="894899746">
      <w:bodyDiv w:val="1"/>
      <w:marLeft w:val="0"/>
      <w:marRight w:val="0"/>
      <w:marTop w:val="0"/>
      <w:marBottom w:val="0"/>
      <w:divBdr>
        <w:top w:val="none" w:sz="0" w:space="0" w:color="auto"/>
        <w:left w:val="none" w:sz="0" w:space="0" w:color="auto"/>
        <w:bottom w:val="none" w:sz="0" w:space="0" w:color="auto"/>
        <w:right w:val="none" w:sz="0" w:space="0" w:color="auto"/>
      </w:divBdr>
    </w:div>
    <w:div w:id="954487104">
      <w:bodyDiv w:val="1"/>
      <w:marLeft w:val="0"/>
      <w:marRight w:val="0"/>
      <w:marTop w:val="0"/>
      <w:marBottom w:val="0"/>
      <w:divBdr>
        <w:top w:val="none" w:sz="0" w:space="0" w:color="auto"/>
        <w:left w:val="none" w:sz="0" w:space="0" w:color="auto"/>
        <w:bottom w:val="none" w:sz="0" w:space="0" w:color="auto"/>
        <w:right w:val="none" w:sz="0" w:space="0" w:color="auto"/>
      </w:divBdr>
    </w:div>
    <w:div w:id="1156607593">
      <w:bodyDiv w:val="1"/>
      <w:marLeft w:val="0"/>
      <w:marRight w:val="0"/>
      <w:marTop w:val="0"/>
      <w:marBottom w:val="0"/>
      <w:divBdr>
        <w:top w:val="none" w:sz="0" w:space="0" w:color="auto"/>
        <w:left w:val="none" w:sz="0" w:space="0" w:color="auto"/>
        <w:bottom w:val="none" w:sz="0" w:space="0" w:color="auto"/>
        <w:right w:val="none" w:sz="0" w:space="0" w:color="auto"/>
      </w:divBdr>
    </w:div>
    <w:div w:id="1171482513">
      <w:bodyDiv w:val="1"/>
      <w:marLeft w:val="0"/>
      <w:marRight w:val="0"/>
      <w:marTop w:val="0"/>
      <w:marBottom w:val="0"/>
      <w:divBdr>
        <w:top w:val="none" w:sz="0" w:space="0" w:color="auto"/>
        <w:left w:val="none" w:sz="0" w:space="0" w:color="auto"/>
        <w:bottom w:val="none" w:sz="0" w:space="0" w:color="auto"/>
        <w:right w:val="none" w:sz="0" w:space="0" w:color="auto"/>
      </w:divBdr>
    </w:div>
    <w:div w:id="1233395411">
      <w:bodyDiv w:val="1"/>
      <w:marLeft w:val="0"/>
      <w:marRight w:val="0"/>
      <w:marTop w:val="0"/>
      <w:marBottom w:val="0"/>
      <w:divBdr>
        <w:top w:val="none" w:sz="0" w:space="0" w:color="auto"/>
        <w:left w:val="none" w:sz="0" w:space="0" w:color="auto"/>
        <w:bottom w:val="none" w:sz="0" w:space="0" w:color="auto"/>
        <w:right w:val="none" w:sz="0" w:space="0" w:color="auto"/>
      </w:divBdr>
    </w:div>
    <w:div w:id="1249266495">
      <w:bodyDiv w:val="1"/>
      <w:marLeft w:val="0"/>
      <w:marRight w:val="0"/>
      <w:marTop w:val="0"/>
      <w:marBottom w:val="0"/>
      <w:divBdr>
        <w:top w:val="none" w:sz="0" w:space="0" w:color="auto"/>
        <w:left w:val="none" w:sz="0" w:space="0" w:color="auto"/>
        <w:bottom w:val="none" w:sz="0" w:space="0" w:color="auto"/>
        <w:right w:val="none" w:sz="0" w:space="0" w:color="auto"/>
      </w:divBdr>
    </w:div>
    <w:div w:id="1320158824">
      <w:bodyDiv w:val="1"/>
      <w:marLeft w:val="0"/>
      <w:marRight w:val="0"/>
      <w:marTop w:val="0"/>
      <w:marBottom w:val="0"/>
      <w:divBdr>
        <w:top w:val="none" w:sz="0" w:space="0" w:color="auto"/>
        <w:left w:val="none" w:sz="0" w:space="0" w:color="auto"/>
        <w:bottom w:val="none" w:sz="0" w:space="0" w:color="auto"/>
        <w:right w:val="none" w:sz="0" w:space="0" w:color="auto"/>
      </w:divBdr>
    </w:div>
    <w:div w:id="1381637453">
      <w:bodyDiv w:val="1"/>
      <w:marLeft w:val="0"/>
      <w:marRight w:val="0"/>
      <w:marTop w:val="0"/>
      <w:marBottom w:val="0"/>
      <w:divBdr>
        <w:top w:val="none" w:sz="0" w:space="0" w:color="auto"/>
        <w:left w:val="none" w:sz="0" w:space="0" w:color="auto"/>
        <w:bottom w:val="none" w:sz="0" w:space="0" w:color="auto"/>
        <w:right w:val="none" w:sz="0" w:space="0" w:color="auto"/>
      </w:divBdr>
    </w:div>
    <w:div w:id="1391198570">
      <w:bodyDiv w:val="1"/>
      <w:marLeft w:val="0"/>
      <w:marRight w:val="0"/>
      <w:marTop w:val="0"/>
      <w:marBottom w:val="0"/>
      <w:divBdr>
        <w:top w:val="none" w:sz="0" w:space="0" w:color="auto"/>
        <w:left w:val="none" w:sz="0" w:space="0" w:color="auto"/>
        <w:bottom w:val="none" w:sz="0" w:space="0" w:color="auto"/>
        <w:right w:val="none" w:sz="0" w:space="0" w:color="auto"/>
      </w:divBdr>
    </w:div>
    <w:div w:id="1430613592">
      <w:bodyDiv w:val="1"/>
      <w:marLeft w:val="0"/>
      <w:marRight w:val="0"/>
      <w:marTop w:val="0"/>
      <w:marBottom w:val="0"/>
      <w:divBdr>
        <w:top w:val="none" w:sz="0" w:space="0" w:color="auto"/>
        <w:left w:val="none" w:sz="0" w:space="0" w:color="auto"/>
        <w:bottom w:val="none" w:sz="0" w:space="0" w:color="auto"/>
        <w:right w:val="none" w:sz="0" w:space="0" w:color="auto"/>
      </w:divBdr>
    </w:div>
    <w:div w:id="1519197332">
      <w:bodyDiv w:val="1"/>
      <w:marLeft w:val="0"/>
      <w:marRight w:val="0"/>
      <w:marTop w:val="0"/>
      <w:marBottom w:val="0"/>
      <w:divBdr>
        <w:top w:val="none" w:sz="0" w:space="0" w:color="auto"/>
        <w:left w:val="none" w:sz="0" w:space="0" w:color="auto"/>
        <w:bottom w:val="none" w:sz="0" w:space="0" w:color="auto"/>
        <w:right w:val="none" w:sz="0" w:space="0" w:color="auto"/>
      </w:divBdr>
    </w:div>
    <w:div w:id="1535462758">
      <w:bodyDiv w:val="1"/>
      <w:marLeft w:val="0"/>
      <w:marRight w:val="0"/>
      <w:marTop w:val="0"/>
      <w:marBottom w:val="0"/>
      <w:divBdr>
        <w:top w:val="none" w:sz="0" w:space="0" w:color="auto"/>
        <w:left w:val="none" w:sz="0" w:space="0" w:color="auto"/>
        <w:bottom w:val="none" w:sz="0" w:space="0" w:color="auto"/>
        <w:right w:val="none" w:sz="0" w:space="0" w:color="auto"/>
      </w:divBdr>
    </w:div>
    <w:div w:id="1641569972">
      <w:bodyDiv w:val="1"/>
      <w:marLeft w:val="0"/>
      <w:marRight w:val="0"/>
      <w:marTop w:val="0"/>
      <w:marBottom w:val="0"/>
      <w:divBdr>
        <w:top w:val="none" w:sz="0" w:space="0" w:color="auto"/>
        <w:left w:val="none" w:sz="0" w:space="0" w:color="auto"/>
        <w:bottom w:val="none" w:sz="0" w:space="0" w:color="auto"/>
        <w:right w:val="none" w:sz="0" w:space="0" w:color="auto"/>
      </w:divBdr>
    </w:div>
    <w:div w:id="1648582015">
      <w:bodyDiv w:val="1"/>
      <w:marLeft w:val="0"/>
      <w:marRight w:val="0"/>
      <w:marTop w:val="0"/>
      <w:marBottom w:val="0"/>
      <w:divBdr>
        <w:top w:val="none" w:sz="0" w:space="0" w:color="auto"/>
        <w:left w:val="none" w:sz="0" w:space="0" w:color="auto"/>
        <w:bottom w:val="none" w:sz="0" w:space="0" w:color="auto"/>
        <w:right w:val="none" w:sz="0" w:space="0" w:color="auto"/>
      </w:divBdr>
    </w:div>
    <w:div w:id="1727297383">
      <w:bodyDiv w:val="1"/>
      <w:marLeft w:val="0"/>
      <w:marRight w:val="0"/>
      <w:marTop w:val="0"/>
      <w:marBottom w:val="0"/>
      <w:divBdr>
        <w:top w:val="none" w:sz="0" w:space="0" w:color="auto"/>
        <w:left w:val="none" w:sz="0" w:space="0" w:color="auto"/>
        <w:bottom w:val="none" w:sz="0" w:space="0" w:color="auto"/>
        <w:right w:val="none" w:sz="0" w:space="0" w:color="auto"/>
      </w:divBdr>
    </w:div>
    <w:div w:id="1954825039">
      <w:bodyDiv w:val="1"/>
      <w:marLeft w:val="0"/>
      <w:marRight w:val="0"/>
      <w:marTop w:val="0"/>
      <w:marBottom w:val="0"/>
      <w:divBdr>
        <w:top w:val="none" w:sz="0" w:space="0" w:color="auto"/>
        <w:left w:val="none" w:sz="0" w:space="0" w:color="auto"/>
        <w:bottom w:val="none" w:sz="0" w:space="0" w:color="auto"/>
        <w:right w:val="none" w:sz="0" w:space="0" w:color="auto"/>
      </w:divBdr>
    </w:div>
    <w:div w:id="1992556939">
      <w:bodyDiv w:val="1"/>
      <w:marLeft w:val="0"/>
      <w:marRight w:val="0"/>
      <w:marTop w:val="0"/>
      <w:marBottom w:val="0"/>
      <w:divBdr>
        <w:top w:val="none" w:sz="0" w:space="0" w:color="auto"/>
        <w:left w:val="none" w:sz="0" w:space="0" w:color="auto"/>
        <w:bottom w:val="none" w:sz="0" w:space="0" w:color="auto"/>
        <w:right w:val="none" w:sz="0" w:space="0" w:color="auto"/>
      </w:divBdr>
    </w:div>
    <w:div w:id="2092000642">
      <w:bodyDiv w:val="1"/>
      <w:marLeft w:val="0"/>
      <w:marRight w:val="0"/>
      <w:marTop w:val="0"/>
      <w:marBottom w:val="0"/>
      <w:divBdr>
        <w:top w:val="none" w:sz="0" w:space="0" w:color="auto"/>
        <w:left w:val="none" w:sz="0" w:space="0" w:color="auto"/>
        <w:bottom w:val="none" w:sz="0" w:space="0" w:color="auto"/>
        <w:right w:val="none" w:sz="0" w:space="0" w:color="auto"/>
      </w:divBdr>
    </w:div>
    <w:div w:id="2094426441">
      <w:bodyDiv w:val="1"/>
      <w:marLeft w:val="0"/>
      <w:marRight w:val="0"/>
      <w:marTop w:val="0"/>
      <w:marBottom w:val="0"/>
      <w:divBdr>
        <w:top w:val="none" w:sz="0" w:space="0" w:color="auto"/>
        <w:left w:val="none" w:sz="0" w:space="0" w:color="auto"/>
        <w:bottom w:val="none" w:sz="0" w:space="0" w:color="auto"/>
        <w:right w:val="none" w:sz="0" w:space="0" w:color="auto"/>
      </w:divBdr>
      <w:divsChild>
        <w:div w:id="1667006299">
          <w:marLeft w:val="0"/>
          <w:marRight w:val="0"/>
          <w:marTop w:val="0"/>
          <w:marBottom w:val="0"/>
          <w:divBdr>
            <w:top w:val="none" w:sz="0" w:space="0" w:color="auto"/>
            <w:left w:val="none" w:sz="0" w:space="0" w:color="auto"/>
            <w:bottom w:val="none" w:sz="0" w:space="0" w:color="auto"/>
            <w:right w:val="none" w:sz="0" w:space="0" w:color="auto"/>
          </w:divBdr>
        </w:div>
        <w:div w:id="2063746216">
          <w:marLeft w:val="0"/>
          <w:marRight w:val="0"/>
          <w:marTop w:val="0"/>
          <w:marBottom w:val="0"/>
          <w:divBdr>
            <w:top w:val="none" w:sz="0" w:space="0" w:color="auto"/>
            <w:left w:val="none" w:sz="0" w:space="0" w:color="auto"/>
            <w:bottom w:val="none" w:sz="0" w:space="0" w:color="auto"/>
            <w:right w:val="none" w:sz="0" w:space="0" w:color="auto"/>
          </w:divBdr>
          <w:divsChild>
            <w:div w:id="1174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1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nhild.habberstad@gmail.com"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tiff"/><Relationship Id="rId2" Type="http://schemas.openxmlformats.org/officeDocument/2006/relationships/numbering" Target="numbering.xml"/><Relationship Id="rId16" Type="http://schemas.openxmlformats.org/officeDocument/2006/relationships/image" Target="media/image1.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6288F0-B787-E540-818F-18FAB62080B9}" type="doc">
      <dgm:prSet loTypeId="urn:microsoft.com/office/officeart/2005/8/layout/orgChart1" loCatId="" qsTypeId="urn:microsoft.com/office/officeart/2005/8/quickstyle/simple1" qsCatId="simple" csTypeId="urn:microsoft.com/office/officeart/2005/8/colors/accent0_2" csCatId="mainScheme" phldr="1"/>
      <dgm:spPr/>
      <dgm:t>
        <a:bodyPr/>
        <a:lstStyle/>
        <a:p>
          <a:endParaRPr lang="en-US"/>
        </a:p>
      </dgm:t>
    </dgm:pt>
    <dgm:pt modelId="{9938D767-ABE5-B64D-92B5-15CB56EB48EF}">
      <dgm:prSet phldrT="[Text]" custT="1"/>
      <dgm:spPr/>
      <dgm:t>
        <a:bodyPr/>
        <a:lstStyle/>
        <a:p>
          <a:r>
            <a:rPr lang="en-US" sz="1200" b="1" dirty="0">
              <a:latin typeface="Times New Roman"/>
              <a:cs typeface="Times New Roman"/>
            </a:rPr>
            <a:t>Total sample </a:t>
          </a:r>
        </a:p>
        <a:p>
          <a:r>
            <a:rPr lang="en-US" sz="1200" b="1" dirty="0">
              <a:latin typeface="Times New Roman"/>
              <a:cs typeface="Times New Roman"/>
            </a:rPr>
            <a:t>1739</a:t>
          </a:r>
        </a:p>
      </dgm:t>
    </dgm:pt>
    <dgm:pt modelId="{533905ED-0269-AA4C-A2E1-FE8DD991E9DB}" type="parTrans" cxnId="{D25C355D-9109-D842-97F2-6544803284BC}">
      <dgm:prSet/>
      <dgm:spPr/>
      <dgm:t>
        <a:bodyPr/>
        <a:lstStyle/>
        <a:p>
          <a:endParaRPr lang="en-US"/>
        </a:p>
      </dgm:t>
    </dgm:pt>
    <dgm:pt modelId="{EDCA9F50-C7F0-264A-9150-454808E4CF70}" type="sibTrans" cxnId="{D25C355D-9109-D842-97F2-6544803284BC}">
      <dgm:prSet/>
      <dgm:spPr/>
      <dgm:t>
        <a:bodyPr/>
        <a:lstStyle/>
        <a:p>
          <a:endParaRPr lang="en-US"/>
        </a:p>
      </dgm:t>
    </dgm:pt>
    <dgm:pt modelId="{B8B3FFA4-CB0E-E046-9427-31E733BEC297}" type="asst">
      <dgm:prSet phldrT="[Text]" custT="1"/>
      <dgm:spPr>
        <a:ln w="12700">
          <a:solidFill>
            <a:srgbClr val="D9D9D9"/>
          </a:solidFill>
        </a:ln>
      </dgm:spPr>
      <dgm:t>
        <a:bodyPr/>
        <a:lstStyle/>
        <a:p>
          <a:r>
            <a:rPr lang="en-US" sz="1000" i="1" dirty="0">
              <a:latin typeface="Times New Roman"/>
              <a:cs typeface="Times New Roman"/>
            </a:rPr>
            <a:t>Missing baseline information  </a:t>
          </a:r>
        </a:p>
        <a:p>
          <a:r>
            <a:rPr lang="en-US" sz="1000" i="1" dirty="0">
              <a:latin typeface="Times New Roman"/>
              <a:cs typeface="Times New Roman"/>
            </a:rPr>
            <a:t>24</a:t>
          </a:r>
        </a:p>
      </dgm:t>
    </dgm:pt>
    <dgm:pt modelId="{F25A729E-A717-2D46-88A6-21779813B6AC}" type="parTrans" cxnId="{9D5998CF-B9CC-3444-ACB9-95F113D67761}">
      <dgm:prSet/>
      <dgm:spPr/>
      <dgm:t>
        <a:bodyPr/>
        <a:lstStyle/>
        <a:p>
          <a:endParaRPr lang="en-US"/>
        </a:p>
      </dgm:t>
    </dgm:pt>
    <dgm:pt modelId="{B8CC1509-2905-4449-B8D3-6EED0094A54A}" type="sibTrans" cxnId="{9D5998CF-B9CC-3444-ACB9-95F113D67761}">
      <dgm:prSet/>
      <dgm:spPr/>
      <dgm:t>
        <a:bodyPr/>
        <a:lstStyle/>
        <a:p>
          <a:endParaRPr lang="en-US"/>
        </a:p>
      </dgm:t>
    </dgm:pt>
    <dgm:pt modelId="{E983F501-C3B1-3940-A579-8A970B2F2B75}">
      <dgm:prSet phldrT="[Text]" custT="1"/>
      <dgm:spPr/>
      <dgm:t>
        <a:bodyPr/>
        <a:lstStyle/>
        <a:p>
          <a:r>
            <a:rPr lang="en-US" sz="1200" b="1" dirty="0">
              <a:latin typeface="Times New Roman"/>
              <a:cs typeface="Times New Roman"/>
            </a:rPr>
            <a:t>Bone metastases </a:t>
          </a:r>
        </a:p>
        <a:p>
          <a:r>
            <a:rPr lang="en-US" sz="1200" b="1" dirty="0">
              <a:latin typeface="Times New Roman"/>
              <a:cs typeface="Times New Roman"/>
            </a:rPr>
            <a:t>606</a:t>
          </a:r>
        </a:p>
        <a:p>
          <a:r>
            <a:rPr lang="nb-NO" sz="1000"/>
            <a:t>Eligible for baseline cross-sectional analysis</a:t>
          </a:r>
          <a:endParaRPr lang="en-US" sz="1000" b="1" dirty="0"/>
        </a:p>
      </dgm:t>
    </dgm:pt>
    <dgm:pt modelId="{F8598449-8BD9-024A-8C29-93A39E145E6D}" type="parTrans" cxnId="{DDE31818-1637-3940-A21D-8B1F3A3C33F2}">
      <dgm:prSet/>
      <dgm:spPr/>
      <dgm:t>
        <a:bodyPr/>
        <a:lstStyle/>
        <a:p>
          <a:endParaRPr lang="en-US"/>
        </a:p>
      </dgm:t>
    </dgm:pt>
    <dgm:pt modelId="{67DA9A80-57B4-4146-B9E5-F710E8F8FFA7}" type="sibTrans" cxnId="{DDE31818-1637-3940-A21D-8B1F3A3C33F2}">
      <dgm:prSet/>
      <dgm:spPr/>
      <dgm:t>
        <a:bodyPr/>
        <a:lstStyle/>
        <a:p>
          <a:endParaRPr lang="en-US"/>
        </a:p>
      </dgm:t>
    </dgm:pt>
    <dgm:pt modelId="{C22630F3-D76D-324C-AB70-65858A50E8AE}">
      <dgm:prSet phldrT="[Text]" custT="1"/>
      <dgm:spPr>
        <a:ln w="12700">
          <a:solidFill>
            <a:schemeClr val="bg1">
              <a:lumMod val="85000"/>
            </a:schemeClr>
          </a:solidFill>
        </a:ln>
      </dgm:spPr>
      <dgm:t>
        <a:bodyPr/>
        <a:lstStyle/>
        <a:p>
          <a:r>
            <a:rPr lang="nb-NO" sz="1000" b="0" i="1" dirty="0">
              <a:latin typeface="Times New Roman"/>
              <a:cs typeface="Times New Roman"/>
            </a:rPr>
            <a:t>Only one pain registration </a:t>
          </a:r>
        </a:p>
        <a:p>
          <a:r>
            <a:rPr lang="nb-NO" sz="1000" b="0" i="1" dirty="0">
              <a:latin typeface="Times New Roman"/>
              <a:cs typeface="Times New Roman"/>
            </a:rPr>
            <a:t>146</a:t>
          </a:r>
          <a:endParaRPr lang="en-US" sz="1000" b="0" i="1" dirty="0"/>
        </a:p>
      </dgm:t>
    </dgm:pt>
    <dgm:pt modelId="{21FE3749-15E2-3749-9317-4E4F342CAE1F}" type="parTrans" cxnId="{BC2B52A4-B93A-BF47-9C46-C7AD9F494DE4}">
      <dgm:prSet/>
      <dgm:spPr/>
      <dgm:t>
        <a:bodyPr/>
        <a:lstStyle/>
        <a:p>
          <a:endParaRPr lang="en-US"/>
        </a:p>
      </dgm:t>
    </dgm:pt>
    <dgm:pt modelId="{27865949-E3A2-0945-A282-341D034EEAF3}" type="sibTrans" cxnId="{BC2B52A4-B93A-BF47-9C46-C7AD9F494DE4}">
      <dgm:prSet/>
      <dgm:spPr/>
      <dgm:t>
        <a:bodyPr/>
        <a:lstStyle/>
        <a:p>
          <a:endParaRPr lang="en-US"/>
        </a:p>
      </dgm:t>
    </dgm:pt>
    <dgm:pt modelId="{D548E4B4-5AE9-E94D-87C7-D8A638BF9E35}" type="asst">
      <dgm:prSet custT="1"/>
      <dgm:spPr>
        <a:ln w="3175" cmpd="sng">
          <a:solidFill>
            <a:schemeClr val="bg1">
              <a:lumMod val="85000"/>
            </a:schemeClr>
          </a:solidFill>
        </a:ln>
      </dgm:spPr>
      <dgm:t>
        <a:bodyPr/>
        <a:lstStyle/>
        <a:p>
          <a:r>
            <a:rPr lang="en-US" sz="1000" i="1" dirty="0">
              <a:latin typeface="Times New Roman"/>
              <a:cs typeface="Times New Roman"/>
            </a:rPr>
            <a:t>No metastases</a:t>
          </a:r>
        </a:p>
        <a:p>
          <a:r>
            <a:rPr lang="en-US" sz="1000" i="1" dirty="0">
              <a:latin typeface="Times New Roman"/>
              <a:cs typeface="Times New Roman"/>
            </a:rPr>
            <a:t>287</a:t>
          </a:r>
        </a:p>
      </dgm:t>
    </dgm:pt>
    <dgm:pt modelId="{00C0346C-B75C-6143-ABCD-F50343ADB1D4}" type="parTrans" cxnId="{4C7DED54-1E0A-514C-B8B5-74FC5CCA57BB}">
      <dgm:prSet/>
      <dgm:spPr/>
      <dgm:t>
        <a:bodyPr/>
        <a:lstStyle/>
        <a:p>
          <a:endParaRPr lang="en-US"/>
        </a:p>
      </dgm:t>
    </dgm:pt>
    <dgm:pt modelId="{0DBB8332-3346-264A-9569-27ABFB93F961}" type="sibTrans" cxnId="{4C7DED54-1E0A-514C-B8B5-74FC5CCA57BB}">
      <dgm:prSet/>
      <dgm:spPr/>
      <dgm:t>
        <a:bodyPr/>
        <a:lstStyle/>
        <a:p>
          <a:endParaRPr lang="en-US"/>
        </a:p>
      </dgm:t>
    </dgm:pt>
    <dgm:pt modelId="{3DB4C155-2F9B-D649-BC0E-079461B4FADA}" type="asst">
      <dgm:prSet custT="1"/>
      <dgm:spPr>
        <a:ln w="3175" cmpd="sng">
          <a:solidFill>
            <a:srgbClr val="D9D9D9"/>
          </a:solidFill>
        </a:ln>
      </dgm:spPr>
      <dgm:t>
        <a:bodyPr/>
        <a:lstStyle/>
        <a:p>
          <a:r>
            <a:rPr lang="en-US" sz="1000" i="1" dirty="0">
              <a:latin typeface="Times New Roman"/>
              <a:cs typeface="Times New Roman"/>
            </a:rPr>
            <a:t>Metastases other than bone</a:t>
          </a:r>
        </a:p>
        <a:p>
          <a:r>
            <a:rPr lang="en-US" sz="1000" i="1" dirty="0">
              <a:latin typeface="Times New Roman"/>
              <a:cs typeface="Times New Roman"/>
            </a:rPr>
            <a:t>765</a:t>
          </a:r>
        </a:p>
      </dgm:t>
    </dgm:pt>
    <dgm:pt modelId="{9B109251-B197-FF43-8C2A-A5EC8D76801A}" type="parTrans" cxnId="{79387CFA-91AA-7B45-ADD7-939B6A0CFC96}">
      <dgm:prSet/>
      <dgm:spPr/>
      <dgm:t>
        <a:bodyPr/>
        <a:lstStyle/>
        <a:p>
          <a:endParaRPr lang="en-US"/>
        </a:p>
      </dgm:t>
    </dgm:pt>
    <dgm:pt modelId="{74BF1ECA-4C61-A74F-9FA7-421DA35B00E1}" type="sibTrans" cxnId="{79387CFA-91AA-7B45-ADD7-939B6A0CFC96}">
      <dgm:prSet/>
      <dgm:spPr/>
      <dgm:t>
        <a:bodyPr/>
        <a:lstStyle/>
        <a:p>
          <a:endParaRPr lang="en-US"/>
        </a:p>
      </dgm:t>
    </dgm:pt>
    <dgm:pt modelId="{481EFCD6-ED06-8B40-A0D4-9637C2C4957E}" type="asst">
      <dgm:prSet custT="1"/>
      <dgm:spPr>
        <a:ln w="12700">
          <a:solidFill>
            <a:srgbClr val="D9D9D9"/>
          </a:solidFill>
        </a:ln>
      </dgm:spPr>
      <dgm:t>
        <a:bodyPr/>
        <a:lstStyle/>
        <a:p>
          <a:r>
            <a:rPr lang="en-US" sz="1200" i="1" dirty="0">
              <a:latin typeface="Times New Roman"/>
              <a:cs typeface="Times New Roman"/>
            </a:rPr>
            <a:t>N</a:t>
          </a:r>
          <a:r>
            <a:rPr lang="en-US" sz="1000" i="1" dirty="0">
              <a:latin typeface="Times New Roman"/>
              <a:cs typeface="Times New Roman"/>
            </a:rPr>
            <a:t>on-solid cancer</a:t>
          </a:r>
        </a:p>
        <a:p>
          <a:r>
            <a:rPr lang="en-US" sz="1000" i="1" dirty="0">
              <a:latin typeface="Times New Roman"/>
              <a:cs typeface="Times New Roman"/>
            </a:rPr>
            <a:t> 57</a:t>
          </a:r>
        </a:p>
      </dgm:t>
    </dgm:pt>
    <dgm:pt modelId="{44D5C827-F5C2-754E-BE65-D33D08FA0592}" type="parTrans" cxnId="{C4592D08-4201-5545-B042-C79E8AAF311D}">
      <dgm:prSet/>
      <dgm:spPr/>
      <dgm:t>
        <a:bodyPr/>
        <a:lstStyle/>
        <a:p>
          <a:endParaRPr lang="en-US"/>
        </a:p>
      </dgm:t>
    </dgm:pt>
    <dgm:pt modelId="{DE632D96-D4E1-614E-B3F8-F509F0793562}" type="sibTrans" cxnId="{C4592D08-4201-5545-B042-C79E8AAF311D}">
      <dgm:prSet/>
      <dgm:spPr/>
      <dgm:t>
        <a:bodyPr/>
        <a:lstStyle/>
        <a:p>
          <a:endParaRPr lang="en-US"/>
        </a:p>
      </dgm:t>
    </dgm:pt>
    <dgm:pt modelId="{73D0F3B9-FDC5-9C43-8102-5FAED97410A2}">
      <dgm:prSet phldrT="[Text]" custT="1"/>
      <dgm:spPr/>
      <dgm:t>
        <a:bodyPr/>
        <a:lstStyle/>
        <a:p>
          <a:r>
            <a:rPr lang="en-US" sz="1200" b="1" dirty="0">
              <a:latin typeface="Times New Roman"/>
              <a:cs typeface="Times New Roman"/>
            </a:rPr>
            <a:t>Longitudinal follow-up</a:t>
          </a:r>
        </a:p>
        <a:p>
          <a:r>
            <a:rPr lang="en-US" sz="1200" b="1" dirty="0">
              <a:latin typeface="Times New Roman"/>
              <a:cs typeface="Times New Roman"/>
            </a:rPr>
            <a:t> 411</a:t>
          </a:r>
        </a:p>
        <a:p>
          <a:r>
            <a:rPr lang="nb-NO" sz="1000"/>
            <a:t>Eligible for longitudinal analysis</a:t>
          </a:r>
          <a:endParaRPr lang="en-US" sz="600" b="1" dirty="0"/>
        </a:p>
      </dgm:t>
    </dgm:pt>
    <dgm:pt modelId="{7D74BCA3-FB51-1046-ABF9-2E9A1C043556}" type="parTrans" cxnId="{E226D1F8-40D1-254C-BF98-94FFF8759FC8}">
      <dgm:prSet/>
      <dgm:spPr/>
      <dgm:t>
        <a:bodyPr/>
        <a:lstStyle/>
        <a:p>
          <a:endParaRPr lang="nb-NO"/>
        </a:p>
      </dgm:t>
    </dgm:pt>
    <dgm:pt modelId="{0E74BE4A-01C7-6A42-A203-86C04F1619DE}" type="sibTrans" cxnId="{E226D1F8-40D1-254C-BF98-94FFF8759FC8}">
      <dgm:prSet/>
      <dgm:spPr/>
      <dgm:t>
        <a:bodyPr/>
        <a:lstStyle/>
        <a:p>
          <a:endParaRPr lang="nb-NO"/>
        </a:p>
      </dgm:t>
    </dgm:pt>
    <dgm:pt modelId="{7DA66D12-B07E-6249-AF3F-5AF0BF7C366D}">
      <dgm:prSet phldrT="[Text]" custT="1"/>
      <dgm:spPr>
        <a:ln w="12700">
          <a:solidFill>
            <a:schemeClr val="bg1">
              <a:lumMod val="85000"/>
            </a:schemeClr>
          </a:solidFill>
        </a:ln>
      </dgm:spPr>
      <dgm:t>
        <a:bodyPr/>
        <a:lstStyle/>
        <a:p>
          <a:r>
            <a:rPr lang="en-US" sz="1000" b="0" i="1" dirty="0">
              <a:latin typeface="Times New Roman" panose="02020603050405020304" pitchFamily="18" charset="0"/>
              <a:cs typeface="Times New Roman" panose="02020603050405020304" pitchFamily="18" charset="0"/>
            </a:rPr>
            <a:t>Incorrect time interval</a:t>
          </a:r>
        </a:p>
        <a:p>
          <a:r>
            <a:rPr lang="en-US" sz="1000" b="0" i="1" dirty="0">
              <a:latin typeface="Times New Roman" panose="02020603050405020304" pitchFamily="18" charset="0"/>
              <a:cs typeface="Times New Roman" panose="02020603050405020304" pitchFamily="18" charset="0"/>
            </a:rPr>
            <a:t>49</a:t>
          </a:r>
        </a:p>
      </dgm:t>
    </dgm:pt>
    <dgm:pt modelId="{813B6D93-3AD4-D044-9605-8F0EC39555D2}" type="parTrans" cxnId="{2FFF82F9-48DB-894C-9913-0E92EF6EFF70}">
      <dgm:prSet/>
      <dgm:spPr/>
      <dgm:t>
        <a:bodyPr/>
        <a:lstStyle/>
        <a:p>
          <a:endParaRPr lang="nb-NO"/>
        </a:p>
      </dgm:t>
    </dgm:pt>
    <dgm:pt modelId="{75889744-2956-664F-80FF-939BAE94E850}" type="sibTrans" cxnId="{2FFF82F9-48DB-894C-9913-0E92EF6EFF70}">
      <dgm:prSet/>
      <dgm:spPr/>
      <dgm:t>
        <a:bodyPr/>
        <a:lstStyle/>
        <a:p>
          <a:endParaRPr lang="nb-NO"/>
        </a:p>
      </dgm:t>
    </dgm:pt>
    <dgm:pt modelId="{CC49AE08-2A83-9E45-9DCA-FF91F06AAA77}" type="pres">
      <dgm:prSet presAssocID="{DE6288F0-B787-E540-818F-18FAB62080B9}" presName="hierChild1" presStyleCnt="0">
        <dgm:presLayoutVars>
          <dgm:orgChart val="1"/>
          <dgm:chPref val="1"/>
          <dgm:dir/>
          <dgm:animOne val="branch"/>
          <dgm:animLvl val="lvl"/>
          <dgm:resizeHandles/>
        </dgm:presLayoutVars>
      </dgm:prSet>
      <dgm:spPr/>
    </dgm:pt>
    <dgm:pt modelId="{9468D7A7-5DC6-CC42-B2A6-D18581D23414}" type="pres">
      <dgm:prSet presAssocID="{9938D767-ABE5-B64D-92B5-15CB56EB48EF}" presName="hierRoot1" presStyleCnt="0">
        <dgm:presLayoutVars>
          <dgm:hierBranch val="init"/>
        </dgm:presLayoutVars>
      </dgm:prSet>
      <dgm:spPr/>
    </dgm:pt>
    <dgm:pt modelId="{3446F3EC-E1C7-C445-B488-63940F019A6A}" type="pres">
      <dgm:prSet presAssocID="{9938D767-ABE5-B64D-92B5-15CB56EB48EF}" presName="rootComposite1" presStyleCnt="0"/>
      <dgm:spPr/>
    </dgm:pt>
    <dgm:pt modelId="{BD204680-D75B-C948-9771-194B3585A0D9}" type="pres">
      <dgm:prSet presAssocID="{9938D767-ABE5-B64D-92B5-15CB56EB48EF}" presName="rootText1" presStyleLbl="node0" presStyleIdx="0" presStyleCnt="1">
        <dgm:presLayoutVars>
          <dgm:chPref val="3"/>
        </dgm:presLayoutVars>
      </dgm:prSet>
      <dgm:spPr/>
    </dgm:pt>
    <dgm:pt modelId="{CFAF7DA8-96DF-0A42-ACC4-500545BB730D}" type="pres">
      <dgm:prSet presAssocID="{9938D767-ABE5-B64D-92B5-15CB56EB48EF}" presName="rootConnector1" presStyleLbl="node1" presStyleIdx="0" presStyleCnt="0"/>
      <dgm:spPr/>
    </dgm:pt>
    <dgm:pt modelId="{EBC45039-6EEC-C846-88EF-F0D415E2D002}" type="pres">
      <dgm:prSet presAssocID="{9938D767-ABE5-B64D-92B5-15CB56EB48EF}" presName="hierChild2" presStyleCnt="0"/>
      <dgm:spPr/>
    </dgm:pt>
    <dgm:pt modelId="{8A82CD1C-363D-3D40-8346-FCCAADB9139F}" type="pres">
      <dgm:prSet presAssocID="{F8598449-8BD9-024A-8C29-93A39E145E6D}" presName="Name37" presStyleLbl="parChTrans1D2" presStyleIdx="0" presStyleCnt="5"/>
      <dgm:spPr/>
    </dgm:pt>
    <dgm:pt modelId="{20076E96-3145-DA42-9FD7-F4C39D45A094}" type="pres">
      <dgm:prSet presAssocID="{E983F501-C3B1-3940-A579-8A970B2F2B75}" presName="hierRoot2" presStyleCnt="0">
        <dgm:presLayoutVars>
          <dgm:hierBranch val="init"/>
        </dgm:presLayoutVars>
      </dgm:prSet>
      <dgm:spPr/>
    </dgm:pt>
    <dgm:pt modelId="{9D5AA17F-EA78-4A48-B2F2-150FD6F0126E}" type="pres">
      <dgm:prSet presAssocID="{E983F501-C3B1-3940-A579-8A970B2F2B75}" presName="rootComposite" presStyleCnt="0"/>
      <dgm:spPr/>
    </dgm:pt>
    <dgm:pt modelId="{6F782207-44ED-9F45-B318-A50B85A7B1A2}" type="pres">
      <dgm:prSet presAssocID="{E983F501-C3B1-3940-A579-8A970B2F2B75}" presName="rootText" presStyleLbl="node2" presStyleIdx="0" presStyleCnt="1" custScaleX="280966" custScaleY="146498">
        <dgm:presLayoutVars>
          <dgm:chPref val="3"/>
        </dgm:presLayoutVars>
      </dgm:prSet>
      <dgm:spPr/>
    </dgm:pt>
    <dgm:pt modelId="{A4085173-3AC5-A94A-9AF9-209326B4FF69}" type="pres">
      <dgm:prSet presAssocID="{E983F501-C3B1-3940-A579-8A970B2F2B75}" presName="rootConnector" presStyleLbl="node2" presStyleIdx="0" presStyleCnt="1"/>
      <dgm:spPr/>
    </dgm:pt>
    <dgm:pt modelId="{01A7AFFE-9784-154F-9C32-763F2468A605}" type="pres">
      <dgm:prSet presAssocID="{E983F501-C3B1-3940-A579-8A970B2F2B75}" presName="hierChild4" presStyleCnt="0"/>
      <dgm:spPr/>
    </dgm:pt>
    <dgm:pt modelId="{433853F8-B397-AA44-AB3B-B396438611A5}" type="pres">
      <dgm:prSet presAssocID="{21FE3749-15E2-3749-9317-4E4F342CAE1F}" presName="Name37" presStyleLbl="parChTrans1D3" presStyleIdx="0" presStyleCnt="3"/>
      <dgm:spPr/>
    </dgm:pt>
    <dgm:pt modelId="{85E4582B-17BA-1D4D-AC69-14CD80A73BE6}" type="pres">
      <dgm:prSet presAssocID="{C22630F3-D76D-324C-AB70-65858A50E8AE}" presName="hierRoot2" presStyleCnt="0">
        <dgm:presLayoutVars>
          <dgm:hierBranch val="init"/>
        </dgm:presLayoutVars>
      </dgm:prSet>
      <dgm:spPr/>
    </dgm:pt>
    <dgm:pt modelId="{E5ED902E-ADA2-3A40-8507-BC17FC3151A7}" type="pres">
      <dgm:prSet presAssocID="{C22630F3-D76D-324C-AB70-65858A50E8AE}" presName="rootComposite" presStyleCnt="0"/>
      <dgm:spPr/>
    </dgm:pt>
    <dgm:pt modelId="{E046C982-D229-354F-AF2E-47F7F3D7532C}" type="pres">
      <dgm:prSet presAssocID="{C22630F3-D76D-324C-AB70-65858A50E8AE}" presName="rootText" presStyleLbl="node3" presStyleIdx="0" presStyleCnt="3" custScaleX="96478" custScaleY="103097" custLinFactNeighborX="-1096" custLinFactNeighborY="27506">
        <dgm:presLayoutVars>
          <dgm:chPref val="3"/>
        </dgm:presLayoutVars>
      </dgm:prSet>
      <dgm:spPr/>
    </dgm:pt>
    <dgm:pt modelId="{F10755B1-7436-B641-863B-BCE0DD56FEC5}" type="pres">
      <dgm:prSet presAssocID="{C22630F3-D76D-324C-AB70-65858A50E8AE}" presName="rootConnector" presStyleLbl="node3" presStyleIdx="0" presStyleCnt="3"/>
      <dgm:spPr/>
    </dgm:pt>
    <dgm:pt modelId="{7FD6338B-52CE-C64A-83E9-ECD7183223CB}" type="pres">
      <dgm:prSet presAssocID="{C22630F3-D76D-324C-AB70-65858A50E8AE}" presName="hierChild4" presStyleCnt="0"/>
      <dgm:spPr/>
    </dgm:pt>
    <dgm:pt modelId="{773298B8-E1E5-F44F-83A7-14E3BE34DEE4}" type="pres">
      <dgm:prSet presAssocID="{C22630F3-D76D-324C-AB70-65858A50E8AE}" presName="hierChild5" presStyleCnt="0"/>
      <dgm:spPr/>
    </dgm:pt>
    <dgm:pt modelId="{24A5B418-1EFD-EF4C-8815-6944005B7FCF}" type="pres">
      <dgm:prSet presAssocID="{813B6D93-3AD4-D044-9605-8F0EC39555D2}" presName="Name37" presStyleLbl="parChTrans1D3" presStyleIdx="1" presStyleCnt="3"/>
      <dgm:spPr/>
    </dgm:pt>
    <dgm:pt modelId="{C446A874-1E09-8347-ADD1-F3616839F52B}" type="pres">
      <dgm:prSet presAssocID="{7DA66D12-B07E-6249-AF3F-5AF0BF7C366D}" presName="hierRoot2" presStyleCnt="0">
        <dgm:presLayoutVars>
          <dgm:hierBranch val="init"/>
        </dgm:presLayoutVars>
      </dgm:prSet>
      <dgm:spPr/>
    </dgm:pt>
    <dgm:pt modelId="{6B223C24-3086-2749-A1BD-76102FC4AA1D}" type="pres">
      <dgm:prSet presAssocID="{7DA66D12-B07E-6249-AF3F-5AF0BF7C366D}" presName="rootComposite" presStyleCnt="0"/>
      <dgm:spPr/>
    </dgm:pt>
    <dgm:pt modelId="{209EC97C-FB85-0F41-94A6-6D9D122BE5E0}" type="pres">
      <dgm:prSet presAssocID="{7DA66D12-B07E-6249-AF3F-5AF0BF7C366D}" presName="rootText" presStyleLbl="node3" presStyleIdx="1" presStyleCnt="3">
        <dgm:presLayoutVars>
          <dgm:chPref val="3"/>
        </dgm:presLayoutVars>
      </dgm:prSet>
      <dgm:spPr/>
    </dgm:pt>
    <dgm:pt modelId="{56AE0C7D-8D57-674A-8C8A-7FC27AE00798}" type="pres">
      <dgm:prSet presAssocID="{7DA66D12-B07E-6249-AF3F-5AF0BF7C366D}" presName="rootConnector" presStyleLbl="node3" presStyleIdx="1" presStyleCnt="3"/>
      <dgm:spPr/>
    </dgm:pt>
    <dgm:pt modelId="{C9DA5458-F977-6340-8222-E8C766146E5D}" type="pres">
      <dgm:prSet presAssocID="{7DA66D12-B07E-6249-AF3F-5AF0BF7C366D}" presName="hierChild4" presStyleCnt="0"/>
      <dgm:spPr/>
    </dgm:pt>
    <dgm:pt modelId="{E1E86103-0E2B-C041-9F60-18266BB57360}" type="pres">
      <dgm:prSet presAssocID="{7DA66D12-B07E-6249-AF3F-5AF0BF7C366D}" presName="hierChild5" presStyleCnt="0"/>
      <dgm:spPr/>
    </dgm:pt>
    <dgm:pt modelId="{DC30B594-55C3-A04F-BE17-0826BFFB98C6}" type="pres">
      <dgm:prSet presAssocID="{7D74BCA3-FB51-1046-ABF9-2E9A1C043556}" presName="Name37" presStyleLbl="parChTrans1D3" presStyleIdx="2" presStyleCnt="3"/>
      <dgm:spPr/>
    </dgm:pt>
    <dgm:pt modelId="{305A1FBA-D192-3042-96B5-C9B497EE6D2B}" type="pres">
      <dgm:prSet presAssocID="{73D0F3B9-FDC5-9C43-8102-5FAED97410A2}" presName="hierRoot2" presStyleCnt="0">
        <dgm:presLayoutVars>
          <dgm:hierBranch val="init"/>
        </dgm:presLayoutVars>
      </dgm:prSet>
      <dgm:spPr/>
    </dgm:pt>
    <dgm:pt modelId="{7002350D-9829-E344-92B2-20E3147EE140}" type="pres">
      <dgm:prSet presAssocID="{73D0F3B9-FDC5-9C43-8102-5FAED97410A2}" presName="rootComposite" presStyleCnt="0"/>
      <dgm:spPr/>
    </dgm:pt>
    <dgm:pt modelId="{9F486C96-5E6A-024F-AECE-CE58E135310D}" type="pres">
      <dgm:prSet presAssocID="{73D0F3B9-FDC5-9C43-8102-5FAED97410A2}" presName="rootText" presStyleLbl="node3" presStyleIdx="2" presStyleCnt="3" custScaleX="272360" custScaleY="145105" custLinFactNeighborY="-7452">
        <dgm:presLayoutVars>
          <dgm:chPref val="3"/>
        </dgm:presLayoutVars>
      </dgm:prSet>
      <dgm:spPr/>
    </dgm:pt>
    <dgm:pt modelId="{93AA9DD2-EFCE-9B48-ABBE-A8BDD9C3F4C4}" type="pres">
      <dgm:prSet presAssocID="{73D0F3B9-FDC5-9C43-8102-5FAED97410A2}" presName="rootConnector" presStyleLbl="node3" presStyleIdx="2" presStyleCnt="3"/>
      <dgm:spPr/>
    </dgm:pt>
    <dgm:pt modelId="{98A4F58F-7F37-224F-8202-9C635F711C3D}" type="pres">
      <dgm:prSet presAssocID="{73D0F3B9-FDC5-9C43-8102-5FAED97410A2}" presName="hierChild4" presStyleCnt="0"/>
      <dgm:spPr/>
    </dgm:pt>
    <dgm:pt modelId="{8735A0ED-618B-3E45-803B-80EAE51B9BE9}" type="pres">
      <dgm:prSet presAssocID="{73D0F3B9-FDC5-9C43-8102-5FAED97410A2}" presName="hierChild5" presStyleCnt="0"/>
      <dgm:spPr/>
    </dgm:pt>
    <dgm:pt modelId="{B826FD09-0A55-2642-8109-702E1A4E3EBC}" type="pres">
      <dgm:prSet presAssocID="{E983F501-C3B1-3940-A579-8A970B2F2B75}" presName="hierChild5" presStyleCnt="0"/>
      <dgm:spPr/>
    </dgm:pt>
    <dgm:pt modelId="{1876D258-AAF9-124B-BBA7-520F30C7A031}" type="pres">
      <dgm:prSet presAssocID="{9938D767-ABE5-B64D-92B5-15CB56EB48EF}" presName="hierChild3" presStyleCnt="0"/>
      <dgm:spPr/>
    </dgm:pt>
    <dgm:pt modelId="{030B7208-2C04-5744-89F7-81A916F0A4CF}" type="pres">
      <dgm:prSet presAssocID="{44D5C827-F5C2-754E-BE65-D33D08FA0592}" presName="Name111" presStyleLbl="parChTrans1D2" presStyleIdx="1" presStyleCnt="5"/>
      <dgm:spPr/>
    </dgm:pt>
    <dgm:pt modelId="{B19272AA-4087-464C-9B2B-BC2633847163}" type="pres">
      <dgm:prSet presAssocID="{481EFCD6-ED06-8B40-A0D4-9637C2C4957E}" presName="hierRoot3" presStyleCnt="0">
        <dgm:presLayoutVars>
          <dgm:hierBranch val="init"/>
        </dgm:presLayoutVars>
      </dgm:prSet>
      <dgm:spPr/>
    </dgm:pt>
    <dgm:pt modelId="{28F4DC7C-6C3C-654E-961A-639248BEBB95}" type="pres">
      <dgm:prSet presAssocID="{481EFCD6-ED06-8B40-A0D4-9637C2C4957E}" presName="rootComposite3" presStyleCnt="0"/>
      <dgm:spPr/>
    </dgm:pt>
    <dgm:pt modelId="{9CCF0F7F-F997-0049-9112-8D95A16541B9}" type="pres">
      <dgm:prSet presAssocID="{481EFCD6-ED06-8B40-A0D4-9637C2C4957E}" presName="rootText3" presStyleLbl="asst1" presStyleIdx="0" presStyleCnt="4">
        <dgm:presLayoutVars>
          <dgm:chPref val="3"/>
        </dgm:presLayoutVars>
      </dgm:prSet>
      <dgm:spPr/>
    </dgm:pt>
    <dgm:pt modelId="{23CFAFE3-A973-1A4B-9E48-E17D2E51D6DB}" type="pres">
      <dgm:prSet presAssocID="{481EFCD6-ED06-8B40-A0D4-9637C2C4957E}" presName="rootConnector3" presStyleLbl="asst1" presStyleIdx="0" presStyleCnt="4"/>
      <dgm:spPr/>
    </dgm:pt>
    <dgm:pt modelId="{E03F2A5B-56D8-FA4E-901B-C9CE1B438CAB}" type="pres">
      <dgm:prSet presAssocID="{481EFCD6-ED06-8B40-A0D4-9637C2C4957E}" presName="hierChild6" presStyleCnt="0"/>
      <dgm:spPr/>
    </dgm:pt>
    <dgm:pt modelId="{C42BB32E-65FE-524C-8AA2-DA20116538A7}" type="pres">
      <dgm:prSet presAssocID="{481EFCD6-ED06-8B40-A0D4-9637C2C4957E}" presName="hierChild7" presStyleCnt="0"/>
      <dgm:spPr/>
    </dgm:pt>
    <dgm:pt modelId="{B9747504-9F4C-9E4D-BF2C-EF0B324D0097}" type="pres">
      <dgm:prSet presAssocID="{00C0346C-B75C-6143-ABCD-F50343ADB1D4}" presName="Name111" presStyleLbl="parChTrans1D2" presStyleIdx="2" presStyleCnt="5"/>
      <dgm:spPr/>
    </dgm:pt>
    <dgm:pt modelId="{310CF5F6-EC14-0A4D-9A5E-EC8117CA0970}" type="pres">
      <dgm:prSet presAssocID="{D548E4B4-5AE9-E94D-87C7-D8A638BF9E35}" presName="hierRoot3" presStyleCnt="0">
        <dgm:presLayoutVars>
          <dgm:hierBranch val="init"/>
        </dgm:presLayoutVars>
      </dgm:prSet>
      <dgm:spPr/>
    </dgm:pt>
    <dgm:pt modelId="{9E038F8F-1F8C-7A40-B8F2-E223D3CCEA46}" type="pres">
      <dgm:prSet presAssocID="{D548E4B4-5AE9-E94D-87C7-D8A638BF9E35}" presName="rootComposite3" presStyleCnt="0"/>
      <dgm:spPr/>
    </dgm:pt>
    <dgm:pt modelId="{8455DDB9-3EE0-2847-B3A5-25725EBB66D6}" type="pres">
      <dgm:prSet presAssocID="{D548E4B4-5AE9-E94D-87C7-D8A638BF9E35}" presName="rootText3" presStyleLbl="asst1" presStyleIdx="1" presStyleCnt="4">
        <dgm:presLayoutVars>
          <dgm:chPref val="3"/>
        </dgm:presLayoutVars>
      </dgm:prSet>
      <dgm:spPr/>
    </dgm:pt>
    <dgm:pt modelId="{B28FF91B-DB82-5A4F-8382-8A16FC32720E}" type="pres">
      <dgm:prSet presAssocID="{D548E4B4-5AE9-E94D-87C7-D8A638BF9E35}" presName="rootConnector3" presStyleLbl="asst1" presStyleIdx="1" presStyleCnt="4"/>
      <dgm:spPr/>
    </dgm:pt>
    <dgm:pt modelId="{077E421A-78BB-BD4F-8982-32AB3EBE0CB1}" type="pres">
      <dgm:prSet presAssocID="{D548E4B4-5AE9-E94D-87C7-D8A638BF9E35}" presName="hierChild6" presStyleCnt="0"/>
      <dgm:spPr/>
    </dgm:pt>
    <dgm:pt modelId="{F15CD95F-0DC9-654A-A4BE-FEE3CE297B13}" type="pres">
      <dgm:prSet presAssocID="{D548E4B4-5AE9-E94D-87C7-D8A638BF9E35}" presName="hierChild7" presStyleCnt="0"/>
      <dgm:spPr/>
    </dgm:pt>
    <dgm:pt modelId="{40C66538-2766-7747-A950-03225BF73044}" type="pres">
      <dgm:prSet presAssocID="{F25A729E-A717-2D46-88A6-21779813B6AC}" presName="Name111" presStyleLbl="parChTrans1D2" presStyleIdx="3" presStyleCnt="5"/>
      <dgm:spPr/>
    </dgm:pt>
    <dgm:pt modelId="{E260E532-02EE-7A49-A15E-3EB4E16EC8A5}" type="pres">
      <dgm:prSet presAssocID="{B8B3FFA4-CB0E-E046-9427-31E733BEC297}" presName="hierRoot3" presStyleCnt="0">
        <dgm:presLayoutVars>
          <dgm:hierBranch val="init"/>
        </dgm:presLayoutVars>
      </dgm:prSet>
      <dgm:spPr/>
    </dgm:pt>
    <dgm:pt modelId="{D5178B81-F5D6-7649-BAF4-04C4ACE294F3}" type="pres">
      <dgm:prSet presAssocID="{B8B3FFA4-CB0E-E046-9427-31E733BEC297}" presName="rootComposite3" presStyleCnt="0"/>
      <dgm:spPr/>
    </dgm:pt>
    <dgm:pt modelId="{AC4DEF0F-BB15-A34A-B921-36B8D770D696}" type="pres">
      <dgm:prSet presAssocID="{B8B3FFA4-CB0E-E046-9427-31E733BEC297}" presName="rootText3" presStyleLbl="asst1" presStyleIdx="2" presStyleCnt="4">
        <dgm:presLayoutVars>
          <dgm:chPref val="3"/>
        </dgm:presLayoutVars>
      </dgm:prSet>
      <dgm:spPr/>
    </dgm:pt>
    <dgm:pt modelId="{EB9D9468-0EB7-EE44-B81E-8C7176A00ADA}" type="pres">
      <dgm:prSet presAssocID="{B8B3FFA4-CB0E-E046-9427-31E733BEC297}" presName="rootConnector3" presStyleLbl="asst1" presStyleIdx="2" presStyleCnt="4"/>
      <dgm:spPr/>
    </dgm:pt>
    <dgm:pt modelId="{9FACEB75-8A9C-4C4D-878E-D7DC6AD5946D}" type="pres">
      <dgm:prSet presAssocID="{B8B3FFA4-CB0E-E046-9427-31E733BEC297}" presName="hierChild6" presStyleCnt="0"/>
      <dgm:spPr/>
    </dgm:pt>
    <dgm:pt modelId="{694DAECA-16B5-6945-B268-9729D0E476C5}" type="pres">
      <dgm:prSet presAssocID="{B8B3FFA4-CB0E-E046-9427-31E733BEC297}" presName="hierChild7" presStyleCnt="0"/>
      <dgm:spPr/>
    </dgm:pt>
    <dgm:pt modelId="{5BB4A554-92D7-8E45-AD92-02437CC53BBA}" type="pres">
      <dgm:prSet presAssocID="{9B109251-B197-FF43-8C2A-A5EC8D76801A}" presName="Name111" presStyleLbl="parChTrans1D2" presStyleIdx="4" presStyleCnt="5"/>
      <dgm:spPr/>
    </dgm:pt>
    <dgm:pt modelId="{55E5943C-9DCB-BD4F-BF9C-5514D4DF6CEE}" type="pres">
      <dgm:prSet presAssocID="{3DB4C155-2F9B-D649-BC0E-079461B4FADA}" presName="hierRoot3" presStyleCnt="0">
        <dgm:presLayoutVars>
          <dgm:hierBranch val="init"/>
        </dgm:presLayoutVars>
      </dgm:prSet>
      <dgm:spPr/>
    </dgm:pt>
    <dgm:pt modelId="{8E9F6994-1A7C-5242-8F8C-752F61657298}" type="pres">
      <dgm:prSet presAssocID="{3DB4C155-2F9B-D649-BC0E-079461B4FADA}" presName="rootComposite3" presStyleCnt="0"/>
      <dgm:spPr/>
    </dgm:pt>
    <dgm:pt modelId="{EEC88D09-E6F5-284F-9A6D-1F27C1632F9F}" type="pres">
      <dgm:prSet presAssocID="{3DB4C155-2F9B-D649-BC0E-079461B4FADA}" presName="rootText3" presStyleLbl="asst1" presStyleIdx="3" presStyleCnt="4">
        <dgm:presLayoutVars>
          <dgm:chPref val="3"/>
        </dgm:presLayoutVars>
      </dgm:prSet>
      <dgm:spPr/>
    </dgm:pt>
    <dgm:pt modelId="{22822285-FF42-0D46-9323-7FA560431F36}" type="pres">
      <dgm:prSet presAssocID="{3DB4C155-2F9B-D649-BC0E-079461B4FADA}" presName="rootConnector3" presStyleLbl="asst1" presStyleIdx="3" presStyleCnt="4"/>
      <dgm:spPr/>
    </dgm:pt>
    <dgm:pt modelId="{DEA0C3BB-6643-574F-9776-577020959CE2}" type="pres">
      <dgm:prSet presAssocID="{3DB4C155-2F9B-D649-BC0E-079461B4FADA}" presName="hierChild6" presStyleCnt="0"/>
      <dgm:spPr/>
    </dgm:pt>
    <dgm:pt modelId="{FCE4E7CB-4761-314A-ACB7-DA40784CA2B0}" type="pres">
      <dgm:prSet presAssocID="{3DB4C155-2F9B-D649-BC0E-079461B4FADA}" presName="hierChild7" presStyleCnt="0"/>
      <dgm:spPr/>
    </dgm:pt>
  </dgm:ptLst>
  <dgm:cxnLst>
    <dgm:cxn modelId="{7E2ECF02-57C3-E04F-A4C7-9A4D691CC9BA}" type="presOf" srcId="{44D5C827-F5C2-754E-BE65-D33D08FA0592}" destId="{030B7208-2C04-5744-89F7-81A916F0A4CF}" srcOrd="0" destOrd="0" presId="urn:microsoft.com/office/officeart/2005/8/layout/orgChart1"/>
    <dgm:cxn modelId="{C4592D08-4201-5545-B042-C79E8AAF311D}" srcId="{9938D767-ABE5-B64D-92B5-15CB56EB48EF}" destId="{481EFCD6-ED06-8B40-A0D4-9637C2C4957E}" srcOrd="0" destOrd="0" parTransId="{44D5C827-F5C2-754E-BE65-D33D08FA0592}" sibTransId="{DE632D96-D4E1-614E-B3F8-F509F0793562}"/>
    <dgm:cxn modelId="{8D873A12-F72E-5240-8694-F000D12DED9E}" type="presOf" srcId="{D548E4B4-5AE9-E94D-87C7-D8A638BF9E35}" destId="{B28FF91B-DB82-5A4F-8382-8A16FC32720E}" srcOrd="1" destOrd="0" presId="urn:microsoft.com/office/officeart/2005/8/layout/orgChart1"/>
    <dgm:cxn modelId="{DDE31818-1637-3940-A21D-8B1F3A3C33F2}" srcId="{9938D767-ABE5-B64D-92B5-15CB56EB48EF}" destId="{E983F501-C3B1-3940-A579-8A970B2F2B75}" srcOrd="4" destOrd="0" parTransId="{F8598449-8BD9-024A-8C29-93A39E145E6D}" sibTransId="{67DA9A80-57B4-4146-B9E5-F710E8F8FFA7}"/>
    <dgm:cxn modelId="{A024E728-64FC-1F45-AEA8-96CE42460D0F}" type="presOf" srcId="{7D74BCA3-FB51-1046-ABF9-2E9A1C043556}" destId="{DC30B594-55C3-A04F-BE17-0826BFFB98C6}" srcOrd="0" destOrd="0" presId="urn:microsoft.com/office/officeart/2005/8/layout/orgChart1"/>
    <dgm:cxn modelId="{EAD1F148-7973-CB41-8969-09532C406F34}" type="presOf" srcId="{C22630F3-D76D-324C-AB70-65858A50E8AE}" destId="{F10755B1-7436-B641-863B-BCE0DD56FEC5}" srcOrd="1" destOrd="0" presId="urn:microsoft.com/office/officeart/2005/8/layout/orgChart1"/>
    <dgm:cxn modelId="{3E9B134A-F55F-144F-B6CF-54F582BB342C}" type="presOf" srcId="{21FE3749-15E2-3749-9317-4E4F342CAE1F}" destId="{433853F8-B397-AA44-AB3B-B396438611A5}" srcOrd="0" destOrd="0" presId="urn:microsoft.com/office/officeart/2005/8/layout/orgChart1"/>
    <dgm:cxn modelId="{E5E72C53-B46D-4644-B851-FAD4171767D7}" type="presOf" srcId="{481EFCD6-ED06-8B40-A0D4-9637C2C4957E}" destId="{9CCF0F7F-F997-0049-9112-8D95A16541B9}" srcOrd="0" destOrd="0" presId="urn:microsoft.com/office/officeart/2005/8/layout/orgChart1"/>
    <dgm:cxn modelId="{4C7DED54-1E0A-514C-B8B5-74FC5CCA57BB}" srcId="{9938D767-ABE5-B64D-92B5-15CB56EB48EF}" destId="{D548E4B4-5AE9-E94D-87C7-D8A638BF9E35}" srcOrd="1" destOrd="0" parTransId="{00C0346C-B75C-6143-ABCD-F50343ADB1D4}" sibTransId="{0DBB8332-3346-264A-9569-27ABFB93F961}"/>
    <dgm:cxn modelId="{DD631055-511F-3247-AA40-9AD829352BD7}" type="presOf" srcId="{C22630F3-D76D-324C-AB70-65858A50E8AE}" destId="{E046C982-D229-354F-AF2E-47F7F3D7532C}" srcOrd="0" destOrd="0" presId="urn:microsoft.com/office/officeart/2005/8/layout/orgChart1"/>
    <dgm:cxn modelId="{169D155D-68A4-894B-8BEE-C6D5C82E91C7}" type="presOf" srcId="{73D0F3B9-FDC5-9C43-8102-5FAED97410A2}" destId="{9F486C96-5E6A-024F-AECE-CE58E135310D}" srcOrd="0" destOrd="0" presId="urn:microsoft.com/office/officeart/2005/8/layout/orgChart1"/>
    <dgm:cxn modelId="{D25C355D-9109-D842-97F2-6544803284BC}" srcId="{DE6288F0-B787-E540-818F-18FAB62080B9}" destId="{9938D767-ABE5-B64D-92B5-15CB56EB48EF}" srcOrd="0" destOrd="0" parTransId="{533905ED-0269-AA4C-A2E1-FE8DD991E9DB}" sibTransId="{EDCA9F50-C7F0-264A-9150-454808E4CF70}"/>
    <dgm:cxn modelId="{2EA1FC61-629A-4946-8567-DCD6828DCE67}" type="presOf" srcId="{7DA66D12-B07E-6249-AF3F-5AF0BF7C366D}" destId="{56AE0C7D-8D57-674A-8C8A-7FC27AE00798}" srcOrd="1" destOrd="0" presId="urn:microsoft.com/office/officeart/2005/8/layout/orgChart1"/>
    <dgm:cxn modelId="{43790169-1E72-3B4F-8DF9-19377AE5EC51}" type="presOf" srcId="{3DB4C155-2F9B-D649-BC0E-079461B4FADA}" destId="{22822285-FF42-0D46-9323-7FA560431F36}" srcOrd="1" destOrd="0" presId="urn:microsoft.com/office/officeart/2005/8/layout/orgChart1"/>
    <dgm:cxn modelId="{076C626B-9BFF-7C42-A243-A7876AA236C0}" type="presOf" srcId="{9938D767-ABE5-B64D-92B5-15CB56EB48EF}" destId="{CFAF7DA8-96DF-0A42-ACC4-500545BB730D}" srcOrd="1" destOrd="0" presId="urn:microsoft.com/office/officeart/2005/8/layout/orgChart1"/>
    <dgm:cxn modelId="{73B94F76-EF94-CB41-809C-70A24F95F197}" type="presOf" srcId="{481EFCD6-ED06-8B40-A0D4-9637C2C4957E}" destId="{23CFAFE3-A973-1A4B-9E48-E17D2E51D6DB}" srcOrd="1" destOrd="0" presId="urn:microsoft.com/office/officeart/2005/8/layout/orgChart1"/>
    <dgm:cxn modelId="{6B73C682-BCC5-8748-BB5D-C6021B5CE5FA}" type="presOf" srcId="{D548E4B4-5AE9-E94D-87C7-D8A638BF9E35}" destId="{8455DDB9-3EE0-2847-B3A5-25725EBB66D6}" srcOrd="0" destOrd="0" presId="urn:microsoft.com/office/officeart/2005/8/layout/orgChart1"/>
    <dgm:cxn modelId="{59BFD38E-9D0D-3B4B-892B-19968DE6DA6A}" type="presOf" srcId="{B8B3FFA4-CB0E-E046-9427-31E733BEC297}" destId="{AC4DEF0F-BB15-A34A-B921-36B8D770D696}" srcOrd="0" destOrd="0" presId="urn:microsoft.com/office/officeart/2005/8/layout/orgChart1"/>
    <dgm:cxn modelId="{5B43AD96-9532-D64F-8E55-BEB0EF7C91F7}" type="presOf" srcId="{813B6D93-3AD4-D044-9605-8F0EC39555D2}" destId="{24A5B418-1EFD-EF4C-8815-6944005B7FCF}" srcOrd="0" destOrd="0" presId="urn:microsoft.com/office/officeart/2005/8/layout/orgChart1"/>
    <dgm:cxn modelId="{5741C59B-F568-B64C-AC0E-BB1681FBC0F1}" type="presOf" srcId="{B8B3FFA4-CB0E-E046-9427-31E733BEC297}" destId="{EB9D9468-0EB7-EE44-B81E-8C7176A00ADA}" srcOrd="1" destOrd="0" presId="urn:microsoft.com/office/officeart/2005/8/layout/orgChart1"/>
    <dgm:cxn modelId="{BC2B52A4-B93A-BF47-9C46-C7AD9F494DE4}" srcId="{E983F501-C3B1-3940-A579-8A970B2F2B75}" destId="{C22630F3-D76D-324C-AB70-65858A50E8AE}" srcOrd="0" destOrd="0" parTransId="{21FE3749-15E2-3749-9317-4E4F342CAE1F}" sibTransId="{27865949-E3A2-0945-A282-341D034EEAF3}"/>
    <dgm:cxn modelId="{815DC3AC-D7B5-4E43-B6B2-134FF7502087}" type="presOf" srcId="{00C0346C-B75C-6143-ABCD-F50343ADB1D4}" destId="{B9747504-9F4C-9E4D-BF2C-EF0B324D0097}" srcOrd="0" destOrd="0" presId="urn:microsoft.com/office/officeart/2005/8/layout/orgChart1"/>
    <dgm:cxn modelId="{DB7DB6AE-49BB-6A43-AA45-9BA0923972FD}" type="presOf" srcId="{73D0F3B9-FDC5-9C43-8102-5FAED97410A2}" destId="{93AA9DD2-EFCE-9B48-ABBE-A8BDD9C3F4C4}" srcOrd="1" destOrd="0" presId="urn:microsoft.com/office/officeart/2005/8/layout/orgChart1"/>
    <dgm:cxn modelId="{CC28C2C3-2D24-B94A-B618-3CB278497CA9}" type="presOf" srcId="{E983F501-C3B1-3940-A579-8A970B2F2B75}" destId="{A4085173-3AC5-A94A-9AF9-209326B4FF69}" srcOrd="1" destOrd="0" presId="urn:microsoft.com/office/officeart/2005/8/layout/orgChart1"/>
    <dgm:cxn modelId="{BBD1CACD-B762-EC41-8A67-B6A0C8A01D1E}" type="presOf" srcId="{3DB4C155-2F9B-D649-BC0E-079461B4FADA}" destId="{EEC88D09-E6F5-284F-9A6D-1F27C1632F9F}" srcOrd="0" destOrd="0" presId="urn:microsoft.com/office/officeart/2005/8/layout/orgChart1"/>
    <dgm:cxn modelId="{9D5998CF-B9CC-3444-ACB9-95F113D67761}" srcId="{9938D767-ABE5-B64D-92B5-15CB56EB48EF}" destId="{B8B3FFA4-CB0E-E046-9427-31E733BEC297}" srcOrd="2" destOrd="0" parTransId="{F25A729E-A717-2D46-88A6-21779813B6AC}" sibTransId="{B8CC1509-2905-4449-B8D3-6EED0094A54A}"/>
    <dgm:cxn modelId="{A1E930D0-68FF-0848-8EDC-1F5E948BC1F9}" type="presOf" srcId="{E983F501-C3B1-3940-A579-8A970B2F2B75}" destId="{6F782207-44ED-9F45-B318-A50B85A7B1A2}" srcOrd="0" destOrd="0" presId="urn:microsoft.com/office/officeart/2005/8/layout/orgChart1"/>
    <dgm:cxn modelId="{9D7409D2-D562-4B45-8E9C-6B8176C0E6B0}" type="presOf" srcId="{DE6288F0-B787-E540-818F-18FAB62080B9}" destId="{CC49AE08-2A83-9E45-9DCA-FF91F06AAA77}" srcOrd="0" destOrd="0" presId="urn:microsoft.com/office/officeart/2005/8/layout/orgChart1"/>
    <dgm:cxn modelId="{883C63DB-B930-3240-BF7B-F478E7E1F868}" type="presOf" srcId="{7DA66D12-B07E-6249-AF3F-5AF0BF7C366D}" destId="{209EC97C-FB85-0F41-94A6-6D9D122BE5E0}" srcOrd="0" destOrd="0" presId="urn:microsoft.com/office/officeart/2005/8/layout/orgChart1"/>
    <dgm:cxn modelId="{A41EE4E3-8FE1-4C40-A87E-E9BA66C6FC11}" type="presOf" srcId="{9938D767-ABE5-B64D-92B5-15CB56EB48EF}" destId="{BD204680-D75B-C948-9771-194B3585A0D9}" srcOrd="0" destOrd="0" presId="urn:microsoft.com/office/officeart/2005/8/layout/orgChart1"/>
    <dgm:cxn modelId="{795262E8-FEFB-C84E-944D-81BAFD25E09A}" type="presOf" srcId="{F8598449-8BD9-024A-8C29-93A39E145E6D}" destId="{8A82CD1C-363D-3D40-8346-FCCAADB9139F}" srcOrd="0" destOrd="0" presId="urn:microsoft.com/office/officeart/2005/8/layout/orgChart1"/>
    <dgm:cxn modelId="{4992EEE8-27B1-DC43-BB8D-97FFCDBF9772}" type="presOf" srcId="{F25A729E-A717-2D46-88A6-21779813B6AC}" destId="{40C66538-2766-7747-A950-03225BF73044}" srcOrd="0" destOrd="0" presId="urn:microsoft.com/office/officeart/2005/8/layout/orgChart1"/>
    <dgm:cxn modelId="{E226D1F8-40D1-254C-BF98-94FFF8759FC8}" srcId="{E983F501-C3B1-3940-A579-8A970B2F2B75}" destId="{73D0F3B9-FDC5-9C43-8102-5FAED97410A2}" srcOrd="2" destOrd="0" parTransId="{7D74BCA3-FB51-1046-ABF9-2E9A1C043556}" sibTransId="{0E74BE4A-01C7-6A42-A203-86C04F1619DE}"/>
    <dgm:cxn modelId="{2FFF82F9-48DB-894C-9913-0E92EF6EFF70}" srcId="{E983F501-C3B1-3940-A579-8A970B2F2B75}" destId="{7DA66D12-B07E-6249-AF3F-5AF0BF7C366D}" srcOrd="1" destOrd="0" parTransId="{813B6D93-3AD4-D044-9605-8F0EC39555D2}" sibTransId="{75889744-2956-664F-80FF-939BAE94E850}"/>
    <dgm:cxn modelId="{79387CFA-91AA-7B45-ADD7-939B6A0CFC96}" srcId="{9938D767-ABE5-B64D-92B5-15CB56EB48EF}" destId="{3DB4C155-2F9B-D649-BC0E-079461B4FADA}" srcOrd="3" destOrd="0" parTransId="{9B109251-B197-FF43-8C2A-A5EC8D76801A}" sibTransId="{74BF1ECA-4C61-A74F-9FA7-421DA35B00E1}"/>
    <dgm:cxn modelId="{82DCF4FF-EA5E-F347-8461-93EDFD92FFAE}" type="presOf" srcId="{9B109251-B197-FF43-8C2A-A5EC8D76801A}" destId="{5BB4A554-92D7-8E45-AD92-02437CC53BBA}" srcOrd="0" destOrd="0" presId="urn:microsoft.com/office/officeart/2005/8/layout/orgChart1"/>
    <dgm:cxn modelId="{088270AF-76B3-384D-8CD9-01EC09605878}" type="presParOf" srcId="{CC49AE08-2A83-9E45-9DCA-FF91F06AAA77}" destId="{9468D7A7-5DC6-CC42-B2A6-D18581D23414}" srcOrd="0" destOrd="0" presId="urn:microsoft.com/office/officeart/2005/8/layout/orgChart1"/>
    <dgm:cxn modelId="{7F9B3342-CDF3-944A-9782-697CAD0D9DE6}" type="presParOf" srcId="{9468D7A7-5DC6-CC42-B2A6-D18581D23414}" destId="{3446F3EC-E1C7-C445-B488-63940F019A6A}" srcOrd="0" destOrd="0" presId="urn:microsoft.com/office/officeart/2005/8/layout/orgChart1"/>
    <dgm:cxn modelId="{405597F3-7C97-C84B-902D-BD147621EBE0}" type="presParOf" srcId="{3446F3EC-E1C7-C445-B488-63940F019A6A}" destId="{BD204680-D75B-C948-9771-194B3585A0D9}" srcOrd="0" destOrd="0" presId="urn:microsoft.com/office/officeart/2005/8/layout/orgChart1"/>
    <dgm:cxn modelId="{622CCA51-979A-C847-B556-4910BA66F9F0}" type="presParOf" srcId="{3446F3EC-E1C7-C445-B488-63940F019A6A}" destId="{CFAF7DA8-96DF-0A42-ACC4-500545BB730D}" srcOrd="1" destOrd="0" presId="urn:microsoft.com/office/officeart/2005/8/layout/orgChart1"/>
    <dgm:cxn modelId="{EDE0E8C7-9000-8840-B2A2-E170B43EF471}" type="presParOf" srcId="{9468D7A7-5DC6-CC42-B2A6-D18581D23414}" destId="{EBC45039-6EEC-C846-88EF-F0D415E2D002}" srcOrd="1" destOrd="0" presId="urn:microsoft.com/office/officeart/2005/8/layout/orgChart1"/>
    <dgm:cxn modelId="{3240304A-6AA9-4D46-A821-647E645D0BBE}" type="presParOf" srcId="{EBC45039-6EEC-C846-88EF-F0D415E2D002}" destId="{8A82CD1C-363D-3D40-8346-FCCAADB9139F}" srcOrd="0" destOrd="0" presId="urn:microsoft.com/office/officeart/2005/8/layout/orgChart1"/>
    <dgm:cxn modelId="{9DBFBE7C-0444-FC47-96E9-06302B4BB8B6}" type="presParOf" srcId="{EBC45039-6EEC-C846-88EF-F0D415E2D002}" destId="{20076E96-3145-DA42-9FD7-F4C39D45A094}" srcOrd="1" destOrd="0" presId="urn:microsoft.com/office/officeart/2005/8/layout/orgChart1"/>
    <dgm:cxn modelId="{3A62A75E-272B-2C40-B49C-4CDB43285EFC}" type="presParOf" srcId="{20076E96-3145-DA42-9FD7-F4C39D45A094}" destId="{9D5AA17F-EA78-4A48-B2F2-150FD6F0126E}" srcOrd="0" destOrd="0" presId="urn:microsoft.com/office/officeart/2005/8/layout/orgChart1"/>
    <dgm:cxn modelId="{3564575C-84E4-EA43-867A-6229B3AB33F3}" type="presParOf" srcId="{9D5AA17F-EA78-4A48-B2F2-150FD6F0126E}" destId="{6F782207-44ED-9F45-B318-A50B85A7B1A2}" srcOrd="0" destOrd="0" presId="urn:microsoft.com/office/officeart/2005/8/layout/orgChart1"/>
    <dgm:cxn modelId="{09ADD5B5-5472-5948-96C5-77FAA9335FDD}" type="presParOf" srcId="{9D5AA17F-EA78-4A48-B2F2-150FD6F0126E}" destId="{A4085173-3AC5-A94A-9AF9-209326B4FF69}" srcOrd="1" destOrd="0" presId="urn:microsoft.com/office/officeart/2005/8/layout/orgChart1"/>
    <dgm:cxn modelId="{7AC1720D-F098-0646-BED6-4DCEDFCFE7E3}" type="presParOf" srcId="{20076E96-3145-DA42-9FD7-F4C39D45A094}" destId="{01A7AFFE-9784-154F-9C32-763F2468A605}" srcOrd="1" destOrd="0" presId="urn:microsoft.com/office/officeart/2005/8/layout/orgChart1"/>
    <dgm:cxn modelId="{C700CEA2-2A31-0946-9942-B754FDF90DD7}" type="presParOf" srcId="{01A7AFFE-9784-154F-9C32-763F2468A605}" destId="{433853F8-B397-AA44-AB3B-B396438611A5}" srcOrd="0" destOrd="0" presId="urn:microsoft.com/office/officeart/2005/8/layout/orgChart1"/>
    <dgm:cxn modelId="{26999334-F7C5-3146-9C16-4F3323C215DB}" type="presParOf" srcId="{01A7AFFE-9784-154F-9C32-763F2468A605}" destId="{85E4582B-17BA-1D4D-AC69-14CD80A73BE6}" srcOrd="1" destOrd="0" presId="urn:microsoft.com/office/officeart/2005/8/layout/orgChart1"/>
    <dgm:cxn modelId="{48B99887-0CDC-3A4E-8799-FF7A2CD194C8}" type="presParOf" srcId="{85E4582B-17BA-1D4D-AC69-14CD80A73BE6}" destId="{E5ED902E-ADA2-3A40-8507-BC17FC3151A7}" srcOrd="0" destOrd="0" presId="urn:microsoft.com/office/officeart/2005/8/layout/orgChart1"/>
    <dgm:cxn modelId="{A23AFC60-E332-A14E-8C8B-6E1D724D138E}" type="presParOf" srcId="{E5ED902E-ADA2-3A40-8507-BC17FC3151A7}" destId="{E046C982-D229-354F-AF2E-47F7F3D7532C}" srcOrd="0" destOrd="0" presId="urn:microsoft.com/office/officeart/2005/8/layout/orgChart1"/>
    <dgm:cxn modelId="{69A318A3-CC45-464C-B946-135D18FFF9E2}" type="presParOf" srcId="{E5ED902E-ADA2-3A40-8507-BC17FC3151A7}" destId="{F10755B1-7436-B641-863B-BCE0DD56FEC5}" srcOrd="1" destOrd="0" presId="urn:microsoft.com/office/officeart/2005/8/layout/orgChart1"/>
    <dgm:cxn modelId="{8A89207A-717E-664C-B2D7-596965F63582}" type="presParOf" srcId="{85E4582B-17BA-1D4D-AC69-14CD80A73BE6}" destId="{7FD6338B-52CE-C64A-83E9-ECD7183223CB}" srcOrd="1" destOrd="0" presId="urn:microsoft.com/office/officeart/2005/8/layout/orgChart1"/>
    <dgm:cxn modelId="{D4ECAE50-C49C-434D-BF83-B8AC986F39EF}" type="presParOf" srcId="{85E4582B-17BA-1D4D-AC69-14CD80A73BE6}" destId="{773298B8-E1E5-F44F-83A7-14E3BE34DEE4}" srcOrd="2" destOrd="0" presId="urn:microsoft.com/office/officeart/2005/8/layout/orgChart1"/>
    <dgm:cxn modelId="{48CC9F05-CC2A-2B4D-B1B2-B931D9B9817C}" type="presParOf" srcId="{01A7AFFE-9784-154F-9C32-763F2468A605}" destId="{24A5B418-1EFD-EF4C-8815-6944005B7FCF}" srcOrd="2" destOrd="0" presId="urn:microsoft.com/office/officeart/2005/8/layout/orgChart1"/>
    <dgm:cxn modelId="{15E144DA-677A-7146-80C5-A3DFB1B02F30}" type="presParOf" srcId="{01A7AFFE-9784-154F-9C32-763F2468A605}" destId="{C446A874-1E09-8347-ADD1-F3616839F52B}" srcOrd="3" destOrd="0" presId="urn:microsoft.com/office/officeart/2005/8/layout/orgChart1"/>
    <dgm:cxn modelId="{74532B25-ECDB-1547-ABFC-8906F8B85881}" type="presParOf" srcId="{C446A874-1E09-8347-ADD1-F3616839F52B}" destId="{6B223C24-3086-2749-A1BD-76102FC4AA1D}" srcOrd="0" destOrd="0" presId="urn:microsoft.com/office/officeart/2005/8/layout/orgChart1"/>
    <dgm:cxn modelId="{44EE70A5-E70C-B345-AFE7-5601B91A5298}" type="presParOf" srcId="{6B223C24-3086-2749-A1BD-76102FC4AA1D}" destId="{209EC97C-FB85-0F41-94A6-6D9D122BE5E0}" srcOrd="0" destOrd="0" presId="urn:microsoft.com/office/officeart/2005/8/layout/orgChart1"/>
    <dgm:cxn modelId="{CB71B6BC-5E07-8947-8B23-F08BF45101FB}" type="presParOf" srcId="{6B223C24-3086-2749-A1BD-76102FC4AA1D}" destId="{56AE0C7D-8D57-674A-8C8A-7FC27AE00798}" srcOrd="1" destOrd="0" presId="urn:microsoft.com/office/officeart/2005/8/layout/orgChart1"/>
    <dgm:cxn modelId="{1E49A40F-D6C2-FC49-8024-4A2F512A9094}" type="presParOf" srcId="{C446A874-1E09-8347-ADD1-F3616839F52B}" destId="{C9DA5458-F977-6340-8222-E8C766146E5D}" srcOrd="1" destOrd="0" presId="urn:microsoft.com/office/officeart/2005/8/layout/orgChart1"/>
    <dgm:cxn modelId="{8C0406D8-765B-1244-A6FD-B32E1B432043}" type="presParOf" srcId="{C446A874-1E09-8347-ADD1-F3616839F52B}" destId="{E1E86103-0E2B-C041-9F60-18266BB57360}" srcOrd="2" destOrd="0" presId="urn:microsoft.com/office/officeart/2005/8/layout/orgChart1"/>
    <dgm:cxn modelId="{454B6927-9EC3-5D4A-AB75-3F76B9C2015C}" type="presParOf" srcId="{01A7AFFE-9784-154F-9C32-763F2468A605}" destId="{DC30B594-55C3-A04F-BE17-0826BFFB98C6}" srcOrd="4" destOrd="0" presId="urn:microsoft.com/office/officeart/2005/8/layout/orgChart1"/>
    <dgm:cxn modelId="{AE207746-55CE-0E49-B6A6-4E9354F57574}" type="presParOf" srcId="{01A7AFFE-9784-154F-9C32-763F2468A605}" destId="{305A1FBA-D192-3042-96B5-C9B497EE6D2B}" srcOrd="5" destOrd="0" presId="urn:microsoft.com/office/officeart/2005/8/layout/orgChart1"/>
    <dgm:cxn modelId="{23D1F6D5-2288-0042-B8E9-C2401658D27F}" type="presParOf" srcId="{305A1FBA-D192-3042-96B5-C9B497EE6D2B}" destId="{7002350D-9829-E344-92B2-20E3147EE140}" srcOrd="0" destOrd="0" presId="urn:microsoft.com/office/officeart/2005/8/layout/orgChart1"/>
    <dgm:cxn modelId="{6C8CF8E2-722D-5F44-B624-5FD3F047E510}" type="presParOf" srcId="{7002350D-9829-E344-92B2-20E3147EE140}" destId="{9F486C96-5E6A-024F-AECE-CE58E135310D}" srcOrd="0" destOrd="0" presId="urn:microsoft.com/office/officeart/2005/8/layout/orgChart1"/>
    <dgm:cxn modelId="{326953A2-46FF-704F-B8AE-82A68FF6DC48}" type="presParOf" srcId="{7002350D-9829-E344-92B2-20E3147EE140}" destId="{93AA9DD2-EFCE-9B48-ABBE-A8BDD9C3F4C4}" srcOrd="1" destOrd="0" presId="urn:microsoft.com/office/officeart/2005/8/layout/orgChart1"/>
    <dgm:cxn modelId="{2EE459F0-6F72-D846-BAE7-D8AAAD2B4397}" type="presParOf" srcId="{305A1FBA-D192-3042-96B5-C9B497EE6D2B}" destId="{98A4F58F-7F37-224F-8202-9C635F711C3D}" srcOrd="1" destOrd="0" presId="urn:microsoft.com/office/officeart/2005/8/layout/orgChart1"/>
    <dgm:cxn modelId="{F712B4E2-C9E6-4247-9EED-36D382A1F2A5}" type="presParOf" srcId="{305A1FBA-D192-3042-96B5-C9B497EE6D2B}" destId="{8735A0ED-618B-3E45-803B-80EAE51B9BE9}" srcOrd="2" destOrd="0" presId="urn:microsoft.com/office/officeart/2005/8/layout/orgChart1"/>
    <dgm:cxn modelId="{ABA9740B-771C-9C4E-BF23-00D6E3D83596}" type="presParOf" srcId="{20076E96-3145-DA42-9FD7-F4C39D45A094}" destId="{B826FD09-0A55-2642-8109-702E1A4E3EBC}" srcOrd="2" destOrd="0" presId="urn:microsoft.com/office/officeart/2005/8/layout/orgChart1"/>
    <dgm:cxn modelId="{6DBB6A35-8202-774D-8592-515F1DD89A5E}" type="presParOf" srcId="{9468D7A7-5DC6-CC42-B2A6-D18581D23414}" destId="{1876D258-AAF9-124B-BBA7-520F30C7A031}" srcOrd="2" destOrd="0" presId="urn:microsoft.com/office/officeart/2005/8/layout/orgChart1"/>
    <dgm:cxn modelId="{32CF6A16-FC67-F64A-8000-8433A67187D5}" type="presParOf" srcId="{1876D258-AAF9-124B-BBA7-520F30C7A031}" destId="{030B7208-2C04-5744-89F7-81A916F0A4CF}" srcOrd="0" destOrd="0" presId="urn:microsoft.com/office/officeart/2005/8/layout/orgChart1"/>
    <dgm:cxn modelId="{17C783DA-64B8-D849-8E2E-6031428198BD}" type="presParOf" srcId="{1876D258-AAF9-124B-BBA7-520F30C7A031}" destId="{B19272AA-4087-464C-9B2B-BC2633847163}" srcOrd="1" destOrd="0" presId="urn:microsoft.com/office/officeart/2005/8/layout/orgChart1"/>
    <dgm:cxn modelId="{BD93AFF4-A4F5-F643-B5D5-987F19B14CEF}" type="presParOf" srcId="{B19272AA-4087-464C-9B2B-BC2633847163}" destId="{28F4DC7C-6C3C-654E-961A-639248BEBB95}" srcOrd="0" destOrd="0" presId="urn:microsoft.com/office/officeart/2005/8/layout/orgChart1"/>
    <dgm:cxn modelId="{2A933E65-D701-A247-A81C-41278A46BF1D}" type="presParOf" srcId="{28F4DC7C-6C3C-654E-961A-639248BEBB95}" destId="{9CCF0F7F-F997-0049-9112-8D95A16541B9}" srcOrd="0" destOrd="0" presId="urn:microsoft.com/office/officeart/2005/8/layout/orgChart1"/>
    <dgm:cxn modelId="{DE0C7A38-F5AC-6449-9860-12586B69BBB7}" type="presParOf" srcId="{28F4DC7C-6C3C-654E-961A-639248BEBB95}" destId="{23CFAFE3-A973-1A4B-9E48-E17D2E51D6DB}" srcOrd="1" destOrd="0" presId="urn:microsoft.com/office/officeart/2005/8/layout/orgChart1"/>
    <dgm:cxn modelId="{57C22F29-19AC-4D4A-9F22-78961301BC46}" type="presParOf" srcId="{B19272AA-4087-464C-9B2B-BC2633847163}" destId="{E03F2A5B-56D8-FA4E-901B-C9CE1B438CAB}" srcOrd="1" destOrd="0" presId="urn:microsoft.com/office/officeart/2005/8/layout/orgChart1"/>
    <dgm:cxn modelId="{48A5A334-BFC2-144F-A1A7-DC0C2D80D605}" type="presParOf" srcId="{B19272AA-4087-464C-9B2B-BC2633847163}" destId="{C42BB32E-65FE-524C-8AA2-DA20116538A7}" srcOrd="2" destOrd="0" presId="urn:microsoft.com/office/officeart/2005/8/layout/orgChart1"/>
    <dgm:cxn modelId="{F537A352-69B5-D547-9763-A75AA2406B2A}" type="presParOf" srcId="{1876D258-AAF9-124B-BBA7-520F30C7A031}" destId="{B9747504-9F4C-9E4D-BF2C-EF0B324D0097}" srcOrd="2" destOrd="0" presId="urn:microsoft.com/office/officeart/2005/8/layout/orgChart1"/>
    <dgm:cxn modelId="{DC9953C6-49C0-0145-97F8-7AE0D8D4CF4C}" type="presParOf" srcId="{1876D258-AAF9-124B-BBA7-520F30C7A031}" destId="{310CF5F6-EC14-0A4D-9A5E-EC8117CA0970}" srcOrd="3" destOrd="0" presId="urn:microsoft.com/office/officeart/2005/8/layout/orgChart1"/>
    <dgm:cxn modelId="{9019580D-E8D5-F742-B3DC-9A5C5F3D9E06}" type="presParOf" srcId="{310CF5F6-EC14-0A4D-9A5E-EC8117CA0970}" destId="{9E038F8F-1F8C-7A40-B8F2-E223D3CCEA46}" srcOrd="0" destOrd="0" presId="urn:microsoft.com/office/officeart/2005/8/layout/orgChart1"/>
    <dgm:cxn modelId="{9663B3A8-217B-1747-B520-4015B8DAF92E}" type="presParOf" srcId="{9E038F8F-1F8C-7A40-B8F2-E223D3CCEA46}" destId="{8455DDB9-3EE0-2847-B3A5-25725EBB66D6}" srcOrd="0" destOrd="0" presId="urn:microsoft.com/office/officeart/2005/8/layout/orgChart1"/>
    <dgm:cxn modelId="{62673091-1339-9742-8973-89B537EF1BD5}" type="presParOf" srcId="{9E038F8F-1F8C-7A40-B8F2-E223D3CCEA46}" destId="{B28FF91B-DB82-5A4F-8382-8A16FC32720E}" srcOrd="1" destOrd="0" presId="urn:microsoft.com/office/officeart/2005/8/layout/orgChart1"/>
    <dgm:cxn modelId="{4102BFB6-A38C-F443-B8F7-160B222E49DB}" type="presParOf" srcId="{310CF5F6-EC14-0A4D-9A5E-EC8117CA0970}" destId="{077E421A-78BB-BD4F-8982-32AB3EBE0CB1}" srcOrd="1" destOrd="0" presId="urn:microsoft.com/office/officeart/2005/8/layout/orgChart1"/>
    <dgm:cxn modelId="{75B21C65-DC3B-FF48-B381-FF0C1B0C16E0}" type="presParOf" srcId="{310CF5F6-EC14-0A4D-9A5E-EC8117CA0970}" destId="{F15CD95F-0DC9-654A-A4BE-FEE3CE297B13}" srcOrd="2" destOrd="0" presId="urn:microsoft.com/office/officeart/2005/8/layout/orgChart1"/>
    <dgm:cxn modelId="{3FA5BB6E-EF4A-AE46-AF57-0BB59574170E}" type="presParOf" srcId="{1876D258-AAF9-124B-BBA7-520F30C7A031}" destId="{40C66538-2766-7747-A950-03225BF73044}" srcOrd="4" destOrd="0" presId="urn:microsoft.com/office/officeart/2005/8/layout/orgChart1"/>
    <dgm:cxn modelId="{B1A6E64C-F93E-9E43-8037-8B526AEDD73C}" type="presParOf" srcId="{1876D258-AAF9-124B-BBA7-520F30C7A031}" destId="{E260E532-02EE-7A49-A15E-3EB4E16EC8A5}" srcOrd="5" destOrd="0" presId="urn:microsoft.com/office/officeart/2005/8/layout/orgChart1"/>
    <dgm:cxn modelId="{39BCADF3-CBB6-F845-8E4F-548AC7F9F75B}" type="presParOf" srcId="{E260E532-02EE-7A49-A15E-3EB4E16EC8A5}" destId="{D5178B81-F5D6-7649-BAF4-04C4ACE294F3}" srcOrd="0" destOrd="0" presId="urn:microsoft.com/office/officeart/2005/8/layout/orgChart1"/>
    <dgm:cxn modelId="{404BCAB4-9123-C34F-958A-1F4E10AFA5FC}" type="presParOf" srcId="{D5178B81-F5D6-7649-BAF4-04C4ACE294F3}" destId="{AC4DEF0F-BB15-A34A-B921-36B8D770D696}" srcOrd="0" destOrd="0" presId="urn:microsoft.com/office/officeart/2005/8/layout/orgChart1"/>
    <dgm:cxn modelId="{0C5D14AA-D161-3042-84B8-7423F06CB3CC}" type="presParOf" srcId="{D5178B81-F5D6-7649-BAF4-04C4ACE294F3}" destId="{EB9D9468-0EB7-EE44-B81E-8C7176A00ADA}" srcOrd="1" destOrd="0" presId="urn:microsoft.com/office/officeart/2005/8/layout/orgChart1"/>
    <dgm:cxn modelId="{C3DED533-4C55-9E4F-A168-430A60B345CE}" type="presParOf" srcId="{E260E532-02EE-7A49-A15E-3EB4E16EC8A5}" destId="{9FACEB75-8A9C-4C4D-878E-D7DC6AD5946D}" srcOrd="1" destOrd="0" presId="urn:microsoft.com/office/officeart/2005/8/layout/orgChart1"/>
    <dgm:cxn modelId="{4CB8FF3A-22DB-294D-984C-5EE399188B64}" type="presParOf" srcId="{E260E532-02EE-7A49-A15E-3EB4E16EC8A5}" destId="{694DAECA-16B5-6945-B268-9729D0E476C5}" srcOrd="2" destOrd="0" presId="urn:microsoft.com/office/officeart/2005/8/layout/orgChart1"/>
    <dgm:cxn modelId="{E41D4FF1-3970-6C49-A5AD-0070DF365677}" type="presParOf" srcId="{1876D258-AAF9-124B-BBA7-520F30C7A031}" destId="{5BB4A554-92D7-8E45-AD92-02437CC53BBA}" srcOrd="6" destOrd="0" presId="urn:microsoft.com/office/officeart/2005/8/layout/orgChart1"/>
    <dgm:cxn modelId="{58795622-A5C2-474F-984D-C2651D295C61}" type="presParOf" srcId="{1876D258-AAF9-124B-BBA7-520F30C7A031}" destId="{55E5943C-9DCB-BD4F-BF9C-5514D4DF6CEE}" srcOrd="7" destOrd="0" presId="urn:microsoft.com/office/officeart/2005/8/layout/orgChart1"/>
    <dgm:cxn modelId="{AA07D899-CDA0-074E-AAD3-47A4436CBBA0}" type="presParOf" srcId="{55E5943C-9DCB-BD4F-BF9C-5514D4DF6CEE}" destId="{8E9F6994-1A7C-5242-8F8C-752F61657298}" srcOrd="0" destOrd="0" presId="urn:microsoft.com/office/officeart/2005/8/layout/orgChart1"/>
    <dgm:cxn modelId="{E4893C8F-3444-304D-9A3C-947AA1AF6679}" type="presParOf" srcId="{8E9F6994-1A7C-5242-8F8C-752F61657298}" destId="{EEC88D09-E6F5-284F-9A6D-1F27C1632F9F}" srcOrd="0" destOrd="0" presId="urn:microsoft.com/office/officeart/2005/8/layout/orgChart1"/>
    <dgm:cxn modelId="{C23577EF-BD6F-F34C-938A-DA4591246C99}" type="presParOf" srcId="{8E9F6994-1A7C-5242-8F8C-752F61657298}" destId="{22822285-FF42-0D46-9323-7FA560431F36}" srcOrd="1" destOrd="0" presId="urn:microsoft.com/office/officeart/2005/8/layout/orgChart1"/>
    <dgm:cxn modelId="{8704EBAC-44EA-7F4D-995F-C9E93A487359}" type="presParOf" srcId="{55E5943C-9DCB-BD4F-BF9C-5514D4DF6CEE}" destId="{DEA0C3BB-6643-574F-9776-577020959CE2}" srcOrd="1" destOrd="0" presId="urn:microsoft.com/office/officeart/2005/8/layout/orgChart1"/>
    <dgm:cxn modelId="{BC5739A4-1A89-9546-9AD0-1AB40E42D8F3}" type="presParOf" srcId="{55E5943C-9DCB-BD4F-BF9C-5514D4DF6CEE}" destId="{FCE4E7CB-4761-314A-ACB7-DA40784CA2B0}"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B4A554-92D7-8E45-AD92-02437CC53BBA}">
      <dsp:nvSpPr>
        <dsp:cNvPr id="0" name=""/>
        <dsp:cNvSpPr/>
      </dsp:nvSpPr>
      <dsp:spPr>
        <a:xfrm>
          <a:off x="2355349" y="449169"/>
          <a:ext cx="94294" cy="1050705"/>
        </a:xfrm>
        <a:custGeom>
          <a:avLst/>
          <a:gdLst/>
          <a:ahLst/>
          <a:cxnLst/>
          <a:rect l="0" t="0" r="0" b="0"/>
          <a:pathLst>
            <a:path>
              <a:moveTo>
                <a:pt x="0" y="0"/>
              </a:moveTo>
              <a:lnTo>
                <a:pt x="0" y="1050705"/>
              </a:lnTo>
              <a:lnTo>
                <a:pt x="94294" y="105070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C66538-2766-7747-A950-03225BF73044}">
      <dsp:nvSpPr>
        <dsp:cNvPr id="0" name=""/>
        <dsp:cNvSpPr/>
      </dsp:nvSpPr>
      <dsp:spPr>
        <a:xfrm>
          <a:off x="2261055" y="449169"/>
          <a:ext cx="94294" cy="1050705"/>
        </a:xfrm>
        <a:custGeom>
          <a:avLst/>
          <a:gdLst/>
          <a:ahLst/>
          <a:cxnLst/>
          <a:rect l="0" t="0" r="0" b="0"/>
          <a:pathLst>
            <a:path>
              <a:moveTo>
                <a:pt x="94294" y="0"/>
              </a:moveTo>
              <a:lnTo>
                <a:pt x="94294" y="1050705"/>
              </a:lnTo>
              <a:lnTo>
                <a:pt x="0" y="105070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747504-9F4C-9E4D-BF2C-EF0B324D0097}">
      <dsp:nvSpPr>
        <dsp:cNvPr id="0" name=""/>
        <dsp:cNvSpPr/>
      </dsp:nvSpPr>
      <dsp:spPr>
        <a:xfrm>
          <a:off x="2355349" y="449169"/>
          <a:ext cx="94294" cy="413097"/>
        </a:xfrm>
        <a:custGeom>
          <a:avLst/>
          <a:gdLst/>
          <a:ahLst/>
          <a:cxnLst/>
          <a:rect l="0" t="0" r="0" b="0"/>
          <a:pathLst>
            <a:path>
              <a:moveTo>
                <a:pt x="0" y="0"/>
              </a:moveTo>
              <a:lnTo>
                <a:pt x="0" y="413097"/>
              </a:lnTo>
              <a:lnTo>
                <a:pt x="94294" y="41309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0B7208-2C04-5744-89F7-81A916F0A4CF}">
      <dsp:nvSpPr>
        <dsp:cNvPr id="0" name=""/>
        <dsp:cNvSpPr/>
      </dsp:nvSpPr>
      <dsp:spPr>
        <a:xfrm>
          <a:off x="2261055" y="449169"/>
          <a:ext cx="94294" cy="413097"/>
        </a:xfrm>
        <a:custGeom>
          <a:avLst/>
          <a:gdLst/>
          <a:ahLst/>
          <a:cxnLst/>
          <a:rect l="0" t="0" r="0" b="0"/>
          <a:pathLst>
            <a:path>
              <a:moveTo>
                <a:pt x="94294" y="0"/>
              </a:moveTo>
              <a:lnTo>
                <a:pt x="94294" y="413097"/>
              </a:lnTo>
              <a:lnTo>
                <a:pt x="0" y="41309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30B594-55C3-A04F-BE17-0826BFFB98C6}">
      <dsp:nvSpPr>
        <dsp:cNvPr id="0" name=""/>
        <dsp:cNvSpPr/>
      </dsp:nvSpPr>
      <dsp:spPr>
        <a:xfrm>
          <a:off x="1346076" y="2570777"/>
          <a:ext cx="378477" cy="1770023"/>
        </a:xfrm>
        <a:custGeom>
          <a:avLst/>
          <a:gdLst/>
          <a:ahLst/>
          <a:cxnLst/>
          <a:rect l="0" t="0" r="0" b="0"/>
          <a:pathLst>
            <a:path>
              <a:moveTo>
                <a:pt x="0" y="0"/>
              </a:moveTo>
              <a:lnTo>
                <a:pt x="0" y="1770023"/>
              </a:lnTo>
              <a:lnTo>
                <a:pt x="378477" y="177002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5B418-1EFD-EF4C-8815-6944005B7FCF}">
      <dsp:nvSpPr>
        <dsp:cNvPr id="0" name=""/>
        <dsp:cNvSpPr/>
      </dsp:nvSpPr>
      <dsp:spPr>
        <a:xfrm>
          <a:off x="1346076" y="2570777"/>
          <a:ext cx="378477" cy="1064611"/>
        </a:xfrm>
        <a:custGeom>
          <a:avLst/>
          <a:gdLst/>
          <a:ahLst/>
          <a:cxnLst/>
          <a:rect l="0" t="0" r="0" b="0"/>
          <a:pathLst>
            <a:path>
              <a:moveTo>
                <a:pt x="0" y="0"/>
              </a:moveTo>
              <a:lnTo>
                <a:pt x="0" y="1064611"/>
              </a:lnTo>
              <a:lnTo>
                <a:pt x="378477" y="106461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3853F8-B397-AA44-AB3B-B396438611A5}">
      <dsp:nvSpPr>
        <dsp:cNvPr id="0" name=""/>
        <dsp:cNvSpPr/>
      </dsp:nvSpPr>
      <dsp:spPr>
        <a:xfrm>
          <a:off x="1346076" y="2570777"/>
          <a:ext cx="368635" cy="543558"/>
        </a:xfrm>
        <a:custGeom>
          <a:avLst/>
          <a:gdLst/>
          <a:ahLst/>
          <a:cxnLst/>
          <a:rect l="0" t="0" r="0" b="0"/>
          <a:pathLst>
            <a:path>
              <a:moveTo>
                <a:pt x="0" y="0"/>
              </a:moveTo>
              <a:lnTo>
                <a:pt x="0" y="543558"/>
              </a:lnTo>
              <a:lnTo>
                <a:pt x="368635" y="54355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82CD1C-363D-3D40-8346-FCCAADB9139F}">
      <dsp:nvSpPr>
        <dsp:cNvPr id="0" name=""/>
        <dsp:cNvSpPr/>
      </dsp:nvSpPr>
      <dsp:spPr>
        <a:xfrm>
          <a:off x="2309629" y="449169"/>
          <a:ext cx="91440" cy="1463803"/>
        </a:xfrm>
        <a:custGeom>
          <a:avLst/>
          <a:gdLst/>
          <a:ahLst/>
          <a:cxnLst/>
          <a:rect l="0" t="0" r="0" b="0"/>
          <a:pathLst>
            <a:path>
              <a:moveTo>
                <a:pt x="45720" y="0"/>
              </a:moveTo>
              <a:lnTo>
                <a:pt x="45720" y="146380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204680-D75B-C948-9771-194B3585A0D9}">
      <dsp:nvSpPr>
        <dsp:cNvPr id="0" name=""/>
        <dsp:cNvSpPr/>
      </dsp:nvSpPr>
      <dsp:spPr>
        <a:xfrm>
          <a:off x="1906330" y="150"/>
          <a:ext cx="898038" cy="44901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latin typeface="Times New Roman"/>
              <a:cs typeface="Times New Roman"/>
            </a:rPr>
            <a:t>Total sample </a:t>
          </a:r>
        </a:p>
        <a:p>
          <a:pPr marL="0" lvl="0" indent="0" algn="ctr" defTabSz="533400">
            <a:lnSpc>
              <a:spcPct val="90000"/>
            </a:lnSpc>
            <a:spcBef>
              <a:spcPct val="0"/>
            </a:spcBef>
            <a:spcAft>
              <a:spcPct val="35000"/>
            </a:spcAft>
            <a:buNone/>
          </a:pPr>
          <a:r>
            <a:rPr lang="en-US" sz="1200" b="1" kern="1200" dirty="0">
              <a:latin typeface="Times New Roman"/>
              <a:cs typeface="Times New Roman"/>
            </a:rPr>
            <a:t>1739</a:t>
          </a:r>
        </a:p>
      </dsp:txBody>
      <dsp:txXfrm>
        <a:off x="1906330" y="150"/>
        <a:ext cx="898038" cy="449019"/>
      </dsp:txXfrm>
    </dsp:sp>
    <dsp:sp modelId="{6F782207-44ED-9F45-B318-A50B85A7B1A2}">
      <dsp:nvSpPr>
        <dsp:cNvPr id="0" name=""/>
        <dsp:cNvSpPr/>
      </dsp:nvSpPr>
      <dsp:spPr>
        <a:xfrm>
          <a:off x="1093757" y="1912973"/>
          <a:ext cx="2523183" cy="657804"/>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latin typeface="Times New Roman"/>
              <a:cs typeface="Times New Roman"/>
            </a:rPr>
            <a:t>Bone metastases </a:t>
          </a:r>
        </a:p>
        <a:p>
          <a:pPr marL="0" lvl="0" indent="0" algn="ctr" defTabSz="533400">
            <a:lnSpc>
              <a:spcPct val="90000"/>
            </a:lnSpc>
            <a:spcBef>
              <a:spcPct val="0"/>
            </a:spcBef>
            <a:spcAft>
              <a:spcPct val="35000"/>
            </a:spcAft>
            <a:buNone/>
          </a:pPr>
          <a:r>
            <a:rPr lang="en-US" sz="1200" b="1" kern="1200" dirty="0">
              <a:latin typeface="Times New Roman"/>
              <a:cs typeface="Times New Roman"/>
            </a:rPr>
            <a:t>606</a:t>
          </a:r>
        </a:p>
        <a:p>
          <a:pPr marL="0" lvl="0" indent="0" algn="ctr" defTabSz="533400">
            <a:lnSpc>
              <a:spcPct val="90000"/>
            </a:lnSpc>
            <a:spcBef>
              <a:spcPct val="0"/>
            </a:spcBef>
            <a:spcAft>
              <a:spcPct val="35000"/>
            </a:spcAft>
            <a:buNone/>
          </a:pPr>
          <a:r>
            <a:rPr lang="nb-NO" sz="1000" kern="1200"/>
            <a:t>Eligible for baseline cross-sectional analysis</a:t>
          </a:r>
          <a:endParaRPr lang="en-US" sz="1000" b="1" kern="1200" dirty="0"/>
        </a:p>
      </dsp:txBody>
      <dsp:txXfrm>
        <a:off x="1093757" y="1912973"/>
        <a:ext cx="2523183" cy="657804"/>
      </dsp:txXfrm>
    </dsp:sp>
    <dsp:sp modelId="{E046C982-D229-354F-AF2E-47F7F3D7532C}">
      <dsp:nvSpPr>
        <dsp:cNvPr id="0" name=""/>
        <dsp:cNvSpPr/>
      </dsp:nvSpPr>
      <dsp:spPr>
        <a:xfrm>
          <a:off x="1714711" y="2882872"/>
          <a:ext cx="866409" cy="462925"/>
        </a:xfrm>
        <a:prstGeom prst="rect">
          <a:avLst/>
        </a:prstGeom>
        <a:solidFill>
          <a:schemeClr val="lt1">
            <a:hueOff val="0"/>
            <a:satOff val="0"/>
            <a:lumOff val="0"/>
            <a:alphaOff val="0"/>
          </a:schemeClr>
        </a:solidFill>
        <a:ln w="12700"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b-NO" sz="1000" b="0" i="1" kern="1200" dirty="0">
              <a:latin typeface="Times New Roman"/>
              <a:cs typeface="Times New Roman"/>
            </a:rPr>
            <a:t>Only one pain registration </a:t>
          </a:r>
        </a:p>
        <a:p>
          <a:pPr marL="0" lvl="0" indent="0" algn="ctr" defTabSz="444500">
            <a:lnSpc>
              <a:spcPct val="90000"/>
            </a:lnSpc>
            <a:spcBef>
              <a:spcPct val="0"/>
            </a:spcBef>
            <a:spcAft>
              <a:spcPct val="35000"/>
            </a:spcAft>
            <a:buNone/>
          </a:pPr>
          <a:r>
            <a:rPr lang="nb-NO" sz="1000" b="0" i="1" kern="1200" dirty="0">
              <a:latin typeface="Times New Roman"/>
              <a:cs typeface="Times New Roman"/>
            </a:rPr>
            <a:t>146</a:t>
          </a:r>
          <a:endParaRPr lang="en-US" sz="1000" b="0" i="1" kern="1200" dirty="0"/>
        </a:p>
      </dsp:txBody>
      <dsp:txXfrm>
        <a:off x="1714711" y="2882872"/>
        <a:ext cx="866409" cy="462925"/>
      </dsp:txXfrm>
    </dsp:sp>
    <dsp:sp modelId="{209EC97C-FB85-0F41-94A6-6D9D122BE5E0}">
      <dsp:nvSpPr>
        <dsp:cNvPr id="0" name=""/>
        <dsp:cNvSpPr/>
      </dsp:nvSpPr>
      <dsp:spPr>
        <a:xfrm>
          <a:off x="1724553" y="3410879"/>
          <a:ext cx="898038" cy="449019"/>
        </a:xfrm>
        <a:prstGeom prst="rect">
          <a:avLst/>
        </a:prstGeom>
        <a:solidFill>
          <a:schemeClr val="lt1">
            <a:hueOff val="0"/>
            <a:satOff val="0"/>
            <a:lumOff val="0"/>
            <a:alphaOff val="0"/>
          </a:schemeClr>
        </a:solidFill>
        <a:ln w="12700"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i="1" kern="1200" dirty="0">
              <a:latin typeface="Times New Roman" panose="02020603050405020304" pitchFamily="18" charset="0"/>
              <a:cs typeface="Times New Roman" panose="02020603050405020304" pitchFamily="18" charset="0"/>
            </a:rPr>
            <a:t>Incorrect time interval</a:t>
          </a:r>
        </a:p>
        <a:p>
          <a:pPr marL="0" lvl="0" indent="0" algn="ctr" defTabSz="444500">
            <a:lnSpc>
              <a:spcPct val="90000"/>
            </a:lnSpc>
            <a:spcBef>
              <a:spcPct val="0"/>
            </a:spcBef>
            <a:spcAft>
              <a:spcPct val="35000"/>
            </a:spcAft>
            <a:buNone/>
          </a:pPr>
          <a:r>
            <a:rPr lang="en-US" sz="1000" b="0" i="1" kern="1200" dirty="0">
              <a:latin typeface="Times New Roman" panose="02020603050405020304" pitchFamily="18" charset="0"/>
              <a:cs typeface="Times New Roman" panose="02020603050405020304" pitchFamily="18" charset="0"/>
            </a:rPr>
            <a:t>49</a:t>
          </a:r>
        </a:p>
      </dsp:txBody>
      <dsp:txXfrm>
        <a:off x="1724553" y="3410879"/>
        <a:ext cx="898038" cy="449019"/>
      </dsp:txXfrm>
    </dsp:sp>
    <dsp:sp modelId="{9F486C96-5E6A-024F-AECE-CE58E135310D}">
      <dsp:nvSpPr>
        <dsp:cNvPr id="0" name=""/>
        <dsp:cNvSpPr/>
      </dsp:nvSpPr>
      <dsp:spPr>
        <a:xfrm>
          <a:off x="1724553" y="4015025"/>
          <a:ext cx="2445898" cy="65154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latin typeface="Times New Roman"/>
              <a:cs typeface="Times New Roman"/>
            </a:rPr>
            <a:t>Longitudinal follow-up</a:t>
          </a:r>
        </a:p>
        <a:p>
          <a:pPr marL="0" lvl="0" indent="0" algn="ctr" defTabSz="533400">
            <a:lnSpc>
              <a:spcPct val="90000"/>
            </a:lnSpc>
            <a:spcBef>
              <a:spcPct val="0"/>
            </a:spcBef>
            <a:spcAft>
              <a:spcPct val="35000"/>
            </a:spcAft>
            <a:buNone/>
          </a:pPr>
          <a:r>
            <a:rPr lang="en-US" sz="1200" b="1" kern="1200" dirty="0">
              <a:latin typeface="Times New Roman"/>
              <a:cs typeface="Times New Roman"/>
            </a:rPr>
            <a:t> 411</a:t>
          </a:r>
        </a:p>
        <a:p>
          <a:pPr marL="0" lvl="0" indent="0" algn="ctr" defTabSz="533400">
            <a:lnSpc>
              <a:spcPct val="90000"/>
            </a:lnSpc>
            <a:spcBef>
              <a:spcPct val="0"/>
            </a:spcBef>
            <a:spcAft>
              <a:spcPct val="35000"/>
            </a:spcAft>
            <a:buNone/>
          </a:pPr>
          <a:r>
            <a:rPr lang="nb-NO" sz="1000" kern="1200"/>
            <a:t>Eligible for longitudinal analysis</a:t>
          </a:r>
          <a:endParaRPr lang="en-US" sz="600" b="1" kern="1200" dirty="0"/>
        </a:p>
      </dsp:txBody>
      <dsp:txXfrm>
        <a:off x="1724553" y="4015025"/>
        <a:ext cx="2445898" cy="651549"/>
      </dsp:txXfrm>
    </dsp:sp>
    <dsp:sp modelId="{9CCF0F7F-F997-0049-9112-8D95A16541B9}">
      <dsp:nvSpPr>
        <dsp:cNvPr id="0" name=""/>
        <dsp:cNvSpPr/>
      </dsp:nvSpPr>
      <dsp:spPr>
        <a:xfrm>
          <a:off x="1363016" y="637758"/>
          <a:ext cx="898038" cy="449019"/>
        </a:xfrm>
        <a:prstGeom prst="rect">
          <a:avLst/>
        </a:prstGeom>
        <a:solidFill>
          <a:schemeClr val="lt1">
            <a:hueOff val="0"/>
            <a:satOff val="0"/>
            <a:lumOff val="0"/>
            <a:alphaOff val="0"/>
          </a:schemeClr>
        </a:solidFill>
        <a:ln w="12700" cap="flat" cmpd="sng" algn="ctr">
          <a:solidFill>
            <a:srgbClr val="D9D9D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i="1" kern="1200" dirty="0">
              <a:latin typeface="Times New Roman"/>
              <a:cs typeface="Times New Roman"/>
            </a:rPr>
            <a:t>N</a:t>
          </a:r>
          <a:r>
            <a:rPr lang="en-US" sz="1000" i="1" kern="1200" dirty="0">
              <a:latin typeface="Times New Roman"/>
              <a:cs typeface="Times New Roman"/>
            </a:rPr>
            <a:t>on-solid cancer</a:t>
          </a:r>
        </a:p>
        <a:p>
          <a:pPr marL="0" lvl="0" indent="0" algn="ctr" defTabSz="533400">
            <a:lnSpc>
              <a:spcPct val="90000"/>
            </a:lnSpc>
            <a:spcBef>
              <a:spcPct val="0"/>
            </a:spcBef>
            <a:spcAft>
              <a:spcPct val="35000"/>
            </a:spcAft>
            <a:buNone/>
          </a:pPr>
          <a:r>
            <a:rPr lang="en-US" sz="1000" i="1" kern="1200" dirty="0">
              <a:latin typeface="Times New Roman"/>
              <a:cs typeface="Times New Roman"/>
            </a:rPr>
            <a:t> 57</a:t>
          </a:r>
        </a:p>
      </dsp:txBody>
      <dsp:txXfrm>
        <a:off x="1363016" y="637758"/>
        <a:ext cx="898038" cy="449019"/>
      </dsp:txXfrm>
    </dsp:sp>
    <dsp:sp modelId="{8455DDB9-3EE0-2847-B3A5-25725EBB66D6}">
      <dsp:nvSpPr>
        <dsp:cNvPr id="0" name=""/>
        <dsp:cNvSpPr/>
      </dsp:nvSpPr>
      <dsp:spPr>
        <a:xfrm>
          <a:off x="2449643" y="637758"/>
          <a:ext cx="898038" cy="449019"/>
        </a:xfrm>
        <a:prstGeom prst="rect">
          <a:avLst/>
        </a:prstGeom>
        <a:solidFill>
          <a:schemeClr val="lt1">
            <a:hueOff val="0"/>
            <a:satOff val="0"/>
            <a:lumOff val="0"/>
            <a:alphaOff val="0"/>
          </a:schemeClr>
        </a:solidFill>
        <a:ln w="3175" cap="flat" cmpd="sng" algn="ctr">
          <a:solidFill>
            <a:schemeClr val="bg1">
              <a:lumMod val="8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1" kern="1200" dirty="0">
              <a:latin typeface="Times New Roman"/>
              <a:cs typeface="Times New Roman"/>
            </a:rPr>
            <a:t>No metastases</a:t>
          </a:r>
        </a:p>
        <a:p>
          <a:pPr marL="0" lvl="0" indent="0" algn="ctr" defTabSz="444500">
            <a:lnSpc>
              <a:spcPct val="90000"/>
            </a:lnSpc>
            <a:spcBef>
              <a:spcPct val="0"/>
            </a:spcBef>
            <a:spcAft>
              <a:spcPct val="35000"/>
            </a:spcAft>
            <a:buNone/>
          </a:pPr>
          <a:r>
            <a:rPr lang="en-US" sz="1000" i="1" kern="1200" dirty="0">
              <a:latin typeface="Times New Roman"/>
              <a:cs typeface="Times New Roman"/>
            </a:rPr>
            <a:t>287</a:t>
          </a:r>
        </a:p>
      </dsp:txBody>
      <dsp:txXfrm>
        <a:off x="2449643" y="637758"/>
        <a:ext cx="898038" cy="449019"/>
      </dsp:txXfrm>
    </dsp:sp>
    <dsp:sp modelId="{AC4DEF0F-BB15-A34A-B921-36B8D770D696}">
      <dsp:nvSpPr>
        <dsp:cNvPr id="0" name=""/>
        <dsp:cNvSpPr/>
      </dsp:nvSpPr>
      <dsp:spPr>
        <a:xfrm>
          <a:off x="1363016" y="1275365"/>
          <a:ext cx="898038" cy="449019"/>
        </a:xfrm>
        <a:prstGeom prst="rect">
          <a:avLst/>
        </a:prstGeom>
        <a:solidFill>
          <a:schemeClr val="lt1">
            <a:hueOff val="0"/>
            <a:satOff val="0"/>
            <a:lumOff val="0"/>
            <a:alphaOff val="0"/>
          </a:schemeClr>
        </a:solidFill>
        <a:ln w="12700" cap="flat" cmpd="sng" algn="ctr">
          <a:solidFill>
            <a:srgbClr val="D9D9D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1" kern="1200" dirty="0">
              <a:latin typeface="Times New Roman"/>
              <a:cs typeface="Times New Roman"/>
            </a:rPr>
            <a:t>Missing baseline information  </a:t>
          </a:r>
        </a:p>
        <a:p>
          <a:pPr marL="0" lvl="0" indent="0" algn="ctr" defTabSz="444500">
            <a:lnSpc>
              <a:spcPct val="90000"/>
            </a:lnSpc>
            <a:spcBef>
              <a:spcPct val="0"/>
            </a:spcBef>
            <a:spcAft>
              <a:spcPct val="35000"/>
            </a:spcAft>
            <a:buNone/>
          </a:pPr>
          <a:r>
            <a:rPr lang="en-US" sz="1000" i="1" kern="1200" dirty="0">
              <a:latin typeface="Times New Roman"/>
              <a:cs typeface="Times New Roman"/>
            </a:rPr>
            <a:t>24</a:t>
          </a:r>
        </a:p>
      </dsp:txBody>
      <dsp:txXfrm>
        <a:off x="1363016" y="1275365"/>
        <a:ext cx="898038" cy="449019"/>
      </dsp:txXfrm>
    </dsp:sp>
    <dsp:sp modelId="{EEC88D09-E6F5-284F-9A6D-1F27C1632F9F}">
      <dsp:nvSpPr>
        <dsp:cNvPr id="0" name=""/>
        <dsp:cNvSpPr/>
      </dsp:nvSpPr>
      <dsp:spPr>
        <a:xfrm>
          <a:off x="2449643" y="1275365"/>
          <a:ext cx="898038" cy="449019"/>
        </a:xfrm>
        <a:prstGeom prst="rect">
          <a:avLst/>
        </a:prstGeom>
        <a:solidFill>
          <a:schemeClr val="lt1">
            <a:hueOff val="0"/>
            <a:satOff val="0"/>
            <a:lumOff val="0"/>
            <a:alphaOff val="0"/>
          </a:schemeClr>
        </a:solidFill>
        <a:ln w="3175" cap="flat" cmpd="sng" algn="ctr">
          <a:solidFill>
            <a:srgbClr val="D9D9D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i="1" kern="1200" dirty="0">
              <a:latin typeface="Times New Roman"/>
              <a:cs typeface="Times New Roman"/>
            </a:rPr>
            <a:t>Metastases other than bone</a:t>
          </a:r>
        </a:p>
        <a:p>
          <a:pPr marL="0" lvl="0" indent="0" algn="ctr" defTabSz="444500">
            <a:lnSpc>
              <a:spcPct val="90000"/>
            </a:lnSpc>
            <a:spcBef>
              <a:spcPct val="0"/>
            </a:spcBef>
            <a:spcAft>
              <a:spcPct val="35000"/>
            </a:spcAft>
            <a:buNone/>
          </a:pPr>
          <a:r>
            <a:rPr lang="en-US" sz="1000" i="1" kern="1200" dirty="0">
              <a:latin typeface="Times New Roman"/>
              <a:cs typeface="Times New Roman"/>
            </a:rPr>
            <a:t>765</a:t>
          </a:r>
        </a:p>
      </dsp:txBody>
      <dsp:txXfrm>
        <a:off x="2449643" y="1275365"/>
        <a:ext cx="898038" cy="4490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AF903-E455-1F4C-8F9B-9E39C1FD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24</Pages>
  <Words>10590</Words>
  <Characters>56133</Characters>
  <Application>Microsoft Office Word</Application>
  <DocSecurity>0</DocSecurity>
  <Lines>467</Lines>
  <Paragraphs>133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Habberstad</dc:creator>
  <cp:lastModifiedBy>Ragnhild H Habberstad</cp:lastModifiedBy>
  <cp:revision>17</cp:revision>
  <cp:lastPrinted>2018-07-03T07:56:00Z</cp:lastPrinted>
  <dcterms:created xsi:type="dcterms:W3CDTF">2018-07-03T07:49:00Z</dcterms:created>
  <dcterms:modified xsi:type="dcterms:W3CDTF">2018-07-03T19:28:00Z</dcterms:modified>
</cp:coreProperties>
</file>