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EA" w:rsidRPr="00072E90" w:rsidRDefault="00072E90" w:rsidP="00D15BEA">
      <w:pPr>
        <w:rPr>
          <w:lang w:val="sv-SE"/>
        </w:rPr>
      </w:pPr>
      <w:r w:rsidRPr="00866CAF">
        <w:rPr>
          <w:rFonts w:ascii="Times New Roman" w:hAnsi="Times New Roman" w:cs="Times New Roman"/>
          <w:b/>
          <w:lang w:val="en-GB"/>
        </w:rPr>
        <w:t>Table 2.</w:t>
      </w:r>
      <w:r w:rsidRPr="00E03354">
        <w:rPr>
          <w:rFonts w:ascii="Times New Roman" w:hAnsi="Times New Roman" w:cs="Times New Roman"/>
          <w:lang w:val="en-GB"/>
        </w:rPr>
        <w:t xml:space="preserve"> The scores of raters who participated in the follow-up interviews.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705"/>
        <w:gridCol w:w="814"/>
        <w:gridCol w:w="814"/>
        <w:gridCol w:w="814"/>
        <w:gridCol w:w="814"/>
        <w:gridCol w:w="814"/>
        <w:gridCol w:w="814"/>
        <w:gridCol w:w="814"/>
        <w:gridCol w:w="814"/>
        <w:gridCol w:w="809"/>
      </w:tblGrid>
      <w:tr w:rsidR="00866CAF" w:rsidRPr="00E03354" w:rsidTr="00866CAF">
        <w:trPr>
          <w:trHeight w:val="20"/>
        </w:trPr>
        <w:tc>
          <w:tcPr>
            <w:tcW w:w="94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Item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Scale score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866CAF" w:rsidRPr="00E03354" w:rsidTr="00866CAF">
        <w:trPr>
          <w:trHeight w:val="20"/>
        </w:trPr>
        <w:tc>
          <w:tcPr>
            <w:tcW w:w="94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#2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#7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#9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#12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#19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#23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Sub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Tot</w:t>
            </w:r>
          </w:p>
        </w:tc>
      </w:tr>
      <w:tr w:rsidR="00866CAF" w:rsidRPr="00E03354" w:rsidTr="00866CAF">
        <w:trPr>
          <w:trHeight w:val="20"/>
        </w:trPr>
        <w:tc>
          <w:tcPr>
            <w:tcW w:w="944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Hannah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14</w:t>
            </w:r>
          </w:p>
        </w:tc>
      </w:tr>
      <w:tr w:rsidR="00866CAF" w:rsidRPr="00E03354" w:rsidTr="00866CAF">
        <w:trPr>
          <w:trHeight w:val="20"/>
        </w:trPr>
        <w:tc>
          <w:tcPr>
            <w:tcW w:w="94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Helen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  <w:tc>
          <w:tcPr>
            <w:tcW w:w="44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12</w:t>
            </w:r>
          </w:p>
        </w:tc>
      </w:tr>
      <w:tr w:rsidR="00866CAF" w:rsidRPr="00E03354" w:rsidTr="00866CAF">
        <w:trPr>
          <w:trHeight w:val="20"/>
        </w:trPr>
        <w:tc>
          <w:tcPr>
            <w:tcW w:w="94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Luke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44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4</w:t>
            </w:r>
          </w:p>
        </w:tc>
      </w:tr>
      <w:tr w:rsidR="00866CAF" w:rsidRPr="00E03354" w:rsidTr="00866CAF">
        <w:trPr>
          <w:trHeight w:val="20"/>
        </w:trPr>
        <w:tc>
          <w:tcPr>
            <w:tcW w:w="944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Laura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CAF" w:rsidRPr="00E03354" w:rsidRDefault="00866CAF" w:rsidP="00866CAF">
            <w:pPr>
              <w:spacing w:after="0"/>
              <w:rPr>
                <w:rFonts w:ascii="Times New Roman" w:eastAsia="Calibri" w:hAnsi="Times New Roman" w:cs="Times New Roman"/>
                <w:lang w:val="en-GB"/>
              </w:rPr>
            </w:pPr>
            <w:r w:rsidRPr="00E03354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</w:tr>
    </w:tbl>
    <w:p w:rsidR="00866CAF" w:rsidRPr="00E03354" w:rsidRDefault="00072E90" w:rsidP="00866CAF">
      <w:pPr>
        <w:rPr>
          <w:rFonts w:ascii="Times New Roman" w:hAnsi="Times New Roman" w:cs="Times New Roman"/>
          <w:lang w:val="en-GB"/>
        </w:rPr>
      </w:pPr>
      <w:r w:rsidRPr="00072E90">
        <w:rPr>
          <w:rFonts w:ascii="Times New Roman" w:hAnsi="Times New Roman" w:cs="Times New Roman"/>
          <w:i/>
          <w:lang w:val="en-GB"/>
        </w:rPr>
        <w:t>No</w:t>
      </w:r>
      <w:bookmarkStart w:id="0" w:name="_GoBack"/>
      <w:bookmarkEnd w:id="0"/>
      <w:r w:rsidRPr="00072E90">
        <w:rPr>
          <w:rFonts w:ascii="Times New Roman" w:hAnsi="Times New Roman" w:cs="Times New Roman"/>
          <w:i/>
          <w:lang w:val="en-GB"/>
        </w:rPr>
        <w:t>te</w:t>
      </w:r>
      <w:r>
        <w:rPr>
          <w:rFonts w:ascii="Times New Roman" w:hAnsi="Times New Roman" w:cs="Times New Roman"/>
          <w:lang w:val="en-GB"/>
        </w:rPr>
        <w:t xml:space="preserve">. Sub = score on the six items used in follow-up interviews; Tot = score on whole scale. </w:t>
      </w:r>
    </w:p>
    <w:p w:rsidR="00866CAF" w:rsidRPr="00E03354" w:rsidRDefault="00866CAF" w:rsidP="00D15BEA">
      <w:pPr>
        <w:rPr>
          <w:rFonts w:ascii="Times New Roman" w:hAnsi="Times New Roman" w:cs="Times New Roman"/>
          <w:lang w:val="en-GB"/>
        </w:rPr>
      </w:pPr>
    </w:p>
    <w:p w:rsidR="00D15BEA" w:rsidRPr="00866CAF" w:rsidRDefault="00D15BEA">
      <w:pPr>
        <w:rPr>
          <w:lang w:val="en-US"/>
        </w:rPr>
      </w:pPr>
    </w:p>
    <w:sectPr w:rsidR="00D15BEA" w:rsidRPr="00866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EA"/>
    <w:rsid w:val="00072E90"/>
    <w:rsid w:val="00866CAF"/>
    <w:rsid w:val="00A04350"/>
    <w:rsid w:val="00D15BEA"/>
    <w:rsid w:val="00F3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4AC"/>
  <w15:chartTrackingRefBased/>
  <w15:docId w15:val="{AF199D30-61BB-4D2D-B3B3-3F8FF2E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Bernhard Uno Skar</dc:creator>
  <cp:keywords/>
  <dc:description/>
  <cp:lastModifiedBy>Gustaf Bernhard Uno Skar</cp:lastModifiedBy>
  <cp:revision>2</cp:revision>
  <dcterms:created xsi:type="dcterms:W3CDTF">2018-03-19T09:42:00Z</dcterms:created>
  <dcterms:modified xsi:type="dcterms:W3CDTF">2018-03-19T09:42:00Z</dcterms:modified>
</cp:coreProperties>
</file>