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52" w:rsidRPr="007332C3" w:rsidRDefault="00C96464" w:rsidP="007332C3">
      <w:pPr>
        <w:spacing w:line="480" w:lineRule="auto"/>
        <w:rPr>
          <w:rFonts w:ascii="Times New Roman" w:hAnsi="Times New Roman" w:cs="Times New Roman"/>
          <w:b/>
          <w:lang w:val="en-GB"/>
        </w:rPr>
      </w:pPr>
      <w:bookmarkStart w:id="0" w:name="OLE_LINK29"/>
      <w:bookmarkStart w:id="1" w:name="OLE_LINK30"/>
      <w:bookmarkStart w:id="2" w:name="_GoBack"/>
      <w:bookmarkEnd w:id="2"/>
      <w:r w:rsidRPr="00926C34">
        <w:rPr>
          <w:rFonts w:ascii="Times New Roman" w:hAnsi="Times New Roman" w:cs="Times New Roman"/>
          <w:b/>
          <w:i/>
          <w:lang w:val="en-GB"/>
        </w:rPr>
        <w:t>ADCK3</w:t>
      </w:r>
      <w:r w:rsidRPr="007332C3">
        <w:rPr>
          <w:rFonts w:ascii="Times New Roman" w:hAnsi="Times New Roman" w:cs="Times New Roman"/>
          <w:b/>
          <w:lang w:val="en-GB"/>
        </w:rPr>
        <w:t xml:space="preserve"> mutations </w:t>
      </w:r>
      <w:r w:rsidR="003A4225" w:rsidRPr="007332C3">
        <w:rPr>
          <w:rFonts w:ascii="Times New Roman" w:hAnsi="Times New Roman" w:cs="Times New Roman"/>
          <w:b/>
          <w:lang w:val="en-GB"/>
        </w:rPr>
        <w:t>with</w:t>
      </w:r>
      <w:r w:rsidRPr="007332C3">
        <w:rPr>
          <w:rFonts w:ascii="Times New Roman" w:hAnsi="Times New Roman" w:cs="Times New Roman"/>
          <w:b/>
          <w:lang w:val="en-GB"/>
        </w:rPr>
        <w:t xml:space="preserve"> epilepsy, stroke-like episodes and ataxia: a POLG </w:t>
      </w:r>
      <w:bookmarkEnd w:id="0"/>
      <w:bookmarkEnd w:id="1"/>
      <w:r w:rsidRPr="007332C3">
        <w:rPr>
          <w:rFonts w:ascii="Times New Roman" w:hAnsi="Times New Roman" w:cs="Times New Roman"/>
          <w:b/>
          <w:lang w:val="en-GB"/>
        </w:rPr>
        <w:t>mimic?</w:t>
      </w:r>
    </w:p>
    <w:p w:rsidR="00FE0EFC" w:rsidRPr="007332C3" w:rsidRDefault="00AB46FE" w:rsidP="007332C3">
      <w:pPr>
        <w:spacing w:line="480" w:lineRule="auto"/>
        <w:rPr>
          <w:rFonts w:ascii="Times New Roman" w:hAnsi="Times New Roman" w:cs="Times New Roman"/>
          <w:vertAlign w:val="superscript"/>
          <w:lang w:val="en-GB" w:eastAsia="it-IT"/>
        </w:rPr>
      </w:pPr>
      <w:r w:rsidRPr="007332C3">
        <w:rPr>
          <w:rFonts w:ascii="Times New Roman" w:hAnsi="Times New Roman" w:cs="Times New Roman"/>
          <w:lang w:val="en-GB"/>
        </w:rPr>
        <w:t>Omar Hikmat</w:t>
      </w:r>
      <w:r w:rsidR="007026A8" w:rsidRPr="007332C3">
        <w:rPr>
          <w:rFonts w:ascii="Times New Roman" w:hAnsi="Times New Roman" w:cs="Times New Roman"/>
          <w:vertAlign w:val="superscript"/>
          <w:lang w:val="en-GB"/>
        </w:rPr>
        <w:t>1</w:t>
      </w:r>
      <w:r w:rsidR="00F22F29" w:rsidRPr="00F22F29">
        <w:rPr>
          <w:rFonts w:ascii="Times New Roman" w:hAnsi="Times New Roman" w:cs="Times New Roman"/>
          <w:vertAlign w:val="superscript"/>
          <w:lang w:val="en-GB"/>
        </w:rPr>
        <w:t>,</w:t>
      </w:r>
      <w:r w:rsidR="00667795">
        <w:rPr>
          <w:rFonts w:ascii="Times New Roman" w:hAnsi="Times New Roman" w:cs="Times New Roman"/>
          <w:vertAlign w:val="superscript"/>
          <w:lang w:val="en-GB"/>
        </w:rPr>
        <w:t>3</w:t>
      </w:r>
      <w:r w:rsidRPr="007332C3">
        <w:rPr>
          <w:rFonts w:ascii="Times New Roman" w:hAnsi="Times New Roman" w:cs="Times New Roman"/>
          <w:lang w:val="en-GB"/>
        </w:rPr>
        <w:t xml:space="preserve">, </w:t>
      </w:r>
      <w:r w:rsidR="00424F2F" w:rsidRPr="007332C3">
        <w:rPr>
          <w:rFonts w:ascii="Times New Roman" w:hAnsi="Times New Roman" w:cs="Times New Roman"/>
          <w:lang w:val="en-GB" w:eastAsia="it-IT"/>
        </w:rPr>
        <w:t>Charalampos Tzoulis</w:t>
      </w:r>
      <w:r w:rsidR="007026A8" w:rsidRPr="007332C3">
        <w:rPr>
          <w:rFonts w:ascii="Times New Roman" w:hAnsi="Times New Roman" w:cs="Times New Roman"/>
          <w:vertAlign w:val="superscript"/>
          <w:lang w:val="en-GB" w:eastAsia="it-IT"/>
        </w:rPr>
        <w:t>2,3</w:t>
      </w:r>
      <w:r w:rsidR="007026A8" w:rsidRPr="007332C3">
        <w:rPr>
          <w:rFonts w:ascii="Times New Roman" w:hAnsi="Times New Roman" w:cs="Times New Roman"/>
          <w:lang w:val="en-GB" w:eastAsia="it-IT"/>
        </w:rPr>
        <w:t xml:space="preserve">, </w:t>
      </w:r>
      <w:r w:rsidRPr="007332C3">
        <w:rPr>
          <w:rFonts w:ascii="Times New Roman" w:hAnsi="Times New Roman" w:cs="Times New Roman"/>
          <w:lang w:val="en-GB" w:eastAsia="it-IT"/>
        </w:rPr>
        <w:t>Per M. Knappskog</w:t>
      </w:r>
      <w:r w:rsidR="00B57030" w:rsidRPr="007332C3">
        <w:rPr>
          <w:rFonts w:ascii="Times New Roman" w:hAnsi="Times New Roman" w:cs="Times New Roman"/>
          <w:vertAlign w:val="superscript"/>
          <w:lang w:val="en-GB" w:eastAsia="it-IT"/>
        </w:rPr>
        <w:t>3,4</w:t>
      </w:r>
      <w:r w:rsidR="007026A8" w:rsidRPr="007332C3">
        <w:rPr>
          <w:rFonts w:ascii="Times New Roman" w:hAnsi="Times New Roman" w:cs="Times New Roman"/>
          <w:lang w:val="en-US" w:eastAsia="it-IT"/>
        </w:rPr>
        <w:t xml:space="preserve">, </w:t>
      </w:r>
      <w:r w:rsidRPr="003871AA">
        <w:rPr>
          <w:rFonts w:ascii="Times New Roman" w:hAnsi="Times New Roman" w:cs="Times New Roman"/>
          <w:lang w:val="en-GB" w:eastAsia="it-IT"/>
        </w:rPr>
        <w:t>Stefan Johansson</w:t>
      </w:r>
      <w:r w:rsidR="007026A8" w:rsidRPr="003871AA">
        <w:rPr>
          <w:rFonts w:ascii="Times New Roman" w:hAnsi="Times New Roman" w:cs="Times New Roman"/>
          <w:vertAlign w:val="superscript"/>
          <w:lang w:val="en-GB" w:eastAsia="it-IT"/>
        </w:rPr>
        <w:t>4</w:t>
      </w:r>
      <w:r w:rsidR="00B57030" w:rsidRPr="003871AA">
        <w:rPr>
          <w:rFonts w:ascii="Times New Roman" w:hAnsi="Times New Roman" w:cs="Times New Roman"/>
          <w:vertAlign w:val="superscript"/>
          <w:lang w:val="en-GB" w:eastAsia="it-IT"/>
        </w:rPr>
        <w:t>,5,6</w:t>
      </w:r>
      <w:r w:rsidR="007026A8" w:rsidRPr="003871AA">
        <w:rPr>
          <w:rFonts w:ascii="Times New Roman" w:hAnsi="Times New Roman" w:cs="Times New Roman"/>
          <w:lang w:val="en-GB" w:eastAsia="it-IT"/>
        </w:rPr>
        <w:t xml:space="preserve">, </w:t>
      </w:r>
      <w:r w:rsidR="009964D1" w:rsidRPr="003871AA">
        <w:rPr>
          <w:rFonts w:ascii="Times New Roman" w:hAnsi="Times New Roman" w:cs="Times New Roman"/>
          <w:lang w:val="en-GB" w:eastAsia="it-IT"/>
        </w:rPr>
        <w:t>Helge Boman</w:t>
      </w:r>
      <w:r w:rsidR="00B57030" w:rsidRPr="003871AA">
        <w:rPr>
          <w:rFonts w:ascii="Times New Roman" w:hAnsi="Times New Roman" w:cs="Times New Roman"/>
          <w:vertAlign w:val="superscript"/>
          <w:lang w:val="en-GB" w:eastAsia="it-IT"/>
        </w:rPr>
        <w:t>3,4</w:t>
      </w:r>
      <w:r w:rsidR="009964D1" w:rsidRPr="003871AA">
        <w:rPr>
          <w:rFonts w:ascii="Times New Roman" w:hAnsi="Times New Roman" w:cs="Times New Roman"/>
          <w:lang w:val="en-GB" w:eastAsia="it-IT"/>
        </w:rPr>
        <w:t xml:space="preserve"> </w:t>
      </w:r>
      <w:r w:rsidR="007026A8" w:rsidRPr="003871AA">
        <w:rPr>
          <w:rFonts w:ascii="Times New Roman" w:hAnsi="Times New Roman" w:cs="Times New Roman"/>
          <w:lang w:val="en-GB" w:eastAsia="it-IT"/>
        </w:rPr>
        <w:t xml:space="preserve">, </w:t>
      </w:r>
      <w:r w:rsidR="00133195" w:rsidRPr="003871AA">
        <w:rPr>
          <w:rFonts w:ascii="Times New Roman" w:hAnsi="Times New Roman" w:cs="Times New Roman"/>
          <w:lang w:val="en-GB" w:eastAsia="it-IT"/>
        </w:rPr>
        <w:t>Paweł Sztromwasser</w:t>
      </w:r>
      <w:r w:rsidR="007026A8" w:rsidRPr="003871AA">
        <w:rPr>
          <w:rFonts w:ascii="Times New Roman" w:hAnsi="Times New Roman" w:cs="Times New Roman"/>
          <w:vertAlign w:val="superscript"/>
          <w:lang w:val="en-GB" w:eastAsia="it-IT"/>
        </w:rPr>
        <w:t>4</w:t>
      </w:r>
      <w:r w:rsidR="007026A8" w:rsidRPr="003871AA">
        <w:rPr>
          <w:rFonts w:ascii="Times New Roman" w:hAnsi="Times New Roman" w:cs="Times New Roman"/>
          <w:lang w:val="en-GB" w:eastAsia="it-IT"/>
        </w:rPr>
        <w:t xml:space="preserve">, </w:t>
      </w:r>
      <w:r w:rsidR="00380A47" w:rsidRPr="007332C3">
        <w:rPr>
          <w:rFonts w:ascii="Times New Roman" w:hAnsi="Times New Roman" w:cs="Times New Roman"/>
          <w:lang w:val="en-US" w:eastAsia="it-IT"/>
        </w:rPr>
        <w:t>Espen Lien</w:t>
      </w:r>
      <w:r w:rsidR="00EC03C7" w:rsidRPr="00EC03C7">
        <w:rPr>
          <w:rFonts w:ascii="Cambria Math" w:hAnsi="Cambria Math" w:cs="Cambria Math"/>
          <w:lang w:val="en-US" w:eastAsia="it-IT"/>
        </w:rPr>
        <w:t>⁷</w:t>
      </w:r>
      <w:r w:rsidR="007026A8" w:rsidRPr="007332C3">
        <w:rPr>
          <w:rFonts w:ascii="Times New Roman" w:hAnsi="Times New Roman" w:cs="Times New Roman"/>
          <w:lang w:val="en-US" w:eastAsia="it-IT"/>
        </w:rPr>
        <w:t xml:space="preserve">, </w:t>
      </w:r>
      <w:r w:rsidR="00831972" w:rsidRPr="007332C3">
        <w:rPr>
          <w:rFonts w:ascii="Times New Roman" w:hAnsi="Times New Roman" w:cs="Times New Roman"/>
          <w:lang w:val="en-US" w:eastAsia="it-IT"/>
        </w:rPr>
        <w:t>Eylert Brod</w:t>
      </w:r>
      <w:r w:rsidR="0027654E" w:rsidRPr="007332C3">
        <w:rPr>
          <w:rFonts w:ascii="Times New Roman" w:hAnsi="Times New Roman" w:cs="Times New Roman"/>
          <w:lang w:val="en-US" w:eastAsia="it-IT"/>
        </w:rPr>
        <w:t>t</w:t>
      </w:r>
      <w:r w:rsidR="00831972" w:rsidRPr="007332C3">
        <w:rPr>
          <w:rFonts w:ascii="Times New Roman" w:hAnsi="Times New Roman" w:cs="Times New Roman"/>
          <w:lang w:val="en-US" w:eastAsia="it-IT"/>
        </w:rPr>
        <w:t>korb</w:t>
      </w:r>
      <w:r w:rsidR="009F52F6">
        <w:rPr>
          <w:rFonts w:ascii="Cambria Math" w:hAnsi="Cambria Math" w:cs="Cambria Math"/>
          <w:lang w:val="en-US" w:eastAsia="it-IT"/>
        </w:rPr>
        <w:t>⁸’⁹</w:t>
      </w:r>
      <w:r w:rsidR="007026A8" w:rsidRPr="007332C3">
        <w:rPr>
          <w:rFonts w:ascii="Times New Roman" w:hAnsi="Times New Roman" w:cs="Times New Roman"/>
          <w:lang w:val="en-GB" w:eastAsia="it-IT"/>
        </w:rPr>
        <w:t>,</w:t>
      </w:r>
      <w:r w:rsidR="003871AA">
        <w:rPr>
          <w:rFonts w:ascii="Times New Roman" w:hAnsi="Times New Roman" w:cs="Times New Roman"/>
          <w:lang w:val="en-GB" w:eastAsia="it-IT"/>
        </w:rPr>
        <w:t xml:space="preserve"> Daniele Ghezzi</w:t>
      </w:r>
      <w:r w:rsidR="009F52F6" w:rsidRPr="00926C34">
        <w:rPr>
          <w:rFonts w:ascii="Times New Roman" w:hAnsi="Times New Roman" w:cs="Times New Roman"/>
          <w:sz w:val="28"/>
          <w:szCs w:val="28"/>
          <w:lang w:val="en-GB" w:eastAsia="it-IT"/>
        </w:rPr>
        <w:t>ˡ</w:t>
      </w:r>
      <w:r w:rsidR="009402FA" w:rsidRPr="009402FA">
        <w:rPr>
          <w:rFonts w:ascii="Cambria Math" w:hAnsi="Cambria Math" w:cs="Cambria Math"/>
          <w:lang w:val="en-GB" w:eastAsia="it-IT"/>
        </w:rPr>
        <w:t>⁰</w:t>
      </w:r>
      <w:r w:rsidR="003871AA" w:rsidRPr="003871AA">
        <w:rPr>
          <w:rFonts w:ascii="Times New Roman" w:hAnsi="Times New Roman" w:cs="Times New Roman"/>
          <w:lang w:val="en-GB" w:eastAsia="it-IT"/>
        </w:rPr>
        <w:t>,</w:t>
      </w:r>
      <w:r w:rsidR="007026A8" w:rsidRPr="007332C3">
        <w:rPr>
          <w:rFonts w:ascii="Times New Roman" w:hAnsi="Times New Roman" w:cs="Times New Roman"/>
          <w:lang w:val="en-GB" w:eastAsia="it-IT"/>
        </w:rPr>
        <w:t xml:space="preserve"> </w:t>
      </w:r>
      <w:r w:rsidRPr="007332C3">
        <w:rPr>
          <w:rFonts w:ascii="Times New Roman" w:hAnsi="Times New Roman" w:cs="Times New Roman"/>
          <w:lang w:val="en-GB" w:eastAsia="it-IT"/>
        </w:rPr>
        <w:t xml:space="preserve">Laurence </w:t>
      </w:r>
      <w:r w:rsidR="00831972" w:rsidRPr="007332C3">
        <w:rPr>
          <w:rFonts w:ascii="Times New Roman" w:hAnsi="Times New Roman" w:cs="Times New Roman"/>
          <w:lang w:val="en-GB" w:eastAsia="it-IT"/>
        </w:rPr>
        <w:t xml:space="preserve">A. </w:t>
      </w:r>
      <w:r w:rsidRPr="007332C3">
        <w:rPr>
          <w:rFonts w:ascii="Times New Roman" w:hAnsi="Times New Roman" w:cs="Times New Roman"/>
          <w:lang w:val="en-GB" w:eastAsia="it-IT"/>
        </w:rPr>
        <w:t>Bindoff</w:t>
      </w:r>
      <w:r w:rsidR="007026A8" w:rsidRPr="007332C3">
        <w:rPr>
          <w:rFonts w:ascii="Times New Roman" w:hAnsi="Times New Roman" w:cs="Times New Roman"/>
          <w:vertAlign w:val="superscript"/>
          <w:lang w:val="en-GB" w:eastAsia="it-IT"/>
        </w:rPr>
        <w:t>2,3</w:t>
      </w:r>
    </w:p>
    <w:p w:rsidR="00150916" w:rsidRPr="007332C3" w:rsidRDefault="007026A8" w:rsidP="007332C3">
      <w:pPr>
        <w:pStyle w:val="PlainText"/>
        <w:spacing w:line="480" w:lineRule="auto"/>
        <w:rPr>
          <w:rFonts w:ascii="Times New Roman" w:hAnsi="Times New Roman" w:cs="Times New Roman"/>
          <w:sz w:val="24"/>
          <w:szCs w:val="24"/>
          <w:lang w:val="en-US"/>
        </w:rPr>
      </w:pPr>
      <w:r w:rsidRPr="007332C3">
        <w:rPr>
          <w:rFonts w:ascii="Times New Roman" w:hAnsi="Times New Roman" w:cs="Times New Roman"/>
          <w:sz w:val="24"/>
          <w:szCs w:val="24"/>
          <w:lang w:val="en-US"/>
        </w:rPr>
        <w:t xml:space="preserve">1. </w:t>
      </w:r>
      <w:r w:rsidR="00150916" w:rsidRPr="007332C3">
        <w:rPr>
          <w:rFonts w:ascii="Times New Roman" w:hAnsi="Times New Roman" w:cs="Times New Roman"/>
          <w:sz w:val="24"/>
          <w:szCs w:val="24"/>
          <w:lang w:val="en-US"/>
        </w:rPr>
        <w:t xml:space="preserve">Department of Pediatrics, Haukeland University Hospital, 5021 Bergen, Norway </w:t>
      </w:r>
    </w:p>
    <w:p w:rsidR="00150916" w:rsidRPr="007332C3" w:rsidRDefault="007026A8" w:rsidP="007332C3">
      <w:pPr>
        <w:pStyle w:val="PlainText"/>
        <w:spacing w:line="480" w:lineRule="auto"/>
        <w:rPr>
          <w:rFonts w:ascii="Times New Roman" w:hAnsi="Times New Roman" w:cs="Times New Roman"/>
          <w:sz w:val="24"/>
          <w:szCs w:val="24"/>
          <w:lang w:val="en-US"/>
        </w:rPr>
      </w:pPr>
      <w:r w:rsidRPr="007332C3">
        <w:rPr>
          <w:rFonts w:ascii="Times New Roman" w:hAnsi="Times New Roman" w:cs="Times New Roman"/>
          <w:sz w:val="24"/>
          <w:szCs w:val="24"/>
          <w:lang w:val="en-US"/>
        </w:rPr>
        <w:t xml:space="preserve">2. </w:t>
      </w:r>
      <w:r w:rsidR="00150916" w:rsidRPr="007332C3">
        <w:rPr>
          <w:rFonts w:ascii="Times New Roman" w:hAnsi="Times New Roman" w:cs="Times New Roman"/>
          <w:sz w:val="24"/>
          <w:szCs w:val="24"/>
          <w:lang w:val="en-US"/>
        </w:rPr>
        <w:t xml:space="preserve">Department of Neurology, Haukeland University Hospital, 5021 Bergen, Norway </w:t>
      </w:r>
    </w:p>
    <w:p w:rsidR="00150916" w:rsidRPr="007332C3" w:rsidRDefault="007026A8" w:rsidP="007332C3">
      <w:pPr>
        <w:spacing w:line="480" w:lineRule="auto"/>
        <w:rPr>
          <w:rFonts w:ascii="Times New Roman" w:eastAsia="Arial" w:hAnsi="Times New Roman" w:cs="Times New Roman"/>
          <w:bCs/>
          <w:lang w:val="en-GB"/>
        </w:rPr>
      </w:pPr>
      <w:r w:rsidRPr="007332C3">
        <w:rPr>
          <w:rFonts w:ascii="Times New Roman" w:hAnsi="Times New Roman" w:cs="Times New Roman"/>
          <w:lang w:val="en-US"/>
        </w:rPr>
        <w:t xml:space="preserve">3. </w:t>
      </w:r>
      <w:r w:rsidR="00150916" w:rsidRPr="007332C3">
        <w:rPr>
          <w:rFonts w:ascii="Times New Roman" w:hAnsi="Times New Roman" w:cs="Times New Roman"/>
          <w:lang w:val="en-US"/>
        </w:rPr>
        <w:t xml:space="preserve">Department of Clinical </w:t>
      </w:r>
      <w:r w:rsidRPr="007332C3">
        <w:rPr>
          <w:rFonts w:ascii="Times New Roman" w:hAnsi="Times New Roman" w:cs="Times New Roman"/>
          <w:lang w:val="en-US"/>
        </w:rPr>
        <w:t>Medicine (K1)</w:t>
      </w:r>
      <w:r w:rsidR="00150916" w:rsidRPr="007332C3">
        <w:rPr>
          <w:rFonts w:ascii="Times New Roman" w:hAnsi="Times New Roman" w:cs="Times New Roman"/>
          <w:lang w:val="en-US"/>
        </w:rPr>
        <w:t>, University of Bergen, Norway</w:t>
      </w:r>
    </w:p>
    <w:p w:rsidR="00150916" w:rsidRPr="007332C3" w:rsidRDefault="007026A8" w:rsidP="007332C3">
      <w:pPr>
        <w:spacing w:line="480" w:lineRule="auto"/>
        <w:rPr>
          <w:rFonts w:ascii="Times New Roman" w:hAnsi="Times New Roman" w:cs="Times New Roman"/>
          <w:lang w:val="en-US"/>
        </w:rPr>
      </w:pPr>
      <w:r w:rsidRPr="007332C3">
        <w:rPr>
          <w:rFonts w:ascii="Times New Roman" w:hAnsi="Times New Roman" w:cs="Times New Roman"/>
          <w:lang w:val="en-US"/>
        </w:rPr>
        <w:t xml:space="preserve">4. </w:t>
      </w:r>
      <w:r w:rsidR="00150916" w:rsidRPr="007332C3">
        <w:rPr>
          <w:rFonts w:ascii="Times New Roman" w:hAnsi="Times New Roman" w:cs="Times New Roman"/>
          <w:lang w:val="en-US"/>
        </w:rPr>
        <w:t xml:space="preserve">Center for Medical Genetics and Molecular Medicine, Haukeland University </w:t>
      </w:r>
    </w:p>
    <w:p w:rsidR="00150916" w:rsidRPr="007332C3" w:rsidRDefault="00150916" w:rsidP="007332C3">
      <w:pPr>
        <w:pStyle w:val="PlainText"/>
        <w:spacing w:line="480" w:lineRule="auto"/>
        <w:rPr>
          <w:rFonts w:ascii="Times New Roman" w:hAnsi="Times New Roman" w:cs="Times New Roman"/>
          <w:sz w:val="24"/>
          <w:szCs w:val="24"/>
          <w:lang w:val="en-US"/>
        </w:rPr>
      </w:pPr>
      <w:r w:rsidRPr="007332C3">
        <w:rPr>
          <w:rFonts w:ascii="Times New Roman" w:hAnsi="Times New Roman" w:cs="Times New Roman"/>
          <w:sz w:val="24"/>
          <w:szCs w:val="24"/>
          <w:lang w:val="en-US"/>
        </w:rPr>
        <w:t>Hospital, Bergen, Norway</w:t>
      </w:r>
    </w:p>
    <w:p w:rsidR="00B57030" w:rsidRPr="007332C3" w:rsidRDefault="00B57030" w:rsidP="007332C3">
      <w:pPr>
        <w:pStyle w:val="PlainText"/>
        <w:spacing w:line="480" w:lineRule="auto"/>
        <w:rPr>
          <w:rFonts w:ascii="Times New Roman" w:hAnsi="Times New Roman" w:cs="Times New Roman"/>
          <w:sz w:val="24"/>
          <w:szCs w:val="24"/>
          <w:lang w:val="en-US"/>
        </w:rPr>
      </w:pPr>
      <w:r w:rsidRPr="00B57030">
        <w:rPr>
          <w:rFonts w:ascii="Times New Roman" w:hAnsi="Times New Roman" w:cs="Times New Roman"/>
          <w:sz w:val="24"/>
          <w:szCs w:val="24"/>
          <w:lang w:val="en-US"/>
        </w:rPr>
        <w:t xml:space="preserve">5. </w:t>
      </w:r>
      <w:r w:rsidRPr="007332C3">
        <w:rPr>
          <w:rFonts w:ascii="Times New Roman" w:hAnsi="Times New Roman" w:cs="Times New Roman"/>
          <w:sz w:val="24"/>
          <w:szCs w:val="24"/>
          <w:lang w:val="en-US"/>
        </w:rPr>
        <w:t>Department of Biomedicine, University of Bergen, Bergen, Norway</w:t>
      </w:r>
    </w:p>
    <w:p w:rsidR="00B57030" w:rsidRPr="007332C3" w:rsidRDefault="00B57030" w:rsidP="007332C3">
      <w:pPr>
        <w:pStyle w:val="PlainText"/>
        <w:spacing w:line="480" w:lineRule="auto"/>
        <w:rPr>
          <w:rFonts w:ascii="Times New Roman" w:hAnsi="Times New Roman" w:cs="Times New Roman"/>
          <w:sz w:val="24"/>
          <w:szCs w:val="24"/>
          <w:lang w:val="en-US"/>
        </w:rPr>
      </w:pPr>
      <w:r w:rsidRPr="00B57030">
        <w:rPr>
          <w:rFonts w:ascii="Times New Roman" w:hAnsi="Times New Roman" w:cs="Times New Roman"/>
          <w:sz w:val="24"/>
          <w:szCs w:val="24"/>
          <w:lang w:val="en-US"/>
        </w:rPr>
        <w:t xml:space="preserve">6. </w:t>
      </w:r>
      <w:r w:rsidRPr="007332C3">
        <w:rPr>
          <w:rFonts w:ascii="Times New Roman" w:hAnsi="Times New Roman" w:cs="Times New Roman"/>
          <w:sz w:val="24"/>
          <w:szCs w:val="24"/>
          <w:lang w:val="en-US"/>
        </w:rPr>
        <w:t>K.G. Jebsen Centre for Research on Neuropsychiatric Disorders, University of Bergen, Bergen, Norwa</w:t>
      </w:r>
      <w:r w:rsidRPr="00B57030">
        <w:rPr>
          <w:rFonts w:ascii="Times New Roman" w:hAnsi="Times New Roman" w:cs="Times New Roman"/>
          <w:sz w:val="24"/>
          <w:szCs w:val="24"/>
          <w:lang w:val="en-US"/>
        </w:rPr>
        <w:t>y</w:t>
      </w:r>
      <w:r w:rsidRPr="007332C3">
        <w:rPr>
          <w:rFonts w:ascii="Times New Roman" w:hAnsi="Times New Roman" w:cs="Times New Roman"/>
          <w:vanish/>
          <w:sz w:val="24"/>
          <w:szCs w:val="24"/>
          <w:lang w:val="en"/>
        </w:rPr>
        <w:t xml:space="preserve"> </w:t>
      </w:r>
    </w:p>
    <w:p w:rsidR="00BD24E6" w:rsidRDefault="00B57030" w:rsidP="007332C3">
      <w:pPr>
        <w:pStyle w:val="PlainText"/>
        <w:spacing w:line="480" w:lineRule="auto"/>
        <w:rPr>
          <w:rFonts w:ascii="Times New Roman" w:hAnsi="Times New Roman" w:cs="Times New Roman"/>
          <w:sz w:val="24"/>
          <w:szCs w:val="24"/>
          <w:lang w:val="en-US"/>
        </w:rPr>
      </w:pPr>
      <w:r w:rsidRPr="007332C3">
        <w:rPr>
          <w:rFonts w:ascii="Times New Roman" w:hAnsi="Times New Roman" w:cs="Times New Roman"/>
          <w:sz w:val="24"/>
          <w:szCs w:val="24"/>
          <w:lang w:val="en-US"/>
        </w:rPr>
        <w:t>7</w:t>
      </w:r>
      <w:r w:rsidR="007026A8" w:rsidRPr="007332C3">
        <w:rPr>
          <w:rFonts w:ascii="Times New Roman" w:hAnsi="Times New Roman" w:cs="Times New Roman"/>
          <w:sz w:val="24"/>
          <w:szCs w:val="24"/>
          <w:lang w:val="en-US"/>
        </w:rPr>
        <w:t xml:space="preserve">. </w:t>
      </w:r>
      <w:r w:rsidR="00074E65" w:rsidRPr="007332C3">
        <w:rPr>
          <w:rFonts w:ascii="Times New Roman" w:hAnsi="Times New Roman" w:cs="Times New Roman"/>
          <w:sz w:val="24"/>
          <w:szCs w:val="24"/>
          <w:lang w:val="en-US"/>
        </w:rPr>
        <w:t>Department of</w:t>
      </w:r>
      <w:r w:rsidR="003D1332">
        <w:rPr>
          <w:rFonts w:ascii="Times New Roman" w:hAnsi="Times New Roman" w:cs="Times New Roman"/>
          <w:sz w:val="24"/>
          <w:szCs w:val="24"/>
          <w:lang w:val="en-US"/>
        </w:rPr>
        <w:t xml:space="preserve"> </w:t>
      </w:r>
      <w:r w:rsidR="00074E65" w:rsidRPr="007332C3">
        <w:rPr>
          <w:rFonts w:ascii="Times New Roman" w:hAnsi="Times New Roman" w:cs="Times New Roman"/>
          <w:sz w:val="24"/>
          <w:szCs w:val="24"/>
          <w:lang w:val="en-US"/>
        </w:rPr>
        <w:t xml:space="preserve">Pediatrics, </w:t>
      </w:r>
      <w:r w:rsidR="00B47882" w:rsidRPr="00B47882">
        <w:rPr>
          <w:rFonts w:ascii="Times New Roman" w:hAnsi="Times New Roman" w:cs="Times New Roman"/>
          <w:sz w:val="24"/>
          <w:szCs w:val="24"/>
          <w:lang w:val="en-US"/>
        </w:rPr>
        <w:t xml:space="preserve">St. Olav's University Hospital </w:t>
      </w:r>
      <w:r w:rsidR="00074E65" w:rsidRPr="007332C3">
        <w:rPr>
          <w:rFonts w:ascii="Times New Roman" w:hAnsi="Times New Roman" w:cs="Times New Roman"/>
          <w:sz w:val="24"/>
          <w:szCs w:val="24"/>
          <w:lang w:val="en-US"/>
        </w:rPr>
        <w:t>Trondheim, Trondheim, Norway.</w:t>
      </w:r>
      <w:r w:rsidR="00B65EF8" w:rsidRPr="007332C3">
        <w:rPr>
          <w:rFonts w:ascii="Times New Roman" w:hAnsi="Times New Roman" w:cs="Times New Roman"/>
          <w:sz w:val="24"/>
          <w:szCs w:val="24"/>
          <w:lang w:val="en-US"/>
        </w:rPr>
        <w:t xml:space="preserve"> </w:t>
      </w:r>
    </w:p>
    <w:p w:rsidR="009F52F6" w:rsidRDefault="00BD24E6" w:rsidP="007332C3">
      <w:pPr>
        <w:pStyle w:val="Plain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BD24E6">
        <w:rPr>
          <w:rFonts w:ascii="Times New Roman" w:hAnsi="Times New Roman" w:cs="Times New Roman"/>
          <w:sz w:val="24"/>
          <w:szCs w:val="24"/>
          <w:lang w:val="en-US"/>
        </w:rPr>
        <w:t>Department of Neuroscience, Norwegian University of Science and</w:t>
      </w:r>
      <w:r w:rsidR="009F52F6">
        <w:rPr>
          <w:rFonts w:ascii="Times New Roman" w:hAnsi="Times New Roman" w:cs="Times New Roman"/>
          <w:sz w:val="24"/>
          <w:szCs w:val="24"/>
          <w:lang w:val="en-US"/>
        </w:rPr>
        <w:t xml:space="preserve"> Technology, Trondheim, Norway.</w:t>
      </w:r>
    </w:p>
    <w:p w:rsidR="00BD24E6" w:rsidRPr="007332C3" w:rsidRDefault="009F52F6" w:rsidP="007332C3">
      <w:pPr>
        <w:pStyle w:val="Plain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BD24E6" w:rsidRPr="00BD24E6">
        <w:rPr>
          <w:rFonts w:ascii="Times New Roman" w:hAnsi="Times New Roman" w:cs="Times New Roman"/>
          <w:sz w:val="24"/>
          <w:szCs w:val="24"/>
          <w:lang w:val="en-US"/>
        </w:rPr>
        <w:t xml:space="preserve">Department of Neurology and Clinical Neurophysiology, St. Olav's University Hospital, Trondheim, Norway. </w:t>
      </w:r>
    </w:p>
    <w:p w:rsidR="00074E65" w:rsidRPr="007332C3" w:rsidRDefault="009F52F6" w:rsidP="007332C3">
      <w:pPr>
        <w:pStyle w:val="Plain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7026A8" w:rsidRPr="007332C3">
        <w:rPr>
          <w:rFonts w:ascii="Times New Roman" w:hAnsi="Times New Roman" w:cs="Times New Roman"/>
          <w:sz w:val="24"/>
          <w:szCs w:val="24"/>
          <w:lang w:val="en-US"/>
        </w:rPr>
        <w:t xml:space="preserve">. </w:t>
      </w:r>
      <w:r w:rsidR="00B65EF8" w:rsidRPr="007332C3">
        <w:rPr>
          <w:rFonts w:ascii="Times New Roman" w:hAnsi="Times New Roman" w:cs="Times New Roman"/>
          <w:sz w:val="24"/>
          <w:szCs w:val="24"/>
          <w:lang w:val="en-US"/>
        </w:rPr>
        <w:t>Foundation IRCCS Neurological Institute “Carlo Besta”, Unit of Mole</w:t>
      </w:r>
      <w:r w:rsidR="004A5621" w:rsidRPr="007332C3">
        <w:rPr>
          <w:rFonts w:ascii="Times New Roman" w:hAnsi="Times New Roman" w:cs="Times New Roman"/>
          <w:sz w:val="24"/>
          <w:szCs w:val="24"/>
          <w:lang w:val="en-US"/>
        </w:rPr>
        <w:t>cular Neurogenetics, Milan</w:t>
      </w:r>
      <w:r w:rsidR="00B65EF8" w:rsidRPr="007332C3">
        <w:rPr>
          <w:rFonts w:ascii="Times New Roman" w:hAnsi="Times New Roman" w:cs="Times New Roman"/>
          <w:sz w:val="24"/>
          <w:szCs w:val="24"/>
          <w:lang w:val="en-US"/>
        </w:rPr>
        <w:t>, Italy</w:t>
      </w:r>
    </w:p>
    <w:p w:rsidR="00150916" w:rsidRPr="007332C3" w:rsidRDefault="00150916" w:rsidP="007332C3">
      <w:pPr>
        <w:pStyle w:val="PlainText"/>
        <w:jc w:val="both"/>
        <w:rPr>
          <w:rFonts w:ascii="Times New Roman" w:eastAsia="Arial" w:hAnsi="Times New Roman" w:cs="Times New Roman"/>
          <w:b/>
          <w:bCs/>
          <w:sz w:val="24"/>
          <w:szCs w:val="24"/>
          <w:lang w:val="en-US"/>
        </w:rPr>
      </w:pPr>
      <w:r w:rsidRPr="007332C3">
        <w:rPr>
          <w:rFonts w:ascii="Times New Roman" w:eastAsia="Arial" w:hAnsi="Times New Roman" w:cs="Times New Roman"/>
          <w:b/>
          <w:bCs/>
          <w:sz w:val="24"/>
          <w:szCs w:val="24"/>
          <w:lang w:val="en-US"/>
        </w:rPr>
        <w:t xml:space="preserve">Correspondence to: </w:t>
      </w:r>
    </w:p>
    <w:p w:rsidR="00150916" w:rsidRPr="007332C3" w:rsidRDefault="00150916" w:rsidP="00C6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rPr>
      </w:pPr>
      <w:r w:rsidRPr="007332C3">
        <w:rPr>
          <w:rFonts w:ascii="Times New Roman" w:eastAsia="Times New Roman" w:hAnsi="Times New Roman" w:cs="Times New Roman"/>
          <w:lang w:val="en-US"/>
        </w:rPr>
        <w:t>Professor Laurence Bindoff</w:t>
      </w:r>
    </w:p>
    <w:p w:rsidR="00150916" w:rsidRPr="007332C3" w:rsidRDefault="001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rPr>
      </w:pPr>
      <w:r w:rsidRPr="007332C3">
        <w:rPr>
          <w:rFonts w:ascii="Times New Roman" w:eastAsia="Times New Roman" w:hAnsi="Times New Roman" w:cs="Times New Roman"/>
          <w:lang w:val="en-US"/>
        </w:rPr>
        <w:t>Department of Neurology</w:t>
      </w:r>
    </w:p>
    <w:p w:rsidR="00150916" w:rsidRPr="007332C3" w:rsidRDefault="001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rPr>
      </w:pPr>
      <w:r w:rsidRPr="007332C3">
        <w:rPr>
          <w:rFonts w:ascii="Times New Roman" w:eastAsia="Times New Roman" w:hAnsi="Times New Roman" w:cs="Times New Roman"/>
          <w:lang w:val="en-US"/>
        </w:rPr>
        <w:t xml:space="preserve">University of Bergen </w:t>
      </w:r>
    </w:p>
    <w:p w:rsidR="00150916" w:rsidRPr="007332C3" w:rsidRDefault="001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rPr>
      </w:pPr>
      <w:r w:rsidRPr="007332C3">
        <w:rPr>
          <w:rFonts w:ascii="Times New Roman" w:eastAsia="Times New Roman" w:hAnsi="Times New Roman" w:cs="Times New Roman"/>
          <w:lang w:val="en-US"/>
        </w:rPr>
        <w:t>Haukeland University Hospital</w:t>
      </w:r>
    </w:p>
    <w:p w:rsidR="00150916" w:rsidRPr="007332C3" w:rsidRDefault="001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rPr>
      </w:pPr>
      <w:r w:rsidRPr="007332C3">
        <w:rPr>
          <w:rFonts w:ascii="Times New Roman" w:eastAsia="Times New Roman" w:hAnsi="Times New Roman" w:cs="Times New Roman"/>
          <w:lang w:val="en-US"/>
        </w:rPr>
        <w:t>5021 Bergen, Norway</w:t>
      </w:r>
    </w:p>
    <w:p w:rsidR="00150916" w:rsidRPr="007332C3" w:rsidRDefault="001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en-US"/>
        </w:rPr>
      </w:pPr>
      <w:r w:rsidRPr="007332C3">
        <w:rPr>
          <w:rFonts w:ascii="Times New Roman" w:eastAsia="Times New Roman" w:hAnsi="Times New Roman" w:cs="Times New Roman"/>
          <w:lang w:val="en-US"/>
        </w:rPr>
        <w:t>Tel: +47 55975096</w:t>
      </w:r>
    </w:p>
    <w:p w:rsidR="00150916" w:rsidRPr="007332C3" w:rsidRDefault="0015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it-IT"/>
        </w:rPr>
      </w:pPr>
      <w:r w:rsidRPr="007332C3">
        <w:rPr>
          <w:rFonts w:ascii="Times New Roman" w:eastAsia="Times New Roman" w:hAnsi="Times New Roman" w:cs="Times New Roman"/>
          <w:lang w:val="it-IT"/>
        </w:rPr>
        <w:t>Fax: +47 55975164</w:t>
      </w:r>
    </w:p>
    <w:p w:rsidR="0074054E" w:rsidRPr="007332C3" w:rsidRDefault="00150916">
      <w:pPr>
        <w:rPr>
          <w:rFonts w:ascii="Times New Roman" w:eastAsia="Times New Roman" w:hAnsi="Times New Roman" w:cs="Times New Roman"/>
          <w:lang w:val="it-IT"/>
        </w:rPr>
      </w:pPr>
      <w:r w:rsidRPr="007332C3">
        <w:rPr>
          <w:rFonts w:ascii="Times New Roman" w:eastAsia="Times New Roman" w:hAnsi="Times New Roman" w:cs="Times New Roman"/>
          <w:lang w:val="it-IT"/>
        </w:rPr>
        <w:t>e-mail:</w:t>
      </w:r>
      <w:r w:rsidR="00FF4643">
        <w:rPr>
          <w:rStyle w:val="Hyperlink"/>
          <w:rFonts w:ascii="Times New Roman" w:eastAsia="Times New Roman" w:hAnsi="Times New Roman" w:cs="Times New Roman"/>
          <w:lang w:val="it-IT"/>
        </w:rPr>
        <w:t>laurence.bindoff@nevro.uib.no</w:t>
      </w:r>
    </w:p>
    <w:p w:rsidR="00B57030" w:rsidRDefault="00B57030" w:rsidP="007332C3">
      <w:pPr>
        <w:spacing w:line="480" w:lineRule="auto"/>
        <w:rPr>
          <w:rFonts w:ascii="Times New Roman" w:eastAsia="Times New Roman" w:hAnsi="Times New Roman" w:cs="Times New Roman"/>
          <w:lang w:val="it-IT"/>
        </w:rPr>
      </w:pPr>
    </w:p>
    <w:p w:rsidR="0074054E" w:rsidRPr="005A2668" w:rsidRDefault="00B57030" w:rsidP="005A2668">
      <w:pPr>
        <w:spacing w:line="480" w:lineRule="auto"/>
        <w:rPr>
          <w:rFonts w:ascii="Times New Roman" w:eastAsia="Times New Roman" w:hAnsi="Times New Roman" w:cs="Times New Roman"/>
          <w:b/>
          <w:lang w:val="it-IT"/>
        </w:rPr>
      </w:pPr>
      <w:r w:rsidRPr="007332C3">
        <w:rPr>
          <w:rFonts w:ascii="Times New Roman" w:eastAsia="Times New Roman" w:hAnsi="Times New Roman" w:cs="Times New Roman"/>
          <w:b/>
          <w:lang w:val="it-IT"/>
        </w:rPr>
        <w:lastRenderedPageBreak/>
        <w:t>K</w:t>
      </w:r>
      <w:r w:rsidR="001C2836" w:rsidRPr="007332C3">
        <w:rPr>
          <w:rFonts w:ascii="Times New Roman" w:eastAsia="Times New Roman" w:hAnsi="Times New Roman" w:cs="Times New Roman"/>
          <w:b/>
          <w:lang w:val="it-IT"/>
        </w:rPr>
        <w:t xml:space="preserve">eywords: </w:t>
      </w:r>
      <w:r w:rsidR="005A2668">
        <w:rPr>
          <w:rFonts w:ascii="Times New Roman" w:eastAsia="Times New Roman" w:hAnsi="Times New Roman" w:cs="Times New Roman"/>
          <w:i/>
          <w:lang w:val="it-IT"/>
        </w:rPr>
        <w:t>ADCK3, CABC1,</w:t>
      </w:r>
      <w:r w:rsidR="005A2668">
        <w:rPr>
          <w:rFonts w:ascii="Times New Roman" w:eastAsia="Times New Roman" w:hAnsi="Times New Roman" w:cs="Times New Roman"/>
          <w:b/>
          <w:lang w:val="it-IT"/>
        </w:rPr>
        <w:t xml:space="preserve"> </w:t>
      </w:r>
      <w:r w:rsidR="00FC10A2" w:rsidRPr="007332C3">
        <w:rPr>
          <w:rFonts w:ascii="Times New Roman" w:eastAsia="Times New Roman" w:hAnsi="Times New Roman" w:cs="Times New Roman"/>
          <w:lang w:val="it-IT"/>
        </w:rPr>
        <w:t>Coenzyme Q10</w:t>
      </w:r>
      <w:r w:rsidR="005A2668">
        <w:rPr>
          <w:rFonts w:ascii="Times New Roman" w:eastAsia="Times New Roman" w:hAnsi="Times New Roman" w:cs="Times New Roman"/>
          <w:lang w:val="it-IT"/>
        </w:rPr>
        <w:t>,</w:t>
      </w:r>
      <w:r w:rsidR="005A2668">
        <w:rPr>
          <w:rFonts w:ascii="Times New Roman" w:eastAsia="Times New Roman" w:hAnsi="Times New Roman" w:cs="Times New Roman"/>
          <w:b/>
          <w:lang w:val="it-IT"/>
        </w:rPr>
        <w:t xml:space="preserve"> </w:t>
      </w:r>
      <w:r w:rsidR="005A2668">
        <w:rPr>
          <w:rFonts w:ascii="Times New Roman" w:eastAsia="Times New Roman" w:hAnsi="Times New Roman" w:cs="Times New Roman"/>
          <w:lang w:val="it-IT"/>
        </w:rPr>
        <w:t>m</w:t>
      </w:r>
      <w:r w:rsidR="00932741" w:rsidRPr="007332C3">
        <w:rPr>
          <w:rFonts w:ascii="Times New Roman" w:eastAsia="Times New Roman" w:hAnsi="Times New Roman" w:cs="Times New Roman"/>
          <w:lang w:val="it-IT"/>
        </w:rPr>
        <w:t>itochondri</w:t>
      </w:r>
      <w:r w:rsidR="003E3029">
        <w:rPr>
          <w:rFonts w:ascii="Times New Roman" w:eastAsia="Times New Roman" w:hAnsi="Times New Roman" w:cs="Times New Roman"/>
          <w:lang w:val="it-IT"/>
        </w:rPr>
        <w:t>a</w:t>
      </w:r>
      <w:r w:rsidR="005A2668">
        <w:rPr>
          <w:rFonts w:ascii="Times New Roman" w:eastAsia="Times New Roman" w:hAnsi="Times New Roman" w:cs="Times New Roman"/>
          <w:lang w:val="it-IT"/>
        </w:rPr>
        <w:t>,</w:t>
      </w:r>
      <w:r w:rsidR="005A2668">
        <w:rPr>
          <w:rFonts w:ascii="Times New Roman" w:eastAsia="Times New Roman" w:hAnsi="Times New Roman" w:cs="Times New Roman"/>
          <w:b/>
          <w:lang w:val="it-IT"/>
        </w:rPr>
        <w:t xml:space="preserve"> </w:t>
      </w:r>
      <w:r w:rsidR="0074054E" w:rsidRPr="005A2668">
        <w:rPr>
          <w:rFonts w:ascii="Times New Roman" w:eastAsia="Times New Roman" w:hAnsi="Times New Roman" w:cs="Times New Roman"/>
          <w:i/>
          <w:lang w:val="it-IT"/>
        </w:rPr>
        <w:t>POLG</w:t>
      </w:r>
      <w:r w:rsidR="005A2668">
        <w:rPr>
          <w:rFonts w:ascii="Times New Roman" w:eastAsia="Times New Roman" w:hAnsi="Times New Roman" w:cs="Times New Roman"/>
          <w:i/>
          <w:lang w:val="it-IT"/>
        </w:rPr>
        <w:t>,</w:t>
      </w:r>
      <w:r w:rsidR="005A2668">
        <w:rPr>
          <w:rFonts w:ascii="Times New Roman" w:eastAsia="Times New Roman" w:hAnsi="Times New Roman" w:cs="Times New Roman"/>
          <w:b/>
          <w:lang w:val="it-IT"/>
        </w:rPr>
        <w:t xml:space="preserve"> </w:t>
      </w:r>
      <w:r w:rsidR="005A2668">
        <w:rPr>
          <w:rFonts w:ascii="Times New Roman" w:eastAsia="Times New Roman" w:hAnsi="Times New Roman" w:cs="Times New Roman"/>
          <w:lang w:val="it-IT"/>
        </w:rPr>
        <w:t>a</w:t>
      </w:r>
      <w:r w:rsidR="0074054E" w:rsidRPr="007332C3">
        <w:rPr>
          <w:rFonts w:ascii="Times New Roman" w:eastAsia="Times New Roman" w:hAnsi="Times New Roman" w:cs="Times New Roman"/>
          <w:lang w:val="it-IT"/>
        </w:rPr>
        <w:t>taxia</w:t>
      </w:r>
      <w:r w:rsidR="005A2668">
        <w:rPr>
          <w:rFonts w:ascii="Times New Roman" w:eastAsia="Times New Roman" w:hAnsi="Times New Roman" w:cs="Times New Roman"/>
          <w:lang w:val="it-IT"/>
        </w:rPr>
        <w:t>,</w:t>
      </w:r>
      <w:r w:rsidR="005A2668">
        <w:rPr>
          <w:rFonts w:ascii="Times New Roman" w:eastAsia="Times New Roman" w:hAnsi="Times New Roman" w:cs="Times New Roman"/>
          <w:b/>
          <w:lang w:val="it-IT"/>
        </w:rPr>
        <w:t xml:space="preserve"> </w:t>
      </w:r>
      <w:r w:rsidR="005A2668">
        <w:rPr>
          <w:rFonts w:ascii="Times New Roman" w:eastAsia="Times New Roman" w:hAnsi="Times New Roman" w:cs="Times New Roman"/>
          <w:lang w:val="it-IT"/>
        </w:rPr>
        <w:t>e</w:t>
      </w:r>
      <w:r w:rsidR="0074054E" w:rsidRPr="007332C3">
        <w:rPr>
          <w:rFonts w:ascii="Times New Roman" w:eastAsia="Times New Roman" w:hAnsi="Times New Roman" w:cs="Times New Roman"/>
          <w:lang w:val="it-IT"/>
        </w:rPr>
        <w:t>pilepsia partialis continua</w:t>
      </w:r>
      <w:r w:rsidR="005A2668">
        <w:rPr>
          <w:rFonts w:ascii="Times New Roman" w:eastAsia="Times New Roman" w:hAnsi="Times New Roman" w:cs="Times New Roman"/>
          <w:b/>
          <w:lang w:val="it-IT"/>
        </w:rPr>
        <w:t xml:space="preserve">, </w:t>
      </w:r>
      <w:r w:rsidR="005A2668">
        <w:rPr>
          <w:rFonts w:ascii="Times New Roman" w:eastAsia="Times New Roman" w:hAnsi="Times New Roman" w:cs="Times New Roman"/>
          <w:lang w:val="it-IT"/>
        </w:rPr>
        <w:t>s</w:t>
      </w:r>
      <w:r w:rsidR="0074054E" w:rsidRPr="007332C3">
        <w:rPr>
          <w:rFonts w:ascii="Times New Roman" w:eastAsia="Times New Roman" w:hAnsi="Times New Roman" w:cs="Times New Roman"/>
          <w:lang w:val="it-IT"/>
        </w:rPr>
        <w:t>troke like episodes</w:t>
      </w:r>
      <w:r w:rsidR="005A2668">
        <w:rPr>
          <w:rFonts w:ascii="Times New Roman" w:eastAsia="Times New Roman" w:hAnsi="Times New Roman" w:cs="Times New Roman"/>
          <w:lang w:val="it-IT"/>
        </w:rPr>
        <w:t>.</w:t>
      </w:r>
      <w:r w:rsidR="0074054E" w:rsidRPr="007332C3">
        <w:rPr>
          <w:rFonts w:ascii="Times New Roman" w:eastAsia="Times New Roman" w:hAnsi="Times New Roman" w:cs="Times New Roman"/>
          <w:lang w:val="it-IT"/>
        </w:rPr>
        <w:t xml:space="preserve"> </w:t>
      </w:r>
    </w:p>
    <w:p w:rsidR="009402FA" w:rsidRDefault="008E290C" w:rsidP="007332C3">
      <w:pPr>
        <w:spacing w:line="480" w:lineRule="auto"/>
        <w:rPr>
          <w:rFonts w:ascii="Times New Roman" w:hAnsi="Times New Roman" w:cs="Times New Roman"/>
          <w:b/>
          <w:lang w:val="en-GB"/>
        </w:rPr>
      </w:pPr>
      <w:r>
        <w:rPr>
          <w:rFonts w:ascii="Times New Roman" w:hAnsi="Times New Roman" w:cs="Times New Roman"/>
          <w:b/>
          <w:lang w:val="en-GB"/>
        </w:rPr>
        <w:t xml:space="preserve">Total number of words: </w:t>
      </w:r>
      <w:r w:rsidR="00501B91">
        <w:rPr>
          <w:rFonts w:ascii="Times New Roman" w:hAnsi="Times New Roman" w:cs="Times New Roman"/>
          <w:lang w:val="en-GB"/>
        </w:rPr>
        <w:t>34</w:t>
      </w:r>
      <w:r w:rsidR="001A4375">
        <w:rPr>
          <w:rFonts w:ascii="Times New Roman" w:hAnsi="Times New Roman" w:cs="Times New Roman"/>
          <w:lang w:val="en-GB"/>
        </w:rPr>
        <w:t>81</w:t>
      </w:r>
    </w:p>
    <w:p w:rsidR="008C55B0" w:rsidRDefault="008C55B0" w:rsidP="008C55B0">
      <w:pPr>
        <w:spacing w:line="480" w:lineRule="auto"/>
        <w:rPr>
          <w:rFonts w:ascii="Times New Roman" w:hAnsi="Times New Roman" w:cs="Times New Roman"/>
          <w:b/>
          <w:lang w:val="en-GB"/>
        </w:rPr>
      </w:pPr>
      <w:r w:rsidRPr="00C1134B">
        <w:rPr>
          <w:rFonts w:ascii="Times New Roman" w:hAnsi="Times New Roman" w:cs="Times New Roman"/>
          <w:b/>
          <w:lang w:val="en-GB"/>
        </w:rPr>
        <w:t xml:space="preserve">Disclosure of conflicts of interest:  </w:t>
      </w:r>
    </w:p>
    <w:p w:rsidR="008C55B0" w:rsidRPr="008F156C" w:rsidRDefault="008C55B0" w:rsidP="008C55B0">
      <w:pPr>
        <w:spacing w:line="480" w:lineRule="auto"/>
        <w:rPr>
          <w:rFonts w:ascii="Times New Roman" w:hAnsi="Times New Roman" w:cs="Times New Roman"/>
          <w:lang w:val="en-GB"/>
        </w:rPr>
      </w:pPr>
      <w:r w:rsidRPr="008F156C">
        <w:rPr>
          <w:rFonts w:ascii="Times New Roman" w:hAnsi="Times New Roman" w:cs="Times New Roman"/>
          <w:lang w:val="en-GB"/>
        </w:rPr>
        <w:t>The authors declare no financial or other conflicts of interest.</w:t>
      </w:r>
    </w:p>
    <w:p w:rsidR="008C55B0" w:rsidRDefault="008C55B0" w:rsidP="008C55B0">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9402FA" w:rsidRDefault="009402FA" w:rsidP="007332C3">
      <w:pPr>
        <w:spacing w:line="480" w:lineRule="auto"/>
        <w:rPr>
          <w:rFonts w:ascii="Times New Roman" w:hAnsi="Times New Roman" w:cs="Times New Roman"/>
          <w:b/>
          <w:lang w:val="en-GB"/>
        </w:rPr>
      </w:pPr>
    </w:p>
    <w:p w:rsidR="00B21D22" w:rsidRDefault="00B21D22" w:rsidP="007332C3">
      <w:pPr>
        <w:spacing w:line="480" w:lineRule="auto"/>
        <w:rPr>
          <w:rFonts w:ascii="Times New Roman" w:hAnsi="Times New Roman" w:cs="Times New Roman"/>
          <w:b/>
          <w:lang w:val="en-GB"/>
        </w:rPr>
      </w:pPr>
    </w:p>
    <w:p w:rsidR="004D7FBC" w:rsidRPr="007332C3" w:rsidRDefault="004D7FBC" w:rsidP="007332C3">
      <w:pPr>
        <w:spacing w:line="480" w:lineRule="auto"/>
        <w:rPr>
          <w:rFonts w:ascii="Times New Roman" w:hAnsi="Times New Roman" w:cs="Times New Roman"/>
          <w:b/>
          <w:lang w:val="en-GB"/>
        </w:rPr>
      </w:pPr>
      <w:r w:rsidRPr="007332C3">
        <w:rPr>
          <w:rFonts w:ascii="Times New Roman" w:hAnsi="Times New Roman" w:cs="Times New Roman"/>
          <w:b/>
          <w:lang w:val="en-GB"/>
        </w:rPr>
        <w:lastRenderedPageBreak/>
        <w:t>ABSTRACT</w:t>
      </w:r>
      <w:r w:rsidRPr="007332C3">
        <w:rPr>
          <w:rFonts w:ascii="Times New Roman" w:hAnsi="Times New Roman" w:cs="Times New Roman"/>
          <w:lang w:val="en-GB"/>
        </w:rPr>
        <w:t>:</w:t>
      </w:r>
    </w:p>
    <w:p w:rsidR="004C2A48" w:rsidRDefault="004C2A48" w:rsidP="004C2A48">
      <w:pPr>
        <w:spacing w:line="480" w:lineRule="auto"/>
        <w:rPr>
          <w:rFonts w:ascii="Times New Roman" w:hAnsi="Times New Roman" w:cs="Times New Roman"/>
          <w:lang w:val="en-GB"/>
        </w:rPr>
      </w:pPr>
      <w:r w:rsidRPr="007332C3">
        <w:rPr>
          <w:rFonts w:ascii="Times New Roman" w:hAnsi="Times New Roman" w:cs="Times New Roman"/>
          <w:b/>
          <w:lang w:val="en-GB"/>
        </w:rPr>
        <w:t>Background</w:t>
      </w:r>
      <w:r w:rsidRPr="007332C3">
        <w:rPr>
          <w:rFonts w:ascii="Times New Roman" w:hAnsi="Times New Roman" w:cs="Times New Roman"/>
          <w:lang w:val="en-GB"/>
        </w:rPr>
        <w:t xml:space="preserve"> </w:t>
      </w:r>
    </w:p>
    <w:p w:rsidR="004C2A48" w:rsidRPr="007332C3" w:rsidRDefault="004C2A48" w:rsidP="004C2A48">
      <w:pPr>
        <w:spacing w:line="480" w:lineRule="auto"/>
        <w:rPr>
          <w:rFonts w:ascii="Times New Roman" w:hAnsi="Times New Roman" w:cs="Times New Roman"/>
          <w:lang w:val="en-GB"/>
        </w:rPr>
      </w:pPr>
      <w:r w:rsidRPr="007332C3">
        <w:rPr>
          <w:rFonts w:ascii="Times New Roman" w:hAnsi="Times New Roman" w:cs="Times New Roman"/>
          <w:lang w:val="en-GB"/>
        </w:rPr>
        <w:t xml:space="preserve">Defects of CoQ10 metabolism cause a variety of disorders ranging from isolated myopathy to multisystem involvement. </w:t>
      </w:r>
      <w:bookmarkStart w:id="3" w:name="OLE_LINK34"/>
      <w:bookmarkStart w:id="4" w:name="OLE_LINK35"/>
      <w:bookmarkStart w:id="5" w:name="OLE_LINK36"/>
      <w:r w:rsidRPr="007332C3">
        <w:rPr>
          <w:rFonts w:ascii="Times New Roman" w:hAnsi="Times New Roman" w:cs="Times New Roman"/>
          <w:i/>
          <w:lang w:val="en-GB"/>
        </w:rPr>
        <w:t>ADCK3</w:t>
      </w:r>
      <w:r w:rsidRPr="007332C3">
        <w:rPr>
          <w:rFonts w:ascii="Times New Roman" w:hAnsi="Times New Roman" w:cs="Times New Roman"/>
          <w:lang w:val="en-GB"/>
        </w:rPr>
        <w:t xml:space="preserve"> is one of several genes associated with CoQ10 deficiency </w:t>
      </w:r>
      <w:r w:rsidR="00412ABA">
        <w:rPr>
          <w:rFonts w:ascii="Times New Roman" w:hAnsi="Times New Roman" w:cs="Times New Roman"/>
          <w:lang w:val="en-GB"/>
        </w:rPr>
        <w:t>presenting</w:t>
      </w:r>
      <w:r w:rsidRPr="007332C3">
        <w:rPr>
          <w:rFonts w:ascii="Times New Roman" w:hAnsi="Times New Roman" w:cs="Times New Roman"/>
          <w:lang w:val="en-GB"/>
        </w:rPr>
        <w:t xml:space="preserve"> with progressive cerebellar ataxia, epilepsy, migraine and psychiatric disorders. Diagnosis is challenging due to </w:t>
      </w:r>
      <w:r>
        <w:rPr>
          <w:rFonts w:ascii="Times New Roman" w:hAnsi="Times New Roman" w:cs="Times New Roman"/>
          <w:lang w:val="en-GB"/>
        </w:rPr>
        <w:t xml:space="preserve">the </w:t>
      </w:r>
      <w:r w:rsidRPr="007332C3">
        <w:rPr>
          <w:rFonts w:ascii="Times New Roman" w:hAnsi="Times New Roman" w:cs="Times New Roman"/>
          <w:lang w:val="en-GB"/>
        </w:rPr>
        <w:t xml:space="preserve">wide </w:t>
      </w:r>
      <w:r>
        <w:rPr>
          <w:rFonts w:ascii="Times New Roman" w:hAnsi="Times New Roman" w:cs="Times New Roman"/>
          <w:lang w:val="en-GB"/>
        </w:rPr>
        <w:t xml:space="preserve">clinical </w:t>
      </w:r>
      <w:r w:rsidRPr="007332C3">
        <w:rPr>
          <w:rFonts w:ascii="Times New Roman" w:hAnsi="Times New Roman" w:cs="Times New Roman"/>
          <w:lang w:val="en-GB"/>
        </w:rPr>
        <w:t xml:space="preserve">spectrum </w:t>
      </w:r>
      <w:r>
        <w:rPr>
          <w:rFonts w:ascii="Times New Roman" w:hAnsi="Times New Roman" w:cs="Times New Roman"/>
          <w:lang w:val="en-GB"/>
        </w:rPr>
        <w:t xml:space="preserve">and overlap </w:t>
      </w:r>
      <w:r w:rsidRPr="007332C3">
        <w:rPr>
          <w:rFonts w:ascii="Times New Roman" w:hAnsi="Times New Roman" w:cs="Times New Roman"/>
          <w:lang w:val="en-GB"/>
        </w:rPr>
        <w:t>with other mitochondrial disorders.</w:t>
      </w:r>
    </w:p>
    <w:bookmarkEnd w:id="3"/>
    <w:bookmarkEnd w:id="4"/>
    <w:bookmarkEnd w:id="5"/>
    <w:p w:rsidR="004C2A48" w:rsidRDefault="004C2A48" w:rsidP="004C2A48">
      <w:pPr>
        <w:spacing w:line="480" w:lineRule="auto"/>
        <w:rPr>
          <w:rFonts w:ascii="Times New Roman" w:hAnsi="Times New Roman" w:cs="Times New Roman"/>
          <w:lang w:val="en-GB"/>
        </w:rPr>
      </w:pPr>
      <w:r w:rsidRPr="007332C3">
        <w:rPr>
          <w:rFonts w:ascii="Times New Roman" w:hAnsi="Times New Roman" w:cs="Times New Roman"/>
          <w:b/>
          <w:lang w:val="en-GB"/>
        </w:rPr>
        <w:t>Methods</w:t>
      </w:r>
      <w:r w:rsidRPr="007332C3">
        <w:rPr>
          <w:rFonts w:ascii="Times New Roman" w:hAnsi="Times New Roman" w:cs="Times New Roman"/>
          <w:lang w:val="en-GB"/>
        </w:rPr>
        <w:t xml:space="preserve"> </w:t>
      </w:r>
    </w:p>
    <w:p w:rsidR="004C2A48" w:rsidRPr="007332C3" w:rsidRDefault="004C2A48" w:rsidP="004C2A48">
      <w:pPr>
        <w:spacing w:line="480" w:lineRule="auto"/>
        <w:rPr>
          <w:rFonts w:ascii="Times New Roman" w:hAnsi="Times New Roman" w:cs="Times New Roman"/>
          <w:lang w:val="en-GB"/>
        </w:rPr>
      </w:pPr>
      <w:r w:rsidRPr="007332C3">
        <w:rPr>
          <w:rFonts w:ascii="Times New Roman" w:hAnsi="Times New Roman" w:cs="Times New Roman"/>
          <w:lang w:val="en-GB"/>
        </w:rPr>
        <w:t xml:space="preserve">We </w:t>
      </w:r>
      <w:r>
        <w:rPr>
          <w:rFonts w:ascii="Times New Roman" w:hAnsi="Times New Roman" w:cs="Times New Roman"/>
          <w:lang w:val="en-GB"/>
        </w:rPr>
        <w:t>provide a d</w:t>
      </w:r>
      <w:r w:rsidRPr="007332C3">
        <w:rPr>
          <w:rFonts w:ascii="Times New Roman" w:hAnsi="Times New Roman" w:cs="Times New Roman"/>
          <w:lang w:val="en-GB"/>
        </w:rPr>
        <w:t xml:space="preserve">etailed </w:t>
      </w:r>
      <w:r>
        <w:rPr>
          <w:rFonts w:ascii="Times New Roman" w:hAnsi="Times New Roman" w:cs="Times New Roman"/>
          <w:lang w:val="en-GB"/>
        </w:rPr>
        <w:t xml:space="preserve">description of 3 new and one previously reported </w:t>
      </w:r>
      <w:r w:rsidRPr="007332C3">
        <w:rPr>
          <w:rFonts w:ascii="Times New Roman" w:hAnsi="Times New Roman" w:cs="Times New Roman"/>
          <w:lang w:val="en-GB"/>
        </w:rPr>
        <w:t>patients</w:t>
      </w:r>
      <w:r>
        <w:rPr>
          <w:rFonts w:ascii="Times New Roman" w:hAnsi="Times New Roman" w:cs="Times New Roman"/>
          <w:lang w:val="en-GB"/>
        </w:rPr>
        <w:t xml:space="preserve"> from three families</w:t>
      </w:r>
      <w:r w:rsidRPr="007332C3">
        <w:rPr>
          <w:rFonts w:ascii="Times New Roman" w:hAnsi="Times New Roman" w:cs="Times New Roman"/>
          <w:lang w:val="en-GB"/>
        </w:rPr>
        <w:t xml:space="preserve"> with</w:t>
      </w:r>
      <w:r>
        <w:rPr>
          <w:rFonts w:ascii="Times New Roman" w:hAnsi="Times New Roman" w:cs="Times New Roman"/>
          <w:lang w:val="en-GB"/>
        </w:rPr>
        <w:t xml:space="preserve"> novel and known </w:t>
      </w:r>
      <w:r w:rsidRPr="007332C3">
        <w:rPr>
          <w:rFonts w:ascii="Times New Roman" w:hAnsi="Times New Roman" w:cs="Times New Roman"/>
          <w:lang w:val="en-GB"/>
        </w:rPr>
        <w:t>mutation</w:t>
      </w:r>
      <w:r>
        <w:rPr>
          <w:rFonts w:ascii="Times New Roman" w:hAnsi="Times New Roman" w:cs="Times New Roman"/>
          <w:lang w:val="en-GB"/>
        </w:rPr>
        <w:t>s</w:t>
      </w:r>
      <w:r w:rsidRPr="007332C3">
        <w:rPr>
          <w:rFonts w:ascii="Times New Roman" w:hAnsi="Times New Roman" w:cs="Times New Roman"/>
          <w:lang w:val="en-GB"/>
        </w:rPr>
        <w:t xml:space="preserve"> in </w:t>
      </w:r>
      <w:r>
        <w:rPr>
          <w:rFonts w:ascii="Times New Roman" w:hAnsi="Times New Roman" w:cs="Times New Roman"/>
          <w:lang w:val="en-GB"/>
        </w:rPr>
        <w:t xml:space="preserve">the </w:t>
      </w:r>
      <w:r w:rsidRPr="007332C3">
        <w:rPr>
          <w:rFonts w:ascii="Times New Roman" w:hAnsi="Times New Roman" w:cs="Times New Roman"/>
          <w:i/>
          <w:lang w:val="en-GB"/>
        </w:rPr>
        <w:t>ADCK3</w:t>
      </w:r>
      <w:r w:rsidRPr="007332C3">
        <w:rPr>
          <w:rFonts w:ascii="Times New Roman" w:hAnsi="Times New Roman" w:cs="Times New Roman"/>
          <w:lang w:val="en-GB"/>
        </w:rPr>
        <w:t xml:space="preserve"> gene focus</w:t>
      </w:r>
      <w:r>
        <w:rPr>
          <w:rFonts w:ascii="Times New Roman" w:hAnsi="Times New Roman" w:cs="Times New Roman"/>
          <w:lang w:val="en-GB"/>
        </w:rPr>
        <w:t>sing on</w:t>
      </w:r>
      <w:r w:rsidRPr="007332C3">
        <w:rPr>
          <w:rFonts w:ascii="Times New Roman" w:hAnsi="Times New Roman" w:cs="Times New Roman"/>
          <w:lang w:val="en-GB"/>
        </w:rPr>
        <w:t xml:space="preserve"> </w:t>
      </w:r>
      <w:r>
        <w:rPr>
          <w:rFonts w:ascii="Times New Roman" w:hAnsi="Times New Roman" w:cs="Times New Roman"/>
          <w:lang w:val="en-GB"/>
        </w:rPr>
        <w:t>the</w:t>
      </w:r>
      <w:r w:rsidRPr="007332C3">
        <w:rPr>
          <w:rFonts w:ascii="Times New Roman" w:hAnsi="Times New Roman" w:cs="Times New Roman"/>
          <w:lang w:val="en-GB"/>
        </w:rPr>
        <w:t xml:space="preserve"> </w:t>
      </w:r>
      <w:r>
        <w:rPr>
          <w:rFonts w:ascii="Times New Roman" w:hAnsi="Times New Roman" w:cs="Times New Roman"/>
          <w:lang w:val="en-GB"/>
        </w:rPr>
        <w:t xml:space="preserve">epileptic </w:t>
      </w:r>
      <w:r w:rsidRPr="007332C3">
        <w:rPr>
          <w:rFonts w:ascii="Times New Roman" w:hAnsi="Times New Roman" w:cs="Times New Roman"/>
          <w:lang w:val="en-GB"/>
        </w:rPr>
        <w:t xml:space="preserve">semiology and response to treatment.  </w:t>
      </w:r>
      <w:r>
        <w:rPr>
          <w:rFonts w:ascii="Times New Roman" w:hAnsi="Times New Roman" w:cs="Times New Roman"/>
          <w:lang w:val="en-GB"/>
        </w:rPr>
        <w:t xml:space="preserve">In 3 patients, we used exome sequencing to identify the </w:t>
      </w:r>
      <w:r w:rsidRPr="00926C34">
        <w:rPr>
          <w:rFonts w:ascii="Times New Roman" w:hAnsi="Times New Roman" w:cs="Times New Roman"/>
          <w:i/>
          <w:lang w:val="en-GB"/>
        </w:rPr>
        <w:t>ADCK3</w:t>
      </w:r>
      <w:r w:rsidR="00926C34">
        <w:rPr>
          <w:rFonts w:ascii="Times New Roman" w:hAnsi="Times New Roman" w:cs="Times New Roman"/>
          <w:lang w:val="en-GB"/>
        </w:rPr>
        <w:t xml:space="preserve"> mutation and in 2</w:t>
      </w:r>
      <w:r>
        <w:rPr>
          <w:rFonts w:ascii="Times New Roman" w:hAnsi="Times New Roman" w:cs="Times New Roman"/>
          <w:lang w:val="en-GB"/>
        </w:rPr>
        <w:t xml:space="preserve"> measurement of skeletal muscle CoQ10 was performed. </w:t>
      </w:r>
    </w:p>
    <w:p w:rsidR="004C2A48" w:rsidRDefault="004C2A48" w:rsidP="004C2A48">
      <w:pPr>
        <w:spacing w:line="480" w:lineRule="auto"/>
        <w:rPr>
          <w:rFonts w:ascii="Times New Roman" w:hAnsi="Times New Roman" w:cs="Times New Roman"/>
          <w:b/>
          <w:lang w:val="en-GB"/>
        </w:rPr>
      </w:pPr>
      <w:r w:rsidRPr="007332C3">
        <w:rPr>
          <w:rFonts w:ascii="Times New Roman" w:hAnsi="Times New Roman" w:cs="Times New Roman"/>
          <w:b/>
          <w:lang w:val="en-GB"/>
        </w:rPr>
        <w:t xml:space="preserve">Results </w:t>
      </w:r>
    </w:p>
    <w:p w:rsidR="004C2A48" w:rsidRPr="007332C3" w:rsidRDefault="004C2A48" w:rsidP="004C2A48">
      <w:pPr>
        <w:spacing w:line="480" w:lineRule="auto"/>
        <w:rPr>
          <w:rFonts w:ascii="Times New Roman" w:hAnsi="Times New Roman" w:cs="Times New Roman"/>
          <w:lang w:val="en-GB"/>
        </w:rPr>
      </w:pPr>
      <w:r>
        <w:rPr>
          <w:rFonts w:ascii="Times New Roman" w:hAnsi="Times New Roman" w:cs="Times New Roman"/>
          <w:lang w:val="en-GB"/>
        </w:rPr>
        <w:t>All four patients presented with</w:t>
      </w:r>
      <w:r w:rsidRPr="007332C3">
        <w:rPr>
          <w:rFonts w:ascii="Times New Roman" w:hAnsi="Times New Roman" w:cs="Times New Roman"/>
          <w:lang w:val="en-GB"/>
        </w:rPr>
        <w:t xml:space="preserve"> childhood onset epilepsy</w:t>
      </w:r>
      <w:r>
        <w:rPr>
          <w:rFonts w:ascii="Times New Roman" w:hAnsi="Times New Roman" w:cs="Times New Roman"/>
          <w:lang w:val="en-GB"/>
        </w:rPr>
        <w:t xml:space="preserve"> and</w:t>
      </w:r>
      <w:r w:rsidRPr="007332C3">
        <w:rPr>
          <w:rFonts w:ascii="Times New Roman" w:hAnsi="Times New Roman" w:cs="Times New Roman"/>
          <w:lang w:val="en-GB"/>
        </w:rPr>
        <w:t xml:space="preserve"> progressive </w:t>
      </w:r>
      <w:r>
        <w:rPr>
          <w:rFonts w:ascii="Times New Roman" w:hAnsi="Times New Roman" w:cs="Times New Roman"/>
          <w:lang w:val="en-GB"/>
        </w:rPr>
        <w:t xml:space="preserve">cerebellar </w:t>
      </w:r>
      <w:r w:rsidRPr="007332C3">
        <w:rPr>
          <w:rFonts w:ascii="Times New Roman" w:hAnsi="Times New Roman" w:cs="Times New Roman"/>
          <w:lang w:val="en-GB"/>
        </w:rPr>
        <w:t xml:space="preserve">ataxia. Three </w:t>
      </w:r>
      <w:r>
        <w:rPr>
          <w:rFonts w:ascii="Times New Roman" w:hAnsi="Times New Roman" w:cs="Times New Roman"/>
          <w:lang w:val="en-GB"/>
        </w:rPr>
        <w:t>patients</w:t>
      </w:r>
      <w:r w:rsidRPr="007332C3">
        <w:rPr>
          <w:rFonts w:ascii="Times New Roman" w:hAnsi="Times New Roman" w:cs="Times New Roman"/>
          <w:lang w:val="en-GB"/>
        </w:rPr>
        <w:t xml:space="preserve"> had epilepsia partialis continua and stroke</w:t>
      </w:r>
      <w:r>
        <w:rPr>
          <w:rFonts w:ascii="Times New Roman" w:hAnsi="Times New Roman" w:cs="Times New Roman"/>
          <w:lang w:val="en-GB"/>
        </w:rPr>
        <w:t>-</w:t>
      </w:r>
      <w:r w:rsidRPr="007332C3">
        <w:rPr>
          <w:rFonts w:ascii="Times New Roman" w:hAnsi="Times New Roman" w:cs="Times New Roman"/>
          <w:lang w:val="en-GB"/>
        </w:rPr>
        <w:t xml:space="preserve">like episodes </w:t>
      </w:r>
      <w:r>
        <w:rPr>
          <w:rFonts w:ascii="Times New Roman" w:hAnsi="Times New Roman" w:cs="Times New Roman"/>
          <w:lang w:val="en-GB"/>
        </w:rPr>
        <w:t xml:space="preserve">affecting the posterior brain. </w:t>
      </w:r>
      <w:r w:rsidRPr="007332C3">
        <w:rPr>
          <w:rFonts w:ascii="Times New Roman" w:hAnsi="Times New Roman" w:cs="Times New Roman"/>
          <w:lang w:val="en-GB"/>
        </w:rPr>
        <w:t xml:space="preserve">EEG showed </w:t>
      </w:r>
      <w:r>
        <w:rPr>
          <w:rFonts w:ascii="Times New Roman" w:hAnsi="Times New Roman" w:cs="Times New Roman"/>
          <w:lang w:val="en-GB"/>
        </w:rPr>
        <w:t xml:space="preserve">focal </w:t>
      </w:r>
      <w:r w:rsidRPr="007332C3">
        <w:rPr>
          <w:rFonts w:ascii="Times New Roman" w:hAnsi="Times New Roman" w:cs="Times New Roman"/>
          <w:lang w:val="en-GB"/>
        </w:rPr>
        <w:t>epileptic activit</w:t>
      </w:r>
      <w:r>
        <w:rPr>
          <w:rFonts w:ascii="Times New Roman" w:hAnsi="Times New Roman" w:cs="Times New Roman"/>
          <w:lang w:val="en-GB"/>
        </w:rPr>
        <w:t xml:space="preserve">y </w:t>
      </w:r>
      <w:r w:rsidRPr="007332C3">
        <w:rPr>
          <w:rFonts w:ascii="Times New Roman" w:hAnsi="Times New Roman" w:cs="Times New Roman"/>
          <w:lang w:val="en-GB"/>
        </w:rPr>
        <w:t xml:space="preserve">in the occipital and temporal lobes. </w:t>
      </w:r>
      <w:r>
        <w:rPr>
          <w:rFonts w:ascii="Times New Roman" w:hAnsi="Times New Roman" w:cs="Times New Roman"/>
          <w:lang w:val="en-GB"/>
        </w:rPr>
        <w:t xml:space="preserve">Genetic investigation revealed </w:t>
      </w:r>
      <w:r w:rsidRPr="007332C3">
        <w:rPr>
          <w:rFonts w:ascii="Times New Roman" w:hAnsi="Times New Roman" w:cs="Times New Roman"/>
          <w:i/>
          <w:lang w:val="en-GB"/>
        </w:rPr>
        <w:t>ADCK3</w:t>
      </w:r>
      <w:r w:rsidRPr="007332C3">
        <w:rPr>
          <w:rFonts w:ascii="Times New Roman" w:hAnsi="Times New Roman" w:cs="Times New Roman"/>
          <w:lang w:val="en-GB"/>
        </w:rPr>
        <w:t xml:space="preserve"> mutations </w:t>
      </w:r>
      <w:r>
        <w:rPr>
          <w:rFonts w:ascii="Times New Roman" w:hAnsi="Times New Roman" w:cs="Times New Roman"/>
          <w:lang w:val="en-GB"/>
        </w:rPr>
        <w:t xml:space="preserve">in all patients including a novel change in </w:t>
      </w:r>
      <w:r w:rsidRPr="007332C3">
        <w:rPr>
          <w:rFonts w:ascii="Times New Roman" w:hAnsi="Times New Roman" w:cs="Times New Roman"/>
          <w:lang w:val="en-GB"/>
        </w:rPr>
        <w:t>exon 15:</w:t>
      </w:r>
      <w:r>
        <w:rPr>
          <w:rFonts w:ascii="Times New Roman" w:hAnsi="Times New Roman" w:cs="Times New Roman"/>
          <w:lang w:val="en-GB"/>
        </w:rPr>
        <w:t xml:space="preserve"> </w:t>
      </w:r>
      <w:r w:rsidRPr="007332C3">
        <w:rPr>
          <w:rFonts w:ascii="Times New Roman" w:hAnsi="Times New Roman" w:cs="Times New Roman"/>
          <w:lang w:val="en-GB"/>
        </w:rPr>
        <w:t xml:space="preserve">c.T1732G, p.F578V. </w:t>
      </w:r>
      <w:r>
        <w:rPr>
          <w:rFonts w:ascii="Times New Roman" w:hAnsi="Times New Roman" w:cs="Times New Roman"/>
          <w:lang w:val="en-GB"/>
        </w:rPr>
        <w:t>T</w:t>
      </w:r>
      <w:r w:rsidRPr="007332C3">
        <w:rPr>
          <w:rFonts w:ascii="Times New Roman" w:hAnsi="Times New Roman" w:cs="Times New Roman"/>
          <w:lang w:val="en-GB"/>
        </w:rPr>
        <w:t xml:space="preserve">here </w:t>
      </w:r>
      <w:r>
        <w:rPr>
          <w:rFonts w:ascii="Times New Roman" w:hAnsi="Times New Roman" w:cs="Times New Roman"/>
          <w:lang w:val="en-GB"/>
        </w:rPr>
        <w:t>was</w:t>
      </w:r>
      <w:r w:rsidRPr="007332C3">
        <w:rPr>
          <w:rFonts w:ascii="Times New Roman" w:hAnsi="Times New Roman" w:cs="Times New Roman"/>
          <w:lang w:val="en-GB"/>
        </w:rPr>
        <w:t xml:space="preserve"> no apparent </w:t>
      </w:r>
      <w:r w:rsidRPr="0090497E">
        <w:rPr>
          <w:rFonts w:ascii="Times New Roman" w:hAnsi="Times New Roman" w:cs="Times New Roman"/>
          <w:lang w:val="en-GB"/>
        </w:rPr>
        <w:t>gen</w:t>
      </w:r>
      <w:r>
        <w:rPr>
          <w:rFonts w:ascii="Times New Roman" w:hAnsi="Times New Roman" w:cs="Times New Roman"/>
          <w:lang w:val="en-GB"/>
        </w:rPr>
        <w:t>otype-</w:t>
      </w:r>
      <w:r w:rsidRPr="0090497E">
        <w:rPr>
          <w:rFonts w:ascii="Times New Roman" w:hAnsi="Times New Roman" w:cs="Times New Roman"/>
          <w:lang w:val="en-GB"/>
        </w:rPr>
        <w:t>phenotype</w:t>
      </w:r>
      <w:r w:rsidRPr="00E82A4B">
        <w:rPr>
          <w:rFonts w:ascii="Times New Roman" w:hAnsi="Times New Roman" w:cs="Times New Roman"/>
          <w:lang w:val="en-GB"/>
        </w:rPr>
        <w:t xml:space="preserve"> </w:t>
      </w:r>
      <w:r w:rsidRPr="007332C3">
        <w:rPr>
          <w:rFonts w:ascii="Times New Roman" w:hAnsi="Times New Roman" w:cs="Times New Roman"/>
          <w:lang w:val="en-GB"/>
        </w:rPr>
        <w:t>correlation.</w:t>
      </w:r>
    </w:p>
    <w:p w:rsidR="004C2A48" w:rsidRDefault="004C2A48" w:rsidP="004C2A48">
      <w:pPr>
        <w:spacing w:line="480" w:lineRule="auto"/>
        <w:rPr>
          <w:rFonts w:ascii="Times New Roman" w:hAnsi="Times New Roman" w:cs="Times New Roman"/>
          <w:lang w:val="en-GB"/>
        </w:rPr>
      </w:pPr>
      <w:r w:rsidRPr="007332C3">
        <w:rPr>
          <w:rFonts w:ascii="Times New Roman" w:hAnsi="Times New Roman" w:cs="Times New Roman"/>
          <w:b/>
          <w:lang w:val="en-GB"/>
        </w:rPr>
        <w:t>Conclusion</w:t>
      </w:r>
      <w:r w:rsidRPr="007332C3">
        <w:rPr>
          <w:rFonts w:ascii="Times New Roman" w:hAnsi="Times New Roman" w:cs="Times New Roman"/>
          <w:lang w:val="en-GB"/>
        </w:rPr>
        <w:t xml:space="preserve"> </w:t>
      </w:r>
    </w:p>
    <w:p w:rsidR="004C2A48" w:rsidRDefault="004C2A48" w:rsidP="004C2A48">
      <w:pPr>
        <w:spacing w:line="480" w:lineRule="auto"/>
        <w:rPr>
          <w:rFonts w:ascii="Times New Roman" w:hAnsi="Times New Roman" w:cs="Times New Roman"/>
          <w:lang w:val="en-GB"/>
        </w:rPr>
      </w:pPr>
      <w:r w:rsidRPr="007332C3">
        <w:rPr>
          <w:rFonts w:ascii="Times New Roman" w:hAnsi="Times New Roman" w:cs="Times New Roman"/>
          <w:i/>
          <w:lang w:val="en-GB"/>
        </w:rPr>
        <w:t>ADCK3</w:t>
      </w:r>
      <w:r w:rsidRPr="007332C3">
        <w:rPr>
          <w:rFonts w:ascii="Times New Roman" w:hAnsi="Times New Roman" w:cs="Times New Roman"/>
          <w:lang w:val="en-GB"/>
        </w:rPr>
        <w:t xml:space="preserve"> </w:t>
      </w:r>
      <w:r>
        <w:rPr>
          <w:rFonts w:ascii="Times New Roman" w:hAnsi="Times New Roman" w:cs="Times New Roman"/>
          <w:lang w:val="en-GB"/>
        </w:rPr>
        <w:t xml:space="preserve">mutations cause a combination of progressive ataxia and acute epileptic encephalopathy </w:t>
      </w:r>
      <w:r w:rsidRPr="007332C3">
        <w:rPr>
          <w:rFonts w:ascii="Times New Roman" w:hAnsi="Times New Roman" w:cs="Times New Roman"/>
          <w:lang w:val="en-GB"/>
        </w:rPr>
        <w:t>with stroke</w:t>
      </w:r>
      <w:r>
        <w:rPr>
          <w:rFonts w:ascii="Times New Roman" w:hAnsi="Times New Roman" w:cs="Times New Roman"/>
          <w:lang w:val="en-GB"/>
        </w:rPr>
        <w:t>-</w:t>
      </w:r>
      <w:r w:rsidRPr="007332C3">
        <w:rPr>
          <w:rFonts w:ascii="Times New Roman" w:hAnsi="Times New Roman" w:cs="Times New Roman"/>
          <w:lang w:val="en-GB"/>
        </w:rPr>
        <w:t xml:space="preserve">like </w:t>
      </w:r>
      <w:r w:rsidRPr="00C67038">
        <w:rPr>
          <w:rFonts w:ascii="Times New Roman" w:hAnsi="Times New Roman" w:cs="Times New Roman"/>
          <w:lang w:val="en-GB"/>
        </w:rPr>
        <w:t xml:space="preserve">episodes. The clinical, radiological and </w:t>
      </w:r>
      <w:r w:rsidRPr="004927F1">
        <w:rPr>
          <w:rFonts w:ascii="Times New Roman" w:hAnsi="Times New Roman" w:cs="Times New Roman"/>
          <w:lang w:val="en-GB"/>
        </w:rPr>
        <w:t>electrophysiologi</w:t>
      </w:r>
      <w:r>
        <w:rPr>
          <w:rFonts w:ascii="Times New Roman" w:hAnsi="Times New Roman" w:cs="Times New Roman"/>
          <w:lang w:val="en-GB"/>
        </w:rPr>
        <w:t xml:space="preserve">cal features of this disorder </w:t>
      </w:r>
      <w:r w:rsidRPr="007332C3">
        <w:rPr>
          <w:rFonts w:ascii="Times New Roman" w:hAnsi="Times New Roman" w:cs="Times New Roman"/>
          <w:lang w:val="en-GB"/>
        </w:rPr>
        <w:t xml:space="preserve">mimic the phenotype </w:t>
      </w:r>
      <w:r>
        <w:rPr>
          <w:rFonts w:ascii="Times New Roman" w:hAnsi="Times New Roman" w:cs="Times New Roman"/>
          <w:lang w:val="en-GB"/>
        </w:rPr>
        <w:t>of</w:t>
      </w:r>
      <w:r w:rsidRPr="007332C3">
        <w:rPr>
          <w:rFonts w:ascii="Times New Roman" w:hAnsi="Times New Roman" w:cs="Times New Roman"/>
          <w:lang w:val="en-GB"/>
        </w:rPr>
        <w:t xml:space="preserve"> polymerase gamma</w:t>
      </w:r>
      <w:r>
        <w:rPr>
          <w:rFonts w:ascii="Times New Roman" w:hAnsi="Times New Roman" w:cs="Times New Roman"/>
          <w:lang w:val="en-GB"/>
        </w:rPr>
        <w:t xml:space="preserve"> (POLG)</w:t>
      </w:r>
      <w:r w:rsidRPr="007332C3">
        <w:rPr>
          <w:rFonts w:ascii="Times New Roman" w:hAnsi="Times New Roman" w:cs="Times New Roman"/>
          <w:lang w:val="en-GB"/>
        </w:rPr>
        <w:t xml:space="preserve"> related </w:t>
      </w:r>
      <w:r>
        <w:rPr>
          <w:rFonts w:ascii="Times New Roman" w:hAnsi="Times New Roman" w:cs="Times New Roman"/>
          <w:lang w:val="en-GB"/>
        </w:rPr>
        <w:t>encephalopathy</w:t>
      </w:r>
      <w:r w:rsidRPr="007332C3">
        <w:rPr>
          <w:rFonts w:ascii="Times New Roman" w:hAnsi="Times New Roman" w:cs="Times New Roman"/>
          <w:lang w:val="en-GB"/>
        </w:rPr>
        <w:t xml:space="preserve">. We suggest </w:t>
      </w:r>
      <w:r>
        <w:rPr>
          <w:rFonts w:ascii="Times New Roman" w:hAnsi="Times New Roman" w:cs="Times New Roman"/>
          <w:lang w:val="en-GB"/>
        </w:rPr>
        <w:t>that</w:t>
      </w:r>
      <w:r w:rsidRPr="007332C3">
        <w:rPr>
          <w:rFonts w:ascii="Times New Roman" w:hAnsi="Times New Roman" w:cs="Times New Roman"/>
          <w:lang w:val="en-GB"/>
        </w:rPr>
        <w:t xml:space="preserve"> </w:t>
      </w:r>
      <w:r w:rsidRPr="007332C3">
        <w:rPr>
          <w:rFonts w:ascii="Times New Roman" w:hAnsi="Times New Roman" w:cs="Times New Roman"/>
          <w:i/>
          <w:lang w:val="en-GB"/>
        </w:rPr>
        <w:t>ADCK3</w:t>
      </w:r>
      <w:r w:rsidRPr="007332C3">
        <w:rPr>
          <w:rFonts w:ascii="Times New Roman" w:hAnsi="Times New Roman" w:cs="Times New Roman"/>
          <w:lang w:val="en-GB"/>
        </w:rPr>
        <w:t xml:space="preserve"> </w:t>
      </w:r>
      <w:r>
        <w:rPr>
          <w:rFonts w:ascii="Times New Roman" w:hAnsi="Times New Roman" w:cs="Times New Roman"/>
          <w:lang w:val="en-GB"/>
        </w:rPr>
        <w:t xml:space="preserve">mutations should be considered in the differential diagnosis of mitochondrial encephalopathy with POLG-like features. </w:t>
      </w:r>
    </w:p>
    <w:p w:rsidR="004C2A48" w:rsidRDefault="004C2A48">
      <w:pPr>
        <w:rPr>
          <w:rFonts w:ascii="Times New Roman" w:hAnsi="Times New Roman" w:cs="Times New Roman"/>
          <w:b/>
          <w:lang w:val="en-GB"/>
        </w:rPr>
      </w:pPr>
      <w:r>
        <w:rPr>
          <w:rFonts w:ascii="Times New Roman" w:hAnsi="Times New Roman" w:cs="Times New Roman"/>
          <w:b/>
          <w:lang w:val="en-GB"/>
        </w:rPr>
        <w:br w:type="page"/>
      </w:r>
    </w:p>
    <w:p w:rsidR="004D7FBC" w:rsidRPr="007332C3" w:rsidRDefault="00351ED1" w:rsidP="007332C3">
      <w:pPr>
        <w:spacing w:line="480" w:lineRule="auto"/>
        <w:rPr>
          <w:rFonts w:ascii="Times New Roman" w:hAnsi="Times New Roman" w:cs="Times New Roman"/>
          <w:lang w:val="en-GB"/>
        </w:rPr>
      </w:pPr>
      <w:r w:rsidRPr="007332C3">
        <w:rPr>
          <w:rFonts w:ascii="Times New Roman" w:hAnsi="Times New Roman" w:cs="Times New Roman"/>
          <w:b/>
          <w:lang w:val="en-GB"/>
        </w:rPr>
        <w:lastRenderedPageBreak/>
        <w:t>INTRODUCTION</w:t>
      </w:r>
      <w:r w:rsidRPr="007332C3">
        <w:rPr>
          <w:rFonts w:ascii="Times New Roman" w:hAnsi="Times New Roman" w:cs="Times New Roman"/>
          <w:lang w:val="en-GB"/>
        </w:rPr>
        <w:t>:</w:t>
      </w:r>
      <w:r w:rsidR="004D7FBC" w:rsidRPr="007332C3">
        <w:rPr>
          <w:rFonts w:ascii="Times New Roman" w:hAnsi="Times New Roman" w:cs="Times New Roman"/>
          <w:lang w:val="en-GB"/>
        </w:rPr>
        <w:t xml:space="preserve">  </w:t>
      </w:r>
    </w:p>
    <w:p w:rsidR="002C6E01" w:rsidRPr="007332C3" w:rsidRDefault="00131C69" w:rsidP="007332C3">
      <w:pPr>
        <w:spacing w:line="480" w:lineRule="auto"/>
        <w:rPr>
          <w:rFonts w:ascii="Times New Roman" w:hAnsi="Times New Roman" w:cs="Times New Roman"/>
          <w:lang w:val="en-GB"/>
        </w:rPr>
      </w:pPr>
      <w:r w:rsidRPr="007332C3">
        <w:rPr>
          <w:rFonts w:ascii="Times New Roman" w:hAnsi="Times New Roman" w:cs="Times New Roman"/>
          <w:lang w:val="en-GB"/>
        </w:rPr>
        <w:t>Coenzyme Q</w:t>
      </w:r>
      <w:r w:rsidR="006B42C0" w:rsidRPr="007332C3">
        <w:rPr>
          <w:rFonts w:ascii="Times New Roman" w:hAnsi="Times New Roman" w:cs="Times New Roman"/>
          <w:lang w:val="en-GB"/>
        </w:rPr>
        <w:t>10</w:t>
      </w:r>
      <w:r w:rsidR="008C5F1A" w:rsidRPr="007332C3">
        <w:rPr>
          <w:rFonts w:ascii="Times New Roman" w:hAnsi="Times New Roman" w:cs="Times New Roman"/>
          <w:lang w:val="en-GB"/>
        </w:rPr>
        <w:t xml:space="preserve"> (CoQ10)</w:t>
      </w:r>
      <w:r w:rsidR="003A4225" w:rsidRPr="007332C3">
        <w:rPr>
          <w:rFonts w:ascii="Times New Roman" w:hAnsi="Times New Roman" w:cs="Times New Roman"/>
          <w:lang w:val="en-GB"/>
        </w:rPr>
        <w:t xml:space="preserve">, the </w:t>
      </w:r>
      <w:r w:rsidR="00690277" w:rsidRPr="007332C3">
        <w:rPr>
          <w:rFonts w:ascii="Times New Roman" w:hAnsi="Times New Roman" w:cs="Times New Roman"/>
          <w:lang w:val="en-GB"/>
        </w:rPr>
        <w:t>major</w:t>
      </w:r>
      <w:r w:rsidRPr="007332C3">
        <w:rPr>
          <w:rFonts w:ascii="Times New Roman" w:hAnsi="Times New Roman" w:cs="Times New Roman"/>
          <w:lang w:val="en-GB"/>
        </w:rPr>
        <w:t xml:space="preserve"> form of endogenous </w:t>
      </w:r>
      <w:r w:rsidR="006B42C0" w:rsidRPr="007332C3">
        <w:rPr>
          <w:rFonts w:ascii="Times New Roman" w:hAnsi="Times New Roman" w:cs="Times New Roman"/>
          <w:lang w:val="en-GB"/>
        </w:rPr>
        <w:t>ubiquinone</w:t>
      </w:r>
      <w:r w:rsidR="00690277" w:rsidRPr="007332C3">
        <w:rPr>
          <w:rFonts w:ascii="Times New Roman" w:hAnsi="Times New Roman" w:cs="Times New Roman"/>
          <w:lang w:val="en-GB"/>
        </w:rPr>
        <w:t xml:space="preserve"> in human</w:t>
      </w:r>
      <w:r w:rsidR="003A4225" w:rsidRPr="007332C3">
        <w:rPr>
          <w:rFonts w:ascii="Times New Roman" w:hAnsi="Times New Roman" w:cs="Times New Roman"/>
          <w:lang w:val="en-GB"/>
        </w:rPr>
        <w:t>s, is a</w:t>
      </w:r>
      <w:r w:rsidR="00690277" w:rsidRPr="007332C3">
        <w:rPr>
          <w:rFonts w:ascii="Times New Roman" w:hAnsi="Times New Roman" w:cs="Times New Roman"/>
          <w:lang w:val="en-GB"/>
        </w:rPr>
        <w:t xml:space="preserve"> fat-soluble substance present in most eukaryotic cells</w:t>
      </w:r>
      <w:r w:rsidR="003A4225" w:rsidRPr="007332C3">
        <w:rPr>
          <w:rFonts w:ascii="Times New Roman" w:hAnsi="Times New Roman" w:cs="Times New Roman"/>
          <w:lang w:val="en-GB"/>
        </w:rPr>
        <w:t>.</w:t>
      </w:r>
      <w:r w:rsidR="00690277" w:rsidRPr="007332C3">
        <w:rPr>
          <w:rFonts w:ascii="Times New Roman" w:hAnsi="Times New Roman" w:cs="Times New Roman"/>
          <w:lang w:val="en-GB"/>
        </w:rPr>
        <w:t xml:space="preserve"> </w:t>
      </w:r>
      <w:r w:rsidR="003A4225" w:rsidRPr="007332C3">
        <w:rPr>
          <w:rFonts w:ascii="Times New Roman" w:hAnsi="Times New Roman" w:cs="Times New Roman"/>
          <w:lang w:val="en-GB"/>
        </w:rPr>
        <w:t xml:space="preserve">It </w:t>
      </w:r>
      <w:r w:rsidR="00E70784" w:rsidRPr="007332C3">
        <w:rPr>
          <w:rFonts w:ascii="Times New Roman" w:hAnsi="Times New Roman" w:cs="Times New Roman"/>
          <w:lang w:val="en-GB"/>
        </w:rPr>
        <w:t>is synthesized</w:t>
      </w:r>
      <w:r w:rsidR="006B42C0" w:rsidRPr="007332C3">
        <w:rPr>
          <w:rFonts w:ascii="Times New Roman" w:hAnsi="Times New Roman" w:cs="Times New Roman"/>
          <w:lang w:val="en-GB"/>
        </w:rPr>
        <w:t xml:space="preserve"> in the mitochondrial inner </w:t>
      </w:r>
      <w:r w:rsidR="00690277" w:rsidRPr="007332C3">
        <w:rPr>
          <w:rFonts w:ascii="Times New Roman" w:hAnsi="Times New Roman" w:cs="Times New Roman"/>
          <w:lang w:val="en-GB"/>
        </w:rPr>
        <w:t>membrane</w:t>
      </w:r>
      <w:r w:rsidR="003A4225" w:rsidRPr="007332C3">
        <w:rPr>
          <w:rFonts w:ascii="Times New Roman" w:hAnsi="Times New Roman" w:cs="Times New Roman"/>
          <w:lang w:val="en-GB"/>
        </w:rPr>
        <w:t xml:space="preserve"> and comprises </w:t>
      </w:r>
      <w:r w:rsidR="006B42C0" w:rsidRPr="007332C3">
        <w:rPr>
          <w:rFonts w:ascii="Times New Roman" w:hAnsi="Times New Roman" w:cs="Times New Roman"/>
          <w:lang w:val="en-GB"/>
        </w:rPr>
        <w:t>a benzoquinone ring</w:t>
      </w:r>
      <w:r w:rsidR="003A4225" w:rsidRPr="007332C3">
        <w:rPr>
          <w:rFonts w:ascii="Times New Roman" w:hAnsi="Times New Roman" w:cs="Times New Roman"/>
          <w:lang w:val="en-GB"/>
        </w:rPr>
        <w:t>,</w:t>
      </w:r>
      <w:r w:rsidR="006B42C0" w:rsidRPr="007332C3">
        <w:rPr>
          <w:rFonts w:ascii="Times New Roman" w:hAnsi="Times New Roman" w:cs="Times New Roman"/>
          <w:lang w:val="en-GB"/>
        </w:rPr>
        <w:t xml:space="preserve"> derived from tyrosine </w:t>
      </w:r>
      <w:r w:rsidR="003A4225" w:rsidRPr="007332C3">
        <w:rPr>
          <w:rFonts w:ascii="Times New Roman" w:hAnsi="Times New Roman" w:cs="Times New Roman"/>
          <w:lang w:val="en-GB"/>
        </w:rPr>
        <w:t xml:space="preserve">or phenylalanine </w:t>
      </w:r>
      <w:r w:rsidR="006B42C0" w:rsidRPr="007332C3">
        <w:rPr>
          <w:rFonts w:ascii="Times New Roman" w:hAnsi="Times New Roman" w:cs="Times New Roman"/>
          <w:lang w:val="en-GB"/>
        </w:rPr>
        <w:t>and decaprenyl tail</w:t>
      </w:r>
      <w:r w:rsidR="003A4225" w:rsidRPr="007332C3">
        <w:rPr>
          <w:rFonts w:ascii="Times New Roman" w:hAnsi="Times New Roman" w:cs="Times New Roman"/>
          <w:lang w:val="en-GB"/>
        </w:rPr>
        <w:t>,</w:t>
      </w:r>
      <w:r w:rsidR="006B42C0" w:rsidRPr="007332C3">
        <w:rPr>
          <w:rFonts w:ascii="Times New Roman" w:hAnsi="Times New Roman" w:cs="Times New Roman"/>
          <w:lang w:val="en-GB"/>
        </w:rPr>
        <w:t xml:space="preserve"> which is synthesized in the cytosol </w:t>
      </w:r>
      <w:r w:rsidR="0041170D" w:rsidRPr="007332C3">
        <w:rPr>
          <w:rFonts w:ascii="Times New Roman" w:hAnsi="Times New Roman" w:cs="Times New Roman"/>
          <w:lang w:val="en-GB"/>
        </w:rPr>
        <w:t xml:space="preserve">via the </w:t>
      </w:r>
      <w:r w:rsidR="006B42C0" w:rsidRPr="007332C3">
        <w:rPr>
          <w:rFonts w:ascii="Times New Roman" w:hAnsi="Times New Roman" w:cs="Times New Roman"/>
          <w:lang w:val="en-GB"/>
        </w:rPr>
        <w:t>mevalonate pathway</w:t>
      </w:r>
      <w:r w:rsidR="00690277" w:rsidRPr="007332C3">
        <w:rPr>
          <w:rFonts w:ascii="Times New Roman" w:hAnsi="Times New Roman" w:cs="Times New Roman"/>
          <w:lang w:val="en-GB"/>
        </w:rPr>
        <w:t xml:space="preserve">. The process of </w:t>
      </w:r>
      <w:r w:rsidR="008C5F1A" w:rsidRPr="007332C3">
        <w:rPr>
          <w:rFonts w:ascii="Times New Roman" w:hAnsi="Times New Roman" w:cs="Times New Roman"/>
          <w:lang w:val="en-GB"/>
        </w:rPr>
        <w:t xml:space="preserve">CoQ10 </w:t>
      </w:r>
      <w:r w:rsidR="00690277" w:rsidRPr="007332C3">
        <w:rPr>
          <w:rFonts w:ascii="Times New Roman" w:hAnsi="Times New Roman" w:cs="Times New Roman"/>
          <w:lang w:val="en-GB"/>
        </w:rPr>
        <w:t xml:space="preserve">synthesis is complex and involves </w:t>
      </w:r>
      <w:r w:rsidR="00CD5274">
        <w:rPr>
          <w:rFonts w:ascii="Times New Roman" w:hAnsi="Times New Roman" w:cs="Times New Roman"/>
          <w:lang w:val="en-GB"/>
        </w:rPr>
        <w:t>several enzymatic steps</w:t>
      </w:r>
      <w:r w:rsidR="0068398C" w:rsidRPr="007332C3">
        <w:rPr>
          <w:rFonts w:ascii="Times New Roman" w:hAnsi="Times New Roman" w:cs="Times New Roman"/>
          <w:lang w:val="en-GB"/>
        </w:rPr>
        <w:t xml:space="preserve"> </w:t>
      </w:r>
      <w:r w:rsidR="008E694B" w:rsidRPr="007332C3">
        <w:rPr>
          <w:rFonts w:ascii="Times New Roman" w:hAnsi="Times New Roman" w:cs="Times New Roman"/>
          <w:lang w:val="en-GB"/>
        </w:rPr>
        <w:fldChar w:fldCharType="begin"/>
      </w:r>
      <w:r w:rsidR="00FC10A2" w:rsidRPr="007332C3">
        <w:rPr>
          <w:rFonts w:ascii="Times New Roman" w:hAnsi="Times New Roman" w:cs="Times New Roman"/>
          <w:lang w:val="en-GB"/>
        </w:rPr>
        <w:instrText xml:space="preserve"> ADDIN EN.CITE &lt;EndNote&gt;&lt;Cite&gt;&lt;Author&gt;Quinzii&lt;/Author&gt;&lt;Year&gt;2008&lt;/Year&gt;&lt;RecNum&gt;8&lt;/RecNum&gt;&lt;DisplayText&gt;(1)&lt;/DisplayText&gt;&lt;record&gt;&lt;rec-number&gt;8&lt;/rec-number&gt;&lt;foreign-keys&gt;&lt;key app="EN" db-id="t9pfwpz9vp29dtedpx9vxp23z29x9dw0s05p" timestamp="1422799870"&gt;8&lt;/key&gt;&lt;/foreign-keys&gt;&lt;ref-type name="Journal Article"&gt;17&lt;/ref-type&gt;&lt;contributors&gt;&lt;authors&gt;&lt;author&gt;Quinzii, C. M.&lt;/author&gt;&lt;author&gt;Lopez, L. C.&lt;/author&gt;&lt;author&gt;Naini, A.&lt;/author&gt;&lt;author&gt;DiMauro, S.&lt;/author&gt;&lt;author&gt;Hirano, M.&lt;/author&gt;&lt;/authors&gt;&lt;/contributors&gt;&lt;auth-address&gt;Department of Neurology, Columbia University Medical Center, New York, NY 10032, USA.&lt;/auth-address&gt;&lt;titles&gt;&lt;title&gt;Human CoQ10 deficiencies&lt;/title&gt;&lt;secondary-title&gt;Biofactors&lt;/secondary-title&gt;&lt;alt-title&gt;BioFactors (Oxford, England)&lt;/alt-title&gt;&lt;/titles&gt;&lt;periodical&gt;&lt;full-title&gt;Biofactors&lt;/full-title&gt;&lt;abbr-1&gt;BioFactors (Oxford, England)&lt;/abbr-1&gt;&lt;/periodical&gt;&lt;alt-periodical&gt;&lt;full-title&gt;Biofactors&lt;/full-title&gt;&lt;abbr-1&gt;BioFactors (Oxford, England)&lt;/abbr-1&gt;&lt;/alt-periodical&gt;&lt;pages&gt;113-8&lt;/pages&gt;&lt;volume&gt;32&lt;/volume&gt;&lt;number&gt;1-4&lt;/number&gt;&lt;edition&gt;2008/12/20&lt;/edition&gt;&lt;keywords&gt;&lt;keyword&gt;Cerebellar Ataxia/*genetics&lt;/keyword&gt;&lt;keyword&gt;Humans&lt;/keyword&gt;&lt;keyword&gt;Mitochondrial Encephalomyopathies/*genetics&lt;/keyword&gt;&lt;keyword&gt;Mitochondrial Myopathies/*genetics&lt;/keyword&gt;&lt;keyword&gt;Syndrome&lt;/keyword&gt;&lt;keyword&gt;Ubiquinone/*analogs &amp;amp; derivatives/deficiency&lt;/keyword&gt;&lt;/keywords&gt;&lt;dates&gt;&lt;year&gt;2008&lt;/year&gt;&lt;/dates&gt;&lt;isbn&gt;0951-6433 (Print)&amp;#xD;0951-6433&lt;/isbn&gt;&lt;accession-num&gt;19096106&lt;/accession-num&gt;&lt;urls&gt;&lt;related-urls&gt;&lt;url&gt;http://www.ncbi.nlm.nih.gov/pmc/articles/PMC3625975/pdf/nihms455700.pdf&lt;/url&gt;&lt;/related-urls&gt;&lt;/urls&gt;&lt;custom2&gt;Pmc3625975&lt;/custom2&gt;&lt;custom6&gt;Nihms455700&lt;/custom6&gt;&lt;remote-database-provider&gt;NLM&lt;/remote-database-provider&gt;&lt;language&gt;eng&lt;/language&gt;&lt;/record&gt;&lt;/Cite&gt;&lt;/EndNote&gt;</w:instrText>
      </w:r>
      <w:r w:rsidR="008E694B" w:rsidRPr="007332C3">
        <w:rPr>
          <w:rFonts w:ascii="Times New Roman" w:hAnsi="Times New Roman" w:cs="Times New Roman"/>
          <w:lang w:val="en-GB"/>
        </w:rPr>
        <w:fldChar w:fldCharType="separate"/>
      </w:r>
      <w:r w:rsidR="00FC10A2" w:rsidRPr="007332C3">
        <w:rPr>
          <w:rFonts w:ascii="Times New Roman" w:hAnsi="Times New Roman" w:cs="Times New Roman"/>
          <w:noProof/>
          <w:lang w:val="en-GB"/>
        </w:rPr>
        <w:t>(1)</w:t>
      </w:r>
      <w:r w:rsidR="008E694B" w:rsidRPr="007332C3">
        <w:rPr>
          <w:rFonts w:ascii="Times New Roman" w:hAnsi="Times New Roman" w:cs="Times New Roman"/>
          <w:lang w:val="en-GB"/>
        </w:rPr>
        <w:fldChar w:fldCharType="end"/>
      </w:r>
      <w:r w:rsidR="005D0EA7" w:rsidRPr="007332C3">
        <w:rPr>
          <w:rFonts w:ascii="Times New Roman" w:hAnsi="Times New Roman" w:cs="Times New Roman"/>
          <w:lang w:val="en-GB"/>
        </w:rPr>
        <w:t xml:space="preserve">. </w:t>
      </w:r>
      <w:r w:rsidR="003A4225" w:rsidRPr="007332C3">
        <w:rPr>
          <w:rFonts w:ascii="Times New Roman" w:hAnsi="Times New Roman" w:cs="Times New Roman"/>
          <w:lang w:val="en-GB"/>
        </w:rPr>
        <w:t>T</w:t>
      </w:r>
      <w:r w:rsidR="002C6E01" w:rsidRPr="007332C3">
        <w:rPr>
          <w:rFonts w:ascii="Times New Roman" w:hAnsi="Times New Roman" w:cs="Times New Roman"/>
          <w:lang w:val="en-GB"/>
        </w:rPr>
        <w:t>he major function of CoQ10 is to transport electrons from complexes I and II to complex III in the respiratory chain</w:t>
      </w:r>
      <w:r w:rsidR="00CD5274">
        <w:rPr>
          <w:rFonts w:ascii="Times New Roman" w:hAnsi="Times New Roman" w:cs="Times New Roman"/>
          <w:lang w:val="en-GB"/>
        </w:rPr>
        <w:t xml:space="preserve">, but it </w:t>
      </w:r>
      <w:r w:rsidR="004C2A48" w:rsidRPr="007332C3">
        <w:rPr>
          <w:rFonts w:ascii="Times New Roman" w:hAnsi="Times New Roman" w:cs="Times New Roman"/>
          <w:lang w:val="en-GB"/>
        </w:rPr>
        <w:t xml:space="preserve">is </w:t>
      </w:r>
      <w:r w:rsidR="00CD5274">
        <w:rPr>
          <w:rFonts w:ascii="Times New Roman" w:hAnsi="Times New Roman" w:cs="Times New Roman"/>
          <w:lang w:val="en-GB"/>
        </w:rPr>
        <w:t xml:space="preserve">also </w:t>
      </w:r>
      <w:r w:rsidR="004C2A48" w:rsidRPr="007332C3">
        <w:rPr>
          <w:rFonts w:ascii="Times New Roman" w:hAnsi="Times New Roman" w:cs="Times New Roman"/>
          <w:lang w:val="en-GB"/>
        </w:rPr>
        <w:t>required for pyrimidine nucleoside biosynthesis and is involved in modulating</w:t>
      </w:r>
      <w:r w:rsidR="00950BA3">
        <w:rPr>
          <w:rFonts w:ascii="Times New Roman" w:hAnsi="Times New Roman" w:cs="Times New Roman"/>
          <w:lang w:val="en-GB"/>
        </w:rPr>
        <w:t xml:space="preserve"> apoptosis</w:t>
      </w:r>
      <w:r w:rsidR="004C2A48" w:rsidRPr="007332C3">
        <w:rPr>
          <w:rFonts w:ascii="Times New Roman" w:hAnsi="Times New Roman" w:cs="Times New Roman"/>
          <w:lang w:val="en-GB"/>
        </w:rPr>
        <w:t xml:space="preserve"> </w:t>
      </w:r>
      <w:r w:rsidR="00416A36" w:rsidRPr="007332C3">
        <w:rPr>
          <w:rFonts w:ascii="Times New Roman" w:hAnsi="Times New Roman" w:cs="Times New Roman"/>
          <w:lang w:val="en-GB"/>
        </w:rPr>
        <w:fldChar w:fldCharType="begin"/>
      </w:r>
      <w:r w:rsidR="00FC10A2" w:rsidRPr="007332C3">
        <w:rPr>
          <w:rFonts w:ascii="Times New Roman" w:hAnsi="Times New Roman" w:cs="Times New Roman"/>
          <w:lang w:val="en-GB"/>
        </w:rPr>
        <w:instrText xml:space="preserve"> ADDIN EN.CITE &lt;EndNote&gt;&lt;Cite&gt;&lt;Author&gt;Turunen&lt;/Author&gt;&lt;Year&gt;2004&lt;/Year&gt;&lt;RecNum&gt;38&lt;/RecNum&gt;&lt;DisplayText&gt;(2)&lt;/DisplayText&gt;&lt;record&gt;&lt;rec-number&gt;38&lt;/rec-number&gt;&lt;foreign-keys&gt;&lt;key app="EN" db-id="t9pfwpz9vp29dtedpx9vxp23z29x9dw0s05p" timestamp="1428955215"&gt;38&lt;/key&gt;&lt;/foreign-keys&gt;&lt;ref-type name="Journal Article"&gt;17&lt;/ref-type&gt;&lt;contributors&gt;&lt;authors&gt;&lt;author&gt;Turunen, M.&lt;/author&gt;&lt;author&gt;Olsson, J.&lt;/author&gt;&lt;author&gt;Dallner, G.&lt;/author&gt;&lt;/authors&gt;&lt;/contributors&gt;&lt;auth-address&gt;Department of Biochemistry and Biophysics, Stockholm University, Arrhenius Laboratories for Natural Sciences, SE-106 91 Stockholm, Sweden. mikael.turunen@molmed.ki.se&lt;/auth-address&gt;&lt;titles&gt;&lt;title&gt;Metabolism and function of coenzyme Q&lt;/title&gt;&lt;secondary-title&gt;Biochim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171-99&lt;/pages&gt;&lt;volume&gt;1660&lt;/volume&gt;&lt;number&gt;1-2&lt;/number&gt;&lt;edition&gt;2004/02/06&lt;/edition&gt;&lt;keywords&gt;&lt;keyword&gt;Aging/physiology&lt;/keyword&gt;&lt;keyword&gt;Animals&lt;/keyword&gt;&lt;keyword&gt;Biological Transport&lt;/keyword&gt;&lt;keyword&gt;Diet&lt;/keyword&gt;&lt;keyword&gt;Escherichia coli&lt;/keyword&gt;&lt;keyword&gt;Half-Life&lt;/keyword&gt;&lt;keyword&gt;Humans&lt;/keyword&gt;&lt;keyword&gt;Mevalonic Acid/*metabolism&lt;/keyword&gt;&lt;keyword&gt;Models, Animal&lt;/keyword&gt;&lt;keyword&gt;Oxidation-Reduction&lt;/keyword&gt;&lt;keyword&gt;Terpenes&lt;/keyword&gt;&lt;keyword&gt;Tissue Distribution&lt;/keyword&gt;&lt;keyword&gt;Ubiquinone/administration &amp;amp; dosage/biosynthesis/metabolism/*physiology&lt;/keyword&gt;&lt;/keywords&gt;&lt;dates&gt;&lt;year&gt;2004&lt;/year&gt;&lt;pub-dates&gt;&lt;date&gt;Jan 28&lt;/date&gt;&lt;/pub-dates&gt;&lt;/dates&gt;&lt;isbn&gt;0006-3002 (Print)&amp;#xD;0006-3002&lt;/isbn&gt;&lt;accession-num&gt;14757233&lt;/accession-num&gt;&lt;urls&gt;&lt;/urls&gt;&lt;remote-database-provider&gt;NLM&lt;/remote-database-provider&gt;&lt;language&gt;eng&lt;/language&gt;&lt;/record&gt;&lt;/Cite&gt;&lt;/EndNote&gt;</w:instrText>
      </w:r>
      <w:r w:rsidR="00416A36" w:rsidRPr="007332C3">
        <w:rPr>
          <w:rFonts w:ascii="Times New Roman" w:hAnsi="Times New Roman" w:cs="Times New Roman"/>
          <w:lang w:val="en-GB"/>
        </w:rPr>
        <w:fldChar w:fldCharType="separate"/>
      </w:r>
      <w:r w:rsidR="00FC10A2" w:rsidRPr="007332C3">
        <w:rPr>
          <w:rFonts w:ascii="Times New Roman" w:hAnsi="Times New Roman" w:cs="Times New Roman"/>
          <w:noProof/>
          <w:lang w:val="en-GB"/>
        </w:rPr>
        <w:t>(2)</w:t>
      </w:r>
      <w:r w:rsidR="00416A36" w:rsidRPr="007332C3">
        <w:rPr>
          <w:rFonts w:ascii="Times New Roman" w:hAnsi="Times New Roman" w:cs="Times New Roman"/>
          <w:lang w:val="en-GB"/>
        </w:rPr>
        <w:fldChar w:fldCharType="end"/>
      </w:r>
      <w:r w:rsidR="00822F48" w:rsidRPr="007332C3">
        <w:rPr>
          <w:rFonts w:ascii="Times New Roman" w:hAnsi="Times New Roman" w:cs="Times New Roman"/>
          <w:lang w:val="en-GB"/>
        </w:rPr>
        <w:t>. It is still not clear whether the pathophysiolog</w:t>
      </w:r>
      <w:r w:rsidR="003A4225" w:rsidRPr="007332C3">
        <w:rPr>
          <w:rFonts w:ascii="Times New Roman" w:hAnsi="Times New Roman" w:cs="Times New Roman"/>
          <w:lang w:val="en-GB"/>
        </w:rPr>
        <w:t xml:space="preserve">ical mechanism of </w:t>
      </w:r>
      <w:r w:rsidR="00822F48" w:rsidRPr="007332C3">
        <w:rPr>
          <w:rFonts w:ascii="Times New Roman" w:hAnsi="Times New Roman" w:cs="Times New Roman"/>
          <w:lang w:val="en-GB"/>
        </w:rPr>
        <w:t xml:space="preserve">CoQ10 deficiency </w:t>
      </w:r>
      <w:r w:rsidR="003A4225" w:rsidRPr="007332C3">
        <w:rPr>
          <w:rFonts w:ascii="Times New Roman" w:hAnsi="Times New Roman" w:cs="Times New Roman"/>
          <w:lang w:val="en-GB"/>
        </w:rPr>
        <w:t xml:space="preserve">reflects the </w:t>
      </w:r>
      <w:r w:rsidR="00822F48" w:rsidRPr="007332C3">
        <w:rPr>
          <w:rFonts w:ascii="Times New Roman" w:hAnsi="Times New Roman" w:cs="Times New Roman"/>
          <w:lang w:val="en-GB"/>
        </w:rPr>
        <w:t>bioenerget</w:t>
      </w:r>
      <w:r w:rsidR="00BB4A65" w:rsidRPr="007332C3">
        <w:rPr>
          <w:rFonts w:ascii="Times New Roman" w:hAnsi="Times New Roman" w:cs="Times New Roman"/>
          <w:lang w:val="en-GB"/>
        </w:rPr>
        <w:t xml:space="preserve">ic defect </w:t>
      </w:r>
      <w:r w:rsidR="00822F48" w:rsidRPr="007332C3">
        <w:rPr>
          <w:rFonts w:ascii="Times New Roman" w:hAnsi="Times New Roman" w:cs="Times New Roman"/>
          <w:lang w:val="en-GB"/>
        </w:rPr>
        <w:t>or to impairment of its other functions</w:t>
      </w:r>
      <w:r w:rsidR="00911A73" w:rsidRPr="007332C3">
        <w:rPr>
          <w:rFonts w:ascii="Times New Roman" w:hAnsi="Times New Roman" w:cs="Times New Roman"/>
          <w:lang w:val="en-GB"/>
        </w:rPr>
        <w:t xml:space="preserve"> </w:t>
      </w:r>
      <w:r w:rsidR="004705C6" w:rsidRPr="007332C3">
        <w:rPr>
          <w:rFonts w:ascii="Times New Roman" w:hAnsi="Times New Roman" w:cs="Times New Roman"/>
          <w:lang w:val="en-GB"/>
        </w:rPr>
        <w:fldChar w:fldCharType="begin">
          <w:fldData xml:space="preserve">PEVuZE5vdGU+PENpdGU+PEF1dGhvcj5Ib3J2YXRoPC9BdXRob3I+PFllYXI+MjAxMjwvWWVhcj48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</w:fldData>
        </w:fldChar>
      </w:r>
      <w:r w:rsidR="00FC10A2" w:rsidRPr="007332C3">
        <w:rPr>
          <w:rFonts w:ascii="Times New Roman" w:hAnsi="Times New Roman" w:cs="Times New Roman"/>
          <w:lang w:val="en-GB"/>
        </w:rPr>
        <w:instrText xml:space="preserve"> ADDIN EN.CITE </w:instrText>
      </w:r>
      <w:r w:rsidR="00FC10A2" w:rsidRPr="007332C3">
        <w:rPr>
          <w:rFonts w:ascii="Times New Roman" w:hAnsi="Times New Roman" w:cs="Times New Roman"/>
          <w:lang w:val="en-GB"/>
        </w:rPr>
        <w:fldChar w:fldCharType="begin">
          <w:fldData xml:space="preserve">PEVuZE5vdGU+PENpdGU+PEF1dGhvcj5Ib3J2YXRoPC9BdXRob3I+PFllYXI+MjAxMjwvWWVhcj48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</w:fldData>
        </w:fldChar>
      </w:r>
      <w:r w:rsidR="00FC10A2" w:rsidRPr="007332C3">
        <w:rPr>
          <w:rFonts w:ascii="Times New Roman" w:hAnsi="Times New Roman" w:cs="Times New Roman"/>
          <w:lang w:val="en-GB"/>
        </w:rPr>
        <w:instrText xml:space="preserve"> ADDIN EN.CITE.DATA </w:instrText>
      </w:r>
      <w:r w:rsidR="00FC10A2" w:rsidRPr="007332C3">
        <w:rPr>
          <w:rFonts w:ascii="Times New Roman" w:hAnsi="Times New Roman" w:cs="Times New Roman"/>
          <w:lang w:val="en-GB"/>
        </w:rPr>
      </w:r>
      <w:r w:rsidR="00FC10A2" w:rsidRPr="007332C3">
        <w:rPr>
          <w:rFonts w:ascii="Times New Roman" w:hAnsi="Times New Roman" w:cs="Times New Roman"/>
          <w:lang w:val="en-GB"/>
        </w:rPr>
        <w:fldChar w:fldCharType="end"/>
      </w:r>
      <w:r w:rsidR="004705C6" w:rsidRPr="007332C3">
        <w:rPr>
          <w:rFonts w:ascii="Times New Roman" w:hAnsi="Times New Roman" w:cs="Times New Roman"/>
          <w:lang w:val="en-GB"/>
        </w:rPr>
      </w:r>
      <w:r w:rsidR="004705C6" w:rsidRPr="007332C3">
        <w:rPr>
          <w:rFonts w:ascii="Times New Roman" w:hAnsi="Times New Roman" w:cs="Times New Roman"/>
          <w:lang w:val="en-GB"/>
        </w:rPr>
        <w:fldChar w:fldCharType="separate"/>
      </w:r>
      <w:r w:rsidR="00FC10A2" w:rsidRPr="007332C3">
        <w:rPr>
          <w:rFonts w:ascii="Times New Roman" w:hAnsi="Times New Roman" w:cs="Times New Roman"/>
          <w:noProof/>
          <w:lang w:val="en-GB"/>
        </w:rPr>
        <w:t>(3)</w:t>
      </w:r>
      <w:r w:rsidR="004705C6" w:rsidRPr="007332C3">
        <w:rPr>
          <w:rFonts w:ascii="Times New Roman" w:hAnsi="Times New Roman" w:cs="Times New Roman"/>
          <w:lang w:val="en-GB"/>
        </w:rPr>
        <w:fldChar w:fldCharType="end"/>
      </w:r>
      <w:r w:rsidR="00822F48" w:rsidRPr="007332C3">
        <w:rPr>
          <w:rFonts w:ascii="Times New Roman" w:hAnsi="Times New Roman" w:cs="Times New Roman"/>
          <w:lang w:val="en-GB"/>
        </w:rPr>
        <w:t>.</w:t>
      </w:r>
    </w:p>
    <w:p w:rsidR="00BB4A65" w:rsidRPr="007332C3" w:rsidRDefault="0037790E" w:rsidP="007332C3">
      <w:pPr>
        <w:spacing w:line="480" w:lineRule="auto"/>
        <w:rPr>
          <w:rFonts w:ascii="Times New Roman" w:hAnsi="Times New Roman" w:cs="Times New Roman"/>
          <w:lang w:val="en-GB"/>
        </w:rPr>
      </w:pPr>
      <w:r w:rsidRPr="007332C3">
        <w:rPr>
          <w:rFonts w:ascii="Times New Roman" w:hAnsi="Times New Roman" w:cs="Times New Roman"/>
          <w:lang w:val="en-GB"/>
        </w:rPr>
        <w:t>Thirteen genes are known to be involved in the biosynthesis of human CoQ10 (</w:t>
      </w:r>
      <w:r w:rsidRPr="004C2A48">
        <w:rPr>
          <w:rFonts w:ascii="Times New Roman" w:hAnsi="Times New Roman" w:cs="Times New Roman"/>
          <w:i/>
          <w:lang w:val="en-GB"/>
        </w:rPr>
        <w:t>PDSS, PDSS2, COQ2, COQ3, COQ4, COQ5, COQ6, COQ7, ADCK3, ADCK4, COQ9, COQ10a</w:t>
      </w:r>
      <w:r w:rsidR="004C2A48">
        <w:rPr>
          <w:rFonts w:ascii="Times New Roman" w:hAnsi="Times New Roman" w:cs="Times New Roman"/>
          <w:i/>
          <w:lang w:val="en-GB"/>
        </w:rPr>
        <w:t>,</w:t>
      </w:r>
      <w:r w:rsidRPr="004C2A48">
        <w:rPr>
          <w:rFonts w:ascii="Times New Roman" w:hAnsi="Times New Roman" w:cs="Times New Roman"/>
          <w:i/>
          <w:lang w:val="en-GB"/>
        </w:rPr>
        <w:t xml:space="preserve"> COQ10B</w:t>
      </w:r>
      <w:r w:rsidRPr="007332C3">
        <w:rPr>
          <w:rFonts w:ascii="Times New Roman" w:hAnsi="Times New Roman" w:cs="Times New Roman"/>
          <w:lang w:val="en-GB"/>
        </w:rPr>
        <w:t>). Mutations in eight of them (</w:t>
      </w:r>
      <w:r w:rsidRPr="004C2A48">
        <w:rPr>
          <w:rFonts w:ascii="Times New Roman" w:hAnsi="Times New Roman" w:cs="Times New Roman"/>
          <w:i/>
          <w:lang w:val="en-GB"/>
        </w:rPr>
        <w:t>PDSS1, PDSS2, COQ2, COQ4, COQ6,</w:t>
      </w:r>
      <w:r w:rsidR="00670C86">
        <w:rPr>
          <w:rFonts w:ascii="Times New Roman" w:hAnsi="Times New Roman" w:cs="Times New Roman"/>
          <w:i/>
          <w:lang w:val="en-GB"/>
        </w:rPr>
        <w:t xml:space="preserve"> </w:t>
      </w:r>
      <w:r w:rsidRPr="004C2A48">
        <w:rPr>
          <w:rFonts w:ascii="Times New Roman" w:hAnsi="Times New Roman" w:cs="Times New Roman"/>
          <w:i/>
          <w:lang w:val="en-GB"/>
        </w:rPr>
        <w:t>ADCK3, ADCK4,</w:t>
      </w:r>
      <w:r w:rsidR="00412ABA">
        <w:rPr>
          <w:rFonts w:ascii="Times New Roman" w:hAnsi="Times New Roman" w:cs="Times New Roman"/>
          <w:i/>
          <w:lang w:val="en-GB"/>
        </w:rPr>
        <w:t xml:space="preserve"> </w:t>
      </w:r>
      <w:r w:rsidRPr="004C2A48">
        <w:rPr>
          <w:rFonts w:ascii="Times New Roman" w:hAnsi="Times New Roman" w:cs="Times New Roman"/>
          <w:i/>
          <w:lang w:val="en-GB"/>
        </w:rPr>
        <w:t>COQ9</w:t>
      </w:r>
      <w:r w:rsidRPr="007332C3">
        <w:rPr>
          <w:rFonts w:ascii="Times New Roman" w:hAnsi="Times New Roman" w:cs="Times New Roman"/>
          <w:lang w:val="en-GB"/>
        </w:rPr>
        <w:t>)  are associated with human diseases</w:t>
      </w:r>
      <w:r w:rsidR="004C2A48">
        <w:rPr>
          <w:rFonts w:ascii="Times New Roman" w:hAnsi="Times New Roman" w:cs="Times New Roman"/>
          <w:lang w:val="en-GB"/>
        </w:rPr>
        <w:t xml:space="preserve"> </w:t>
      </w:r>
      <w:r w:rsidRPr="007332C3">
        <w:rPr>
          <w:rFonts w:ascii="Times New Roman" w:hAnsi="Times New Roman" w:cs="Times New Roman"/>
          <w:lang w:val="en-GB"/>
        </w:rPr>
        <w:fldChar w:fldCharType="begin"/>
      </w:r>
      <w:r w:rsidR="00FC10A2" w:rsidRPr="007332C3">
        <w:rPr>
          <w:rFonts w:ascii="Times New Roman" w:hAnsi="Times New Roman" w:cs="Times New Roman"/>
          <w:lang w:val="en-GB"/>
        </w:rPr>
        <w:instrText xml:space="preserve"> ADDIN EN.CITE &lt;EndNote&gt;&lt;Cite&gt;&lt;Author&gt;Doimo&lt;/Author&gt;&lt;Year&gt;2014&lt;/Year&gt;&lt;RecNum&gt;25&lt;/RecNum&gt;&lt;DisplayText&gt;(4)&lt;/DisplayText&gt;&lt;record&gt;&lt;rec-number&gt;25&lt;/rec-number&gt;&lt;foreign-keys&gt;&lt;key app="EN" db-id="t9pfwpz9vp29dtedpx9vxp23z29x9dw0s05p" timestamp="1427372040"&gt;25&lt;/key&gt;&lt;/foreign-keys&gt;&lt;ref-type name="Journal Article"&gt;17&lt;/ref-type&gt;&lt;contributors&gt;&lt;authors&gt;&lt;author&gt;Doimo, M.&lt;/author&gt;&lt;author&gt;Desbats, M. A.&lt;/author&gt;&lt;author&gt;Cerqua, C.&lt;/author&gt;&lt;author&gt;Cassina, M.&lt;/author&gt;&lt;author&gt;Trevisson, E.&lt;/author&gt;&lt;author&gt;Salviati, L.&lt;/author&gt;&lt;/authors&gt;&lt;/contributors&gt;&lt;auth-address&gt;Clinical Genetics Unit, Department of Woman and Child Health, University of Padova, and IRP Citta della Speranza, Padova, Italy.&lt;/auth-address&gt;&lt;titles&gt;&lt;title&gt;Genetics of coenzyme q10 deficiency&lt;/title&gt;&lt;secondary-title&gt;Mol Syndromol&lt;/secondary-title&gt;&lt;alt-title&gt;Molecular syndromology&lt;/alt-title&gt;&lt;/titles&gt;&lt;periodical&gt;&lt;full-title&gt;Mol Syndromol&lt;/full-title&gt;&lt;abbr-1&gt;Molecular syndromology&lt;/abbr-1&gt;&lt;/periodical&gt;&lt;alt-periodical&gt;&lt;full-title&gt;Mol Syndromol&lt;/full-title&gt;&lt;abbr-1&gt;Molecular syndromology&lt;/abbr-1&gt;&lt;/alt-periodical&gt;&lt;pages&gt;156-62&lt;/pages&gt;&lt;volume&gt;5&lt;/volume&gt;&lt;number&gt;3-4&lt;/number&gt;&lt;edition&gt;2014/08/16&lt;/edition&gt;&lt;keywords&gt;&lt;keyword&gt;COQ genes&lt;/keyword&gt;&lt;keyword&gt;CoQ10&lt;/keyword&gt;&lt;keyword&gt;Coenzyme Q10&lt;/keyword&gt;&lt;keyword&gt;Primary CoQ10 deficiency&lt;/keyword&gt;&lt;keyword&gt;Respiratory chain disorders&lt;/keyword&gt;&lt;/keywords&gt;&lt;dates&gt;&lt;year&gt;2014&lt;/year&gt;&lt;pub-dates&gt;&lt;date&gt;Jul&lt;/date&gt;&lt;/pub-dates&gt;&lt;/dates&gt;&lt;isbn&gt;1661-8769 (Print)&amp;#xD;1661-8769&lt;/isbn&gt;&lt;accession-num&gt;25126048&lt;/accession-num&gt;&lt;urls&gt;&lt;related-urls&gt;&lt;url&gt;http://www.ncbi.nlm.nih.gov/pmc/articles/PMC4112527/pdf/msy-0005-0156.pdf&lt;/url&gt;&lt;/related-urls&gt;&lt;/urls&gt;&lt;custom2&gt;Pmc4112527&lt;/custom2&gt;&lt;electronic-resource-num&gt;10.1159/000362826&lt;/electronic-resource-num&gt;&lt;remote-database-provider&gt;NLM&lt;/remote-database-provider&gt;&lt;language&gt;eng&lt;/language&gt;&lt;/record&gt;&lt;/Cite&gt;&lt;/EndNote&gt;</w:instrText>
      </w:r>
      <w:r w:rsidRPr="007332C3">
        <w:rPr>
          <w:rFonts w:ascii="Times New Roman" w:hAnsi="Times New Roman" w:cs="Times New Roman"/>
          <w:lang w:val="en-GB"/>
        </w:rPr>
        <w:fldChar w:fldCharType="separate"/>
      </w:r>
      <w:r w:rsidR="00FC10A2" w:rsidRPr="007332C3">
        <w:rPr>
          <w:rFonts w:ascii="Times New Roman" w:hAnsi="Times New Roman" w:cs="Times New Roman"/>
          <w:noProof/>
          <w:lang w:val="en-GB"/>
        </w:rPr>
        <w:t>(4)</w:t>
      </w:r>
      <w:r w:rsidRPr="007332C3">
        <w:rPr>
          <w:rFonts w:ascii="Times New Roman" w:hAnsi="Times New Roman" w:cs="Times New Roman"/>
          <w:lang w:val="en-GB"/>
        </w:rPr>
        <w:fldChar w:fldCharType="end"/>
      </w:r>
      <w:r w:rsidRPr="007332C3">
        <w:rPr>
          <w:rFonts w:ascii="Times New Roman" w:hAnsi="Times New Roman" w:cs="Times New Roman"/>
          <w:lang w:val="en-GB"/>
        </w:rPr>
        <w:t xml:space="preserve">. </w:t>
      </w:r>
      <w:r w:rsidR="00BB4A65" w:rsidRPr="007332C3">
        <w:rPr>
          <w:rFonts w:ascii="Times New Roman" w:hAnsi="Times New Roman" w:cs="Times New Roman"/>
          <w:lang w:val="en-GB"/>
        </w:rPr>
        <w:t xml:space="preserve">CoQ10 deficiency </w:t>
      </w:r>
      <w:r w:rsidR="00495EC3" w:rsidRPr="007332C3">
        <w:rPr>
          <w:rFonts w:ascii="Times New Roman" w:hAnsi="Times New Roman" w:cs="Times New Roman"/>
          <w:lang w:val="en-GB"/>
        </w:rPr>
        <w:t>comprise</w:t>
      </w:r>
      <w:r w:rsidR="00BB4A65" w:rsidRPr="007332C3">
        <w:rPr>
          <w:rFonts w:ascii="Times New Roman" w:hAnsi="Times New Roman" w:cs="Times New Roman"/>
          <w:lang w:val="en-GB"/>
        </w:rPr>
        <w:t>s</w:t>
      </w:r>
      <w:r w:rsidR="00495EC3" w:rsidRPr="007332C3">
        <w:rPr>
          <w:rFonts w:ascii="Times New Roman" w:hAnsi="Times New Roman" w:cs="Times New Roman"/>
          <w:lang w:val="en-GB"/>
        </w:rPr>
        <w:t xml:space="preserve"> a conti</w:t>
      </w:r>
      <w:r w:rsidR="00812342" w:rsidRPr="007332C3">
        <w:rPr>
          <w:rFonts w:ascii="Times New Roman" w:hAnsi="Times New Roman" w:cs="Times New Roman"/>
          <w:lang w:val="en-GB"/>
        </w:rPr>
        <w:t>nuum of overlapping phenotypes</w:t>
      </w:r>
      <w:r w:rsidR="0041170D" w:rsidRPr="007332C3">
        <w:rPr>
          <w:rFonts w:ascii="Times New Roman" w:hAnsi="Times New Roman" w:cs="Times New Roman"/>
          <w:lang w:val="en-GB"/>
        </w:rPr>
        <w:t xml:space="preserve"> </w:t>
      </w:r>
      <w:r w:rsidR="00495EC3" w:rsidRPr="007332C3">
        <w:rPr>
          <w:rFonts w:ascii="Times New Roman" w:hAnsi="Times New Roman" w:cs="Times New Roman"/>
          <w:lang w:val="en-GB"/>
        </w:rPr>
        <w:t xml:space="preserve">classified </w:t>
      </w:r>
      <w:r w:rsidR="00412ABA" w:rsidRPr="007332C3">
        <w:rPr>
          <w:rFonts w:ascii="Times New Roman" w:hAnsi="Times New Roman" w:cs="Times New Roman"/>
          <w:lang w:val="en-GB"/>
        </w:rPr>
        <w:t xml:space="preserve">either </w:t>
      </w:r>
      <w:r w:rsidR="0041170D" w:rsidRPr="007332C3">
        <w:rPr>
          <w:rFonts w:ascii="Times New Roman" w:hAnsi="Times New Roman" w:cs="Times New Roman"/>
          <w:lang w:val="en-GB"/>
        </w:rPr>
        <w:t xml:space="preserve">as </w:t>
      </w:r>
      <w:r w:rsidR="00495EC3" w:rsidRPr="007332C3">
        <w:rPr>
          <w:rFonts w:ascii="Times New Roman" w:hAnsi="Times New Roman" w:cs="Times New Roman"/>
          <w:lang w:val="en-GB"/>
        </w:rPr>
        <w:t>primary</w:t>
      </w:r>
      <w:r w:rsidR="0041170D" w:rsidRPr="007332C3">
        <w:rPr>
          <w:rFonts w:ascii="Times New Roman" w:hAnsi="Times New Roman" w:cs="Times New Roman"/>
          <w:lang w:val="en-GB"/>
        </w:rPr>
        <w:t xml:space="preserve">, i.e. </w:t>
      </w:r>
      <w:r w:rsidR="00495EC3" w:rsidRPr="007332C3">
        <w:rPr>
          <w:rFonts w:ascii="Times New Roman" w:hAnsi="Times New Roman" w:cs="Times New Roman"/>
          <w:lang w:val="en-GB"/>
        </w:rPr>
        <w:t>caused by mutations in genes</w:t>
      </w:r>
      <w:r w:rsidR="0041170D" w:rsidRPr="007332C3">
        <w:rPr>
          <w:rFonts w:ascii="Times New Roman" w:hAnsi="Times New Roman" w:cs="Times New Roman"/>
          <w:lang w:val="en-GB"/>
        </w:rPr>
        <w:t xml:space="preserve"> involved in CoQ10 synthesis</w:t>
      </w:r>
      <w:r w:rsidR="00495EC3" w:rsidRPr="007332C3">
        <w:rPr>
          <w:rFonts w:ascii="Times New Roman" w:hAnsi="Times New Roman" w:cs="Times New Roman"/>
          <w:lang w:val="en-GB"/>
        </w:rPr>
        <w:t xml:space="preserve">, </w:t>
      </w:r>
      <w:r w:rsidR="0041170D" w:rsidRPr="007332C3">
        <w:rPr>
          <w:rFonts w:ascii="Times New Roman" w:hAnsi="Times New Roman" w:cs="Times New Roman"/>
          <w:lang w:val="en-GB"/>
        </w:rPr>
        <w:t xml:space="preserve">or </w:t>
      </w:r>
      <w:r w:rsidR="00495EC3" w:rsidRPr="007332C3">
        <w:rPr>
          <w:rFonts w:ascii="Times New Roman" w:hAnsi="Times New Roman" w:cs="Times New Roman"/>
          <w:lang w:val="en-GB"/>
        </w:rPr>
        <w:t>secondary</w:t>
      </w:r>
      <w:r w:rsidR="0041170D" w:rsidRPr="007332C3">
        <w:rPr>
          <w:rFonts w:ascii="Times New Roman" w:hAnsi="Times New Roman" w:cs="Times New Roman"/>
          <w:lang w:val="en-GB"/>
        </w:rPr>
        <w:t>, those</w:t>
      </w:r>
      <w:r w:rsidR="00495EC3" w:rsidRPr="007332C3">
        <w:rPr>
          <w:rFonts w:ascii="Times New Roman" w:hAnsi="Times New Roman" w:cs="Times New Roman"/>
          <w:lang w:val="en-GB"/>
        </w:rPr>
        <w:t xml:space="preserve"> caused by defects in genes unrelated to CoQ10 biosynthesis, but </w:t>
      </w:r>
      <w:r w:rsidR="0041170D" w:rsidRPr="007332C3">
        <w:rPr>
          <w:rFonts w:ascii="Times New Roman" w:hAnsi="Times New Roman" w:cs="Times New Roman"/>
          <w:lang w:val="en-GB"/>
        </w:rPr>
        <w:t xml:space="preserve">which </w:t>
      </w:r>
      <w:r w:rsidR="00495EC3" w:rsidRPr="007332C3">
        <w:rPr>
          <w:rFonts w:ascii="Times New Roman" w:hAnsi="Times New Roman" w:cs="Times New Roman"/>
          <w:lang w:val="en-GB"/>
        </w:rPr>
        <w:t>result in CoQ10 deficiency</w:t>
      </w:r>
      <w:r w:rsidR="00F8028B" w:rsidRPr="007332C3">
        <w:rPr>
          <w:rFonts w:ascii="Times New Roman" w:hAnsi="Times New Roman" w:cs="Times New Roman"/>
          <w:lang w:val="en-GB"/>
        </w:rPr>
        <w:t xml:space="preserve">. </w:t>
      </w:r>
    </w:p>
    <w:p w:rsidR="00070920" w:rsidRPr="007332C3" w:rsidRDefault="006C3129" w:rsidP="007332C3">
      <w:pPr>
        <w:spacing w:line="480" w:lineRule="auto"/>
        <w:rPr>
          <w:rFonts w:ascii="Times New Roman" w:hAnsi="Times New Roman" w:cs="Times New Roman"/>
          <w:lang w:val="en-GB"/>
        </w:rPr>
      </w:pPr>
      <w:r w:rsidRPr="007332C3">
        <w:rPr>
          <w:rFonts w:ascii="Times New Roman" w:hAnsi="Times New Roman" w:cs="Times New Roman"/>
          <w:lang w:val="en-GB"/>
        </w:rPr>
        <w:t>Five major phenotypes have bee</w:t>
      </w:r>
      <w:r w:rsidR="009A21A3" w:rsidRPr="007332C3">
        <w:rPr>
          <w:rFonts w:ascii="Times New Roman" w:hAnsi="Times New Roman" w:cs="Times New Roman"/>
          <w:lang w:val="en-GB"/>
        </w:rPr>
        <w:t>n described</w:t>
      </w:r>
      <w:r w:rsidR="009F1083" w:rsidRPr="007332C3">
        <w:rPr>
          <w:rFonts w:ascii="Times New Roman" w:hAnsi="Times New Roman" w:cs="Times New Roman"/>
          <w:lang w:val="en-GB"/>
        </w:rPr>
        <w:t xml:space="preserve"> </w:t>
      </w:r>
      <w:r w:rsidR="009F1083" w:rsidRPr="007332C3">
        <w:rPr>
          <w:rFonts w:ascii="Times New Roman" w:hAnsi="Times New Roman" w:cs="Times New Roman"/>
          <w:lang w:val="en-GB"/>
        </w:rPr>
        <w:fldChar w:fldCharType="begin">
          <w:fldData xml:space="preserve">PEVuZE5vdGU+PENpdGU+PEF1dGhvcj5Ib3J2YXRoPC9BdXRob3I+PFllYXI+MjAxMjwvWWVhcj48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</w:fldData>
        </w:fldChar>
      </w:r>
      <w:r w:rsidR="00FC10A2" w:rsidRPr="007332C3">
        <w:rPr>
          <w:rFonts w:ascii="Times New Roman" w:hAnsi="Times New Roman" w:cs="Times New Roman"/>
          <w:lang w:val="en-GB"/>
        </w:rPr>
        <w:instrText xml:space="preserve"> ADDIN EN.CITE </w:instrText>
      </w:r>
      <w:r w:rsidR="00FC10A2" w:rsidRPr="007332C3">
        <w:rPr>
          <w:rFonts w:ascii="Times New Roman" w:hAnsi="Times New Roman" w:cs="Times New Roman"/>
          <w:lang w:val="en-GB"/>
        </w:rPr>
        <w:fldChar w:fldCharType="begin">
          <w:fldData xml:space="preserve">PEVuZE5vdGU+PENpdGU+PEF1dGhvcj5Ib3J2YXRoPC9BdXRob3I+PFllYXI+MjAxMjwvWWVhcj48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</w:fldData>
        </w:fldChar>
      </w:r>
      <w:r w:rsidR="00FC10A2" w:rsidRPr="007332C3">
        <w:rPr>
          <w:rFonts w:ascii="Times New Roman" w:hAnsi="Times New Roman" w:cs="Times New Roman"/>
          <w:lang w:val="en-GB"/>
        </w:rPr>
        <w:instrText xml:space="preserve"> ADDIN EN.CITE.DATA </w:instrText>
      </w:r>
      <w:r w:rsidR="00FC10A2" w:rsidRPr="007332C3">
        <w:rPr>
          <w:rFonts w:ascii="Times New Roman" w:hAnsi="Times New Roman" w:cs="Times New Roman"/>
          <w:lang w:val="en-GB"/>
        </w:rPr>
      </w:r>
      <w:r w:rsidR="00FC10A2" w:rsidRPr="007332C3">
        <w:rPr>
          <w:rFonts w:ascii="Times New Roman" w:hAnsi="Times New Roman" w:cs="Times New Roman"/>
          <w:lang w:val="en-GB"/>
        </w:rPr>
        <w:fldChar w:fldCharType="end"/>
      </w:r>
      <w:r w:rsidR="009F1083" w:rsidRPr="007332C3">
        <w:rPr>
          <w:rFonts w:ascii="Times New Roman" w:hAnsi="Times New Roman" w:cs="Times New Roman"/>
          <w:lang w:val="en-GB"/>
        </w:rPr>
      </w:r>
      <w:r w:rsidR="009F1083" w:rsidRPr="007332C3">
        <w:rPr>
          <w:rFonts w:ascii="Times New Roman" w:hAnsi="Times New Roman" w:cs="Times New Roman"/>
          <w:lang w:val="en-GB"/>
        </w:rPr>
        <w:fldChar w:fldCharType="separate"/>
      </w:r>
      <w:r w:rsidR="00FC10A2" w:rsidRPr="007332C3">
        <w:rPr>
          <w:rFonts w:ascii="Times New Roman" w:hAnsi="Times New Roman" w:cs="Times New Roman"/>
          <w:noProof/>
          <w:lang w:val="en-GB"/>
        </w:rPr>
        <w:t>(3)</w:t>
      </w:r>
      <w:r w:rsidR="009F1083" w:rsidRPr="007332C3">
        <w:rPr>
          <w:rFonts w:ascii="Times New Roman" w:hAnsi="Times New Roman" w:cs="Times New Roman"/>
          <w:lang w:val="en-GB"/>
        </w:rPr>
        <w:fldChar w:fldCharType="end"/>
      </w:r>
      <w:r w:rsidR="00F74E75" w:rsidRPr="007332C3">
        <w:rPr>
          <w:rFonts w:ascii="Times New Roman" w:hAnsi="Times New Roman" w:cs="Times New Roman"/>
          <w:lang w:val="en-GB"/>
        </w:rPr>
        <w:t xml:space="preserve"> </w:t>
      </w:r>
      <w:r w:rsidR="00CD5274">
        <w:rPr>
          <w:rFonts w:ascii="Times New Roman" w:hAnsi="Times New Roman" w:cs="Times New Roman"/>
          <w:lang w:val="en-GB"/>
        </w:rPr>
        <w:t>with p</w:t>
      </w:r>
      <w:r w:rsidR="00CD5274" w:rsidRPr="007332C3">
        <w:rPr>
          <w:rFonts w:ascii="Times New Roman" w:hAnsi="Times New Roman" w:cs="Times New Roman"/>
          <w:lang w:val="en-GB"/>
        </w:rPr>
        <w:t xml:space="preserve">rimary CoQ10 deficiency </w:t>
      </w:r>
      <w:r w:rsidR="00F74E75" w:rsidRPr="007332C3">
        <w:rPr>
          <w:rFonts w:ascii="Times New Roman" w:hAnsi="Times New Roman" w:cs="Times New Roman"/>
          <w:lang w:val="en-GB"/>
        </w:rPr>
        <w:t xml:space="preserve">including myopathic and encephalopathic forms, but overlap is common. </w:t>
      </w:r>
      <w:r w:rsidR="0037790E" w:rsidRPr="007332C3">
        <w:rPr>
          <w:rFonts w:ascii="Times New Roman" w:hAnsi="Times New Roman" w:cs="Times New Roman"/>
          <w:lang w:val="en-GB"/>
        </w:rPr>
        <w:t>D</w:t>
      </w:r>
      <w:r w:rsidR="009A21A3" w:rsidRPr="007332C3">
        <w:rPr>
          <w:rFonts w:ascii="Times New Roman" w:hAnsi="Times New Roman" w:cs="Times New Roman"/>
          <w:lang w:val="en-GB"/>
        </w:rPr>
        <w:t xml:space="preserve">iagnosis of CoQ10 deficiency disorders </w:t>
      </w:r>
      <w:r w:rsidR="00F74E75" w:rsidRPr="007332C3">
        <w:rPr>
          <w:rFonts w:ascii="Times New Roman" w:hAnsi="Times New Roman" w:cs="Times New Roman"/>
          <w:lang w:val="en-GB"/>
        </w:rPr>
        <w:t xml:space="preserve">is </w:t>
      </w:r>
      <w:r w:rsidR="009A21A3" w:rsidRPr="007332C3">
        <w:rPr>
          <w:rFonts w:ascii="Times New Roman" w:hAnsi="Times New Roman" w:cs="Times New Roman"/>
          <w:lang w:val="en-GB"/>
        </w:rPr>
        <w:t>challenging especially in the paediatric population where patients often present with non-specific phenotypes such as neonatal seizures or encephalopathy</w:t>
      </w:r>
      <w:r w:rsidR="00070920" w:rsidRPr="007332C3">
        <w:rPr>
          <w:rFonts w:ascii="Times New Roman" w:hAnsi="Times New Roman" w:cs="Times New Roman"/>
          <w:lang w:val="en-GB"/>
        </w:rPr>
        <w:t xml:space="preserve">. </w:t>
      </w:r>
    </w:p>
    <w:p w:rsidR="004C2A48" w:rsidRDefault="008B3EA9" w:rsidP="00412ABA">
      <w:pPr>
        <w:spacing w:line="480" w:lineRule="auto"/>
        <w:rPr>
          <w:rFonts w:ascii="Times New Roman" w:hAnsi="Times New Roman" w:cs="Times New Roman"/>
          <w:b/>
          <w:lang w:val="en-GB"/>
        </w:rPr>
      </w:pPr>
      <w:r w:rsidRPr="007332C3">
        <w:rPr>
          <w:rFonts w:ascii="Times New Roman" w:hAnsi="Times New Roman" w:cs="Times New Roman"/>
          <w:lang w:val="en-GB"/>
        </w:rPr>
        <w:t xml:space="preserve">We report </w:t>
      </w:r>
      <w:r w:rsidR="00F74E75" w:rsidRPr="007332C3">
        <w:rPr>
          <w:rFonts w:ascii="Times New Roman" w:hAnsi="Times New Roman" w:cs="Times New Roman"/>
          <w:lang w:val="en-GB"/>
        </w:rPr>
        <w:t>a</w:t>
      </w:r>
      <w:r w:rsidR="003F5B9D" w:rsidRPr="007332C3">
        <w:rPr>
          <w:rFonts w:ascii="Times New Roman" w:hAnsi="Times New Roman" w:cs="Times New Roman"/>
          <w:lang w:val="en-GB"/>
        </w:rPr>
        <w:t xml:space="preserve"> series of 4 patients with </w:t>
      </w:r>
      <w:r w:rsidR="00F74E75" w:rsidRPr="007332C3">
        <w:rPr>
          <w:rFonts w:ascii="Times New Roman" w:hAnsi="Times New Roman" w:cs="Times New Roman"/>
          <w:i/>
          <w:lang w:val="en-GB"/>
        </w:rPr>
        <w:t>ADCK3</w:t>
      </w:r>
      <w:r w:rsidR="00F74E75" w:rsidRPr="007332C3">
        <w:rPr>
          <w:rFonts w:ascii="Times New Roman" w:hAnsi="Times New Roman" w:cs="Times New Roman"/>
          <w:lang w:val="en-GB"/>
        </w:rPr>
        <w:t xml:space="preserve"> mutations</w:t>
      </w:r>
      <w:r w:rsidR="00D17259" w:rsidRPr="007332C3">
        <w:rPr>
          <w:rFonts w:ascii="Times New Roman" w:hAnsi="Times New Roman" w:cs="Times New Roman"/>
          <w:lang w:val="en-GB"/>
        </w:rPr>
        <w:t xml:space="preserve"> (MIM606980) </w:t>
      </w:r>
      <w:r w:rsidR="00F74E75" w:rsidRPr="007332C3">
        <w:rPr>
          <w:rFonts w:ascii="Times New Roman" w:hAnsi="Times New Roman" w:cs="Times New Roman"/>
          <w:lang w:val="en-GB"/>
        </w:rPr>
        <w:t xml:space="preserve">and </w:t>
      </w:r>
      <w:r w:rsidR="003F5B9D" w:rsidRPr="007332C3">
        <w:rPr>
          <w:rFonts w:ascii="Times New Roman" w:hAnsi="Times New Roman" w:cs="Times New Roman"/>
          <w:lang w:val="en-GB"/>
        </w:rPr>
        <w:t>CoQ10 deficiency present</w:t>
      </w:r>
      <w:r w:rsidR="00F74E75" w:rsidRPr="007332C3">
        <w:rPr>
          <w:rFonts w:ascii="Times New Roman" w:hAnsi="Times New Roman" w:cs="Times New Roman"/>
          <w:lang w:val="en-GB"/>
        </w:rPr>
        <w:t>ing with</w:t>
      </w:r>
      <w:r w:rsidR="003F5B9D" w:rsidRPr="007332C3">
        <w:rPr>
          <w:rFonts w:ascii="Times New Roman" w:hAnsi="Times New Roman" w:cs="Times New Roman"/>
          <w:lang w:val="en-GB"/>
        </w:rPr>
        <w:t xml:space="preserve"> </w:t>
      </w:r>
      <w:r w:rsidR="00F74E75" w:rsidRPr="007332C3">
        <w:rPr>
          <w:rFonts w:ascii="Times New Roman" w:hAnsi="Times New Roman" w:cs="Times New Roman"/>
          <w:lang w:val="en-GB"/>
        </w:rPr>
        <w:t xml:space="preserve">a </w:t>
      </w:r>
      <w:r w:rsidR="003F5B9D" w:rsidRPr="007332C3">
        <w:rPr>
          <w:rFonts w:ascii="Times New Roman" w:hAnsi="Times New Roman" w:cs="Times New Roman"/>
          <w:lang w:val="en-GB"/>
        </w:rPr>
        <w:t xml:space="preserve">phenotype </w:t>
      </w:r>
      <w:r w:rsidR="00CD5274">
        <w:rPr>
          <w:rFonts w:ascii="Times New Roman" w:hAnsi="Times New Roman" w:cs="Times New Roman"/>
          <w:lang w:val="en-GB"/>
        </w:rPr>
        <w:t xml:space="preserve">resembling </w:t>
      </w:r>
      <w:r w:rsidR="00F74E75" w:rsidRPr="007332C3">
        <w:rPr>
          <w:rFonts w:ascii="Times New Roman" w:hAnsi="Times New Roman" w:cs="Times New Roman"/>
          <w:lang w:val="en-GB"/>
        </w:rPr>
        <w:t xml:space="preserve">that seen </w:t>
      </w:r>
      <w:bookmarkStart w:id="6" w:name="OLE_LINK26"/>
      <w:bookmarkStart w:id="7" w:name="OLE_LINK31"/>
      <w:r w:rsidR="00F74E75" w:rsidRPr="007332C3">
        <w:rPr>
          <w:rFonts w:ascii="Times New Roman" w:hAnsi="Times New Roman" w:cs="Times New Roman"/>
          <w:lang w:val="en-GB"/>
        </w:rPr>
        <w:t xml:space="preserve">in </w:t>
      </w:r>
      <w:r w:rsidR="00C74990" w:rsidRPr="007332C3">
        <w:rPr>
          <w:rFonts w:ascii="Times New Roman" w:hAnsi="Times New Roman" w:cs="Times New Roman"/>
          <w:lang w:val="en-GB"/>
        </w:rPr>
        <w:t>polymerase gamma</w:t>
      </w:r>
      <w:r w:rsidR="00F47DDE" w:rsidRPr="007332C3">
        <w:rPr>
          <w:rFonts w:ascii="Times New Roman" w:hAnsi="Times New Roman" w:cs="Times New Roman"/>
          <w:lang w:val="en-GB"/>
        </w:rPr>
        <w:t xml:space="preserve"> </w:t>
      </w:r>
      <w:r w:rsidR="00C74990" w:rsidRPr="007332C3">
        <w:rPr>
          <w:rFonts w:ascii="Times New Roman" w:hAnsi="Times New Roman" w:cs="Times New Roman"/>
          <w:lang w:val="en-GB"/>
        </w:rPr>
        <w:t>(POLG)</w:t>
      </w:r>
      <w:r w:rsidR="008F3663" w:rsidRPr="007332C3">
        <w:rPr>
          <w:rFonts w:ascii="Times New Roman" w:hAnsi="Times New Roman" w:cs="Times New Roman"/>
          <w:lang w:val="en-GB"/>
        </w:rPr>
        <w:t xml:space="preserve"> </w:t>
      </w:r>
      <w:r w:rsidR="00F74E75" w:rsidRPr="007332C3">
        <w:rPr>
          <w:rFonts w:ascii="Times New Roman" w:hAnsi="Times New Roman" w:cs="Times New Roman"/>
          <w:lang w:val="en-GB"/>
        </w:rPr>
        <w:t xml:space="preserve">related disease </w:t>
      </w:r>
      <w:bookmarkEnd w:id="6"/>
      <w:bookmarkEnd w:id="7"/>
      <w:r w:rsidR="009F66CB" w:rsidRPr="007332C3">
        <w:rPr>
          <w:rFonts w:ascii="Times New Roman" w:hAnsi="Times New Roman" w:cs="Times New Roman"/>
          <w:lang w:val="en-GB"/>
        </w:rPr>
        <w:fldChar w:fldCharType="begin">
          <w:fldData xml:space="preserve">PEVuZE5vdGU+PENpdGU+PEF1dGhvcj5FbmdlbHNlbjwvQXV0aG9yPjxZZWFyPjIwMDg8L1llYXI+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MT48L2FsdC1wZXJpb2RpY2FsPjxwYWdlcz44MTgtMjg8L3BhZ2VzPjx2b2x1bWU+MTMxPC92b2x1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</w:fldData>
        </w:fldChar>
      </w:r>
      <w:r w:rsidR="007332C3">
        <w:rPr>
          <w:rFonts w:ascii="Times New Roman" w:hAnsi="Times New Roman" w:cs="Times New Roman"/>
          <w:lang w:val="en-GB"/>
        </w:rPr>
        <w:instrText xml:space="preserve"> ADDIN EN.CITE </w:instrText>
      </w:r>
      <w:r w:rsidR="007332C3">
        <w:rPr>
          <w:rFonts w:ascii="Times New Roman" w:hAnsi="Times New Roman" w:cs="Times New Roman"/>
          <w:lang w:val="en-GB"/>
        </w:rPr>
        <w:fldChar w:fldCharType="begin">
          <w:fldData xml:space="preserve">PEVuZE5vdGU+PENpdGU+PEF1dGhvcj5FbmdlbHNlbjwvQXV0aG9yPjxZZWFyPjIwMDg8L1llYXI+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MT48L2FsdC1wZXJpb2RpY2FsPjxwYWdlcz44MTgtMjg8L3BhZ2VzPjx2b2x1bWU+MTMxPC92b2x1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</w:fldData>
        </w:fldChar>
      </w:r>
      <w:r w:rsidR="007332C3">
        <w:rPr>
          <w:rFonts w:ascii="Times New Roman" w:hAnsi="Times New Roman" w:cs="Times New Roman"/>
          <w:lang w:val="en-GB"/>
        </w:rPr>
        <w:instrText xml:space="preserve"> ADDIN EN.CITE.DATA </w:instrText>
      </w:r>
      <w:r w:rsidR="007332C3">
        <w:rPr>
          <w:rFonts w:ascii="Times New Roman" w:hAnsi="Times New Roman" w:cs="Times New Roman"/>
          <w:lang w:val="en-GB"/>
        </w:rPr>
      </w:r>
      <w:r w:rsidR="007332C3">
        <w:rPr>
          <w:rFonts w:ascii="Times New Roman" w:hAnsi="Times New Roman" w:cs="Times New Roman"/>
          <w:lang w:val="en-GB"/>
        </w:rPr>
        <w:fldChar w:fldCharType="end"/>
      </w:r>
      <w:r w:rsidR="009F66CB" w:rsidRPr="007332C3">
        <w:rPr>
          <w:rFonts w:ascii="Times New Roman" w:hAnsi="Times New Roman" w:cs="Times New Roman"/>
          <w:lang w:val="en-GB"/>
        </w:rPr>
      </w:r>
      <w:r w:rsidR="009F66CB" w:rsidRPr="007332C3">
        <w:rPr>
          <w:rFonts w:ascii="Times New Roman" w:hAnsi="Times New Roman" w:cs="Times New Roman"/>
          <w:lang w:val="en-GB"/>
        </w:rPr>
        <w:fldChar w:fldCharType="separate"/>
      </w:r>
      <w:r w:rsidR="007332C3">
        <w:rPr>
          <w:rFonts w:ascii="Times New Roman" w:hAnsi="Times New Roman" w:cs="Times New Roman"/>
          <w:noProof/>
          <w:lang w:val="en-GB"/>
        </w:rPr>
        <w:t>(5)</w:t>
      </w:r>
      <w:r w:rsidR="009F66CB" w:rsidRPr="007332C3">
        <w:rPr>
          <w:rFonts w:ascii="Times New Roman" w:hAnsi="Times New Roman" w:cs="Times New Roman"/>
          <w:lang w:val="en-GB"/>
        </w:rPr>
        <w:fldChar w:fldCharType="end"/>
      </w:r>
      <w:r w:rsidR="003F5B9D" w:rsidRPr="007332C3">
        <w:rPr>
          <w:rFonts w:ascii="Times New Roman" w:hAnsi="Times New Roman" w:cs="Times New Roman"/>
          <w:lang w:val="en-GB"/>
        </w:rPr>
        <w:t xml:space="preserve">. </w:t>
      </w:r>
      <w:r w:rsidR="00F74E75" w:rsidRPr="007332C3">
        <w:rPr>
          <w:rFonts w:ascii="Times New Roman" w:hAnsi="Times New Roman" w:cs="Times New Roman"/>
          <w:lang w:val="en-GB"/>
        </w:rPr>
        <w:t xml:space="preserve">The clinical features of these </w:t>
      </w:r>
      <w:r w:rsidR="009F66CB" w:rsidRPr="007332C3">
        <w:rPr>
          <w:rFonts w:ascii="Times New Roman" w:hAnsi="Times New Roman" w:cs="Times New Roman"/>
          <w:lang w:val="en-GB"/>
        </w:rPr>
        <w:t xml:space="preserve">cases </w:t>
      </w:r>
      <w:r w:rsidR="00F74E75" w:rsidRPr="007332C3">
        <w:rPr>
          <w:rFonts w:ascii="Times New Roman" w:hAnsi="Times New Roman" w:cs="Times New Roman"/>
          <w:lang w:val="en-GB"/>
        </w:rPr>
        <w:t xml:space="preserve">are </w:t>
      </w:r>
      <w:bookmarkStart w:id="8" w:name="OLE_LINK39"/>
      <w:bookmarkStart w:id="9" w:name="OLE_LINK40"/>
      <w:r w:rsidR="00F74E75" w:rsidRPr="007332C3">
        <w:rPr>
          <w:rFonts w:ascii="Times New Roman" w:hAnsi="Times New Roman" w:cs="Times New Roman"/>
          <w:lang w:val="en-GB"/>
        </w:rPr>
        <w:t xml:space="preserve">compared with </w:t>
      </w:r>
      <w:r w:rsidR="009F66CB" w:rsidRPr="007332C3">
        <w:rPr>
          <w:rFonts w:ascii="Times New Roman" w:hAnsi="Times New Roman" w:cs="Times New Roman"/>
          <w:lang w:val="en-GB"/>
        </w:rPr>
        <w:t xml:space="preserve">previously reported cases </w:t>
      </w:r>
      <w:r w:rsidR="00F74E75" w:rsidRPr="007332C3">
        <w:rPr>
          <w:rFonts w:ascii="Times New Roman" w:hAnsi="Times New Roman" w:cs="Times New Roman"/>
          <w:lang w:val="en-GB"/>
        </w:rPr>
        <w:t xml:space="preserve">with particular focus in the </w:t>
      </w:r>
      <w:r w:rsidR="009F66CB" w:rsidRPr="007332C3">
        <w:rPr>
          <w:rFonts w:ascii="Times New Roman" w:hAnsi="Times New Roman" w:cs="Times New Roman"/>
          <w:lang w:val="en-GB"/>
        </w:rPr>
        <w:t>seizures frequency, semiology and response to treatment</w:t>
      </w:r>
      <w:bookmarkEnd w:id="8"/>
      <w:bookmarkEnd w:id="9"/>
      <w:r w:rsidR="009F66CB" w:rsidRPr="007332C3">
        <w:rPr>
          <w:rFonts w:ascii="Times New Roman" w:hAnsi="Times New Roman" w:cs="Times New Roman"/>
          <w:lang w:val="en-GB"/>
        </w:rPr>
        <w:t xml:space="preserve">. </w:t>
      </w:r>
      <w:r w:rsidR="004C2A48">
        <w:rPr>
          <w:rFonts w:ascii="Times New Roman" w:hAnsi="Times New Roman" w:cs="Times New Roman"/>
          <w:b/>
          <w:lang w:val="en-GB"/>
        </w:rPr>
        <w:br w:type="page"/>
      </w:r>
    </w:p>
    <w:p w:rsidR="004D7FBC" w:rsidRPr="007332C3" w:rsidRDefault="004D7FBC" w:rsidP="007332C3">
      <w:pPr>
        <w:spacing w:line="480" w:lineRule="auto"/>
        <w:rPr>
          <w:rFonts w:ascii="Times New Roman" w:hAnsi="Times New Roman" w:cs="Times New Roman"/>
          <w:b/>
          <w:lang w:val="en-GB"/>
        </w:rPr>
      </w:pPr>
      <w:r w:rsidRPr="007332C3">
        <w:rPr>
          <w:rFonts w:ascii="Times New Roman" w:hAnsi="Times New Roman" w:cs="Times New Roman"/>
          <w:b/>
          <w:lang w:val="en-GB"/>
        </w:rPr>
        <w:lastRenderedPageBreak/>
        <w:t>PATIENTS AND METHODS</w:t>
      </w:r>
      <w:r w:rsidRPr="007332C3">
        <w:rPr>
          <w:rFonts w:ascii="Times New Roman" w:hAnsi="Times New Roman" w:cs="Times New Roman"/>
          <w:lang w:val="en-GB"/>
        </w:rPr>
        <w:t>:</w:t>
      </w:r>
    </w:p>
    <w:p w:rsidR="00F246A5" w:rsidRPr="007332C3" w:rsidRDefault="00CD5274" w:rsidP="007332C3">
      <w:pPr>
        <w:spacing w:line="480" w:lineRule="auto"/>
        <w:rPr>
          <w:rFonts w:ascii="Times New Roman" w:hAnsi="Times New Roman" w:cs="Times New Roman"/>
          <w:lang w:val="en-GB"/>
        </w:rPr>
      </w:pPr>
      <w:r w:rsidRPr="0000470F">
        <w:rPr>
          <w:rFonts w:ascii="Times New Roman" w:hAnsi="Times New Roman" w:cs="Times New Roman"/>
          <w:lang w:val="en-GB"/>
        </w:rPr>
        <w:t>Our study was approved by the Regional Committee for Medical and Health Research Ethics, Western Norway (IRB00001872). All study participants provided written informed consent</w:t>
      </w:r>
      <w:r>
        <w:rPr>
          <w:rFonts w:ascii="Times New Roman" w:hAnsi="Times New Roman" w:cs="Times New Roman"/>
          <w:lang w:val="en-GB"/>
        </w:rPr>
        <w:t>.</w:t>
      </w:r>
      <w:r w:rsidR="00E61D51" w:rsidRPr="00E61D51">
        <w:rPr>
          <w:rFonts w:ascii="Times New Roman" w:hAnsi="Times New Roman" w:cs="Times New Roman"/>
          <w:lang w:val="en-GB"/>
        </w:rPr>
        <w:t xml:space="preserve"> </w:t>
      </w:r>
      <w:r w:rsidR="00E61D51" w:rsidRPr="007332C3">
        <w:rPr>
          <w:rFonts w:ascii="Times New Roman" w:hAnsi="Times New Roman" w:cs="Times New Roman"/>
          <w:lang w:val="en-GB"/>
        </w:rPr>
        <w:t>The clinical and genetic features of the patients are summarized in table 1.</w:t>
      </w:r>
    </w:p>
    <w:p w:rsidR="00262859" w:rsidRPr="007332C3" w:rsidRDefault="0052447C" w:rsidP="007332C3">
      <w:pPr>
        <w:spacing w:line="480" w:lineRule="auto"/>
        <w:rPr>
          <w:rFonts w:ascii="Times New Roman" w:hAnsi="Times New Roman" w:cs="Times New Roman"/>
          <w:lang w:val="en-GB"/>
        </w:rPr>
      </w:pPr>
      <w:r>
        <w:rPr>
          <w:rFonts w:ascii="Times New Roman" w:hAnsi="Times New Roman" w:cs="Times New Roman"/>
          <w:b/>
          <w:lang w:val="en-GB"/>
        </w:rPr>
        <w:t>Case reports</w:t>
      </w:r>
    </w:p>
    <w:p w:rsidR="00A661B1" w:rsidRPr="007332C3" w:rsidRDefault="0056347A" w:rsidP="007332C3">
      <w:pPr>
        <w:spacing w:line="480" w:lineRule="auto"/>
        <w:rPr>
          <w:rFonts w:ascii="Times New Roman" w:hAnsi="Times New Roman" w:cs="Times New Roman"/>
          <w:lang w:val="en-GB"/>
        </w:rPr>
      </w:pPr>
      <w:r w:rsidRPr="007332C3">
        <w:rPr>
          <w:rFonts w:ascii="Times New Roman" w:hAnsi="Times New Roman" w:cs="Times New Roman"/>
          <w:lang w:val="en-GB"/>
        </w:rPr>
        <w:t xml:space="preserve">Patient </w:t>
      </w:r>
      <w:r w:rsidR="00D8190C" w:rsidRPr="007332C3">
        <w:rPr>
          <w:rFonts w:ascii="Times New Roman" w:hAnsi="Times New Roman" w:cs="Times New Roman"/>
          <w:lang w:val="en-GB"/>
        </w:rPr>
        <w:t xml:space="preserve">1 </w:t>
      </w:r>
      <w:r w:rsidR="00831972" w:rsidRPr="007332C3">
        <w:rPr>
          <w:rFonts w:ascii="Times New Roman" w:hAnsi="Times New Roman" w:cs="Times New Roman"/>
          <w:lang w:val="en-GB"/>
        </w:rPr>
        <w:t xml:space="preserve">is </w:t>
      </w:r>
      <w:r w:rsidR="00D8190C" w:rsidRPr="007332C3">
        <w:rPr>
          <w:rFonts w:ascii="Times New Roman" w:hAnsi="Times New Roman" w:cs="Times New Roman"/>
          <w:lang w:val="en-GB"/>
        </w:rPr>
        <w:t xml:space="preserve">a </w:t>
      </w:r>
      <w:r w:rsidR="0095776F" w:rsidRPr="007332C3">
        <w:rPr>
          <w:rFonts w:ascii="Times New Roman" w:hAnsi="Times New Roman" w:cs="Times New Roman"/>
          <w:lang w:val="en-GB"/>
        </w:rPr>
        <w:t>35</w:t>
      </w:r>
      <w:r w:rsidR="00831972" w:rsidRPr="007332C3">
        <w:rPr>
          <w:rFonts w:ascii="Times New Roman" w:hAnsi="Times New Roman" w:cs="Times New Roman"/>
          <w:lang w:val="en-GB"/>
        </w:rPr>
        <w:t xml:space="preserve"> year old </w:t>
      </w:r>
      <w:r w:rsidR="00D8190C" w:rsidRPr="007332C3">
        <w:rPr>
          <w:rFonts w:ascii="Times New Roman" w:hAnsi="Times New Roman" w:cs="Times New Roman"/>
          <w:lang w:val="en-GB"/>
        </w:rPr>
        <w:t>woman</w:t>
      </w:r>
      <w:r w:rsidR="00A661B1">
        <w:rPr>
          <w:rFonts w:ascii="Times New Roman" w:hAnsi="Times New Roman" w:cs="Times New Roman"/>
          <w:lang w:val="en-GB"/>
        </w:rPr>
        <w:t>,</w:t>
      </w:r>
      <w:r w:rsidR="00831972" w:rsidRPr="007332C3">
        <w:rPr>
          <w:rFonts w:ascii="Times New Roman" w:hAnsi="Times New Roman" w:cs="Times New Roman"/>
          <w:lang w:val="en-GB"/>
        </w:rPr>
        <w:t xml:space="preserve"> </w:t>
      </w:r>
      <w:r w:rsidR="00D8190C" w:rsidRPr="007332C3">
        <w:rPr>
          <w:rFonts w:ascii="Times New Roman" w:hAnsi="Times New Roman" w:cs="Times New Roman"/>
          <w:lang w:val="en-GB"/>
        </w:rPr>
        <w:t xml:space="preserve">the second </w:t>
      </w:r>
      <w:r w:rsidR="002C69A2" w:rsidRPr="007332C3">
        <w:rPr>
          <w:rFonts w:ascii="Times New Roman" w:hAnsi="Times New Roman" w:cs="Times New Roman"/>
          <w:lang w:val="en-GB"/>
        </w:rPr>
        <w:t xml:space="preserve">child of </w:t>
      </w:r>
      <w:r w:rsidR="00D8190C" w:rsidRPr="007332C3">
        <w:rPr>
          <w:rFonts w:ascii="Times New Roman" w:hAnsi="Times New Roman" w:cs="Times New Roman"/>
          <w:lang w:val="en-GB"/>
        </w:rPr>
        <w:t>non-</w:t>
      </w:r>
      <w:bookmarkStart w:id="10" w:name="OLE_LINK1"/>
      <w:bookmarkStart w:id="11" w:name="OLE_LINK2"/>
      <w:r w:rsidR="00D8190C" w:rsidRPr="007332C3">
        <w:rPr>
          <w:rFonts w:ascii="Times New Roman" w:hAnsi="Times New Roman" w:cs="Times New Roman"/>
          <w:lang w:val="en-GB"/>
        </w:rPr>
        <w:t>consanguineous parents</w:t>
      </w:r>
      <w:bookmarkEnd w:id="10"/>
      <w:bookmarkEnd w:id="11"/>
      <w:r w:rsidR="002C69A2" w:rsidRPr="007332C3">
        <w:rPr>
          <w:rFonts w:ascii="Times New Roman" w:hAnsi="Times New Roman" w:cs="Times New Roman"/>
          <w:lang w:val="en-GB"/>
        </w:rPr>
        <w:t xml:space="preserve">. </w:t>
      </w:r>
      <w:r w:rsidR="00CA4F43" w:rsidRPr="007332C3">
        <w:rPr>
          <w:rFonts w:ascii="Times New Roman" w:hAnsi="Times New Roman" w:cs="Times New Roman"/>
          <w:lang w:val="en-GB"/>
        </w:rPr>
        <w:t xml:space="preserve">After a normal </w:t>
      </w:r>
      <w:r w:rsidR="00A661B1">
        <w:rPr>
          <w:rFonts w:ascii="Times New Roman" w:hAnsi="Times New Roman" w:cs="Times New Roman"/>
          <w:lang w:val="en-GB"/>
        </w:rPr>
        <w:t xml:space="preserve">birth and </w:t>
      </w:r>
      <w:r w:rsidR="00CA4F43" w:rsidRPr="007332C3">
        <w:rPr>
          <w:rFonts w:ascii="Times New Roman" w:hAnsi="Times New Roman" w:cs="Times New Roman"/>
          <w:lang w:val="en-GB"/>
        </w:rPr>
        <w:t xml:space="preserve">early </w:t>
      </w:r>
      <w:r w:rsidR="00A661B1">
        <w:rPr>
          <w:rFonts w:ascii="Times New Roman" w:hAnsi="Times New Roman" w:cs="Times New Roman"/>
          <w:lang w:val="en-GB"/>
        </w:rPr>
        <w:t xml:space="preserve">psychomotor </w:t>
      </w:r>
      <w:r w:rsidR="00CA4F43" w:rsidRPr="007332C3">
        <w:rPr>
          <w:rFonts w:ascii="Times New Roman" w:hAnsi="Times New Roman" w:cs="Times New Roman"/>
          <w:lang w:val="en-GB"/>
        </w:rPr>
        <w:t xml:space="preserve">development, she </w:t>
      </w:r>
      <w:bookmarkStart w:id="12" w:name="OLE_LINK3"/>
      <w:bookmarkStart w:id="13" w:name="OLE_LINK4"/>
      <w:r w:rsidR="00CA4F43" w:rsidRPr="007332C3">
        <w:rPr>
          <w:rFonts w:ascii="Times New Roman" w:hAnsi="Times New Roman" w:cs="Times New Roman"/>
          <w:lang w:val="en-GB"/>
        </w:rPr>
        <w:t xml:space="preserve">developed </w:t>
      </w:r>
      <w:r w:rsidR="001F666F" w:rsidRPr="007332C3">
        <w:rPr>
          <w:rFonts w:ascii="Times New Roman" w:hAnsi="Times New Roman" w:cs="Times New Roman"/>
          <w:lang w:val="en-GB"/>
        </w:rPr>
        <w:t>focal</w:t>
      </w:r>
      <w:r w:rsidR="00CA4F43" w:rsidRPr="007332C3">
        <w:rPr>
          <w:rFonts w:ascii="Times New Roman" w:hAnsi="Times New Roman" w:cs="Times New Roman"/>
          <w:lang w:val="en-GB"/>
        </w:rPr>
        <w:t xml:space="preserve"> </w:t>
      </w:r>
      <w:r w:rsidR="00A661B1">
        <w:rPr>
          <w:rFonts w:ascii="Times New Roman" w:hAnsi="Times New Roman" w:cs="Times New Roman"/>
          <w:lang w:val="en-GB"/>
        </w:rPr>
        <w:t>and</w:t>
      </w:r>
      <w:r w:rsidR="00CA4F43" w:rsidRPr="007332C3">
        <w:rPr>
          <w:rFonts w:ascii="Times New Roman" w:hAnsi="Times New Roman" w:cs="Times New Roman"/>
          <w:lang w:val="en-GB"/>
        </w:rPr>
        <w:t xml:space="preserve"> </w:t>
      </w:r>
      <w:r w:rsidR="001F666F" w:rsidRPr="007332C3">
        <w:rPr>
          <w:rFonts w:ascii="Times New Roman" w:hAnsi="Times New Roman" w:cs="Times New Roman"/>
          <w:lang w:val="en-GB"/>
        </w:rPr>
        <w:t>secondar</w:t>
      </w:r>
      <w:r w:rsidR="00A661B1">
        <w:rPr>
          <w:rFonts w:ascii="Times New Roman" w:hAnsi="Times New Roman" w:cs="Times New Roman"/>
          <w:lang w:val="en-GB"/>
        </w:rPr>
        <w:t>ily</w:t>
      </w:r>
      <w:r w:rsidR="001F666F" w:rsidRPr="007332C3">
        <w:rPr>
          <w:rFonts w:ascii="Times New Roman" w:hAnsi="Times New Roman" w:cs="Times New Roman"/>
          <w:lang w:val="en-GB"/>
        </w:rPr>
        <w:t xml:space="preserve"> generaliz</w:t>
      </w:r>
      <w:r w:rsidR="00A661B1">
        <w:rPr>
          <w:rFonts w:ascii="Times New Roman" w:hAnsi="Times New Roman" w:cs="Times New Roman"/>
          <w:lang w:val="en-GB"/>
        </w:rPr>
        <w:t>ed seizures</w:t>
      </w:r>
      <w:bookmarkEnd w:id="12"/>
      <w:bookmarkEnd w:id="13"/>
      <w:r w:rsidR="00CD5274">
        <w:rPr>
          <w:rFonts w:ascii="Times New Roman" w:hAnsi="Times New Roman" w:cs="Times New Roman"/>
          <w:lang w:val="en-GB"/>
        </w:rPr>
        <w:t xml:space="preserve"> aged 7 years</w:t>
      </w:r>
      <w:r w:rsidR="00633743" w:rsidRPr="007332C3">
        <w:rPr>
          <w:rFonts w:ascii="Times New Roman" w:hAnsi="Times New Roman" w:cs="Times New Roman"/>
          <w:lang w:val="en-GB"/>
        </w:rPr>
        <w:t xml:space="preserve">. </w:t>
      </w:r>
      <w:bookmarkStart w:id="14" w:name="OLE_LINK5"/>
      <w:bookmarkStart w:id="15" w:name="OLE_LINK6"/>
      <w:r w:rsidR="004F75D0" w:rsidRPr="007332C3">
        <w:rPr>
          <w:rFonts w:ascii="Times New Roman" w:hAnsi="Times New Roman" w:cs="Times New Roman"/>
          <w:lang w:val="en-GB"/>
        </w:rPr>
        <w:t xml:space="preserve">From </w:t>
      </w:r>
      <w:r w:rsidR="004C2A48">
        <w:rPr>
          <w:rFonts w:ascii="Times New Roman" w:hAnsi="Times New Roman" w:cs="Times New Roman"/>
          <w:lang w:val="en-GB"/>
        </w:rPr>
        <w:t xml:space="preserve">her </w:t>
      </w:r>
      <w:r w:rsidR="004F75D0" w:rsidRPr="007332C3">
        <w:rPr>
          <w:rFonts w:ascii="Times New Roman" w:hAnsi="Times New Roman" w:cs="Times New Roman"/>
          <w:lang w:val="en-GB"/>
        </w:rPr>
        <w:t>early teen</w:t>
      </w:r>
      <w:r w:rsidR="004C2A48">
        <w:rPr>
          <w:rFonts w:ascii="Times New Roman" w:hAnsi="Times New Roman" w:cs="Times New Roman"/>
          <w:lang w:val="en-GB"/>
        </w:rPr>
        <w:t>s</w:t>
      </w:r>
      <w:r w:rsidR="004F75D0" w:rsidRPr="007332C3">
        <w:rPr>
          <w:rFonts w:ascii="Times New Roman" w:hAnsi="Times New Roman" w:cs="Times New Roman"/>
          <w:lang w:val="en-GB"/>
        </w:rPr>
        <w:t xml:space="preserve">, she </w:t>
      </w:r>
      <w:r w:rsidR="00A07477" w:rsidRPr="007332C3">
        <w:rPr>
          <w:rFonts w:ascii="Times New Roman" w:hAnsi="Times New Roman" w:cs="Times New Roman"/>
          <w:lang w:val="en-GB"/>
        </w:rPr>
        <w:t xml:space="preserve">became </w:t>
      </w:r>
      <w:r w:rsidR="00D86A72" w:rsidRPr="007332C3">
        <w:rPr>
          <w:rFonts w:ascii="Times New Roman" w:hAnsi="Times New Roman" w:cs="Times New Roman"/>
          <w:lang w:val="en-GB"/>
        </w:rPr>
        <w:t>increasingly ataxic</w:t>
      </w:r>
      <w:r w:rsidR="00A07477" w:rsidRPr="007332C3">
        <w:rPr>
          <w:rFonts w:ascii="Times New Roman" w:hAnsi="Times New Roman" w:cs="Times New Roman"/>
          <w:lang w:val="en-GB"/>
        </w:rPr>
        <w:t xml:space="preserve"> </w:t>
      </w:r>
      <w:bookmarkEnd w:id="14"/>
      <w:bookmarkEnd w:id="15"/>
      <w:r w:rsidR="004F75D0" w:rsidRPr="007332C3">
        <w:rPr>
          <w:rFonts w:ascii="Times New Roman" w:hAnsi="Times New Roman" w:cs="Times New Roman"/>
          <w:lang w:val="en-GB"/>
        </w:rPr>
        <w:t xml:space="preserve">and developed a </w:t>
      </w:r>
      <w:r w:rsidR="00046B6F" w:rsidRPr="007332C3">
        <w:rPr>
          <w:rFonts w:ascii="Times New Roman" w:hAnsi="Times New Roman" w:cs="Times New Roman"/>
          <w:lang w:val="en-GB"/>
        </w:rPr>
        <w:t xml:space="preserve">fine tremor involving </w:t>
      </w:r>
      <w:r w:rsidR="004F75D0" w:rsidRPr="007332C3">
        <w:rPr>
          <w:rFonts w:ascii="Times New Roman" w:hAnsi="Times New Roman" w:cs="Times New Roman"/>
          <w:lang w:val="en-GB"/>
        </w:rPr>
        <w:t xml:space="preserve">the </w:t>
      </w:r>
      <w:r w:rsidR="00046B6F" w:rsidRPr="007332C3">
        <w:rPr>
          <w:rFonts w:ascii="Times New Roman" w:hAnsi="Times New Roman" w:cs="Times New Roman"/>
          <w:lang w:val="en-GB"/>
        </w:rPr>
        <w:t xml:space="preserve">head and </w:t>
      </w:r>
      <w:r w:rsidR="004F75D0" w:rsidRPr="007332C3">
        <w:rPr>
          <w:rFonts w:ascii="Times New Roman" w:hAnsi="Times New Roman" w:cs="Times New Roman"/>
          <w:lang w:val="en-GB"/>
        </w:rPr>
        <w:t xml:space="preserve">upper </w:t>
      </w:r>
      <w:r w:rsidR="00046B6F" w:rsidRPr="007332C3">
        <w:rPr>
          <w:rFonts w:ascii="Times New Roman" w:hAnsi="Times New Roman" w:cs="Times New Roman"/>
          <w:lang w:val="en-GB"/>
        </w:rPr>
        <w:t>extremities</w:t>
      </w:r>
      <w:r w:rsidR="004F75D0" w:rsidRPr="007332C3">
        <w:rPr>
          <w:rFonts w:ascii="Times New Roman" w:hAnsi="Times New Roman" w:cs="Times New Roman"/>
          <w:lang w:val="en-GB"/>
        </w:rPr>
        <w:t xml:space="preserve">. Examination </w:t>
      </w:r>
      <w:r w:rsidR="00A661B1">
        <w:rPr>
          <w:rFonts w:ascii="Times New Roman" w:hAnsi="Times New Roman" w:cs="Times New Roman"/>
          <w:lang w:val="en-GB"/>
        </w:rPr>
        <w:t>at the age of</w:t>
      </w:r>
      <w:r w:rsidR="00761D6B">
        <w:rPr>
          <w:rFonts w:ascii="Times New Roman" w:hAnsi="Times New Roman" w:cs="Times New Roman"/>
          <w:lang w:val="en-GB"/>
        </w:rPr>
        <w:t xml:space="preserve"> </w:t>
      </w:r>
      <w:r w:rsidR="004C2A48">
        <w:rPr>
          <w:rFonts w:ascii="Times New Roman" w:hAnsi="Times New Roman" w:cs="Times New Roman"/>
          <w:lang w:val="en-GB"/>
        </w:rPr>
        <w:t>34 years</w:t>
      </w:r>
      <w:r w:rsidR="00A661B1">
        <w:rPr>
          <w:rFonts w:ascii="Times New Roman" w:hAnsi="Times New Roman" w:cs="Times New Roman"/>
          <w:lang w:val="en-GB"/>
        </w:rPr>
        <w:t xml:space="preserve"> showed</w:t>
      </w:r>
      <w:r w:rsidR="00A661B1" w:rsidRPr="007332C3">
        <w:rPr>
          <w:rFonts w:ascii="Times New Roman" w:hAnsi="Times New Roman" w:cs="Times New Roman"/>
          <w:lang w:val="en-GB"/>
        </w:rPr>
        <w:t xml:space="preserve"> </w:t>
      </w:r>
      <w:r w:rsidR="00A661B1">
        <w:rPr>
          <w:rFonts w:ascii="Times New Roman" w:hAnsi="Times New Roman" w:cs="Times New Roman"/>
          <w:lang w:val="en-GB"/>
        </w:rPr>
        <w:t>cerebellar</w:t>
      </w:r>
      <w:r w:rsidR="00A661B1" w:rsidRPr="007332C3">
        <w:rPr>
          <w:rFonts w:ascii="Times New Roman" w:hAnsi="Times New Roman" w:cs="Times New Roman"/>
          <w:lang w:val="en-GB"/>
        </w:rPr>
        <w:t xml:space="preserve"> </w:t>
      </w:r>
      <w:r w:rsidR="00046B6F" w:rsidRPr="007332C3">
        <w:rPr>
          <w:rFonts w:ascii="Times New Roman" w:hAnsi="Times New Roman" w:cs="Times New Roman"/>
          <w:lang w:val="en-GB"/>
        </w:rPr>
        <w:t>dysarthria</w:t>
      </w:r>
      <w:r w:rsidR="00A661B1">
        <w:rPr>
          <w:rFonts w:ascii="Times New Roman" w:hAnsi="Times New Roman" w:cs="Times New Roman"/>
          <w:lang w:val="en-GB"/>
        </w:rPr>
        <w:t xml:space="preserve"> and </w:t>
      </w:r>
      <w:r w:rsidR="004F75D0" w:rsidRPr="007332C3">
        <w:rPr>
          <w:rFonts w:ascii="Times New Roman" w:hAnsi="Times New Roman" w:cs="Times New Roman"/>
          <w:lang w:val="en-GB"/>
        </w:rPr>
        <w:t xml:space="preserve">mild gait </w:t>
      </w:r>
      <w:r w:rsidR="00A661B1">
        <w:rPr>
          <w:rFonts w:ascii="Times New Roman" w:hAnsi="Times New Roman" w:cs="Times New Roman"/>
          <w:lang w:val="en-GB"/>
        </w:rPr>
        <w:t xml:space="preserve">and appendicular </w:t>
      </w:r>
      <w:r w:rsidR="004F75D0" w:rsidRPr="007332C3">
        <w:rPr>
          <w:rFonts w:ascii="Times New Roman" w:hAnsi="Times New Roman" w:cs="Times New Roman"/>
          <w:lang w:val="en-GB"/>
        </w:rPr>
        <w:t xml:space="preserve">ataxia. </w:t>
      </w:r>
      <w:bookmarkStart w:id="16" w:name="OLE_LINK7"/>
      <w:bookmarkStart w:id="17" w:name="OLE_LINK8"/>
      <w:r w:rsidR="0086105C" w:rsidRPr="007332C3">
        <w:rPr>
          <w:rFonts w:ascii="Times New Roman" w:hAnsi="Times New Roman" w:cs="Times New Roman"/>
          <w:lang w:val="en-GB"/>
        </w:rPr>
        <w:t xml:space="preserve">Muscle </w:t>
      </w:r>
      <w:r w:rsidR="004F75D0" w:rsidRPr="007332C3">
        <w:rPr>
          <w:rFonts w:ascii="Times New Roman" w:hAnsi="Times New Roman" w:cs="Times New Roman"/>
          <w:lang w:val="en-GB"/>
        </w:rPr>
        <w:t xml:space="preserve">tone </w:t>
      </w:r>
      <w:r w:rsidR="0086105C" w:rsidRPr="007332C3">
        <w:rPr>
          <w:rFonts w:ascii="Times New Roman" w:hAnsi="Times New Roman" w:cs="Times New Roman"/>
          <w:lang w:val="en-GB"/>
        </w:rPr>
        <w:t>and</w:t>
      </w:r>
      <w:r w:rsidR="004F75D0" w:rsidRPr="007332C3">
        <w:rPr>
          <w:rFonts w:ascii="Times New Roman" w:hAnsi="Times New Roman" w:cs="Times New Roman"/>
          <w:lang w:val="en-GB"/>
        </w:rPr>
        <w:t xml:space="preserve"> power</w:t>
      </w:r>
      <w:r w:rsidR="00BF259D" w:rsidRPr="007332C3">
        <w:rPr>
          <w:rFonts w:ascii="Times New Roman" w:hAnsi="Times New Roman" w:cs="Times New Roman"/>
          <w:lang w:val="en-GB"/>
        </w:rPr>
        <w:t>, deep tendo</w:t>
      </w:r>
      <w:r w:rsidR="00523AA1" w:rsidRPr="007332C3">
        <w:rPr>
          <w:rFonts w:ascii="Times New Roman" w:hAnsi="Times New Roman" w:cs="Times New Roman"/>
          <w:lang w:val="en-GB"/>
        </w:rPr>
        <w:t>n reflexes</w:t>
      </w:r>
      <w:bookmarkEnd w:id="16"/>
      <w:bookmarkEnd w:id="17"/>
      <w:r w:rsidR="004F75D0" w:rsidRPr="007332C3">
        <w:rPr>
          <w:rFonts w:ascii="Times New Roman" w:hAnsi="Times New Roman" w:cs="Times New Roman"/>
          <w:lang w:val="en-GB"/>
        </w:rPr>
        <w:t xml:space="preserve"> and </w:t>
      </w:r>
      <w:r w:rsidR="00BF259D" w:rsidRPr="007332C3">
        <w:rPr>
          <w:rFonts w:ascii="Times New Roman" w:hAnsi="Times New Roman" w:cs="Times New Roman"/>
          <w:lang w:val="en-GB"/>
        </w:rPr>
        <w:t xml:space="preserve">Romberg </w:t>
      </w:r>
      <w:r w:rsidR="00523AA1" w:rsidRPr="007332C3">
        <w:rPr>
          <w:rFonts w:ascii="Times New Roman" w:hAnsi="Times New Roman" w:cs="Times New Roman"/>
          <w:lang w:val="en-GB"/>
        </w:rPr>
        <w:t xml:space="preserve">test </w:t>
      </w:r>
      <w:r w:rsidR="00BF259D" w:rsidRPr="007332C3">
        <w:rPr>
          <w:rFonts w:ascii="Times New Roman" w:hAnsi="Times New Roman" w:cs="Times New Roman"/>
          <w:lang w:val="en-GB"/>
        </w:rPr>
        <w:t xml:space="preserve">were all normal. </w:t>
      </w:r>
      <w:r w:rsidR="0086105C" w:rsidRPr="007332C3">
        <w:rPr>
          <w:rFonts w:ascii="Times New Roman" w:hAnsi="Times New Roman" w:cs="Times New Roman"/>
          <w:lang w:val="en-GB"/>
        </w:rPr>
        <w:t xml:space="preserve">At 34 </w:t>
      </w:r>
      <w:r w:rsidR="00D84F58" w:rsidRPr="007332C3">
        <w:rPr>
          <w:rFonts w:ascii="Times New Roman" w:hAnsi="Times New Roman" w:cs="Times New Roman"/>
          <w:lang w:val="en-GB"/>
        </w:rPr>
        <w:t>she remain</w:t>
      </w:r>
      <w:r w:rsidR="004F75D0" w:rsidRPr="007332C3">
        <w:rPr>
          <w:rFonts w:ascii="Times New Roman" w:hAnsi="Times New Roman" w:cs="Times New Roman"/>
          <w:lang w:val="en-GB"/>
        </w:rPr>
        <w:t>s</w:t>
      </w:r>
      <w:r w:rsidR="00523AA1" w:rsidRPr="007332C3">
        <w:rPr>
          <w:rFonts w:ascii="Times New Roman" w:hAnsi="Times New Roman" w:cs="Times New Roman"/>
          <w:lang w:val="en-GB"/>
        </w:rPr>
        <w:t xml:space="preserve"> ambulatory and work</w:t>
      </w:r>
      <w:r w:rsidR="004F75D0" w:rsidRPr="007332C3">
        <w:rPr>
          <w:rFonts w:ascii="Times New Roman" w:hAnsi="Times New Roman" w:cs="Times New Roman"/>
          <w:lang w:val="en-GB"/>
        </w:rPr>
        <w:t>s full-time</w:t>
      </w:r>
      <w:r w:rsidR="00523AA1" w:rsidRPr="007332C3">
        <w:rPr>
          <w:rFonts w:ascii="Times New Roman" w:hAnsi="Times New Roman" w:cs="Times New Roman"/>
          <w:lang w:val="en-GB"/>
        </w:rPr>
        <w:t xml:space="preserve">. </w:t>
      </w:r>
      <w:bookmarkStart w:id="18" w:name="OLE_LINK11"/>
      <w:bookmarkStart w:id="19" w:name="OLE_LINK12"/>
      <w:r w:rsidR="00AC75C9" w:rsidRPr="007332C3">
        <w:rPr>
          <w:rFonts w:ascii="Times New Roman" w:hAnsi="Times New Roman" w:cs="Times New Roman"/>
          <w:lang w:val="en-GB"/>
        </w:rPr>
        <w:t xml:space="preserve">Her </w:t>
      </w:r>
      <w:r w:rsidR="004358D3" w:rsidRPr="007332C3">
        <w:rPr>
          <w:rFonts w:ascii="Times New Roman" w:hAnsi="Times New Roman" w:cs="Times New Roman"/>
          <w:lang w:val="en-GB"/>
        </w:rPr>
        <w:t xml:space="preserve">inter-ictal </w:t>
      </w:r>
      <w:bookmarkStart w:id="20" w:name="OLE_LINK23"/>
      <w:bookmarkStart w:id="21" w:name="OLE_LINK24"/>
      <w:r w:rsidR="00AC75C9" w:rsidRPr="007332C3">
        <w:rPr>
          <w:rFonts w:ascii="Times New Roman" w:hAnsi="Times New Roman" w:cs="Times New Roman"/>
          <w:lang w:val="en-GB"/>
        </w:rPr>
        <w:t>EE</w:t>
      </w:r>
      <w:r w:rsidR="001071B2" w:rsidRPr="007332C3">
        <w:rPr>
          <w:rFonts w:ascii="Times New Roman" w:hAnsi="Times New Roman" w:cs="Times New Roman"/>
          <w:lang w:val="en-GB"/>
        </w:rPr>
        <w:t xml:space="preserve">G </w:t>
      </w:r>
      <w:r w:rsidR="00AC2093" w:rsidRPr="007332C3">
        <w:rPr>
          <w:rFonts w:ascii="Times New Roman" w:hAnsi="Times New Roman" w:cs="Times New Roman"/>
          <w:lang w:val="en-GB"/>
        </w:rPr>
        <w:t xml:space="preserve">shows </w:t>
      </w:r>
      <w:r w:rsidR="001071B2" w:rsidRPr="007332C3">
        <w:rPr>
          <w:rFonts w:ascii="Times New Roman" w:hAnsi="Times New Roman" w:cs="Times New Roman"/>
          <w:lang w:val="en-GB"/>
        </w:rPr>
        <w:t xml:space="preserve">bilateral </w:t>
      </w:r>
      <w:r w:rsidR="00595458" w:rsidRPr="007332C3">
        <w:rPr>
          <w:rFonts w:ascii="Times New Roman" w:hAnsi="Times New Roman" w:cs="Times New Roman"/>
          <w:lang w:val="en-GB"/>
        </w:rPr>
        <w:t xml:space="preserve">occipital </w:t>
      </w:r>
      <w:r w:rsidR="00A661B1">
        <w:rPr>
          <w:rFonts w:ascii="Times New Roman" w:hAnsi="Times New Roman" w:cs="Times New Roman"/>
          <w:lang w:val="en-GB"/>
        </w:rPr>
        <w:t xml:space="preserve">and right temporal </w:t>
      </w:r>
      <w:r w:rsidR="00595458" w:rsidRPr="007332C3">
        <w:rPr>
          <w:rFonts w:ascii="Times New Roman" w:hAnsi="Times New Roman" w:cs="Times New Roman"/>
          <w:lang w:val="en-GB"/>
        </w:rPr>
        <w:t>epileptic</w:t>
      </w:r>
      <w:r w:rsidR="004358D3" w:rsidRPr="007332C3">
        <w:rPr>
          <w:rFonts w:ascii="Times New Roman" w:hAnsi="Times New Roman" w:cs="Times New Roman"/>
          <w:lang w:val="en-GB"/>
        </w:rPr>
        <w:t xml:space="preserve"> activit</w:t>
      </w:r>
      <w:r w:rsidR="00A661B1">
        <w:rPr>
          <w:rFonts w:ascii="Times New Roman" w:hAnsi="Times New Roman" w:cs="Times New Roman"/>
          <w:lang w:val="en-GB"/>
        </w:rPr>
        <w:t>y</w:t>
      </w:r>
      <w:bookmarkEnd w:id="18"/>
      <w:bookmarkEnd w:id="19"/>
      <w:bookmarkEnd w:id="20"/>
      <w:bookmarkEnd w:id="21"/>
      <w:r w:rsidR="001071B2" w:rsidRPr="007332C3">
        <w:rPr>
          <w:rFonts w:ascii="Times New Roman" w:hAnsi="Times New Roman" w:cs="Times New Roman"/>
          <w:lang w:val="en-GB"/>
        </w:rPr>
        <w:t>.</w:t>
      </w:r>
      <w:r w:rsidR="0095776F" w:rsidRPr="007332C3">
        <w:rPr>
          <w:rFonts w:ascii="Times New Roman" w:hAnsi="Times New Roman" w:cs="Times New Roman"/>
          <w:lang w:val="en-US"/>
        </w:rPr>
        <w:t xml:space="preserve"> </w:t>
      </w:r>
      <w:r w:rsidR="0095776F" w:rsidRPr="007332C3">
        <w:rPr>
          <w:rFonts w:ascii="Times New Roman" w:hAnsi="Times New Roman" w:cs="Times New Roman"/>
          <w:lang w:val="en-GB"/>
        </w:rPr>
        <w:t>MRI at the age 31 years showed mild cerebellar atrophy affecting mainly the superior vermis and high T2-signal symmetrically in the nuclei dentatii (“whi</w:t>
      </w:r>
      <w:bookmarkStart w:id="22" w:name="OLE_LINK13"/>
      <w:bookmarkStart w:id="23" w:name="OLE_LINK14"/>
      <w:r w:rsidR="0095776F" w:rsidRPr="007332C3">
        <w:rPr>
          <w:rFonts w:ascii="Times New Roman" w:hAnsi="Times New Roman" w:cs="Times New Roman"/>
          <w:lang w:val="en-GB"/>
        </w:rPr>
        <w:t xml:space="preserve">te teeth” sign). </w:t>
      </w:r>
      <w:r w:rsidR="00B50A6F" w:rsidRPr="007332C3">
        <w:rPr>
          <w:rFonts w:ascii="Times New Roman" w:hAnsi="Times New Roman" w:cs="Times New Roman"/>
          <w:lang w:val="en-GB"/>
        </w:rPr>
        <w:t>Treatment</w:t>
      </w:r>
      <w:r w:rsidR="001071B2" w:rsidRPr="007332C3">
        <w:rPr>
          <w:rFonts w:ascii="Times New Roman" w:hAnsi="Times New Roman" w:cs="Times New Roman"/>
          <w:lang w:val="en-GB"/>
        </w:rPr>
        <w:t xml:space="preserve"> with </w:t>
      </w:r>
      <w:r w:rsidR="0095776F" w:rsidRPr="007332C3">
        <w:rPr>
          <w:rFonts w:ascii="Times New Roman" w:hAnsi="Times New Roman" w:cs="Times New Roman"/>
          <w:lang w:val="en-GB"/>
        </w:rPr>
        <w:t xml:space="preserve">Ubiquinone 300 mg 3 times daily </w:t>
      </w:r>
      <w:r w:rsidR="004C2A48">
        <w:rPr>
          <w:rFonts w:ascii="Times New Roman" w:hAnsi="Times New Roman" w:cs="Times New Roman"/>
          <w:lang w:val="en-GB"/>
        </w:rPr>
        <w:t xml:space="preserve">for 6 months has not </w:t>
      </w:r>
      <w:r w:rsidR="00412ABA">
        <w:rPr>
          <w:rFonts w:ascii="Times New Roman" w:hAnsi="Times New Roman" w:cs="Times New Roman"/>
          <w:lang w:val="en-GB"/>
        </w:rPr>
        <w:t xml:space="preserve">yet </w:t>
      </w:r>
      <w:r w:rsidR="004C2A48">
        <w:rPr>
          <w:rFonts w:ascii="Times New Roman" w:hAnsi="Times New Roman" w:cs="Times New Roman"/>
          <w:lang w:val="en-GB"/>
        </w:rPr>
        <w:t xml:space="preserve">given </w:t>
      </w:r>
      <w:r w:rsidR="0095776F" w:rsidRPr="007332C3">
        <w:rPr>
          <w:rFonts w:ascii="Times New Roman" w:hAnsi="Times New Roman" w:cs="Times New Roman"/>
          <w:lang w:val="en-GB"/>
        </w:rPr>
        <w:t>any apparent improvement</w:t>
      </w:r>
      <w:r w:rsidR="001071B2" w:rsidRPr="007332C3">
        <w:rPr>
          <w:rFonts w:ascii="Times New Roman" w:hAnsi="Times New Roman" w:cs="Times New Roman"/>
          <w:lang w:val="en-GB"/>
        </w:rPr>
        <w:t xml:space="preserve">. </w:t>
      </w:r>
      <w:bookmarkEnd w:id="22"/>
      <w:bookmarkEnd w:id="23"/>
    </w:p>
    <w:p w:rsidR="0056347A" w:rsidRPr="007332C3" w:rsidRDefault="00CA0A40" w:rsidP="007332C3">
      <w:pPr>
        <w:spacing w:line="480" w:lineRule="auto"/>
        <w:rPr>
          <w:rFonts w:ascii="Times New Roman" w:hAnsi="Times New Roman" w:cs="Times New Roman"/>
          <w:lang w:val="en-GB"/>
        </w:rPr>
      </w:pPr>
      <w:r w:rsidRPr="007332C3">
        <w:rPr>
          <w:rFonts w:ascii="Times New Roman" w:hAnsi="Times New Roman" w:cs="Times New Roman"/>
          <w:lang w:val="en-GB"/>
        </w:rPr>
        <w:t>Patient 2</w:t>
      </w:r>
      <w:r w:rsidR="00E90B9F" w:rsidRPr="007332C3">
        <w:rPr>
          <w:rFonts w:ascii="Times New Roman" w:hAnsi="Times New Roman" w:cs="Times New Roman"/>
          <w:lang w:val="en-GB"/>
        </w:rPr>
        <w:t xml:space="preserve"> </w:t>
      </w:r>
      <w:r w:rsidR="00B50A6F" w:rsidRPr="007332C3">
        <w:rPr>
          <w:rFonts w:ascii="Times New Roman" w:hAnsi="Times New Roman" w:cs="Times New Roman"/>
          <w:lang w:val="en-GB"/>
        </w:rPr>
        <w:t xml:space="preserve">is </w:t>
      </w:r>
      <w:r w:rsidR="000B0438" w:rsidRPr="007332C3">
        <w:rPr>
          <w:rFonts w:ascii="Times New Roman" w:hAnsi="Times New Roman" w:cs="Times New Roman"/>
          <w:lang w:val="en-GB"/>
        </w:rPr>
        <w:t xml:space="preserve">a </w:t>
      </w:r>
      <w:r w:rsidR="00B50A6F" w:rsidRPr="007332C3">
        <w:rPr>
          <w:rFonts w:ascii="Times New Roman" w:hAnsi="Times New Roman" w:cs="Times New Roman"/>
          <w:lang w:val="en-GB"/>
        </w:rPr>
        <w:t xml:space="preserve">34 year old </w:t>
      </w:r>
      <w:r w:rsidR="000B0438" w:rsidRPr="007332C3">
        <w:rPr>
          <w:rFonts w:ascii="Times New Roman" w:hAnsi="Times New Roman" w:cs="Times New Roman"/>
          <w:lang w:val="en-GB"/>
        </w:rPr>
        <w:t>man, the third</w:t>
      </w:r>
      <w:r w:rsidR="00577E48" w:rsidRPr="007332C3">
        <w:rPr>
          <w:rFonts w:ascii="Times New Roman" w:hAnsi="Times New Roman" w:cs="Times New Roman"/>
          <w:lang w:val="en-GB"/>
        </w:rPr>
        <w:t xml:space="preserve"> child of healthy</w:t>
      </w:r>
      <w:r w:rsidR="00A661B1">
        <w:rPr>
          <w:rFonts w:ascii="Times New Roman" w:hAnsi="Times New Roman" w:cs="Times New Roman"/>
          <w:lang w:val="en-GB"/>
        </w:rPr>
        <w:t xml:space="preserve"> </w:t>
      </w:r>
      <w:r w:rsidR="000B0438" w:rsidRPr="007332C3">
        <w:rPr>
          <w:rFonts w:ascii="Times New Roman" w:hAnsi="Times New Roman" w:cs="Times New Roman"/>
          <w:lang w:val="en-GB"/>
        </w:rPr>
        <w:t xml:space="preserve">parents. </w:t>
      </w:r>
      <w:r w:rsidR="00725F9F" w:rsidRPr="007332C3">
        <w:rPr>
          <w:rFonts w:ascii="Times New Roman" w:hAnsi="Times New Roman" w:cs="Times New Roman"/>
          <w:lang w:val="en-GB"/>
        </w:rPr>
        <w:t xml:space="preserve">His </w:t>
      </w:r>
      <w:r w:rsidR="00C911AE" w:rsidRPr="007332C3">
        <w:rPr>
          <w:rFonts w:ascii="Times New Roman" w:hAnsi="Times New Roman" w:cs="Times New Roman"/>
          <w:lang w:val="en-GB"/>
        </w:rPr>
        <w:t xml:space="preserve">similarly affected </w:t>
      </w:r>
      <w:r w:rsidR="00725F9F" w:rsidRPr="007332C3">
        <w:rPr>
          <w:rFonts w:ascii="Times New Roman" w:hAnsi="Times New Roman" w:cs="Times New Roman"/>
          <w:lang w:val="en-GB"/>
        </w:rPr>
        <w:t>older sister died age</w:t>
      </w:r>
      <w:r w:rsidR="004C2A48">
        <w:rPr>
          <w:rFonts w:ascii="Times New Roman" w:hAnsi="Times New Roman" w:cs="Times New Roman"/>
          <w:lang w:val="en-GB"/>
        </w:rPr>
        <w:t>d</w:t>
      </w:r>
      <w:r w:rsidR="00725F9F" w:rsidRPr="007332C3">
        <w:rPr>
          <w:rFonts w:ascii="Times New Roman" w:hAnsi="Times New Roman" w:cs="Times New Roman"/>
          <w:lang w:val="en-GB"/>
        </w:rPr>
        <w:t xml:space="preserve"> 22 years (</w:t>
      </w:r>
      <w:r w:rsidR="00977339" w:rsidRPr="007332C3">
        <w:rPr>
          <w:rFonts w:ascii="Times New Roman" w:hAnsi="Times New Roman" w:cs="Times New Roman"/>
          <w:lang w:val="en-GB"/>
        </w:rPr>
        <w:t>Patient 3</w:t>
      </w:r>
      <w:r w:rsidR="00725F9F" w:rsidRPr="007332C3">
        <w:rPr>
          <w:rFonts w:ascii="Times New Roman" w:hAnsi="Times New Roman" w:cs="Times New Roman"/>
          <w:lang w:val="en-GB"/>
        </w:rPr>
        <w:t xml:space="preserve">). </w:t>
      </w:r>
      <w:r w:rsidR="0056347A" w:rsidRPr="007332C3">
        <w:rPr>
          <w:rFonts w:ascii="Times New Roman" w:hAnsi="Times New Roman" w:cs="Times New Roman"/>
          <w:lang w:val="en-GB"/>
        </w:rPr>
        <w:t xml:space="preserve"> </w:t>
      </w:r>
      <w:bookmarkStart w:id="24" w:name="OLE_LINK17"/>
      <w:bookmarkStart w:id="25" w:name="OLE_LINK18"/>
      <w:r w:rsidR="00A97551" w:rsidRPr="007332C3">
        <w:rPr>
          <w:rFonts w:ascii="Times New Roman" w:hAnsi="Times New Roman" w:cs="Times New Roman"/>
          <w:lang w:val="en-GB"/>
        </w:rPr>
        <w:t xml:space="preserve">He </w:t>
      </w:r>
      <w:r w:rsidR="000729E8" w:rsidRPr="007332C3">
        <w:rPr>
          <w:rFonts w:ascii="Times New Roman" w:hAnsi="Times New Roman" w:cs="Times New Roman"/>
          <w:lang w:val="en-GB"/>
        </w:rPr>
        <w:t xml:space="preserve">was </w:t>
      </w:r>
      <w:r w:rsidR="00A97551" w:rsidRPr="007332C3">
        <w:rPr>
          <w:rFonts w:ascii="Times New Roman" w:hAnsi="Times New Roman" w:cs="Times New Roman"/>
          <w:lang w:val="en-GB"/>
        </w:rPr>
        <w:t xml:space="preserve">born at term after </w:t>
      </w:r>
      <w:r w:rsidR="00B50A6F" w:rsidRPr="007332C3">
        <w:rPr>
          <w:rFonts w:ascii="Times New Roman" w:hAnsi="Times New Roman" w:cs="Times New Roman"/>
          <w:lang w:val="en-GB"/>
        </w:rPr>
        <w:t xml:space="preserve">a </w:t>
      </w:r>
      <w:r w:rsidR="00A97551" w:rsidRPr="007332C3">
        <w:rPr>
          <w:rFonts w:ascii="Times New Roman" w:hAnsi="Times New Roman" w:cs="Times New Roman"/>
          <w:lang w:val="en-GB"/>
        </w:rPr>
        <w:t>normal pregnancy and delivery</w:t>
      </w:r>
      <w:bookmarkEnd w:id="24"/>
      <w:bookmarkEnd w:id="25"/>
      <w:r w:rsidR="004C2A48">
        <w:rPr>
          <w:rFonts w:ascii="Times New Roman" w:hAnsi="Times New Roman" w:cs="Times New Roman"/>
          <w:lang w:val="en-GB"/>
        </w:rPr>
        <w:t xml:space="preserve"> and </w:t>
      </w:r>
      <w:r w:rsidR="00B50A6F" w:rsidRPr="007332C3">
        <w:rPr>
          <w:rFonts w:ascii="Times New Roman" w:hAnsi="Times New Roman" w:cs="Times New Roman"/>
          <w:lang w:val="en-GB"/>
        </w:rPr>
        <w:t xml:space="preserve">walked </w:t>
      </w:r>
      <w:r w:rsidR="004C2A48">
        <w:rPr>
          <w:rFonts w:ascii="Times New Roman" w:hAnsi="Times New Roman" w:cs="Times New Roman"/>
          <w:lang w:val="en-GB"/>
        </w:rPr>
        <w:t xml:space="preserve">aged </w:t>
      </w:r>
      <w:r w:rsidR="00A97551" w:rsidRPr="007332C3">
        <w:rPr>
          <w:rFonts w:ascii="Times New Roman" w:hAnsi="Times New Roman" w:cs="Times New Roman"/>
          <w:lang w:val="en-GB"/>
        </w:rPr>
        <w:t>12 months</w:t>
      </w:r>
      <w:r w:rsidR="00B50A6F" w:rsidRPr="007332C3">
        <w:rPr>
          <w:rFonts w:ascii="Times New Roman" w:hAnsi="Times New Roman" w:cs="Times New Roman"/>
          <w:lang w:val="en-GB"/>
        </w:rPr>
        <w:t>,</w:t>
      </w:r>
      <w:r w:rsidR="00A97551" w:rsidRPr="007332C3">
        <w:rPr>
          <w:rFonts w:ascii="Times New Roman" w:hAnsi="Times New Roman" w:cs="Times New Roman"/>
          <w:lang w:val="en-GB"/>
        </w:rPr>
        <w:t xml:space="preserve"> </w:t>
      </w:r>
      <w:r w:rsidR="00A661B1">
        <w:rPr>
          <w:rFonts w:ascii="Times New Roman" w:hAnsi="Times New Roman" w:cs="Times New Roman"/>
          <w:lang w:val="en-GB"/>
        </w:rPr>
        <w:t>with an unsteady</w:t>
      </w:r>
      <w:r w:rsidR="00A97551" w:rsidRPr="007332C3">
        <w:rPr>
          <w:rFonts w:ascii="Times New Roman" w:hAnsi="Times New Roman" w:cs="Times New Roman"/>
          <w:lang w:val="en-GB"/>
        </w:rPr>
        <w:t xml:space="preserve"> gait</w:t>
      </w:r>
      <w:r w:rsidR="00A97AD2" w:rsidRPr="007332C3">
        <w:rPr>
          <w:rFonts w:ascii="Times New Roman" w:hAnsi="Times New Roman" w:cs="Times New Roman"/>
          <w:lang w:val="en-GB"/>
        </w:rPr>
        <w:t xml:space="preserve">. He developed </w:t>
      </w:r>
      <w:r w:rsidR="004C2A48" w:rsidRPr="007332C3">
        <w:rPr>
          <w:rFonts w:ascii="Times New Roman" w:hAnsi="Times New Roman" w:cs="Times New Roman"/>
          <w:lang w:val="en-GB"/>
        </w:rPr>
        <w:t xml:space="preserve">focal </w:t>
      </w:r>
      <w:r w:rsidR="004C2A48">
        <w:rPr>
          <w:rFonts w:ascii="Times New Roman" w:hAnsi="Times New Roman" w:cs="Times New Roman"/>
          <w:lang w:val="en-GB"/>
        </w:rPr>
        <w:t xml:space="preserve">and </w:t>
      </w:r>
      <w:r w:rsidR="004C2A48" w:rsidRPr="007332C3">
        <w:rPr>
          <w:rFonts w:ascii="Times New Roman" w:hAnsi="Times New Roman" w:cs="Times New Roman"/>
          <w:lang w:val="en-GB"/>
        </w:rPr>
        <w:t>generaliz</w:t>
      </w:r>
      <w:r w:rsidR="004C2A48">
        <w:rPr>
          <w:rFonts w:ascii="Times New Roman" w:hAnsi="Times New Roman" w:cs="Times New Roman"/>
          <w:lang w:val="en-GB"/>
        </w:rPr>
        <w:t>ed seizures</w:t>
      </w:r>
      <w:r w:rsidR="004C2A48" w:rsidRPr="007332C3">
        <w:rPr>
          <w:rFonts w:ascii="Times New Roman" w:hAnsi="Times New Roman" w:cs="Times New Roman"/>
          <w:lang w:val="en-GB"/>
        </w:rPr>
        <w:t xml:space="preserve"> </w:t>
      </w:r>
      <w:bookmarkStart w:id="26" w:name="OLE_LINK21"/>
      <w:bookmarkStart w:id="27" w:name="OLE_LINK22"/>
      <w:r w:rsidR="004C2A48">
        <w:rPr>
          <w:rFonts w:ascii="Times New Roman" w:hAnsi="Times New Roman" w:cs="Times New Roman"/>
          <w:lang w:val="en-GB"/>
        </w:rPr>
        <w:t>aged</w:t>
      </w:r>
      <w:r w:rsidR="00B50A6F" w:rsidRPr="007332C3">
        <w:rPr>
          <w:rFonts w:ascii="Times New Roman" w:hAnsi="Times New Roman" w:cs="Times New Roman"/>
          <w:lang w:val="en-GB"/>
        </w:rPr>
        <w:t xml:space="preserve"> 7 years</w:t>
      </w:r>
      <w:r w:rsidR="00A00546" w:rsidRPr="00A00546">
        <w:rPr>
          <w:rFonts w:ascii="Times New Roman" w:hAnsi="Times New Roman" w:cs="Times New Roman"/>
          <w:lang w:val="en-GB"/>
        </w:rPr>
        <w:t>.</w:t>
      </w:r>
      <w:r w:rsidR="00A00546">
        <w:rPr>
          <w:rFonts w:ascii="Times New Roman" w:hAnsi="Times New Roman" w:cs="Times New Roman"/>
          <w:lang w:val="en-GB"/>
        </w:rPr>
        <w:t xml:space="preserve"> </w:t>
      </w:r>
      <w:bookmarkEnd w:id="26"/>
      <w:bookmarkEnd w:id="27"/>
      <w:r w:rsidR="00A00546">
        <w:rPr>
          <w:rFonts w:ascii="Times New Roman" w:hAnsi="Times New Roman" w:cs="Times New Roman"/>
          <w:lang w:val="en-GB"/>
        </w:rPr>
        <w:t>A</w:t>
      </w:r>
      <w:r w:rsidR="00B21D22">
        <w:rPr>
          <w:rFonts w:ascii="Times New Roman" w:hAnsi="Times New Roman" w:cs="Times New Roman"/>
          <w:lang w:val="en-GB"/>
        </w:rPr>
        <w:t>t age 8</w:t>
      </w:r>
      <w:r w:rsidR="00170FCC" w:rsidRPr="007332C3">
        <w:rPr>
          <w:rFonts w:ascii="Times New Roman" w:hAnsi="Times New Roman" w:cs="Times New Roman"/>
          <w:lang w:val="en-GB"/>
        </w:rPr>
        <w:t xml:space="preserve"> </w:t>
      </w:r>
      <w:r w:rsidR="00006461">
        <w:rPr>
          <w:rFonts w:ascii="Times New Roman" w:hAnsi="Times New Roman" w:cs="Times New Roman"/>
          <w:lang w:val="en-GB"/>
        </w:rPr>
        <w:t xml:space="preserve">had one episode of </w:t>
      </w:r>
      <w:bookmarkStart w:id="28" w:name="OLE_LINK15"/>
      <w:bookmarkStart w:id="29" w:name="OLE_LINK16"/>
      <w:bookmarkStart w:id="30" w:name="OLE_LINK25"/>
      <w:r w:rsidR="00170FCC" w:rsidRPr="007332C3">
        <w:rPr>
          <w:rFonts w:ascii="Times New Roman" w:hAnsi="Times New Roman" w:cs="Times New Roman"/>
          <w:lang w:val="en-GB"/>
        </w:rPr>
        <w:t>epilepsia partialis continua</w:t>
      </w:r>
      <w:bookmarkEnd w:id="28"/>
      <w:bookmarkEnd w:id="29"/>
      <w:bookmarkEnd w:id="30"/>
      <w:r w:rsidR="00006461">
        <w:rPr>
          <w:rFonts w:ascii="Times New Roman" w:hAnsi="Times New Roman" w:cs="Times New Roman"/>
          <w:lang w:val="en-GB"/>
        </w:rPr>
        <w:t xml:space="preserve"> affecting the right </w:t>
      </w:r>
      <w:r w:rsidR="00C911AE">
        <w:rPr>
          <w:rFonts w:ascii="Times New Roman" w:hAnsi="Times New Roman" w:cs="Times New Roman"/>
          <w:lang w:val="en-GB"/>
        </w:rPr>
        <w:t>arm and leg</w:t>
      </w:r>
      <w:r w:rsidR="00B21D22">
        <w:rPr>
          <w:rFonts w:ascii="Times New Roman" w:hAnsi="Times New Roman" w:cs="Times New Roman"/>
          <w:lang w:val="en-GB"/>
        </w:rPr>
        <w:t xml:space="preserve"> and </w:t>
      </w:r>
      <w:r w:rsidR="00B21D22" w:rsidRPr="00B21D22">
        <w:rPr>
          <w:rFonts w:ascii="Times New Roman" w:hAnsi="Times New Roman" w:cs="Times New Roman"/>
          <w:lang w:val="en-GB"/>
        </w:rPr>
        <w:t>a stroke-like episode</w:t>
      </w:r>
      <w:r w:rsidR="00B21D22">
        <w:rPr>
          <w:rFonts w:ascii="Times New Roman" w:hAnsi="Times New Roman" w:cs="Times New Roman"/>
          <w:lang w:val="en-GB"/>
        </w:rPr>
        <w:t xml:space="preserve"> with vomiting, headache a</w:t>
      </w:r>
      <w:r w:rsidR="00501B91">
        <w:rPr>
          <w:rFonts w:ascii="Times New Roman" w:hAnsi="Times New Roman" w:cs="Times New Roman"/>
          <w:lang w:val="en-GB"/>
        </w:rPr>
        <w:t xml:space="preserve">nd right </w:t>
      </w:r>
      <w:r w:rsidR="00C911AE">
        <w:rPr>
          <w:rFonts w:ascii="Times New Roman" w:hAnsi="Times New Roman" w:cs="Times New Roman"/>
          <w:lang w:val="en-GB"/>
        </w:rPr>
        <w:t>hemiparesis</w:t>
      </w:r>
      <w:r w:rsidR="00A00546" w:rsidRPr="00A00546">
        <w:rPr>
          <w:rFonts w:ascii="Times New Roman" w:hAnsi="Times New Roman" w:cs="Times New Roman"/>
          <w:lang w:val="en-GB"/>
        </w:rPr>
        <w:t>.</w:t>
      </w:r>
      <w:r w:rsidR="00B50A6F" w:rsidRPr="007332C3">
        <w:rPr>
          <w:rFonts w:ascii="Times New Roman" w:hAnsi="Times New Roman" w:cs="Times New Roman"/>
          <w:lang w:val="en-GB"/>
        </w:rPr>
        <w:t xml:space="preserve"> </w:t>
      </w:r>
      <w:r w:rsidR="00EE17ED" w:rsidRPr="00EE17ED">
        <w:rPr>
          <w:rFonts w:ascii="Times New Roman" w:hAnsi="Times New Roman" w:cs="Times New Roman"/>
          <w:lang w:val="en-GB"/>
        </w:rPr>
        <w:t xml:space="preserve">He </w:t>
      </w:r>
      <w:r w:rsidR="00C911AE">
        <w:rPr>
          <w:rFonts w:ascii="Times New Roman" w:hAnsi="Times New Roman" w:cs="Times New Roman"/>
          <w:lang w:val="en-GB"/>
        </w:rPr>
        <w:t xml:space="preserve">also </w:t>
      </w:r>
      <w:r w:rsidR="00EE17ED" w:rsidRPr="00EE17ED">
        <w:rPr>
          <w:rFonts w:ascii="Times New Roman" w:hAnsi="Times New Roman" w:cs="Times New Roman"/>
          <w:lang w:val="en-GB"/>
        </w:rPr>
        <w:t>had migraine-like episodes at age of 18 with two episodes of severe headache with nausea leaving him bedridden for one day.</w:t>
      </w:r>
      <w:r w:rsidR="00EE17ED">
        <w:rPr>
          <w:rFonts w:ascii="Times New Roman" w:hAnsi="Times New Roman" w:cs="Times New Roman"/>
          <w:lang w:val="en-GB"/>
        </w:rPr>
        <w:t xml:space="preserve"> </w:t>
      </w:r>
      <w:r w:rsidR="004C2A48">
        <w:rPr>
          <w:rFonts w:ascii="Times New Roman" w:hAnsi="Times New Roman" w:cs="Times New Roman"/>
          <w:lang w:val="en-GB"/>
        </w:rPr>
        <w:t>He h</w:t>
      </w:r>
      <w:r w:rsidR="00B50A6F" w:rsidRPr="007332C3">
        <w:rPr>
          <w:rFonts w:ascii="Times New Roman" w:hAnsi="Times New Roman" w:cs="Times New Roman"/>
          <w:lang w:val="en-GB"/>
        </w:rPr>
        <w:t xml:space="preserve">as </w:t>
      </w:r>
      <w:r w:rsidR="00C2162C" w:rsidRPr="007332C3">
        <w:rPr>
          <w:rFonts w:ascii="Times New Roman" w:hAnsi="Times New Roman" w:cs="Times New Roman"/>
          <w:lang w:val="en-GB"/>
        </w:rPr>
        <w:t xml:space="preserve">been seizure free </w:t>
      </w:r>
      <w:r w:rsidR="004C2A48">
        <w:rPr>
          <w:rFonts w:ascii="Times New Roman" w:hAnsi="Times New Roman" w:cs="Times New Roman"/>
          <w:lang w:val="en-GB"/>
        </w:rPr>
        <w:t>from the age of</w:t>
      </w:r>
      <w:r w:rsidR="00C2162C" w:rsidRPr="007332C3">
        <w:rPr>
          <w:rFonts w:ascii="Times New Roman" w:hAnsi="Times New Roman" w:cs="Times New Roman"/>
          <w:lang w:val="en-GB"/>
        </w:rPr>
        <w:t xml:space="preserve"> 29 years </w:t>
      </w:r>
      <w:r w:rsidR="00D01858" w:rsidRPr="007332C3">
        <w:rPr>
          <w:rFonts w:ascii="Times New Roman" w:hAnsi="Times New Roman" w:cs="Times New Roman"/>
          <w:lang w:val="en-GB"/>
        </w:rPr>
        <w:t>on lamotrigine and sodium valproate.</w:t>
      </w:r>
      <w:r w:rsidR="00F87EED" w:rsidRPr="007332C3">
        <w:rPr>
          <w:rFonts w:ascii="Times New Roman" w:hAnsi="Times New Roman" w:cs="Times New Roman"/>
          <w:lang w:val="en-GB"/>
        </w:rPr>
        <w:t xml:space="preserve"> </w:t>
      </w:r>
      <w:r w:rsidR="004607D6" w:rsidRPr="007332C3">
        <w:rPr>
          <w:rFonts w:ascii="Times New Roman" w:hAnsi="Times New Roman" w:cs="Times New Roman"/>
          <w:lang w:val="en-GB"/>
        </w:rPr>
        <w:t xml:space="preserve">He </w:t>
      </w:r>
      <w:r w:rsidR="00EC1936">
        <w:rPr>
          <w:rFonts w:ascii="Times New Roman" w:hAnsi="Times New Roman" w:cs="Times New Roman"/>
          <w:lang w:val="en-GB"/>
        </w:rPr>
        <w:t>developed progressive</w:t>
      </w:r>
      <w:r w:rsidR="004C2A48">
        <w:rPr>
          <w:rFonts w:ascii="Times New Roman" w:hAnsi="Times New Roman" w:cs="Times New Roman"/>
          <w:lang w:val="en-GB"/>
        </w:rPr>
        <w:t xml:space="preserve"> ataxia</w:t>
      </w:r>
      <w:r w:rsidR="004607D6" w:rsidRPr="007332C3">
        <w:rPr>
          <w:rFonts w:ascii="Times New Roman" w:hAnsi="Times New Roman" w:cs="Times New Roman"/>
          <w:lang w:val="en-GB"/>
        </w:rPr>
        <w:t xml:space="preserve"> from late </w:t>
      </w:r>
      <w:r w:rsidR="00006461" w:rsidRPr="007332C3">
        <w:rPr>
          <w:rFonts w:ascii="Times New Roman" w:hAnsi="Times New Roman" w:cs="Times New Roman"/>
          <w:lang w:val="en-GB"/>
        </w:rPr>
        <w:t>teenage</w:t>
      </w:r>
      <w:r w:rsidR="00577E48" w:rsidRPr="007332C3">
        <w:rPr>
          <w:rFonts w:ascii="Times New Roman" w:hAnsi="Times New Roman" w:cs="Times New Roman"/>
          <w:lang w:val="en-GB"/>
        </w:rPr>
        <w:t xml:space="preserve"> and</w:t>
      </w:r>
      <w:r w:rsidR="00D86A72" w:rsidRPr="007332C3">
        <w:rPr>
          <w:rFonts w:ascii="Times New Roman" w:hAnsi="Times New Roman" w:cs="Times New Roman"/>
          <w:lang w:val="en-GB"/>
        </w:rPr>
        <w:t xml:space="preserve"> </w:t>
      </w:r>
      <w:r w:rsidR="00577E48" w:rsidRPr="007332C3">
        <w:rPr>
          <w:rFonts w:ascii="Times New Roman" w:hAnsi="Times New Roman" w:cs="Times New Roman"/>
          <w:lang w:val="en-GB"/>
        </w:rPr>
        <w:t>examination age</w:t>
      </w:r>
      <w:r w:rsidR="00EC1936">
        <w:rPr>
          <w:rFonts w:ascii="Times New Roman" w:hAnsi="Times New Roman" w:cs="Times New Roman"/>
          <w:lang w:val="en-GB"/>
        </w:rPr>
        <w:t>d</w:t>
      </w:r>
      <w:r w:rsidR="00577E48" w:rsidRPr="007332C3">
        <w:rPr>
          <w:rFonts w:ascii="Times New Roman" w:hAnsi="Times New Roman" w:cs="Times New Roman"/>
          <w:lang w:val="en-GB"/>
        </w:rPr>
        <w:t xml:space="preserve"> 33 years </w:t>
      </w:r>
      <w:r w:rsidR="00B50A6F" w:rsidRPr="007332C3">
        <w:rPr>
          <w:rFonts w:ascii="Times New Roman" w:hAnsi="Times New Roman" w:cs="Times New Roman"/>
          <w:lang w:val="en-GB"/>
        </w:rPr>
        <w:t>show</w:t>
      </w:r>
      <w:r w:rsidR="00006461">
        <w:rPr>
          <w:rFonts w:ascii="Times New Roman" w:hAnsi="Times New Roman" w:cs="Times New Roman"/>
          <w:lang w:val="en-GB"/>
        </w:rPr>
        <w:t>ed</w:t>
      </w:r>
      <w:r w:rsidR="00B50A6F" w:rsidRPr="007332C3">
        <w:rPr>
          <w:rFonts w:ascii="Times New Roman" w:hAnsi="Times New Roman" w:cs="Times New Roman"/>
          <w:lang w:val="en-GB"/>
        </w:rPr>
        <w:t xml:space="preserve"> marked </w:t>
      </w:r>
      <w:r w:rsidR="00D86A72" w:rsidRPr="007332C3">
        <w:rPr>
          <w:rFonts w:ascii="Times New Roman" w:hAnsi="Times New Roman" w:cs="Times New Roman"/>
          <w:lang w:val="en-GB"/>
        </w:rPr>
        <w:t xml:space="preserve">scanning </w:t>
      </w:r>
      <w:r w:rsidR="004B10F0" w:rsidRPr="007332C3">
        <w:rPr>
          <w:rFonts w:ascii="Times New Roman" w:hAnsi="Times New Roman" w:cs="Times New Roman"/>
          <w:lang w:val="en-GB"/>
        </w:rPr>
        <w:t xml:space="preserve">dysarthria, </w:t>
      </w:r>
      <w:r w:rsidR="00D86A72" w:rsidRPr="007332C3">
        <w:rPr>
          <w:rFonts w:ascii="Times New Roman" w:hAnsi="Times New Roman" w:cs="Times New Roman"/>
          <w:lang w:val="en-GB"/>
        </w:rPr>
        <w:t xml:space="preserve">gait ataxia, </w:t>
      </w:r>
      <w:r w:rsidR="00D86A72" w:rsidRPr="007332C3">
        <w:rPr>
          <w:rFonts w:ascii="Times New Roman" w:hAnsi="Times New Roman" w:cs="Times New Roman"/>
          <w:lang w:val="en-GB"/>
        </w:rPr>
        <w:lastRenderedPageBreak/>
        <w:t xml:space="preserve">dysmetria, intension tremor </w:t>
      </w:r>
      <w:r w:rsidR="0095776F" w:rsidRPr="007332C3">
        <w:rPr>
          <w:rFonts w:ascii="Times New Roman" w:hAnsi="Times New Roman" w:cs="Times New Roman"/>
          <w:lang w:val="en-GB"/>
        </w:rPr>
        <w:t>and dysdiadochokinesia</w:t>
      </w:r>
      <w:r w:rsidR="00AF32A3" w:rsidRPr="007332C3">
        <w:rPr>
          <w:rFonts w:ascii="Times New Roman" w:hAnsi="Times New Roman" w:cs="Times New Roman"/>
          <w:lang w:val="en-GB"/>
        </w:rPr>
        <w:t>.</w:t>
      </w:r>
      <w:r w:rsidR="0095776F" w:rsidRPr="007332C3">
        <w:rPr>
          <w:rFonts w:ascii="Times New Roman" w:hAnsi="Times New Roman" w:cs="Times New Roman"/>
          <w:lang w:val="en-US"/>
        </w:rPr>
        <w:t xml:space="preserve"> </w:t>
      </w:r>
      <w:r w:rsidR="0095776F" w:rsidRPr="007332C3">
        <w:rPr>
          <w:rFonts w:ascii="Times New Roman" w:hAnsi="Times New Roman" w:cs="Times New Roman"/>
          <w:lang w:val="en-GB"/>
        </w:rPr>
        <w:t xml:space="preserve">He scored 11 points on the </w:t>
      </w:r>
      <w:r w:rsidR="00EC1936">
        <w:rPr>
          <w:rFonts w:ascii="Times New Roman" w:hAnsi="Times New Roman" w:cs="Times New Roman"/>
          <w:lang w:val="en-GB"/>
        </w:rPr>
        <w:t xml:space="preserve">SARA </w:t>
      </w:r>
      <w:r w:rsidR="0095776F" w:rsidRPr="007332C3">
        <w:rPr>
          <w:rFonts w:ascii="Times New Roman" w:hAnsi="Times New Roman" w:cs="Times New Roman"/>
          <w:lang w:val="en-GB"/>
        </w:rPr>
        <w:t xml:space="preserve">scale </w:t>
      </w:r>
      <w:r w:rsidR="00EC1936">
        <w:rPr>
          <w:rFonts w:ascii="Times New Roman" w:hAnsi="Times New Roman" w:cs="Times New Roman"/>
          <w:lang w:val="en-GB"/>
        </w:rPr>
        <w:t xml:space="preserve">(scale for </w:t>
      </w:r>
      <w:r w:rsidR="0095776F" w:rsidRPr="007332C3">
        <w:rPr>
          <w:rFonts w:ascii="Times New Roman" w:hAnsi="Times New Roman" w:cs="Times New Roman"/>
          <w:lang w:val="en-GB"/>
        </w:rPr>
        <w:t>assessment and ratin</w:t>
      </w:r>
      <w:r w:rsidR="00652E1A" w:rsidRPr="007332C3">
        <w:rPr>
          <w:rFonts w:ascii="Times New Roman" w:hAnsi="Times New Roman" w:cs="Times New Roman"/>
          <w:lang w:val="en-GB"/>
        </w:rPr>
        <w:t>g of ataxia)</w:t>
      </w:r>
      <w:r w:rsidR="00577E48" w:rsidRPr="007332C3">
        <w:rPr>
          <w:rFonts w:ascii="Times New Roman" w:hAnsi="Times New Roman" w:cs="Times New Roman"/>
          <w:lang w:val="en-GB"/>
        </w:rPr>
        <w:t xml:space="preserve">. </w:t>
      </w:r>
      <w:r w:rsidR="0095776F" w:rsidRPr="007332C3">
        <w:rPr>
          <w:rFonts w:ascii="Times New Roman" w:hAnsi="Times New Roman" w:cs="Times New Roman"/>
          <w:lang w:val="en-GB"/>
        </w:rPr>
        <w:t>I</w:t>
      </w:r>
      <w:r w:rsidR="00D84F58" w:rsidRPr="007332C3">
        <w:rPr>
          <w:rFonts w:ascii="Times New Roman" w:hAnsi="Times New Roman" w:cs="Times New Roman"/>
          <w:lang w:val="en-GB"/>
        </w:rPr>
        <w:t xml:space="preserve">nter-ictal EEG </w:t>
      </w:r>
      <w:r w:rsidR="00AC2093" w:rsidRPr="007332C3">
        <w:rPr>
          <w:rFonts w:ascii="Times New Roman" w:hAnsi="Times New Roman" w:cs="Times New Roman"/>
          <w:lang w:val="en-GB"/>
        </w:rPr>
        <w:t xml:space="preserve">shows </w:t>
      </w:r>
      <w:r w:rsidR="00DA2EC3" w:rsidRPr="007332C3">
        <w:rPr>
          <w:rFonts w:ascii="Times New Roman" w:hAnsi="Times New Roman" w:cs="Times New Roman"/>
          <w:lang w:val="en-GB"/>
        </w:rPr>
        <w:t>focal</w:t>
      </w:r>
      <w:r w:rsidR="00B50A6F" w:rsidRPr="007332C3">
        <w:rPr>
          <w:rFonts w:ascii="Times New Roman" w:hAnsi="Times New Roman" w:cs="Times New Roman"/>
          <w:lang w:val="en-GB"/>
        </w:rPr>
        <w:t>,</w:t>
      </w:r>
      <w:r w:rsidR="00DA2EC3" w:rsidRPr="007332C3">
        <w:rPr>
          <w:rFonts w:ascii="Times New Roman" w:hAnsi="Times New Roman" w:cs="Times New Roman"/>
          <w:lang w:val="en-GB"/>
        </w:rPr>
        <w:t xml:space="preserve"> </w:t>
      </w:r>
      <w:r w:rsidR="00D01858" w:rsidRPr="007332C3">
        <w:rPr>
          <w:rFonts w:ascii="Times New Roman" w:hAnsi="Times New Roman" w:cs="Times New Roman"/>
          <w:lang w:val="en-GB"/>
        </w:rPr>
        <w:t xml:space="preserve">bilateral </w:t>
      </w:r>
      <w:r w:rsidR="00DA2EC3" w:rsidRPr="007332C3">
        <w:rPr>
          <w:rFonts w:ascii="Times New Roman" w:hAnsi="Times New Roman" w:cs="Times New Roman"/>
          <w:lang w:val="en-GB"/>
        </w:rPr>
        <w:t>o</w:t>
      </w:r>
      <w:r w:rsidR="00067C09" w:rsidRPr="007332C3">
        <w:rPr>
          <w:rFonts w:ascii="Times New Roman" w:hAnsi="Times New Roman" w:cs="Times New Roman"/>
          <w:lang w:val="en-GB"/>
        </w:rPr>
        <w:t>ccipit</w:t>
      </w:r>
      <w:r w:rsidR="00F91DBC" w:rsidRPr="007332C3">
        <w:rPr>
          <w:rFonts w:ascii="Times New Roman" w:hAnsi="Times New Roman" w:cs="Times New Roman"/>
          <w:lang w:val="en-GB"/>
        </w:rPr>
        <w:t>o</w:t>
      </w:r>
      <w:r w:rsidR="0001403C">
        <w:rPr>
          <w:rFonts w:ascii="Times New Roman" w:hAnsi="Times New Roman" w:cs="Times New Roman"/>
          <w:lang w:val="en-GB"/>
        </w:rPr>
        <w:t>-</w:t>
      </w:r>
      <w:r w:rsidR="00F91DBC" w:rsidRPr="007332C3">
        <w:rPr>
          <w:rFonts w:ascii="Times New Roman" w:hAnsi="Times New Roman" w:cs="Times New Roman"/>
          <w:lang w:val="en-GB"/>
        </w:rPr>
        <w:t>temporal</w:t>
      </w:r>
      <w:r w:rsidR="00DA2EC3" w:rsidRPr="007332C3">
        <w:rPr>
          <w:rFonts w:ascii="Times New Roman" w:hAnsi="Times New Roman" w:cs="Times New Roman"/>
          <w:lang w:val="en-GB"/>
        </w:rPr>
        <w:t xml:space="preserve"> epileptic</w:t>
      </w:r>
      <w:r w:rsidR="00D84F58" w:rsidRPr="007332C3">
        <w:rPr>
          <w:rFonts w:ascii="Times New Roman" w:hAnsi="Times New Roman" w:cs="Times New Roman"/>
          <w:lang w:val="en-GB"/>
        </w:rPr>
        <w:t xml:space="preserve"> </w:t>
      </w:r>
      <w:r w:rsidR="00C97B3C" w:rsidRPr="007332C3">
        <w:rPr>
          <w:rFonts w:ascii="Times New Roman" w:hAnsi="Times New Roman" w:cs="Times New Roman"/>
          <w:lang w:val="en-GB"/>
        </w:rPr>
        <w:t>spikes</w:t>
      </w:r>
      <w:r w:rsidR="00D84F58" w:rsidRPr="007332C3">
        <w:rPr>
          <w:rFonts w:ascii="Times New Roman" w:hAnsi="Times New Roman" w:cs="Times New Roman"/>
          <w:lang w:val="en-GB"/>
        </w:rPr>
        <w:t>.</w:t>
      </w:r>
      <w:r w:rsidR="00FE614B">
        <w:rPr>
          <w:rFonts w:ascii="Times New Roman" w:hAnsi="Times New Roman" w:cs="Times New Roman"/>
          <w:lang w:val="en-GB"/>
        </w:rPr>
        <w:t xml:space="preserve"> </w:t>
      </w:r>
      <w:bookmarkStart w:id="31" w:name="OLE_LINK27"/>
      <w:bookmarkStart w:id="32" w:name="OLE_LINK28"/>
      <w:r w:rsidR="00F35421" w:rsidRPr="007332C3">
        <w:rPr>
          <w:rFonts w:ascii="Times New Roman" w:hAnsi="Times New Roman" w:cs="Times New Roman"/>
          <w:lang w:val="en-GB"/>
        </w:rPr>
        <w:t>MRI of the brain showed cerebellar atrophy with “white teeth” sign and a focal, cortical stroke-like lesion in the right occipital lobe (figure 1</w:t>
      </w:r>
      <w:r w:rsidR="00A661B1">
        <w:rPr>
          <w:rFonts w:ascii="Times New Roman" w:hAnsi="Times New Roman" w:cs="Times New Roman"/>
          <w:lang w:val="en-GB"/>
        </w:rPr>
        <w:t>A-C</w:t>
      </w:r>
      <w:r w:rsidR="00F35421" w:rsidRPr="007332C3">
        <w:rPr>
          <w:rFonts w:ascii="Times New Roman" w:hAnsi="Times New Roman" w:cs="Times New Roman"/>
          <w:lang w:val="en-GB"/>
        </w:rPr>
        <w:t xml:space="preserve">). </w:t>
      </w:r>
      <w:r w:rsidR="00EC1936">
        <w:rPr>
          <w:rFonts w:ascii="Times New Roman" w:hAnsi="Times New Roman" w:cs="Times New Roman"/>
          <w:lang w:val="en-GB"/>
        </w:rPr>
        <w:t xml:space="preserve">Cerebral </w:t>
      </w:r>
      <w:r w:rsidR="00F35421" w:rsidRPr="007332C3">
        <w:rPr>
          <w:rFonts w:ascii="Times New Roman" w:hAnsi="Times New Roman" w:cs="Times New Roman"/>
          <w:lang w:val="en-GB"/>
        </w:rPr>
        <w:t xml:space="preserve">FDG-PET showed cerebellar hypometabolism and focal, asymmetrical hypometabolism in the </w:t>
      </w:r>
      <w:r w:rsidR="00EC1936" w:rsidRPr="007332C3">
        <w:rPr>
          <w:rFonts w:ascii="Times New Roman" w:hAnsi="Times New Roman" w:cs="Times New Roman"/>
          <w:lang w:val="en-GB"/>
        </w:rPr>
        <w:t xml:space="preserve">right occipital </w:t>
      </w:r>
      <w:r w:rsidR="00F35421" w:rsidRPr="007332C3">
        <w:rPr>
          <w:rFonts w:ascii="Times New Roman" w:hAnsi="Times New Roman" w:cs="Times New Roman"/>
          <w:lang w:val="en-GB"/>
        </w:rPr>
        <w:t>lesion (Figure 1</w:t>
      </w:r>
      <w:r w:rsidR="00A661B1">
        <w:rPr>
          <w:rFonts w:ascii="Times New Roman" w:hAnsi="Times New Roman" w:cs="Times New Roman"/>
          <w:lang w:val="en-GB"/>
        </w:rPr>
        <w:t>D-E</w:t>
      </w:r>
      <w:r w:rsidR="00F35421" w:rsidRPr="007332C3">
        <w:rPr>
          <w:rFonts w:ascii="Times New Roman" w:hAnsi="Times New Roman" w:cs="Times New Roman"/>
          <w:lang w:val="en-GB"/>
        </w:rPr>
        <w:t>)</w:t>
      </w:r>
      <w:bookmarkEnd w:id="31"/>
      <w:bookmarkEnd w:id="32"/>
      <w:r w:rsidR="00D84F58" w:rsidRPr="007332C3">
        <w:rPr>
          <w:rFonts w:ascii="Times New Roman" w:hAnsi="Times New Roman" w:cs="Times New Roman"/>
          <w:lang w:val="en-GB"/>
        </w:rPr>
        <w:t xml:space="preserve">. </w:t>
      </w:r>
      <w:r w:rsidR="00AC2093" w:rsidRPr="007332C3">
        <w:rPr>
          <w:rFonts w:ascii="Times New Roman" w:hAnsi="Times New Roman" w:cs="Times New Roman"/>
          <w:lang w:val="en-GB"/>
        </w:rPr>
        <w:t>Treatment with Ubiqu</w:t>
      </w:r>
      <w:r w:rsidR="00D01858" w:rsidRPr="007332C3">
        <w:rPr>
          <w:rFonts w:ascii="Times New Roman" w:hAnsi="Times New Roman" w:cs="Times New Roman"/>
          <w:lang w:val="en-GB"/>
        </w:rPr>
        <w:t xml:space="preserve">inone 300 mg 3 times daily </w:t>
      </w:r>
      <w:r w:rsidR="00F35421" w:rsidRPr="007332C3">
        <w:rPr>
          <w:rFonts w:ascii="Times New Roman" w:hAnsi="Times New Roman" w:cs="Times New Roman"/>
          <w:lang w:val="en-GB"/>
        </w:rPr>
        <w:t>was started age</w:t>
      </w:r>
      <w:r w:rsidR="00EC1936">
        <w:rPr>
          <w:rFonts w:ascii="Times New Roman" w:hAnsi="Times New Roman" w:cs="Times New Roman"/>
          <w:lang w:val="en-GB"/>
        </w:rPr>
        <w:t>d</w:t>
      </w:r>
      <w:r w:rsidR="00F35421" w:rsidRPr="007332C3">
        <w:rPr>
          <w:rFonts w:ascii="Times New Roman" w:hAnsi="Times New Roman" w:cs="Times New Roman"/>
          <w:lang w:val="en-GB"/>
        </w:rPr>
        <w:t xml:space="preserve"> 33 years and </w:t>
      </w:r>
      <w:r w:rsidR="00EC1936">
        <w:rPr>
          <w:rFonts w:ascii="Times New Roman" w:hAnsi="Times New Roman" w:cs="Times New Roman"/>
          <w:lang w:val="en-GB"/>
        </w:rPr>
        <w:t>a</w:t>
      </w:r>
      <w:r w:rsidR="00F35421" w:rsidRPr="007332C3">
        <w:rPr>
          <w:rFonts w:ascii="Times New Roman" w:hAnsi="Times New Roman" w:cs="Times New Roman"/>
          <w:lang w:val="en-GB"/>
        </w:rPr>
        <w:t>t six month follow-</w:t>
      </w:r>
      <w:r w:rsidR="00EC1936">
        <w:rPr>
          <w:rFonts w:ascii="Times New Roman" w:hAnsi="Times New Roman" w:cs="Times New Roman"/>
          <w:lang w:val="en-GB"/>
        </w:rPr>
        <w:t xml:space="preserve">his score had fallen to </w:t>
      </w:r>
      <w:r w:rsidR="00F35421" w:rsidRPr="007332C3">
        <w:rPr>
          <w:rFonts w:ascii="Times New Roman" w:hAnsi="Times New Roman" w:cs="Times New Roman"/>
          <w:lang w:val="en-GB"/>
        </w:rPr>
        <w:t xml:space="preserve">6 points on the SARA scale. </w:t>
      </w:r>
      <w:r w:rsidR="00EC1936">
        <w:rPr>
          <w:rFonts w:ascii="Times New Roman" w:hAnsi="Times New Roman" w:cs="Times New Roman"/>
          <w:lang w:val="en-GB"/>
        </w:rPr>
        <w:t xml:space="preserve">Both </w:t>
      </w:r>
      <w:r w:rsidR="00F35421" w:rsidRPr="007332C3">
        <w:rPr>
          <w:rFonts w:ascii="Times New Roman" w:hAnsi="Times New Roman" w:cs="Times New Roman"/>
          <w:lang w:val="en-GB"/>
        </w:rPr>
        <w:t>patient and family reported improved balance, coordination and daily function. MRI of the brain remained unchanged.</w:t>
      </w:r>
    </w:p>
    <w:p w:rsidR="00E071AF" w:rsidRPr="007332C3" w:rsidRDefault="00D84F58" w:rsidP="007332C3">
      <w:pPr>
        <w:spacing w:line="480" w:lineRule="auto"/>
        <w:rPr>
          <w:rFonts w:ascii="Times New Roman" w:hAnsi="Times New Roman" w:cs="Times New Roman"/>
          <w:lang w:val="en-GB"/>
        </w:rPr>
      </w:pPr>
      <w:r w:rsidRPr="007332C3">
        <w:rPr>
          <w:rFonts w:ascii="Times New Roman" w:hAnsi="Times New Roman" w:cs="Times New Roman"/>
          <w:lang w:val="en-GB"/>
        </w:rPr>
        <w:t>Patient 3</w:t>
      </w:r>
      <w:r w:rsidR="00AC2093" w:rsidRPr="007332C3">
        <w:rPr>
          <w:rFonts w:ascii="Times New Roman" w:hAnsi="Times New Roman" w:cs="Times New Roman"/>
          <w:lang w:val="en-GB"/>
        </w:rPr>
        <w:t>,</w:t>
      </w:r>
      <w:r w:rsidRPr="007332C3">
        <w:rPr>
          <w:rFonts w:ascii="Times New Roman" w:hAnsi="Times New Roman" w:cs="Times New Roman"/>
          <w:lang w:val="en-GB"/>
        </w:rPr>
        <w:t xml:space="preserve"> </w:t>
      </w:r>
      <w:r w:rsidR="000729E8" w:rsidRPr="007332C3">
        <w:rPr>
          <w:rFonts w:ascii="Times New Roman" w:hAnsi="Times New Roman" w:cs="Times New Roman"/>
          <w:lang w:val="en-GB"/>
        </w:rPr>
        <w:t xml:space="preserve">the older sister of patient </w:t>
      </w:r>
      <w:r w:rsidR="002E209C" w:rsidRPr="007332C3">
        <w:rPr>
          <w:rFonts w:ascii="Times New Roman" w:hAnsi="Times New Roman" w:cs="Times New Roman"/>
          <w:lang w:val="en-GB"/>
        </w:rPr>
        <w:t>2</w:t>
      </w:r>
      <w:r w:rsidR="00AC2093" w:rsidRPr="007332C3">
        <w:rPr>
          <w:rFonts w:ascii="Times New Roman" w:hAnsi="Times New Roman" w:cs="Times New Roman"/>
          <w:lang w:val="en-GB"/>
        </w:rPr>
        <w:t>,</w:t>
      </w:r>
      <w:r w:rsidR="000729E8" w:rsidRPr="007332C3">
        <w:rPr>
          <w:rFonts w:ascii="Times New Roman" w:hAnsi="Times New Roman" w:cs="Times New Roman"/>
          <w:lang w:val="en-GB"/>
        </w:rPr>
        <w:t xml:space="preserve"> was born at term after normal pregnancy and delivery</w:t>
      </w:r>
      <w:r w:rsidR="00640E33" w:rsidRPr="007332C3">
        <w:rPr>
          <w:rFonts w:ascii="Times New Roman" w:hAnsi="Times New Roman" w:cs="Times New Roman"/>
          <w:lang w:val="en-GB"/>
        </w:rPr>
        <w:t xml:space="preserve">. </w:t>
      </w:r>
      <w:r w:rsidR="001123D3" w:rsidRPr="007332C3">
        <w:rPr>
          <w:rFonts w:ascii="Times New Roman" w:hAnsi="Times New Roman" w:cs="Times New Roman"/>
          <w:lang w:val="en-GB"/>
        </w:rPr>
        <w:t xml:space="preserve">She </w:t>
      </w:r>
      <w:r w:rsidR="00AC2093" w:rsidRPr="007332C3">
        <w:rPr>
          <w:rFonts w:ascii="Times New Roman" w:hAnsi="Times New Roman" w:cs="Times New Roman"/>
          <w:lang w:val="en-GB"/>
        </w:rPr>
        <w:t xml:space="preserve">developed </w:t>
      </w:r>
      <w:r w:rsidR="001123D3" w:rsidRPr="007332C3">
        <w:rPr>
          <w:rFonts w:ascii="Times New Roman" w:hAnsi="Times New Roman" w:cs="Times New Roman"/>
          <w:lang w:val="en-GB"/>
        </w:rPr>
        <w:t>normal</w:t>
      </w:r>
      <w:r w:rsidR="00AC2093" w:rsidRPr="007332C3">
        <w:rPr>
          <w:rFonts w:ascii="Times New Roman" w:hAnsi="Times New Roman" w:cs="Times New Roman"/>
          <w:lang w:val="en-GB"/>
        </w:rPr>
        <w:t>ly</w:t>
      </w:r>
      <w:r w:rsidR="001123D3" w:rsidRPr="007332C3">
        <w:rPr>
          <w:rFonts w:ascii="Times New Roman" w:hAnsi="Times New Roman" w:cs="Times New Roman"/>
          <w:lang w:val="en-GB"/>
        </w:rPr>
        <w:t xml:space="preserve"> </w:t>
      </w:r>
      <w:r w:rsidR="00760586" w:rsidRPr="007332C3">
        <w:rPr>
          <w:rFonts w:ascii="Times New Roman" w:hAnsi="Times New Roman" w:cs="Times New Roman"/>
          <w:lang w:val="en-GB"/>
        </w:rPr>
        <w:t>until age 3 years</w:t>
      </w:r>
      <w:r w:rsidR="00AC2093" w:rsidRPr="007332C3">
        <w:rPr>
          <w:rFonts w:ascii="Times New Roman" w:hAnsi="Times New Roman" w:cs="Times New Roman"/>
          <w:lang w:val="en-GB"/>
        </w:rPr>
        <w:t xml:space="preserve"> </w:t>
      </w:r>
      <w:r w:rsidR="00006461">
        <w:rPr>
          <w:rFonts w:ascii="Times New Roman" w:hAnsi="Times New Roman" w:cs="Times New Roman"/>
          <w:lang w:val="en-GB"/>
        </w:rPr>
        <w:t>when</w:t>
      </w:r>
      <w:r w:rsidR="00AC2093" w:rsidRPr="007332C3">
        <w:rPr>
          <w:rFonts w:ascii="Times New Roman" w:hAnsi="Times New Roman" w:cs="Times New Roman"/>
          <w:lang w:val="en-GB"/>
        </w:rPr>
        <w:t xml:space="preserve"> </w:t>
      </w:r>
      <w:r w:rsidR="0063413A" w:rsidRPr="007332C3">
        <w:rPr>
          <w:rFonts w:ascii="Times New Roman" w:hAnsi="Times New Roman" w:cs="Times New Roman"/>
          <w:lang w:val="en-GB"/>
        </w:rPr>
        <w:t>she developed motor difficulti</w:t>
      </w:r>
      <w:r w:rsidR="00C6509E" w:rsidRPr="007332C3">
        <w:rPr>
          <w:rFonts w:ascii="Times New Roman" w:hAnsi="Times New Roman" w:cs="Times New Roman"/>
          <w:lang w:val="en-GB"/>
        </w:rPr>
        <w:t>es</w:t>
      </w:r>
      <w:r w:rsidR="0063413A" w:rsidRPr="007332C3">
        <w:rPr>
          <w:rFonts w:ascii="Times New Roman" w:hAnsi="Times New Roman" w:cs="Times New Roman"/>
          <w:lang w:val="en-GB"/>
        </w:rPr>
        <w:t>,</w:t>
      </w:r>
      <w:r w:rsidR="00760586" w:rsidRPr="007332C3">
        <w:rPr>
          <w:rFonts w:ascii="Times New Roman" w:hAnsi="Times New Roman" w:cs="Times New Roman"/>
          <w:lang w:val="en-GB"/>
        </w:rPr>
        <w:t xml:space="preserve"> </w:t>
      </w:r>
      <w:r w:rsidR="002E209C" w:rsidRPr="007332C3">
        <w:rPr>
          <w:rFonts w:ascii="Times New Roman" w:hAnsi="Times New Roman" w:cs="Times New Roman"/>
          <w:lang w:val="en-GB"/>
        </w:rPr>
        <w:t>dysarthria</w:t>
      </w:r>
      <w:r w:rsidR="00760586" w:rsidRPr="007332C3">
        <w:rPr>
          <w:rFonts w:ascii="Times New Roman" w:hAnsi="Times New Roman" w:cs="Times New Roman"/>
          <w:lang w:val="en-GB"/>
        </w:rPr>
        <w:t xml:space="preserve">, </w:t>
      </w:r>
      <w:r w:rsidR="0001403C">
        <w:rPr>
          <w:rFonts w:ascii="Times New Roman" w:hAnsi="Times New Roman" w:cs="Times New Roman"/>
          <w:lang w:val="en-GB"/>
        </w:rPr>
        <w:t xml:space="preserve">and </w:t>
      </w:r>
      <w:r w:rsidR="00006461">
        <w:rPr>
          <w:rFonts w:ascii="Times New Roman" w:hAnsi="Times New Roman" w:cs="Times New Roman"/>
          <w:lang w:val="en-GB"/>
        </w:rPr>
        <w:t>progressive</w:t>
      </w:r>
      <w:r w:rsidR="00006461" w:rsidRPr="007332C3">
        <w:rPr>
          <w:rFonts w:ascii="Times New Roman" w:hAnsi="Times New Roman" w:cs="Times New Roman"/>
          <w:lang w:val="en-GB"/>
        </w:rPr>
        <w:t xml:space="preserve"> </w:t>
      </w:r>
      <w:r w:rsidR="00C6509E" w:rsidRPr="007332C3">
        <w:rPr>
          <w:rFonts w:ascii="Times New Roman" w:hAnsi="Times New Roman" w:cs="Times New Roman"/>
          <w:lang w:val="en-GB"/>
        </w:rPr>
        <w:t>ataxi</w:t>
      </w:r>
      <w:r w:rsidR="00AC2093" w:rsidRPr="007332C3">
        <w:rPr>
          <w:rFonts w:ascii="Times New Roman" w:hAnsi="Times New Roman" w:cs="Times New Roman"/>
          <w:lang w:val="en-GB"/>
        </w:rPr>
        <w:t>a</w:t>
      </w:r>
      <w:r w:rsidR="0001403C">
        <w:rPr>
          <w:rFonts w:ascii="Times New Roman" w:hAnsi="Times New Roman" w:cs="Times New Roman"/>
          <w:lang w:val="en-GB"/>
        </w:rPr>
        <w:t>.</w:t>
      </w:r>
      <w:r w:rsidR="00760586" w:rsidRPr="007332C3">
        <w:rPr>
          <w:rFonts w:ascii="Times New Roman" w:hAnsi="Times New Roman" w:cs="Times New Roman"/>
          <w:lang w:val="en-GB"/>
        </w:rPr>
        <w:t xml:space="preserve"> </w:t>
      </w:r>
      <w:r w:rsidR="00EC1936">
        <w:rPr>
          <w:rFonts w:ascii="Times New Roman" w:hAnsi="Times New Roman" w:cs="Times New Roman"/>
          <w:lang w:val="en-GB"/>
        </w:rPr>
        <w:t>S</w:t>
      </w:r>
      <w:r w:rsidR="0001403C">
        <w:rPr>
          <w:rFonts w:ascii="Times New Roman" w:hAnsi="Times New Roman" w:cs="Times New Roman"/>
          <w:lang w:val="en-GB"/>
        </w:rPr>
        <w:t>he developed</w:t>
      </w:r>
      <w:r w:rsidR="00760586" w:rsidRPr="007332C3">
        <w:rPr>
          <w:rFonts w:ascii="Times New Roman" w:hAnsi="Times New Roman" w:cs="Times New Roman"/>
          <w:lang w:val="en-GB"/>
        </w:rPr>
        <w:t xml:space="preserve"> epilepsy </w:t>
      </w:r>
      <w:r w:rsidR="00EC1936">
        <w:rPr>
          <w:rFonts w:ascii="Times New Roman" w:hAnsi="Times New Roman" w:cs="Times New Roman"/>
          <w:lang w:val="en-GB"/>
        </w:rPr>
        <w:t xml:space="preserve">aged 7 years, </w:t>
      </w:r>
      <w:r w:rsidR="00760586" w:rsidRPr="007332C3">
        <w:rPr>
          <w:rFonts w:ascii="Times New Roman" w:hAnsi="Times New Roman" w:cs="Times New Roman"/>
          <w:lang w:val="en-GB"/>
        </w:rPr>
        <w:t>which was classified as focal with secondary generaliz</w:t>
      </w:r>
      <w:r w:rsidR="00AC2093" w:rsidRPr="007332C3">
        <w:rPr>
          <w:rFonts w:ascii="Times New Roman" w:hAnsi="Times New Roman" w:cs="Times New Roman"/>
          <w:lang w:val="en-GB"/>
        </w:rPr>
        <w:t>ation</w:t>
      </w:r>
      <w:r w:rsidR="00760586" w:rsidRPr="007332C3">
        <w:rPr>
          <w:rFonts w:ascii="Times New Roman" w:hAnsi="Times New Roman" w:cs="Times New Roman"/>
          <w:lang w:val="en-GB"/>
        </w:rPr>
        <w:t>.</w:t>
      </w:r>
      <w:r w:rsidR="002E209C" w:rsidRPr="007332C3">
        <w:rPr>
          <w:rFonts w:ascii="Times New Roman" w:hAnsi="Times New Roman" w:cs="Times New Roman"/>
          <w:lang w:val="en-GB"/>
        </w:rPr>
        <w:t xml:space="preserve"> </w:t>
      </w:r>
      <w:r w:rsidR="00AC2093" w:rsidRPr="007332C3">
        <w:rPr>
          <w:rFonts w:ascii="Times New Roman" w:hAnsi="Times New Roman" w:cs="Times New Roman"/>
          <w:lang w:val="en-GB"/>
        </w:rPr>
        <w:t>EEG showed bilateral multifocal temporo-occipital epileptic</w:t>
      </w:r>
      <w:r w:rsidR="005B5D75" w:rsidRPr="007332C3">
        <w:rPr>
          <w:rFonts w:ascii="Times New Roman" w:hAnsi="Times New Roman" w:cs="Times New Roman"/>
          <w:lang w:val="en-GB"/>
        </w:rPr>
        <w:t xml:space="preserve"> spikes</w:t>
      </w:r>
      <w:r w:rsidR="00AC2093" w:rsidRPr="007332C3">
        <w:rPr>
          <w:rFonts w:ascii="Times New Roman" w:hAnsi="Times New Roman" w:cs="Times New Roman"/>
          <w:lang w:val="en-GB"/>
        </w:rPr>
        <w:t xml:space="preserve">. </w:t>
      </w:r>
      <w:r w:rsidR="0001403C">
        <w:rPr>
          <w:rFonts w:ascii="Times New Roman" w:hAnsi="Times New Roman" w:cs="Times New Roman"/>
          <w:lang w:val="en-GB"/>
        </w:rPr>
        <w:t xml:space="preserve">Her </w:t>
      </w:r>
      <w:r w:rsidR="002E209C" w:rsidRPr="007332C3">
        <w:rPr>
          <w:rFonts w:ascii="Times New Roman" w:hAnsi="Times New Roman" w:cs="Times New Roman"/>
          <w:lang w:val="en-GB"/>
        </w:rPr>
        <w:t>ataxia</w:t>
      </w:r>
      <w:r w:rsidR="00AC2093" w:rsidRPr="007332C3">
        <w:rPr>
          <w:rFonts w:ascii="Times New Roman" w:hAnsi="Times New Roman" w:cs="Times New Roman"/>
          <w:lang w:val="en-GB"/>
        </w:rPr>
        <w:t xml:space="preserve"> </w:t>
      </w:r>
      <w:r w:rsidR="0001403C">
        <w:rPr>
          <w:rFonts w:ascii="Times New Roman" w:hAnsi="Times New Roman" w:cs="Times New Roman"/>
          <w:lang w:val="en-GB"/>
        </w:rPr>
        <w:t xml:space="preserve">worsened </w:t>
      </w:r>
      <w:r w:rsidR="00AC2093" w:rsidRPr="007332C3">
        <w:rPr>
          <w:rFonts w:ascii="Times New Roman" w:hAnsi="Times New Roman" w:cs="Times New Roman"/>
          <w:lang w:val="en-GB"/>
        </w:rPr>
        <w:t xml:space="preserve">in her late teens </w:t>
      </w:r>
      <w:r w:rsidR="0001403C">
        <w:rPr>
          <w:rFonts w:ascii="Times New Roman" w:hAnsi="Times New Roman" w:cs="Times New Roman"/>
          <w:lang w:val="en-GB"/>
        </w:rPr>
        <w:t xml:space="preserve">and she developed </w:t>
      </w:r>
      <w:r w:rsidR="002E209C" w:rsidRPr="007332C3">
        <w:rPr>
          <w:rFonts w:ascii="Times New Roman" w:hAnsi="Times New Roman" w:cs="Times New Roman"/>
          <w:lang w:val="en-GB"/>
        </w:rPr>
        <w:t>tremor</w:t>
      </w:r>
      <w:r w:rsidR="00AC2093" w:rsidRPr="007332C3">
        <w:rPr>
          <w:rFonts w:ascii="Times New Roman" w:hAnsi="Times New Roman" w:cs="Times New Roman"/>
          <w:lang w:val="en-GB"/>
        </w:rPr>
        <w:t xml:space="preserve"> and </w:t>
      </w:r>
      <w:r w:rsidR="002E209C" w:rsidRPr="007332C3">
        <w:rPr>
          <w:rFonts w:ascii="Times New Roman" w:hAnsi="Times New Roman" w:cs="Times New Roman"/>
          <w:lang w:val="en-GB"/>
        </w:rPr>
        <w:t>cognitive impairment</w:t>
      </w:r>
      <w:r w:rsidR="0001403C">
        <w:rPr>
          <w:rFonts w:ascii="Times New Roman" w:hAnsi="Times New Roman" w:cs="Times New Roman"/>
          <w:lang w:val="en-GB"/>
        </w:rPr>
        <w:t xml:space="preserve"> and</w:t>
      </w:r>
      <w:r w:rsidR="0085130B" w:rsidRPr="007332C3">
        <w:rPr>
          <w:rFonts w:ascii="Times New Roman" w:hAnsi="Times New Roman" w:cs="Times New Roman"/>
          <w:lang w:val="en-GB"/>
        </w:rPr>
        <w:t xml:space="preserve"> was admitted </w:t>
      </w:r>
      <w:r w:rsidR="0001403C">
        <w:rPr>
          <w:rFonts w:ascii="Times New Roman" w:hAnsi="Times New Roman" w:cs="Times New Roman"/>
          <w:lang w:val="en-GB"/>
        </w:rPr>
        <w:t xml:space="preserve">repeatedly </w:t>
      </w:r>
      <w:r w:rsidR="002E209C" w:rsidRPr="007332C3">
        <w:rPr>
          <w:rFonts w:ascii="Times New Roman" w:hAnsi="Times New Roman" w:cs="Times New Roman"/>
          <w:lang w:val="en-GB"/>
        </w:rPr>
        <w:t>with status epilepticus and epile</w:t>
      </w:r>
      <w:r w:rsidR="007B7C01" w:rsidRPr="007332C3">
        <w:rPr>
          <w:rFonts w:ascii="Times New Roman" w:hAnsi="Times New Roman" w:cs="Times New Roman"/>
          <w:lang w:val="en-GB"/>
        </w:rPr>
        <w:t>psia partialis continua</w:t>
      </w:r>
      <w:r w:rsidR="00AC2093" w:rsidRPr="007332C3">
        <w:rPr>
          <w:rFonts w:ascii="Times New Roman" w:hAnsi="Times New Roman" w:cs="Times New Roman"/>
          <w:lang w:val="en-GB"/>
        </w:rPr>
        <w:t>.</w:t>
      </w:r>
      <w:r w:rsidR="0085130B" w:rsidRPr="007332C3">
        <w:rPr>
          <w:rFonts w:ascii="Times New Roman" w:hAnsi="Times New Roman" w:cs="Times New Roman"/>
          <w:lang w:val="en-US"/>
        </w:rPr>
        <w:t xml:space="preserve"> </w:t>
      </w:r>
      <w:r w:rsidR="0085130B" w:rsidRPr="007332C3">
        <w:rPr>
          <w:rFonts w:ascii="Times New Roman" w:hAnsi="Times New Roman" w:cs="Times New Roman"/>
          <w:lang w:val="en-GB"/>
        </w:rPr>
        <w:t>MRI showed cerebellar atrophy with dentate hyperintensity and multiple bilateral cortical stroke-like lesions throughout the cortex. She died at the age of 22 years in intractable status epilepticus</w:t>
      </w:r>
      <w:r w:rsidR="00AC2093" w:rsidRPr="007332C3">
        <w:rPr>
          <w:rFonts w:ascii="Times New Roman" w:hAnsi="Times New Roman" w:cs="Times New Roman"/>
          <w:lang w:val="en-GB"/>
        </w:rPr>
        <w:t>.</w:t>
      </w:r>
    </w:p>
    <w:p w:rsidR="0052447C" w:rsidRPr="007332C3" w:rsidRDefault="00686B64" w:rsidP="007332C3">
      <w:pPr>
        <w:spacing w:line="480" w:lineRule="auto"/>
        <w:rPr>
          <w:rFonts w:ascii="Times New Roman" w:hAnsi="Times New Roman" w:cs="Times New Roman"/>
          <w:lang w:val="en-GB"/>
        </w:rPr>
      </w:pPr>
      <w:r w:rsidRPr="007332C3">
        <w:rPr>
          <w:rFonts w:ascii="Times New Roman" w:hAnsi="Times New Roman" w:cs="Times New Roman"/>
          <w:lang w:val="en-GB"/>
        </w:rPr>
        <w:t>Patient 4</w:t>
      </w:r>
      <w:r w:rsidR="00833116">
        <w:rPr>
          <w:rFonts w:ascii="Times New Roman" w:hAnsi="Times New Roman" w:cs="Times New Roman"/>
          <w:lang w:val="en-GB"/>
        </w:rPr>
        <w:t>,</w:t>
      </w:r>
      <w:r w:rsidR="008B1845">
        <w:rPr>
          <w:rFonts w:ascii="Times New Roman" w:hAnsi="Times New Roman" w:cs="Times New Roman"/>
          <w:lang w:val="en-GB"/>
        </w:rPr>
        <w:t xml:space="preserve"> </w:t>
      </w:r>
      <w:r w:rsidR="00833116">
        <w:rPr>
          <w:rFonts w:ascii="Times New Roman" w:hAnsi="Times New Roman" w:cs="Times New Roman"/>
          <w:lang w:val="en-GB"/>
        </w:rPr>
        <w:t xml:space="preserve">a </w:t>
      </w:r>
      <w:r w:rsidR="008B1845">
        <w:rPr>
          <w:rFonts w:ascii="Times New Roman" w:hAnsi="Times New Roman" w:cs="Times New Roman"/>
          <w:lang w:val="en-GB"/>
        </w:rPr>
        <w:t>22 years old women,</w:t>
      </w:r>
      <w:r w:rsidRPr="007332C3">
        <w:rPr>
          <w:rFonts w:ascii="Times New Roman" w:hAnsi="Times New Roman" w:cs="Times New Roman"/>
          <w:lang w:val="en-GB"/>
        </w:rPr>
        <w:t xml:space="preserve"> </w:t>
      </w:r>
      <w:r w:rsidR="00AC2093" w:rsidRPr="007332C3">
        <w:rPr>
          <w:rFonts w:ascii="Times New Roman" w:hAnsi="Times New Roman" w:cs="Times New Roman"/>
          <w:lang w:val="en-GB"/>
        </w:rPr>
        <w:t xml:space="preserve">has been </w:t>
      </w:r>
      <w:r w:rsidR="006752ED" w:rsidRPr="007332C3">
        <w:rPr>
          <w:rFonts w:ascii="Times New Roman" w:hAnsi="Times New Roman" w:cs="Times New Roman"/>
          <w:lang w:val="en-GB"/>
        </w:rPr>
        <w:t xml:space="preserve">published previously </w:t>
      </w:r>
      <w:r w:rsidR="006752ED" w:rsidRPr="007332C3">
        <w:rPr>
          <w:rFonts w:ascii="Times New Roman" w:hAnsi="Times New Roman" w:cs="Times New Roman"/>
          <w:lang w:val="en-GB"/>
        </w:rPr>
        <w:fldChar w:fldCharType="begin">
          <w:fldData xml:space="preserve">PEVuZE5vdGU+PENpdGU+PEF1dGhvcj5Ib3J2YXRoPC9BdXRob3I+PFllYXI+MjAxMjwvWWVhcj48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</w:fldData>
        </w:fldChar>
      </w:r>
      <w:r w:rsidR="007332C3">
        <w:rPr>
          <w:rFonts w:ascii="Times New Roman" w:hAnsi="Times New Roman" w:cs="Times New Roman"/>
          <w:lang w:val="en-GB"/>
        </w:rPr>
        <w:instrText xml:space="preserve"> ADDIN EN.CITE </w:instrText>
      </w:r>
      <w:r w:rsidR="007332C3">
        <w:rPr>
          <w:rFonts w:ascii="Times New Roman" w:hAnsi="Times New Roman" w:cs="Times New Roman"/>
          <w:lang w:val="en-GB"/>
        </w:rPr>
        <w:fldChar w:fldCharType="begin">
          <w:fldData xml:space="preserve">PEVuZE5vdGU+PENpdGU+PEF1dGhvcj5Ib3J2YXRoPC9BdXRob3I+PFllYXI+MjAxMjwvWWVhcj48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</w:fldData>
        </w:fldChar>
      </w:r>
      <w:r w:rsidR="007332C3">
        <w:rPr>
          <w:rFonts w:ascii="Times New Roman" w:hAnsi="Times New Roman" w:cs="Times New Roman"/>
          <w:lang w:val="en-GB"/>
        </w:rPr>
        <w:instrText xml:space="preserve"> ADDIN EN.CITE.DATA </w:instrText>
      </w:r>
      <w:r w:rsidR="007332C3">
        <w:rPr>
          <w:rFonts w:ascii="Times New Roman" w:hAnsi="Times New Roman" w:cs="Times New Roman"/>
          <w:lang w:val="en-GB"/>
        </w:rPr>
      </w:r>
      <w:r w:rsidR="007332C3">
        <w:rPr>
          <w:rFonts w:ascii="Times New Roman" w:hAnsi="Times New Roman" w:cs="Times New Roman"/>
          <w:lang w:val="en-GB"/>
        </w:rPr>
        <w:fldChar w:fldCharType="end"/>
      </w:r>
      <w:r w:rsidR="006752ED" w:rsidRPr="007332C3">
        <w:rPr>
          <w:rFonts w:ascii="Times New Roman" w:hAnsi="Times New Roman" w:cs="Times New Roman"/>
          <w:lang w:val="en-GB"/>
        </w:rPr>
      </w:r>
      <w:r w:rsidR="006752ED" w:rsidRPr="007332C3">
        <w:rPr>
          <w:rFonts w:ascii="Times New Roman" w:hAnsi="Times New Roman" w:cs="Times New Roman"/>
          <w:lang w:val="en-GB"/>
        </w:rPr>
        <w:fldChar w:fldCharType="separate"/>
      </w:r>
      <w:r w:rsidR="007332C3">
        <w:rPr>
          <w:rFonts w:ascii="Times New Roman" w:hAnsi="Times New Roman" w:cs="Times New Roman"/>
          <w:noProof/>
          <w:lang w:val="en-GB"/>
        </w:rPr>
        <w:t>(6)</w:t>
      </w:r>
      <w:r w:rsidR="006752ED" w:rsidRPr="007332C3">
        <w:rPr>
          <w:rFonts w:ascii="Times New Roman" w:hAnsi="Times New Roman" w:cs="Times New Roman"/>
          <w:lang w:val="en-GB"/>
        </w:rPr>
        <w:fldChar w:fldCharType="end"/>
      </w:r>
      <w:r w:rsidR="00C427E8" w:rsidRPr="007332C3">
        <w:rPr>
          <w:rFonts w:ascii="Times New Roman" w:hAnsi="Times New Roman" w:cs="Times New Roman"/>
          <w:lang w:val="en-GB"/>
        </w:rPr>
        <w:t xml:space="preserve">, but </w:t>
      </w:r>
      <w:r w:rsidR="00AC2093" w:rsidRPr="007332C3">
        <w:rPr>
          <w:rFonts w:ascii="Times New Roman" w:hAnsi="Times New Roman" w:cs="Times New Roman"/>
          <w:lang w:val="en-GB"/>
        </w:rPr>
        <w:t xml:space="preserve">is included here with </w:t>
      </w:r>
      <w:r w:rsidR="0085130B" w:rsidRPr="007332C3">
        <w:rPr>
          <w:rFonts w:ascii="Times New Roman" w:hAnsi="Times New Roman" w:cs="Times New Roman"/>
          <w:lang w:val="en-GB"/>
        </w:rPr>
        <w:t xml:space="preserve">a more detailed </w:t>
      </w:r>
      <w:r w:rsidR="00AC2093" w:rsidRPr="007332C3">
        <w:rPr>
          <w:rFonts w:ascii="Times New Roman" w:hAnsi="Times New Roman" w:cs="Times New Roman"/>
          <w:lang w:val="en-GB"/>
        </w:rPr>
        <w:t>clinical</w:t>
      </w:r>
      <w:r w:rsidR="0085130B" w:rsidRPr="007332C3">
        <w:rPr>
          <w:rFonts w:ascii="Times New Roman" w:hAnsi="Times New Roman" w:cs="Times New Roman"/>
          <w:lang w:val="en-GB"/>
        </w:rPr>
        <w:t xml:space="preserve"> description</w:t>
      </w:r>
      <w:r w:rsidR="00C427E8" w:rsidRPr="007332C3">
        <w:rPr>
          <w:rFonts w:ascii="Times New Roman" w:hAnsi="Times New Roman" w:cs="Times New Roman"/>
          <w:lang w:val="en-GB"/>
        </w:rPr>
        <w:t xml:space="preserve">. </w:t>
      </w:r>
      <w:r w:rsidR="008B1845">
        <w:rPr>
          <w:rFonts w:ascii="Times New Roman" w:hAnsi="Times New Roman" w:cs="Times New Roman"/>
          <w:lang w:val="en-GB"/>
        </w:rPr>
        <w:t xml:space="preserve">She is </w:t>
      </w:r>
      <w:r w:rsidR="00EA52C2" w:rsidRPr="007332C3">
        <w:rPr>
          <w:rFonts w:ascii="Times New Roman" w:hAnsi="Times New Roman" w:cs="Times New Roman"/>
          <w:lang w:val="en-GB"/>
        </w:rPr>
        <w:t>the first child of healthy non consanguineous parents</w:t>
      </w:r>
      <w:r w:rsidR="00FE614B">
        <w:rPr>
          <w:rFonts w:ascii="Times New Roman" w:hAnsi="Times New Roman" w:cs="Times New Roman"/>
          <w:lang w:val="en-GB"/>
        </w:rPr>
        <w:t>.</w:t>
      </w:r>
      <w:r w:rsidR="00C427E8" w:rsidRPr="007332C3">
        <w:rPr>
          <w:rFonts w:ascii="Times New Roman" w:hAnsi="Times New Roman" w:cs="Times New Roman"/>
          <w:lang w:val="en-GB"/>
        </w:rPr>
        <w:t xml:space="preserve"> She developed motor difficulties and ataxia at 2 years </w:t>
      </w:r>
      <w:r w:rsidR="00EA52C2" w:rsidRPr="007332C3">
        <w:rPr>
          <w:rFonts w:ascii="Times New Roman" w:hAnsi="Times New Roman" w:cs="Times New Roman"/>
          <w:lang w:val="en-GB"/>
        </w:rPr>
        <w:t xml:space="preserve">and </w:t>
      </w:r>
      <w:r w:rsidR="00C427E8" w:rsidRPr="007332C3">
        <w:rPr>
          <w:rFonts w:ascii="Times New Roman" w:hAnsi="Times New Roman" w:cs="Times New Roman"/>
          <w:lang w:val="en-GB"/>
        </w:rPr>
        <w:t xml:space="preserve">epilepsy at 3 </w:t>
      </w:r>
      <w:r w:rsidR="00EC1936">
        <w:rPr>
          <w:rFonts w:ascii="Times New Roman" w:hAnsi="Times New Roman" w:cs="Times New Roman"/>
          <w:lang w:val="en-GB"/>
        </w:rPr>
        <w:t xml:space="preserve">that was </w:t>
      </w:r>
      <w:r w:rsidR="00C427E8" w:rsidRPr="007332C3">
        <w:rPr>
          <w:rFonts w:ascii="Times New Roman" w:hAnsi="Times New Roman" w:cs="Times New Roman"/>
          <w:lang w:val="en-GB"/>
        </w:rPr>
        <w:t>classified as focal with secondary generalization</w:t>
      </w:r>
      <w:r w:rsidR="005B5D75" w:rsidRPr="007332C3">
        <w:rPr>
          <w:rFonts w:ascii="Times New Roman" w:hAnsi="Times New Roman" w:cs="Times New Roman"/>
          <w:lang w:val="en-GB"/>
        </w:rPr>
        <w:t>.</w:t>
      </w:r>
      <w:r w:rsidR="007465DD" w:rsidRPr="007332C3">
        <w:rPr>
          <w:rFonts w:ascii="Times New Roman" w:hAnsi="Times New Roman" w:cs="Times New Roman"/>
          <w:lang w:val="en-GB"/>
        </w:rPr>
        <w:t xml:space="preserve"> </w:t>
      </w:r>
      <w:r w:rsidR="00EA52C2" w:rsidRPr="007332C3">
        <w:rPr>
          <w:rFonts w:ascii="Times New Roman" w:hAnsi="Times New Roman" w:cs="Times New Roman"/>
          <w:lang w:val="en-GB"/>
        </w:rPr>
        <w:t>S</w:t>
      </w:r>
      <w:r w:rsidR="008E5117" w:rsidRPr="007332C3">
        <w:rPr>
          <w:rFonts w:ascii="Times New Roman" w:hAnsi="Times New Roman" w:cs="Times New Roman"/>
          <w:lang w:val="en-GB"/>
        </w:rPr>
        <w:t>he beca</w:t>
      </w:r>
      <w:r w:rsidR="00C427E8" w:rsidRPr="007332C3">
        <w:rPr>
          <w:rFonts w:ascii="Times New Roman" w:hAnsi="Times New Roman" w:cs="Times New Roman"/>
          <w:lang w:val="en-GB"/>
        </w:rPr>
        <w:t xml:space="preserve">me wheel chair </w:t>
      </w:r>
      <w:r w:rsidR="00EE17ED">
        <w:rPr>
          <w:rFonts w:ascii="Times New Roman" w:hAnsi="Times New Roman" w:cs="Times New Roman"/>
          <w:lang w:val="en-GB"/>
        </w:rPr>
        <w:t>dependant at age 1</w:t>
      </w:r>
      <w:r w:rsidR="007465DD" w:rsidRPr="007332C3">
        <w:rPr>
          <w:rFonts w:ascii="Times New Roman" w:hAnsi="Times New Roman" w:cs="Times New Roman"/>
          <w:lang w:val="en-GB"/>
        </w:rPr>
        <w:t>2</w:t>
      </w:r>
      <w:r w:rsidR="00682E85">
        <w:rPr>
          <w:rFonts w:ascii="Times New Roman" w:hAnsi="Times New Roman" w:cs="Times New Roman"/>
          <w:lang w:val="en-GB"/>
        </w:rPr>
        <w:t>,</w:t>
      </w:r>
      <w:r w:rsidR="00006461">
        <w:rPr>
          <w:rFonts w:ascii="Times New Roman" w:hAnsi="Times New Roman" w:cs="Times New Roman"/>
          <w:lang w:val="en-GB"/>
        </w:rPr>
        <w:t xml:space="preserve"> developed feeding difficulties requiring a</w:t>
      </w:r>
      <w:r w:rsidR="00EA52C2" w:rsidRPr="007332C3">
        <w:rPr>
          <w:rFonts w:ascii="Times New Roman" w:hAnsi="Times New Roman" w:cs="Times New Roman"/>
          <w:lang w:val="en-GB"/>
        </w:rPr>
        <w:t xml:space="preserve"> </w:t>
      </w:r>
      <w:r w:rsidR="007465DD" w:rsidRPr="007332C3">
        <w:rPr>
          <w:rFonts w:ascii="Times New Roman" w:hAnsi="Times New Roman" w:cs="Times New Roman"/>
          <w:lang w:val="en-GB"/>
        </w:rPr>
        <w:t xml:space="preserve">gastrostomy </w:t>
      </w:r>
      <w:r w:rsidR="00006461">
        <w:rPr>
          <w:rFonts w:ascii="Times New Roman" w:hAnsi="Times New Roman" w:cs="Times New Roman"/>
          <w:lang w:val="en-GB"/>
        </w:rPr>
        <w:t>and</w:t>
      </w:r>
      <w:r w:rsidR="007465DD" w:rsidRPr="007332C3">
        <w:rPr>
          <w:rFonts w:ascii="Times New Roman" w:hAnsi="Times New Roman" w:cs="Times New Roman"/>
          <w:lang w:val="en-GB"/>
        </w:rPr>
        <w:t xml:space="preserve"> los</w:t>
      </w:r>
      <w:r w:rsidR="00954D52">
        <w:rPr>
          <w:rFonts w:ascii="Times New Roman" w:hAnsi="Times New Roman" w:cs="Times New Roman"/>
          <w:lang w:val="en-GB"/>
        </w:rPr>
        <w:t xml:space="preserve">t </w:t>
      </w:r>
      <w:r w:rsidR="007465DD" w:rsidRPr="007332C3">
        <w:rPr>
          <w:rFonts w:ascii="Times New Roman" w:hAnsi="Times New Roman" w:cs="Times New Roman"/>
          <w:lang w:val="en-GB"/>
        </w:rPr>
        <w:t xml:space="preserve">speech </w:t>
      </w:r>
      <w:r w:rsidR="00EE17ED">
        <w:rPr>
          <w:rFonts w:ascii="Times New Roman" w:hAnsi="Times New Roman" w:cs="Times New Roman"/>
          <w:lang w:val="en-GB"/>
        </w:rPr>
        <w:t>aged 1</w:t>
      </w:r>
      <w:r w:rsidR="003D1332">
        <w:rPr>
          <w:rFonts w:ascii="Times New Roman" w:hAnsi="Times New Roman" w:cs="Times New Roman"/>
          <w:lang w:val="en-GB"/>
        </w:rPr>
        <w:t>4.</w:t>
      </w:r>
      <w:r w:rsidR="007465DD" w:rsidRPr="007332C3">
        <w:rPr>
          <w:rFonts w:ascii="Times New Roman" w:hAnsi="Times New Roman" w:cs="Times New Roman"/>
          <w:lang w:val="en-GB"/>
        </w:rPr>
        <w:t xml:space="preserve"> </w:t>
      </w:r>
      <w:r w:rsidR="00954D52">
        <w:rPr>
          <w:rFonts w:ascii="Times New Roman" w:hAnsi="Times New Roman" w:cs="Times New Roman"/>
          <w:lang w:val="en-GB"/>
        </w:rPr>
        <w:t>S</w:t>
      </w:r>
      <w:r w:rsidR="007465DD" w:rsidRPr="007332C3">
        <w:rPr>
          <w:rFonts w:ascii="Times New Roman" w:hAnsi="Times New Roman" w:cs="Times New Roman"/>
          <w:lang w:val="en-GB"/>
        </w:rPr>
        <w:t>he was ad</w:t>
      </w:r>
      <w:r w:rsidR="00510C4B" w:rsidRPr="007332C3">
        <w:rPr>
          <w:rFonts w:ascii="Times New Roman" w:hAnsi="Times New Roman" w:cs="Times New Roman"/>
          <w:lang w:val="en-GB"/>
        </w:rPr>
        <w:t xml:space="preserve">mitted with status epilepticus </w:t>
      </w:r>
      <w:r w:rsidR="007465DD" w:rsidRPr="007332C3">
        <w:rPr>
          <w:rFonts w:ascii="Times New Roman" w:hAnsi="Times New Roman" w:cs="Times New Roman"/>
          <w:lang w:val="en-GB"/>
        </w:rPr>
        <w:t>and epile</w:t>
      </w:r>
      <w:r w:rsidR="008C55B0">
        <w:rPr>
          <w:rFonts w:ascii="Times New Roman" w:hAnsi="Times New Roman" w:cs="Times New Roman"/>
          <w:lang w:val="en-GB"/>
        </w:rPr>
        <w:t>p</w:t>
      </w:r>
      <w:r w:rsidR="007465DD" w:rsidRPr="007332C3">
        <w:rPr>
          <w:rFonts w:ascii="Times New Roman" w:hAnsi="Times New Roman" w:cs="Times New Roman"/>
          <w:lang w:val="en-GB"/>
        </w:rPr>
        <w:t>sia par</w:t>
      </w:r>
      <w:r w:rsidR="00ED4B90" w:rsidRPr="007332C3">
        <w:rPr>
          <w:rFonts w:ascii="Times New Roman" w:hAnsi="Times New Roman" w:cs="Times New Roman"/>
          <w:lang w:val="en-GB"/>
        </w:rPr>
        <w:t>t</w:t>
      </w:r>
      <w:r w:rsidR="007465DD" w:rsidRPr="007332C3">
        <w:rPr>
          <w:rFonts w:ascii="Times New Roman" w:hAnsi="Times New Roman" w:cs="Times New Roman"/>
          <w:lang w:val="en-GB"/>
        </w:rPr>
        <w:t>i</w:t>
      </w:r>
      <w:r w:rsidR="00ED4B90" w:rsidRPr="007332C3">
        <w:rPr>
          <w:rFonts w:ascii="Times New Roman" w:hAnsi="Times New Roman" w:cs="Times New Roman"/>
          <w:lang w:val="en-GB"/>
        </w:rPr>
        <w:t>a</w:t>
      </w:r>
      <w:r w:rsidR="007465DD" w:rsidRPr="007332C3">
        <w:rPr>
          <w:rFonts w:ascii="Times New Roman" w:hAnsi="Times New Roman" w:cs="Times New Roman"/>
          <w:lang w:val="en-GB"/>
        </w:rPr>
        <w:t>lis continua at age</w:t>
      </w:r>
      <w:r w:rsidR="00EE17ED">
        <w:rPr>
          <w:rFonts w:ascii="Times New Roman" w:hAnsi="Times New Roman" w:cs="Times New Roman"/>
          <w:lang w:val="en-GB"/>
        </w:rPr>
        <w:t xml:space="preserve"> 14</w:t>
      </w:r>
      <w:r w:rsidR="00006461">
        <w:rPr>
          <w:rFonts w:ascii="Times New Roman" w:hAnsi="Times New Roman" w:cs="Times New Roman"/>
          <w:lang w:val="en-GB"/>
        </w:rPr>
        <w:t xml:space="preserve"> and repeatedly thereafter</w:t>
      </w:r>
      <w:r w:rsidR="002D0FEE" w:rsidRPr="007332C3">
        <w:rPr>
          <w:rFonts w:ascii="Times New Roman" w:hAnsi="Times New Roman" w:cs="Times New Roman"/>
          <w:lang w:val="en-GB"/>
        </w:rPr>
        <w:t xml:space="preserve">. EEG showed </w:t>
      </w:r>
      <w:r w:rsidR="00006461">
        <w:rPr>
          <w:rFonts w:ascii="Times New Roman" w:hAnsi="Times New Roman" w:cs="Times New Roman"/>
          <w:lang w:val="en-GB"/>
        </w:rPr>
        <w:t xml:space="preserve">left </w:t>
      </w:r>
      <w:r w:rsidR="007465DD" w:rsidRPr="007332C3">
        <w:rPr>
          <w:rFonts w:ascii="Times New Roman" w:hAnsi="Times New Roman" w:cs="Times New Roman"/>
          <w:lang w:val="en-GB"/>
        </w:rPr>
        <w:t xml:space="preserve">temporo-occipital </w:t>
      </w:r>
      <w:r w:rsidR="00006461">
        <w:rPr>
          <w:rFonts w:ascii="Times New Roman" w:hAnsi="Times New Roman" w:cs="Times New Roman"/>
          <w:lang w:val="en-GB"/>
        </w:rPr>
        <w:t>activity</w:t>
      </w:r>
      <w:r w:rsidR="007465DD" w:rsidRPr="007332C3">
        <w:rPr>
          <w:rFonts w:ascii="Times New Roman" w:hAnsi="Times New Roman" w:cs="Times New Roman"/>
          <w:lang w:val="en-GB"/>
        </w:rPr>
        <w:t xml:space="preserve">.  </w:t>
      </w:r>
      <w:r w:rsidR="003A03FD" w:rsidRPr="007332C3">
        <w:rPr>
          <w:rFonts w:ascii="Times New Roman" w:hAnsi="Times New Roman" w:cs="Times New Roman"/>
          <w:lang w:val="en-GB"/>
        </w:rPr>
        <w:t xml:space="preserve">MRI of the brain showed </w:t>
      </w:r>
      <w:r w:rsidR="00686A2C" w:rsidRPr="007332C3">
        <w:rPr>
          <w:rFonts w:ascii="Times New Roman" w:hAnsi="Times New Roman" w:cs="Times New Roman"/>
          <w:lang w:val="en-GB"/>
        </w:rPr>
        <w:t xml:space="preserve">progressive </w:t>
      </w:r>
      <w:r w:rsidR="00686A2C" w:rsidRPr="007332C3">
        <w:rPr>
          <w:rFonts w:ascii="Times New Roman" w:hAnsi="Times New Roman" w:cs="Times New Roman"/>
          <w:lang w:val="en-GB"/>
        </w:rPr>
        <w:lastRenderedPageBreak/>
        <w:t xml:space="preserve">cerebellar atrophy with multiple bilateral cortical </w:t>
      </w:r>
      <w:r w:rsidR="003A03FD" w:rsidRPr="007332C3">
        <w:rPr>
          <w:rFonts w:ascii="Times New Roman" w:hAnsi="Times New Roman" w:cs="Times New Roman"/>
          <w:lang w:val="en-GB"/>
        </w:rPr>
        <w:t>stroke-lesions in the occipital lobes</w:t>
      </w:r>
      <w:r w:rsidR="00686A2C" w:rsidRPr="007332C3">
        <w:rPr>
          <w:rFonts w:ascii="Times New Roman" w:hAnsi="Times New Roman" w:cs="Times New Roman"/>
          <w:lang w:val="en-GB"/>
        </w:rPr>
        <w:t xml:space="preserve">. </w:t>
      </w:r>
      <w:r w:rsidR="003A03FD" w:rsidRPr="007332C3">
        <w:rPr>
          <w:rFonts w:ascii="Times New Roman" w:hAnsi="Times New Roman" w:cs="Times New Roman"/>
          <w:lang w:val="en-GB"/>
        </w:rPr>
        <w:t xml:space="preserve">She </w:t>
      </w:r>
      <w:r w:rsidR="003271AF" w:rsidRPr="007332C3">
        <w:rPr>
          <w:rFonts w:ascii="Times New Roman" w:hAnsi="Times New Roman" w:cs="Times New Roman"/>
          <w:lang w:val="en-GB"/>
        </w:rPr>
        <w:t xml:space="preserve">started </w:t>
      </w:r>
      <w:r w:rsidR="00954D52" w:rsidRPr="007332C3">
        <w:rPr>
          <w:rFonts w:ascii="Times New Roman" w:hAnsi="Times New Roman" w:cs="Times New Roman"/>
          <w:lang w:val="en-GB"/>
        </w:rPr>
        <w:t xml:space="preserve">deoxyubiquinon 1000 mg per day </w:t>
      </w:r>
      <w:r w:rsidR="003271AF" w:rsidRPr="007332C3">
        <w:rPr>
          <w:rFonts w:ascii="Times New Roman" w:hAnsi="Times New Roman" w:cs="Times New Roman"/>
          <w:lang w:val="en-GB"/>
        </w:rPr>
        <w:t>age</w:t>
      </w:r>
      <w:r w:rsidR="00954D52">
        <w:rPr>
          <w:rFonts w:ascii="Times New Roman" w:hAnsi="Times New Roman" w:cs="Times New Roman"/>
          <w:lang w:val="en-GB"/>
        </w:rPr>
        <w:t>d</w:t>
      </w:r>
      <w:r w:rsidR="0087737E">
        <w:rPr>
          <w:rFonts w:ascii="Times New Roman" w:hAnsi="Times New Roman" w:cs="Times New Roman"/>
          <w:lang w:val="en-GB"/>
        </w:rPr>
        <w:t xml:space="preserve"> 1</w:t>
      </w:r>
      <w:r w:rsidR="003271AF" w:rsidRPr="007332C3">
        <w:rPr>
          <w:rFonts w:ascii="Times New Roman" w:hAnsi="Times New Roman" w:cs="Times New Roman"/>
          <w:lang w:val="en-GB"/>
        </w:rPr>
        <w:t xml:space="preserve">8 </w:t>
      </w:r>
      <w:r w:rsidR="00AF32A3" w:rsidRPr="007332C3">
        <w:rPr>
          <w:rFonts w:ascii="Times New Roman" w:hAnsi="Times New Roman" w:cs="Times New Roman"/>
          <w:lang w:val="en-GB"/>
        </w:rPr>
        <w:t xml:space="preserve">years </w:t>
      </w:r>
      <w:r w:rsidR="003271AF" w:rsidRPr="007332C3">
        <w:rPr>
          <w:rFonts w:ascii="Times New Roman" w:hAnsi="Times New Roman" w:cs="Times New Roman"/>
          <w:lang w:val="en-GB"/>
        </w:rPr>
        <w:t xml:space="preserve">without any significant improvement. </w:t>
      </w:r>
    </w:p>
    <w:p w:rsidR="00A661B1" w:rsidRDefault="00A661B1" w:rsidP="007332C3">
      <w:pPr>
        <w:spacing w:line="480" w:lineRule="auto"/>
        <w:rPr>
          <w:rFonts w:ascii="Times New Roman" w:hAnsi="Times New Roman" w:cs="Times New Roman"/>
          <w:b/>
          <w:lang w:val="en-GB"/>
        </w:rPr>
      </w:pPr>
    </w:p>
    <w:p w:rsidR="003A03FD" w:rsidRPr="00954D52" w:rsidRDefault="003A03FD" w:rsidP="007332C3">
      <w:pPr>
        <w:spacing w:line="480" w:lineRule="auto"/>
        <w:rPr>
          <w:rFonts w:ascii="Times New Roman" w:hAnsi="Times New Roman" w:cs="Times New Roman"/>
          <w:b/>
          <w:lang w:val="en-GB"/>
        </w:rPr>
      </w:pPr>
      <w:r w:rsidRPr="00954D52">
        <w:rPr>
          <w:rFonts w:ascii="Times New Roman" w:hAnsi="Times New Roman" w:cs="Times New Roman"/>
          <w:b/>
          <w:lang w:val="en-GB"/>
        </w:rPr>
        <w:t>Pathology</w:t>
      </w:r>
    </w:p>
    <w:p w:rsidR="003A03FD" w:rsidRPr="007332C3" w:rsidRDefault="003A03FD" w:rsidP="007332C3">
      <w:pPr>
        <w:spacing w:line="480" w:lineRule="auto"/>
        <w:rPr>
          <w:rFonts w:ascii="Times New Roman" w:hAnsi="Times New Roman" w:cs="Times New Roman"/>
          <w:b/>
          <w:lang w:val="en-GB"/>
        </w:rPr>
      </w:pPr>
      <w:r w:rsidRPr="007332C3">
        <w:rPr>
          <w:rFonts w:ascii="Times New Roman" w:hAnsi="Times New Roman" w:cs="Times New Roman"/>
          <w:lang w:val="en-GB"/>
        </w:rPr>
        <w:t xml:space="preserve">Open muscle biopsy </w:t>
      </w:r>
      <w:r w:rsidR="00EC1936">
        <w:rPr>
          <w:rFonts w:ascii="Times New Roman" w:hAnsi="Times New Roman" w:cs="Times New Roman"/>
          <w:lang w:val="en-GB"/>
        </w:rPr>
        <w:t xml:space="preserve">from </w:t>
      </w:r>
      <w:r w:rsidRPr="007332C3">
        <w:rPr>
          <w:rFonts w:ascii="Times New Roman" w:hAnsi="Times New Roman" w:cs="Times New Roman"/>
          <w:lang w:val="en-GB"/>
        </w:rPr>
        <w:t xml:space="preserve">vastus lateralis muscle </w:t>
      </w:r>
      <w:r w:rsidR="00EC1936" w:rsidRPr="007332C3">
        <w:rPr>
          <w:rFonts w:ascii="Times New Roman" w:hAnsi="Times New Roman" w:cs="Times New Roman"/>
          <w:lang w:val="en-GB"/>
        </w:rPr>
        <w:t xml:space="preserve">was performed </w:t>
      </w:r>
      <w:r w:rsidR="00EC1936">
        <w:rPr>
          <w:rFonts w:ascii="Times New Roman" w:hAnsi="Times New Roman" w:cs="Times New Roman"/>
          <w:lang w:val="en-GB"/>
        </w:rPr>
        <w:t xml:space="preserve">in </w:t>
      </w:r>
      <w:r w:rsidRPr="007332C3">
        <w:rPr>
          <w:rFonts w:ascii="Times New Roman" w:hAnsi="Times New Roman" w:cs="Times New Roman"/>
          <w:lang w:val="en-GB"/>
        </w:rPr>
        <w:t xml:space="preserve">patients 1, 2 and 4. Sequential histochemical assay of cytochrome oxidase (COX) and succinate dehydrogenase (SDH) activity was performed as previously described </w:t>
      </w:r>
      <w:r w:rsidR="0098210B">
        <w:rPr>
          <w:rFonts w:ascii="Times New Roman" w:hAnsi="Times New Roman" w:cs="Times New Roman"/>
          <w:lang w:val="en-GB"/>
        </w:rPr>
        <w:fldChar w:fldCharType="begin"/>
      </w:r>
      <w:r w:rsidR="0098210B">
        <w:rPr>
          <w:rFonts w:ascii="Times New Roman" w:hAnsi="Times New Roman" w:cs="Times New Roman"/>
          <w:lang w:val="en-GB"/>
        </w:rPr>
        <w:instrText xml:space="preserve"> ADDIN EN.CITE &lt;EndNote&gt;&lt;Cite&gt;&lt;Author&gt;Old&lt;/Author&gt;&lt;Year&gt;1989&lt;/Year&gt;&lt;RecNum&gt;45&lt;/RecNum&gt;&lt;DisplayText&gt;(7)&lt;/DisplayText&gt;&lt;record&gt;&lt;rec-number&gt;45&lt;/rec-number&gt;&lt;foreign-keys&gt;&lt;key app="EN" db-id="t9pfwpz9vp29dtedpx9vxp23z29x9dw0s05p" timestamp="1434232966"&gt;45&lt;/key&gt;&lt;/foreign-keys&gt;&lt;ref-type name="Journal Article"&gt;17&lt;/ref-type&gt;&lt;contributors&gt;&lt;authors&gt;&lt;author&gt;Old, S. L.&lt;/author&gt;&lt;author&gt;Johnson, M. A.&lt;/author&gt;&lt;/authors&gt;&lt;/contributors&gt;&lt;auth-address&gt;Muscular Dystrophy Group Research Laboratories, Newcastle General Hospital, Newcastle-upon-Tyne, UK.&lt;/auth-address&gt;&lt;titles&gt;&lt;title&gt;Methods of microphotometric assay of succinate dehydrogenase and cytochrome c oxidase activities for use on human skeletal muscle&lt;/title&gt;&lt;secondary-title&gt;Histochem J&lt;/secondary-title&gt;&lt;alt-title&gt;The Histochemical journal&lt;/alt-title&gt;&lt;/titles&gt;&lt;periodical&gt;&lt;full-title&gt;Histochem J&lt;/full-title&gt;&lt;abbr-1&gt;The Histochemical journal&lt;/abbr-1&gt;&lt;/periodical&gt;&lt;alt-periodical&gt;&lt;full-title&gt;Histochem J&lt;/full-title&gt;&lt;abbr-1&gt;The Histochemical journal&lt;/abbr-1&gt;&lt;/alt-periodical&gt;&lt;pages&gt;545-55&lt;/pages&gt;&lt;volume&gt;21&lt;/volume&gt;&lt;number&gt;9-10&lt;/number&gt;&lt;edition&gt;1989/09/01&lt;/edition&gt;&lt;keywords&gt;&lt;keyword&gt;Cytophotometry/*methods&lt;/keyword&gt;&lt;keyword&gt;Electron Transport Complex IV/*metabolism&lt;/keyword&gt;&lt;keyword&gt;Histocytochemistry/methods&lt;/keyword&gt;&lt;keyword&gt;Humans&lt;/keyword&gt;&lt;keyword&gt;Muscles/cytology/*enzymology&lt;/keyword&gt;&lt;keyword&gt;Succinate Dehydrogenase/*metabolism&lt;/keyword&gt;&lt;/keywords&gt;&lt;dates&gt;&lt;year&gt;1989&lt;/year&gt;&lt;pub-dates&gt;&lt;date&gt;Sep-Oct&lt;/date&gt;&lt;/pub-dates&gt;&lt;/dates&gt;&lt;isbn&gt;0018-2214 (Print)&amp;#xD;0018-2214&lt;/isbn&gt;&lt;accession-num&gt;2556354&lt;/accession-num&gt;&lt;urls&gt;&lt;/urls&gt;&lt;remote-database-provider&gt;NLM&lt;/remote-database-provider&gt;&lt;language&gt;eng&lt;/language&gt;&lt;/record&gt;&lt;/Cite&gt;&lt;/EndNote&gt;</w:instrText>
      </w:r>
      <w:r w:rsidR="0098210B">
        <w:rPr>
          <w:rFonts w:ascii="Times New Roman" w:hAnsi="Times New Roman" w:cs="Times New Roman"/>
          <w:lang w:val="en-GB"/>
        </w:rPr>
        <w:fldChar w:fldCharType="separate"/>
      </w:r>
      <w:r w:rsidR="0098210B">
        <w:rPr>
          <w:rFonts w:ascii="Times New Roman" w:hAnsi="Times New Roman" w:cs="Times New Roman"/>
          <w:noProof/>
          <w:lang w:val="en-GB"/>
        </w:rPr>
        <w:t>(7)</w:t>
      </w:r>
      <w:r w:rsidR="0098210B">
        <w:rPr>
          <w:rFonts w:ascii="Times New Roman" w:hAnsi="Times New Roman" w:cs="Times New Roman"/>
          <w:lang w:val="en-GB"/>
        </w:rPr>
        <w:fldChar w:fldCharType="end"/>
      </w:r>
      <w:r w:rsidRPr="007332C3">
        <w:rPr>
          <w:rFonts w:ascii="Times New Roman" w:hAnsi="Times New Roman" w:cs="Times New Roman"/>
          <w:lang w:val="en-GB"/>
        </w:rPr>
        <w:t>.</w:t>
      </w:r>
      <w:r w:rsidR="006162BE" w:rsidRPr="006162BE">
        <w:rPr>
          <w:lang w:val="en-US"/>
        </w:rPr>
        <w:t xml:space="preserve"> </w:t>
      </w:r>
      <w:r w:rsidR="006162BE" w:rsidRPr="006162BE">
        <w:rPr>
          <w:rFonts w:ascii="Times New Roman" w:hAnsi="Times New Roman" w:cs="Times New Roman"/>
          <w:lang w:val="en-GB"/>
        </w:rPr>
        <w:t xml:space="preserve">Post-mortem examination of the brain was performed in patient-3 with standard histological methods </w:t>
      </w:r>
      <w:r w:rsidR="0015732B">
        <w:rPr>
          <w:rFonts w:ascii="Times New Roman" w:hAnsi="Times New Roman" w:cs="Times New Roman"/>
          <w:lang w:val="en-GB"/>
        </w:rPr>
        <w:t>including hematoxylin and</w:t>
      </w:r>
      <w:r w:rsidR="006162BE" w:rsidRPr="006162BE">
        <w:rPr>
          <w:rFonts w:ascii="Times New Roman" w:hAnsi="Times New Roman" w:cs="Times New Roman"/>
          <w:lang w:val="en-GB"/>
        </w:rPr>
        <w:t xml:space="preserve"> eosin and immunohistochemistry for the astrocytic marker GFAP and microglial marker HLA-DR.</w:t>
      </w:r>
    </w:p>
    <w:p w:rsidR="003A03FD" w:rsidRPr="007332C3" w:rsidRDefault="003A03FD" w:rsidP="007332C3">
      <w:pPr>
        <w:spacing w:line="480" w:lineRule="auto"/>
        <w:rPr>
          <w:rFonts w:ascii="Times New Roman" w:hAnsi="Times New Roman" w:cs="Times New Roman"/>
          <w:b/>
          <w:lang w:val="en-GB"/>
        </w:rPr>
      </w:pPr>
    </w:p>
    <w:p w:rsidR="003A03FD" w:rsidRPr="00954D52" w:rsidRDefault="003A03FD" w:rsidP="007332C3">
      <w:pPr>
        <w:spacing w:line="480" w:lineRule="auto"/>
        <w:rPr>
          <w:rFonts w:ascii="Times New Roman" w:hAnsi="Times New Roman" w:cs="Times New Roman"/>
          <w:b/>
          <w:lang w:val="en-GB"/>
        </w:rPr>
      </w:pPr>
      <w:r w:rsidRPr="00954D52">
        <w:rPr>
          <w:rFonts w:ascii="Times New Roman" w:hAnsi="Times New Roman" w:cs="Times New Roman"/>
          <w:b/>
          <w:lang w:val="en-GB"/>
        </w:rPr>
        <w:t>Genetics</w:t>
      </w:r>
    </w:p>
    <w:p w:rsidR="008A4255" w:rsidRPr="007332C3" w:rsidRDefault="0032561F" w:rsidP="007332C3">
      <w:pPr>
        <w:spacing w:line="480" w:lineRule="auto"/>
        <w:rPr>
          <w:rFonts w:ascii="Times New Roman" w:hAnsi="Times New Roman" w:cs="Times New Roman"/>
          <w:lang w:val="en-GB"/>
        </w:rPr>
      </w:pPr>
      <w:r w:rsidRPr="007332C3">
        <w:rPr>
          <w:rFonts w:ascii="Times New Roman" w:hAnsi="Times New Roman" w:cs="Times New Roman"/>
          <w:lang w:val="en-US"/>
        </w:rPr>
        <w:t>DNA was purified from blood using the Qiasymphony instr</w:t>
      </w:r>
      <w:r w:rsidR="0015732B">
        <w:rPr>
          <w:rFonts w:ascii="Times New Roman" w:hAnsi="Times New Roman" w:cs="Times New Roman"/>
          <w:lang w:val="en-US"/>
        </w:rPr>
        <w:t xml:space="preserve">ument (Qiagen, Hilden Germany) </w:t>
      </w:r>
      <w:r w:rsidR="00D138FC" w:rsidRPr="00D138FC">
        <w:rPr>
          <w:rFonts w:ascii="Times New Roman" w:hAnsi="Times New Roman" w:cs="Times New Roman"/>
          <w:lang w:val="en-US"/>
        </w:rPr>
        <w:t>and muscle using a QIAamp DNA Mini Kit, Qiagen. MtDNA qua</w:t>
      </w:r>
      <w:r w:rsidR="007778B2">
        <w:rPr>
          <w:rFonts w:ascii="Times New Roman" w:hAnsi="Times New Roman" w:cs="Times New Roman"/>
          <w:lang w:val="en-US"/>
        </w:rPr>
        <w:t>ntification and deletion assess</w:t>
      </w:r>
      <w:r w:rsidR="00D138FC" w:rsidRPr="00D138FC">
        <w:rPr>
          <w:rFonts w:ascii="Times New Roman" w:hAnsi="Times New Roman" w:cs="Times New Roman"/>
          <w:lang w:val="en-US"/>
        </w:rPr>
        <w:t xml:space="preserve">ment were performed in muscle DNA from patient 2 as previously described </w:t>
      </w:r>
      <w:r w:rsidR="00674B26">
        <w:rPr>
          <w:rFonts w:ascii="Times New Roman" w:hAnsi="Times New Roman" w:cs="Times New Roman"/>
          <w:lang w:val="en-US"/>
        </w:rPr>
        <w:fldChar w:fldCharType="begin">
          <w:fldData xml:space="preserve">PEVuZE5vdGU+PENpdGU+PEF1dGhvcj5Uem91bGlzPC9BdXRob3I+PFllYXI+MjAxMzwvWWVhcj48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</w:fldData>
        </w:fldChar>
      </w:r>
      <w:r w:rsidR="00674B26">
        <w:rPr>
          <w:rFonts w:ascii="Times New Roman" w:hAnsi="Times New Roman" w:cs="Times New Roman"/>
          <w:lang w:val="en-US"/>
        </w:rPr>
        <w:instrText xml:space="preserve"> ADDIN EN.CITE </w:instrText>
      </w:r>
      <w:r w:rsidR="00674B26">
        <w:rPr>
          <w:rFonts w:ascii="Times New Roman" w:hAnsi="Times New Roman" w:cs="Times New Roman"/>
          <w:lang w:val="en-US"/>
        </w:rPr>
        <w:fldChar w:fldCharType="begin">
          <w:fldData xml:space="preserve">PEVuZE5vdGU+PENpdGU+PEF1dGhvcj5Uem91bGlzPC9BdXRob3I+PFllYXI+MjAxMzwvWWVhcj48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</w:fldData>
        </w:fldChar>
      </w:r>
      <w:r w:rsidR="00674B26">
        <w:rPr>
          <w:rFonts w:ascii="Times New Roman" w:hAnsi="Times New Roman" w:cs="Times New Roman"/>
          <w:lang w:val="en-US"/>
        </w:rPr>
        <w:instrText xml:space="preserve"> ADDIN EN.CITE.DATA </w:instrText>
      </w:r>
      <w:r w:rsidR="00674B26">
        <w:rPr>
          <w:rFonts w:ascii="Times New Roman" w:hAnsi="Times New Roman" w:cs="Times New Roman"/>
          <w:lang w:val="en-US"/>
        </w:rPr>
      </w:r>
      <w:r w:rsidR="00674B26">
        <w:rPr>
          <w:rFonts w:ascii="Times New Roman" w:hAnsi="Times New Roman" w:cs="Times New Roman"/>
          <w:lang w:val="en-US"/>
        </w:rPr>
        <w:fldChar w:fldCharType="end"/>
      </w:r>
      <w:r w:rsidR="00674B26">
        <w:rPr>
          <w:rFonts w:ascii="Times New Roman" w:hAnsi="Times New Roman" w:cs="Times New Roman"/>
          <w:lang w:val="en-US"/>
        </w:rPr>
      </w:r>
      <w:r w:rsidR="00674B26">
        <w:rPr>
          <w:rFonts w:ascii="Times New Roman" w:hAnsi="Times New Roman" w:cs="Times New Roman"/>
          <w:lang w:val="en-US"/>
        </w:rPr>
        <w:fldChar w:fldCharType="separate"/>
      </w:r>
      <w:r w:rsidR="00674B26">
        <w:rPr>
          <w:rFonts w:ascii="Times New Roman" w:hAnsi="Times New Roman" w:cs="Times New Roman"/>
          <w:noProof/>
          <w:lang w:val="en-US"/>
        </w:rPr>
        <w:t>(8)</w:t>
      </w:r>
      <w:r w:rsidR="00674B26">
        <w:rPr>
          <w:rFonts w:ascii="Times New Roman" w:hAnsi="Times New Roman" w:cs="Times New Roman"/>
          <w:lang w:val="en-US"/>
        </w:rPr>
        <w:fldChar w:fldCharType="end"/>
      </w:r>
      <w:r w:rsidR="0015732B">
        <w:rPr>
          <w:rFonts w:ascii="Times New Roman" w:hAnsi="Times New Roman" w:cs="Times New Roman"/>
          <w:lang w:val="en-GB"/>
        </w:rPr>
        <w:t>. S</w:t>
      </w:r>
      <w:r w:rsidR="003A03FD" w:rsidRPr="007332C3">
        <w:rPr>
          <w:rFonts w:ascii="Times New Roman" w:hAnsi="Times New Roman" w:cs="Times New Roman"/>
          <w:lang w:val="en-GB"/>
        </w:rPr>
        <w:t xml:space="preserve">anger sequencing of all coding exons of </w:t>
      </w:r>
      <w:r w:rsidR="003A03FD" w:rsidRPr="007332C3">
        <w:rPr>
          <w:rFonts w:ascii="Times New Roman" w:hAnsi="Times New Roman" w:cs="Times New Roman"/>
          <w:i/>
          <w:lang w:val="en-GB"/>
        </w:rPr>
        <w:t>POLG</w:t>
      </w:r>
      <w:r w:rsidR="003A03FD" w:rsidRPr="007332C3">
        <w:rPr>
          <w:rFonts w:ascii="Times New Roman" w:hAnsi="Times New Roman" w:cs="Times New Roman"/>
          <w:lang w:val="en-GB"/>
        </w:rPr>
        <w:t xml:space="preserve"> and </w:t>
      </w:r>
      <w:r w:rsidR="003A03FD" w:rsidRPr="007332C3">
        <w:rPr>
          <w:rFonts w:ascii="Times New Roman" w:hAnsi="Times New Roman" w:cs="Times New Roman"/>
          <w:i/>
          <w:lang w:val="en-GB"/>
        </w:rPr>
        <w:t>C10</w:t>
      </w:r>
      <w:r w:rsidR="003A03FD" w:rsidRPr="007332C3">
        <w:rPr>
          <w:rFonts w:ascii="Times New Roman" w:hAnsi="Times New Roman" w:cs="Times New Roman"/>
          <w:lang w:val="en-GB"/>
        </w:rPr>
        <w:t>or</w:t>
      </w:r>
      <w:r w:rsidR="003A03FD" w:rsidRPr="007332C3">
        <w:rPr>
          <w:rFonts w:ascii="Times New Roman" w:hAnsi="Times New Roman" w:cs="Times New Roman"/>
          <w:i/>
          <w:lang w:val="en-GB"/>
        </w:rPr>
        <w:t>f2</w:t>
      </w:r>
      <w:r w:rsidR="003A03FD" w:rsidRPr="007332C3">
        <w:rPr>
          <w:rFonts w:ascii="Times New Roman" w:hAnsi="Times New Roman" w:cs="Times New Roman"/>
          <w:lang w:val="en-GB"/>
        </w:rPr>
        <w:t xml:space="preserve"> in patient 2 were normal.</w:t>
      </w:r>
      <w:r w:rsidRPr="007332C3">
        <w:rPr>
          <w:rFonts w:ascii="Times New Roman" w:hAnsi="Times New Roman" w:cs="Times New Roman"/>
          <w:lang w:val="en-GB"/>
        </w:rPr>
        <w:t xml:space="preserve"> </w:t>
      </w:r>
      <w:r w:rsidR="003A03FD" w:rsidRPr="007332C3">
        <w:rPr>
          <w:rFonts w:ascii="Times New Roman" w:hAnsi="Times New Roman" w:cs="Times New Roman"/>
          <w:lang w:val="en-GB"/>
        </w:rPr>
        <w:t>Whole exome sequencing was performed at HudsonAlpha Institute for Biotechnology (Huntsville,</w:t>
      </w:r>
      <w:r w:rsidR="007778B2">
        <w:rPr>
          <w:rFonts w:ascii="Times New Roman" w:hAnsi="Times New Roman" w:cs="Times New Roman"/>
          <w:lang w:val="en-GB"/>
        </w:rPr>
        <w:t xml:space="preserve"> </w:t>
      </w:r>
      <w:r w:rsidR="003A03FD" w:rsidRPr="007332C3">
        <w:rPr>
          <w:rFonts w:ascii="Times New Roman" w:hAnsi="Times New Roman" w:cs="Times New Roman"/>
          <w:lang w:val="en-GB"/>
        </w:rPr>
        <w:t>AL) using Roche-NimbleGen Sequence Capture EZ Exome v3 kit and paired-end 100nt sequencing on the Illumina HiSeq</w:t>
      </w:r>
      <w:r w:rsidRPr="007332C3">
        <w:rPr>
          <w:rFonts w:ascii="Times New Roman" w:hAnsi="Times New Roman" w:cs="Times New Roman"/>
          <w:lang w:val="en-GB"/>
        </w:rPr>
        <w:t>. Data quality control and analysis was performed at our in-house pipeline as previously described</w:t>
      </w:r>
      <w:r w:rsidR="003A03FD" w:rsidRPr="007332C3">
        <w:rPr>
          <w:rFonts w:ascii="Times New Roman" w:hAnsi="Times New Roman" w:cs="Times New Roman"/>
          <w:lang w:val="en-GB"/>
        </w:rPr>
        <w:t xml:space="preserve"> </w:t>
      </w:r>
      <w:r w:rsidR="00034C66">
        <w:rPr>
          <w:rFonts w:ascii="Times New Roman" w:hAnsi="Times New Roman" w:cs="Times New Roman"/>
          <w:lang w:val="en-GB"/>
        </w:rPr>
        <w:fldChar w:fldCharType="begin">
          <w:fldData xml:space="preserve">PEVuZE5vdGU+PENpdGU+PEF1dGhvcj5IYXVnYXJ2b2xsPC9BdXRob3I+PFllYXI+MjAxMzwvWWVh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PEVuZE5vdGU+PENpdGU+PEF1dGhvcj5IYXVnYXJ2b2xsPC9BdXRob3I+PFllYXI+MjAxMzwvWWVh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034C66">
        <w:rPr>
          <w:rFonts w:ascii="Times New Roman" w:hAnsi="Times New Roman" w:cs="Times New Roman"/>
          <w:lang w:val="en-GB"/>
        </w:rPr>
      </w:r>
      <w:r w:rsidR="00034C66">
        <w:rPr>
          <w:rFonts w:ascii="Times New Roman" w:hAnsi="Times New Roman" w:cs="Times New Roman"/>
          <w:lang w:val="en-GB"/>
        </w:rPr>
        <w:fldChar w:fldCharType="separate"/>
      </w:r>
      <w:r w:rsidR="00674B26">
        <w:rPr>
          <w:rFonts w:ascii="Times New Roman" w:hAnsi="Times New Roman" w:cs="Times New Roman"/>
          <w:noProof/>
          <w:lang w:val="en-GB"/>
        </w:rPr>
        <w:t>(9)</w:t>
      </w:r>
      <w:r w:rsidR="00034C66">
        <w:rPr>
          <w:rFonts w:ascii="Times New Roman" w:hAnsi="Times New Roman" w:cs="Times New Roman"/>
          <w:lang w:val="en-GB"/>
        </w:rPr>
        <w:fldChar w:fldCharType="end"/>
      </w:r>
      <w:r w:rsidR="003A03FD" w:rsidRPr="007332C3">
        <w:rPr>
          <w:rFonts w:ascii="Times New Roman" w:hAnsi="Times New Roman" w:cs="Times New Roman"/>
          <w:lang w:val="en-GB"/>
        </w:rPr>
        <w:t xml:space="preserve">. </w:t>
      </w:r>
    </w:p>
    <w:p w:rsidR="007778B2" w:rsidRDefault="007778B2" w:rsidP="007332C3">
      <w:pPr>
        <w:spacing w:line="480" w:lineRule="auto"/>
        <w:rPr>
          <w:rFonts w:ascii="Times New Roman" w:hAnsi="Times New Roman" w:cs="Times New Roman"/>
          <w:b/>
          <w:lang w:val="en-GB"/>
        </w:rPr>
      </w:pPr>
    </w:p>
    <w:p w:rsidR="007778B2" w:rsidRDefault="00EA52C2" w:rsidP="0015732B">
      <w:pPr>
        <w:spacing w:line="480" w:lineRule="auto"/>
        <w:rPr>
          <w:rFonts w:ascii="Times New Roman" w:hAnsi="Times New Roman" w:cs="Times New Roman"/>
          <w:b/>
          <w:lang w:val="en-GB"/>
        </w:rPr>
      </w:pPr>
      <w:r w:rsidRPr="00954D52">
        <w:rPr>
          <w:rFonts w:ascii="Times New Roman" w:hAnsi="Times New Roman" w:cs="Times New Roman"/>
          <w:b/>
          <w:lang w:val="en-GB"/>
        </w:rPr>
        <w:t>CoQ measurement</w:t>
      </w:r>
      <w:r w:rsidR="00B65EF8" w:rsidRPr="00954D52">
        <w:rPr>
          <w:rFonts w:ascii="Times New Roman" w:hAnsi="Times New Roman" w:cs="Times New Roman"/>
          <w:b/>
          <w:lang w:val="en-GB"/>
        </w:rPr>
        <w:t xml:space="preserve"> </w:t>
      </w:r>
    </w:p>
    <w:p w:rsidR="0015732B" w:rsidRDefault="00B65EF8" w:rsidP="0015732B">
      <w:pPr>
        <w:spacing w:line="480" w:lineRule="auto"/>
        <w:rPr>
          <w:rFonts w:ascii="Times New Roman" w:hAnsi="Times New Roman" w:cs="Times New Roman"/>
          <w:lang w:val="en-GB"/>
        </w:rPr>
      </w:pPr>
      <w:r w:rsidRPr="007332C3">
        <w:rPr>
          <w:rFonts w:ascii="Times New Roman" w:hAnsi="Times New Roman" w:cs="Times New Roman"/>
          <w:lang w:val="en-GB"/>
        </w:rPr>
        <w:t xml:space="preserve">CoQ10 was extracted from muscle homogenate as previously described </w:t>
      </w:r>
      <w:r w:rsidR="00FD03AB" w:rsidRPr="007332C3">
        <w:rPr>
          <w:rFonts w:ascii="Times New Roman" w:hAnsi="Times New Roman" w:cs="Times New Roman"/>
          <w:lang w:val="en-GB"/>
        </w:rPr>
        <w:fldChar w:fldCharType="begin">
          <w:fldData xml:space="preserve">PEVuZE5vdGU+PENpdGU+PEF1dGhvcj5NdXN1bWVjaTwvQXV0aG9yPjxZZWFyPjIwMDE8L1llYXI+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==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PEVuZE5vdGU+PENpdGU+PEF1dGhvcj5NdXN1bWVjaTwvQXV0aG9yPjxZZWFyPjIwMDE8L1llYXI+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==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FD03AB" w:rsidRPr="007332C3">
        <w:rPr>
          <w:rFonts w:ascii="Times New Roman" w:hAnsi="Times New Roman" w:cs="Times New Roman"/>
          <w:lang w:val="en-GB"/>
        </w:rPr>
      </w:r>
      <w:r w:rsidR="00FD03AB" w:rsidRPr="007332C3">
        <w:rPr>
          <w:rFonts w:ascii="Times New Roman" w:hAnsi="Times New Roman" w:cs="Times New Roman"/>
          <w:lang w:val="en-GB"/>
        </w:rPr>
        <w:fldChar w:fldCharType="separate"/>
      </w:r>
      <w:r w:rsidR="00674B26">
        <w:rPr>
          <w:rFonts w:ascii="Times New Roman" w:hAnsi="Times New Roman" w:cs="Times New Roman"/>
          <w:noProof/>
          <w:lang w:val="en-GB"/>
        </w:rPr>
        <w:t>(10)</w:t>
      </w:r>
      <w:r w:rsidR="00FD03AB" w:rsidRPr="007332C3">
        <w:rPr>
          <w:rFonts w:ascii="Times New Roman" w:hAnsi="Times New Roman" w:cs="Times New Roman"/>
          <w:lang w:val="en-GB"/>
        </w:rPr>
        <w:fldChar w:fldCharType="end"/>
      </w:r>
      <w:r w:rsidRPr="007332C3">
        <w:rPr>
          <w:rFonts w:ascii="Times New Roman" w:hAnsi="Times New Roman" w:cs="Times New Roman"/>
          <w:lang w:val="en-GB"/>
        </w:rPr>
        <w:t xml:space="preserve"> and its concentration was determined by reverse phase high-performance liquid chromatography</w:t>
      </w:r>
      <w:r w:rsidRPr="007332C3">
        <w:rPr>
          <w:rFonts w:ascii="Times New Roman" w:hAnsi="Times New Roman" w:cs="Times New Roman"/>
          <w:b/>
          <w:lang w:val="en-GB"/>
        </w:rPr>
        <w:t xml:space="preserve"> </w:t>
      </w:r>
      <w:r w:rsidRPr="007332C3">
        <w:rPr>
          <w:rFonts w:ascii="Times New Roman" w:hAnsi="Times New Roman" w:cs="Times New Roman"/>
          <w:lang w:val="en-GB"/>
        </w:rPr>
        <w:t>with electrochemical detection.</w:t>
      </w:r>
    </w:p>
    <w:p w:rsidR="007778B2" w:rsidRDefault="007778B2">
      <w:pPr>
        <w:rPr>
          <w:rFonts w:ascii="Times New Roman" w:hAnsi="Times New Roman" w:cs="Times New Roman"/>
          <w:b/>
          <w:lang w:val="en-GB"/>
        </w:rPr>
      </w:pPr>
      <w:r>
        <w:rPr>
          <w:rFonts w:ascii="Times New Roman" w:hAnsi="Times New Roman" w:cs="Times New Roman"/>
          <w:b/>
          <w:lang w:val="en-GB"/>
        </w:rPr>
        <w:lastRenderedPageBreak/>
        <w:br w:type="page"/>
      </w:r>
    </w:p>
    <w:p w:rsidR="004D7FBC" w:rsidRDefault="004D7FBC" w:rsidP="0015732B">
      <w:pPr>
        <w:spacing w:line="480" w:lineRule="auto"/>
        <w:rPr>
          <w:rFonts w:ascii="Times New Roman" w:hAnsi="Times New Roman" w:cs="Times New Roman"/>
          <w:lang w:val="en-GB"/>
        </w:rPr>
      </w:pPr>
      <w:r w:rsidRPr="007332C3">
        <w:rPr>
          <w:rFonts w:ascii="Times New Roman" w:hAnsi="Times New Roman" w:cs="Times New Roman"/>
          <w:b/>
          <w:lang w:val="en-GB"/>
        </w:rPr>
        <w:lastRenderedPageBreak/>
        <w:t>RESULTS</w:t>
      </w:r>
      <w:r w:rsidRPr="007332C3">
        <w:rPr>
          <w:rFonts w:ascii="Times New Roman" w:hAnsi="Times New Roman" w:cs="Times New Roman"/>
          <w:lang w:val="en-GB"/>
        </w:rPr>
        <w:t xml:space="preserve">: </w:t>
      </w:r>
    </w:p>
    <w:p w:rsidR="0015732B" w:rsidRPr="0015732B" w:rsidRDefault="0015732B" w:rsidP="0015732B">
      <w:pPr>
        <w:rPr>
          <w:rFonts w:ascii="Times New Roman" w:hAnsi="Times New Roman" w:cs="Times New Roman"/>
          <w:b/>
          <w:lang w:val="en-GB"/>
        </w:rPr>
      </w:pPr>
    </w:p>
    <w:p w:rsidR="00544F9D" w:rsidRPr="00954D52" w:rsidRDefault="00BC2A7C" w:rsidP="007332C3">
      <w:pPr>
        <w:spacing w:line="480" w:lineRule="auto"/>
        <w:rPr>
          <w:rFonts w:ascii="Times New Roman" w:hAnsi="Times New Roman" w:cs="Times New Roman"/>
          <w:b/>
          <w:lang w:val="en-GB"/>
        </w:rPr>
      </w:pPr>
      <w:r w:rsidRPr="00954D52">
        <w:rPr>
          <w:rFonts w:ascii="Times New Roman" w:hAnsi="Times New Roman" w:cs="Times New Roman"/>
          <w:b/>
          <w:lang w:val="en-GB"/>
        </w:rPr>
        <w:t>Histopathological studies</w:t>
      </w:r>
      <w:r w:rsidR="00262859" w:rsidRPr="00954D52">
        <w:rPr>
          <w:rFonts w:ascii="Times New Roman" w:hAnsi="Times New Roman" w:cs="Times New Roman"/>
          <w:b/>
          <w:lang w:val="en-GB"/>
        </w:rPr>
        <w:t>:</w:t>
      </w:r>
    </w:p>
    <w:p w:rsidR="007E4A2E" w:rsidRPr="007332C3" w:rsidRDefault="00B84F55" w:rsidP="007332C3">
      <w:pPr>
        <w:spacing w:line="480" w:lineRule="auto"/>
        <w:rPr>
          <w:rFonts w:ascii="Times New Roman" w:hAnsi="Times New Roman" w:cs="Times New Roman"/>
          <w:lang w:val="en-GB"/>
        </w:rPr>
      </w:pPr>
      <w:r w:rsidRPr="007332C3">
        <w:rPr>
          <w:rFonts w:ascii="Times New Roman" w:hAnsi="Times New Roman" w:cs="Times New Roman"/>
          <w:lang w:val="en-GB"/>
        </w:rPr>
        <w:t>Muscle</w:t>
      </w:r>
      <w:r w:rsidR="00B31303" w:rsidRPr="007332C3">
        <w:rPr>
          <w:rFonts w:ascii="Times New Roman" w:hAnsi="Times New Roman" w:cs="Times New Roman"/>
          <w:lang w:val="en-GB"/>
        </w:rPr>
        <w:t xml:space="preserve"> biopsies</w:t>
      </w:r>
      <w:r w:rsidRPr="007332C3">
        <w:rPr>
          <w:rFonts w:ascii="Times New Roman" w:hAnsi="Times New Roman" w:cs="Times New Roman"/>
          <w:lang w:val="en-GB"/>
        </w:rPr>
        <w:t xml:space="preserve"> </w:t>
      </w:r>
      <w:r w:rsidR="00577BAF" w:rsidRPr="007332C3">
        <w:rPr>
          <w:rFonts w:ascii="Times New Roman" w:hAnsi="Times New Roman" w:cs="Times New Roman"/>
          <w:lang w:val="en-GB"/>
        </w:rPr>
        <w:t xml:space="preserve">from </w:t>
      </w:r>
      <w:r w:rsidR="00BC2A7C" w:rsidRPr="007332C3">
        <w:rPr>
          <w:rFonts w:ascii="Times New Roman" w:hAnsi="Times New Roman" w:cs="Times New Roman"/>
          <w:lang w:val="en-GB"/>
        </w:rPr>
        <w:t>patient</w:t>
      </w:r>
      <w:r w:rsidR="00B31303" w:rsidRPr="007332C3">
        <w:rPr>
          <w:rFonts w:ascii="Times New Roman" w:hAnsi="Times New Roman" w:cs="Times New Roman"/>
          <w:lang w:val="en-GB"/>
        </w:rPr>
        <w:t>s</w:t>
      </w:r>
      <w:r w:rsidR="00BC2A7C" w:rsidRPr="007332C3">
        <w:rPr>
          <w:rFonts w:ascii="Times New Roman" w:hAnsi="Times New Roman" w:cs="Times New Roman"/>
          <w:lang w:val="en-GB"/>
        </w:rPr>
        <w:t xml:space="preserve"> </w:t>
      </w:r>
      <w:r w:rsidRPr="007332C3">
        <w:rPr>
          <w:rFonts w:ascii="Times New Roman" w:hAnsi="Times New Roman" w:cs="Times New Roman"/>
          <w:lang w:val="en-GB"/>
        </w:rPr>
        <w:t>1</w:t>
      </w:r>
      <w:r w:rsidR="00D94E4B" w:rsidRPr="007332C3">
        <w:rPr>
          <w:rFonts w:ascii="Times New Roman" w:hAnsi="Times New Roman" w:cs="Times New Roman"/>
          <w:lang w:val="en-GB"/>
        </w:rPr>
        <w:t xml:space="preserve"> </w:t>
      </w:r>
      <w:r w:rsidR="00B31303" w:rsidRPr="007332C3">
        <w:rPr>
          <w:rFonts w:ascii="Times New Roman" w:hAnsi="Times New Roman" w:cs="Times New Roman"/>
          <w:lang w:val="en-GB"/>
        </w:rPr>
        <w:t>(</w:t>
      </w:r>
      <w:r w:rsidR="00D94E4B" w:rsidRPr="007332C3">
        <w:rPr>
          <w:rFonts w:ascii="Times New Roman" w:hAnsi="Times New Roman" w:cs="Times New Roman"/>
          <w:lang w:val="en-GB"/>
        </w:rPr>
        <w:t>32</w:t>
      </w:r>
      <w:r w:rsidR="004B2ED5" w:rsidRPr="007332C3">
        <w:rPr>
          <w:rFonts w:ascii="Times New Roman" w:hAnsi="Times New Roman" w:cs="Times New Roman"/>
          <w:lang w:val="en-GB"/>
        </w:rPr>
        <w:t xml:space="preserve"> years</w:t>
      </w:r>
      <w:r w:rsidR="00B31303" w:rsidRPr="007332C3">
        <w:rPr>
          <w:rFonts w:ascii="Times New Roman" w:hAnsi="Times New Roman" w:cs="Times New Roman"/>
          <w:lang w:val="en-GB"/>
        </w:rPr>
        <w:t>)</w:t>
      </w:r>
      <w:r w:rsidR="004B2ED5" w:rsidRPr="007332C3">
        <w:rPr>
          <w:rFonts w:ascii="Times New Roman" w:hAnsi="Times New Roman" w:cs="Times New Roman"/>
          <w:lang w:val="en-GB"/>
        </w:rPr>
        <w:t xml:space="preserve"> </w:t>
      </w:r>
      <w:r w:rsidR="00B31303" w:rsidRPr="007332C3">
        <w:rPr>
          <w:rFonts w:ascii="Times New Roman" w:hAnsi="Times New Roman" w:cs="Times New Roman"/>
          <w:lang w:val="en-GB"/>
        </w:rPr>
        <w:t>and 4 (4 year</w:t>
      </w:r>
      <w:r w:rsidR="009B2CA8">
        <w:rPr>
          <w:rFonts w:ascii="Times New Roman" w:hAnsi="Times New Roman" w:cs="Times New Roman"/>
          <w:lang w:val="en-GB"/>
        </w:rPr>
        <w:t>s</w:t>
      </w:r>
      <w:r w:rsidR="00B31303" w:rsidRPr="007332C3">
        <w:rPr>
          <w:rFonts w:ascii="Times New Roman" w:hAnsi="Times New Roman" w:cs="Times New Roman"/>
          <w:lang w:val="en-GB"/>
        </w:rPr>
        <w:t>) were unremarkable</w:t>
      </w:r>
      <w:r w:rsidR="00201852" w:rsidRPr="007332C3">
        <w:rPr>
          <w:rFonts w:ascii="Times New Roman" w:hAnsi="Times New Roman" w:cs="Times New Roman"/>
          <w:lang w:val="en-GB"/>
        </w:rPr>
        <w:t xml:space="preserve">. </w:t>
      </w:r>
      <w:r w:rsidR="00B31303" w:rsidRPr="007332C3">
        <w:rPr>
          <w:rFonts w:ascii="Times New Roman" w:hAnsi="Times New Roman" w:cs="Times New Roman"/>
          <w:lang w:val="en-GB"/>
        </w:rPr>
        <w:t xml:space="preserve">The biopsy of </w:t>
      </w:r>
      <w:r w:rsidR="00E071AF" w:rsidRPr="007332C3">
        <w:rPr>
          <w:rFonts w:ascii="Times New Roman" w:hAnsi="Times New Roman" w:cs="Times New Roman"/>
          <w:lang w:val="en-GB"/>
        </w:rPr>
        <w:t>patient 2</w:t>
      </w:r>
      <w:r w:rsidR="004B2ED5" w:rsidRPr="007332C3">
        <w:rPr>
          <w:rFonts w:ascii="Times New Roman" w:hAnsi="Times New Roman" w:cs="Times New Roman"/>
          <w:lang w:val="en-GB"/>
        </w:rPr>
        <w:t xml:space="preserve"> </w:t>
      </w:r>
      <w:r w:rsidR="00B31303" w:rsidRPr="007332C3">
        <w:rPr>
          <w:rFonts w:ascii="Times New Roman" w:hAnsi="Times New Roman" w:cs="Times New Roman"/>
          <w:lang w:val="en-GB"/>
        </w:rPr>
        <w:t>age</w:t>
      </w:r>
      <w:r w:rsidR="009B2CA8">
        <w:rPr>
          <w:rFonts w:ascii="Times New Roman" w:hAnsi="Times New Roman" w:cs="Times New Roman"/>
          <w:lang w:val="en-GB"/>
        </w:rPr>
        <w:t>d</w:t>
      </w:r>
      <w:r w:rsidR="00B31303" w:rsidRPr="007332C3">
        <w:rPr>
          <w:rFonts w:ascii="Times New Roman" w:hAnsi="Times New Roman" w:cs="Times New Roman"/>
          <w:lang w:val="en-GB"/>
        </w:rPr>
        <w:t xml:space="preserve"> </w:t>
      </w:r>
      <w:r w:rsidR="004B2ED5" w:rsidRPr="007332C3">
        <w:rPr>
          <w:rFonts w:ascii="Times New Roman" w:hAnsi="Times New Roman" w:cs="Times New Roman"/>
          <w:lang w:val="en-GB"/>
        </w:rPr>
        <w:t xml:space="preserve">23 years </w:t>
      </w:r>
      <w:r w:rsidR="00B31303" w:rsidRPr="007332C3">
        <w:rPr>
          <w:rFonts w:ascii="Times New Roman" w:hAnsi="Times New Roman" w:cs="Times New Roman"/>
          <w:lang w:val="en-GB"/>
        </w:rPr>
        <w:t xml:space="preserve">was similarly normal except for the presence of a single </w:t>
      </w:r>
      <w:r w:rsidR="00E071AF" w:rsidRPr="007332C3">
        <w:rPr>
          <w:rFonts w:ascii="Times New Roman" w:hAnsi="Times New Roman" w:cs="Times New Roman"/>
          <w:lang w:val="en-GB"/>
        </w:rPr>
        <w:t>COX negative fibr</w:t>
      </w:r>
      <w:r w:rsidR="00B31303" w:rsidRPr="007332C3">
        <w:rPr>
          <w:rFonts w:ascii="Times New Roman" w:hAnsi="Times New Roman" w:cs="Times New Roman"/>
          <w:lang w:val="en-GB"/>
        </w:rPr>
        <w:t>e</w:t>
      </w:r>
      <w:r w:rsidR="00E071AF" w:rsidRPr="007332C3">
        <w:rPr>
          <w:rFonts w:ascii="Times New Roman" w:hAnsi="Times New Roman" w:cs="Times New Roman"/>
          <w:lang w:val="en-GB"/>
        </w:rPr>
        <w:t xml:space="preserve">. </w:t>
      </w:r>
    </w:p>
    <w:p w:rsidR="0052447C" w:rsidRPr="007332C3" w:rsidRDefault="007E4A2E" w:rsidP="007332C3">
      <w:pPr>
        <w:spacing w:line="480" w:lineRule="auto"/>
        <w:rPr>
          <w:rFonts w:ascii="Times New Roman" w:hAnsi="Times New Roman" w:cs="Times New Roman"/>
          <w:lang w:val="en-GB"/>
        </w:rPr>
      </w:pPr>
      <w:r w:rsidRPr="007332C3">
        <w:rPr>
          <w:rFonts w:ascii="Times New Roman" w:hAnsi="Times New Roman" w:cs="Times New Roman"/>
          <w:lang w:val="en-GB"/>
        </w:rPr>
        <w:t>Post-mortem examination of the brain in patient 3</w:t>
      </w:r>
      <w:r w:rsidR="009B2CA8">
        <w:rPr>
          <w:rFonts w:ascii="Times New Roman" w:hAnsi="Times New Roman" w:cs="Times New Roman"/>
          <w:lang w:val="en-GB"/>
        </w:rPr>
        <w:t xml:space="preserve"> showed </w:t>
      </w:r>
      <w:r w:rsidRPr="007332C3">
        <w:rPr>
          <w:rFonts w:ascii="Times New Roman" w:hAnsi="Times New Roman" w:cs="Times New Roman"/>
          <w:lang w:val="en-GB"/>
        </w:rPr>
        <w:t>severe cerebellar atrophy and multifocal fibrotic infarct-like changes in the occipital and frontal cortex. Microscopic examination showed widespread, multifocal infarct-like changes throughout the cerebral cortex with neuronal loss and eosinophilic neuronal necrosis accompanied by astrocytic and microglial proliferation. Similar changes were also seen in the striatum and amygdala. In the cortex, neuronal loss affected predominantly the superficial (II-III) and dee</w:t>
      </w:r>
      <w:r w:rsidR="007778B2">
        <w:rPr>
          <w:rFonts w:ascii="Times New Roman" w:hAnsi="Times New Roman" w:cs="Times New Roman"/>
          <w:lang w:val="en-GB"/>
        </w:rPr>
        <w:t>p</w:t>
      </w:r>
      <w:r w:rsidRPr="007332C3">
        <w:rPr>
          <w:rFonts w:ascii="Times New Roman" w:hAnsi="Times New Roman" w:cs="Times New Roman"/>
          <w:lang w:val="en-GB"/>
        </w:rPr>
        <w:t xml:space="preserve"> (IV-V) cortical layers suggestive of laminar cortical necrosis. In the cerebellum and brainstem there was severe neuronal loss, eosinophilic neuronal necrosis and astrogliosis in the cerebellar cortex, affecting the Purkinje cells and neurons of the granule cell layer, dentate nucleus and inferior olivary nucleus of the medulla oblongata, whereas the pons and mesencephalic structures, including the substantia nigra, were preserved.</w:t>
      </w:r>
    </w:p>
    <w:p w:rsidR="009368CA" w:rsidRPr="007332C3" w:rsidRDefault="009368CA" w:rsidP="007332C3">
      <w:pPr>
        <w:spacing w:line="480" w:lineRule="auto"/>
        <w:rPr>
          <w:rFonts w:ascii="Times New Roman" w:hAnsi="Times New Roman" w:cs="Times New Roman"/>
          <w:lang w:val="en-GB"/>
        </w:rPr>
      </w:pPr>
    </w:p>
    <w:p w:rsidR="00FD03AB" w:rsidRPr="00954D52" w:rsidRDefault="00544F9D" w:rsidP="007332C3">
      <w:pPr>
        <w:spacing w:line="480" w:lineRule="auto"/>
        <w:rPr>
          <w:rFonts w:ascii="Times New Roman" w:hAnsi="Times New Roman" w:cs="Times New Roman"/>
          <w:b/>
          <w:lang w:val="en-US"/>
        </w:rPr>
      </w:pPr>
      <w:r w:rsidRPr="00954D52">
        <w:rPr>
          <w:rFonts w:ascii="Times New Roman" w:hAnsi="Times New Roman" w:cs="Times New Roman"/>
          <w:b/>
          <w:lang w:val="en-GB"/>
        </w:rPr>
        <w:t>CoQ10 levels:</w:t>
      </w:r>
      <w:r w:rsidR="00FD03AB" w:rsidRPr="00954D52">
        <w:rPr>
          <w:rFonts w:ascii="Times New Roman" w:hAnsi="Times New Roman" w:cs="Times New Roman"/>
          <w:b/>
          <w:lang w:val="en-US"/>
        </w:rPr>
        <w:t xml:space="preserve"> </w:t>
      </w:r>
    </w:p>
    <w:p w:rsidR="00544F9D" w:rsidRPr="007332C3" w:rsidRDefault="009B2CA8" w:rsidP="007332C3">
      <w:pPr>
        <w:spacing w:line="480" w:lineRule="auto"/>
        <w:rPr>
          <w:rFonts w:ascii="Times New Roman" w:hAnsi="Times New Roman" w:cs="Times New Roman"/>
          <w:lang w:val="en-GB"/>
        </w:rPr>
      </w:pPr>
      <w:r>
        <w:rPr>
          <w:rFonts w:ascii="Times New Roman" w:hAnsi="Times New Roman" w:cs="Times New Roman"/>
          <w:lang w:val="en-GB"/>
        </w:rPr>
        <w:t>CoQ</w:t>
      </w:r>
      <w:r w:rsidR="00FD03AB" w:rsidRPr="007332C3">
        <w:rPr>
          <w:rFonts w:ascii="Times New Roman" w:hAnsi="Times New Roman" w:cs="Times New Roman"/>
          <w:lang w:val="en-GB"/>
        </w:rPr>
        <w:t xml:space="preserve">10 levels in frozen muscle samples from patients 1 and 2 (table 2) were low, both when related to protein content and </w:t>
      </w:r>
      <w:r>
        <w:rPr>
          <w:rFonts w:ascii="Times New Roman" w:hAnsi="Times New Roman" w:cs="Times New Roman"/>
          <w:lang w:val="en-GB"/>
        </w:rPr>
        <w:t>the</w:t>
      </w:r>
      <w:r w:rsidR="00FD03AB" w:rsidRPr="007332C3">
        <w:rPr>
          <w:rFonts w:ascii="Times New Roman" w:hAnsi="Times New Roman" w:cs="Times New Roman"/>
          <w:lang w:val="en-GB"/>
        </w:rPr>
        <w:t xml:space="preserve"> mitochondrial marker, citrate synthase (CS).  In patient 1 the CoQ10 concentration was 10% (normalized to </w:t>
      </w:r>
      <w:r w:rsidR="00E61D51">
        <w:rPr>
          <w:rFonts w:ascii="Times New Roman" w:hAnsi="Times New Roman" w:cs="Times New Roman"/>
          <w:lang w:val="en-GB"/>
        </w:rPr>
        <w:t>protein</w:t>
      </w:r>
      <w:r w:rsidR="00FD03AB" w:rsidRPr="007332C3">
        <w:rPr>
          <w:rFonts w:ascii="Times New Roman" w:hAnsi="Times New Roman" w:cs="Times New Roman"/>
          <w:lang w:val="en-GB"/>
        </w:rPr>
        <w:t xml:space="preserve">) and 24% (normalized to CS) of control mean, while in patient 2 the concentration was 34% (normalized to </w:t>
      </w:r>
      <w:r w:rsidR="00E61D51">
        <w:rPr>
          <w:rFonts w:ascii="Times New Roman" w:hAnsi="Times New Roman" w:cs="Times New Roman"/>
          <w:lang w:val="en-GB"/>
        </w:rPr>
        <w:t>protein</w:t>
      </w:r>
      <w:r w:rsidR="00FD03AB" w:rsidRPr="007332C3">
        <w:rPr>
          <w:rFonts w:ascii="Times New Roman" w:hAnsi="Times New Roman" w:cs="Times New Roman"/>
          <w:lang w:val="en-GB"/>
        </w:rPr>
        <w:t>) and 60% (normalized to CS).</w:t>
      </w:r>
    </w:p>
    <w:p w:rsidR="00A55CE6" w:rsidRDefault="00A55CE6" w:rsidP="007332C3">
      <w:pPr>
        <w:spacing w:line="480" w:lineRule="auto"/>
        <w:rPr>
          <w:rFonts w:ascii="Times New Roman" w:hAnsi="Times New Roman" w:cs="Times New Roman"/>
          <w:lang w:val="en-GB"/>
        </w:rPr>
      </w:pPr>
    </w:p>
    <w:p w:rsidR="00544F9D" w:rsidRPr="00954D52" w:rsidRDefault="007B7C01" w:rsidP="007332C3">
      <w:pPr>
        <w:spacing w:line="480" w:lineRule="auto"/>
        <w:rPr>
          <w:rFonts w:ascii="Times New Roman" w:hAnsi="Times New Roman" w:cs="Times New Roman"/>
          <w:b/>
          <w:lang w:val="en-GB"/>
        </w:rPr>
      </w:pPr>
      <w:r w:rsidRPr="00954D52">
        <w:rPr>
          <w:rFonts w:ascii="Times New Roman" w:hAnsi="Times New Roman" w:cs="Times New Roman"/>
          <w:b/>
          <w:lang w:val="en-GB"/>
        </w:rPr>
        <w:t>G</w:t>
      </w:r>
      <w:r w:rsidR="00262859" w:rsidRPr="00954D52">
        <w:rPr>
          <w:rFonts w:ascii="Times New Roman" w:hAnsi="Times New Roman" w:cs="Times New Roman"/>
          <w:b/>
          <w:lang w:val="en-GB"/>
        </w:rPr>
        <w:t>enetic findings:</w:t>
      </w:r>
    </w:p>
    <w:p w:rsidR="007E4A2E" w:rsidRPr="007332C3" w:rsidRDefault="007E4A2E" w:rsidP="007332C3">
      <w:pPr>
        <w:spacing w:line="480" w:lineRule="auto"/>
        <w:rPr>
          <w:rFonts w:ascii="Times New Roman" w:hAnsi="Times New Roman" w:cs="Times New Roman"/>
          <w:lang w:val="en-GB"/>
        </w:rPr>
      </w:pPr>
      <w:r w:rsidRPr="007332C3">
        <w:rPr>
          <w:rFonts w:ascii="Times New Roman" w:hAnsi="Times New Roman" w:cs="Times New Roman"/>
          <w:lang w:val="en-GB"/>
        </w:rPr>
        <w:lastRenderedPageBreak/>
        <w:t xml:space="preserve">In families 1 and 2, </w:t>
      </w:r>
      <w:r w:rsidRPr="007332C3">
        <w:rPr>
          <w:rFonts w:ascii="Times New Roman" w:hAnsi="Times New Roman" w:cs="Times New Roman"/>
          <w:i/>
          <w:lang w:val="en-GB"/>
        </w:rPr>
        <w:t>ADCK3</w:t>
      </w:r>
      <w:r w:rsidRPr="007332C3">
        <w:rPr>
          <w:rFonts w:ascii="Times New Roman" w:hAnsi="Times New Roman" w:cs="Times New Roman"/>
          <w:lang w:val="en-GB"/>
        </w:rPr>
        <w:t xml:space="preserve"> mutations were identified by whole exome sequencing and confirmed by Sanger sequencing. In family 1, we found a homozygous mutation in exon 7: </w:t>
      </w:r>
      <w:r w:rsidR="008C55B0" w:rsidRPr="007332C3">
        <w:rPr>
          <w:rFonts w:ascii="Times New Roman" w:hAnsi="Times New Roman" w:cs="Times New Roman"/>
          <w:lang w:val="en-GB"/>
        </w:rPr>
        <w:t>c.895C&gt;T</w:t>
      </w:r>
      <w:r w:rsidRPr="007332C3">
        <w:rPr>
          <w:rFonts w:ascii="Times New Roman" w:hAnsi="Times New Roman" w:cs="Times New Roman"/>
          <w:lang w:val="en-GB"/>
        </w:rPr>
        <w:t>, which is predicted to give the a</w:t>
      </w:r>
      <w:r w:rsidR="00A55CE6">
        <w:rPr>
          <w:rFonts w:ascii="Times New Roman" w:hAnsi="Times New Roman" w:cs="Times New Roman"/>
          <w:lang w:val="en-GB"/>
        </w:rPr>
        <w:t>mino acid change p.R299W</w:t>
      </w:r>
      <w:r w:rsidRPr="007332C3">
        <w:rPr>
          <w:rFonts w:ascii="Times New Roman" w:hAnsi="Times New Roman" w:cs="Times New Roman"/>
          <w:lang w:val="en-GB"/>
        </w:rPr>
        <w:t xml:space="preserve">. In patient 2, we found compound heterozygous mutations in exon 7: </w:t>
      </w:r>
      <w:r w:rsidR="008C55B0" w:rsidRPr="007332C3">
        <w:rPr>
          <w:rFonts w:ascii="Times New Roman" w:hAnsi="Times New Roman" w:cs="Times New Roman"/>
          <w:lang w:val="en-GB"/>
        </w:rPr>
        <w:t>c.895C&gt;T</w:t>
      </w:r>
      <w:r w:rsidRPr="007332C3">
        <w:rPr>
          <w:rFonts w:ascii="Times New Roman" w:hAnsi="Times New Roman" w:cs="Times New Roman"/>
          <w:lang w:val="en-GB"/>
        </w:rPr>
        <w:t xml:space="preserve">, p.R299W and exon 15:c.T1732G, p.F578V. We confirmed these were </w:t>
      </w:r>
      <w:r w:rsidRPr="007332C3">
        <w:rPr>
          <w:rFonts w:ascii="Times New Roman" w:hAnsi="Times New Roman" w:cs="Times New Roman"/>
          <w:i/>
          <w:lang w:val="en-GB"/>
        </w:rPr>
        <w:t>in trans</w:t>
      </w:r>
      <w:r w:rsidRPr="007332C3">
        <w:rPr>
          <w:rFonts w:ascii="Times New Roman" w:hAnsi="Times New Roman" w:cs="Times New Roman"/>
          <w:lang w:val="en-GB"/>
        </w:rPr>
        <w:t xml:space="preserve"> by parent</w:t>
      </w:r>
      <w:r w:rsidR="0032561F" w:rsidRPr="007332C3">
        <w:rPr>
          <w:rFonts w:ascii="Times New Roman" w:hAnsi="Times New Roman" w:cs="Times New Roman"/>
          <w:lang w:val="en-GB"/>
        </w:rPr>
        <w:t>al testing</w:t>
      </w:r>
      <w:r w:rsidRPr="007332C3">
        <w:rPr>
          <w:rFonts w:ascii="Times New Roman" w:hAnsi="Times New Roman" w:cs="Times New Roman"/>
          <w:lang w:val="en-GB"/>
        </w:rPr>
        <w:t>.</w:t>
      </w:r>
      <w:r w:rsidR="0032561F" w:rsidRPr="007332C3">
        <w:rPr>
          <w:rFonts w:ascii="Times New Roman" w:hAnsi="Times New Roman" w:cs="Times New Roman"/>
          <w:lang w:val="en-GB"/>
        </w:rPr>
        <w:t xml:space="preserve"> </w:t>
      </w:r>
    </w:p>
    <w:p w:rsidR="008A4255" w:rsidRPr="007332C3" w:rsidRDefault="007E4A2E" w:rsidP="007332C3">
      <w:pPr>
        <w:spacing w:line="480" w:lineRule="auto"/>
        <w:rPr>
          <w:rFonts w:ascii="Times New Roman" w:eastAsia="Times New Roman" w:hAnsi="Times New Roman" w:cs="Times New Roman"/>
          <w:lang w:val="en-US" w:eastAsia="en-US"/>
        </w:rPr>
      </w:pPr>
      <w:r w:rsidRPr="007332C3">
        <w:rPr>
          <w:rFonts w:ascii="Times New Roman" w:hAnsi="Times New Roman" w:cs="Times New Roman"/>
          <w:lang w:val="en-GB"/>
        </w:rPr>
        <w:t xml:space="preserve">The findings in family 3 have been reported previously: this patient was homozygous for c.895C&gt;T, p.R299W. Currently, no connection between families 1 and 3 </w:t>
      </w:r>
      <w:r w:rsidR="00006461">
        <w:rPr>
          <w:rFonts w:ascii="Times New Roman" w:hAnsi="Times New Roman" w:cs="Times New Roman"/>
          <w:lang w:val="en-GB"/>
        </w:rPr>
        <w:t>is</w:t>
      </w:r>
      <w:r w:rsidRPr="007332C3">
        <w:rPr>
          <w:rFonts w:ascii="Times New Roman" w:hAnsi="Times New Roman" w:cs="Times New Roman"/>
          <w:lang w:val="en-GB"/>
        </w:rPr>
        <w:t xml:space="preserve"> known. </w:t>
      </w:r>
      <w:r w:rsidR="008A4255" w:rsidRPr="007332C3">
        <w:rPr>
          <w:rFonts w:ascii="Times New Roman" w:hAnsi="Times New Roman" w:cs="Times New Roman"/>
          <w:lang w:val="en-GB"/>
        </w:rPr>
        <w:t xml:space="preserve">The p.R299W mutation has been reported </w:t>
      </w:r>
      <w:r w:rsidR="00214D4F">
        <w:rPr>
          <w:rFonts w:ascii="Times New Roman" w:hAnsi="Times New Roman" w:cs="Times New Roman"/>
          <w:lang w:val="en-GB"/>
        </w:rPr>
        <w:fldChar w:fldCharType="begin">
          <w:fldData xml:space="preserve">PEVuZE5vdGU+PENpdGU+PEF1dGhvcj5Ib3J2YXRoPC9BdXRob3I+PFllYXI+MjAxMjwvWWVhcj48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</w:fldData>
        </w:fldChar>
      </w:r>
      <w:r w:rsidR="00214D4F">
        <w:rPr>
          <w:rFonts w:ascii="Times New Roman" w:hAnsi="Times New Roman" w:cs="Times New Roman"/>
          <w:lang w:val="en-GB"/>
        </w:rPr>
        <w:instrText xml:space="preserve"> ADDIN EN.CITE </w:instrText>
      </w:r>
      <w:r w:rsidR="00214D4F">
        <w:rPr>
          <w:rFonts w:ascii="Times New Roman" w:hAnsi="Times New Roman" w:cs="Times New Roman"/>
          <w:lang w:val="en-GB"/>
        </w:rPr>
        <w:fldChar w:fldCharType="begin">
          <w:fldData xml:space="preserve">PEVuZE5vdGU+PENpdGU+PEF1dGhvcj5Ib3J2YXRoPC9BdXRob3I+PFllYXI+MjAxMjwvWWVhcj48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</w:fldData>
        </w:fldChar>
      </w:r>
      <w:r w:rsidR="00214D4F">
        <w:rPr>
          <w:rFonts w:ascii="Times New Roman" w:hAnsi="Times New Roman" w:cs="Times New Roman"/>
          <w:lang w:val="en-GB"/>
        </w:rPr>
        <w:instrText xml:space="preserve"> ADDIN EN.CITE.DATA </w:instrText>
      </w:r>
      <w:r w:rsidR="00214D4F">
        <w:rPr>
          <w:rFonts w:ascii="Times New Roman" w:hAnsi="Times New Roman" w:cs="Times New Roman"/>
          <w:lang w:val="en-GB"/>
        </w:rPr>
      </w:r>
      <w:r w:rsidR="00214D4F">
        <w:rPr>
          <w:rFonts w:ascii="Times New Roman" w:hAnsi="Times New Roman" w:cs="Times New Roman"/>
          <w:lang w:val="en-GB"/>
        </w:rPr>
        <w:fldChar w:fldCharType="end"/>
      </w:r>
      <w:r w:rsidR="00214D4F">
        <w:rPr>
          <w:rFonts w:ascii="Times New Roman" w:hAnsi="Times New Roman" w:cs="Times New Roman"/>
          <w:lang w:val="en-GB"/>
        </w:rPr>
      </w:r>
      <w:r w:rsidR="00214D4F">
        <w:rPr>
          <w:rFonts w:ascii="Times New Roman" w:hAnsi="Times New Roman" w:cs="Times New Roman"/>
          <w:lang w:val="en-GB"/>
        </w:rPr>
        <w:fldChar w:fldCharType="separate"/>
      </w:r>
      <w:r w:rsidR="00214D4F">
        <w:rPr>
          <w:rFonts w:ascii="Times New Roman" w:hAnsi="Times New Roman" w:cs="Times New Roman"/>
          <w:noProof/>
          <w:lang w:val="en-GB"/>
        </w:rPr>
        <w:t>(6)</w:t>
      </w:r>
      <w:r w:rsidR="00214D4F">
        <w:rPr>
          <w:rFonts w:ascii="Times New Roman" w:hAnsi="Times New Roman" w:cs="Times New Roman"/>
          <w:lang w:val="en-GB"/>
        </w:rPr>
        <w:fldChar w:fldCharType="end"/>
      </w:r>
      <w:r w:rsidR="008A4255" w:rsidRPr="007332C3">
        <w:rPr>
          <w:rFonts w:ascii="Times New Roman" w:hAnsi="Times New Roman" w:cs="Times New Roman"/>
          <w:lang w:val="en-GB"/>
        </w:rPr>
        <w:t>. The novel mutation</w:t>
      </w:r>
      <w:r w:rsidR="00FA033D" w:rsidRPr="007332C3">
        <w:rPr>
          <w:rFonts w:ascii="Times New Roman" w:hAnsi="Times New Roman" w:cs="Times New Roman"/>
          <w:lang w:val="en-GB"/>
        </w:rPr>
        <w:t xml:space="preserve"> p.F578V was</w:t>
      </w:r>
      <w:r w:rsidR="008A4255" w:rsidRPr="007332C3">
        <w:rPr>
          <w:rFonts w:ascii="Times New Roman" w:hAnsi="Times New Roman" w:cs="Times New Roman"/>
          <w:lang w:val="en-GB"/>
        </w:rPr>
        <w:t xml:space="preserve"> absent in 400 in house controls and public databases including the 1000 genomes</w:t>
      </w:r>
      <w:r w:rsidR="00C95347">
        <w:rPr>
          <w:rFonts w:ascii="Times New Roman" w:hAnsi="Times New Roman" w:cs="Times New Roman"/>
          <w:lang w:val="en-GB"/>
        </w:rPr>
        <w:t xml:space="preserve"> </w:t>
      </w:r>
      <w:r w:rsidR="00C95347">
        <w:rPr>
          <w:rFonts w:ascii="Times New Roman" w:hAnsi="Times New Roman" w:cs="Times New Roman"/>
          <w:lang w:val="en-GB"/>
        </w:rPr>
        <w:fldChar w:fldCharType="begin">
          <w:fldData xml:space="preserve">PEVuZE5vdGU+PENpdGU+PEF1dGhvcj5BYmVjYXNpczwvQXV0aG9yPjxZZWFyPjIwMTI8L1llYXI+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dGxlPjxhYmJyLTE+TmF0dXJlPC9hYmJyLTE+PC9hbHQtcGVyaW9kaWNhbD48cGFnZXM+NTYtNjU8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PEVuZE5vdGU+PENpdGU+PEF1dGhvcj5BYmVjYXNpczwvQXV0aG9yPjxZZWFyPjIwMTI8L1llYXI+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dGxlPjxhYmJyLTE+TmF0dXJlPC9hYmJyLTE+PC9hbHQtcGVyaW9kaWNhbD48cGFnZXM+NTYtNjU8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C95347">
        <w:rPr>
          <w:rFonts w:ascii="Times New Roman" w:hAnsi="Times New Roman" w:cs="Times New Roman"/>
          <w:lang w:val="en-GB"/>
        </w:rPr>
      </w:r>
      <w:r w:rsidR="00C95347">
        <w:rPr>
          <w:rFonts w:ascii="Times New Roman" w:hAnsi="Times New Roman" w:cs="Times New Roman"/>
          <w:lang w:val="en-GB"/>
        </w:rPr>
        <w:fldChar w:fldCharType="separate"/>
      </w:r>
      <w:r w:rsidR="00674B26">
        <w:rPr>
          <w:rFonts w:ascii="Times New Roman" w:hAnsi="Times New Roman" w:cs="Times New Roman"/>
          <w:noProof/>
          <w:lang w:val="en-GB"/>
        </w:rPr>
        <w:t>(11)</w:t>
      </w:r>
      <w:r w:rsidR="00C95347">
        <w:rPr>
          <w:rFonts w:ascii="Times New Roman" w:hAnsi="Times New Roman" w:cs="Times New Roman"/>
          <w:lang w:val="en-GB"/>
        </w:rPr>
        <w:fldChar w:fldCharType="end"/>
      </w:r>
      <w:r w:rsidR="00214D4F">
        <w:rPr>
          <w:rFonts w:ascii="Times New Roman" w:hAnsi="Times New Roman" w:cs="Times New Roman"/>
          <w:lang w:val="en-GB"/>
        </w:rPr>
        <w:t xml:space="preserve"> </w:t>
      </w:r>
      <w:r w:rsidR="008A4255" w:rsidRPr="007332C3">
        <w:rPr>
          <w:rFonts w:ascii="Times New Roman" w:hAnsi="Times New Roman" w:cs="Times New Roman"/>
          <w:lang w:val="en-GB"/>
        </w:rPr>
        <w:t xml:space="preserve">and </w:t>
      </w:r>
      <w:r w:rsidR="00B76A8A" w:rsidRPr="007332C3">
        <w:rPr>
          <w:rFonts w:ascii="Times New Roman" w:hAnsi="Times New Roman" w:cs="Times New Roman"/>
          <w:lang w:val="en-GB"/>
        </w:rPr>
        <w:t xml:space="preserve">Exome Aggregation Consortium (ExAC), Cambridge, MA (URL: http://exac.broadinstitute.org) </w:t>
      </w:r>
      <w:r w:rsidR="008A4255" w:rsidRPr="007332C3">
        <w:rPr>
          <w:rFonts w:ascii="Times New Roman" w:hAnsi="Times New Roman" w:cs="Times New Roman"/>
          <w:lang w:val="en-US"/>
        </w:rPr>
        <w:t>[June 2015 accessed]</w:t>
      </w:r>
      <w:r w:rsidR="008A4255" w:rsidRPr="007332C3">
        <w:rPr>
          <w:rFonts w:ascii="Times New Roman" w:hAnsi="Times New Roman" w:cs="Times New Roman"/>
          <w:lang w:val="en-GB"/>
        </w:rPr>
        <w:t xml:space="preserve">. </w:t>
      </w:r>
      <w:r w:rsidR="008A4255" w:rsidRPr="007332C3">
        <w:rPr>
          <w:rFonts w:ascii="Times New Roman" w:hAnsi="Times New Roman" w:cs="Times New Roman"/>
          <w:lang w:val="en-US"/>
        </w:rPr>
        <w:t>Both the 299 and 578 residues are highly conserved and the mutations are predicted to affect the function of the protein by all protein predictions tools in the AlaMut software</w:t>
      </w:r>
      <w:r w:rsidR="00FA033D" w:rsidRPr="007332C3">
        <w:rPr>
          <w:rFonts w:ascii="Times New Roman" w:hAnsi="Times New Roman" w:cs="Times New Roman"/>
          <w:lang w:val="en-US"/>
        </w:rPr>
        <w:t xml:space="preserve"> </w:t>
      </w:r>
      <w:r w:rsidR="00FA033D" w:rsidRPr="00B57030">
        <w:rPr>
          <w:rFonts w:ascii="Times New Roman" w:eastAsia="Times New Roman" w:hAnsi="Times New Roman" w:cs="Times New Roman"/>
          <w:color w:val="000000"/>
          <w:shd w:val="clear" w:color="auto" w:fill="FFFFFF"/>
          <w:lang w:val="en-US" w:eastAsia="en-US"/>
        </w:rPr>
        <w:t>(Interactive Biosoftware, Rouen, France)</w:t>
      </w:r>
      <w:r w:rsidR="008A4255" w:rsidRPr="007332C3">
        <w:rPr>
          <w:rFonts w:ascii="Times New Roman" w:hAnsi="Times New Roman" w:cs="Times New Roman"/>
          <w:lang w:val="en-US"/>
        </w:rPr>
        <w:t xml:space="preserve">.  </w:t>
      </w:r>
      <w:r w:rsidR="008A4255" w:rsidRPr="007332C3">
        <w:rPr>
          <w:rFonts w:ascii="Times New Roman" w:hAnsi="Times New Roman" w:cs="Times New Roman"/>
          <w:lang w:val="en-GB"/>
        </w:rPr>
        <w:t xml:space="preserve">  </w:t>
      </w:r>
    </w:p>
    <w:p w:rsidR="0098535A" w:rsidRPr="007332C3" w:rsidRDefault="009B2CA8" w:rsidP="007332C3">
      <w:pPr>
        <w:spacing w:line="480" w:lineRule="auto"/>
        <w:rPr>
          <w:rFonts w:ascii="Times New Roman" w:hAnsi="Times New Roman" w:cs="Times New Roman"/>
          <w:lang w:val="en-GB"/>
        </w:rPr>
      </w:pPr>
      <w:r>
        <w:rPr>
          <w:rFonts w:ascii="Times New Roman" w:hAnsi="Times New Roman" w:cs="Times New Roman"/>
          <w:lang w:val="en-GB"/>
        </w:rPr>
        <w:t>No</w:t>
      </w:r>
      <w:r w:rsidR="007E4A2E" w:rsidRPr="007332C3">
        <w:rPr>
          <w:rFonts w:ascii="Times New Roman" w:hAnsi="Times New Roman" w:cs="Times New Roman"/>
          <w:lang w:val="en-GB"/>
        </w:rPr>
        <w:t xml:space="preserve"> mtDNA deletions or </w:t>
      </w:r>
      <w:r>
        <w:rPr>
          <w:rFonts w:ascii="Times New Roman" w:hAnsi="Times New Roman" w:cs="Times New Roman"/>
          <w:lang w:val="en-GB"/>
        </w:rPr>
        <w:t xml:space="preserve">depletion were found </w:t>
      </w:r>
      <w:r w:rsidRPr="007332C3">
        <w:rPr>
          <w:rFonts w:ascii="Times New Roman" w:hAnsi="Times New Roman" w:cs="Times New Roman"/>
          <w:lang w:val="en-GB"/>
        </w:rPr>
        <w:t>in the muscle of patient 2</w:t>
      </w:r>
      <w:r w:rsidR="007E4A2E" w:rsidRPr="007332C3">
        <w:rPr>
          <w:rFonts w:ascii="Times New Roman" w:hAnsi="Times New Roman" w:cs="Times New Roman"/>
          <w:lang w:val="en-GB"/>
        </w:rPr>
        <w:t>.</w:t>
      </w:r>
    </w:p>
    <w:p w:rsidR="004E6D3E" w:rsidRDefault="004E6D3E" w:rsidP="007332C3">
      <w:pPr>
        <w:spacing w:line="480" w:lineRule="auto"/>
        <w:rPr>
          <w:rFonts w:ascii="Times New Roman" w:hAnsi="Times New Roman" w:cs="Times New Roman"/>
          <w:b/>
          <w:lang w:val="en-GB"/>
        </w:rPr>
      </w:pPr>
    </w:p>
    <w:p w:rsidR="00A661B1" w:rsidRDefault="00A661B1" w:rsidP="007332C3">
      <w:pPr>
        <w:spacing w:line="480" w:lineRule="auto"/>
        <w:rPr>
          <w:rFonts w:ascii="Times New Roman" w:hAnsi="Times New Roman" w:cs="Times New Roman"/>
          <w:b/>
          <w:lang w:val="en-GB"/>
        </w:rPr>
      </w:pPr>
    </w:p>
    <w:p w:rsidR="00A661B1" w:rsidRDefault="00A661B1" w:rsidP="007332C3">
      <w:pPr>
        <w:spacing w:line="480" w:lineRule="auto"/>
        <w:rPr>
          <w:rFonts w:ascii="Times New Roman" w:hAnsi="Times New Roman" w:cs="Times New Roman"/>
          <w:b/>
          <w:lang w:val="en-GB"/>
        </w:rPr>
      </w:pPr>
    </w:p>
    <w:p w:rsidR="00A661B1" w:rsidRDefault="00A661B1" w:rsidP="007332C3">
      <w:pPr>
        <w:spacing w:line="480" w:lineRule="auto"/>
        <w:rPr>
          <w:rFonts w:ascii="Times New Roman" w:hAnsi="Times New Roman" w:cs="Times New Roman"/>
          <w:b/>
          <w:lang w:val="en-GB"/>
        </w:rPr>
      </w:pPr>
    </w:p>
    <w:p w:rsidR="00A661B1" w:rsidRDefault="00A661B1" w:rsidP="007332C3">
      <w:pPr>
        <w:spacing w:line="480" w:lineRule="auto"/>
        <w:rPr>
          <w:rFonts w:ascii="Times New Roman" w:hAnsi="Times New Roman" w:cs="Times New Roman"/>
          <w:b/>
          <w:lang w:val="en-GB"/>
        </w:rPr>
      </w:pPr>
    </w:p>
    <w:p w:rsidR="00A661B1" w:rsidRDefault="00A661B1" w:rsidP="007332C3">
      <w:pPr>
        <w:spacing w:line="480" w:lineRule="auto"/>
        <w:rPr>
          <w:rFonts w:ascii="Times New Roman" w:hAnsi="Times New Roman" w:cs="Times New Roman"/>
          <w:b/>
          <w:lang w:val="en-GB"/>
        </w:rPr>
      </w:pPr>
    </w:p>
    <w:p w:rsidR="00A661B1" w:rsidRDefault="00A661B1" w:rsidP="007332C3">
      <w:pPr>
        <w:spacing w:line="480" w:lineRule="auto"/>
        <w:rPr>
          <w:rFonts w:ascii="Times New Roman" w:hAnsi="Times New Roman" w:cs="Times New Roman"/>
          <w:b/>
          <w:lang w:val="en-GB"/>
        </w:rPr>
      </w:pPr>
    </w:p>
    <w:p w:rsidR="00A661B1" w:rsidRDefault="00A661B1" w:rsidP="007332C3">
      <w:pPr>
        <w:spacing w:line="480" w:lineRule="auto"/>
        <w:rPr>
          <w:rFonts w:ascii="Times New Roman" w:hAnsi="Times New Roman" w:cs="Times New Roman"/>
          <w:b/>
          <w:lang w:val="en-GB"/>
        </w:rPr>
      </w:pPr>
    </w:p>
    <w:p w:rsidR="007778B2" w:rsidRDefault="007778B2">
      <w:pPr>
        <w:rPr>
          <w:rFonts w:ascii="Times New Roman" w:hAnsi="Times New Roman" w:cs="Times New Roman"/>
          <w:b/>
          <w:lang w:val="en-GB"/>
        </w:rPr>
      </w:pPr>
      <w:r>
        <w:rPr>
          <w:rFonts w:ascii="Times New Roman" w:hAnsi="Times New Roman" w:cs="Times New Roman"/>
          <w:b/>
          <w:lang w:val="en-GB"/>
        </w:rPr>
        <w:br w:type="page"/>
      </w:r>
    </w:p>
    <w:p w:rsidR="004D7FBC" w:rsidRDefault="004D7FBC" w:rsidP="00A55CE6">
      <w:pPr>
        <w:rPr>
          <w:rFonts w:ascii="Times New Roman" w:hAnsi="Times New Roman" w:cs="Times New Roman"/>
          <w:b/>
          <w:lang w:val="en-GB"/>
        </w:rPr>
      </w:pPr>
      <w:r w:rsidRPr="007332C3">
        <w:rPr>
          <w:rFonts w:ascii="Times New Roman" w:hAnsi="Times New Roman" w:cs="Times New Roman"/>
          <w:b/>
          <w:lang w:val="en-GB"/>
        </w:rPr>
        <w:lastRenderedPageBreak/>
        <w:t xml:space="preserve">DISCUSSION </w:t>
      </w:r>
    </w:p>
    <w:p w:rsidR="00A55CE6" w:rsidRPr="007332C3" w:rsidRDefault="00A55CE6" w:rsidP="00A55CE6">
      <w:pPr>
        <w:rPr>
          <w:rFonts w:ascii="Times New Roman" w:hAnsi="Times New Roman" w:cs="Times New Roman"/>
          <w:b/>
          <w:lang w:val="en-GB"/>
        </w:rPr>
      </w:pPr>
    </w:p>
    <w:p w:rsidR="0027654E" w:rsidRPr="007332C3" w:rsidRDefault="00645F8E" w:rsidP="007332C3">
      <w:pPr>
        <w:spacing w:line="480" w:lineRule="auto"/>
        <w:rPr>
          <w:rFonts w:ascii="Times New Roman" w:hAnsi="Times New Roman" w:cs="Times New Roman"/>
          <w:lang w:val="en-GB"/>
        </w:rPr>
      </w:pPr>
      <w:r w:rsidRPr="007332C3">
        <w:rPr>
          <w:rFonts w:ascii="Times New Roman" w:hAnsi="Times New Roman" w:cs="Times New Roman"/>
          <w:lang w:val="en-GB"/>
        </w:rPr>
        <w:t xml:space="preserve">We report 4 cases of CoQ10 deficiency due to mutations in </w:t>
      </w:r>
      <w:r w:rsidR="00574262">
        <w:rPr>
          <w:rFonts w:ascii="Times New Roman" w:hAnsi="Times New Roman" w:cs="Times New Roman"/>
          <w:lang w:val="en-GB"/>
        </w:rPr>
        <w:t xml:space="preserve">the </w:t>
      </w:r>
      <w:r w:rsidRPr="007332C3">
        <w:rPr>
          <w:rFonts w:ascii="Times New Roman" w:hAnsi="Times New Roman" w:cs="Times New Roman"/>
          <w:i/>
          <w:lang w:val="en-GB"/>
        </w:rPr>
        <w:t>ADCK3</w:t>
      </w:r>
      <w:r w:rsidRPr="007332C3">
        <w:rPr>
          <w:rFonts w:ascii="Times New Roman" w:hAnsi="Times New Roman" w:cs="Times New Roman"/>
          <w:lang w:val="en-GB"/>
        </w:rPr>
        <w:t xml:space="preserve"> gene. </w:t>
      </w:r>
      <w:r w:rsidR="00E51CD0" w:rsidRPr="007332C3">
        <w:rPr>
          <w:rFonts w:ascii="Times New Roman" w:hAnsi="Times New Roman" w:cs="Times New Roman"/>
          <w:lang w:val="en-GB"/>
        </w:rPr>
        <w:t>The phenotype of our patients is compatible with earlier reports</w:t>
      </w:r>
      <w:r w:rsidR="00597B6F" w:rsidRPr="007332C3">
        <w:rPr>
          <w:rFonts w:ascii="Times New Roman" w:hAnsi="Times New Roman" w:cs="Times New Roman"/>
          <w:lang w:val="en-GB"/>
        </w:rPr>
        <w:t xml:space="preserve"> with </w:t>
      </w:r>
      <w:r w:rsidR="00E51CD0" w:rsidRPr="007332C3">
        <w:rPr>
          <w:rFonts w:ascii="Times New Roman" w:hAnsi="Times New Roman" w:cs="Times New Roman"/>
          <w:lang w:val="en-GB"/>
        </w:rPr>
        <w:t xml:space="preserve">all </w:t>
      </w:r>
      <w:r w:rsidRPr="007332C3">
        <w:rPr>
          <w:rFonts w:ascii="Times New Roman" w:hAnsi="Times New Roman" w:cs="Times New Roman"/>
          <w:lang w:val="en-GB"/>
        </w:rPr>
        <w:t>ha</w:t>
      </w:r>
      <w:r w:rsidR="00597B6F" w:rsidRPr="007332C3">
        <w:rPr>
          <w:rFonts w:ascii="Times New Roman" w:hAnsi="Times New Roman" w:cs="Times New Roman"/>
          <w:lang w:val="en-GB"/>
        </w:rPr>
        <w:t>ving a</w:t>
      </w:r>
      <w:r w:rsidRPr="007332C3">
        <w:rPr>
          <w:rFonts w:ascii="Times New Roman" w:hAnsi="Times New Roman" w:cs="Times New Roman"/>
          <w:lang w:val="en-GB"/>
        </w:rPr>
        <w:t xml:space="preserve"> </w:t>
      </w:r>
      <w:r w:rsidR="00FB46F1" w:rsidRPr="007332C3">
        <w:rPr>
          <w:rFonts w:ascii="Times New Roman" w:hAnsi="Times New Roman" w:cs="Times New Roman"/>
          <w:lang w:val="en-GB"/>
        </w:rPr>
        <w:t xml:space="preserve">slowly progressive </w:t>
      </w:r>
      <w:r w:rsidRPr="007332C3">
        <w:rPr>
          <w:rFonts w:ascii="Times New Roman" w:hAnsi="Times New Roman" w:cs="Times New Roman"/>
          <w:lang w:val="en-GB"/>
        </w:rPr>
        <w:t>cerebellar ataxia with cerebellar atrophy</w:t>
      </w:r>
      <w:r w:rsidR="00E51CD0" w:rsidRPr="007332C3">
        <w:rPr>
          <w:rFonts w:ascii="Times New Roman" w:hAnsi="Times New Roman" w:cs="Times New Roman"/>
          <w:lang w:val="en-GB"/>
        </w:rPr>
        <w:t xml:space="preserve">. </w:t>
      </w:r>
      <w:r w:rsidR="00597B6F" w:rsidRPr="007332C3">
        <w:rPr>
          <w:rFonts w:ascii="Times New Roman" w:hAnsi="Times New Roman" w:cs="Times New Roman"/>
          <w:lang w:val="en-GB"/>
        </w:rPr>
        <w:t>A</w:t>
      </w:r>
      <w:r w:rsidR="00E51CD0" w:rsidRPr="007332C3">
        <w:rPr>
          <w:rFonts w:ascii="Times New Roman" w:hAnsi="Times New Roman" w:cs="Times New Roman"/>
          <w:lang w:val="en-GB"/>
        </w:rPr>
        <w:t>ddition</w:t>
      </w:r>
      <w:r w:rsidR="00597B6F" w:rsidRPr="007332C3">
        <w:rPr>
          <w:rFonts w:ascii="Times New Roman" w:hAnsi="Times New Roman" w:cs="Times New Roman"/>
          <w:lang w:val="en-GB"/>
        </w:rPr>
        <w:t>ally</w:t>
      </w:r>
      <w:r w:rsidR="00002913" w:rsidRPr="007332C3">
        <w:rPr>
          <w:rFonts w:ascii="Times New Roman" w:hAnsi="Times New Roman" w:cs="Times New Roman"/>
          <w:lang w:val="en-GB"/>
        </w:rPr>
        <w:t xml:space="preserve">, </w:t>
      </w:r>
      <w:r w:rsidR="00E51CD0" w:rsidRPr="007332C3">
        <w:rPr>
          <w:rFonts w:ascii="Times New Roman" w:hAnsi="Times New Roman" w:cs="Times New Roman"/>
          <w:lang w:val="en-GB"/>
        </w:rPr>
        <w:t xml:space="preserve">our patients had </w:t>
      </w:r>
      <w:r w:rsidRPr="007332C3">
        <w:rPr>
          <w:rFonts w:ascii="Times New Roman" w:hAnsi="Times New Roman" w:cs="Times New Roman"/>
          <w:lang w:val="en-GB"/>
        </w:rPr>
        <w:t xml:space="preserve">epilepsy </w:t>
      </w:r>
      <w:r w:rsidR="000E1FEF" w:rsidRPr="007332C3">
        <w:rPr>
          <w:rFonts w:ascii="Times New Roman" w:hAnsi="Times New Roman" w:cs="Times New Roman"/>
          <w:lang w:val="en-GB"/>
        </w:rPr>
        <w:t>complicated by</w:t>
      </w:r>
      <w:r w:rsidR="0027654E" w:rsidRPr="007332C3">
        <w:rPr>
          <w:rFonts w:ascii="Times New Roman" w:hAnsi="Times New Roman" w:cs="Times New Roman"/>
          <w:lang w:val="en-GB"/>
        </w:rPr>
        <w:t xml:space="preserve"> episodes of status epilepticus and </w:t>
      </w:r>
      <w:r w:rsidR="006D6FD7" w:rsidRPr="007332C3">
        <w:rPr>
          <w:rFonts w:ascii="Times New Roman" w:hAnsi="Times New Roman" w:cs="Times New Roman"/>
          <w:lang w:val="en-GB"/>
        </w:rPr>
        <w:t>clinical and imaging evidence of</w:t>
      </w:r>
      <w:r w:rsidR="0027654E" w:rsidRPr="007332C3">
        <w:rPr>
          <w:rFonts w:ascii="Times New Roman" w:hAnsi="Times New Roman" w:cs="Times New Roman"/>
          <w:lang w:val="en-GB"/>
        </w:rPr>
        <w:t xml:space="preserve"> stroke-like </w:t>
      </w:r>
      <w:r w:rsidR="006D6FD7" w:rsidRPr="007332C3">
        <w:rPr>
          <w:rFonts w:ascii="Times New Roman" w:hAnsi="Times New Roman" w:cs="Times New Roman"/>
          <w:lang w:val="en-GB"/>
        </w:rPr>
        <w:t xml:space="preserve">episodes </w:t>
      </w:r>
      <w:r w:rsidR="00C801AD" w:rsidRPr="007332C3">
        <w:rPr>
          <w:rFonts w:ascii="Times New Roman" w:hAnsi="Times New Roman" w:cs="Times New Roman"/>
          <w:lang w:val="en-GB"/>
        </w:rPr>
        <w:fldChar w:fldCharType="begin"/>
      </w:r>
      <w:r w:rsidR="00FC10A2" w:rsidRPr="007332C3">
        <w:rPr>
          <w:rFonts w:ascii="Times New Roman" w:hAnsi="Times New Roman" w:cs="Times New Roman"/>
          <w:lang w:val="en-GB"/>
        </w:rPr>
        <w:instrText xml:space="preserve"> ADDIN EN.CITE &lt;EndNote&gt;&lt;Cite&gt;&lt;Author&gt;Doimo&lt;/Author&gt;&lt;Year&gt;2014&lt;/Year&gt;&lt;RecNum&gt;25&lt;/RecNum&gt;&lt;DisplayText&gt;(4)&lt;/DisplayText&gt;&lt;record&gt;&lt;rec-number&gt;25&lt;/rec-number&gt;&lt;foreign-keys&gt;&lt;key app="EN" db-id="t9pfwpz9vp29dtedpx9vxp23z29x9dw0s05p" timestamp="1427372040"&gt;25&lt;/key&gt;&lt;/foreign-keys&gt;&lt;ref-type name="Journal Article"&gt;17&lt;/ref-type&gt;&lt;contributors&gt;&lt;authors&gt;&lt;author&gt;Doimo, M.&lt;/author&gt;&lt;author&gt;Desbats, M. A.&lt;/author&gt;&lt;author&gt;Cerqua, C.&lt;/author&gt;&lt;author&gt;Cassina, M.&lt;/author&gt;&lt;author&gt;Trevisson, E.&lt;/author&gt;&lt;author&gt;Salviati, L.&lt;/author&gt;&lt;/authors&gt;&lt;/contributors&gt;&lt;auth-address&gt;Clinical Genetics Unit, Department of Woman and Child Health, University of Padova, and IRP Citta della Speranza, Padova, Italy.&lt;/auth-address&gt;&lt;titles&gt;&lt;title&gt;Genetics of coenzyme q10 deficiency&lt;/title&gt;&lt;secondary-title&gt;Mol Syndromol&lt;/secondary-title&gt;&lt;alt-title&gt;Molecular syndromology&lt;/alt-title&gt;&lt;/titles&gt;&lt;periodical&gt;&lt;full-title&gt;Mol Syndromol&lt;/full-title&gt;&lt;abbr-1&gt;Molecular syndromology&lt;/abbr-1&gt;&lt;/periodical&gt;&lt;alt-periodical&gt;&lt;full-title&gt;Mol Syndromol&lt;/full-title&gt;&lt;abbr-1&gt;Molecular syndromology&lt;/abbr-1&gt;&lt;/alt-periodical&gt;&lt;pages&gt;156-62&lt;/pages&gt;&lt;volume&gt;5&lt;/volume&gt;&lt;number&gt;3-4&lt;/number&gt;&lt;edition&gt;2014/08/16&lt;/edition&gt;&lt;keywords&gt;&lt;keyword&gt;COQ genes&lt;/keyword&gt;&lt;keyword&gt;CoQ10&lt;/keyword&gt;&lt;keyword&gt;Coenzyme Q10&lt;/keyword&gt;&lt;keyword&gt;Primary CoQ10 deficiency&lt;/keyword&gt;&lt;keyword&gt;Respiratory chain disorders&lt;/keyword&gt;&lt;/keywords&gt;&lt;dates&gt;&lt;year&gt;2014&lt;/year&gt;&lt;pub-dates&gt;&lt;date&gt;Jul&lt;/date&gt;&lt;/pub-dates&gt;&lt;/dates&gt;&lt;isbn&gt;1661-8769 (Print)&amp;#xD;1661-8769&lt;/isbn&gt;&lt;accession-num&gt;25126048&lt;/accession-num&gt;&lt;urls&gt;&lt;related-urls&gt;&lt;url&gt;http://www.ncbi.nlm.nih.gov/pmc/articles/PMC4112527/pdf/msy-0005-0156.pdf&lt;/url&gt;&lt;/related-urls&gt;&lt;/urls&gt;&lt;custom2&gt;Pmc4112527&lt;/custom2&gt;&lt;electronic-resource-num&gt;10.1159/000362826&lt;/electronic-resource-num&gt;&lt;remote-database-provider&gt;NLM&lt;/remote-database-provider&gt;&lt;language&gt;eng&lt;/language&gt;&lt;/record&gt;&lt;/Cite&gt;&lt;/EndNote&gt;</w:instrText>
      </w:r>
      <w:r w:rsidR="00C801AD" w:rsidRPr="007332C3">
        <w:rPr>
          <w:rFonts w:ascii="Times New Roman" w:hAnsi="Times New Roman" w:cs="Times New Roman"/>
          <w:lang w:val="en-GB"/>
        </w:rPr>
        <w:fldChar w:fldCharType="separate"/>
      </w:r>
      <w:r w:rsidR="00FC10A2" w:rsidRPr="007332C3">
        <w:rPr>
          <w:rFonts w:ascii="Times New Roman" w:hAnsi="Times New Roman" w:cs="Times New Roman"/>
          <w:noProof/>
          <w:lang w:val="en-GB"/>
        </w:rPr>
        <w:t>(4)</w:t>
      </w:r>
      <w:r w:rsidR="00C801AD" w:rsidRPr="007332C3">
        <w:rPr>
          <w:rFonts w:ascii="Times New Roman" w:hAnsi="Times New Roman" w:cs="Times New Roman"/>
          <w:lang w:val="en-GB"/>
        </w:rPr>
        <w:fldChar w:fldCharType="end"/>
      </w:r>
      <w:r w:rsidRPr="007332C3">
        <w:rPr>
          <w:rFonts w:ascii="Times New Roman" w:hAnsi="Times New Roman" w:cs="Times New Roman"/>
          <w:lang w:val="en-GB"/>
        </w:rPr>
        <w:t>.</w:t>
      </w:r>
      <w:r w:rsidR="0027654E" w:rsidRPr="007332C3">
        <w:rPr>
          <w:rFonts w:ascii="Times New Roman" w:hAnsi="Times New Roman" w:cs="Times New Roman"/>
          <w:lang w:val="en-GB"/>
        </w:rPr>
        <w:t xml:space="preserve"> While ata</w:t>
      </w:r>
      <w:r w:rsidR="00D138FC">
        <w:rPr>
          <w:rFonts w:ascii="Times New Roman" w:hAnsi="Times New Roman" w:cs="Times New Roman"/>
          <w:lang w:val="en-GB"/>
        </w:rPr>
        <w:t>xia and encephalopathy are well-</w:t>
      </w:r>
      <w:r w:rsidR="0027654E" w:rsidRPr="007332C3">
        <w:rPr>
          <w:rFonts w:ascii="Times New Roman" w:hAnsi="Times New Roman" w:cs="Times New Roman"/>
          <w:lang w:val="en-GB"/>
        </w:rPr>
        <w:t>recognised features of CoQ10 deficiency, the ep</w:t>
      </w:r>
      <w:r w:rsidR="0094020F" w:rsidRPr="007332C3">
        <w:rPr>
          <w:rFonts w:ascii="Times New Roman" w:hAnsi="Times New Roman" w:cs="Times New Roman"/>
          <w:lang w:val="en-GB"/>
        </w:rPr>
        <w:t>ilep</w:t>
      </w:r>
      <w:r w:rsidR="00EA524E">
        <w:rPr>
          <w:rFonts w:ascii="Times New Roman" w:hAnsi="Times New Roman" w:cs="Times New Roman"/>
          <w:lang w:val="en-GB"/>
        </w:rPr>
        <w:t>tic semiology</w:t>
      </w:r>
      <w:r w:rsidR="0094020F" w:rsidRPr="007332C3">
        <w:rPr>
          <w:rFonts w:ascii="Times New Roman" w:hAnsi="Times New Roman" w:cs="Times New Roman"/>
          <w:lang w:val="en-GB"/>
        </w:rPr>
        <w:t xml:space="preserve"> and stroke like </w:t>
      </w:r>
      <w:r w:rsidR="00EA524E">
        <w:rPr>
          <w:rFonts w:ascii="Times New Roman" w:hAnsi="Times New Roman" w:cs="Times New Roman"/>
          <w:lang w:val="en-GB"/>
        </w:rPr>
        <w:t>episodes</w:t>
      </w:r>
      <w:r w:rsidR="00EA524E" w:rsidRPr="007332C3">
        <w:rPr>
          <w:rFonts w:ascii="Times New Roman" w:hAnsi="Times New Roman" w:cs="Times New Roman"/>
          <w:lang w:val="en-GB"/>
        </w:rPr>
        <w:t xml:space="preserve"> </w:t>
      </w:r>
      <w:r w:rsidR="0027654E" w:rsidRPr="007332C3">
        <w:rPr>
          <w:rFonts w:ascii="Times New Roman" w:hAnsi="Times New Roman" w:cs="Times New Roman"/>
          <w:lang w:val="en-GB"/>
        </w:rPr>
        <w:t xml:space="preserve">have not been </w:t>
      </w:r>
      <w:r w:rsidR="00EA524E">
        <w:rPr>
          <w:rFonts w:ascii="Times New Roman" w:hAnsi="Times New Roman" w:cs="Times New Roman"/>
          <w:lang w:val="en-GB"/>
        </w:rPr>
        <w:t>systematically studied</w:t>
      </w:r>
      <w:r w:rsidR="0027654E" w:rsidRPr="007332C3">
        <w:rPr>
          <w:rFonts w:ascii="Times New Roman" w:hAnsi="Times New Roman" w:cs="Times New Roman"/>
          <w:lang w:val="en-GB"/>
        </w:rPr>
        <w:t xml:space="preserve">. </w:t>
      </w:r>
    </w:p>
    <w:p w:rsidR="00340E48" w:rsidRPr="007332C3" w:rsidRDefault="002D6CDB" w:rsidP="007332C3">
      <w:pPr>
        <w:spacing w:line="480" w:lineRule="auto"/>
        <w:rPr>
          <w:rFonts w:ascii="Times New Roman" w:hAnsi="Times New Roman" w:cs="Times New Roman"/>
          <w:lang w:val="en-GB"/>
        </w:rPr>
      </w:pPr>
      <w:r>
        <w:rPr>
          <w:rFonts w:ascii="Times New Roman" w:hAnsi="Times New Roman" w:cs="Times New Roman"/>
          <w:lang w:val="en-GB"/>
        </w:rPr>
        <w:t>Including our cases</w:t>
      </w:r>
      <w:r w:rsidR="00472706">
        <w:rPr>
          <w:rFonts w:ascii="Times New Roman" w:hAnsi="Times New Roman" w:cs="Times New Roman"/>
          <w:lang w:val="en-GB"/>
        </w:rPr>
        <w:t xml:space="preserve">, </w:t>
      </w:r>
      <w:r>
        <w:rPr>
          <w:rFonts w:ascii="Times New Roman" w:hAnsi="Times New Roman" w:cs="Times New Roman"/>
          <w:lang w:val="en-GB"/>
        </w:rPr>
        <w:t xml:space="preserve">a total of </w:t>
      </w:r>
      <w:r w:rsidR="00472706">
        <w:rPr>
          <w:rFonts w:ascii="Times New Roman" w:hAnsi="Times New Roman" w:cs="Times New Roman"/>
          <w:lang w:val="en-GB"/>
        </w:rPr>
        <w:t>7</w:t>
      </w:r>
      <w:r w:rsidR="003D0BF0">
        <w:rPr>
          <w:rFonts w:ascii="Times New Roman" w:hAnsi="Times New Roman" w:cs="Times New Roman"/>
          <w:lang w:val="en-GB"/>
        </w:rPr>
        <w:t>8</w:t>
      </w:r>
      <w:r w:rsidR="00472706">
        <w:rPr>
          <w:rFonts w:ascii="Times New Roman" w:hAnsi="Times New Roman" w:cs="Times New Roman"/>
          <w:lang w:val="en-GB"/>
        </w:rPr>
        <w:t xml:space="preserve"> patients from 4</w:t>
      </w:r>
      <w:r w:rsidR="003D0BF0">
        <w:rPr>
          <w:rFonts w:ascii="Times New Roman" w:hAnsi="Times New Roman" w:cs="Times New Roman"/>
          <w:lang w:val="en-GB"/>
        </w:rPr>
        <w:t>5</w:t>
      </w:r>
      <w:r w:rsidR="00472706">
        <w:rPr>
          <w:rFonts w:ascii="Times New Roman" w:hAnsi="Times New Roman" w:cs="Times New Roman"/>
          <w:lang w:val="en-GB"/>
        </w:rPr>
        <w:t xml:space="preserve"> families </w:t>
      </w:r>
      <w:r w:rsidR="00472706" w:rsidRPr="0090497E">
        <w:rPr>
          <w:rFonts w:ascii="Times New Roman" w:hAnsi="Times New Roman" w:cs="Times New Roman"/>
          <w:lang w:val="en-GB"/>
        </w:rPr>
        <w:t>with primary CoQ10 deficiency have been reported</w:t>
      </w:r>
      <w:r w:rsidR="00EA524E">
        <w:rPr>
          <w:rFonts w:ascii="Times New Roman" w:hAnsi="Times New Roman" w:cs="Times New Roman"/>
          <w:lang w:val="en-GB"/>
        </w:rPr>
        <w:t xml:space="preserve"> </w:t>
      </w:r>
      <w:r w:rsidR="00472706" w:rsidRPr="0090497E">
        <w:rPr>
          <w:rFonts w:ascii="Times New Roman" w:hAnsi="Times New Roman" w:cs="Times New Roman"/>
          <w:lang w:val="en-GB"/>
        </w:rPr>
        <w:fldChar w:fldCharType="begin">
          <w:fldData xml:space="preserve">PEVuZE5vdGU+PENpdGU+PEF1dGhvcj5Ib3J2YXRoPC9BdXRob3I+PFllYXI+MjAxMjwvWWVhcj48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PEVuZE5vdGU+PENpdGU+PEF1dGhvcj5Ib3J2YXRoPC9BdXRob3I+PFllYXI+MjAxMjwvWWVhcj48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472706" w:rsidRPr="0090497E">
        <w:rPr>
          <w:rFonts w:ascii="Times New Roman" w:hAnsi="Times New Roman" w:cs="Times New Roman"/>
          <w:lang w:val="en-GB"/>
        </w:rPr>
      </w:r>
      <w:r w:rsidR="00472706" w:rsidRPr="0090497E">
        <w:rPr>
          <w:rFonts w:ascii="Times New Roman" w:hAnsi="Times New Roman" w:cs="Times New Roman"/>
          <w:lang w:val="en-GB"/>
        </w:rPr>
        <w:fldChar w:fldCharType="separate"/>
      </w:r>
      <w:r w:rsidR="00674B26">
        <w:rPr>
          <w:rFonts w:ascii="Times New Roman" w:hAnsi="Times New Roman" w:cs="Times New Roman"/>
          <w:noProof/>
          <w:lang w:val="en-GB"/>
        </w:rPr>
        <w:t>(6, 12, 13)</w:t>
      </w:r>
      <w:r w:rsidR="00472706" w:rsidRPr="0090497E">
        <w:rPr>
          <w:rFonts w:ascii="Times New Roman" w:hAnsi="Times New Roman" w:cs="Times New Roman"/>
          <w:lang w:val="en-GB"/>
        </w:rPr>
        <w:fldChar w:fldCharType="end"/>
      </w:r>
      <w:r w:rsidR="00472706">
        <w:rPr>
          <w:rFonts w:ascii="Times New Roman" w:hAnsi="Times New Roman" w:cs="Times New Roman"/>
          <w:lang w:val="en-GB"/>
        </w:rPr>
        <w:t>.</w:t>
      </w:r>
      <w:r w:rsidR="00EA524E">
        <w:rPr>
          <w:rFonts w:ascii="Times New Roman" w:hAnsi="Times New Roman" w:cs="Times New Roman"/>
          <w:lang w:val="en-GB"/>
        </w:rPr>
        <w:t xml:space="preserve"> </w:t>
      </w:r>
      <w:r w:rsidR="00472706">
        <w:rPr>
          <w:rFonts w:ascii="Times New Roman" w:hAnsi="Times New Roman" w:cs="Times New Roman"/>
          <w:lang w:val="en-GB"/>
        </w:rPr>
        <w:t>Epilepsy was present in 16</w:t>
      </w:r>
      <w:r w:rsidR="00C67038">
        <w:rPr>
          <w:rFonts w:ascii="Times New Roman" w:hAnsi="Times New Roman" w:cs="Times New Roman"/>
          <w:lang w:val="en-GB"/>
        </w:rPr>
        <w:t xml:space="preserve"> </w:t>
      </w:r>
      <w:r w:rsidR="00472706">
        <w:rPr>
          <w:rFonts w:ascii="Times New Roman" w:hAnsi="Times New Roman" w:cs="Times New Roman"/>
          <w:lang w:val="en-GB"/>
        </w:rPr>
        <w:t>(20%)</w:t>
      </w:r>
      <w:r w:rsidR="00C67038">
        <w:rPr>
          <w:rFonts w:ascii="Times New Roman" w:hAnsi="Times New Roman" w:cs="Times New Roman"/>
          <w:lang w:val="en-GB"/>
        </w:rPr>
        <w:t xml:space="preserve"> the majority of whom </w:t>
      </w:r>
      <w:r w:rsidR="00E6037B" w:rsidRPr="007332C3">
        <w:rPr>
          <w:rFonts w:ascii="Times New Roman" w:hAnsi="Times New Roman" w:cs="Times New Roman"/>
          <w:lang w:val="en-GB"/>
        </w:rPr>
        <w:t xml:space="preserve">(11) </w:t>
      </w:r>
      <w:r w:rsidR="00C67038">
        <w:rPr>
          <w:rFonts w:ascii="Times New Roman" w:hAnsi="Times New Roman" w:cs="Times New Roman"/>
          <w:lang w:val="en-GB"/>
        </w:rPr>
        <w:t>had</w:t>
      </w:r>
      <w:r w:rsidR="00C67038" w:rsidRPr="007332C3">
        <w:rPr>
          <w:rFonts w:ascii="Times New Roman" w:hAnsi="Times New Roman" w:cs="Times New Roman"/>
          <w:lang w:val="en-GB"/>
        </w:rPr>
        <w:t xml:space="preserve"> </w:t>
      </w:r>
      <w:r w:rsidR="00E6037B" w:rsidRPr="007332C3">
        <w:rPr>
          <w:rFonts w:ascii="Times New Roman" w:hAnsi="Times New Roman" w:cs="Times New Roman"/>
          <w:lang w:val="en-GB"/>
        </w:rPr>
        <w:t xml:space="preserve">mutations in </w:t>
      </w:r>
      <w:r w:rsidR="00C67038">
        <w:rPr>
          <w:rFonts w:ascii="Times New Roman" w:hAnsi="Times New Roman" w:cs="Times New Roman"/>
          <w:lang w:val="en-GB"/>
        </w:rPr>
        <w:t xml:space="preserve">the </w:t>
      </w:r>
      <w:r w:rsidR="00E6037B" w:rsidRPr="007332C3">
        <w:rPr>
          <w:rFonts w:ascii="Times New Roman" w:hAnsi="Times New Roman" w:cs="Times New Roman"/>
          <w:i/>
          <w:lang w:val="en-GB"/>
        </w:rPr>
        <w:t>ADCK3</w:t>
      </w:r>
      <w:r w:rsidR="00E6037B" w:rsidRPr="007332C3">
        <w:rPr>
          <w:rFonts w:ascii="Times New Roman" w:hAnsi="Times New Roman" w:cs="Times New Roman"/>
          <w:lang w:val="en-GB"/>
        </w:rPr>
        <w:t xml:space="preserve"> gene</w:t>
      </w:r>
      <w:r w:rsidR="001C3840">
        <w:rPr>
          <w:rFonts w:ascii="Times New Roman" w:hAnsi="Times New Roman" w:cs="Times New Roman"/>
          <w:lang w:val="en-GB"/>
        </w:rPr>
        <w:t xml:space="preserve"> </w:t>
      </w:r>
      <w:r w:rsidR="0087737E">
        <w:rPr>
          <w:rFonts w:ascii="Times New Roman" w:hAnsi="Times New Roman" w:cs="Times New Roman"/>
          <w:lang w:val="en-GB"/>
        </w:rPr>
        <w:t>s</w:t>
      </w:r>
      <w:r w:rsidR="00FB46F1" w:rsidRPr="007332C3">
        <w:rPr>
          <w:rFonts w:ascii="Times New Roman" w:hAnsi="Times New Roman" w:cs="Times New Roman"/>
          <w:lang w:val="en-GB"/>
        </w:rPr>
        <w:t>uggest</w:t>
      </w:r>
      <w:r w:rsidR="009B2CA8">
        <w:rPr>
          <w:rFonts w:ascii="Times New Roman" w:hAnsi="Times New Roman" w:cs="Times New Roman"/>
          <w:lang w:val="en-GB"/>
        </w:rPr>
        <w:t>ing</w:t>
      </w:r>
      <w:r w:rsidR="00FB46F1" w:rsidRPr="007332C3">
        <w:rPr>
          <w:rFonts w:ascii="Times New Roman" w:hAnsi="Times New Roman" w:cs="Times New Roman"/>
          <w:lang w:val="en-GB"/>
        </w:rPr>
        <w:t xml:space="preserve"> that </w:t>
      </w:r>
      <w:r w:rsidR="00EA524E">
        <w:rPr>
          <w:rFonts w:ascii="Times New Roman" w:hAnsi="Times New Roman" w:cs="Times New Roman"/>
          <w:lang w:val="en-GB"/>
        </w:rPr>
        <w:t xml:space="preserve">among patients with CoQ10 deficiency, </w:t>
      </w:r>
      <w:r w:rsidR="009B2CA8">
        <w:rPr>
          <w:rFonts w:ascii="Times New Roman" w:hAnsi="Times New Roman" w:cs="Times New Roman"/>
          <w:lang w:val="en-GB"/>
        </w:rPr>
        <w:t xml:space="preserve">those </w:t>
      </w:r>
      <w:r w:rsidR="00EA524E">
        <w:rPr>
          <w:rFonts w:ascii="Times New Roman" w:hAnsi="Times New Roman" w:cs="Times New Roman"/>
          <w:lang w:val="en-GB"/>
        </w:rPr>
        <w:t>with</w:t>
      </w:r>
      <w:r w:rsidR="004D68D2">
        <w:rPr>
          <w:rFonts w:ascii="Times New Roman" w:hAnsi="Times New Roman" w:cs="Times New Roman"/>
          <w:lang w:val="en-GB"/>
        </w:rPr>
        <w:t xml:space="preserve"> </w:t>
      </w:r>
      <w:r w:rsidR="004D68D2" w:rsidRPr="007332C3">
        <w:rPr>
          <w:rFonts w:ascii="Times New Roman" w:hAnsi="Times New Roman" w:cs="Times New Roman"/>
          <w:i/>
          <w:lang w:val="en-GB"/>
        </w:rPr>
        <w:t>ADCK3</w:t>
      </w:r>
      <w:r w:rsidR="004D68D2">
        <w:rPr>
          <w:rFonts w:ascii="Times New Roman" w:hAnsi="Times New Roman" w:cs="Times New Roman"/>
          <w:lang w:val="en-GB"/>
        </w:rPr>
        <w:t xml:space="preserve"> mutations</w:t>
      </w:r>
      <w:r w:rsidR="00FB46F1" w:rsidRPr="007332C3">
        <w:rPr>
          <w:rFonts w:ascii="Times New Roman" w:hAnsi="Times New Roman" w:cs="Times New Roman"/>
          <w:lang w:val="en-GB"/>
        </w:rPr>
        <w:t xml:space="preserve"> are </w:t>
      </w:r>
      <w:r w:rsidR="004D68D2">
        <w:rPr>
          <w:rFonts w:ascii="Times New Roman" w:hAnsi="Times New Roman" w:cs="Times New Roman"/>
          <w:lang w:val="en-GB"/>
        </w:rPr>
        <w:t>particularly prone to epileptogenesis.</w:t>
      </w:r>
      <w:r w:rsidR="00597B6F" w:rsidRPr="007332C3">
        <w:rPr>
          <w:rFonts w:ascii="Times New Roman" w:hAnsi="Times New Roman" w:cs="Times New Roman"/>
          <w:lang w:val="en-GB"/>
        </w:rPr>
        <w:t xml:space="preserve"> </w:t>
      </w:r>
      <w:r w:rsidR="004D68D2">
        <w:rPr>
          <w:rFonts w:ascii="Times New Roman" w:hAnsi="Times New Roman" w:cs="Times New Roman"/>
          <w:lang w:val="en-GB"/>
        </w:rPr>
        <w:t xml:space="preserve">Of the </w:t>
      </w:r>
      <w:r w:rsidR="009B2CA8">
        <w:rPr>
          <w:rFonts w:ascii="Times New Roman" w:hAnsi="Times New Roman" w:cs="Times New Roman"/>
          <w:lang w:val="en-GB"/>
        </w:rPr>
        <w:t>11</w:t>
      </w:r>
      <w:r w:rsidR="004D68D2">
        <w:rPr>
          <w:rFonts w:ascii="Times New Roman" w:hAnsi="Times New Roman" w:cs="Times New Roman"/>
          <w:lang w:val="en-GB"/>
        </w:rPr>
        <w:t xml:space="preserve"> patients with </w:t>
      </w:r>
      <w:r w:rsidR="004D68D2" w:rsidRPr="00C95347">
        <w:rPr>
          <w:rFonts w:ascii="Times New Roman" w:hAnsi="Times New Roman" w:cs="Times New Roman"/>
          <w:i/>
          <w:lang w:val="en-GB"/>
        </w:rPr>
        <w:t>ADCK3</w:t>
      </w:r>
      <w:r w:rsidR="004D68D2">
        <w:rPr>
          <w:rFonts w:ascii="Times New Roman" w:hAnsi="Times New Roman" w:cs="Times New Roman"/>
          <w:lang w:val="en-GB"/>
        </w:rPr>
        <w:t xml:space="preserve"> mutations and epilepsy, six </w:t>
      </w:r>
      <w:r w:rsidR="003A370C" w:rsidRPr="007332C3">
        <w:rPr>
          <w:rFonts w:ascii="Times New Roman" w:hAnsi="Times New Roman" w:cs="Times New Roman"/>
          <w:lang w:val="en-GB"/>
        </w:rPr>
        <w:t>had epilepsia partialis continua</w:t>
      </w:r>
      <w:r w:rsidR="00340E48" w:rsidRPr="007332C3">
        <w:rPr>
          <w:rFonts w:ascii="Times New Roman" w:hAnsi="Times New Roman" w:cs="Times New Roman"/>
          <w:lang w:val="en-GB"/>
        </w:rPr>
        <w:t xml:space="preserve"> and </w:t>
      </w:r>
      <w:r w:rsidR="009B2CA8">
        <w:rPr>
          <w:rFonts w:ascii="Times New Roman" w:hAnsi="Times New Roman" w:cs="Times New Roman"/>
          <w:lang w:val="en-GB"/>
        </w:rPr>
        <w:t>5</w:t>
      </w:r>
      <w:r w:rsidR="004D68D2">
        <w:rPr>
          <w:rFonts w:ascii="Times New Roman" w:hAnsi="Times New Roman" w:cs="Times New Roman"/>
          <w:lang w:val="en-GB"/>
        </w:rPr>
        <w:t xml:space="preserve"> developed stroke-like episodes with cortical lesions</w:t>
      </w:r>
      <w:r w:rsidR="0087737E">
        <w:rPr>
          <w:rFonts w:ascii="Times New Roman" w:hAnsi="Times New Roman" w:cs="Times New Roman"/>
          <w:lang w:val="en-GB"/>
        </w:rPr>
        <w:t xml:space="preserve"> (</w:t>
      </w:r>
      <w:r w:rsidR="00C911AE">
        <w:rPr>
          <w:rFonts w:ascii="Times New Roman" w:hAnsi="Times New Roman" w:cs="Times New Roman"/>
          <w:lang w:val="en-GB"/>
        </w:rPr>
        <w:t>T</w:t>
      </w:r>
      <w:r w:rsidR="0087737E">
        <w:rPr>
          <w:rFonts w:ascii="Times New Roman" w:hAnsi="Times New Roman" w:cs="Times New Roman"/>
          <w:lang w:val="en-GB"/>
        </w:rPr>
        <w:t>able</w:t>
      </w:r>
      <w:r w:rsidR="00501B91">
        <w:rPr>
          <w:rFonts w:ascii="Times New Roman" w:hAnsi="Times New Roman" w:cs="Times New Roman"/>
          <w:lang w:val="en-GB"/>
        </w:rPr>
        <w:t xml:space="preserve"> </w:t>
      </w:r>
      <w:r w:rsidR="00670C86">
        <w:rPr>
          <w:rFonts w:ascii="Times New Roman" w:hAnsi="Times New Roman" w:cs="Times New Roman"/>
          <w:lang w:val="en-GB"/>
        </w:rPr>
        <w:t>1&amp;</w:t>
      </w:r>
      <w:r w:rsidR="0087737E">
        <w:rPr>
          <w:rFonts w:ascii="Times New Roman" w:hAnsi="Times New Roman" w:cs="Times New Roman"/>
          <w:lang w:val="en-GB"/>
        </w:rPr>
        <w:t>3)</w:t>
      </w:r>
      <w:r w:rsidR="00C95347">
        <w:rPr>
          <w:rFonts w:ascii="Times New Roman" w:hAnsi="Times New Roman" w:cs="Times New Roman"/>
          <w:lang w:val="en-GB"/>
        </w:rPr>
        <w:t xml:space="preserve"> </w:t>
      </w:r>
      <w:r w:rsidR="00BF098A" w:rsidRPr="007332C3">
        <w:rPr>
          <w:rFonts w:ascii="Times New Roman" w:hAnsi="Times New Roman" w:cs="Times New Roman"/>
          <w:lang w:val="en-GB"/>
        </w:rPr>
        <w:fldChar w:fldCharType="begin">
          <w:fldData xml:space="preserve">PEVuZE5vdGU+PENpdGU+PEF1dGhvcj5Nb2xsZXQ8L0F1dGhvcj48WWVhcj4yMDA4PC9ZZWFyPjxS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MT48L2FsdC1wZXJpb2RpY2FsPjxwYWdlcz42MjMtMzA8L3BhZ2VzPjx2b2x1bWU+ODI8L3ZvbHVt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PEVuZE5vdGU+PENpdGU+PEF1dGhvcj5Nb2xsZXQ8L0F1dGhvcj48WWVhcj4yMDA4PC9ZZWFyPjxS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MT48L2FsdC1wZXJpb2RpY2FsPjxwYWdlcz42MjMtMzA8L3BhZ2VzPjx2b2x1bWU+ODI8L3ZvbHVt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BF098A" w:rsidRPr="007332C3">
        <w:rPr>
          <w:rFonts w:ascii="Times New Roman" w:hAnsi="Times New Roman" w:cs="Times New Roman"/>
          <w:lang w:val="en-GB"/>
        </w:rPr>
      </w:r>
      <w:r w:rsidR="00BF098A" w:rsidRPr="007332C3">
        <w:rPr>
          <w:rFonts w:ascii="Times New Roman" w:hAnsi="Times New Roman" w:cs="Times New Roman"/>
          <w:lang w:val="en-GB"/>
        </w:rPr>
        <w:fldChar w:fldCharType="separate"/>
      </w:r>
      <w:r w:rsidR="00674B26">
        <w:rPr>
          <w:rFonts w:ascii="Times New Roman" w:hAnsi="Times New Roman" w:cs="Times New Roman"/>
          <w:noProof/>
          <w:lang w:val="en-GB"/>
        </w:rPr>
        <w:t>(14)</w:t>
      </w:r>
      <w:r w:rsidR="00BF098A" w:rsidRPr="007332C3">
        <w:rPr>
          <w:rFonts w:ascii="Times New Roman" w:hAnsi="Times New Roman" w:cs="Times New Roman"/>
          <w:lang w:val="en-GB"/>
        </w:rPr>
        <w:fldChar w:fldCharType="end"/>
      </w:r>
      <w:r w:rsidR="00340E48" w:rsidRPr="007332C3">
        <w:rPr>
          <w:rFonts w:ascii="Times New Roman" w:hAnsi="Times New Roman" w:cs="Times New Roman"/>
          <w:lang w:val="en-GB"/>
        </w:rPr>
        <w:t>.</w:t>
      </w:r>
      <w:r w:rsidR="001F2DD2" w:rsidRPr="007332C3">
        <w:rPr>
          <w:rFonts w:ascii="Times New Roman" w:hAnsi="Times New Roman" w:cs="Times New Roman"/>
          <w:lang w:val="en-GB"/>
        </w:rPr>
        <w:t xml:space="preserve"> </w:t>
      </w:r>
      <w:r w:rsidR="00340E48" w:rsidRPr="007332C3">
        <w:rPr>
          <w:rFonts w:ascii="Times New Roman" w:hAnsi="Times New Roman" w:cs="Times New Roman"/>
          <w:lang w:val="en-GB"/>
        </w:rPr>
        <w:t>EE</w:t>
      </w:r>
      <w:r w:rsidR="001F2DD2" w:rsidRPr="007332C3">
        <w:rPr>
          <w:rFonts w:ascii="Times New Roman" w:hAnsi="Times New Roman" w:cs="Times New Roman"/>
          <w:lang w:val="en-GB"/>
        </w:rPr>
        <w:t xml:space="preserve">G </w:t>
      </w:r>
      <w:r w:rsidR="006D6FD7" w:rsidRPr="007332C3">
        <w:rPr>
          <w:rFonts w:ascii="Times New Roman" w:hAnsi="Times New Roman" w:cs="Times New Roman"/>
          <w:lang w:val="en-GB"/>
        </w:rPr>
        <w:t xml:space="preserve">in </w:t>
      </w:r>
      <w:r w:rsidR="001F2DD2" w:rsidRPr="007332C3">
        <w:rPr>
          <w:rFonts w:ascii="Times New Roman" w:hAnsi="Times New Roman" w:cs="Times New Roman"/>
          <w:lang w:val="en-GB"/>
        </w:rPr>
        <w:t xml:space="preserve">our 4 patients </w:t>
      </w:r>
      <w:r w:rsidR="00340E48" w:rsidRPr="007332C3">
        <w:rPr>
          <w:rFonts w:ascii="Times New Roman" w:hAnsi="Times New Roman" w:cs="Times New Roman"/>
          <w:lang w:val="en-GB"/>
        </w:rPr>
        <w:t xml:space="preserve">showed </w:t>
      </w:r>
      <w:r w:rsidR="00002913" w:rsidRPr="007332C3">
        <w:rPr>
          <w:rFonts w:ascii="Times New Roman" w:hAnsi="Times New Roman" w:cs="Times New Roman"/>
          <w:lang w:val="en-GB"/>
        </w:rPr>
        <w:t xml:space="preserve">that </w:t>
      </w:r>
      <w:r w:rsidR="007D6A4A" w:rsidRPr="007332C3">
        <w:rPr>
          <w:rFonts w:ascii="Times New Roman" w:hAnsi="Times New Roman" w:cs="Times New Roman"/>
          <w:lang w:val="en-GB"/>
        </w:rPr>
        <w:t>epilep</w:t>
      </w:r>
      <w:r w:rsidR="000B5F61" w:rsidRPr="007332C3">
        <w:rPr>
          <w:rFonts w:ascii="Times New Roman" w:hAnsi="Times New Roman" w:cs="Times New Roman"/>
          <w:lang w:val="en-GB"/>
        </w:rPr>
        <w:t>tic activit</w:t>
      </w:r>
      <w:r w:rsidR="00002913" w:rsidRPr="007332C3">
        <w:rPr>
          <w:rFonts w:ascii="Times New Roman" w:hAnsi="Times New Roman" w:cs="Times New Roman"/>
          <w:lang w:val="en-GB"/>
        </w:rPr>
        <w:t>y was</w:t>
      </w:r>
      <w:r w:rsidR="000B5F61" w:rsidRPr="007332C3">
        <w:rPr>
          <w:rFonts w:ascii="Times New Roman" w:hAnsi="Times New Roman" w:cs="Times New Roman"/>
          <w:lang w:val="en-GB"/>
        </w:rPr>
        <w:t xml:space="preserve"> focused in the </w:t>
      </w:r>
      <w:r w:rsidR="00340E48" w:rsidRPr="007332C3">
        <w:rPr>
          <w:rFonts w:ascii="Times New Roman" w:hAnsi="Times New Roman" w:cs="Times New Roman"/>
          <w:lang w:val="en-GB"/>
        </w:rPr>
        <w:t xml:space="preserve">occipital </w:t>
      </w:r>
      <w:r w:rsidR="006D6FD7" w:rsidRPr="007332C3">
        <w:rPr>
          <w:rFonts w:ascii="Times New Roman" w:hAnsi="Times New Roman" w:cs="Times New Roman"/>
          <w:lang w:val="en-GB"/>
        </w:rPr>
        <w:t xml:space="preserve">and temporal </w:t>
      </w:r>
      <w:r w:rsidR="00340E48" w:rsidRPr="007332C3">
        <w:rPr>
          <w:rFonts w:ascii="Times New Roman" w:hAnsi="Times New Roman" w:cs="Times New Roman"/>
          <w:lang w:val="en-GB"/>
        </w:rPr>
        <w:t>lobe</w:t>
      </w:r>
      <w:r w:rsidR="000B5F61" w:rsidRPr="007332C3">
        <w:rPr>
          <w:rFonts w:ascii="Times New Roman" w:hAnsi="Times New Roman" w:cs="Times New Roman"/>
          <w:lang w:val="en-GB"/>
        </w:rPr>
        <w:t>s</w:t>
      </w:r>
      <w:r w:rsidR="00340E48" w:rsidRPr="007332C3">
        <w:rPr>
          <w:rFonts w:ascii="Times New Roman" w:hAnsi="Times New Roman" w:cs="Times New Roman"/>
          <w:lang w:val="en-GB"/>
        </w:rPr>
        <w:t xml:space="preserve">. </w:t>
      </w:r>
      <w:r w:rsidR="00FE20E4" w:rsidRPr="007332C3">
        <w:rPr>
          <w:rFonts w:ascii="Times New Roman" w:hAnsi="Times New Roman" w:cs="Times New Roman"/>
          <w:lang w:val="en-GB"/>
        </w:rPr>
        <w:t>T</w:t>
      </w:r>
      <w:r w:rsidR="006D6FD7" w:rsidRPr="007332C3">
        <w:rPr>
          <w:rFonts w:ascii="Times New Roman" w:hAnsi="Times New Roman" w:cs="Times New Roman"/>
          <w:lang w:val="en-GB"/>
        </w:rPr>
        <w:t>he combina</w:t>
      </w:r>
      <w:r w:rsidR="00B34607" w:rsidRPr="007332C3">
        <w:rPr>
          <w:rFonts w:ascii="Times New Roman" w:hAnsi="Times New Roman" w:cs="Times New Roman"/>
          <w:lang w:val="en-GB"/>
        </w:rPr>
        <w:t xml:space="preserve">tion of occipital predilection and an </w:t>
      </w:r>
      <w:r w:rsidR="006D6FD7" w:rsidRPr="007332C3">
        <w:rPr>
          <w:rFonts w:ascii="Times New Roman" w:hAnsi="Times New Roman" w:cs="Times New Roman"/>
          <w:lang w:val="en-GB"/>
        </w:rPr>
        <w:t>acute on chronic course with stroke-like lesion</w:t>
      </w:r>
      <w:r w:rsidR="00B34607" w:rsidRPr="007332C3">
        <w:rPr>
          <w:rFonts w:ascii="Times New Roman" w:hAnsi="Times New Roman" w:cs="Times New Roman"/>
          <w:lang w:val="en-GB"/>
        </w:rPr>
        <w:t>s on</w:t>
      </w:r>
      <w:r w:rsidR="006D6FD7" w:rsidRPr="007332C3">
        <w:rPr>
          <w:rFonts w:ascii="Times New Roman" w:hAnsi="Times New Roman" w:cs="Times New Roman"/>
          <w:lang w:val="en-GB"/>
        </w:rPr>
        <w:t xml:space="preserve"> MRI associated with periods of intense epileptic activity </w:t>
      </w:r>
      <w:r w:rsidR="000B5F61" w:rsidRPr="007332C3">
        <w:rPr>
          <w:rFonts w:ascii="Times New Roman" w:hAnsi="Times New Roman" w:cs="Times New Roman"/>
          <w:lang w:val="en-GB"/>
        </w:rPr>
        <w:t xml:space="preserve">are similar to those </w:t>
      </w:r>
      <w:r w:rsidR="006D6FD7" w:rsidRPr="007332C3">
        <w:rPr>
          <w:rFonts w:ascii="Times New Roman" w:hAnsi="Times New Roman" w:cs="Times New Roman"/>
          <w:lang w:val="en-GB"/>
        </w:rPr>
        <w:t xml:space="preserve">seen </w:t>
      </w:r>
      <w:r w:rsidR="000B5F61" w:rsidRPr="007332C3">
        <w:rPr>
          <w:rFonts w:ascii="Times New Roman" w:hAnsi="Times New Roman" w:cs="Times New Roman"/>
          <w:lang w:val="en-GB"/>
        </w:rPr>
        <w:t>in patients with POLG related disorders</w:t>
      </w:r>
      <w:r w:rsidR="006B6FB9" w:rsidRPr="007332C3">
        <w:rPr>
          <w:rFonts w:ascii="Times New Roman" w:hAnsi="Times New Roman" w:cs="Times New Roman"/>
          <w:lang w:val="en-GB"/>
        </w:rPr>
        <w:t xml:space="preserve"> </w:t>
      </w:r>
      <w:r w:rsidR="006B6FB9" w:rsidRPr="007332C3">
        <w:rPr>
          <w:rFonts w:ascii="Times New Roman" w:hAnsi="Times New Roman" w:cs="Times New Roman"/>
          <w:lang w:val="en-GB"/>
        </w:rPr>
        <w:fldChar w:fldCharType="begin">
          <w:fldData xml:space="preserve">PEVuZE5vdGU+PENpdGU+PEF1dGhvcj5FbmdlbHNlbjwvQXV0aG9yPjxZZWFyPjIwMDg8L1llYXI+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eTwvYWJici0xPjwvYWx0LXBlcmlvZGljYWw+PHBhZ2VzPjgxOC0yODwvcGFnZXM+PHZvbHVtZT4x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PEVuZE5vdGU+PENpdGU+PEF1dGhvcj5FbmdlbHNlbjwvQXV0aG9yPjxZZWFyPjIwMDg8L1llYXI+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eTwvYWJici0xPjwvYWx0LXBlcmlvZGljYWw+PHBhZ2VzPjgxOC0yODwvcGFnZXM+PHZvbHVtZT4x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6B6FB9" w:rsidRPr="007332C3">
        <w:rPr>
          <w:rFonts w:ascii="Times New Roman" w:hAnsi="Times New Roman" w:cs="Times New Roman"/>
          <w:lang w:val="en-GB"/>
        </w:rPr>
      </w:r>
      <w:r w:rsidR="006B6FB9" w:rsidRPr="007332C3">
        <w:rPr>
          <w:rFonts w:ascii="Times New Roman" w:hAnsi="Times New Roman" w:cs="Times New Roman"/>
          <w:lang w:val="en-GB"/>
        </w:rPr>
        <w:fldChar w:fldCharType="separate"/>
      </w:r>
      <w:r w:rsidR="00674B26">
        <w:rPr>
          <w:rFonts w:ascii="Times New Roman" w:hAnsi="Times New Roman" w:cs="Times New Roman"/>
          <w:noProof/>
          <w:lang w:val="en-GB"/>
        </w:rPr>
        <w:t>(5, 15, 16)</w:t>
      </w:r>
      <w:r w:rsidR="006B6FB9" w:rsidRPr="007332C3">
        <w:rPr>
          <w:rFonts w:ascii="Times New Roman" w:hAnsi="Times New Roman" w:cs="Times New Roman"/>
          <w:lang w:val="en-GB"/>
        </w:rPr>
        <w:fldChar w:fldCharType="end"/>
      </w:r>
      <w:r w:rsidR="00373D2E" w:rsidRPr="007332C3">
        <w:rPr>
          <w:rFonts w:ascii="Times New Roman" w:hAnsi="Times New Roman" w:cs="Times New Roman"/>
          <w:lang w:val="en-GB"/>
        </w:rPr>
        <w:t>.</w:t>
      </w:r>
      <w:r w:rsidR="000B5F61" w:rsidRPr="007332C3">
        <w:rPr>
          <w:rFonts w:ascii="Times New Roman" w:hAnsi="Times New Roman" w:cs="Times New Roman"/>
          <w:lang w:val="en-GB"/>
        </w:rPr>
        <w:t xml:space="preserve"> </w:t>
      </w:r>
    </w:p>
    <w:p w:rsidR="005C7218" w:rsidRPr="007332C3" w:rsidRDefault="009B2CA8" w:rsidP="007332C3">
      <w:pPr>
        <w:spacing w:line="480" w:lineRule="auto"/>
        <w:rPr>
          <w:rFonts w:ascii="Times New Roman" w:hAnsi="Times New Roman" w:cs="Times New Roman"/>
          <w:lang w:val="en-GB"/>
        </w:rPr>
      </w:pPr>
      <w:r>
        <w:rPr>
          <w:rFonts w:ascii="Times New Roman" w:hAnsi="Times New Roman" w:cs="Times New Roman"/>
          <w:lang w:val="en-GB"/>
        </w:rPr>
        <w:t xml:space="preserve">While </w:t>
      </w:r>
      <w:r w:rsidR="001D7A93" w:rsidRPr="007332C3">
        <w:rPr>
          <w:rFonts w:ascii="Times New Roman" w:hAnsi="Times New Roman" w:cs="Times New Roman"/>
          <w:lang w:val="en-GB"/>
        </w:rPr>
        <w:t>CoQ10 deficiency is a potentially treatable cause of disease</w:t>
      </w:r>
      <w:r w:rsidR="005B0F7E">
        <w:rPr>
          <w:rFonts w:ascii="Times New Roman" w:hAnsi="Times New Roman" w:cs="Times New Roman"/>
          <w:lang w:val="en-GB"/>
        </w:rPr>
        <w:t>, t</w:t>
      </w:r>
      <w:r w:rsidR="001D7A93" w:rsidRPr="007332C3">
        <w:rPr>
          <w:rFonts w:ascii="Times New Roman" w:hAnsi="Times New Roman" w:cs="Times New Roman"/>
          <w:lang w:val="en-GB"/>
        </w:rPr>
        <w:t xml:space="preserve">he steroid resistant nephrotic syndrome is reported to have a better </w:t>
      </w:r>
      <w:r w:rsidRPr="007332C3">
        <w:rPr>
          <w:rFonts w:ascii="Times New Roman" w:hAnsi="Times New Roman" w:cs="Times New Roman"/>
          <w:lang w:val="en-GB"/>
        </w:rPr>
        <w:t xml:space="preserve">treatment </w:t>
      </w:r>
      <w:r w:rsidR="001D7A93" w:rsidRPr="007332C3">
        <w:rPr>
          <w:rFonts w:ascii="Times New Roman" w:hAnsi="Times New Roman" w:cs="Times New Roman"/>
          <w:lang w:val="en-GB"/>
        </w:rPr>
        <w:t xml:space="preserve">response than the neurological features. Seizures appear to respond poorly to oral </w:t>
      </w:r>
      <w:r w:rsidRPr="007332C3">
        <w:rPr>
          <w:rFonts w:ascii="Times New Roman" w:hAnsi="Times New Roman" w:cs="Times New Roman"/>
          <w:lang w:val="en-GB"/>
        </w:rPr>
        <w:t xml:space="preserve">CoQ10 </w:t>
      </w:r>
      <w:r w:rsidR="001D7A93" w:rsidRPr="007332C3">
        <w:rPr>
          <w:rFonts w:ascii="Times New Roman" w:hAnsi="Times New Roman" w:cs="Times New Roman"/>
          <w:lang w:val="en-GB"/>
        </w:rPr>
        <w:t xml:space="preserve">supplementation </w:t>
      </w:r>
      <w:r w:rsidR="001D7A93" w:rsidRPr="007332C3">
        <w:rPr>
          <w:rFonts w:ascii="Times New Roman" w:hAnsi="Times New Roman" w:cs="Times New Roman"/>
          <w:lang w:val="en-GB"/>
        </w:rPr>
        <w:fldChar w:fldCharType="begin">
          <w:fldData xml:space="preserve">PEVuZE5vdGU+PENpdGU+PEF1dGhvcj5Nb2xsZXQ8L0F1dGhvcj48WWVhcj4yMDA3PC9ZZWFyPjxS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cGFnZXM+NzY1LTcyPC9wYWdlcz48dm9sdW1lPjExNzwvdm9sdW1lPjxudW1iZXI+MzwvbnVtYmVy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YWJici0xPjwvYWx0LXBlcmlvZGljYWw+PHBhZ2VzPjIwMTMtMjQ8L3BhZ2VzPjx2b2x1bWU+MTIx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TmV1cm9sIE5ldXJvc3VyZyBQc3ljaGlhdHJ5PC9mdWxsLXRpdGxlPjxhYmJyLTE+Sm91cm5hbCBv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PC9hbHQtcGVyaW9kaWNhbD48cGFnZXM+NTE3OS04OTwvcGFnZXM+PHZvbHVtZT4xMjM8L3ZvbHVt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PEVuZE5vdGU+PENpdGU+PEF1dGhvcj5Nb2xsZXQ8L0F1dGhvcj48WWVhcj4yMDA3PC9ZZWFyPjxS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cGFnZXM+NzY1LTcyPC9wYWdlcz48dm9sdW1lPjExNzwvdm9sdW1lPjxudW1iZXI+MzwvbnVtYmVy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TmV1cm9sIE5ldXJvc3VyZyBQc3ljaGlhdHJ5PC9mdWxsLXRpdGxlPjxhYmJyLTE+Sm91cm5hbCBv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PC9hbHQtcGVyaW9kaWNhbD48cGFnZXM+NTE3OS04OTwvcGFnZXM+PHZvbHVtZT4xMjM8L3ZvbHVt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1D7A93" w:rsidRPr="007332C3">
        <w:rPr>
          <w:rFonts w:ascii="Times New Roman" w:hAnsi="Times New Roman" w:cs="Times New Roman"/>
          <w:lang w:val="en-GB"/>
        </w:rPr>
      </w:r>
      <w:r w:rsidR="001D7A93" w:rsidRPr="007332C3">
        <w:rPr>
          <w:rFonts w:ascii="Times New Roman" w:hAnsi="Times New Roman" w:cs="Times New Roman"/>
          <w:lang w:val="en-GB"/>
        </w:rPr>
        <w:fldChar w:fldCharType="separate"/>
      </w:r>
      <w:r w:rsidR="00674B26">
        <w:rPr>
          <w:rFonts w:ascii="Times New Roman" w:hAnsi="Times New Roman" w:cs="Times New Roman"/>
          <w:noProof/>
          <w:lang w:val="en-GB"/>
        </w:rPr>
        <w:t>(6, 12, 13, 17-25)</w:t>
      </w:r>
      <w:r w:rsidR="001D7A93" w:rsidRPr="007332C3">
        <w:rPr>
          <w:rFonts w:ascii="Times New Roman" w:hAnsi="Times New Roman" w:cs="Times New Roman"/>
          <w:lang w:val="en-GB"/>
        </w:rPr>
        <w:fldChar w:fldCharType="end"/>
      </w:r>
      <w:r w:rsidR="004927F1">
        <w:rPr>
          <w:rFonts w:ascii="Times New Roman" w:hAnsi="Times New Roman" w:cs="Times New Roman"/>
          <w:lang w:val="en-GB"/>
        </w:rPr>
        <w:t xml:space="preserve"> and this may be due to reduced oral bioavailability. </w:t>
      </w:r>
      <w:r w:rsidR="001D7A93" w:rsidRPr="007332C3">
        <w:rPr>
          <w:rFonts w:ascii="Times New Roman" w:hAnsi="Times New Roman" w:cs="Times New Roman"/>
          <w:lang w:val="en-GB"/>
        </w:rPr>
        <w:t>CoQ</w:t>
      </w:r>
      <w:r w:rsidR="009D453A" w:rsidRPr="007332C3">
        <w:rPr>
          <w:rFonts w:ascii="Times New Roman" w:hAnsi="Times New Roman" w:cs="Times New Roman"/>
          <w:lang w:val="en-GB"/>
        </w:rPr>
        <w:t>10</w:t>
      </w:r>
      <w:r w:rsidR="001D7A93" w:rsidRPr="007332C3">
        <w:rPr>
          <w:rFonts w:ascii="Times New Roman" w:hAnsi="Times New Roman" w:cs="Times New Roman"/>
          <w:lang w:val="en-GB"/>
        </w:rPr>
        <w:t xml:space="preserve"> is poorly absorbed and as a lipid-</w:t>
      </w:r>
      <w:r w:rsidR="005B0F7E" w:rsidRPr="005B0F7E">
        <w:rPr>
          <w:rFonts w:ascii="Times New Roman" w:hAnsi="Times New Roman" w:cs="Times New Roman"/>
          <w:lang w:val="en-GB"/>
        </w:rPr>
        <w:t xml:space="preserve"> </w:t>
      </w:r>
      <w:r w:rsidR="001D7A93" w:rsidRPr="007332C3">
        <w:rPr>
          <w:rFonts w:ascii="Times New Roman" w:hAnsi="Times New Roman" w:cs="Times New Roman"/>
          <w:lang w:val="en-GB"/>
        </w:rPr>
        <w:t>soluble factor must be ingested together with significant quantities</w:t>
      </w:r>
      <w:r w:rsidR="00EA524E">
        <w:rPr>
          <w:rFonts w:ascii="Times New Roman" w:hAnsi="Times New Roman" w:cs="Times New Roman"/>
          <w:lang w:val="en-GB"/>
        </w:rPr>
        <w:t xml:space="preserve"> of fat </w:t>
      </w:r>
      <w:r w:rsidR="005B0F7E">
        <w:rPr>
          <w:rFonts w:ascii="Times New Roman" w:hAnsi="Times New Roman" w:cs="Times New Roman"/>
          <w:lang w:val="en-GB"/>
        </w:rPr>
        <w:t>to facilitate uptake</w:t>
      </w:r>
      <w:r w:rsidR="001D7A93" w:rsidRPr="007332C3">
        <w:rPr>
          <w:rFonts w:ascii="Times New Roman" w:hAnsi="Times New Roman" w:cs="Times New Roman"/>
          <w:lang w:val="en-GB"/>
        </w:rPr>
        <w:t xml:space="preserve">. </w:t>
      </w:r>
      <w:r w:rsidR="005B0F7E">
        <w:rPr>
          <w:rFonts w:ascii="Times New Roman" w:hAnsi="Times New Roman" w:cs="Times New Roman"/>
          <w:lang w:val="en-GB"/>
        </w:rPr>
        <w:t>Bioavailability</w:t>
      </w:r>
      <w:r w:rsidR="005B0F7E" w:rsidRPr="007332C3">
        <w:rPr>
          <w:rFonts w:ascii="Times New Roman" w:hAnsi="Times New Roman" w:cs="Times New Roman"/>
          <w:lang w:val="en-GB"/>
        </w:rPr>
        <w:t xml:space="preserve"> </w:t>
      </w:r>
      <w:r w:rsidR="005B0F7E">
        <w:rPr>
          <w:rFonts w:ascii="Times New Roman" w:hAnsi="Times New Roman" w:cs="Times New Roman"/>
          <w:lang w:val="en-GB"/>
        </w:rPr>
        <w:t xml:space="preserve">will depend </w:t>
      </w:r>
      <w:r w:rsidR="00016263">
        <w:rPr>
          <w:rFonts w:ascii="Times New Roman" w:hAnsi="Times New Roman" w:cs="Times New Roman"/>
          <w:lang w:val="en-GB"/>
        </w:rPr>
        <w:t>both on dosage</w:t>
      </w:r>
      <w:r w:rsidR="005B0F7E">
        <w:rPr>
          <w:rFonts w:ascii="Times New Roman" w:hAnsi="Times New Roman" w:cs="Times New Roman"/>
          <w:lang w:val="en-GB"/>
        </w:rPr>
        <w:t xml:space="preserve"> and how much</w:t>
      </w:r>
      <w:r w:rsidR="001D7A93" w:rsidRPr="007332C3">
        <w:rPr>
          <w:rFonts w:ascii="Times New Roman" w:hAnsi="Times New Roman" w:cs="Times New Roman"/>
          <w:lang w:val="en-GB"/>
        </w:rPr>
        <w:t xml:space="preserve"> cross</w:t>
      </w:r>
      <w:r w:rsidR="005B0F7E">
        <w:rPr>
          <w:rFonts w:ascii="Times New Roman" w:hAnsi="Times New Roman" w:cs="Times New Roman"/>
          <w:lang w:val="en-GB"/>
        </w:rPr>
        <w:t>es</w:t>
      </w:r>
      <w:r w:rsidR="001D7A93" w:rsidRPr="007332C3">
        <w:rPr>
          <w:rFonts w:ascii="Times New Roman" w:hAnsi="Times New Roman" w:cs="Times New Roman"/>
          <w:lang w:val="en-GB"/>
        </w:rPr>
        <w:t xml:space="preserve"> the blood-brain barrier </w:t>
      </w:r>
      <w:r w:rsidR="001147C0" w:rsidRPr="007332C3">
        <w:rPr>
          <w:rFonts w:ascii="Times New Roman" w:hAnsi="Times New Roman" w:cs="Times New Roman"/>
          <w:lang w:val="en-GB"/>
        </w:rPr>
        <w:fldChar w:fldCharType="begin">
          <w:fldData xml:space="preserve">PEVuZE5vdGU+PENpdGU+PEF1dGhvcj5Nb2xsZXQ8L0F1dGhvcj48WWVhcj4yMDA4PC9ZZWFyPjxS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MT48L2FsdC1wZXJpb2RpY2FsPjxwYWdlcz42MjMtMzA8L3BhZ2VzPjx2b2x1bWU+ODI8L3ZvbHVt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PEVuZE5vdGU+PENpdGU+PEF1dGhvcj5Nb2xsZXQ8L0F1dGhvcj48WWVhcj4yMDA4PC9ZZWFyPjxS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MT48L2FsdC1wZXJpb2RpY2FsPjxwYWdlcz42MjMtMzA8L3BhZ2VzPjx2b2x1bWU+ODI8L3ZvbHVt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1147C0" w:rsidRPr="007332C3">
        <w:rPr>
          <w:rFonts w:ascii="Times New Roman" w:hAnsi="Times New Roman" w:cs="Times New Roman"/>
          <w:lang w:val="en-GB"/>
        </w:rPr>
      </w:r>
      <w:r w:rsidR="001147C0" w:rsidRPr="007332C3">
        <w:rPr>
          <w:rFonts w:ascii="Times New Roman" w:hAnsi="Times New Roman" w:cs="Times New Roman"/>
          <w:lang w:val="en-GB"/>
        </w:rPr>
        <w:fldChar w:fldCharType="separate"/>
      </w:r>
      <w:r w:rsidR="00674B26">
        <w:rPr>
          <w:rFonts w:ascii="Times New Roman" w:hAnsi="Times New Roman" w:cs="Times New Roman"/>
          <w:noProof/>
          <w:lang w:val="en-GB"/>
        </w:rPr>
        <w:t>(14)</w:t>
      </w:r>
      <w:r w:rsidR="001147C0" w:rsidRPr="007332C3">
        <w:rPr>
          <w:rFonts w:ascii="Times New Roman" w:hAnsi="Times New Roman" w:cs="Times New Roman"/>
          <w:lang w:val="en-GB"/>
        </w:rPr>
        <w:fldChar w:fldCharType="end"/>
      </w:r>
      <w:r w:rsidR="001D7A93" w:rsidRPr="007332C3">
        <w:rPr>
          <w:rFonts w:ascii="Times New Roman" w:hAnsi="Times New Roman" w:cs="Times New Roman"/>
          <w:lang w:val="en-GB"/>
        </w:rPr>
        <w:t xml:space="preserve">. </w:t>
      </w:r>
      <w:r w:rsidR="005B0F7E">
        <w:rPr>
          <w:rFonts w:ascii="Times New Roman" w:hAnsi="Times New Roman" w:cs="Times New Roman"/>
          <w:lang w:val="en-GB"/>
        </w:rPr>
        <w:t xml:space="preserve">In the absence of </w:t>
      </w:r>
      <w:r w:rsidR="001D7A93" w:rsidRPr="007332C3">
        <w:rPr>
          <w:rFonts w:ascii="Times New Roman" w:hAnsi="Times New Roman" w:cs="Times New Roman"/>
          <w:lang w:val="en-GB"/>
        </w:rPr>
        <w:t xml:space="preserve">formal trials </w:t>
      </w:r>
      <w:r w:rsidR="005B0F7E">
        <w:rPr>
          <w:rFonts w:ascii="Times New Roman" w:hAnsi="Times New Roman" w:cs="Times New Roman"/>
          <w:lang w:val="en-GB"/>
        </w:rPr>
        <w:t>these data are currently unavailable</w:t>
      </w:r>
      <w:r w:rsidR="001D7A93" w:rsidRPr="007332C3">
        <w:rPr>
          <w:rFonts w:ascii="Times New Roman" w:hAnsi="Times New Roman" w:cs="Times New Roman"/>
          <w:lang w:val="en-GB"/>
        </w:rPr>
        <w:t xml:space="preserve">. </w:t>
      </w:r>
      <w:r w:rsidR="005B0F7E">
        <w:rPr>
          <w:rFonts w:ascii="Times New Roman" w:hAnsi="Times New Roman" w:cs="Times New Roman"/>
          <w:lang w:val="en-GB"/>
        </w:rPr>
        <w:t xml:space="preserve">Three </w:t>
      </w:r>
      <w:r w:rsidR="001147C0" w:rsidRPr="007332C3">
        <w:rPr>
          <w:rFonts w:ascii="Times New Roman" w:hAnsi="Times New Roman" w:cs="Times New Roman"/>
          <w:lang w:val="en-GB"/>
        </w:rPr>
        <w:t>of our patients ha</w:t>
      </w:r>
      <w:r w:rsidR="00AE32BC">
        <w:rPr>
          <w:rFonts w:ascii="Times New Roman" w:hAnsi="Times New Roman" w:cs="Times New Roman"/>
          <w:lang w:val="en-GB"/>
        </w:rPr>
        <w:t>ve</w:t>
      </w:r>
      <w:r w:rsidR="001147C0" w:rsidRPr="007332C3">
        <w:rPr>
          <w:rFonts w:ascii="Times New Roman" w:hAnsi="Times New Roman" w:cs="Times New Roman"/>
          <w:lang w:val="en-GB"/>
        </w:rPr>
        <w:t xml:space="preserve"> </w:t>
      </w:r>
      <w:r w:rsidR="00AE32BC">
        <w:rPr>
          <w:rFonts w:ascii="Times New Roman" w:hAnsi="Times New Roman" w:cs="Times New Roman"/>
          <w:lang w:val="en-GB"/>
        </w:rPr>
        <w:t xml:space="preserve">received oral </w:t>
      </w:r>
      <w:r w:rsidR="00AE32BC" w:rsidRPr="007332C3">
        <w:rPr>
          <w:rFonts w:ascii="Times New Roman" w:hAnsi="Times New Roman" w:cs="Times New Roman"/>
          <w:lang w:val="en-GB"/>
        </w:rPr>
        <w:t>deoxyubiquinon</w:t>
      </w:r>
      <w:r w:rsidR="00AB4267">
        <w:rPr>
          <w:rFonts w:ascii="Times New Roman" w:hAnsi="Times New Roman" w:cs="Times New Roman"/>
          <w:lang w:val="en-GB"/>
        </w:rPr>
        <w:t>e</w:t>
      </w:r>
      <w:r w:rsidR="00D83DFD">
        <w:rPr>
          <w:rFonts w:ascii="Times New Roman" w:hAnsi="Times New Roman" w:cs="Times New Roman"/>
          <w:lang w:val="en-GB"/>
        </w:rPr>
        <w:t xml:space="preserve">: one has not been on treatment long (patient 1) </w:t>
      </w:r>
      <w:r w:rsidR="00AB4267">
        <w:rPr>
          <w:rFonts w:ascii="Times New Roman" w:hAnsi="Times New Roman" w:cs="Times New Roman"/>
          <w:lang w:val="en-GB"/>
        </w:rPr>
        <w:t>while</w:t>
      </w:r>
      <w:r w:rsidR="00D83DFD">
        <w:rPr>
          <w:rFonts w:ascii="Times New Roman" w:hAnsi="Times New Roman" w:cs="Times New Roman"/>
          <w:lang w:val="en-GB"/>
        </w:rPr>
        <w:t xml:space="preserve"> </w:t>
      </w:r>
      <w:r w:rsidR="00D83DFD">
        <w:rPr>
          <w:rFonts w:ascii="Times New Roman" w:hAnsi="Times New Roman" w:cs="Times New Roman"/>
          <w:lang w:val="en-GB"/>
        </w:rPr>
        <w:lastRenderedPageBreak/>
        <w:t xml:space="preserve">another </w:t>
      </w:r>
      <w:r w:rsidR="007778B2">
        <w:rPr>
          <w:rFonts w:ascii="Times New Roman" w:hAnsi="Times New Roman" w:cs="Times New Roman"/>
          <w:lang w:val="en-GB"/>
        </w:rPr>
        <w:t xml:space="preserve">(patient 4) </w:t>
      </w:r>
      <w:r w:rsidR="00D83DFD">
        <w:rPr>
          <w:rFonts w:ascii="Times New Roman" w:hAnsi="Times New Roman" w:cs="Times New Roman"/>
          <w:lang w:val="en-GB"/>
        </w:rPr>
        <w:t xml:space="preserve">started late and was already immobilised </w:t>
      </w:r>
      <w:r w:rsidR="00AB4267">
        <w:rPr>
          <w:rFonts w:ascii="Times New Roman" w:hAnsi="Times New Roman" w:cs="Times New Roman"/>
          <w:lang w:val="en-GB"/>
        </w:rPr>
        <w:t xml:space="preserve">meaning that </w:t>
      </w:r>
      <w:r w:rsidR="00D83DFD">
        <w:rPr>
          <w:rFonts w:ascii="Times New Roman" w:hAnsi="Times New Roman" w:cs="Times New Roman"/>
          <w:lang w:val="en-GB"/>
        </w:rPr>
        <w:t xml:space="preserve">motor benefits would be hard to detect. </w:t>
      </w:r>
      <w:r w:rsidR="007778B2">
        <w:rPr>
          <w:rFonts w:ascii="Times New Roman" w:hAnsi="Times New Roman" w:cs="Times New Roman"/>
          <w:lang w:val="en-GB"/>
        </w:rPr>
        <w:t>P</w:t>
      </w:r>
      <w:r w:rsidR="00AE32BC">
        <w:rPr>
          <w:rFonts w:ascii="Times New Roman" w:hAnsi="Times New Roman" w:cs="Times New Roman"/>
          <w:lang w:val="en-GB"/>
        </w:rPr>
        <w:t xml:space="preserve">atient 2 showed a measurable improvement of ataxia. </w:t>
      </w:r>
      <w:r w:rsidR="00D83DFD">
        <w:rPr>
          <w:rFonts w:ascii="Times New Roman" w:hAnsi="Times New Roman" w:cs="Times New Roman"/>
          <w:lang w:val="en-GB"/>
        </w:rPr>
        <w:t>While i</w:t>
      </w:r>
      <w:r w:rsidR="00AE32BC">
        <w:rPr>
          <w:rFonts w:ascii="Times New Roman" w:hAnsi="Times New Roman" w:cs="Times New Roman"/>
          <w:lang w:val="en-GB"/>
        </w:rPr>
        <w:t>mprovement of the ataxia has been described</w:t>
      </w:r>
      <w:r w:rsidR="001C2636">
        <w:rPr>
          <w:rFonts w:ascii="Times New Roman" w:hAnsi="Times New Roman" w:cs="Times New Roman"/>
          <w:lang w:val="en-GB"/>
        </w:rPr>
        <w:t xml:space="preserve"> </w:t>
      </w:r>
      <w:r w:rsidR="00D83DFD">
        <w:rPr>
          <w:rFonts w:ascii="Times New Roman" w:hAnsi="Times New Roman" w:cs="Times New Roman"/>
          <w:lang w:val="en-GB"/>
        </w:rPr>
        <w:t xml:space="preserve">previously </w:t>
      </w:r>
      <w:r w:rsidR="00E80345">
        <w:rPr>
          <w:rFonts w:ascii="Times New Roman" w:hAnsi="Times New Roman" w:cs="Times New Roman"/>
          <w:lang w:val="en-GB"/>
        </w:rPr>
        <w:fldChar w:fldCharType="begin">
          <w:fldData xml:space="preserve">PEVuZE5vdGU+PENpdGU+PEF1dGhvcj5Nb2xsZXQ8L0F1dGhvcj48WWVhcj4yMDA4PC9ZZWFyPjxS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MT48L2FsdC1wZXJpb2RpY2FsPjxwYWdlcz42MjMtMzA8L3BhZ2VzPjx2b2x1bWU+ODI8L3ZvbHVt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PEVuZE5vdGU+PENpdGU+PEF1dGhvcj5Nb2xsZXQ8L0F1dGhvcj48WWVhcj4yMDA4PC9ZZWFyPjxS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E80345">
        <w:rPr>
          <w:rFonts w:ascii="Times New Roman" w:hAnsi="Times New Roman" w:cs="Times New Roman"/>
          <w:lang w:val="en-GB"/>
        </w:rPr>
      </w:r>
      <w:r w:rsidR="00E80345">
        <w:rPr>
          <w:rFonts w:ascii="Times New Roman" w:hAnsi="Times New Roman" w:cs="Times New Roman"/>
          <w:lang w:val="en-GB"/>
        </w:rPr>
        <w:fldChar w:fldCharType="separate"/>
      </w:r>
      <w:r w:rsidR="00674B26">
        <w:rPr>
          <w:rFonts w:ascii="Times New Roman" w:hAnsi="Times New Roman" w:cs="Times New Roman"/>
          <w:noProof/>
          <w:lang w:val="en-GB"/>
        </w:rPr>
        <w:t>(14)</w:t>
      </w:r>
      <w:r w:rsidR="00E80345">
        <w:rPr>
          <w:rFonts w:ascii="Times New Roman" w:hAnsi="Times New Roman" w:cs="Times New Roman"/>
          <w:lang w:val="en-GB"/>
        </w:rPr>
        <w:fldChar w:fldCharType="end"/>
      </w:r>
      <w:r w:rsidR="00D83DFD">
        <w:rPr>
          <w:rFonts w:ascii="Times New Roman" w:hAnsi="Times New Roman" w:cs="Times New Roman"/>
          <w:lang w:val="en-GB"/>
        </w:rPr>
        <w:t xml:space="preserve">, </w:t>
      </w:r>
      <w:r w:rsidR="00AE32BC">
        <w:rPr>
          <w:rFonts w:ascii="Times New Roman" w:hAnsi="Times New Roman" w:cs="Times New Roman"/>
          <w:lang w:val="en-GB"/>
        </w:rPr>
        <w:t xml:space="preserve">no definite antiepileptic effect has been shown. </w:t>
      </w:r>
      <w:r w:rsidR="00D83DFD">
        <w:rPr>
          <w:rFonts w:ascii="Times New Roman" w:hAnsi="Times New Roman" w:cs="Times New Roman"/>
          <w:lang w:val="en-GB"/>
        </w:rPr>
        <w:t>A potential preventati</w:t>
      </w:r>
      <w:r w:rsidR="00AE32BC">
        <w:rPr>
          <w:rFonts w:ascii="Times New Roman" w:hAnsi="Times New Roman" w:cs="Times New Roman"/>
          <w:lang w:val="en-GB"/>
        </w:rPr>
        <w:t>ve</w:t>
      </w:r>
      <w:r w:rsidR="001147C0" w:rsidRPr="007332C3">
        <w:rPr>
          <w:rFonts w:ascii="Times New Roman" w:hAnsi="Times New Roman" w:cs="Times New Roman"/>
          <w:lang w:val="en-GB"/>
        </w:rPr>
        <w:t xml:space="preserve"> effect with regard </w:t>
      </w:r>
      <w:r w:rsidR="009D453A" w:rsidRPr="007332C3">
        <w:rPr>
          <w:rFonts w:ascii="Times New Roman" w:hAnsi="Times New Roman" w:cs="Times New Roman"/>
          <w:lang w:val="en-GB"/>
        </w:rPr>
        <w:t xml:space="preserve">to </w:t>
      </w:r>
      <w:r w:rsidR="001147C0" w:rsidRPr="007332C3">
        <w:rPr>
          <w:rFonts w:ascii="Times New Roman" w:hAnsi="Times New Roman" w:cs="Times New Roman"/>
          <w:lang w:val="en-GB"/>
        </w:rPr>
        <w:t xml:space="preserve">status </w:t>
      </w:r>
      <w:r w:rsidR="009D453A" w:rsidRPr="007332C3">
        <w:rPr>
          <w:rFonts w:ascii="Times New Roman" w:hAnsi="Times New Roman" w:cs="Times New Roman"/>
          <w:lang w:val="en-GB"/>
        </w:rPr>
        <w:t>epilepticus</w:t>
      </w:r>
      <w:r w:rsidR="00AE32BC">
        <w:rPr>
          <w:rFonts w:ascii="Times New Roman" w:hAnsi="Times New Roman" w:cs="Times New Roman"/>
          <w:lang w:val="en-GB"/>
        </w:rPr>
        <w:t xml:space="preserve"> and associated stroke-like episodes</w:t>
      </w:r>
      <w:r w:rsidR="009D453A" w:rsidRPr="007332C3">
        <w:rPr>
          <w:rFonts w:ascii="Times New Roman" w:hAnsi="Times New Roman" w:cs="Times New Roman"/>
          <w:lang w:val="en-GB"/>
        </w:rPr>
        <w:t xml:space="preserve"> </w:t>
      </w:r>
      <w:r w:rsidR="001147C0" w:rsidRPr="007332C3">
        <w:rPr>
          <w:rFonts w:ascii="Times New Roman" w:hAnsi="Times New Roman" w:cs="Times New Roman"/>
          <w:lang w:val="en-GB"/>
        </w:rPr>
        <w:t xml:space="preserve">cannot be </w:t>
      </w:r>
      <w:r w:rsidR="00AE32BC">
        <w:rPr>
          <w:rFonts w:ascii="Times New Roman" w:hAnsi="Times New Roman" w:cs="Times New Roman"/>
          <w:lang w:val="en-GB"/>
        </w:rPr>
        <w:t>excluded, but showing this will require systematic longitudinal studies</w:t>
      </w:r>
      <w:r w:rsidR="00D83DFD">
        <w:rPr>
          <w:rFonts w:ascii="Times New Roman" w:hAnsi="Times New Roman" w:cs="Times New Roman"/>
          <w:lang w:val="en-GB"/>
        </w:rPr>
        <w:t>,</w:t>
      </w:r>
      <w:r w:rsidR="00AE32BC">
        <w:rPr>
          <w:rFonts w:ascii="Times New Roman" w:hAnsi="Times New Roman" w:cs="Times New Roman"/>
          <w:lang w:val="en-GB"/>
        </w:rPr>
        <w:t xml:space="preserve"> which are currently lacking. </w:t>
      </w:r>
      <w:r w:rsidR="00AB4267">
        <w:rPr>
          <w:rFonts w:ascii="Times New Roman" w:hAnsi="Times New Roman" w:cs="Times New Roman"/>
          <w:lang w:val="en-GB"/>
        </w:rPr>
        <w:t>Moreover,</w:t>
      </w:r>
      <w:r w:rsidR="00AE32BC">
        <w:rPr>
          <w:rFonts w:ascii="Times New Roman" w:hAnsi="Times New Roman" w:cs="Times New Roman"/>
          <w:lang w:val="en-GB"/>
        </w:rPr>
        <w:t xml:space="preserve"> </w:t>
      </w:r>
      <w:r w:rsidR="00AB4267">
        <w:rPr>
          <w:rFonts w:ascii="Times New Roman" w:hAnsi="Times New Roman" w:cs="Times New Roman"/>
          <w:lang w:val="en-GB"/>
        </w:rPr>
        <w:t xml:space="preserve">as in our patient4, </w:t>
      </w:r>
      <w:r w:rsidR="00AE32BC" w:rsidRPr="007332C3">
        <w:rPr>
          <w:rFonts w:ascii="Times New Roman" w:hAnsi="Times New Roman" w:cs="Times New Roman"/>
          <w:lang w:val="en-GB"/>
        </w:rPr>
        <w:t xml:space="preserve">lack of clinical response </w:t>
      </w:r>
      <w:r w:rsidR="00AE32BC">
        <w:rPr>
          <w:rFonts w:ascii="Times New Roman" w:hAnsi="Times New Roman" w:cs="Times New Roman"/>
          <w:lang w:val="en-GB"/>
        </w:rPr>
        <w:t xml:space="preserve">in some patients may be </w:t>
      </w:r>
      <w:r w:rsidR="00AE32BC" w:rsidRPr="007332C3">
        <w:rPr>
          <w:rFonts w:ascii="Times New Roman" w:hAnsi="Times New Roman" w:cs="Times New Roman"/>
          <w:lang w:val="en-GB"/>
        </w:rPr>
        <w:t>due to delayed treatment</w:t>
      </w:r>
      <w:r w:rsidR="00AE32BC">
        <w:rPr>
          <w:rFonts w:ascii="Times New Roman" w:hAnsi="Times New Roman" w:cs="Times New Roman"/>
          <w:lang w:val="en-GB"/>
        </w:rPr>
        <w:t xml:space="preserve"> start</w:t>
      </w:r>
      <w:r w:rsidR="005C7218" w:rsidRPr="007332C3">
        <w:rPr>
          <w:rFonts w:ascii="Times New Roman" w:hAnsi="Times New Roman" w:cs="Times New Roman"/>
          <w:lang w:val="en-GB"/>
        </w:rPr>
        <w:t xml:space="preserve"> </w:t>
      </w:r>
      <w:r w:rsidR="005C7218" w:rsidRPr="007332C3">
        <w:rPr>
          <w:rFonts w:ascii="Times New Roman" w:hAnsi="Times New Roman" w:cs="Times New Roman"/>
          <w:lang w:val="en-GB"/>
        </w:rPr>
        <w:fldChar w:fldCharType="begin">
          <w:fldData xml:space="preserve">PEVuZE5vdGU+PENpdGU+PEF1dGhvcj5TYWx2aWF0aTwvQXV0aG9yPjxZZWFyPjIwMDU8L1llYXI+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PjxwYWdlcz42MDYtODwvcGFnZXM+PHZvbHVtZT42NTwvdm9sdW1lPjxudW1iZXI+NDwvbnVtYmVy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cmlvZGljYWw+PHBhZ2VzPjExMjUtOTwvcGFnZXM+PHZvbHVtZT43OTwvdm9sdW1lPjxudW1iZXI+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</w:fldData>
        </w:fldChar>
      </w:r>
      <w:r w:rsidR="00674B26">
        <w:rPr>
          <w:rFonts w:ascii="Times New Roman" w:hAnsi="Times New Roman" w:cs="Times New Roman"/>
          <w:lang w:val="en-GB"/>
        </w:rPr>
        <w:instrText xml:space="preserve"> ADDIN EN.CITE </w:instrText>
      </w:r>
      <w:r w:rsidR="00674B26">
        <w:rPr>
          <w:rFonts w:ascii="Times New Roman" w:hAnsi="Times New Roman" w:cs="Times New Roman"/>
          <w:lang w:val="en-GB"/>
        </w:rPr>
        <w:fldChar w:fldCharType="begin">
          <w:fldData xml:space="preserve">PEVuZE5vdGU+PENpdGU+PEF1dGhvcj5TYWx2aWF0aTwvQXV0aG9yPjxZZWFyPjIwMDU8L1llYXI+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PjxwYWdlcz42MDYtODwvcGFnZXM+PHZvbHVtZT42NTwvdm9sdW1lPjxudW1iZXI+NDwvbnVtYmVy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cmlvZGljYWw+PHBhZ2VzPjExMjUtOTwvcGFnZXM+PHZvbHVtZT43OTwvdm9sdW1lPjxudW1iZXI+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</w:fldData>
        </w:fldChar>
      </w:r>
      <w:r w:rsidR="00674B26">
        <w:rPr>
          <w:rFonts w:ascii="Times New Roman" w:hAnsi="Times New Roman" w:cs="Times New Roman"/>
          <w:lang w:val="en-GB"/>
        </w:rPr>
        <w:instrText xml:space="preserve"> ADDIN EN.CITE.DATA </w:instrText>
      </w:r>
      <w:r w:rsidR="00674B26">
        <w:rPr>
          <w:rFonts w:ascii="Times New Roman" w:hAnsi="Times New Roman" w:cs="Times New Roman"/>
          <w:lang w:val="en-GB"/>
        </w:rPr>
      </w:r>
      <w:r w:rsidR="00674B26">
        <w:rPr>
          <w:rFonts w:ascii="Times New Roman" w:hAnsi="Times New Roman" w:cs="Times New Roman"/>
          <w:lang w:val="en-GB"/>
        </w:rPr>
        <w:fldChar w:fldCharType="end"/>
      </w:r>
      <w:r w:rsidR="005C7218" w:rsidRPr="007332C3">
        <w:rPr>
          <w:rFonts w:ascii="Times New Roman" w:hAnsi="Times New Roman" w:cs="Times New Roman"/>
          <w:lang w:val="en-GB"/>
        </w:rPr>
      </w:r>
      <w:r w:rsidR="005C7218" w:rsidRPr="007332C3">
        <w:rPr>
          <w:rFonts w:ascii="Times New Roman" w:hAnsi="Times New Roman" w:cs="Times New Roman"/>
          <w:lang w:val="en-GB"/>
        </w:rPr>
        <w:fldChar w:fldCharType="separate"/>
      </w:r>
      <w:r w:rsidR="00674B26">
        <w:rPr>
          <w:rFonts w:ascii="Times New Roman" w:hAnsi="Times New Roman" w:cs="Times New Roman"/>
          <w:noProof/>
          <w:lang w:val="en-GB"/>
        </w:rPr>
        <w:t>(18, 26)</w:t>
      </w:r>
      <w:r w:rsidR="005C7218" w:rsidRPr="007332C3">
        <w:rPr>
          <w:rFonts w:ascii="Times New Roman" w:hAnsi="Times New Roman" w:cs="Times New Roman"/>
          <w:lang w:val="en-GB"/>
        </w:rPr>
        <w:fldChar w:fldCharType="end"/>
      </w:r>
      <w:r w:rsidR="00AB4267">
        <w:rPr>
          <w:rFonts w:ascii="Times New Roman" w:hAnsi="Times New Roman" w:cs="Times New Roman"/>
          <w:lang w:val="en-GB"/>
        </w:rPr>
        <w:t>. Thus, f</w:t>
      </w:r>
      <w:r w:rsidR="005C7218" w:rsidRPr="007332C3">
        <w:rPr>
          <w:rFonts w:ascii="Times New Roman" w:hAnsi="Times New Roman" w:cs="Times New Roman"/>
          <w:lang w:val="en-GB"/>
        </w:rPr>
        <w:t xml:space="preserve">urther studies </w:t>
      </w:r>
      <w:r w:rsidR="00AE32BC">
        <w:rPr>
          <w:rFonts w:ascii="Times New Roman" w:hAnsi="Times New Roman" w:cs="Times New Roman"/>
          <w:lang w:val="en-GB"/>
        </w:rPr>
        <w:t xml:space="preserve">are </w:t>
      </w:r>
      <w:r w:rsidR="005C7218" w:rsidRPr="007332C3">
        <w:rPr>
          <w:rFonts w:ascii="Times New Roman" w:hAnsi="Times New Roman" w:cs="Times New Roman"/>
          <w:lang w:val="en-GB"/>
        </w:rPr>
        <w:t>need</w:t>
      </w:r>
      <w:r w:rsidR="00AE32BC">
        <w:rPr>
          <w:rFonts w:ascii="Times New Roman" w:hAnsi="Times New Roman" w:cs="Times New Roman"/>
          <w:lang w:val="en-GB"/>
        </w:rPr>
        <w:t xml:space="preserve">ed </w:t>
      </w:r>
      <w:r w:rsidR="005C7218" w:rsidRPr="007332C3">
        <w:rPr>
          <w:rFonts w:ascii="Times New Roman" w:hAnsi="Times New Roman" w:cs="Times New Roman"/>
          <w:lang w:val="en-GB"/>
        </w:rPr>
        <w:t xml:space="preserve">to </w:t>
      </w:r>
      <w:r w:rsidR="00AE32BC">
        <w:rPr>
          <w:rFonts w:ascii="Times New Roman" w:hAnsi="Times New Roman" w:cs="Times New Roman"/>
          <w:lang w:val="en-GB"/>
        </w:rPr>
        <w:t>characterise</w:t>
      </w:r>
      <w:r w:rsidR="00AE32BC" w:rsidRPr="007332C3">
        <w:rPr>
          <w:rFonts w:ascii="Times New Roman" w:hAnsi="Times New Roman" w:cs="Times New Roman"/>
          <w:lang w:val="en-GB"/>
        </w:rPr>
        <w:t xml:space="preserve"> </w:t>
      </w:r>
      <w:r w:rsidR="00AE32BC">
        <w:rPr>
          <w:rFonts w:ascii="Times New Roman" w:hAnsi="Times New Roman" w:cs="Times New Roman"/>
          <w:lang w:val="en-GB"/>
        </w:rPr>
        <w:t>therapeutic responses</w:t>
      </w:r>
      <w:r w:rsidR="005C7218" w:rsidRPr="007332C3">
        <w:rPr>
          <w:rFonts w:ascii="Times New Roman" w:hAnsi="Times New Roman" w:cs="Times New Roman"/>
          <w:lang w:val="en-GB"/>
        </w:rPr>
        <w:t xml:space="preserve"> to different CoQ10 derivatives, dos</w:t>
      </w:r>
      <w:r w:rsidR="00AE32BC">
        <w:rPr>
          <w:rFonts w:ascii="Times New Roman" w:hAnsi="Times New Roman" w:cs="Times New Roman"/>
          <w:lang w:val="en-GB"/>
        </w:rPr>
        <w:t>es</w:t>
      </w:r>
      <w:r w:rsidR="005C7218" w:rsidRPr="007332C3">
        <w:rPr>
          <w:rFonts w:ascii="Times New Roman" w:hAnsi="Times New Roman" w:cs="Times New Roman"/>
          <w:lang w:val="en-GB"/>
        </w:rPr>
        <w:t xml:space="preserve"> and </w:t>
      </w:r>
      <w:r w:rsidR="00AE32BC">
        <w:rPr>
          <w:rFonts w:ascii="Times New Roman" w:hAnsi="Times New Roman" w:cs="Times New Roman"/>
          <w:lang w:val="en-GB"/>
        </w:rPr>
        <w:t xml:space="preserve">organ-specific </w:t>
      </w:r>
      <w:r w:rsidR="005C7218" w:rsidRPr="007332C3">
        <w:rPr>
          <w:rFonts w:ascii="Times New Roman" w:hAnsi="Times New Roman" w:cs="Times New Roman"/>
          <w:lang w:val="en-GB"/>
        </w:rPr>
        <w:t xml:space="preserve">bioavailability. </w:t>
      </w:r>
    </w:p>
    <w:p w:rsidR="00874EC1" w:rsidRPr="007332C3" w:rsidRDefault="005C7218" w:rsidP="007332C3">
      <w:pPr>
        <w:spacing w:line="480" w:lineRule="auto"/>
        <w:rPr>
          <w:rFonts w:ascii="Times New Roman" w:hAnsi="Times New Roman" w:cs="Times New Roman"/>
          <w:lang w:val="en-GB"/>
        </w:rPr>
      </w:pPr>
      <w:r w:rsidRPr="007332C3">
        <w:rPr>
          <w:rFonts w:ascii="Times New Roman" w:hAnsi="Times New Roman" w:cs="Times New Roman"/>
          <w:lang w:val="en-GB"/>
        </w:rPr>
        <w:t xml:space="preserve">In conclusion, we report that patients with </w:t>
      </w:r>
      <w:r w:rsidRPr="00BD24E6">
        <w:rPr>
          <w:rFonts w:ascii="Times New Roman" w:hAnsi="Times New Roman" w:cs="Times New Roman"/>
          <w:i/>
          <w:lang w:val="en-GB"/>
        </w:rPr>
        <w:t>ADCK3</w:t>
      </w:r>
      <w:r w:rsidRPr="007332C3">
        <w:rPr>
          <w:rFonts w:ascii="Times New Roman" w:hAnsi="Times New Roman" w:cs="Times New Roman"/>
          <w:lang w:val="en-GB"/>
        </w:rPr>
        <w:t xml:space="preserve"> mutations </w:t>
      </w:r>
      <w:r w:rsidR="004A2530" w:rsidRPr="007332C3">
        <w:rPr>
          <w:rFonts w:ascii="Times New Roman" w:hAnsi="Times New Roman" w:cs="Times New Roman"/>
          <w:lang w:val="en-GB"/>
        </w:rPr>
        <w:t xml:space="preserve">can </w:t>
      </w:r>
      <w:r w:rsidRPr="007332C3">
        <w:rPr>
          <w:rFonts w:ascii="Times New Roman" w:hAnsi="Times New Roman" w:cs="Times New Roman"/>
          <w:lang w:val="en-GB"/>
        </w:rPr>
        <w:t xml:space="preserve">mimic </w:t>
      </w:r>
      <w:r w:rsidR="00AB4267">
        <w:rPr>
          <w:rFonts w:ascii="Times New Roman" w:hAnsi="Times New Roman" w:cs="Times New Roman"/>
          <w:lang w:val="en-GB"/>
        </w:rPr>
        <w:t xml:space="preserve">the phenotype </w:t>
      </w:r>
      <w:r w:rsidRPr="007332C3">
        <w:rPr>
          <w:rFonts w:ascii="Times New Roman" w:hAnsi="Times New Roman" w:cs="Times New Roman"/>
          <w:lang w:val="en-GB"/>
        </w:rPr>
        <w:t xml:space="preserve">seen in </w:t>
      </w:r>
      <w:r w:rsidR="004A2530" w:rsidRPr="007332C3">
        <w:rPr>
          <w:rFonts w:ascii="Times New Roman" w:hAnsi="Times New Roman" w:cs="Times New Roman"/>
          <w:lang w:val="en-GB"/>
        </w:rPr>
        <w:t>POLG</w:t>
      </w:r>
      <w:r w:rsidR="006D219D">
        <w:rPr>
          <w:rFonts w:ascii="Times New Roman" w:hAnsi="Times New Roman" w:cs="Times New Roman"/>
          <w:lang w:val="en-GB"/>
        </w:rPr>
        <w:t>-</w:t>
      </w:r>
      <w:r w:rsidRPr="007332C3">
        <w:rPr>
          <w:rFonts w:ascii="Times New Roman" w:hAnsi="Times New Roman" w:cs="Times New Roman"/>
          <w:lang w:val="en-GB"/>
        </w:rPr>
        <w:t xml:space="preserve">related </w:t>
      </w:r>
      <w:r w:rsidR="006D219D">
        <w:rPr>
          <w:rFonts w:ascii="Times New Roman" w:hAnsi="Times New Roman" w:cs="Times New Roman"/>
          <w:lang w:val="en-GB"/>
        </w:rPr>
        <w:t>encephalopathy</w:t>
      </w:r>
      <w:r w:rsidR="006D219D" w:rsidRPr="007332C3">
        <w:rPr>
          <w:rFonts w:ascii="Times New Roman" w:hAnsi="Times New Roman" w:cs="Times New Roman"/>
          <w:lang w:val="en-GB"/>
        </w:rPr>
        <w:t xml:space="preserve"> </w:t>
      </w:r>
      <w:r w:rsidRPr="007332C3">
        <w:rPr>
          <w:rFonts w:ascii="Times New Roman" w:hAnsi="Times New Roman" w:cs="Times New Roman"/>
          <w:lang w:val="en-GB"/>
        </w:rPr>
        <w:t xml:space="preserve">with progressive cerebellar ataxia complicated by </w:t>
      </w:r>
      <w:r w:rsidR="00682ACB">
        <w:rPr>
          <w:rFonts w:ascii="Times New Roman" w:hAnsi="Times New Roman" w:cs="Times New Roman"/>
          <w:lang w:val="en-GB"/>
        </w:rPr>
        <w:t xml:space="preserve">epilepsy with occipital predilection, </w:t>
      </w:r>
      <w:r w:rsidRPr="007332C3">
        <w:rPr>
          <w:rFonts w:ascii="Times New Roman" w:hAnsi="Times New Roman" w:cs="Times New Roman"/>
          <w:lang w:val="en-GB"/>
        </w:rPr>
        <w:t xml:space="preserve">status epilepticus and </w:t>
      </w:r>
      <w:r w:rsidR="006D219D">
        <w:rPr>
          <w:rFonts w:ascii="Times New Roman" w:hAnsi="Times New Roman" w:cs="Times New Roman"/>
          <w:lang w:val="en-GB"/>
        </w:rPr>
        <w:t>associated</w:t>
      </w:r>
      <w:r w:rsidRPr="007332C3">
        <w:rPr>
          <w:rFonts w:ascii="Times New Roman" w:hAnsi="Times New Roman" w:cs="Times New Roman"/>
          <w:lang w:val="en-GB"/>
        </w:rPr>
        <w:t xml:space="preserve"> stroke-like episodes</w:t>
      </w:r>
      <w:r w:rsidR="00F73A17" w:rsidRPr="007332C3">
        <w:rPr>
          <w:rFonts w:ascii="Times New Roman" w:hAnsi="Times New Roman" w:cs="Times New Roman"/>
          <w:lang w:val="en-GB"/>
        </w:rPr>
        <w:t>. We recommend</w:t>
      </w:r>
      <w:r w:rsidR="00AB4267">
        <w:rPr>
          <w:rFonts w:ascii="Times New Roman" w:hAnsi="Times New Roman" w:cs="Times New Roman"/>
          <w:lang w:val="en-GB"/>
        </w:rPr>
        <w:t>,</w:t>
      </w:r>
      <w:r w:rsidR="00F73A17" w:rsidRPr="007332C3">
        <w:rPr>
          <w:rFonts w:ascii="Times New Roman" w:hAnsi="Times New Roman" w:cs="Times New Roman"/>
          <w:lang w:val="en-GB"/>
        </w:rPr>
        <w:t xml:space="preserve"> </w:t>
      </w:r>
      <w:r w:rsidRPr="007332C3">
        <w:rPr>
          <w:rFonts w:ascii="Times New Roman" w:hAnsi="Times New Roman" w:cs="Times New Roman"/>
          <w:lang w:val="en-GB"/>
        </w:rPr>
        <w:t>therefore</w:t>
      </w:r>
      <w:r w:rsidR="00AB4267">
        <w:rPr>
          <w:rFonts w:ascii="Times New Roman" w:hAnsi="Times New Roman" w:cs="Times New Roman"/>
          <w:lang w:val="en-GB"/>
        </w:rPr>
        <w:t>,</w:t>
      </w:r>
      <w:r w:rsidRPr="007332C3">
        <w:rPr>
          <w:rFonts w:ascii="Times New Roman" w:hAnsi="Times New Roman" w:cs="Times New Roman"/>
          <w:lang w:val="en-GB"/>
        </w:rPr>
        <w:t xml:space="preserve"> </w:t>
      </w:r>
      <w:bookmarkStart w:id="33" w:name="OLE_LINK32"/>
      <w:bookmarkStart w:id="34" w:name="OLE_LINK33"/>
      <w:r w:rsidR="004A2530" w:rsidRPr="007332C3">
        <w:rPr>
          <w:rFonts w:ascii="Times New Roman" w:hAnsi="Times New Roman" w:cs="Times New Roman"/>
          <w:lang w:val="en-GB"/>
        </w:rPr>
        <w:t xml:space="preserve">mutations </w:t>
      </w:r>
      <w:r w:rsidR="001A1A85" w:rsidRPr="007332C3">
        <w:rPr>
          <w:rFonts w:ascii="Times New Roman" w:hAnsi="Times New Roman" w:cs="Times New Roman"/>
          <w:lang w:val="en-GB"/>
        </w:rPr>
        <w:t xml:space="preserve">in </w:t>
      </w:r>
      <w:r w:rsidR="004A2530" w:rsidRPr="00BD24E6">
        <w:rPr>
          <w:rFonts w:ascii="Times New Roman" w:hAnsi="Times New Roman" w:cs="Times New Roman"/>
          <w:i/>
          <w:lang w:val="en-GB"/>
        </w:rPr>
        <w:t>ADCK3</w:t>
      </w:r>
      <w:r w:rsidR="001A1A85" w:rsidRPr="007332C3">
        <w:rPr>
          <w:rFonts w:ascii="Times New Roman" w:hAnsi="Times New Roman" w:cs="Times New Roman"/>
          <w:lang w:val="en-GB"/>
        </w:rPr>
        <w:t xml:space="preserve"> gene</w:t>
      </w:r>
      <w:r w:rsidR="004A2530" w:rsidRPr="007332C3">
        <w:rPr>
          <w:rFonts w:ascii="Times New Roman" w:hAnsi="Times New Roman" w:cs="Times New Roman"/>
          <w:lang w:val="en-GB"/>
        </w:rPr>
        <w:t xml:space="preserve"> </w:t>
      </w:r>
      <w:r w:rsidR="00AB4267">
        <w:rPr>
          <w:rFonts w:ascii="Times New Roman" w:hAnsi="Times New Roman" w:cs="Times New Roman"/>
          <w:lang w:val="en-GB"/>
        </w:rPr>
        <w:t xml:space="preserve">be considered </w:t>
      </w:r>
      <w:r w:rsidR="004A2530" w:rsidRPr="007332C3">
        <w:rPr>
          <w:rFonts w:ascii="Times New Roman" w:hAnsi="Times New Roman" w:cs="Times New Roman"/>
          <w:lang w:val="en-GB"/>
        </w:rPr>
        <w:t xml:space="preserve">in the differential diagnosis </w:t>
      </w:r>
      <w:r w:rsidR="006D219D">
        <w:rPr>
          <w:rFonts w:ascii="Times New Roman" w:hAnsi="Times New Roman" w:cs="Times New Roman"/>
          <w:lang w:val="en-GB"/>
        </w:rPr>
        <w:t>of</w:t>
      </w:r>
      <w:r w:rsidR="004A2530" w:rsidRPr="007332C3">
        <w:rPr>
          <w:rFonts w:ascii="Times New Roman" w:hAnsi="Times New Roman" w:cs="Times New Roman"/>
          <w:lang w:val="en-GB"/>
        </w:rPr>
        <w:t xml:space="preserve"> patients with POLG</w:t>
      </w:r>
      <w:r w:rsidR="006D219D">
        <w:rPr>
          <w:rFonts w:ascii="Times New Roman" w:hAnsi="Times New Roman" w:cs="Times New Roman"/>
          <w:lang w:val="en-GB"/>
        </w:rPr>
        <w:t>-</w:t>
      </w:r>
      <w:r w:rsidR="004A2530" w:rsidRPr="007332C3">
        <w:rPr>
          <w:rFonts w:ascii="Times New Roman" w:hAnsi="Times New Roman" w:cs="Times New Roman"/>
          <w:lang w:val="en-GB"/>
        </w:rPr>
        <w:t>like phenotype</w:t>
      </w:r>
      <w:r w:rsidR="006D219D">
        <w:rPr>
          <w:rFonts w:ascii="Times New Roman" w:hAnsi="Times New Roman" w:cs="Times New Roman"/>
          <w:lang w:val="en-GB"/>
        </w:rPr>
        <w:t>s</w:t>
      </w:r>
      <w:r w:rsidR="004A2530" w:rsidRPr="007332C3">
        <w:rPr>
          <w:rFonts w:ascii="Times New Roman" w:hAnsi="Times New Roman" w:cs="Times New Roman"/>
          <w:lang w:val="en-GB"/>
        </w:rPr>
        <w:t xml:space="preserve">. </w:t>
      </w:r>
    </w:p>
    <w:bookmarkEnd w:id="33"/>
    <w:bookmarkEnd w:id="34"/>
    <w:p w:rsidR="00C911AE" w:rsidRDefault="00C911AE">
      <w:pPr>
        <w:rPr>
          <w:rFonts w:ascii="Times New Roman" w:hAnsi="Times New Roman" w:cs="Times New Roman"/>
          <w:b/>
          <w:lang w:val="en-GB"/>
        </w:rPr>
      </w:pPr>
      <w:r>
        <w:rPr>
          <w:rFonts w:ascii="Times New Roman" w:hAnsi="Times New Roman" w:cs="Times New Roman"/>
          <w:b/>
          <w:lang w:val="en-GB"/>
        </w:rPr>
        <w:br w:type="page"/>
      </w:r>
    </w:p>
    <w:p w:rsidR="002E0E52" w:rsidRDefault="002E0E52" w:rsidP="0015732B">
      <w:pPr>
        <w:rPr>
          <w:rFonts w:ascii="Times New Roman" w:hAnsi="Times New Roman" w:cs="Times New Roman"/>
          <w:b/>
          <w:lang w:val="en-GB"/>
        </w:rPr>
      </w:pPr>
      <w:r w:rsidRPr="007332C3">
        <w:rPr>
          <w:rFonts w:ascii="Times New Roman" w:hAnsi="Times New Roman" w:cs="Times New Roman"/>
          <w:b/>
          <w:lang w:val="en-GB"/>
        </w:rPr>
        <w:lastRenderedPageBreak/>
        <w:t xml:space="preserve">Acknowledgements: </w:t>
      </w:r>
    </w:p>
    <w:p w:rsidR="0015732B" w:rsidRPr="007332C3" w:rsidRDefault="0015732B" w:rsidP="0015732B">
      <w:pPr>
        <w:rPr>
          <w:rFonts w:ascii="Times New Roman" w:hAnsi="Times New Roman" w:cs="Times New Roman"/>
          <w:b/>
          <w:lang w:val="en-GB"/>
        </w:rPr>
      </w:pPr>
    </w:p>
    <w:p w:rsidR="00CD5F33" w:rsidRDefault="00DD78A5" w:rsidP="007332C3">
      <w:pPr>
        <w:spacing w:line="480" w:lineRule="auto"/>
        <w:rPr>
          <w:rFonts w:ascii="Times New Roman" w:hAnsi="Times New Roman" w:cs="Times New Roman"/>
          <w:b/>
          <w:lang w:val="en-GB"/>
        </w:rPr>
      </w:pPr>
      <w:r w:rsidRPr="007332C3">
        <w:rPr>
          <w:rFonts w:ascii="Times New Roman" w:hAnsi="Times New Roman" w:cs="Times New Roman"/>
          <w:lang w:val="en-GB"/>
        </w:rPr>
        <w:t xml:space="preserve">We </w:t>
      </w:r>
      <w:r w:rsidR="00340BCF" w:rsidRPr="007332C3">
        <w:rPr>
          <w:rFonts w:ascii="Times New Roman" w:hAnsi="Times New Roman" w:cs="Times New Roman"/>
          <w:lang w:val="en-GB"/>
        </w:rPr>
        <w:t>thank</w:t>
      </w:r>
      <w:r w:rsidRPr="007332C3">
        <w:rPr>
          <w:rFonts w:ascii="Times New Roman" w:hAnsi="Times New Roman" w:cs="Times New Roman"/>
          <w:lang w:val="en-GB"/>
        </w:rPr>
        <w:t xml:space="preserve"> patients and family for contributing for this study. </w:t>
      </w:r>
      <w:r w:rsidR="00FD03AB" w:rsidRPr="007332C3">
        <w:rPr>
          <w:rFonts w:ascii="Times New Roman" w:hAnsi="Times New Roman" w:cs="Times New Roman"/>
          <w:lang w:val="en-GB"/>
        </w:rPr>
        <w:t>We</w:t>
      </w:r>
      <w:r w:rsidR="009D453A" w:rsidRPr="007332C3">
        <w:rPr>
          <w:rFonts w:ascii="Times New Roman" w:hAnsi="Times New Roman" w:cs="Times New Roman"/>
          <w:lang w:val="en-GB"/>
        </w:rPr>
        <w:t xml:space="preserve"> also</w:t>
      </w:r>
      <w:r w:rsidR="00FD03AB" w:rsidRPr="007332C3">
        <w:rPr>
          <w:rFonts w:ascii="Times New Roman" w:hAnsi="Times New Roman" w:cs="Times New Roman"/>
          <w:lang w:val="en-GB"/>
        </w:rPr>
        <w:t xml:space="preserve"> thank Roberto Bellavia for his technical support in CoQ10 measurement.</w:t>
      </w:r>
      <w:r w:rsidR="00EC0869" w:rsidRPr="007332C3">
        <w:rPr>
          <w:rFonts w:ascii="Times New Roman" w:hAnsi="Times New Roman" w:cs="Times New Roman"/>
          <w:b/>
          <w:lang w:val="en-GB"/>
        </w:rPr>
        <w:t xml:space="preserve">    </w:t>
      </w:r>
    </w:p>
    <w:p w:rsidR="003A0EDD" w:rsidRDefault="003A0EDD">
      <w:pPr>
        <w:rPr>
          <w:rFonts w:ascii="Times New Roman" w:hAnsi="Times New Roman" w:cs="Times New Roman"/>
          <w:b/>
          <w:lang w:val="en-GB"/>
        </w:rPr>
      </w:pPr>
      <w:r>
        <w:rPr>
          <w:rFonts w:ascii="Times New Roman" w:hAnsi="Times New Roman" w:cs="Times New Roman"/>
          <w:b/>
          <w:lang w:val="en-GB"/>
        </w:rPr>
        <w:br w:type="page"/>
      </w:r>
    </w:p>
    <w:p w:rsidR="005D0EA7" w:rsidRPr="007332C3" w:rsidRDefault="002E0E52" w:rsidP="007332C3">
      <w:pPr>
        <w:spacing w:line="480" w:lineRule="auto"/>
        <w:rPr>
          <w:rFonts w:ascii="Times New Roman" w:hAnsi="Times New Roman" w:cs="Times New Roman"/>
          <w:b/>
          <w:lang w:val="en-GB"/>
        </w:rPr>
      </w:pPr>
      <w:r w:rsidRPr="007332C3">
        <w:rPr>
          <w:rFonts w:ascii="Times New Roman" w:hAnsi="Times New Roman" w:cs="Times New Roman"/>
          <w:b/>
          <w:lang w:val="en-GB"/>
        </w:rPr>
        <w:lastRenderedPageBreak/>
        <w:t xml:space="preserve">References: </w:t>
      </w:r>
    </w:p>
    <w:p w:rsidR="00674B26" w:rsidRPr="003B1575" w:rsidRDefault="005D0EA7" w:rsidP="00674B26">
      <w:pPr>
        <w:pStyle w:val="EndNoteBibliography"/>
        <w:rPr>
          <w:lang w:val="en-US"/>
        </w:rPr>
      </w:pPr>
      <w:r w:rsidRPr="007332C3">
        <w:rPr>
          <w:rFonts w:ascii="Times New Roman" w:hAnsi="Times New Roman" w:cs="Times New Roman"/>
          <w:b/>
          <w:lang w:val="en-GB"/>
        </w:rPr>
        <w:fldChar w:fldCharType="begin"/>
      </w:r>
      <w:r w:rsidRPr="007332C3">
        <w:rPr>
          <w:rFonts w:ascii="Times New Roman" w:hAnsi="Times New Roman" w:cs="Times New Roman"/>
          <w:b/>
          <w:lang w:val="en-GB"/>
        </w:rPr>
        <w:instrText xml:space="preserve"> ADDIN EN.REFLIST </w:instrText>
      </w:r>
      <w:r w:rsidRPr="007332C3">
        <w:rPr>
          <w:rFonts w:ascii="Times New Roman" w:hAnsi="Times New Roman" w:cs="Times New Roman"/>
          <w:b/>
          <w:lang w:val="en-GB"/>
        </w:rPr>
        <w:fldChar w:fldCharType="separate"/>
      </w:r>
      <w:r w:rsidR="00674B26" w:rsidRPr="003B1575">
        <w:rPr>
          <w:lang w:val="en-US"/>
        </w:rPr>
        <w:t>1.</w:t>
      </w:r>
      <w:r w:rsidR="00674B26" w:rsidRPr="003B1575">
        <w:rPr>
          <w:lang w:val="en-US"/>
        </w:rPr>
        <w:tab/>
        <w:t>Quinzii CM, Lopez LC, Naini A, DiMauro S, Hirano M. Human CoQ10 deficiencies. BioFactors (Oxford, England). 2008;32(1-4):113-8.</w:t>
      </w:r>
    </w:p>
    <w:p w:rsidR="00674B26" w:rsidRPr="003B1575" w:rsidRDefault="00674B26" w:rsidP="00674B26">
      <w:pPr>
        <w:pStyle w:val="EndNoteBibliography"/>
        <w:rPr>
          <w:lang w:val="en-US"/>
        </w:rPr>
      </w:pPr>
      <w:r w:rsidRPr="003B1575">
        <w:rPr>
          <w:lang w:val="en-US"/>
        </w:rPr>
        <w:t>2.</w:t>
      </w:r>
      <w:r w:rsidRPr="003B1575">
        <w:rPr>
          <w:lang w:val="en-US"/>
        </w:rPr>
        <w:tab/>
        <w:t>Turunen M, Olsson J, Dallner G. Metabolism and function of coenzyme Q. Biochimica et biophysica acta. 2004;1660(1-2):171-99.</w:t>
      </w:r>
    </w:p>
    <w:p w:rsidR="00674B26" w:rsidRPr="003B1575" w:rsidRDefault="00674B26" w:rsidP="00674B26">
      <w:pPr>
        <w:pStyle w:val="EndNoteBibliography"/>
        <w:rPr>
          <w:lang w:val="en-US"/>
        </w:rPr>
      </w:pPr>
      <w:r w:rsidRPr="003B1575">
        <w:rPr>
          <w:lang w:val="en-US"/>
        </w:rPr>
        <w:t>3.</w:t>
      </w:r>
      <w:r w:rsidRPr="003B1575">
        <w:rPr>
          <w:lang w:val="en-US"/>
        </w:rPr>
        <w:tab/>
        <w:t>Horvath R. Update on clinical aspects and treatment of selected vitamin-responsive disorders II (riboflavin and CoQ 10). Journal of inherited metabolic disease. 2012;35(4):679-87.</w:t>
      </w:r>
    </w:p>
    <w:p w:rsidR="00674B26" w:rsidRPr="00670C86" w:rsidRDefault="00674B26" w:rsidP="00674B26">
      <w:pPr>
        <w:pStyle w:val="EndNoteBibliography"/>
        <w:rPr>
          <w:lang w:val="en-US"/>
        </w:rPr>
      </w:pPr>
      <w:r w:rsidRPr="003B1575">
        <w:rPr>
          <w:lang w:val="en-US"/>
        </w:rPr>
        <w:t>4.</w:t>
      </w:r>
      <w:r w:rsidRPr="003B1575">
        <w:rPr>
          <w:lang w:val="en-US"/>
        </w:rPr>
        <w:tab/>
        <w:t xml:space="preserve">Doimo M, Desbats MA, Cerqua C, Cassina M, Trevisson E, Salviati L. Genetics of coenzyme q10 deficiency. </w:t>
      </w:r>
      <w:r w:rsidRPr="00670C86">
        <w:rPr>
          <w:lang w:val="en-US"/>
        </w:rPr>
        <w:t>Molecular syndromology. 2014;5(3-4):156-62.</w:t>
      </w:r>
    </w:p>
    <w:p w:rsidR="00674B26" w:rsidRPr="003B1575" w:rsidRDefault="00674B26" w:rsidP="00674B26">
      <w:pPr>
        <w:pStyle w:val="EndNoteBibliography"/>
        <w:rPr>
          <w:lang w:val="en-US"/>
        </w:rPr>
      </w:pPr>
      <w:r w:rsidRPr="00670C86">
        <w:rPr>
          <w:lang w:val="en-US"/>
        </w:rPr>
        <w:t>5.</w:t>
      </w:r>
      <w:r w:rsidRPr="00670C86">
        <w:rPr>
          <w:lang w:val="en-US"/>
        </w:rPr>
        <w:tab/>
        <w:t xml:space="preserve">Engelsen BA, Tzoulis C, Karlsen B, Lillebo A, Laegreid LM, Aasly J, et al. </w:t>
      </w:r>
      <w:r w:rsidRPr="003B1575">
        <w:rPr>
          <w:lang w:val="en-US"/>
        </w:rPr>
        <w:t>POLG1 mutations cause a syndromic epilepsy with occipital lobe predilection. Brain : a journal of neurology. 2008;131(Pt 3):818-28.</w:t>
      </w:r>
    </w:p>
    <w:p w:rsidR="00674B26" w:rsidRPr="003B1575" w:rsidRDefault="00674B26" w:rsidP="00674B26">
      <w:pPr>
        <w:pStyle w:val="EndNoteBibliography"/>
        <w:rPr>
          <w:lang w:val="en-US"/>
        </w:rPr>
      </w:pPr>
      <w:r w:rsidRPr="003B1575">
        <w:rPr>
          <w:lang w:val="en-US"/>
        </w:rPr>
        <w:t>6.</w:t>
      </w:r>
      <w:r w:rsidRPr="003B1575">
        <w:rPr>
          <w:lang w:val="en-US"/>
        </w:rPr>
        <w:tab/>
        <w:t>Horvath R, Czermin B, Gulati S, Demuth S, Houge G, Pyle A, et al. Adult-onset cerebellar ataxia due to mutations in CABC1/ADCK3. Journal of neurology, neurosurgery, and psychiatry. 2012;83(2):174-8.</w:t>
      </w:r>
    </w:p>
    <w:p w:rsidR="00674B26" w:rsidRPr="003B1575" w:rsidRDefault="00674B26" w:rsidP="00674B26">
      <w:pPr>
        <w:pStyle w:val="EndNoteBibliography"/>
        <w:rPr>
          <w:lang w:val="en-US"/>
        </w:rPr>
      </w:pPr>
      <w:r w:rsidRPr="003B1575">
        <w:rPr>
          <w:lang w:val="en-US"/>
        </w:rPr>
        <w:t>7.</w:t>
      </w:r>
      <w:r w:rsidRPr="003B1575">
        <w:rPr>
          <w:lang w:val="en-US"/>
        </w:rPr>
        <w:tab/>
        <w:t>Old SL, Johnson MA. Methods of microphotometric assay of succinate dehydrogenase and cytochrome c oxidase activities for use on human skeletal muscle. The Histochemical journal. 1989;21(9-10):545-55.</w:t>
      </w:r>
    </w:p>
    <w:p w:rsidR="00674B26" w:rsidRPr="003B1575" w:rsidRDefault="00674B26" w:rsidP="00674B26">
      <w:pPr>
        <w:pStyle w:val="EndNoteBibliography"/>
        <w:rPr>
          <w:lang w:val="en-US"/>
        </w:rPr>
      </w:pPr>
      <w:r w:rsidRPr="003B1575">
        <w:rPr>
          <w:lang w:val="en-US"/>
        </w:rPr>
        <w:t>8.</w:t>
      </w:r>
      <w:r w:rsidRPr="003B1575">
        <w:rPr>
          <w:lang w:val="en-US"/>
        </w:rPr>
        <w:tab/>
        <w:t>Tzoulis C, Tran GT, Schwarzlmuller T, Specht K, Haugarvoll K, Balafkan N, et al. Severe nigrostriatal degeneration without clinical parkinsonism in patients with polymerase gamma mutations. Brain : a journal of neurology. 2013;136(Pt 8):2393-404.</w:t>
      </w:r>
    </w:p>
    <w:p w:rsidR="00674B26" w:rsidRPr="003B1575" w:rsidRDefault="00674B26" w:rsidP="00674B26">
      <w:pPr>
        <w:pStyle w:val="EndNoteBibliography"/>
        <w:rPr>
          <w:lang w:val="en-US"/>
        </w:rPr>
      </w:pPr>
      <w:r w:rsidRPr="003B1575">
        <w:rPr>
          <w:lang w:val="en-US"/>
        </w:rPr>
        <w:t>9.</w:t>
      </w:r>
      <w:r w:rsidRPr="003B1575">
        <w:rPr>
          <w:lang w:val="en-US"/>
        </w:rPr>
        <w:tab/>
        <w:t>Haugarvoll K, Johansson S, Tzoulis C, Haukanes BI, Bredrup C, Neckelmann G, et al. MRI characterisation of adult onset alpha-methylacyl-coA racemase deficiency diagnosed by exome sequencing. Orphanet journal of rare diseases. 2013;8:1.</w:t>
      </w:r>
    </w:p>
    <w:p w:rsidR="00674B26" w:rsidRPr="003B1575" w:rsidRDefault="00674B26" w:rsidP="00674B26">
      <w:pPr>
        <w:pStyle w:val="EndNoteBibliography"/>
        <w:rPr>
          <w:lang w:val="en-US"/>
        </w:rPr>
      </w:pPr>
      <w:r w:rsidRPr="003B1575">
        <w:rPr>
          <w:lang w:val="en-US"/>
        </w:rPr>
        <w:t>10.</w:t>
      </w:r>
      <w:r w:rsidRPr="003B1575">
        <w:rPr>
          <w:lang w:val="en-US"/>
        </w:rPr>
        <w:tab/>
        <w:t>Musumeci O, Naini A, Slonim AE, Skavin N, Hadjigeorgiou GL, Krawiecki N, et al. Familial cerebellar ataxia with muscle coenzyme Q10 deficiency. Neurology. 2001;56(7):849-55.</w:t>
      </w:r>
    </w:p>
    <w:p w:rsidR="00674B26" w:rsidRPr="00670C86" w:rsidRDefault="00674B26" w:rsidP="00674B26">
      <w:pPr>
        <w:pStyle w:val="EndNoteBibliography"/>
        <w:rPr>
          <w:lang w:val="en-US"/>
        </w:rPr>
      </w:pPr>
      <w:r w:rsidRPr="003B1575">
        <w:rPr>
          <w:lang w:val="en-US"/>
        </w:rPr>
        <w:t>11.</w:t>
      </w:r>
      <w:r w:rsidRPr="003B1575">
        <w:rPr>
          <w:lang w:val="en-US"/>
        </w:rPr>
        <w:tab/>
        <w:t xml:space="preserve">Abecasis GR, Auton A, Brooks LD, DePristo MA, Durbin RM, Handsaker RE, et al. An integrated map of genetic variation from 1,092 human genomes. Nature. </w:t>
      </w:r>
      <w:r w:rsidRPr="00670C86">
        <w:rPr>
          <w:lang w:val="en-US"/>
        </w:rPr>
        <w:t>2012;491(7422):56-65.</w:t>
      </w:r>
    </w:p>
    <w:p w:rsidR="00674B26" w:rsidRPr="003B1575" w:rsidRDefault="00674B26" w:rsidP="00674B26">
      <w:pPr>
        <w:pStyle w:val="EndNoteBibliography"/>
        <w:rPr>
          <w:lang w:val="en-US"/>
        </w:rPr>
      </w:pPr>
      <w:r w:rsidRPr="00670C86">
        <w:rPr>
          <w:lang w:val="en-US"/>
        </w:rPr>
        <w:t>12.</w:t>
      </w:r>
      <w:r w:rsidRPr="00670C86">
        <w:rPr>
          <w:lang w:val="en-US"/>
        </w:rPr>
        <w:tab/>
        <w:t xml:space="preserve">Liu YT, Hersheson J, Plagnol V, Fawcett K, Duberley KE, Preza E, et al. </w:t>
      </w:r>
      <w:r w:rsidRPr="003B1575">
        <w:rPr>
          <w:lang w:val="en-US"/>
        </w:rPr>
        <w:t>Autosomal-recessive cerebellar ataxia caused by a novel ADCK3 mutation that elongates the protein: clinical, genetic and biochemical characterisation. Journal of neurology, neurosurgery, and psychiatry. 2014;85(5):493-8.</w:t>
      </w:r>
    </w:p>
    <w:p w:rsidR="00674B26" w:rsidRPr="008C55B0" w:rsidRDefault="00674B26" w:rsidP="00674B26">
      <w:pPr>
        <w:pStyle w:val="EndNoteBibliography"/>
        <w:rPr>
          <w:lang w:val="sv-SE"/>
        </w:rPr>
      </w:pPr>
      <w:r w:rsidRPr="003B1575">
        <w:rPr>
          <w:lang w:val="en-US"/>
        </w:rPr>
        <w:t>13.</w:t>
      </w:r>
      <w:r w:rsidRPr="003B1575">
        <w:rPr>
          <w:lang w:val="en-US"/>
        </w:rPr>
        <w:tab/>
        <w:t xml:space="preserve">Blumkin L, Leshinsky-Silver E, Zerem A, Yosovich K, Lerman-Sagie T, Lev D. Heterozygous Mutations in the ADCK3 Gene in Siblings with Cerebellar Atrophy and Extreme Phenotypic Variability. </w:t>
      </w:r>
      <w:r w:rsidRPr="008C55B0">
        <w:rPr>
          <w:lang w:val="sv-SE"/>
        </w:rPr>
        <w:t>JIMD reports. 2014;12:103-7.</w:t>
      </w:r>
    </w:p>
    <w:p w:rsidR="00674B26" w:rsidRPr="003B1575" w:rsidRDefault="00674B26" w:rsidP="00674B26">
      <w:pPr>
        <w:pStyle w:val="EndNoteBibliography"/>
        <w:rPr>
          <w:lang w:val="en-US"/>
        </w:rPr>
      </w:pPr>
      <w:r w:rsidRPr="008C55B0">
        <w:rPr>
          <w:lang w:val="sv-SE"/>
        </w:rPr>
        <w:t>14.</w:t>
      </w:r>
      <w:r w:rsidRPr="008C55B0">
        <w:rPr>
          <w:lang w:val="sv-SE"/>
        </w:rPr>
        <w:tab/>
        <w:t xml:space="preserve">Mollet J, Delahodde A, Serre V, Chretien D, Schlemmer D, Lombes A, et al. </w:t>
      </w:r>
      <w:r w:rsidRPr="003B1575">
        <w:rPr>
          <w:lang w:val="en-US"/>
        </w:rPr>
        <w:t>CABC1 gene mutations cause ubiquinone deficiency with cerebellar ataxia and seizures. American journal of human genetics. 2008;82(3):623-30.</w:t>
      </w:r>
    </w:p>
    <w:p w:rsidR="00674B26" w:rsidRPr="003B1575" w:rsidRDefault="00674B26" w:rsidP="00674B26">
      <w:pPr>
        <w:pStyle w:val="EndNoteBibliography"/>
        <w:rPr>
          <w:lang w:val="en-US"/>
        </w:rPr>
      </w:pPr>
      <w:r w:rsidRPr="003B1575">
        <w:rPr>
          <w:lang w:val="en-US"/>
        </w:rPr>
        <w:t>15.</w:t>
      </w:r>
      <w:r w:rsidRPr="003B1575">
        <w:rPr>
          <w:lang w:val="en-US"/>
        </w:rPr>
        <w:tab/>
        <w:t>Tzoulis C, Neckelmann G, Mork SJ, Engelsen BE, Viscomi C, Moen G, et al. Localized cerebral energy failure in DNA polymerase gamma-associated encephalopathy syndromes. Brain : a journal of neurology. 2010;133(Pt 5):1428-37.</w:t>
      </w:r>
    </w:p>
    <w:p w:rsidR="00674B26" w:rsidRPr="00670C86" w:rsidRDefault="00674B26" w:rsidP="00674B26">
      <w:pPr>
        <w:pStyle w:val="EndNoteBibliography"/>
        <w:rPr>
          <w:lang w:val="en-US"/>
        </w:rPr>
      </w:pPr>
      <w:r w:rsidRPr="003B1575">
        <w:rPr>
          <w:lang w:val="en-US"/>
        </w:rPr>
        <w:t>16.</w:t>
      </w:r>
      <w:r w:rsidRPr="003B1575">
        <w:rPr>
          <w:lang w:val="en-US"/>
        </w:rPr>
        <w:tab/>
        <w:t xml:space="preserve">Tzoulis C, Tran GT, Coxhead J, Bertelsen B, Lilleng PK, Balafkan N, et al. Molecular pathogenesis of polymerase gamma-related neurodegeneration. Annals of neurology. </w:t>
      </w:r>
      <w:r w:rsidRPr="00670C86">
        <w:rPr>
          <w:lang w:val="en-US"/>
        </w:rPr>
        <w:t>2014;76(1):66-81.</w:t>
      </w:r>
    </w:p>
    <w:p w:rsidR="00674B26" w:rsidRPr="003B1575" w:rsidRDefault="00674B26" w:rsidP="00674B26">
      <w:pPr>
        <w:pStyle w:val="EndNoteBibliography"/>
        <w:rPr>
          <w:lang w:val="en-US"/>
        </w:rPr>
      </w:pPr>
      <w:r w:rsidRPr="00670C86">
        <w:rPr>
          <w:lang w:val="en-US"/>
        </w:rPr>
        <w:lastRenderedPageBreak/>
        <w:t>17.</w:t>
      </w:r>
      <w:r w:rsidRPr="00670C86">
        <w:rPr>
          <w:lang w:val="en-US"/>
        </w:rPr>
        <w:tab/>
        <w:t xml:space="preserve">Mollet J, Giurgea I, Schlemmer D, Dallner G, Chretien D, Delahodde A, et al. </w:t>
      </w:r>
      <w:r w:rsidRPr="003B1575">
        <w:rPr>
          <w:lang w:val="en-US"/>
        </w:rPr>
        <w:t>Prenyldiphosphate synthase, subunit 1 (PDSS1) and OH-benzoate polyprenyltransferase (COQ2) mutations in ubiquinone deficiency and oxidative phosphorylation disorders. The Journal of clinical investigation. 2007;117(3):765-72.</w:t>
      </w:r>
    </w:p>
    <w:p w:rsidR="00674B26" w:rsidRPr="003B1575" w:rsidRDefault="00674B26" w:rsidP="00674B26">
      <w:pPr>
        <w:pStyle w:val="EndNoteBibliography"/>
        <w:rPr>
          <w:lang w:val="en-US"/>
        </w:rPr>
      </w:pPr>
      <w:r w:rsidRPr="003B1575">
        <w:rPr>
          <w:lang w:val="en-US"/>
        </w:rPr>
        <w:t>18.</w:t>
      </w:r>
      <w:r w:rsidRPr="003B1575">
        <w:rPr>
          <w:lang w:val="en-US"/>
        </w:rPr>
        <w:tab/>
        <w:t>Salviati L, Sacconi S, Murer L, Zacchello G, Franceschini L, Laverda AM, et al. Infantile encephalomyopathy and nephropathy with CoQ10 deficiency: a CoQ10-responsive condition. Neurology. 2005;65(4):606-8.</w:t>
      </w:r>
    </w:p>
    <w:p w:rsidR="00674B26" w:rsidRPr="003B1575" w:rsidRDefault="00674B26" w:rsidP="00674B26">
      <w:pPr>
        <w:pStyle w:val="EndNoteBibliography"/>
        <w:rPr>
          <w:lang w:val="en-US"/>
        </w:rPr>
      </w:pPr>
      <w:r w:rsidRPr="003B1575">
        <w:rPr>
          <w:lang w:val="en-US"/>
        </w:rPr>
        <w:t>19.</w:t>
      </w:r>
      <w:r w:rsidRPr="003B1575">
        <w:rPr>
          <w:lang w:val="en-US"/>
        </w:rPr>
        <w:tab/>
        <w:t>Jakobs BS, van den Heuvel LP, Smeets RJ, de Vries MC, Hien S, Schaible T, et al. A novel mutation in COQ2 leading to fatal infantile multisystem disease. Journal of the neurological sciences. 2013;326(1-2):24-8.</w:t>
      </w:r>
    </w:p>
    <w:p w:rsidR="00674B26" w:rsidRPr="003B1575" w:rsidRDefault="00674B26" w:rsidP="00674B26">
      <w:pPr>
        <w:pStyle w:val="EndNoteBibliography"/>
        <w:rPr>
          <w:lang w:val="en-US"/>
        </w:rPr>
      </w:pPr>
      <w:r w:rsidRPr="003B1575">
        <w:rPr>
          <w:lang w:val="en-US"/>
        </w:rPr>
        <w:t>20.</w:t>
      </w:r>
      <w:r w:rsidRPr="003B1575">
        <w:rPr>
          <w:lang w:val="en-US"/>
        </w:rPr>
        <w:tab/>
        <w:t>Salviati L, Trevisson E, Rodriguez Hernandez MA, Casarin A, Pertegato V, Doimo M, et al. Haploinsufficiency of COQ4 causes coenzyme Q10 deficiency. Journal of medical genetics. 2012;49(3):187-91.</w:t>
      </w:r>
    </w:p>
    <w:p w:rsidR="00674B26" w:rsidRPr="003B1575" w:rsidRDefault="00674B26" w:rsidP="00674B26">
      <w:pPr>
        <w:pStyle w:val="EndNoteBibliography"/>
        <w:rPr>
          <w:lang w:val="en-US"/>
        </w:rPr>
      </w:pPr>
      <w:r w:rsidRPr="003B1575">
        <w:rPr>
          <w:lang w:val="en-US"/>
        </w:rPr>
        <w:t>21.</w:t>
      </w:r>
      <w:r w:rsidRPr="003B1575">
        <w:rPr>
          <w:lang w:val="en-US"/>
        </w:rPr>
        <w:tab/>
        <w:t>Heeringa SF, Chernin G, Chaki M, Zhou W, Sloan AJ, Ji Z, et al. COQ6 mutations in human patients produce nephrotic syndrome with sensorineural deafness. The Journal of clinical investigation. 2011;121(5):2013-24.</w:t>
      </w:r>
    </w:p>
    <w:p w:rsidR="00674B26" w:rsidRPr="003B1575" w:rsidRDefault="00674B26" w:rsidP="00674B26">
      <w:pPr>
        <w:pStyle w:val="EndNoteBibliography"/>
        <w:rPr>
          <w:lang w:val="en-US"/>
        </w:rPr>
      </w:pPr>
      <w:r w:rsidRPr="003B1575">
        <w:rPr>
          <w:lang w:val="en-US"/>
        </w:rPr>
        <w:t>22.</w:t>
      </w:r>
      <w:r w:rsidRPr="003B1575">
        <w:rPr>
          <w:lang w:val="en-US"/>
        </w:rPr>
        <w:tab/>
        <w:t>Ashraf S, Gee HY, Woerner S, Xie LX, Vega-Warner V, Lovric S, et al. ADCK4 mutations promote steroid-resistant nephrotic syndrome through CoQ10 biosynthesis disruption. The Journal of clinical investigation. 2013;123(12):5179-89.</w:t>
      </w:r>
    </w:p>
    <w:p w:rsidR="00674B26" w:rsidRPr="003B1575" w:rsidRDefault="00674B26" w:rsidP="00674B26">
      <w:pPr>
        <w:pStyle w:val="EndNoteBibliography"/>
        <w:rPr>
          <w:lang w:val="en-US"/>
        </w:rPr>
      </w:pPr>
      <w:r w:rsidRPr="003B1575">
        <w:rPr>
          <w:lang w:val="en-US"/>
        </w:rPr>
        <w:t>23.</w:t>
      </w:r>
      <w:r w:rsidRPr="003B1575">
        <w:rPr>
          <w:lang w:val="en-US"/>
        </w:rPr>
        <w:tab/>
        <w:t>Rahman S, Clarke CF, Hirano M. 176th ENMC International Workshop: diagnosis and treatment of coenzyme Q(1)(0) deficiency. Neuromuscular disorders : NMD. 2012;22(1):76-86.</w:t>
      </w:r>
    </w:p>
    <w:p w:rsidR="00674B26" w:rsidRPr="003B1575" w:rsidRDefault="00674B26" w:rsidP="00674B26">
      <w:pPr>
        <w:pStyle w:val="EndNoteBibliography"/>
        <w:rPr>
          <w:lang w:val="en-US"/>
        </w:rPr>
      </w:pPr>
      <w:r w:rsidRPr="003B1575">
        <w:rPr>
          <w:lang w:val="en-US"/>
        </w:rPr>
        <w:t>24.</w:t>
      </w:r>
      <w:r w:rsidRPr="003B1575">
        <w:rPr>
          <w:lang w:val="en-US"/>
        </w:rPr>
        <w:tab/>
        <w:t>Duncan AJ, Bitner-Glindzicz M, Meunier B, Costello H, Hargreaves IP, Lopez LC, et al. A nonsense mutation in COQ9 causes autosomal-recessive neonatal-onset primary coenzyme Q10 deficiency: a potentially treatable form of mitochondrial disease. American journal of human genetics. 2009;84(5):558-66.</w:t>
      </w:r>
    </w:p>
    <w:p w:rsidR="00674B26" w:rsidRPr="003B1575" w:rsidRDefault="00674B26" w:rsidP="00674B26">
      <w:pPr>
        <w:pStyle w:val="EndNoteBibliography"/>
        <w:rPr>
          <w:lang w:val="en-US"/>
        </w:rPr>
      </w:pPr>
      <w:r w:rsidRPr="003B1575">
        <w:rPr>
          <w:lang w:val="en-US"/>
        </w:rPr>
        <w:t>25.</w:t>
      </w:r>
      <w:r w:rsidRPr="003B1575">
        <w:rPr>
          <w:lang w:val="en-US"/>
        </w:rPr>
        <w:tab/>
        <w:t>Desbats MA, Lunardi G, Doimo M, Trevisson E, Salviati L. Genetic bases and clinical manifestations of coenzyme Q10 (CoQ 10) deficiency. Journal of inherited metabolic disease. 2015;38(1):145-56.</w:t>
      </w:r>
    </w:p>
    <w:p w:rsidR="00674B26" w:rsidRPr="003B1575" w:rsidRDefault="00674B26" w:rsidP="00674B26">
      <w:pPr>
        <w:pStyle w:val="EndNoteBibliography"/>
        <w:rPr>
          <w:lang w:val="en-US"/>
        </w:rPr>
      </w:pPr>
      <w:r w:rsidRPr="003B1575">
        <w:rPr>
          <w:lang w:val="en-US"/>
        </w:rPr>
        <w:t>26.</w:t>
      </w:r>
      <w:r w:rsidRPr="003B1575">
        <w:rPr>
          <w:lang w:val="en-US"/>
        </w:rPr>
        <w:tab/>
        <w:t>Lopez LC, Schuelke M, Quinzii CM, Kanki T, Rodenburg RJ, Naini A, et al. Leigh syndrome with nephropathy and CoQ10 deficiency due to decaprenyl diphosphate synthase subunit 2 (PDSS2) mutations. American journal of human genetics. 2006;79(6):1125-9.</w:t>
      </w:r>
    </w:p>
    <w:p w:rsidR="00C057A5" w:rsidRPr="007332C3" w:rsidRDefault="005D0EA7" w:rsidP="007332C3">
      <w:pPr>
        <w:spacing w:line="480" w:lineRule="auto"/>
        <w:rPr>
          <w:rFonts w:ascii="Times New Roman" w:hAnsi="Times New Roman" w:cs="Times New Roman"/>
          <w:b/>
          <w:lang w:val="en-GB"/>
        </w:rPr>
      </w:pPr>
      <w:r w:rsidRPr="007332C3">
        <w:rPr>
          <w:rFonts w:ascii="Times New Roman" w:hAnsi="Times New Roman" w:cs="Times New Roman"/>
          <w:b/>
          <w:lang w:val="en-GB"/>
        </w:rPr>
        <w:fldChar w:fldCharType="end"/>
      </w:r>
    </w:p>
    <w:p w:rsidR="009A53CE" w:rsidRPr="007332C3" w:rsidRDefault="009A53CE" w:rsidP="007332C3">
      <w:pPr>
        <w:spacing w:line="480" w:lineRule="auto"/>
        <w:rPr>
          <w:rFonts w:ascii="Times New Roman" w:hAnsi="Times New Roman" w:cs="Times New Roman"/>
          <w:b/>
          <w:bCs/>
          <w:color w:val="000000"/>
          <w:lang w:val="en-GB"/>
        </w:rPr>
        <w:sectPr w:rsidR="009A53CE" w:rsidRPr="007332C3" w:rsidSect="00380A47">
          <w:footerReference w:type="even" r:id="rId9"/>
          <w:footerReference w:type="default" r:id="rId10"/>
          <w:pgSz w:w="11900" w:h="16840"/>
          <w:pgMar w:top="1418" w:right="1418" w:bottom="1418" w:left="1418" w:header="709" w:footer="709" w:gutter="0"/>
          <w:cols w:space="708"/>
          <w:docGrid w:linePitch="360"/>
        </w:sectPr>
      </w:pPr>
    </w:p>
    <w:p w:rsidR="005751C1" w:rsidRPr="005A2668" w:rsidRDefault="005751C1" w:rsidP="007332C3">
      <w:pPr>
        <w:spacing w:line="480" w:lineRule="auto"/>
        <w:rPr>
          <w:rFonts w:ascii="Times New Roman" w:hAnsi="Times New Roman" w:cs="Times New Roman"/>
          <w:b/>
          <w:color w:val="000000"/>
          <w:lang w:val="en-GB"/>
        </w:rPr>
      </w:pPr>
      <w:r w:rsidRPr="005A2668">
        <w:rPr>
          <w:rFonts w:ascii="Times New Roman" w:hAnsi="Times New Roman" w:cs="Times New Roman"/>
          <w:b/>
          <w:bCs/>
          <w:color w:val="000000"/>
          <w:lang w:val="en-GB"/>
        </w:rPr>
        <w:lastRenderedPageBreak/>
        <w:t xml:space="preserve">Table </w:t>
      </w:r>
      <w:r w:rsidR="00597B6F" w:rsidRPr="005A2668">
        <w:rPr>
          <w:rFonts w:ascii="Times New Roman" w:hAnsi="Times New Roman" w:cs="Times New Roman"/>
          <w:b/>
          <w:bCs/>
          <w:color w:val="000000"/>
          <w:lang w:val="en-GB"/>
        </w:rPr>
        <w:t>1</w:t>
      </w:r>
      <w:r w:rsidRPr="005A2668">
        <w:rPr>
          <w:rFonts w:ascii="Times New Roman" w:hAnsi="Times New Roman" w:cs="Times New Roman"/>
          <w:b/>
          <w:bCs/>
          <w:color w:val="000000"/>
          <w:lang w:val="en-GB"/>
        </w:rPr>
        <w:t xml:space="preserve"> </w:t>
      </w:r>
      <w:r w:rsidRPr="005A2668">
        <w:rPr>
          <w:rFonts w:ascii="Times New Roman" w:hAnsi="Times New Roman" w:cs="Times New Roman"/>
          <w:b/>
          <w:color w:val="000000"/>
          <w:lang w:val="en-GB"/>
        </w:rPr>
        <w:t>Summary of cases reported in this paper</w:t>
      </w:r>
    </w:p>
    <w:p w:rsidR="005751C1" w:rsidRPr="007332C3" w:rsidRDefault="005751C1" w:rsidP="007332C3">
      <w:pPr>
        <w:spacing w:line="480" w:lineRule="auto"/>
        <w:rPr>
          <w:rFonts w:ascii="Times New Roman" w:hAnsi="Times New Roman" w:cs="Times New Roman"/>
          <w:b/>
          <w:lang w:val="en-GB"/>
        </w:rPr>
      </w:pPr>
    </w:p>
    <w:tbl>
      <w:tblPr>
        <w:tblStyle w:val="TableGrid"/>
        <w:tblW w:w="0" w:type="auto"/>
        <w:tblLook w:val="04A0" w:firstRow="1" w:lastRow="0" w:firstColumn="1" w:lastColumn="0" w:noHBand="0" w:noVBand="1"/>
      </w:tblPr>
      <w:tblGrid>
        <w:gridCol w:w="936"/>
        <w:gridCol w:w="950"/>
        <w:gridCol w:w="816"/>
        <w:gridCol w:w="1056"/>
        <w:gridCol w:w="830"/>
        <w:gridCol w:w="1309"/>
        <w:gridCol w:w="1363"/>
        <w:gridCol w:w="1390"/>
        <w:gridCol w:w="1345"/>
        <w:gridCol w:w="3402"/>
      </w:tblGrid>
      <w:tr w:rsidR="00AB4267" w:rsidRPr="00B57030" w:rsidTr="00AB4267">
        <w:tc>
          <w:tcPr>
            <w:tcW w:w="897" w:type="dxa"/>
          </w:tcPr>
          <w:p w:rsidR="00AB4267" w:rsidRPr="005A2668" w:rsidRDefault="00AB4267" w:rsidP="005A2668">
            <w:pPr>
              <w:rPr>
                <w:rFonts w:ascii="Times New Roman" w:hAnsi="Times New Roman" w:cs="Times New Roman"/>
                <w:b/>
                <w:lang w:val="en-GB"/>
              </w:rPr>
            </w:pPr>
            <w:r w:rsidRPr="005A2668">
              <w:rPr>
                <w:rFonts w:ascii="Times New Roman" w:hAnsi="Times New Roman" w:cs="Times New Roman"/>
                <w:b/>
                <w:color w:val="000000"/>
                <w:lang w:val="en-GB"/>
              </w:rPr>
              <w:t>Family</w:t>
            </w:r>
          </w:p>
        </w:tc>
        <w:tc>
          <w:tcPr>
            <w:tcW w:w="889" w:type="dxa"/>
          </w:tcPr>
          <w:p w:rsidR="00AB4267" w:rsidRPr="005A2668" w:rsidRDefault="00AB4267" w:rsidP="005A2668">
            <w:pPr>
              <w:rPr>
                <w:rFonts w:ascii="Times New Roman" w:hAnsi="Times New Roman" w:cs="Times New Roman"/>
                <w:b/>
                <w:color w:val="000000"/>
                <w:lang w:val="en-GB"/>
              </w:rPr>
            </w:pPr>
            <w:r w:rsidRPr="005A2668">
              <w:rPr>
                <w:rFonts w:ascii="Times New Roman" w:hAnsi="Times New Roman" w:cs="Times New Roman"/>
                <w:b/>
                <w:color w:val="000000"/>
                <w:lang w:val="en-GB"/>
              </w:rPr>
              <w:t>Patient</w:t>
            </w:r>
          </w:p>
        </w:tc>
        <w:tc>
          <w:tcPr>
            <w:tcW w:w="776" w:type="dxa"/>
          </w:tcPr>
          <w:p w:rsidR="00AB4267" w:rsidRPr="005A2668" w:rsidRDefault="00AB4267" w:rsidP="005A2668">
            <w:pPr>
              <w:rPr>
                <w:rFonts w:ascii="Times New Roman" w:hAnsi="Times New Roman" w:cs="Times New Roman"/>
                <w:b/>
                <w:lang w:val="en-GB"/>
              </w:rPr>
            </w:pPr>
            <w:r w:rsidRPr="005A2668">
              <w:rPr>
                <w:rFonts w:ascii="Times New Roman" w:hAnsi="Times New Roman" w:cs="Times New Roman"/>
                <w:b/>
                <w:color w:val="000000"/>
                <w:lang w:val="en-GB"/>
              </w:rPr>
              <w:t>Onset</w:t>
            </w:r>
          </w:p>
        </w:tc>
        <w:tc>
          <w:tcPr>
            <w:tcW w:w="1746" w:type="dxa"/>
            <w:gridSpan w:val="2"/>
          </w:tcPr>
          <w:p w:rsidR="00AB4267" w:rsidRPr="005A2668" w:rsidRDefault="00AB4267" w:rsidP="005A2668">
            <w:pPr>
              <w:jc w:val="center"/>
              <w:rPr>
                <w:rFonts w:ascii="Times New Roman" w:hAnsi="Times New Roman" w:cs="Times New Roman"/>
                <w:b/>
                <w:lang w:val="en-GB"/>
              </w:rPr>
            </w:pPr>
            <w:r w:rsidRPr="005A2668">
              <w:rPr>
                <w:rFonts w:ascii="Times New Roman" w:hAnsi="Times New Roman" w:cs="Times New Roman"/>
                <w:b/>
                <w:color w:val="000000"/>
                <w:lang w:val="en-GB"/>
              </w:rPr>
              <w:t>Age</w:t>
            </w:r>
          </w:p>
        </w:tc>
        <w:tc>
          <w:tcPr>
            <w:tcW w:w="1216" w:type="dxa"/>
          </w:tcPr>
          <w:p w:rsidR="00AB4267" w:rsidRPr="005A2668" w:rsidRDefault="00AB4267" w:rsidP="005A2668">
            <w:pPr>
              <w:rPr>
                <w:rFonts w:ascii="Times New Roman" w:hAnsi="Times New Roman" w:cs="Times New Roman"/>
                <w:b/>
                <w:lang w:val="en-GB"/>
              </w:rPr>
            </w:pPr>
            <w:r w:rsidRPr="005A2668">
              <w:rPr>
                <w:rFonts w:ascii="Times New Roman" w:hAnsi="Times New Roman" w:cs="Times New Roman"/>
                <w:b/>
                <w:color w:val="000000"/>
                <w:lang w:val="en-GB"/>
              </w:rPr>
              <w:t>Cerebellar  atrophy</w:t>
            </w:r>
          </w:p>
        </w:tc>
        <w:tc>
          <w:tcPr>
            <w:tcW w:w="1363" w:type="dxa"/>
            <w:vAlign w:val="bottom"/>
          </w:tcPr>
          <w:p w:rsidR="00AB4267" w:rsidRPr="005A2668" w:rsidRDefault="00AB4267" w:rsidP="005A2668">
            <w:pPr>
              <w:rPr>
                <w:rFonts w:ascii="Times New Roman" w:hAnsi="Times New Roman" w:cs="Times New Roman"/>
                <w:b/>
                <w:lang w:val="en-GB"/>
              </w:rPr>
            </w:pPr>
            <w:r w:rsidRPr="005A2668">
              <w:rPr>
                <w:rFonts w:ascii="Times New Roman" w:hAnsi="Times New Roman" w:cs="Times New Roman"/>
                <w:b/>
                <w:color w:val="000000"/>
                <w:lang w:val="en-GB"/>
              </w:rPr>
              <w:t>Stroke like lesions</w:t>
            </w:r>
          </w:p>
        </w:tc>
        <w:tc>
          <w:tcPr>
            <w:tcW w:w="2735" w:type="dxa"/>
            <w:gridSpan w:val="2"/>
          </w:tcPr>
          <w:p w:rsidR="00AB4267" w:rsidRPr="005A2668" w:rsidRDefault="00AB4267" w:rsidP="005A2668">
            <w:pPr>
              <w:jc w:val="center"/>
              <w:rPr>
                <w:rFonts w:ascii="Times New Roman" w:hAnsi="Times New Roman" w:cs="Times New Roman"/>
                <w:b/>
                <w:lang w:val="en-GB"/>
              </w:rPr>
            </w:pPr>
            <w:r w:rsidRPr="005A2668">
              <w:rPr>
                <w:rFonts w:ascii="Times New Roman" w:hAnsi="Times New Roman" w:cs="Times New Roman"/>
                <w:b/>
                <w:color w:val="000000"/>
                <w:lang w:val="en-GB"/>
              </w:rPr>
              <w:t>Epilepsy</w:t>
            </w:r>
          </w:p>
        </w:tc>
        <w:tc>
          <w:tcPr>
            <w:tcW w:w="3402" w:type="dxa"/>
          </w:tcPr>
          <w:p w:rsidR="00AB4267" w:rsidRPr="005A2668" w:rsidRDefault="00AB4267" w:rsidP="005A2668">
            <w:pPr>
              <w:rPr>
                <w:rFonts w:ascii="Times New Roman" w:hAnsi="Times New Roman" w:cs="Times New Roman"/>
                <w:b/>
                <w:lang w:val="en-GB"/>
              </w:rPr>
            </w:pPr>
            <w:r w:rsidRPr="005A2668">
              <w:rPr>
                <w:rFonts w:ascii="Times New Roman" w:hAnsi="Times New Roman" w:cs="Times New Roman"/>
                <w:b/>
                <w:color w:val="000000"/>
                <w:lang w:val="en-GB"/>
              </w:rPr>
              <w:t>Mutations</w:t>
            </w:r>
          </w:p>
        </w:tc>
      </w:tr>
      <w:tr w:rsidR="005751C1" w:rsidRPr="00B57030" w:rsidTr="00AB4267">
        <w:tc>
          <w:tcPr>
            <w:tcW w:w="897" w:type="dxa"/>
          </w:tcPr>
          <w:p w:rsidR="005751C1" w:rsidRPr="005A2668" w:rsidRDefault="005751C1" w:rsidP="005A2668">
            <w:pPr>
              <w:rPr>
                <w:rFonts w:ascii="Times New Roman" w:hAnsi="Times New Roman" w:cs="Times New Roman"/>
                <w:b/>
                <w:lang w:val="en-GB"/>
              </w:rPr>
            </w:pPr>
          </w:p>
        </w:tc>
        <w:tc>
          <w:tcPr>
            <w:tcW w:w="889" w:type="dxa"/>
          </w:tcPr>
          <w:p w:rsidR="005751C1" w:rsidRPr="005A2668" w:rsidRDefault="005751C1" w:rsidP="005A2668">
            <w:pPr>
              <w:rPr>
                <w:rFonts w:ascii="Times New Roman" w:hAnsi="Times New Roman" w:cs="Times New Roman"/>
                <w:b/>
                <w:lang w:val="en-GB"/>
              </w:rPr>
            </w:pPr>
          </w:p>
        </w:tc>
        <w:tc>
          <w:tcPr>
            <w:tcW w:w="776" w:type="dxa"/>
          </w:tcPr>
          <w:p w:rsidR="005751C1" w:rsidRPr="005A2668" w:rsidRDefault="005751C1" w:rsidP="005A2668">
            <w:pPr>
              <w:rPr>
                <w:rFonts w:ascii="Times New Roman" w:hAnsi="Times New Roman" w:cs="Times New Roman"/>
                <w:b/>
                <w:lang w:val="en-GB"/>
              </w:rPr>
            </w:pPr>
          </w:p>
        </w:tc>
        <w:tc>
          <w:tcPr>
            <w:tcW w:w="956" w:type="dxa"/>
          </w:tcPr>
          <w:p w:rsidR="005751C1" w:rsidRPr="005A2668" w:rsidRDefault="005751C1" w:rsidP="005A2668">
            <w:pPr>
              <w:rPr>
                <w:rFonts w:ascii="Times New Roman" w:hAnsi="Times New Roman" w:cs="Times New Roman"/>
                <w:b/>
                <w:lang w:val="en-GB"/>
              </w:rPr>
            </w:pPr>
            <w:r w:rsidRPr="005A2668">
              <w:rPr>
                <w:rFonts w:ascii="Times New Roman" w:hAnsi="Times New Roman" w:cs="Times New Roman"/>
                <w:b/>
                <w:lang w:val="en-GB"/>
              </w:rPr>
              <w:t>Current</w:t>
            </w:r>
          </w:p>
        </w:tc>
        <w:tc>
          <w:tcPr>
            <w:tcW w:w="790" w:type="dxa"/>
          </w:tcPr>
          <w:p w:rsidR="005751C1" w:rsidRPr="005A2668" w:rsidRDefault="00F94236" w:rsidP="005A2668">
            <w:pPr>
              <w:rPr>
                <w:rFonts w:ascii="Times New Roman" w:hAnsi="Times New Roman" w:cs="Times New Roman"/>
                <w:b/>
                <w:lang w:val="en-GB"/>
              </w:rPr>
            </w:pPr>
            <w:r w:rsidRPr="005A2668">
              <w:rPr>
                <w:rFonts w:ascii="Times New Roman" w:hAnsi="Times New Roman" w:cs="Times New Roman"/>
                <w:b/>
                <w:lang w:val="en-GB"/>
              </w:rPr>
              <w:t>De</w:t>
            </w:r>
            <w:r w:rsidR="005751C1" w:rsidRPr="005A2668">
              <w:rPr>
                <w:rFonts w:ascii="Times New Roman" w:hAnsi="Times New Roman" w:cs="Times New Roman"/>
                <w:b/>
                <w:lang w:val="en-GB"/>
              </w:rPr>
              <w:t>ath</w:t>
            </w:r>
          </w:p>
        </w:tc>
        <w:tc>
          <w:tcPr>
            <w:tcW w:w="1216" w:type="dxa"/>
          </w:tcPr>
          <w:p w:rsidR="005751C1" w:rsidRPr="005A2668" w:rsidRDefault="005751C1" w:rsidP="005A2668">
            <w:pPr>
              <w:rPr>
                <w:rFonts w:ascii="Times New Roman" w:hAnsi="Times New Roman" w:cs="Times New Roman"/>
                <w:b/>
                <w:lang w:val="en-GB"/>
              </w:rPr>
            </w:pPr>
          </w:p>
        </w:tc>
        <w:tc>
          <w:tcPr>
            <w:tcW w:w="1363" w:type="dxa"/>
            <w:vAlign w:val="bottom"/>
          </w:tcPr>
          <w:p w:rsidR="005751C1" w:rsidRPr="005A2668" w:rsidRDefault="005751C1" w:rsidP="005A2668">
            <w:pPr>
              <w:rPr>
                <w:rFonts w:ascii="Times New Roman" w:hAnsi="Times New Roman" w:cs="Times New Roman"/>
                <w:b/>
                <w:lang w:val="en-GB"/>
              </w:rPr>
            </w:pPr>
          </w:p>
        </w:tc>
        <w:tc>
          <w:tcPr>
            <w:tcW w:w="1390" w:type="dxa"/>
          </w:tcPr>
          <w:p w:rsidR="005751C1" w:rsidRPr="005A2668" w:rsidRDefault="005751C1" w:rsidP="005A2668">
            <w:pPr>
              <w:jc w:val="center"/>
              <w:rPr>
                <w:rFonts w:ascii="Times New Roman" w:hAnsi="Times New Roman" w:cs="Times New Roman"/>
                <w:b/>
                <w:lang w:val="en-GB"/>
              </w:rPr>
            </w:pPr>
            <w:r w:rsidRPr="005A2668">
              <w:rPr>
                <w:rFonts w:ascii="Times New Roman" w:hAnsi="Times New Roman" w:cs="Times New Roman"/>
                <w:b/>
                <w:lang w:val="en-GB"/>
              </w:rPr>
              <w:t>Type</w:t>
            </w:r>
          </w:p>
        </w:tc>
        <w:tc>
          <w:tcPr>
            <w:tcW w:w="1345" w:type="dxa"/>
          </w:tcPr>
          <w:p w:rsidR="005751C1" w:rsidRPr="005A2668" w:rsidRDefault="00F94236" w:rsidP="005A2668">
            <w:pPr>
              <w:jc w:val="center"/>
              <w:rPr>
                <w:rFonts w:ascii="Times New Roman" w:hAnsi="Times New Roman" w:cs="Times New Roman"/>
                <w:b/>
                <w:lang w:val="en-GB"/>
              </w:rPr>
            </w:pPr>
            <w:r w:rsidRPr="005A2668">
              <w:rPr>
                <w:rFonts w:ascii="Times New Roman" w:hAnsi="Times New Roman" w:cs="Times New Roman"/>
                <w:b/>
                <w:lang w:val="en-GB"/>
              </w:rPr>
              <w:t>F</w:t>
            </w:r>
            <w:r w:rsidR="005751C1" w:rsidRPr="005A2668">
              <w:rPr>
                <w:rFonts w:ascii="Times New Roman" w:hAnsi="Times New Roman" w:cs="Times New Roman"/>
                <w:b/>
                <w:lang w:val="en-GB"/>
              </w:rPr>
              <w:t>ocus</w:t>
            </w:r>
          </w:p>
        </w:tc>
        <w:tc>
          <w:tcPr>
            <w:tcW w:w="3402" w:type="dxa"/>
          </w:tcPr>
          <w:p w:rsidR="005751C1" w:rsidRPr="005A2668" w:rsidRDefault="005751C1" w:rsidP="005A2668">
            <w:pPr>
              <w:rPr>
                <w:rFonts w:ascii="Times New Roman" w:hAnsi="Times New Roman" w:cs="Times New Roman"/>
                <w:b/>
                <w:lang w:val="en-GB"/>
              </w:rPr>
            </w:pPr>
          </w:p>
        </w:tc>
      </w:tr>
      <w:tr w:rsidR="005751C1" w:rsidRPr="00670C86" w:rsidTr="00AB4267">
        <w:tc>
          <w:tcPr>
            <w:tcW w:w="897" w:type="dxa"/>
          </w:tcPr>
          <w:p w:rsidR="005751C1" w:rsidRPr="007332C3" w:rsidRDefault="005751C1" w:rsidP="005A2668">
            <w:pPr>
              <w:rPr>
                <w:rFonts w:ascii="Times New Roman" w:hAnsi="Times New Roman" w:cs="Times New Roman"/>
                <w:lang w:val="en-GB"/>
              </w:rPr>
            </w:pPr>
            <w:r w:rsidRPr="007332C3">
              <w:rPr>
                <w:rFonts w:ascii="Times New Roman" w:hAnsi="Times New Roman" w:cs="Times New Roman"/>
                <w:lang w:val="en-GB"/>
              </w:rPr>
              <w:t>1</w:t>
            </w:r>
          </w:p>
        </w:tc>
        <w:tc>
          <w:tcPr>
            <w:tcW w:w="889"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1</w:t>
            </w:r>
          </w:p>
        </w:tc>
        <w:tc>
          <w:tcPr>
            <w:tcW w:w="776" w:type="dxa"/>
          </w:tcPr>
          <w:p w:rsidR="005751C1" w:rsidRPr="007332C3" w:rsidRDefault="001C2942" w:rsidP="005A2668">
            <w:pPr>
              <w:jc w:val="center"/>
              <w:rPr>
                <w:rFonts w:ascii="Times New Roman" w:hAnsi="Times New Roman" w:cs="Times New Roman"/>
                <w:lang w:val="en-GB"/>
              </w:rPr>
            </w:pPr>
            <w:r>
              <w:rPr>
                <w:rFonts w:ascii="Times New Roman" w:hAnsi="Times New Roman" w:cs="Times New Roman"/>
                <w:color w:val="000000"/>
                <w:lang w:val="en-GB"/>
              </w:rPr>
              <w:t>7</w:t>
            </w:r>
          </w:p>
        </w:tc>
        <w:tc>
          <w:tcPr>
            <w:tcW w:w="956" w:type="dxa"/>
          </w:tcPr>
          <w:p w:rsidR="005751C1" w:rsidRPr="007332C3" w:rsidRDefault="008E128F" w:rsidP="005A2668">
            <w:pPr>
              <w:jc w:val="center"/>
              <w:rPr>
                <w:rFonts w:ascii="Times New Roman" w:hAnsi="Times New Roman" w:cs="Times New Roman"/>
                <w:lang w:val="en-GB"/>
              </w:rPr>
            </w:pPr>
            <w:r>
              <w:rPr>
                <w:rFonts w:ascii="Times New Roman" w:hAnsi="Times New Roman" w:cs="Times New Roman"/>
                <w:lang w:val="en-GB"/>
              </w:rPr>
              <w:t>35</w:t>
            </w:r>
          </w:p>
        </w:tc>
        <w:tc>
          <w:tcPr>
            <w:tcW w:w="790" w:type="dxa"/>
          </w:tcPr>
          <w:p w:rsidR="005751C1" w:rsidRPr="007332C3" w:rsidRDefault="005751C1" w:rsidP="005A2668">
            <w:pPr>
              <w:jc w:val="center"/>
              <w:rPr>
                <w:rFonts w:ascii="Times New Roman" w:hAnsi="Times New Roman" w:cs="Times New Roman"/>
                <w:lang w:val="en-GB"/>
              </w:rPr>
            </w:pPr>
          </w:p>
        </w:tc>
        <w:tc>
          <w:tcPr>
            <w:tcW w:w="1216"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w:t>
            </w:r>
          </w:p>
        </w:tc>
        <w:tc>
          <w:tcPr>
            <w:tcW w:w="1363" w:type="dxa"/>
          </w:tcPr>
          <w:p w:rsidR="005751C1" w:rsidRPr="00AB4267" w:rsidRDefault="00502697" w:rsidP="005A2668">
            <w:pPr>
              <w:jc w:val="center"/>
              <w:rPr>
                <w:rFonts w:ascii="Times New Roman" w:hAnsi="Times New Roman" w:cs="Times New Roman"/>
                <w:lang w:val="en-GB"/>
              </w:rPr>
            </w:pPr>
            <w:r w:rsidRPr="00AB4267">
              <w:rPr>
                <w:rFonts w:ascii="Times New Roman" w:hAnsi="Times New Roman" w:cs="Times New Roman"/>
                <w:lang w:val="en-GB"/>
              </w:rPr>
              <w:t>-</w:t>
            </w:r>
          </w:p>
        </w:tc>
        <w:tc>
          <w:tcPr>
            <w:tcW w:w="1390"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F</w:t>
            </w:r>
            <w:r w:rsidR="000D2E6B" w:rsidRPr="007332C3">
              <w:rPr>
                <w:rFonts w:ascii="Times New Roman" w:hAnsi="Times New Roman" w:cs="Times New Roman"/>
                <w:lang w:val="en-GB"/>
              </w:rPr>
              <w:t>,</w:t>
            </w:r>
            <w:r w:rsidRPr="007332C3">
              <w:rPr>
                <w:rFonts w:ascii="Times New Roman" w:hAnsi="Times New Roman" w:cs="Times New Roman"/>
                <w:lang w:val="en-GB"/>
              </w:rPr>
              <w:t>GTC</w:t>
            </w:r>
          </w:p>
        </w:tc>
        <w:tc>
          <w:tcPr>
            <w:tcW w:w="1345"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Occ/Temp</w:t>
            </w:r>
          </w:p>
        </w:tc>
        <w:tc>
          <w:tcPr>
            <w:tcW w:w="3402" w:type="dxa"/>
          </w:tcPr>
          <w:p w:rsidR="005751C1" w:rsidRPr="007332C3" w:rsidRDefault="005751C1" w:rsidP="00C911AE">
            <w:pPr>
              <w:rPr>
                <w:rFonts w:ascii="Times New Roman" w:hAnsi="Times New Roman" w:cs="Times New Roman"/>
                <w:lang w:val="en-GB"/>
              </w:rPr>
            </w:pPr>
            <w:r w:rsidRPr="007332C3">
              <w:rPr>
                <w:rFonts w:ascii="Times New Roman" w:hAnsi="Times New Roman" w:cs="Times New Roman"/>
                <w:color w:val="000000"/>
                <w:lang w:val="en-GB"/>
              </w:rPr>
              <w:t>c.895</w:t>
            </w:r>
            <w:r w:rsidR="00C911AE">
              <w:rPr>
                <w:rFonts w:ascii="Times New Roman" w:hAnsi="Times New Roman" w:cs="Times New Roman"/>
                <w:color w:val="000000"/>
                <w:lang w:val="en-GB"/>
              </w:rPr>
              <w:t>C&gt;</w:t>
            </w:r>
            <w:r w:rsidRPr="007332C3">
              <w:rPr>
                <w:rFonts w:ascii="Times New Roman" w:hAnsi="Times New Roman" w:cs="Times New Roman"/>
                <w:color w:val="000000"/>
                <w:lang w:val="en-GB"/>
              </w:rPr>
              <w:t>T, p.R299W homozygous</w:t>
            </w:r>
          </w:p>
        </w:tc>
      </w:tr>
      <w:tr w:rsidR="005751C1" w:rsidRPr="00670C86" w:rsidTr="00AB4267">
        <w:tc>
          <w:tcPr>
            <w:tcW w:w="897" w:type="dxa"/>
          </w:tcPr>
          <w:p w:rsidR="005751C1" w:rsidRPr="007332C3" w:rsidRDefault="005751C1" w:rsidP="005A2668">
            <w:pPr>
              <w:rPr>
                <w:rFonts w:ascii="Times New Roman" w:hAnsi="Times New Roman" w:cs="Times New Roman"/>
                <w:lang w:val="en-GB"/>
              </w:rPr>
            </w:pPr>
            <w:r w:rsidRPr="007332C3">
              <w:rPr>
                <w:rFonts w:ascii="Times New Roman" w:hAnsi="Times New Roman" w:cs="Times New Roman"/>
                <w:lang w:val="en-GB"/>
              </w:rPr>
              <w:t>2</w:t>
            </w:r>
          </w:p>
        </w:tc>
        <w:tc>
          <w:tcPr>
            <w:tcW w:w="889"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2</w:t>
            </w:r>
          </w:p>
        </w:tc>
        <w:tc>
          <w:tcPr>
            <w:tcW w:w="776"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7</w:t>
            </w:r>
          </w:p>
        </w:tc>
        <w:tc>
          <w:tcPr>
            <w:tcW w:w="956"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34</w:t>
            </w:r>
          </w:p>
        </w:tc>
        <w:tc>
          <w:tcPr>
            <w:tcW w:w="790" w:type="dxa"/>
          </w:tcPr>
          <w:p w:rsidR="005751C1" w:rsidRPr="007332C3" w:rsidRDefault="005751C1" w:rsidP="005A2668">
            <w:pPr>
              <w:jc w:val="center"/>
              <w:rPr>
                <w:rFonts w:ascii="Times New Roman" w:hAnsi="Times New Roman" w:cs="Times New Roman"/>
                <w:lang w:val="en-GB"/>
              </w:rPr>
            </w:pPr>
          </w:p>
        </w:tc>
        <w:tc>
          <w:tcPr>
            <w:tcW w:w="1216"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w:t>
            </w:r>
          </w:p>
        </w:tc>
        <w:tc>
          <w:tcPr>
            <w:tcW w:w="1363"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w:t>
            </w:r>
          </w:p>
        </w:tc>
        <w:tc>
          <w:tcPr>
            <w:tcW w:w="1390"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F</w:t>
            </w:r>
            <w:r w:rsidR="000D2E6B" w:rsidRPr="007332C3">
              <w:rPr>
                <w:rFonts w:ascii="Times New Roman" w:hAnsi="Times New Roman" w:cs="Times New Roman"/>
                <w:lang w:val="en-GB"/>
              </w:rPr>
              <w:t>,</w:t>
            </w:r>
            <w:r w:rsidRPr="007332C3">
              <w:rPr>
                <w:rFonts w:ascii="Times New Roman" w:hAnsi="Times New Roman" w:cs="Times New Roman"/>
                <w:lang w:val="en-GB"/>
              </w:rPr>
              <w:t>GTC</w:t>
            </w:r>
            <w:r w:rsidR="000D2E6B" w:rsidRPr="007332C3">
              <w:rPr>
                <w:rFonts w:ascii="Times New Roman" w:hAnsi="Times New Roman" w:cs="Times New Roman"/>
                <w:lang w:val="en-GB"/>
              </w:rPr>
              <w:t>,EPC</w:t>
            </w:r>
          </w:p>
        </w:tc>
        <w:tc>
          <w:tcPr>
            <w:tcW w:w="1345"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Occ/Temp</w:t>
            </w:r>
          </w:p>
        </w:tc>
        <w:tc>
          <w:tcPr>
            <w:tcW w:w="3402" w:type="dxa"/>
          </w:tcPr>
          <w:p w:rsidR="005751C1" w:rsidRPr="007332C3" w:rsidRDefault="00C911AE" w:rsidP="001F28F2">
            <w:pPr>
              <w:rPr>
                <w:rFonts w:ascii="Times New Roman" w:hAnsi="Times New Roman" w:cs="Times New Roman"/>
                <w:lang w:val="en-GB"/>
              </w:rPr>
            </w:pPr>
            <w:r w:rsidRPr="007332C3">
              <w:rPr>
                <w:rFonts w:ascii="Times New Roman" w:hAnsi="Times New Roman" w:cs="Times New Roman"/>
                <w:color w:val="000000"/>
                <w:lang w:val="en-GB"/>
              </w:rPr>
              <w:t>c.895</w:t>
            </w:r>
            <w:r>
              <w:rPr>
                <w:rFonts w:ascii="Times New Roman" w:hAnsi="Times New Roman" w:cs="Times New Roman"/>
                <w:color w:val="000000"/>
                <w:lang w:val="en-GB"/>
              </w:rPr>
              <w:t>C&gt;</w:t>
            </w:r>
            <w:r w:rsidRPr="007332C3">
              <w:rPr>
                <w:rFonts w:ascii="Times New Roman" w:hAnsi="Times New Roman" w:cs="Times New Roman"/>
                <w:color w:val="000000"/>
                <w:lang w:val="en-GB"/>
              </w:rPr>
              <w:t>T</w:t>
            </w:r>
            <w:r w:rsidR="005751C1" w:rsidRPr="007332C3">
              <w:rPr>
                <w:rFonts w:ascii="Times New Roman" w:hAnsi="Times New Roman" w:cs="Times New Roman"/>
                <w:color w:val="000000"/>
                <w:lang w:val="en-GB"/>
              </w:rPr>
              <w:t>,p.R229W, c.1732</w:t>
            </w:r>
            <w:r w:rsidR="001F28F2">
              <w:rPr>
                <w:rFonts w:ascii="Times New Roman" w:hAnsi="Times New Roman" w:cs="Times New Roman"/>
                <w:color w:val="000000"/>
                <w:lang w:val="en-GB"/>
              </w:rPr>
              <w:t>T&gt;</w:t>
            </w:r>
            <w:r w:rsidR="005751C1" w:rsidRPr="007332C3">
              <w:rPr>
                <w:rFonts w:ascii="Times New Roman" w:hAnsi="Times New Roman" w:cs="Times New Roman"/>
                <w:color w:val="000000"/>
                <w:lang w:val="en-GB"/>
              </w:rPr>
              <w:t>G, p.F578V heterozygote</w:t>
            </w:r>
          </w:p>
        </w:tc>
      </w:tr>
      <w:tr w:rsidR="005751C1" w:rsidRPr="00670C86" w:rsidTr="00AB4267">
        <w:tc>
          <w:tcPr>
            <w:tcW w:w="897" w:type="dxa"/>
          </w:tcPr>
          <w:p w:rsidR="005751C1" w:rsidRPr="007332C3" w:rsidRDefault="00AB4267" w:rsidP="005A2668">
            <w:pPr>
              <w:rPr>
                <w:rFonts w:ascii="Times New Roman" w:hAnsi="Times New Roman" w:cs="Times New Roman"/>
                <w:lang w:val="en-GB"/>
              </w:rPr>
            </w:pPr>
            <w:r>
              <w:rPr>
                <w:rFonts w:ascii="Times New Roman" w:hAnsi="Times New Roman" w:cs="Times New Roman"/>
                <w:lang w:val="en-GB"/>
              </w:rPr>
              <w:t>2</w:t>
            </w:r>
          </w:p>
        </w:tc>
        <w:tc>
          <w:tcPr>
            <w:tcW w:w="889"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3</w:t>
            </w:r>
          </w:p>
        </w:tc>
        <w:tc>
          <w:tcPr>
            <w:tcW w:w="776"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3</w:t>
            </w:r>
          </w:p>
        </w:tc>
        <w:tc>
          <w:tcPr>
            <w:tcW w:w="956" w:type="dxa"/>
          </w:tcPr>
          <w:p w:rsidR="005751C1" w:rsidRPr="007332C3" w:rsidRDefault="005751C1" w:rsidP="005A2668">
            <w:pPr>
              <w:jc w:val="center"/>
              <w:rPr>
                <w:rFonts w:ascii="Times New Roman" w:hAnsi="Times New Roman" w:cs="Times New Roman"/>
                <w:lang w:val="en-GB"/>
              </w:rPr>
            </w:pPr>
          </w:p>
        </w:tc>
        <w:tc>
          <w:tcPr>
            <w:tcW w:w="790"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22</w:t>
            </w:r>
          </w:p>
        </w:tc>
        <w:tc>
          <w:tcPr>
            <w:tcW w:w="1216"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w:t>
            </w:r>
          </w:p>
        </w:tc>
        <w:tc>
          <w:tcPr>
            <w:tcW w:w="1363"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w:t>
            </w:r>
          </w:p>
        </w:tc>
        <w:tc>
          <w:tcPr>
            <w:tcW w:w="1390"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F</w:t>
            </w:r>
            <w:r w:rsidR="000D2E6B" w:rsidRPr="007332C3">
              <w:rPr>
                <w:rFonts w:ascii="Times New Roman" w:hAnsi="Times New Roman" w:cs="Times New Roman"/>
                <w:lang w:val="en-GB"/>
              </w:rPr>
              <w:t>,</w:t>
            </w:r>
            <w:r w:rsidRPr="007332C3">
              <w:rPr>
                <w:rFonts w:ascii="Times New Roman" w:hAnsi="Times New Roman" w:cs="Times New Roman"/>
                <w:lang w:val="en-GB"/>
              </w:rPr>
              <w:t>GTC</w:t>
            </w:r>
            <w:r w:rsidR="000D2E6B" w:rsidRPr="007332C3">
              <w:rPr>
                <w:rFonts w:ascii="Times New Roman" w:hAnsi="Times New Roman" w:cs="Times New Roman"/>
                <w:lang w:val="en-GB"/>
              </w:rPr>
              <w:t>,EPC</w:t>
            </w:r>
          </w:p>
        </w:tc>
        <w:tc>
          <w:tcPr>
            <w:tcW w:w="1345"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Occ/Temp</w:t>
            </w:r>
          </w:p>
        </w:tc>
        <w:tc>
          <w:tcPr>
            <w:tcW w:w="3402" w:type="dxa"/>
          </w:tcPr>
          <w:p w:rsidR="005751C1" w:rsidRPr="007332C3" w:rsidRDefault="001F28F2" w:rsidP="001F28F2">
            <w:pPr>
              <w:rPr>
                <w:rFonts w:ascii="Times New Roman" w:hAnsi="Times New Roman" w:cs="Times New Roman"/>
                <w:lang w:val="en-GB"/>
              </w:rPr>
            </w:pPr>
            <w:r w:rsidRPr="007332C3">
              <w:rPr>
                <w:rFonts w:ascii="Times New Roman" w:hAnsi="Times New Roman" w:cs="Times New Roman"/>
                <w:color w:val="000000"/>
                <w:lang w:val="en-GB"/>
              </w:rPr>
              <w:t>c.895</w:t>
            </w:r>
            <w:r>
              <w:rPr>
                <w:rFonts w:ascii="Times New Roman" w:hAnsi="Times New Roman" w:cs="Times New Roman"/>
                <w:color w:val="000000"/>
                <w:lang w:val="en-GB"/>
              </w:rPr>
              <w:t>C&gt;</w:t>
            </w:r>
            <w:r w:rsidRPr="007332C3">
              <w:rPr>
                <w:rFonts w:ascii="Times New Roman" w:hAnsi="Times New Roman" w:cs="Times New Roman"/>
                <w:color w:val="000000"/>
                <w:lang w:val="en-GB"/>
              </w:rPr>
              <w:t>T</w:t>
            </w:r>
            <w:r w:rsidR="005751C1" w:rsidRPr="007332C3">
              <w:rPr>
                <w:rFonts w:ascii="Times New Roman" w:hAnsi="Times New Roman" w:cs="Times New Roman"/>
                <w:color w:val="000000"/>
                <w:lang w:val="en-GB"/>
              </w:rPr>
              <w:t>,p.R229W, c.1732</w:t>
            </w:r>
            <w:r>
              <w:rPr>
                <w:rFonts w:ascii="Times New Roman" w:hAnsi="Times New Roman" w:cs="Times New Roman"/>
                <w:color w:val="000000"/>
                <w:lang w:val="en-GB"/>
              </w:rPr>
              <w:t>T&gt;</w:t>
            </w:r>
            <w:r w:rsidR="005751C1" w:rsidRPr="007332C3">
              <w:rPr>
                <w:rFonts w:ascii="Times New Roman" w:hAnsi="Times New Roman" w:cs="Times New Roman"/>
                <w:color w:val="000000"/>
                <w:lang w:val="en-GB"/>
              </w:rPr>
              <w:t>G, p.F578V heterozygote</w:t>
            </w:r>
          </w:p>
        </w:tc>
      </w:tr>
      <w:tr w:rsidR="005751C1" w:rsidRPr="00670C86" w:rsidTr="00AB4267">
        <w:tc>
          <w:tcPr>
            <w:tcW w:w="897" w:type="dxa"/>
          </w:tcPr>
          <w:p w:rsidR="005751C1" w:rsidRPr="007332C3" w:rsidRDefault="005751C1" w:rsidP="005A2668">
            <w:pPr>
              <w:rPr>
                <w:rFonts w:ascii="Times New Roman" w:hAnsi="Times New Roman" w:cs="Times New Roman"/>
                <w:lang w:val="en-GB"/>
              </w:rPr>
            </w:pPr>
            <w:r w:rsidRPr="007332C3">
              <w:rPr>
                <w:rFonts w:ascii="Times New Roman" w:hAnsi="Times New Roman" w:cs="Times New Roman"/>
                <w:lang w:val="en-GB"/>
              </w:rPr>
              <w:t>3</w:t>
            </w:r>
          </w:p>
        </w:tc>
        <w:tc>
          <w:tcPr>
            <w:tcW w:w="889"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4</w:t>
            </w:r>
          </w:p>
        </w:tc>
        <w:tc>
          <w:tcPr>
            <w:tcW w:w="776" w:type="dxa"/>
          </w:tcPr>
          <w:p w:rsidR="005751C1" w:rsidRPr="007332C3" w:rsidRDefault="003D1332" w:rsidP="005A2668">
            <w:pPr>
              <w:jc w:val="center"/>
              <w:rPr>
                <w:rFonts w:ascii="Times New Roman" w:hAnsi="Times New Roman" w:cs="Times New Roman"/>
                <w:lang w:val="en-GB"/>
              </w:rPr>
            </w:pPr>
            <w:r>
              <w:rPr>
                <w:rFonts w:ascii="Times New Roman" w:hAnsi="Times New Roman" w:cs="Times New Roman"/>
                <w:lang w:val="en-GB"/>
              </w:rPr>
              <w:t>2</w:t>
            </w:r>
          </w:p>
        </w:tc>
        <w:tc>
          <w:tcPr>
            <w:tcW w:w="956"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22</w:t>
            </w:r>
          </w:p>
        </w:tc>
        <w:tc>
          <w:tcPr>
            <w:tcW w:w="790" w:type="dxa"/>
          </w:tcPr>
          <w:p w:rsidR="005751C1" w:rsidRPr="007332C3" w:rsidRDefault="005751C1" w:rsidP="005A2668">
            <w:pPr>
              <w:jc w:val="center"/>
              <w:rPr>
                <w:rFonts w:ascii="Times New Roman" w:hAnsi="Times New Roman" w:cs="Times New Roman"/>
                <w:lang w:val="en-GB"/>
              </w:rPr>
            </w:pPr>
          </w:p>
        </w:tc>
        <w:tc>
          <w:tcPr>
            <w:tcW w:w="1216"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w:t>
            </w:r>
          </w:p>
        </w:tc>
        <w:tc>
          <w:tcPr>
            <w:tcW w:w="1363"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w:t>
            </w:r>
          </w:p>
        </w:tc>
        <w:tc>
          <w:tcPr>
            <w:tcW w:w="1390"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F</w:t>
            </w:r>
            <w:r w:rsidR="000D2E6B" w:rsidRPr="007332C3">
              <w:rPr>
                <w:rFonts w:ascii="Times New Roman" w:hAnsi="Times New Roman" w:cs="Times New Roman"/>
                <w:lang w:val="en-GB"/>
              </w:rPr>
              <w:t>,</w:t>
            </w:r>
            <w:r w:rsidRPr="007332C3">
              <w:rPr>
                <w:rFonts w:ascii="Times New Roman" w:hAnsi="Times New Roman" w:cs="Times New Roman"/>
                <w:lang w:val="en-GB"/>
              </w:rPr>
              <w:t>GTC</w:t>
            </w:r>
            <w:r w:rsidR="000D2E6B" w:rsidRPr="007332C3">
              <w:rPr>
                <w:rFonts w:ascii="Times New Roman" w:hAnsi="Times New Roman" w:cs="Times New Roman"/>
                <w:lang w:val="en-GB"/>
              </w:rPr>
              <w:t>,EPC</w:t>
            </w:r>
          </w:p>
        </w:tc>
        <w:tc>
          <w:tcPr>
            <w:tcW w:w="1345" w:type="dxa"/>
          </w:tcPr>
          <w:p w:rsidR="005751C1" w:rsidRPr="007332C3" w:rsidRDefault="005751C1" w:rsidP="005A2668">
            <w:pPr>
              <w:jc w:val="center"/>
              <w:rPr>
                <w:rFonts w:ascii="Times New Roman" w:hAnsi="Times New Roman" w:cs="Times New Roman"/>
                <w:lang w:val="en-GB"/>
              </w:rPr>
            </w:pPr>
            <w:r w:rsidRPr="007332C3">
              <w:rPr>
                <w:rFonts w:ascii="Times New Roman" w:hAnsi="Times New Roman" w:cs="Times New Roman"/>
                <w:lang w:val="en-GB"/>
              </w:rPr>
              <w:t>Occ/Temp</w:t>
            </w:r>
          </w:p>
        </w:tc>
        <w:tc>
          <w:tcPr>
            <w:tcW w:w="3402" w:type="dxa"/>
          </w:tcPr>
          <w:p w:rsidR="005751C1" w:rsidRPr="007332C3" w:rsidRDefault="001F28F2" w:rsidP="005A2668">
            <w:pPr>
              <w:rPr>
                <w:rFonts w:ascii="Times New Roman" w:hAnsi="Times New Roman" w:cs="Times New Roman"/>
                <w:lang w:val="en-GB"/>
              </w:rPr>
            </w:pPr>
            <w:r w:rsidRPr="007332C3">
              <w:rPr>
                <w:rFonts w:ascii="Times New Roman" w:hAnsi="Times New Roman" w:cs="Times New Roman"/>
                <w:color w:val="000000"/>
                <w:lang w:val="en-GB"/>
              </w:rPr>
              <w:t>c.895</w:t>
            </w:r>
            <w:r>
              <w:rPr>
                <w:rFonts w:ascii="Times New Roman" w:hAnsi="Times New Roman" w:cs="Times New Roman"/>
                <w:color w:val="000000"/>
                <w:lang w:val="en-GB"/>
              </w:rPr>
              <w:t>C&gt;</w:t>
            </w:r>
            <w:r w:rsidRPr="007332C3">
              <w:rPr>
                <w:rFonts w:ascii="Times New Roman" w:hAnsi="Times New Roman" w:cs="Times New Roman"/>
                <w:color w:val="000000"/>
                <w:lang w:val="en-GB"/>
              </w:rPr>
              <w:t>T</w:t>
            </w:r>
            <w:r w:rsidR="005751C1" w:rsidRPr="007332C3">
              <w:rPr>
                <w:rFonts w:ascii="Times New Roman" w:hAnsi="Times New Roman" w:cs="Times New Roman"/>
                <w:color w:val="000000"/>
                <w:lang w:val="en-GB"/>
              </w:rPr>
              <w:t>, p.R299W homozygous</w:t>
            </w:r>
          </w:p>
        </w:tc>
      </w:tr>
    </w:tbl>
    <w:p w:rsidR="005751C1" w:rsidRPr="007332C3" w:rsidRDefault="005751C1" w:rsidP="007332C3">
      <w:pPr>
        <w:spacing w:line="480" w:lineRule="auto"/>
        <w:rPr>
          <w:rFonts w:ascii="Times New Roman" w:hAnsi="Times New Roman" w:cs="Times New Roman"/>
          <w:b/>
          <w:lang w:val="en-GB"/>
        </w:rPr>
      </w:pPr>
    </w:p>
    <w:p w:rsidR="007557BD" w:rsidRPr="007332C3" w:rsidRDefault="00F94236" w:rsidP="007332C3">
      <w:pPr>
        <w:spacing w:line="480" w:lineRule="auto"/>
        <w:rPr>
          <w:rFonts w:ascii="Times New Roman" w:hAnsi="Times New Roman" w:cs="Times New Roman"/>
          <w:lang w:val="en-GB"/>
        </w:rPr>
      </w:pPr>
      <w:r w:rsidRPr="007332C3">
        <w:rPr>
          <w:rFonts w:ascii="Times New Roman" w:hAnsi="Times New Roman" w:cs="Times New Roman"/>
          <w:lang w:val="en-GB"/>
        </w:rPr>
        <w:t xml:space="preserve">Abbreviations: </w:t>
      </w:r>
      <w:r w:rsidR="00AB4267">
        <w:rPr>
          <w:rFonts w:ascii="Times New Roman" w:hAnsi="Times New Roman" w:cs="Times New Roman"/>
          <w:lang w:val="en-GB"/>
        </w:rPr>
        <w:t>F</w:t>
      </w:r>
      <w:r w:rsidRPr="007332C3">
        <w:rPr>
          <w:rFonts w:ascii="Times New Roman" w:hAnsi="Times New Roman" w:cs="Times New Roman"/>
          <w:lang w:val="en-GB"/>
        </w:rPr>
        <w:t xml:space="preserve"> – focal</w:t>
      </w:r>
      <w:r w:rsidR="000D2E6B" w:rsidRPr="007332C3">
        <w:rPr>
          <w:rFonts w:ascii="Times New Roman" w:hAnsi="Times New Roman" w:cs="Times New Roman"/>
          <w:lang w:val="en-GB"/>
        </w:rPr>
        <w:t xml:space="preserve"> seizure</w:t>
      </w:r>
      <w:r w:rsidRPr="007332C3">
        <w:rPr>
          <w:rFonts w:ascii="Times New Roman" w:hAnsi="Times New Roman" w:cs="Times New Roman"/>
          <w:lang w:val="en-GB"/>
        </w:rPr>
        <w:t xml:space="preserve">; GTC </w:t>
      </w:r>
      <w:r w:rsidR="000D2E6B" w:rsidRPr="007332C3">
        <w:rPr>
          <w:rFonts w:ascii="Times New Roman" w:hAnsi="Times New Roman" w:cs="Times New Roman"/>
          <w:lang w:val="en-GB"/>
        </w:rPr>
        <w:t xml:space="preserve">- </w:t>
      </w:r>
      <w:r w:rsidRPr="007332C3">
        <w:rPr>
          <w:rFonts w:ascii="Times New Roman" w:hAnsi="Times New Roman" w:cs="Times New Roman"/>
          <w:lang w:val="en-GB"/>
        </w:rPr>
        <w:t xml:space="preserve">generalised </w:t>
      </w:r>
      <w:r w:rsidR="000D2E6B" w:rsidRPr="007332C3">
        <w:rPr>
          <w:rFonts w:ascii="Times New Roman" w:hAnsi="Times New Roman" w:cs="Times New Roman"/>
          <w:lang w:val="en-GB"/>
        </w:rPr>
        <w:t>tonic clonic seizure;</w:t>
      </w:r>
      <w:r w:rsidR="000D2E6B" w:rsidRPr="007332C3">
        <w:rPr>
          <w:rFonts w:ascii="Times New Roman" w:hAnsi="Times New Roman" w:cs="Times New Roman"/>
          <w:lang w:val="en-US"/>
        </w:rPr>
        <w:t xml:space="preserve"> </w:t>
      </w:r>
      <w:r w:rsidR="000D2E6B" w:rsidRPr="007332C3">
        <w:rPr>
          <w:rFonts w:ascii="Times New Roman" w:hAnsi="Times New Roman" w:cs="Times New Roman"/>
          <w:lang w:val="en-GB"/>
        </w:rPr>
        <w:t>EPC- epilepsia partialis continua;</w:t>
      </w:r>
      <w:r w:rsidRPr="007332C3">
        <w:rPr>
          <w:rFonts w:ascii="Times New Roman" w:hAnsi="Times New Roman" w:cs="Times New Roman"/>
          <w:lang w:val="en-GB"/>
        </w:rPr>
        <w:t xml:space="preserve"> </w:t>
      </w:r>
    </w:p>
    <w:p w:rsidR="005751C1" w:rsidRPr="007332C3" w:rsidRDefault="005A2668" w:rsidP="007332C3">
      <w:pPr>
        <w:spacing w:line="480" w:lineRule="auto"/>
        <w:rPr>
          <w:rFonts w:ascii="Times New Roman" w:hAnsi="Times New Roman" w:cs="Times New Roman"/>
          <w:lang w:val="en-GB"/>
        </w:rPr>
      </w:pPr>
      <w:r>
        <w:rPr>
          <w:rFonts w:ascii="Times New Roman" w:hAnsi="Times New Roman" w:cs="Times New Roman"/>
          <w:lang w:val="en-GB"/>
        </w:rPr>
        <w:t>O</w:t>
      </w:r>
      <w:r w:rsidR="00F94236" w:rsidRPr="007332C3">
        <w:rPr>
          <w:rFonts w:ascii="Times New Roman" w:hAnsi="Times New Roman" w:cs="Times New Roman"/>
          <w:lang w:val="en-GB"/>
        </w:rPr>
        <w:t xml:space="preserve">cc – occipital; Temp </w:t>
      </w:r>
      <w:r w:rsidR="00597B6F" w:rsidRPr="007332C3">
        <w:rPr>
          <w:rFonts w:ascii="Times New Roman" w:hAnsi="Times New Roman" w:cs="Times New Roman"/>
          <w:lang w:val="en-GB"/>
        </w:rPr>
        <w:t>–</w:t>
      </w:r>
      <w:r w:rsidR="00F94236" w:rsidRPr="007332C3">
        <w:rPr>
          <w:rFonts w:ascii="Times New Roman" w:hAnsi="Times New Roman" w:cs="Times New Roman"/>
          <w:lang w:val="en-GB"/>
        </w:rPr>
        <w:t xml:space="preserve"> temporal</w:t>
      </w:r>
      <w:r>
        <w:rPr>
          <w:rFonts w:ascii="Times New Roman" w:hAnsi="Times New Roman" w:cs="Times New Roman"/>
          <w:lang w:val="en-GB"/>
        </w:rPr>
        <w:t>.</w:t>
      </w:r>
    </w:p>
    <w:p w:rsidR="00597B6F" w:rsidRPr="007332C3" w:rsidRDefault="00597B6F" w:rsidP="007332C3">
      <w:pPr>
        <w:spacing w:line="480" w:lineRule="auto"/>
        <w:rPr>
          <w:rFonts w:ascii="Times New Roman" w:hAnsi="Times New Roman" w:cs="Times New Roman"/>
          <w:lang w:val="en-GB"/>
        </w:rPr>
      </w:pPr>
    </w:p>
    <w:p w:rsidR="00597B6F" w:rsidRPr="007332C3" w:rsidRDefault="00597B6F" w:rsidP="007332C3">
      <w:pPr>
        <w:spacing w:line="480" w:lineRule="auto"/>
        <w:rPr>
          <w:rFonts w:ascii="Times New Roman" w:hAnsi="Times New Roman" w:cs="Times New Roman"/>
          <w:lang w:val="en-GB"/>
        </w:rPr>
      </w:pPr>
      <w:r w:rsidRPr="007332C3">
        <w:rPr>
          <w:rFonts w:ascii="Times New Roman" w:hAnsi="Times New Roman" w:cs="Times New Roman"/>
          <w:lang w:val="en-GB"/>
        </w:rPr>
        <w:br w:type="page"/>
      </w:r>
    </w:p>
    <w:p w:rsidR="00957D01" w:rsidRPr="005A2668" w:rsidRDefault="00957D01" w:rsidP="007332C3">
      <w:pPr>
        <w:spacing w:line="480" w:lineRule="auto"/>
        <w:rPr>
          <w:rFonts w:ascii="Times New Roman" w:hAnsi="Times New Roman" w:cs="Times New Roman"/>
          <w:b/>
          <w:lang w:val="en-GB"/>
        </w:rPr>
      </w:pPr>
      <w:r w:rsidRPr="005A2668">
        <w:rPr>
          <w:rFonts w:ascii="Times New Roman" w:hAnsi="Times New Roman" w:cs="Times New Roman"/>
          <w:b/>
          <w:bCs/>
          <w:color w:val="000000"/>
          <w:lang w:val="en-GB"/>
        </w:rPr>
        <w:lastRenderedPageBreak/>
        <w:t>Table</w:t>
      </w:r>
      <w:r w:rsidR="007332C3" w:rsidRPr="005A2668">
        <w:rPr>
          <w:rFonts w:ascii="Times New Roman" w:hAnsi="Times New Roman" w:cs="Times New Roman"/>
          <w:b/>
          <w:bCs/>
          <w:color w:val="000000"/>
          <w:lang w:val="en-GB"/>
        </w:rPr>
        <w:t xml:space="preserve"> </w:t>
      </w:r>
      <w:r w:rsidRPr="005A2668">
        <w:rPr>
          <w:rFonts w:ascii="Times New Roman" w:hAnsi="Times New Roman" w:cs="Times New Roman"/>
          <w:b/>
          <w:bCs/>
          <w:color w:val="000000"/>
          <w:lang w:val="en-GB"/>
        </w:rPr>
        <w:t xml:space="preserve">2. </w:t>
      </w:r>
      <w:r w:rsidRPr="005A2668">
        <w:rPr>
          <w:rFonts w:ascii="Times New Roman" w:hAnsi="Times New Roman" w:cs="Times New Roman"/>
          <w:b/>
          <w:color w:val="000000"/>
          <w:lang w:val="en-GB"/>
        </w:rPr>
        <w:t>CoQ10 levels in patients 1 and 2</w:t>
      </w:r>
    </w:p>
    <w:tbl>
      <w:tblPr>
        <w:tblStyle w:val="TableGrid"/>
        <w:tblW w:w="0" w:type="auto"/>
        <w:tblLook w:val="04A0" w:firstRow="1" w:lastRow="0" w:firstColumn="1" w:lastColumn="0" w:noHBand="0" w:noVBand="1"/>
      </w:tblPr>
      <w:tblGrid>
        <w:gridCol w:w="1841"/>
        <w:gridCol w:w="830"/>
        <w:gridCol w:w="1984"/>
        <w:gridCol w:w="2127"/>
        <w:gridCol w:w="2435"/>
      </w:tblGrid>
      <w:tr w:rsidR="00670C86" w:rsidRPr="00B57030" w:rsidTr="001D7A93">
        <w:tc>
          <w:tcPr>
            <w:tcW w:w="1841" w:type="dxa"/>
          </w:tcPr>
          <w:p w:rsidR="00957D01" w:rsidRPr="007332C3" w:rsidRDefault="00957D01" w:rsidP="005A2668">
            <w:pPr>
              <w:rPr>
                <w:rFonts w:ascii="Times New Roman" w:hAnsi="Times New Roman" w:cs="Times New Roman"/>
                <w:b/>
                <w:lang w:val="en-GB"/>
              </w:rPr>
            </w:pPr>
          </w:p>
        </w:tc>
        <w:tc>
          <w:tcPr>
            <w:tcW w:w="819" w:type="dxa"/>
          </w:tcPr>
          <w:p w:rsidR="00957D01" w:rsidRPr="007332C3" w:rsidRDefault="00957D01" w:rsidP="005A2668">
            <w:pPr>
              <w:rPr>
                <w:rFonts w:ascii="Times New Roman" w:hAnsi="Times New Roman" w:cs="Times New Roman"/>
                <w:b/>
                <w:lang w:val="en-GB"/>
              </w:rPr>
            </w:pPr>
          </w:p>
        </w:tc>
        <w:tc>
          <w:tcPr>
            <w:tcW w:w="1984" w:type="dxa"/>
            <w:vAlign w:val="center"/>
          </w:tcPr>
          <w:p w:rsidR="00957D01" w:rsidRPr="007332C3" w:rsidRDefault="00957D01" w:rsidP="005A2668">
            <w:pPr>
              <w:jc w:val="center"/>
              <w:rPr>
                <w:rFonts w:ascii="Times New Roman" w:hAnsi="Times New Roman" w:cs="Times New Roman"/>
                <w:b/>
                <w:lang w:val="en-GB"/>
              </w:rPr>
            </w:pPr>
            <w:r w:rsidRPr="007332C3">
              <w:rPr>
                <w:rFonts w:ascii="Times New Roman" w:hAnsi="Times New Roman" w:cs="Times New Roman"/>
                <w:b/>
                <w:color w:val="000000"/>
                <w:lang w:val="en-GB"/>
              </w:rPr>
              <w:t>µg CoQ/g protein</w:t>
            </w:r>
          </w:p>
        </w:tc>
        <w:tc>
          <w:tcPr>
            <w:tcW w:w="2127" w:type="dxa"/>
            <w:vAlign w:val="center"/>
          </w:tcPr>
          <w:p w:rsidR="00957D01" w:rsidRPr="007332C3" w:rsidRDefault="00957D01" w:rsidP="005A2668">
            <w:pPr>
              <w:jc w:val="center"/>
              <w:rPr>
                <w:rFonts w:ascii="Times New Roman" w:hAnsi="Times New Roman" w:cs="Times New Roman"/>
                <w:b/>
                <w:lang w:val="en-GB"/>
              </w:rPr>
            </w:pPr>
            <w:r w:rsidRPr="007332C3">
              <w:rPr>
                <w:rFonts w:ascii="Times New Roman" w:hAnsi="Times New Roman" w:cs="Times New Roman"/>
                <w:b/>
                <w:color w:val="000000"/>
                <w:lang w:val="en-GB"/>
              </w:rPr>
              <w:t>µg CoQ/CS</w:t>
            </w:r>
          </w:p>
        </w:tc>
        <w:tc>
          <w:tcPr>
            <w:tcW w:w="2435" w:type="dxa"/>
            <w:vAlign w:val="center"/>
          </w:tcPr>
          <w:p w:rsidR="00957D01" w:rsidRPr="007332C3" w:rsidRDefault="00957D01" w:rsidP="005A2668">
            <w:pPr>
              <w:jc w:val="center"/>
              <w:rPr>
                <w:rFonts w:ascii="Times New Roman" w:hAnsi="Times New Roman" w:cs="Times New Roman"/>
                <w:b/>
                <w:lang w:val="en-GB"/>
              </w:rPr>
            </w:pPr>
            <w:r w:rsidRPr="007332C3">
              <w:rPr>
                <w:rFonts w:ascii="Times New Roman" w:hAnsi="Times New Roman" w:cs="Times New Roman"/>
                <w:b/>
                <w:lang w:val="en-GB"/>
              </w:rPr>
              <w:t>Citrate synthase (CS)</w:t>
            </w:r>
          </w:p>
        </w:tc>
      </w:tr>
      <w:tr w:rsidR="00670C86" w:rsidRPr="00B57030" w:rsidTr="001D7A93">
        <w:tc>
          <w:tcPr>
            <w:tcW w:w="1841" w:type="dxa"/>
          </w:tcPr>
          <w:p w:rsidR="00957D01" w:rsidRPr="007332C3" w:rsidRDefault="00957D01" w:rsidP="005A2668">
            <w:pPr>
              <w:rPr>
                <w:rFonts w:ascii="Times New Roman" w:hAnsi="Times New Roman" w:cs="Times New Roman"/>
                <w:b/>
                <w:lang w:val="en-GB"/>
              </w:rPr>
            </w:pPr>
            <w:r w:rsidRPr="007332C3">
              <w:rPr>
                <w:rFonts w:ascii="Times New Roman" w:hAnsi="Times New Roman" w:cs="Times New Roman"/>
                <w:b/>
                <w:lang w:val="en-GB"/>
              </w:rPr>
              <w:t>Patient 1</w:t>
            </w:r>
          </w:p>
        </w:tc>
        <w:tc>
          <w:tcPr>
            <w:tcW w:w="819" w:type="dxa"/>
          </w:tcPr>
          <w:p w:rsidR="00957D01" w:rsidRPr="007332C3" w:rsidRDefault="00957D01" w:rsidP="005A2668">
            <w:pPr>
              <w:rPr>
                <w:rFonts w:ascii="Times New Roman" w:hAnsi="Times New Roman" w:cs="Times New Roman"/>
                <w:lang w:val="en-GB"/>
              </w:rPr>
            </w:pPr>
          </w:p>
        </w:tc>
        <w:tc>
          <w:tcPr>
            <w:tcW w:w="1984"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12.5</w:t>
            </w:r>
          </w:p>
        </w:tc>
        <w:tc>
          <w:tcPr>
            <w:tcW w:w="2127"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0.55</w:t>
            </w:r>
          </w:p>
        </w:tc>
        <w:tc>
          <w:tcPr>
            <w:tcW w:w="2435"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22.5</w:t>
            </w:r>
          </w:p>
        </w:tc>
      </w:tr>
      <w:tr w:rsidR="00670C86" w:rsidRPr="00B57030" w:rsidTr="001D7A93">
        <w:tc>
          <w:tcPr>
            <w:tcW w:w="1841" w:type="dxa"/>
          </w:tcPr>
          <w:p w:rsidR="00957D01" w:rsidRPr="007332C3" w:rsidRDefault="00957D01" w:rsidP="005A2668">
            <w:pPr>
              <w:rPr>
                <w:rFonts w:ascii="Times New Roman" w:hAnsi="Times New Roman" w:cs="Times New Roman"/>
                <w:b/>
                <w:lang w:val="en-GB"/>
              </w:rPr>
            </w:pPr>
            <w:r w:rsidRPr="007332C3">
              <w:rPr>
                <w:rFonts w:ascii="Times New Roman" w:hAnsi="Times New Roman" w:cs="Times New Roman"/>
                <w:b/>
                <w:lang w:val="en-GB"/>
              </w:rPr>
              <w:t>Patient 2</w:t>
            </w:r>
          </w:p>
        </w:tc>
        <w:tc>
          <w:tcPr>
            <w:tcW w:w="819" w:type="dxa"/>
          </w:tcPr>
          <w:p w:rsidR="00957D01" w:rsidRPr="007332C3" w:rsidRDefault="00957D01" w:rsidP="005A2668">
            <w:pPr>
              <w:rPr>
                <w:rFonts w:ascii="Times New Roman" w:hAnsi="Times New Roman" w:cs="Times New Roman"/>
                <w:lang w:val="en-GB"/>
              </w:rPr>
            </w:pPr>
          </w:p>
        </w:tc>
        <w:tc>
          <w:tcPr>
            <w:tcW w:w="1984"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40.9</w:t>
            </w:r>
          </w:p>
        </w:tc>
        <w:tc>
          <w:tcPr>
            <w:tcW w:w="2127"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1.36</w:t>
            </w:r>
          </w:p>
        </w:tc>
        <w:tc>
          <w:tcPr>
            <w:tcW w:w="2435"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30</w:t>
            </w:r>
          </w:p>
        </w:tc>
      </w:tr>
      <w:tr w:rsidR="00670C86" w:rsidRPr="00B57030" w:rsidTr="001D7A93">
        <w:tc>
          <w:tcPr>
            <w:tcW w:w="1841" w:type="dxa"/>
          </w:tcPr>
          <w:p w:rsidR="00957D01" w:rsidRPr="007332C3" w:rsidRDefault="00957D01" w:rsidP="005A2668">
            <w:pPr>
              <w:rPr>
                <w:rFonts w:ascii="Times New Roman" w:hAnsi="Times New Roman" w:cs="Times New Roman"/>
                <w:b/>
                <w:lang w:val="en-GB"/>
              </w:rPr>
            </w:pPr>
            <w:r w:rsidRPr="007332C3">
              <w:rPr>
                <w:rFonts w:ascii="Times New Roman" w:hAnsi="Times New Roman" w:cs="Times New Roman"/>
                <w:b/>
                <w:lang w:val="en-GB"/>
              </w:rPr>
              <w:t>Control</w:t>
            </w:r>
          </w:p>
        </w:tc>
        <w:tc>
          <w:tcPr>
            <w:tcW w:w="819" w:type="dxa"/>
          </w:tcPr>
          <w:p w:rsidR="00957D01" w:rsidRPr="007332C3" w:rsidRDefault="00957D01" w:rsidP="005A2668">
            <w:pPr>
              <w:rPr>
                <w:rFonts w:ascii="Times New Roman" w:hAnsi="Times New Roman" w:cs="Times New Roman"/>
                <w:lang w:val="en-GB"/>
              </w:rPr>
            </w:pPr>
            <w:r w:rsidRPr="007332C3">
              <w:rPr>
                <w:rFonts w:ascii="Times New Roman" w:hAnsi="Times New Roman" w:cs="Times New Roman"/>
                <w:lang w:val="en-GB"/>
              </w:rPr>
              <w:t>Mean</w:t>
            </w:r>
          </w:p>
        </w:tc>
        <w:tc>
          <w:tcPr>
            <w:tcW w:w="1984" w:type="dxa"/>
            <w:vAlign w:val="center"/>
          </w:tcPr>
          <w:p w:rsidR="00957D01" w:rsidRPr="007332C3" w:rsidRDefault="00957D01" w:rsidP="005A2668">
            <w:pPr>
              <w:jc w:val="center"/>
              <w:rPr>
                <w:rFonts w:ascii="Times New Roman" w:hAnsi="Times New Roman" w:cs="Times New Roman"/>
                <w:color w:val="000000"/>
                <w:lang w:val="en-GB"/>
              </w:rPr>
            </w:pPr>
            <w:r w:rsidRPr="007332C3">
              <w:rPr>
                <w:rFonts w:ascii="Times New Roman" w:hAnsi="Times New Roman" w:cs="Times New Roman"/>
                <w:color w:val="000000"/>
                <w:lang w:val="en-GB"/>
              </w:rPr>
              <w:t>122</w:t>
            </w:r>
          </w:p>
        </w:tc>
        <w:tc>
          <w:tcPr>
            <w:tcW w:w="2127"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lang w:val="en-GB"/>
              </w:rPr>
              <w:t>2.25</w:t>
            </w:r>
          </w:p>
        </w:tc>
        <w:tc>
          <w:tcPr>
            <w:tcW w:w="2435" w:type="dxa"/>
            <w:vAlign w:val="center"/>
          </w:tcPr>
          <w:p w:rsidR="00957D01" w:rsidRPr="007332C3" w:rsidRDefault="00866119" w:rsidP="005A2668">
            <w:pPr>
              <w:jc w:val="center"/>
              <w:rPr>
                <w:rFonts w:ascii="Times New Roman" w:hAnsi="Times New Roman" w:cs="Times New Roman"/>
                <w:lang w:val="en-GB"/>
              </w:rPr>
            </w:pPr>
            <w:r w:rsidRPr="007332C3">
              <w:rPr>
                <w:rFonts w:ascii="Times New Roman" w:hAnsi="Times New Roman" w:cs="Times New Roman"/>
                <w:lang w:val="en-GB"/>
              </w:rPr>
              <w:t>53</w:t>
            </w:r>
          </w:p>
        </w:tc>
      </w:tr>
      <w:tr w:rsidR="00670C86" w:rsidRPr="00B57030" w:rsidTr="001D7A93">
        <w:tc>
          <w:tcPr>
            <w:tcW w:w="1841" w:type="dxa"/>
          </w:tcPr>
          <w:p w:rsidR="00957D01" w:rsidRPr="007332C3" w:rsidRDefault="00957D01" w:rsidP="005A2668">
            <w:pPr>
              <w:rPr>
                <w:rFonts w:ascii="Times New Roman" w:hAnsi="Times New Roman" w:cs="Times New Roman"/>
                <w:b/>
                <w:lang w:val="en-GB"/>
              </w:rPr>
            </w:pPr>
          </w:p>
        </w:tc>
        <w:tc>
          <w:tcPr>
            <w:tcW w:w="819" w:type="dxa"/>
          </w:tcPr>
          <w:p w:rsidR="00957D01" w:rsidRPr="007332C3" w:rsidRDefault="00957D01" w:rsidP="005A2668">
            <w:pPr>
              <w:rPr>
                <w:rFonts w:ascii="Times New Roman" w:hAnsi="Times New Roman" w:cs="Times New Roman"/>
                <w:lang w:val="en-GB"/>
              </w:rPr>
            </w:pPr>
            <w:r w:rsidRPr="007332C3">
              <w:rPr>
                <w:rFonts w:ascii="Times New Roman" w:hAnsi="Times New Roman" w:cs="Times New Roman"/>
                <w:lang w:val="en-GB"/>
              </w:rPr>
              <w:t>Range</w:t>
            </w:r>
          </w:p>
        </w:tc>
        <w:tc>
          <w:tcPr>
            <w:tcW w:w="1984"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87-158</w:t>
            </w:r>
          </w:p>
        </w:tc>
        <w:tc>
          <w:tcPr>
            <w:tcW w:w="2127"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1.51-2.99</w:t>
            </w:r>
          </w:p>
        </w:tc>
        <w:tc>
          <w:tcPr>
            <w:tcW w:w="2435" w:type="dxa"/>
            <w:vAlign w:val="center"/>
          </w:tcPr>
          <w:p w:rsidR="00957D01" w:rsidRPr="007332C3" w:rsidRDefault="00957D01" w:rsidP="005A2668">
            <w:pPr>
              <w:jc w:val="center"/>
              <w:rPr>
                <w:rFonts w:ascii="Times New Roman" w:hAnsi="Times New Roman" w:cs="Times New Roman"/>
                <w:lang w:val="en-GB"/>
              </w:rPr>
            </w:pPr>
            <w:r w:rsidRPr="007332C3">
              <w:rPr>
                <w:rFonts w:ascii="Times New Roman" w:hAnsi="Times New Roman" w:cs="Times New Roman"/>
                <w:color w:val="000000"/>
                <w:lang w:val="en-GB"/>
              </w:rPr>
              <w:t>34-72</w:t>
            </w:r>
          </w:p>
        </w:tc>
      </w:tr>
    </w:tbl>
    <w:p w:rsidR="00957D01" w:rsidRPr="007332C3" w:rsidRDefault="00957D01"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tbl>
      <w:tblPr>
        <w:tblpPr w:leftFromText="141" w:rightFromText="141" w:vertAnchor="page" w:horzAnchor="margin" w:tblpY="2304"/>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8"/>
        <w:gridCol w:w="847"/>
        <w:gridCol w:w="847"/>
        <w:gridCol w:w="1233"/>
        <w:gridCol w:w="1233"/>
        <w:gridCol w:w="1021"/>
        <w:gridCol w:w="1460"/>
        <w:gridCol w:w="4274"/>
      </w:tblGrid>
      <w:tr w:rsidR="005A2668" w:rsidRPr="006C1BB2" w:rsidTr="00D138FC">
        <w:trPr>
          <w:trHeight w:val="302"/>
        </w:trPr>
        <w:tc>
          <w:tcPr>
            <w:tcW w:w="1488"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lastRenderedPageBreak/>
              <w:t>Families</w:t>
            </w:r>
          </w:p>
        </w:tc>
        <w:tc>
          <w:tcPr>
            <w:tcW w:w="847"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Onset</w:t>
            </w:r>
          </w:p>
        </w:tc>
        <w:tc>
          <w:tcPr>
            <w:tcW w:w="847"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Age</w:t>
            </w:r>
          </w:p>
        </w:tc>
        <w:tc>
          <w:tcPr>
            <w:tcW w:w="1233"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Cerebellar</w:t>
            </w:r>
          </w:p>
        </w:tc>
        <w:tc>
          <w:tcPr>
            <w:tcW w:w="1233"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Cerebellar</w:t>
            </w:r>
          </w:p>
        </w:tc>
        <w:tc>
          <w:tcPr>
            <w:tcW w:w="1021"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Epilepsy</w:t>
            </w:r>
          </w:p>
        </w:tc>
        <w:tc>
          <w:tcPr>
            <w:tcW w:w="1460"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Epilepsy</w:t>
            </w:r>
          </w:p>
        </w:tc>
        <w:tc>
          <w:tcPr>
            <w:tcW w:w="4274"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Mutations</w:t>
            </w:r>
          </w:p>
        </w:tc>
      </w:tr>
      <w:tr w:rsidR="005A2668" w:rsidRPr="00DE5576" w:rsidTr="00D138FC">
        <w:trPr>
          <w:trHeight w:val="302"/>
        </w:trPr>
        <w:tc>
          <w:tcPr>
            <w:tcW w:w="1488" w:type="dxa"/>
            <w:noWrap/>
            <w:vAlign w:val="bottom"/>
            <w:hideMark/>
          </w:tcPr>
          <w:p w:rsidR="005A2668" w:rsidRPr="00653919" w:rsidRDefault="005A2668" w:rsidP="005A2668">
            <w:pPr>
              <w:rPr>
                <w:rFonts w:ascii="Times New Roman" w:eastAsia="Times New Roman" w:hAnsi="Times New Roman" w:cs="Times New Roman"/>
                <w:b/>
                <w:szCs w:val="20"/>
                <w:lang w:val="en-US"/>
              </w:rPr>
            </w:pPr>
            <w:r>
              <w:rPr>
                <w:rFonts w:ascii="Times New Roman" w:eastAsia="Times New Roman" w:hAnsi="Times New Roman" w:cs="Times New Roman"/>
                <w:b/>
                <w:szCs w:val="20"/>
                <w:lang w:val="en-US"/>
              </w:rPr>
              <w:t>(N=</w:t>
            </w:r>
            <w:r w:rsidRPr="00653919">
              <w:rPr>
                <w:rFonts w:ascii="Times New Roman" w:eastAsia="Times New Roman" w:hAnsi="Times New Roman" w:cs="Times New Roman"/>
                <w:b/>
                <w:szCs w:val="20"/>
                <w:lang w:val="en-US"/>
              </w:rPr>
              <w:t>Patients)</w:t>
            </w:r>
          </w:p>
        </w:tc>
        <w:tc>
          <w:tcPr>
            <w:tcW w:w="847"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(years)</w:t>
            </w:r>
          </w:p>
        </w:tc>
        <w:tc>
          <w:tcPr>
            <w:tcW w:w="847"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(years)</w:t>
            </w:r>
          </w:p>
        </w:tc>
        <w:tc>
          <w:tcPr>
            <w:tcW w:w="1233"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ataxia</w:t>
            </w:r>
          </w:p>
        </w:tc>
        <w:tc>
          <w:tcPr>
            <w:tcW w:w="1233" w:type="dxa"/>
            <w:noWrap/>
            <w:vAlign w:val="bottom"/>
            <w:hideMark/>
          </w:tcPr>
          <w:p w:rsidR="005A2668" w:rsidRPr="00653919" w:rsidRDefault="005A2668" w:rsidP="005A2668">
            <w:pPr>
              <w:jc w:val="center"/>
              <w:rPr>
                <w:rFonts w:ascii="Times New Roman" w:eastAsia="Times New Roman" w:hAnsi="Times New Roman" w:cs="Times New Roman"/>
                <w:b/>
                <w:szCs w:val="20"/>
                <w:lang w:val="en-US"/>
              </w:rPr>
            </w:pPr>
            <w:r w:rsidRPr="00653919">
              <w:rPr>
                <w:rFonts w:ascii="Times New Roman" w:eastAsia="Times New Roman" w:hAnsi="Times New Roman" w:cs="Times New Roman"/>
                <w:b/>
                <w:szCs w:val="20"/>
                <w:lang w:val="en-US"/>
              </w:rPr>
              <w:t>atrophy</w:t>
            </w:r>
          </w:p>
        </w:tc>
        <w:tc>
          <w:tcPr>
            <w:tcW w:w="1021" w:type="dxa"/>
            <w:noWrap/>
            <w:vAlign w:val="bottom"/>
            <w:hideMark/>
          </w:tcPr>
          <w:p w:rsidR="005A2668" w:rsidRPr="00653919" w:rsidRDefault="005A2668" w:rsidP="005A2668">
            <w:pPr>
              <w:rPr>
                <w:rFonts w:ascii="Times New Roman" w:eastAsia="Times New Roman" w:hAnsi="Times New Roman" w:cs="Times New Roman"/>
                <w:b/>
                <w:sz w:val="20"/>
                <w:szCs w:val="20"/>
                <w:lang w:val="en-US"/>
              </w:rPr>
            </w:pPr>
          </w:p>
        </w:tc>
        <w:tc>
          <w:tcPr>
            <w:tcW w:w="1460" w:type="dxa"/>
            <w:noWrap/>
            <w:vAlign w:val="bottom"/>
            <w:hideMark/>
          </w:tcPr>
          <w:p w:rsidR="005A2668" w:rsidRPr="00653919" w:rsidRDefault="005A2668" w:rsidP="005A2668">
            <w:pPr>
              <w:jc w:val="center"/>
              <w:rPr>
                <w:rFonts w:ascii="Times New Roman" w:eastAsia="Times New Roman" w:hAnsi="Times New Roman" w:cs="Times New Roman"/>
                <w:b/>
                <w:szCs w:val="20"/>
              </w:rPr>
            </w:pPr>
            <w:r w:rsidRPr="00653919">
              <w:rPr>
                <w:rFonts w:ascii="Times New Roman" w:eastAsia="Times New Roman" w:hAnsi="Times New Roman" w:cs="Times New Roman"/>
                <w:b/>
                <w:szCs w:val="20"/>
                <w:lang w:val="en-US"/>
              </w:rPr>
              <w:t>classifica</w:t>
            </w:r>
            <w:r w:rsidRPr="00653919">
              <w:rPr>
                <w:rFonts w:ascii="Times New Roman" w:eastAsia="Times New Roman" w:hAnsi="Times New Roman" w:cs="Times New Roman"/>
                <w:b/>
                <w:szCs w:val="20"/>
              </w:rPr>
              <w:t>tion</w:t>
            </w:r>
          </w:p>
        </w:tc>
        <w:tc>
          <w:tcPr>
            <w:tcW w:w="4274" w:type="dxa"/>
            <w:noWrap/>
            <w:vAlign w:val="bottom"/>
            <w:hideMark/>
          </w:tcPr>
          <w:p w:rsidR="005A2668" w:rsidRPr="00653919" w:rsidRDefault="005A2668" w:rsidP="005A2668">
            <w:pPr>
              <w:rPr>
                <w:rFonts w:ascii="Times New Roman" w:eastAsia="Times New Roman" w:hAnsi="Times New Roman" w:cs="Times New Roman"/>
                <w:b/>
                <w:sz w:val="20"/>
                <w:szCs w:val="20"/>
              </w:rPr>
            </w:pPr>
          </w:p>
        </w:tc>
      </w:tr>
      <w:tr w:rsidR="005A2668" w:rsidRPr="00DE5576" w:rsidTr="00D138FC">
        <w:trPr>
          <w:trHeight w:val="302"/>
        </w:trPr>
        <w:tc>
          <w:tcPr>
            <w:tcW w:w="1488" w:type="dxa"/>
            <w:shd w:val="clear" w:color="auto" w:fill="D9D9D9" w:themeFill="background1" w:themeFillShade="D9"/>
            <w:noWrap/>
            <w:vAlign w:val="center"/>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 (4)</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7-11</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29-42</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1460"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4274" w:type="dxa"/>
            <w:shd w:val="clear" w:color="auto" w:fill="D9D9D9" w:themeFill="background1" w:themeFillShade="D9"/>
            <w:noWrap/>
            <w:vAlign w:val="center"/>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c.1398+2T&gt;C homozygous</w:t>
            </w:r>
          </w:p>
        </w:tc>
      </w:tr>
      <w:tr w:rsidR="005A2668" w:rsidRPr="00DE5576" w:rsidTr="00D138FC">
        <w:trPr>
          <w:trHeight w:val="302"/>
        </w:trPr>
        <w:tc>
          <w:tcPr>
            <w:tcW w:w="1488"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2(1)</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4</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18</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1460"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w:t>
            </w:r>
            <w:r>
              <w:rPr>
                <w:rFonts w:ascii="Times New Roman" w:eastAsia="Times New Roman" w:hAnsi="Times New Roman" w:cs="Times New Roman"/>
                <w:szCs w:val="20"/>
              </w:rPr>
              <w:t>K</w:t>
            </w:r>
          </w:p>
        </w:tc>
        <w:tc>
          <w:tcPr>
            <w:tcW w:w="4274"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c.500_521 delinsTTG homozygous</w:t>
            </w:r>
          </w:p>
        </w:tc>
      </w:tr>
      <w:tr w:rsidR="005A2668" w:rsidRPr="00DE5576" w:rsidTr="00D138FC">
        <w:trPr>
          <w:trHeight w:val="302"/>
        </w:trPr>
        <w:tc>
          <w:tcPr>
            <w:tcW w:w="1488"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3(1)</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5</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17</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1460"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w:t>
            </w:r>
            <w:r>
              <w:rPr>
                <w:rFonts w:ascii="Times New Roman" w:eastAsia="Times New Roman" w:hAnsi="Times New Roman" w:cs="Times New Roman"/>
                <w:szCs w:val="20"/>
              </w:rPr>
              <w:t>K</w:t>
            </w:r>
          </w:p>
        </w:tc>
        <w:tc>
          <w:tcPr>
            <w:tcW w:w="4274" w:type="dxa"/>
            <w:shd w:val="clear" w:color="auto" w:fill="D9D9D9" w:themeFill="background1" w:themeFillShade="D9"/>
            <w:noWrap/>
            <w:vAlign w:val="center"/>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p.Y514C/ p.T584del</w:t>
            </w:r>
          </w:p>
        </w:tc>
      </w:tr>
      <w:tr w:rsidR="005A2668" w:rsidRPr="00DE5576" w:rsidTr="00D138FC">
        <w:trPr>
          <w:trHeight w:val="302"/>
        </w:trPr>
        <w:tc>
          <w:tcPr>
            <w:tcW w:w="1488"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4(1)</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3</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30</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noWrap/>
            <w:vAlign w:val="bottom"/>
            <w:hideMark/>
          </w:tcPr>
          <w:p w:rsidR="005A2668" w:rsidRPr="00DE5576" w:rsidRDefault="005A2668" w:rsidP="005A2668">
            <w:pPr>
              <w:jc w:val="center"/>
              <w:rPr>
                <w:rFonts w:ascii="Times New Roman" w:eastAsia="Times New Roman" w:hAnsi="Times New Roman" w:cs="Times New Roman"/>
                <w:szCs w:val="20"/>
              </w:rPr>
            </w:pPr>
            <w:r>
              <w:rPr>
                <w:rFonts w:ascii="Times New Roman" w:eastAsia="Times New Roman" w:hAnsi="Times New Roman" w:cs="Times New Roman"/>
                <w:szCs w:val="20"/>
              </w:rPr>
              <w:t>NK</w:t>
            </w:r>
          </w:p>
        </w:tc>
        <w:tc>
          <w:tcPr>
            <w:tcW w:w="1460"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w:t>
            </w:r>
            <w:r>
              <w:rPr>
                <w:rFonts w:ascii="Times New Roman" w:eastAsia="Times New Roman" w:hAnsi="Times New Roman" w:cs="Times New Roman"/>
                <w:szCs w:val="20"/>
              </w:rPr>
              <w:t>K</w:t>
            </w:r>
          </w:p>
        </w:tc>
        <w:tc>
          <w:tcPr>
            <w:tcW w:w="4274" w:type="dxa"/>
            <w:noWrap/>
            <w:vAlign w:val="center"/>
            <w:hideMark/>
          </w:tcPr>
          <w:p w:rsidR="005A2668" w:rsidRPr="00DE5576" w:rsidRDefault="00D138FC" w:rsidP="005A2668">
            <w:pPr>
              <w:jc w:val="center"/>
              <w:rPr>
                <w:rFonts w:ascii="Times New Roman" w:eastAsia="Times New Roman" w:hAnsi="Times New Roman" w:cs="Times New Roman"/>
                <w:szCs w:val="20"/>
                <w:lang w:val="sv-SE"/>
              </w:rPr>
            </w:pPr>
            <w:r>
              <w:rPr>
                <w:rFonts w:ascii="Times New Roman" w:eastAsia="Times New Roman" w:hAnsi="Times New Roman" w:cs="Times New Roman"/>
                <w:szCs w:val="20"/>
                <w:lang w:val="sv-SE"/>
              </w:rPr>
              <w:t>p.L314_Q 360del/ p.G549S</w:t>
            </w:r>
          </w:p>
        </w:tc>
      </w:tr>
      <w:tr w:rsidR="005A2668" w:rsidRPr="00DE5576" w:rsidTr="00D138FC">
        <w:trPr>
          <w:trHeight w:val="302"/>
        </w:trPr>
        <w:tc>
          <w:tcPr>
            <w:tcW w:w="1488"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5(1)</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1,5</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16</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 SLL</w:t>
            </w:r>
          </w:p>
        </w:tc>
        <w:tc>
          <w:tcPr>
            <w:tcW w:w="1021"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460"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GTC/ EPC</w:t>
            </w:r>
          </w:p>
        </w:tc>
        <w:tc>
          <w:tcPr>
            <w:tcW w:w="4274" w:type="dxa"/>
            <w:shd w:val="clear" w:color="auto" w:fill="D9D9D9" w:themeFill="background1" w:themeFillShade="D9"/>
            <w:noWrap/>
            <w:vAlign w:val="center"/>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p.E551K homozygous</w:t>
            </w:r>
          </w:p>
        </w:tc>
      </w:tr>
      <w:tr w:rsidR="005A2668" w:rsidRPr="00DE5576" w:rsidTr="00D138FC">
        <w:trPr>
          <w:trHeight w:val="302"/>
        </w:trPr>
        <w:tc>
          <w:tcPr>
            <w:tcW w:w="1488"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6(2)</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1,5</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13,14</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 SLL</w:t>
            </w:r>
          </w:p>
        </w:tc>
        <w:tc>
          <w:tcPr>
            <w:tcW w:w="1021"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460"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GTC/ EPC</w:t>
            </w:r>
          </w:p>
        </w:tc>
        <w:tc>
          <w:tcPr>
            <w:tcW w:w="4274" w:type="dxa"/>
            <w:noWrap/>
            <w:vAlign w:val="center"/>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p.R213W/ p.G272V</w:t>
            </w:r>
          </w:p>
        </w:tc>
      </w:tr>
      <w:tr w:rsidR="005A2668" w:rsidRPr="00DE5576" w:rsidTr="00D138FC">
        <w:trPr>
          <w:trHeight w:val="302"/>
        </w:trPr>
        <w:tc>
          <w:tcPr>
            <w:tcW w:w="1488"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7(1)</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3</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17</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460"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Myoclonus</w:t>
            </w:r>
          </w:p>
        </w:tc>
        <w:tc>
          <w:tcPr>
            <w:tcW w:w="4274" w:type="dxa"/>
            <w:shd w:val="clear" w:color="auto" w:fill="D9D9D9" w:themeFill="background1" w:themeFillShade="D9"/>
            <w:noWrap/>
            <w:vAlign w:val="center"/>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p.G272D/ c.1812_13insG</w:t>
            </w:r>
          </w:p>
        </w:tc>
      </w:tr>
      <w:tr w:rsidR="005A2668" w:rsidRPr="00DE5576" w:rsidTr="00D138FC">
        <w:trPr>
          <w:trHeight w:val="302"/>
        </w:trPr>
        <w:tc>
          <w:tcPr>
            <w:tcW w:w="1488"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8(3)</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3-9</w:t>
            </w:r>
          </w:p>
        </w:tc>
        <w:tc>
          <w:tcPr>
            <w:tcW w:w="847" w:type="dxa"/>
            <w:noWrap/>
            <w:vAlign w:val="bottom"/>
            <w:hideMark/>
          </w:tcPr>
          <w:p w:rsidR="005A2668" w:rsidRPr="00DE5576" w:rsidRDefault="0096641E" w:rsidP="005A2668">
            <w:pPr>
              <w:jc w:val="center"/>
              <w:rPr>
                <w:rFonts w:ascii="Times New Roman" w:eastAsia="Times New Roman" w:hAnsi="Times New Roman" w:cs="Times New Roman"/>
                <w:szCs w:val="20"/>
              </w:rPr>
            </w:pPr>
            <w:r>
              <w:rPr>
                <w:rFonts w:ascii="Times New Roman" w:eastAsia="Times New Roman" w:hAnsi="Times New Roman" w:cs="Times New Roman"/>
                <w:szCs w:val="20"/>
              </w:rPr>
              <w:t>26-31</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460"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Myoclonus</w:t>
            </w:r>
          </w:p>
        </w:tc>
        <w:tc>
          <w:tcPr>
            <w:tcW w:w="4274" w:type="dxa"/>
            <w:noWrap/>
            <w:vAlign w:val="center"/>
            <w:hideMark/>
          </w:tcPr>
          <w:p w:rsidR="005A2668" w:rsidRPr="00DE5576" w:rsidRDefault="0015732B" w:rsidP="005A2668">
            <w:pPr>
              <w:jc w:val="center"/>
              <w:rPr>
                <w:rFonts w:ascii="Times New Roman" w:eastAsia="Times New Roman" w:hAnsi="Times New Roman" w:cs="Times New Roman"/>
                <w:szCs w:val="20"/>
              </w:rPr>
            </w:pPr>
            <w:r>
              <w:rPr>
                <w:rFonts w:ascii="Times New Roman" w:eastAsia="Times New Roman" w:hAnsi="Times New Roman" w:cs="Times New Roman"/>
                <w:szCs w:val="20"/>
              </w:rPr>
              <w:t>p.R348X h</w:t>
            </w:r>
            <w:r w:rsidR="005A2668" w:rsidRPr="00DE5576">
              <w:rPr>
                <w:rFonts w:ascii="Times New Roman" w:eastAsia="Times New Roman" w:hAnsi="Times New Roman" w:cs="Times New Roman"/>
                <w:szCs w:val="20"/>
              </w:rPr>
              <w:t>omozygous</w:t>
            </w:r>
          </w:p>
        </w:tc>
      </w:tr>
      <w:tr w:rsidR="005A2668" w:rsidRPr="00DE5576" w:rsidTr="00D138FC">
        <w:trPr>
          <w:trHeight w:val="302"/>
        </w:trPr>
        <w:tc>
          <w:tcPr>
            <w:tcW w:w="1488"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9(2)</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1,2</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20,30</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1460"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4274" w:type="dxa"/>
            <w:shd w:val="clear" w:color="auto" w:fill="D9D9D9" w:themeFill="background1" w:themeFillShade="D9"/>
            <w:noWrap/>
            <w:vAlign w:val="center"/>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p.R348X/ p.L379X</w:t>
            </w:r>
          </w:p>
        </w:tc>
      </w:tr>
      <w:tr w:rsidR="005A2668" w:rsidRPr="00670C86" w:rsidTr="00D138FC">
        <w:trPr>
          <w:trHeight w:val="302"/>
        </w:trPr>
        <w:tc>
          <w:tcPr>
            <w:tcW w:w="1488"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10(2)</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15,18</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46/NK</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460"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Myoclonus</w:t>
            </w:r>
          </w:p>
        </w:tc>
        <w:tc>
          <w:tcPr>
            <w:tcW w:w="4274" w:type="dxa"/>
            <w:noWrap/>
            <w:vAlign w:val="center"/>
            <w:hideMark/>
          </w:tcPr>
          <w:p w:rsidR="005A2668" w:rsidRPr="00DE5576" w:rsidRDefault="005A2668" w:rsidP="005A2668">
            <w:pPr>
              <w:jc w:val="center"/>
              <w:rPr>
                <w:rFonts w:ascii="Times New Roman" w:eastAsia="Times New Roman" w:hAnsi="Times New Roman" w:cs="Times New Roman"/>
                <w:szCs w:val="20"/>
                <w:lang w:val="en-US"/>
              </w:rPr>
            </w:pPr>
            <w:r w:rsidRPr="00DE5576">
              <w:rPr>
                <w:rFonts w:ascii="Times New Roman" w:eastAsia="Times New Roman" w:hAnsi="Times New Roman" w:cs="Times New Roman"/>
                <w:szCs w:val="20"/>
                <w:lang w:val="en-US"/>
              </w:rPr>
              <w:t>c.811C&gt;T, p.R271C/ c.911G&gt;A, pA304</w:t>
            </w:r>
            <w:r w:rsidR="00D138FC">
              <w:rPr>
                <w:rFonts w:ascii="Times New Roman" w:eastAsia="Times New Roman" w:hAnsi="Times New Roman" w:cs="Times New Roman"/>
                <w:szCs w:val="20"/>
                <w:lang w:val="en-US"/>
              </w:rPr>
              <w:t>V</w:t>
            </w:r>
          </w:p>
        </w:tc>
      </w:tr>
      <w:tr w:rsidR="005A2668" w:rsidRPr="00670C86" w:rsidTr="00D138FC">
        <w:trPr>
          <w:trHeight w:val="302"/>
        </w:trPr>
        <w:tc>
          <w:tcPr>
            <w:tcW w:w="1488"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11(1)</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27</w:t>
            </w:r>
          </w:p>
        </w:tc>
        <w:tc>
          <w:tcPr>
            <w:tcW w:w="847"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50</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460" w:type="dxa"/>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Myoclonus</w:t>
            </w:r>
          </w:p>
        </w:tc>
        <w:tc>
          <w:tcPr>
            <w:tcW w:w="4274" w:type="dxa"/>
            <w:shd w:val="clear" w:color="auto" w:fill="D9D9D9" w:themeFill="background1" w:themeFillShade="D9"/>
            <w:noWrap/>
            <w:vAlign w:val="center"/>
            <w:hideMark/>
          </w:tcPr>
          <w:p w:rsidR="005A2668" w:rsidRPr="00DE5576" w:rsidRDefault="005A2668" w:rsidP="005A2668">
            <w:pPr>
              <w:jc w:val="center"/>
              <w:rPr>
                <w:rFonts w:ascii="Times New Roman" w:eastAsia="Times New Roman" w:hAnsi="Times New Roman" w:cs="Times New Roman"/>
                <w:szCs w:val="20"/>
                <w:lang w:val="en-US"/>
              </w:rPr>
            </w:pPr>
            <w:r w:rsidRPr="00DE5576">
              <w:rPr>
                <w:rFonts w:ascii="Times New Roman" w:eastAsia="Times New Roman" w:hAnsi="Times New Roman" w:cs="Times New Roman"/>
                <w:szCs w:val="20"/>
                <w:lang w:val="en-US"/>
              </w:rPr>
              <w:t>c.911C&gt;T, p.A304V homozygous</w:t>
            </w:r>
          </w:p>
        </w:tc>
      </w:tr>
      <w:tr w:rsidR="005A2668" w:rsidRPr="00670C86" w:rsidTr="00D138FC">
        <w:trPr>
          <w:trHeight w:val="302"/>
        </w:trPr>
        <w:tc>
          <w:tcPr>
            <w:tcW w:w="1488"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12(1)</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w:t>
            </w:r>
          </w:p>
        </w:tc>
        <w:tc>
          <w:tcPr>
            <w:tcW w:w="847"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18</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460" w:type="dxa"/>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4274" w:type="dxa"/>
            <w:noWrap/>
            <w:vAlign w:val="center"/>
            <w:hideMark/>
          </w:tcPr>
          <w:p w:rsidR="005A2668" w:rsidRPr="00DE5576" w:rsidRDefault="005A2668" w:rsidP="005A2668">
            <w:pPr>
              <w:jc w:val="center"/>
              <w:rPr>
                <w:rFonts w:ascii="Times New Roman" w:eastAsia="Times New Roman" w:hAnsi="Times New Roman" w:cs="Times New Roman"/>
                <w:szCs w:val="20"/>
                <w:lang w:val="en-US"/>
              </w:rPr>
            </w:pPr>
            <w:r w:rsidRPr="00DE5576">
              <w:rPr>
                <w:rFonts w:ascii="Times New Roman" w:eastAsia="Times New Roman" w:hAnsi="Times New Roman" w:cs="Times New Roman"/>
                <w:szCs w:val="20"/>
                <w:lang w:val="en-US"/>
              </w:rPr>
              <w:t>c.895C&gt;T, p.R299W homozygous</w:t>
            </w:r>
          </w:p>
        </w:tc>
      </w:tr>
      <w:tr w:rsidR="005A2668" w:rsidRPr="00670C86" w:rsidTr="00D138FC">
        <w:trPr>
          <w:trHeight w:val="302"/>
        </w:trPr>
        <w:tc>
          <w:tcPr>
            <w:tcW w:w="1488" w:type="dxa"/>
            <w:tcBorders>
              <w:bottom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13(2)</w:t>
            </w:r>
          </w:p>
        </w:tc>
        <w:tc>
          <w:tcPr>
            <w:tcW w:w="847" w:type="dxa"/>
            <w:tcBorders>
              <w:bottom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1,5 -2</w:t>
            </w:r>
          </w:p>
        </w:tc>
        <w:tc>
          <w:tcPr>
            <w:tcW w:w="847" w:type="dxa"/>
            <w:tcBorders>
              <w:bottom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20,26</w:t>
            </w:r>
          </w:p>
        </w:tc>
        <w:tc>
          <w:tcPr>
            <w:tcW w:w="1233" w:type="dxa"/>
            <w:tcBorders>
              <w:bottom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tcBorders>
              <w:bottom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tcBorders>
              <w:bottom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460" w:type="dxa"/>
            <w:tcBorders>
              <w:bottom w:val="single" w:sz="4" w:space="0" w:color="auto"/>
            </w:tcBorders>
            <w:shd w:val="clear" w:color="auto" w:fill="D9D9D9" w:themeFill="background1" w:themeFillShade="D9"/>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4274" w:type="dxa"/>
            <w:tcBorders>
              <w:bottom w:val="single" w:sz="4" w:space="0" w:color="auto"/>
            </w:tcBorders>
            <w:shd w:val="clear" w:color="auto" w:fill="D9D9D9" w:themeFill="background1" w:themeFillShade="D9"/>
            <w:noWrap/>
            <w:vAlign w:val="bottom"/>
            <w:hideMark/>
          </w:tcPr>
          <w:p w:rsidR="005A2668" w:rsidRPr="00DE5576" w:rsidRDefault="00D138FC" w:rsidP="005A2668">
            <w:pPr>
              <w:jc w:val="center"/>
              <w:rPr>
                <w:rFonts w:ascii="Times New Roman" w:eastAsia="Times New Roman" w:hAnsi="Times New Roman" w:cs="Times New Roman"/>
                <w:szCs w:val="20"/>
                <w:lang w:val="en-US"/>
              </w:rPr>
            </w:pPr>
            <w:r>
              <w:rPr>
                <w:rFonts w:ascii="Times New Roman" w:eastAsia="Times New Roman" w:hAnsi="Times New Roman" w:cs="Times New Roman"/>
                <w:szCs w:val="20"/>
                <w:lang w:val="en-US"/>
              </w:rPr>
              <w:t>c.1286A&gt;G, p.Y429C</w:t>
            </w:r>
            <w:r w:rsidR="005A2668">
              <w:rPr>
                <w:rFonts w:ascii="Times New Roman" w:eastAsia="Times New Roman" w:hAnsi="Times New Roman" w:cs="Times New Roman"/>
                <w:szCs w:val="20"/>
                <w:lang w:val="en-US"/>
              </w:rPr>
              <w:t xml:space="preserve"> h</w:t>
            </w:r>
            <w:r w:rsidR="005A2668" w:rsidRPr="00DE5576">
              <w:rPr>
                <w:rFonts w:ascii="Times New Roman" w:eastAsia="Times New Roman" w:hAnsi="Times New Roman" w:cs="Times New Roman"/>
                <w:szCs w:val="20"/>
                <w:lang w:val="en-US"/>
              </w:rPr>
              <w:t>eterozygous</w:t>
            </w:r>
          </w:p>
        </w:tc>
      </w:tr>
      <w:tr w:rsidR="005A2668" w:rsidRPr="00DE5576" w:rsidTr="00D138FC">
        <w:trPr>
          <w:trHeight w:val="302"/>
        </w:trPr>
        <w:tc>
          <w:tcPr>
            <w:tcW w:w="1488" w:type="dxa"/>
            <w:tcBorders>
              <w:top w:val="single" w:sz="4" w:space="0" w:color="auto"/>
              <w:left w:val="single" w:sz="4" w:space="0" w:color="auto"/>
              <w:bottom w:val="nil"/>
              <w:right w:val="single" w:sz="4" w:space="0" w:color="auto"/>
            </w:tcBorders>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14(2)</w:t>
            </w:r>
          </w:p>
        </w:tc>
        <w:tc>
          <w:tcPr>
            <w:tcW w:w="847" w:type="dxa"/>
            <w:tcBorders>
              <w:top w:val="single" w:sz="4" w:space="0" w:color="auto"/>
              <w:left w:val="single" w:sz="4" w:space="0" w:color="auto"/>
              <w:bottom w:val="nil"/>
              <w:right w:val="single" w:sz="4" w:space="0" w:color="auto"/>
            </w:tcBorders>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2-NK</w:t>
            </w:r>
          </w:p>
        </w:tc>
        <w:tc>
          <w:tcPr>
            <w:tcW w:w="847" w:type="dxa"/>
            <w:tcBorders>
              <w:top w:val="single" w:sz="4" w:space="0" w:color="auto"/>
              <w:left w:val="single" w:sz="4" w:space="0" w:color="auto"/>
              <w:bottom w:val="nil"/>
              <w:right w:val="single" w:sz="4" w:space="0" w:color="auto"/>
            </w:tcBorders>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20,32</w:t>
            </w:r>
          </w:p>
        </w:tc>
        <w:tc>
          <w:tcPr>
            <w:tcW w:w="1233" w:type="dxa"/>
            <w:tcBorders>
              <w:top w:val="single" w:sz="4" w:space="0" w:color="auto"/>
              <w:left w:val="single" w:sz="4" w:space="0" w:color="auto"/>
              <w:bottom w:val="nil"/>
              <w:right w:val="single" w:sz="4" w:space="0" w:color="auto"/>
            </w:tcBorders>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tcBorders>
              <w:top w:val="single" w:sz="4" w:space="0" w:color="auto"/>
              <w:left w:val="single" w:sz="4" w:space="0" w:color="auto"/>
              <w:bottom w:val="nil"/>
              <w:right w:val="single" w:sz="4" w:space="0" w:color="auto"/>
            </w:tcBorders>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tcBorders>
              <w:top w:val="single" w:sz="4" w:space="0" w:color="auto"/>
              <w:left w:val="single" w:sz="4" w:space="0" w:color="auto"/>
              <w:bottom w:val="nil"/>
              <w:right w:val="single" w:sz="4" w:space="0" w:color="auto"/>
            </w:tcBorders>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1460" w:type="dxa"/>
            <w:tcBorders>
              <w:top w:val="single" w:sz="4" w:space="0" w:color="auto"/>
              <w:left w:val="single" w:sz="4" w:space="0" w:color="auto"/>
              <w:bottom w:val="nil"/>
              <w:right w:val="single" w:sz="4" w:space="0" w:color="auto"/>
            </w:tcBorders>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4274" w:type="dxa"/>
            <w:tcBorders>
              <w:top w:val="single" w:sz="4" w:space="0" w:color="auto"/>
              <w:left w:val="single" w:sz="4" w:space="0" w:color="auto"/>
              <w:bottom w:val="nil"/>
              <w:right w:val="single" w:sz="4" w:space="0" w:color="auto"/>
            </w:tcBorders>
            <w:noWrap/>
            <w:vAlign w:val="bottom"/>
            <w:hideMark/>
          </w:tcPr>
          <w:p w:rsidR="005A2668" w:rsidRPr="00DE5576" w:rsidRDefault="00D138FC" w:rsidP="005A2668">
            <w:pPr>
              <w:jc w:val="center"/>
              <w:rPr>
                <w:rFonts w:ascii="Times New Roman" w:eastAsia="Times New Roman" w:hAnsi="Times New Roman" w:cs="Times New Roman"/>
                <w:b/>
                <w:szCs w:val="20"/>
              </w:rPr>
            </w:pPr>
            <w:r>
              <w:rPr>
                <w:rFonts w:ascii="Times New Roman" w:eastAsia="Times New Roman" w:hAnsi="Times New Roman" w:cs="Times New Roman"/>
                <w:szCs w:val="20"/>
              </w:rPr>
              <w:t>p.T</w:t>
            </w:r>
            <w:r w:rsidR="005A2668" w:rsidRPr="00DE5576">
              <w:rPr>
                <w:rFonts w:ascii="Times New Roman" w:eastAsia="Times New Roman" w:hAnsi="Times New Roman" w:cs="Times New Roman"/>
                <w:szCs w:val="20"/>
              </w:rPr>
              <w:t>584delACC(c.1750_1752delACC)</w:t>
            </w:r>
          </w:p>
        </w:tc>
      </w:tr>
      <w:tr w:rsidR="005A2668" w:rsidRPr="00DE5576" w:rsidTr="00D138FC">
        <w:trPr>
          <w:trHeight w:val="302"/>
        </w:trPr>
        <w:tc>
          <w:tcPr>
            <w:tcW w:w="14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8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8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12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12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14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4274" w:type="dxa"/>
            <w:tcBorders>
              <w:top w:val="nil"/>
              <w:left w:val="single" w:sz="4" w:space="0" w:color="auto"/>
              <w:bottom w:val="single" w:sz="4" w:space="0" w:color="auto"/>
              <w:right w:val="single" w:sz="4" w:space="0" w:color="auto"/>
            </w:tcBorders>
            <w:shd w:val="clear" w:color="auto" w:fill="FFFFFF" w:themeFill="background1"/>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and p.P502R</w:t>
            </w:r>
          </w:p>
        </w:tc>
      </w:tr>
      <w:tr w:rsidR="005A2668" w:rsidRPr="00DE5576" w:rsidTr="00D138FC">
        <w:trPr>
          <w:trHeight w:val="302"/>
        </w:trPr>
        <w:tc>
          <w:tcPr>
            <w:tcW w:w="1488" w:type="dxa"/>
            <w:tcBorders>
              <w:top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15(2)</w:t>
            </w:r>
          </w:p>
        </w:tc>
        <w:tc>
          <w:tcPr>
            <w:tcW w:w="847" w:type="dxa"/>
            <w:tcBorders>
              <w:top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10,14</w:t>
            </w:r>
          </w:p>
        </w:tc>
        <w:tc>
          <w:tcPr>
            <w:tcW w:w="847" w:type="dxa"/>
            <w:tcBorders>
              <w:top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35,32</w:t>
            </w:r>
          </w:p>
        </w:tc>
        <w:tc>
          <w:tcPr>
            <w:tcW w:w="1233" w:type="dxa"/>
            <w:tcBorders>
              <w:top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233" w:type="dxa"/>
            <w:tcBorders>
              <w:top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w:t>
            </w:r>
          </w:p>
        </w:tc>
        <w:tc>
          <w:tcPr>
            <w:tcW w:w="1021" w:type="dxa"/>
            <w:tcBorders>
              <w:top w:val="single" w:sz="4" w:space="0" w:color="auto"/>
            </w:tcBorders>
            <w:shd w:val="clear" w:color="auto" w:fill="D9D9D9" w:themeFill="background1" w:themeFillShade="D9"/>
            <w:noWrap/>
            <w:vAlign w:val="bottom"/>
            <w:hideMark/>
          </w:tcPr>
          <w:p w:rsidR="005A2668" w:rsidRPr="00DE5576" w:rsidRDefault="005A2668" w:rsidP="005A2668">
            <w:pPr>
              <w:jc w:val="center"/>
              <w:rPr>
                <w:rFonts w:ascii="Times New Roman" w:eastAsia="Times New Roman" w:hAnsi="Times New Roman" w:cs="Times New Roman"/>
                <w:szCs w:val="20"/>
              </w:rPr>
            </w:pPr>
            <w:r w:rsidRPr="00DE5576">
              <w:rPr>
                <w:rFonts w:ascii="Times New Roman" w:eastAsia="Times New Roman" w:hAnsi="Times New Roman" w:cs="Times New Roman"/>
                <w:szCs w:val="20"/>
              </w:rPr>
              <w:t>NK</w:t>
            </w:r>
          </w:p>
        </w:tc>
        <w:tc>
          <w:tcPr>
            <w:tcW w:w="1460" w:type="dxa"/>
            <w:tcBorders>
              <w:top w:val="single" w:sz="4" w:space="0" w:color="auto"/>
            </w:tcBorders>
            <w:shd w:val="clear" w:color="auto" w:fill="D9D9D9" w:themeFill="background1" w:themeFillShade="D9"/>
            <w:noWrap/>
            <w:vAlign w:val="bottom"/>
            <w:hideMark/>
          </w:tcPr>
          <w:p w:rsidR="005A2668" w:rsidRPr="00DE5576" w:rsidRDefault="005A2668" w:rsidP="005A2668">
            <w:pPr>
              <w:rPr>
                <w:rFonts w:ascii="Times New Roman" w:eastAsia="Times New Roman" w:hAnsi="Times New Roman" w:cs="Times New Roman"/>
                <w:sz w:val="20"/>
                <w:szCs w:val="20"/>
              </w:rPr>
            </w:pPr>
          </w:p>
        </w:tc>
        <w:tc>
          <w:tcPr>
            <w:tcW w:w="4274" w:type="dxa"/>
            <w:tcBorders>
              <w:top w:val="single" w:sz="4" w:space="0" w:color="auto"/>
            </w:tcBorders>
            <w:shd w:val="clear" w:color="auto" w:fill="D9D9D9" w:themeFill="background1" w:themeFillShade="D9"/>
            <w:noWrap/>
            <w:vAlign w:val="center"/>
            <w:hideMark/>
          </w:tcPr>
          <w:p w:rsidR="005A2668" w:rsidRPr="00DE5576" w:rsidRDefault="00D138FC" w:rsidP="005A2668">
            <w:pPr>
              <w:jc w:val="center"/>
              <w:rPr>
                <w:rFonts w:ascii="Times New Roman" w:eastAsia="Times New Roman" w:hAnsi="Times New Roman" w:cs="Times New Roman"/>
                <w:szCs w:val="20"/>
              </w:rPr>
            </w:pPr>
            <w:r>
              <w:rPr>
                <w:rFonts w:ascii="Times New Roman" w:eastAsia="Times New Roman" w:hAnsi="Times New Roman" w:cs="Times New Roman"/>
                <w:szCs w:val="20"/>
              </w:rPr>
              <w:t>C.1844_1845insG, p.S616L</w:t>
            </w:r>
            <w:r w:rsidR="005A2668" w:rsidRPr="00DE5576">
              <w:rPr>
                <w:rFonts w:ascii="Times New Roman" w:eastAsia="Times New Roman" w:hAnsi="Times New Roman" w:cs="Times New Roman"/>
                <w:szCs w:val="20"/>
              </w:rPr>
              <w:t>fs*114</w:t>
            </w:r>
          </w:p>
        </w:tc>
      </w:tr>
    </w:tbl>
    <w:p w:rsidR="005A2668" w:rsidRDefault="005A2668" w:rsidP="007332C3">
      <w:pPr>
        <w:spacing w:line="480" w:lineRule="auto"/>
        <w:rPr>
          <w:rFonts w:ascii="Times New Roman" w:hAnsi="Times New Roman" w:cs="Times New Roman"/>
          <w:b/>
          <w:lang w:val="en-GB"/>
        </w:rPr>
      </w:pPr>
      <w:r w:rsidRPr="005A2668">
        <w:rPr>
          <w:rFonts w:ascii="Times New Roman" w:hAnsi="Times New Roman" w:cs="Times New Roman"/>
          <w:b/>
          <w:lang w:val="en-GB"/>
        </w:rPr>
        <w:t>Table 3. Summary of previously reported patients with ADCK3 mutations.</w:t>
      </w: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Default="005A2668" w:rsidP="007332C3">
      <w:pPr>
        <w:spacing w:line="480" w:lineRule="auto"/>
        <w:rPr>
          <w:rFonts w:ascii="Times New Roman" w:hAnsi="Times New Roman" w:cs="Times New Roman"/>
          <w:b/>
          <w:lang w:val="en-GB"/>
        </w:rPr>
      </w:pPr>
    </w:p>
    <w:p w:rsidR="005A2668" w:rsidRPr="00C1134B" w:rsidRDefault="005A2668" w:rsidP="007332C3">
      <w:pPr>
        <w:spacing w:line="480" w:lineRule="auto"/>
        <w:rPr>
          <w:rFonts w:ascii="Times New Roman" w:hAnsi="Times New Roman" w:cs="Times New Roman"/>
          <w:lang w:val="en-GB"/>
        </w:rPr>
      </w:pPr>
      <w:r w:rsidRPr="00C1134B">
        <w:rPr>
          <w:rFonts w:ascii="Times New Roman" w:hAnsi="Times New Roman" w:cs="Times New Roman"/>
          <w:lang w:val="en-GB"/>
        </w:rPr>
        <w:t>Abbreviation: NK-Not known; + Present; - Absent; EPC- epilepsia partialis continua; GTC- generalised tonic clonic seizure,</w:t>
      </w:r>
    </w:p>
    <w:p w:rsidR="00957D01" w:rsidRPr="00C1134B" w:rsidRDefault="005A2668" w:rsidP="007332C3">
      <w:pPr>
        <w:spacing w:line="480" w:lineRule="auto"/>
        <w:rPr>
          <w:rFonts w:ascii="Times New Roman" w:hAnsi="Times New Roman" w:cs="Times New Roman"/>
          <w:lang w:val="en-GB"/>
        </w:rPr>
      </w:pPr>
      <w:r w:rsidRPr="00C1134B">
        <w:rPr>
          <w:rFonts w:ascii="Times New Roman" w:hAnsi="Times New Roman" w:cs="Times New Roman"/>
          <w:lang w:val="en-GB"/>
        </w:rPr>
        <w:t xml:space="preserve"> SLL-Stroke like lesions.</w:t>
      </w:r>
    </w:p>
    <w:p w:rsidR="00957D01" w:rsidRPr="005A2668" w:rsidRDefault="00957D01" w:rsidP="007332C3">
      <w:pPr>
        <w:spacing w:line="480" w:lineRule="auto"/>
        <w:rPr>
          <w:rFonts w:ascii="Times New Roman" w:hAnsi="Times New Roman" w:cs="Times New Roman"/>
          <w:lang w:val="en-US"/>
        </w:rPr>
      </w:pPr>
    </w:p>
    <w:p w:rsidR="00C0423A" w:rsidRDefault="00C0423A" w:rsidP="005A2668">
      <w:pPr>
        <w:rPr>
          <w:rFonts w:ascii="Times New Roman" w:hAnsi="Times New Roman" w:cs="Times New Roman"/>
          <w:b/>
          <w:lang w:val="en-US"/>
        </w:rPr>
      </w:pPr>
      <w:r w:rsidRPr="00AB4267">
        <w:rPr>
          <w:rFonts w:ascii="Times New Roman" w:hAnsi="Times New Roman" w:cs="Times New Roman"/>
          <w:b/>
          <w:lang w:val="en-US"/>
        </w:rPr>
        <w:lastRenderedPageBreak/>
        <w:t>Figure legends</w:t>
      </w:r>
    </w:p>
    <w:p w:rsidR="008E290C" w:rsidRPr="00AB4267" w:rsidRDefault="008E290C" w:rsidP="005A2668">
      <w:pPr>
        <w:rPr>
          <w:rFonts w:ascii="Times New Roman" w:hAnsi="Times New Roman" w:cs="Times New Roman"/>
          <w:b/>
          <w:lang w:val="en-US"/>
        </w:rPr>
      </w:pPr>
    </w:p>
    <w:p w:rsidR="00C0423A" w:rsidRDefault="00C0423A" w:rsidP="007332C3">
      <w:pPr>
        <w:spacing w:line="480" w:lineRule="auto"/>
        <w:rPr>
          <w:rFonts w:ascii="Times New Roman" w:hAnsi="Times New Roman" w:cs="Times New Roman"/>
          <w:lang w:val="en-US"/>
        </w:rPr>
      </w:pPr>
      <w:r>
        <w:rPr>
          <w:rFonts w:ascii="Times New Roman" w:hAnsi="Times New Roman" w:cs="Times New Roman"/>
          <w:lang w:val="en-US"/>
        </w:rPr>
        <w:t>Figure 1</w:t>
      </w:r>
    </w:p>
    <w:p w:rsidR="00C0423A" w:rsidRDefault="00C0423A" w:rsidP="007332C3">
      <w:pPr>
        <w:spacing w:line="480" w:lineRule="auto"/>
        <w:rPr>
          <w:rFonts w:ascii="Times New Roman" w:hAnsi="Times New Roman" w:cs="Times New Roman"/>
          <w:lang w:val="en-US"/>
        </w:rPr>
      </w:pPr>
      <w:r>
        <w:rPr>
          <w:rFonts w:ascii="Times New Roman" w:hAnsi="Times New Roman" w:cs="Times New Roman"/>
          <w:lang w:val="en-US"/>
        </w:rPr>
        <w:t>MRI (A-C) and FDG-PET (D-F) of the brain o</w:t>
      </w:r>
      <w:r w:rsidR="00C1134B">
        <w:rPr>
          <w:rFonts w:ascii="Times New Roman" w:hAnsi="Times New Roman" w:cs="Times New Roman"/>
          <w:lang w:val="en-US"/>
        </w:rPr>
        <w:t>f patient 2 at the age of 34 years.</w:t>
      </w:r>
      <w:r>
        <w:rPr>
          <w:rFonts w:ascii="Times New Roman" w:hAnsi="Times New Roman" w:cs="Times New Roman"/>
          <w:lang w:val="en-US"/>
        </w:rPr>
        <w:t xml:space="preserve"> A: sagittal T1-weighted image showing midline cerebellar atrophy, particularly of the superior vermis. B: axial T2-weighted image showing symmetrical hyperintense signal in the nucleus dentatus consistent with “white teeth” sign which often accompanies efferent cerebellar degeneration (i.e. loss of cerebellar output). C: axial T2-weighted image showing a stroke-like lesion in the right lateral occipital lobe. D-F: FDG-PET scan of the brain showing decreased glucose metabolism in the cerebellum (D and E) and right occipital lesion (F).   </w:t>
      </w:r>
    </w:p>
    <w:p w:rsidR="00A77BBB" w:rsidRDefault="00A77BBB">
      <w:pPr>
        <w:rPr>
          <w:rFonts w:ascii="Times New Roman" w:hAnsi="Times New Roman" w:cs="Times New Roman"/>
          <w:lang w:val="en-US"/>
        </w:rPr>
      </w:pPr>
      <w:r>
        <w:rPr>
          <w:rFonts w:ascii="Times New Roman" w:hAnsi="Times New Roman" w:cs="Times New Roman"/>
          <w:lang w:val="en-US"/>
        </w:rPr>
        <w:br w:type="page"/>
      </w:r>
    </w:p>
    <w:p w:rsidR="00A77BBB" w:rsidRPr="00A77BBB" w:rsidRDefault="00A77BBB" w:rsidP="007332C3">
      <w:pPr>
        <w:spacing w:line="480" w:lineRule="auto"/>
        <w:rPr>
          <w:noProof/>
          <w:lang w:val="en-US"/>
        </w:rPr>
      </w:pPr>
      <w:r>
        <w:rPr>
          <w:noProof/>
          <w:lang w:val="en-US"/>
        </w:rPr>
        <w:lastRenderedPageBreak/>
        <w:t>Figure 1</w:t>
      </w:r>
    </w:p>
    <w:p w:rsidR="00C0423A" w:rsidRPr="00670C86" w:rsidRDefault="00A77BBB" w:rsidP="007332C3">
      <w:pPr>
        <w:spacing w:line="480" w:lineRule="auto"/>
        <w:rPr>
          <w:rFonts w:ascii="Times New Roman" w:hAnsi="Times New Roman" w:cs="Times New Roman"/>
          <w:lang w:val="en-GB"/>
        </w:rPr>
      </w:pPr>
      <w:r>
        <w:rPr>
          <w:rFonts w:ascii="Times New Roman" w:hAnsi="Times New Roman" w:cs="Times New Roman"/>
          <w:noProof/>
        </w:rPr>
        <w:drawing>
          <wp:inline distT="0" distB="0" distL="0" distR="0" wp14:anchorId="1D444887">
            <wp:extent cx="6096000" cy="398526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985260"/>
                    </a:xfrm>
                    <a:prstGeom prst="rect">
                      <a:avLst/>
                    </a:prstGeom>
                    <a:noFill/>
                  </pic:spPr>
                </pic:pic>
              </a:graphicData>
            </a:graphic>
          </wp:inline>
        </w:drawing>
      </w:r>
      <w:r w:rsidR="00193E80">
        <w:rPr>
          <w:rFonts w:ascii="Times New Roman" w:hAnsi="Times New Roman" w:cs="Times New Roman"/>
          <w:lang w:val="en-US"/>
        </w:rPr>
        <w:fldChar w:fldCharType="begin"/>
      </w:r>
      <w:r w:rsidR="00193E80">
        <w:rPr>
          <w:rFonts w:ascii="Times New Roman" w:hAnsi="Times New Roman" w:cs="Times New Roman"/>
          <w:lang w:val="en-US"/>
        </w:rPr>
        <w:instrText xml:space="preserve"> ADDIN </w:instrText>
      </w:r>
      <w:r w:rsidR="00193E80">
        <w:rPr>
          <w:rFonts w:ascii="Times New Roman" w:hAnsi="Times New Roman" w:cs="Times New Roman"/>
          <w:lang w:val="en-US"/>
        </w:rPr>
        <w:fldChar w:fldCharType="end"/>
      </w:r>
    </w:p>
    <w:sectPr w:rsidR="00C0423A" w:rsidRPr="00670C86" w:rsidSect="003A0EDD">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80" w:rsidRDefault="00193E80">
      <w:r>
        <w:separator/>
      </w:r>
    </w:p>
  </w:endnote>
  <w:endnote w:type="continuationSeparator" w:id="0">
    <w:p w:rsidR="00193E80" w:rsidRDefault="0019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E80" w:rsidRDefault="00193E80" w:rsidP="00380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E80" w:rsidRDefault="00193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E80" w:rsidRPr="007F1A0B" w:rsidRDefault="00193E80" w:rsidP="00380A47">
    <w:pPr>
      <w:pStyle w:val="Footer"/>
      <w:framePr w:wrap="around" w:vAnchor="text" w:hAnchor="margin" w:xAlign="center" w:y="1"/>
      <w:rPr>
        <w:rStyle w:val="PageNumber"/>
        <w:rFonts w:ascii="Arial" w:hAnsi="Arial" w:cs="Arial"/>
        <w:sz w:val="22"/>
        <w:szCs w:val="22"/>
      </w:rPr>
    </w:pPr>
    <w:r w:rsidRPr="007F1A0B">
      <w:rPr>
        <w:rStyle w:val="PageNumber"/>
        <w:rFonts w:ascii="Arial" w:hAnsi="Arial" w:cs="Arial"/>
        <w:sz w:val="22"/>
        <w:szCs w:val="22"/>
      </w:rPr>
      <w:fldChar w:fldCharType="begin"/>
    </w:r>
    <w:r w:rsidRPr="007F1A0B">
      <w:rPr>
        <w:rStyle w:val="PageNumber"/>
        <w:rFonts w:ascii="Arial" w:hAnsi="Arial" w:cs="Arial"/>
        <w:sz w:val="22"/>
        <w:szCs w:val="22"/>
      </w:rPr>
      <w:instrText xml:space="preserve">PAGE  </w:instrText>
    </w:r>
    <w:r w:rsidRPr="007F1A0B">
      <w:rPr>
        <w:rStyle w:val="PageNumber"/>
        <w:rFonts w:ascii="Arial" w:hAnsi="Arial" w:cs="Arial"/>
        <w:sz w:val="22"/>
        <w:szCs w:val="22"/>
      </w:rPr>
      <w:fldChar w:fldCharType="separate"/>
    </w:r>
    <w:r w:rsidR="00602E2A">
      <w:rPr>
        <w:rStyle w:val="PageNumber"/>
        <w:rFonts w:ascii="Arial" w:hAnsi="Arial" w:cs="Arial"/>
        <w:noProof/>
        <w:sz w:val="22"/>
        <w:szCs w:val="22"/>
      </w:rPr>
      <w:t>1</w:t>
    </w:r>
    <w:r w:rsidRPr="007F1A0B">
      <w:rPr>
        <w:rStyle w:val="PageNumber"/>
        <w:rFonts w:ascii="Arial" w:hAnsi="Arial" w:cs="Arial"/>
        <w:sz w:val="22"/>
        <w:szCs w:val="22"/>
      </w:rPr>
      <w:fldChar w:fldCharType="end"/>
    </w:r>
  </w:p>
  <w:p w:rsidR="00193E80" w:rsidRDefault="0019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80" w:rsidRDefault="00193E80">
      <w:r>
        <w:separator/>
      </w:r>
    </w:p>
  </w:footnote>
  <w:footnote w:type="continuationSeparator" w:id="0">
    <w:p w:rsidR="00193E80" w:rsidRDefault="0019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DD0"/>
    <w:multiLevelType w:val="hybridMultilevel"/>
    <w:tmpl w:val="33048B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F23B9A"/>
    <w:multiLevelType w:val="hybridMultilevel"/>
    <w:tmpl w:val="9B3E1A2E"/>
    <w:lvl w:ilvl="0" w:tplc="9D4ACFA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BFD68A7"/>
    <w:multiLevelType w:val="hybridMultilevel"/>
    <w:tmpl w:val="9F506EF8"/>
    <w:lvl w:ilvl="0" w:tplc="53FA265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35A48DE"/>
    <w:multiLevelType w:val="hybridMultilevel"/>
    <w:tmpl w:val="37DC4F22"/>
    <w:lvl w:ilvl="0" w:tplc="9C0856D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4BC0015"/>
    <w:multiLevelType w:val="hybridMultilevel"/>
    <w:tmpl w:val="B8646F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58E420B"/>
    <w:multiLevelType w:val="hybridMultilevel"/>
    <w:tmpl w:val="DCCAD02A"/>
    <w:lvl w:ilvl="0" w:tplc="C5FABED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3990669"/>
    <w:multiLevelType w:val="hybridMultilevel"/>
    <w:tmpl w:val="45486A5C"/>
    <w:lvl w:ilvl="0" w:tplc="30B6194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pfwpz9vp29dtedpx9vxp23z29x9dw0s05p&quot;&gt;My EndNote Library&lt;record-ids&gt;&lt;item&gt;6&lt;/item&gt;&lt;item&gt;8&lt;/item&gt;&lt;item&gt;12&lt;/item&gt;&lt;item&gt;13&lt;/item&gt;&lt;item&gt;15&lt;/item&gt;&lt;item&gt;18&lt;/item&gt;&lt;item&gt;19&lt;/item&gt;&lt;item&gt;20&lt;/item&gt;&lt;item&gt;24&lt;/item&gt;&lt;item&gt;25&lt;/item&gt;&lt;item&gt;26&lt;/item&gt;&lt;item&gt;27&lt;/item&gt;&lt;item&gt;28&lt;/item&gt;&lt;item&gt;32&lt;/item&gt;&lt;item&gt;33&lt;/item&gt;&lt;item&gt;34&lt;/item&gt;&lt;item&gt;36&lt;/item&gt;&lt;item&gt;38&lt;/item&gt;&lt;item&gt;41&lt;/item&gt;&lt;item&gt;42&lt;/item&gt;&lt;item&gt;43&lt;/item&gt;&lt;item&gt;44&lt;/item&gt;&lt;item&gt;45&lt;/item&gt;&lt;item&gt;48&lt;/item&gt;&lt;item&gt;50&lt;/item&gt;&lt;item&gt;51&lt;/item&gt;&lt;/record-ids&gt;&lt;/item&gt;&lt;/Libraries&gt;"/>
  </w:docVars>
  <w:rsids>
    <w:rsidRoot w:val="004D7FBC"/>
    <w:rsid w:val="00002913"/>
    <w:rsid w:val="0000554B"/>
    <w:rsid w:val="00006461"/>
    <w:rsid w:val="00013D30"/>
    <w:rsid w:val="0001403C"/>
    <w:rsid w:val="0001601D"/>
    <w:rsid w:val="00016263"/>
    <w:rsid w:val="00016BA5"/>
    <w:rsid w:val="000173BB"/>
    <w:rsid w:val="00031837"/>
    <w:rsid w:val="00034C66"/>
    <w:rsid w:val="0003627D"/>
    <w:rsid w:val="00046B6F"/>
    <w:rsid w:val="00046E1D"/>
    <w:rsid w:val="00047075"/>
    <w:rsid w:val="00067C09"/>
    <w:rsid w:val="00070920"/>
    <w:rsid w:val="000729E8"/>
    <w:rsid w:val="00074E65"/>
    <w:rsid w:val="00077D6A"/>
    <w:rsid w:val="00083135"/>
    <w:rsid w:val="000A0D1E"/>
    <w:rsid w:val="000B0438"/>
    <w:rsid w:val="000B5F61"/>
    <w:rsid w:val="000D2E6B"/>
    <w:rsid w:val="000D502F"/>
    <w:rsid w:val="000E1FEF"/>
    <w:rsid w:val="000F47B5"/>
    <w:rsid w:val="000F5848"/>
    <w:rsid w:val="001071B2"/>
    <w:rsid w:val="0011179D"/>
    <w:rsid w:val="001123D3"/>
    <w:rsid w:val="001147C0"/>
    <w:rsid w:val="00127BF8"/>
    <w:rsid w:val="00131C69"/>
    <w:rsid w:val="001329D8"/>
    <w:rsid w:val="00133195"/>
    <w:rsid w:val="0014145B"/>
    <w:rsid w:val="0014282F"/>
    <w:rsid w:val="00144078"/>
    <w:rsid w:val="00147960"/>
    <w:rsid w:val="00150916"/>
    <w:rsid w:val="0015732B"/>
    <w:rsid w:val="00157B91"/>
    <w:rsid w:val="00170226"/>
    <w:rsid w:val="00170FCC"/>
    <w:rsid w:val="00190540"/>
    <w:rsid w:val="00193E80"/>
    <w:rsid w:val="001951E8"/>
    <w:rsid w:val="001A1A85"/>
    <w:rsid w:val="001A4375"/>
    <w:rsid w:val="001A46FA"/>
    <w:rsid w:val="001B6664"/>
    <w:rsid w:val="001C100F"/>
    <w:rsid w:val="001C2636"/>
    <w:rsid w:val="001C2836"/>
    <w:rsid w:val="001C2942"/>
    <w:rsid w:val="001C3840"/>
    <w:rsid w:val="001D7A93"/>
    <w:rsid w:val="001F28F2"/>
    <w:rsid w:val="001F2DD2"/>
    <w:rsid w:val="001F416E"/>
    <w:rsid w:val="001F666F"/>
    <w:rsid w:val="00201852"/>
    <w:rsid w:val="00214D4F"/>
    <w:rsid w:val="0021713F"/>
    <w:rsid w:val="00246297"/>
    <w:rsid w:val="00261E24"/>
    <w:rsid w:val="00262859"/>
    <w:rsid w:val="0027654E"/>
    <w:rsid w:val="002905E0"/>
    <w:rsid w:val="00291689"/>
    <w:rsid w:val="00293E9B"/>
    <w:rsid w:val="002C63FC"/>
    <w:rsid w:val="002C69A2"/>
    <w:rsid w:val="002C6E01"/>
    <w:rsid w:val="002D0FEE"/>
    <w:rsid w:val="002D6CDB"/>
    <w:rsid w:val="002E0E52"/>
    <w:rsid w:val="002E1DBF"/>
    <w:rsid w:val="002E209C"/>
    <w:rsid w:val="002E797C"/>
    <w:rsid w:val="00316664"/>
    <w:rsid w:val="00317C2C"/>
    <w:rsid w:val="0032561F"/>
    <w:rsid w:val="003271AF"/>
    <w:rsid w:val="0033347F"/>
    <w:rsid w:val="00340BCF"/>
    <w:rsid w:val="00340E48"/>
    <w:rsid w:val="00343DC9"/>
    <w:rsid w:val="00345BF5"/>
    <w:rsid w:val="00351ED1"/>
    <w:rsid w:val="00354716"/>
    <w:rsid w:val="0036766B"/>
    <w:rsid w:val="00373D2E"/>
    <w:rsid w:val="00373D78"/>
    <w:rsid w:val="0037790E"/>
    <w:rsid w:val="00380A47"/>
    <w:rsid w:val="00383926"/>
    <w:rsid w:val="003871AA"/>
    <w:rsid w:val="00390967"/>
    <w:rsid w:val="00391B9A"/>
    <w:rsid w:val="00392F60"/>
    <w:rsid w:val="003A03FD"/>
    <w:rsid w:val="003A0EDD"/>
    <w:rsid w:val="003A370C"/>
    <w:rsid w:val="003A4225"/>
    <w:rsid w:val="003B1575"/>
    <w:rsid w:val="003B18D1"/>
    <w:rsid w:val="003D0BF0"/>
    <w:rsid w:val="003D1332"/>
    <w:rsid w:val="003D4128"/>
    <w:rsid w:val="003E002A"/>
    <w:rsid w:val="003E3029"/>
    <w:rsid w:val="003F5B9D"/>
    <w:rsid w:val="00400271"/>
    <w:rsid w:val="00400DC6"/>
    <w:rsid w:val="00410411"/>
    <w:rsid w:val="0041170D"/>
    <w:rsid w:val="00412ABA"/>
    <w:rsid w:val="00416A36"/>
    <w:rsid w:val="00422FAF"/>
    <w:rsid w:val="00424F2F"/>
    <w:rsid w:val="00427BFC"/>
    <w:rsid w:val="00433B01"/>
    <w:rsid w:val="004358D3"/>
    <w:rsid w:val="00437061"/>
    <w:rsid w:val="004462AC"/>
    <w:rsid w:val="00450A5C"/>
    <w:rsid w:val="00454DD7"/>
    <w:rsid w:val="004606A0"/>
    <w:rsid w:val="004607D6"/>
    <w:rsid w:val="004705C6"/>
    <w:rsid w:val="004716A9"/>
    <w:rsid w:val="00472706"/>
    <w:rsid w:val="00486F44"/>
    <w:rsid w:val="00487B7B"/>
    <w:rsid w:val="00491AEB"/>
    <w:rsid w:val="004927F1"/>
    <w:rsid w:val="00495EC3"/>
    <w:rsid w:val="004A2530"/>
    <w:rsid w:val="004A5621"/>
    <w:rsid w:val="004B10F0"/>
    <w:rsid w:val="004B12BE"/>
    <w:rsid w:val="004B2ED5"/>
    <w:rsid w:val="004B3668"/>
    <w:rsid w:val="004C2A48"/>
    <w:rsid w:val="004C5BE4"/>
    <w:rsid w:val="004D68D2"/>
    <w:rsid w:val="004D7FBC"/>
    <w:rsid w:val="004E4A05"/>
    <w:rsid w:val="004E5E26"/>
    <w:rsid w:val="004E6D3E"/>
    <w:rsid w:val="004F5488"/>
    <w:rsid w:val="004F75D0"/>
    <w:rsid w:val="00501B91"/>
    <w:rsid w:val="00502697"/>
    <w:rsid w:val="00502C86"/>
    <w:rsid w:val="00507DEA"/>
    <w:rsid w:val="00510C4B"/>
    <w:rsid w:val="00513EE4"/>
    <w:rsid w:val="00516457"/>
    <w:rsid w:val="00523AA1"/>
    <w:rsid w:val="0052447C"/>
    <w:rsid w:val="00524C09"/>
    <w:rsid w:val="00526656"/>
    <w:rsid w:val="00544F9D"/>
    <w:rsid w:val="00554CDD"/>
    <w:rsid w:val="0056347A"/>
    <w:rsid w:val="005639E7"/>
    <w:rsid w:val="00571605"/>
    <w:rsid w:val="00574262"/>
    <w:rsid w:val="005751C1"/>
    <w:rsid w:val="00577BAF"/>
    <w:rsid w:val="00577E48"/>
    <w:rsid w:val="00595458"/>
    <w:rsid w:val="00597828"/>
    <w:rsid w:val="00597B6F"/>
    <w:rsid w:val="005A2668"/>
    <w:rsid w:val="005B0F7E"/>
    <w:rsid w:val="005B5D75"/>
    <w:rsid w:val="005C7218"/>
    <w:rsid w:val="005D0EA7"/>
    <w:rsid w:val="005F7823"/>
    <w:rsid w:val="00602E2A"/>
    <w:rsid w:val="006162BE"/>
    <w:rsid w:val="00633743"/>
    <w:rsid w:val="0063413A"/>
    <w:rsid w:val="00640E33"/>
    <w:rsid w:val="00641711"/>
    <w:rsid w:val="006425B9"/>
    <w:rsid w:val="00645F8E"/>
    <w:rsid w:val="00652E1A"/>
    <w:rsid w:val="00660C98"/>
    <w:rsid w:val="00663130"/>
    <w:rsid w:val="00667795"/>
    <w:rsid w:val="00670C86"/>
    <w:rsid w:val="00674B26"/>
    <w:rsid w:val="006752ED"/>
    <w:rsid w:val="00675DDB"/>
    <w:rsid w:val="00680986"/>
    <w:rsid w:val="00681D6B"/>
    <w:rsid w:val="00682ACB"/>
    <w:rsid w:val="00682E85"/>
    <w:rsid w:val="0068398C"/>
    <w:rsid w:val="00686A2C"/>
    <w:rsid w:val="00686B64"/>
    <w:rsid w:val="00690277"/>
    <w:rsid w:val="00695DFB"/>
    <w:rsid w:val="006A082D"/>
    <w:rsid w:val="006B42C0"/>
    <w:rsid w:val="006B6FB9"/>
    <w:rsid w:val="006C2729"/>
    <w:rsid w:val="006C3129"/>
    <w:rsid w:val="006C419B"/>
    <w:rsid w:val="006D219D"/>
    <w:rsid w:val="006D6FD7"/>
    <w:rsid w:val="006E6C24"/>
    <w:rsid w:val="006F6CFE"/>
    <w:rsid w:val="007026A8"/>
    <w:rsid w:val="00703D78"/>
    <w:rsid w:val="0071070D"/>
    <w:rsid w:val="00712249"/>
    <w:rsid w:val="00725F9F"/>
    <w:rsid w:val="007332C3"/>
    <w:rsid w:val="007402C3"/>
    <w:rsid w:val="0074054E"/>
    <w:rsid w:val="00740C8F"/>
    <w:rsid w:val="0074577A"/>
    <w:rsid w:val="007465DD"/>
    <w:rsid w:val="00746DE1"/>
    <w:rsid w:val="007557BD"/>
    <w:rsid w:val="00755ACC"/>
    <w:rsid w:val="00760586"/>
    <w:rsid w:val="00761D6B"/>
    <w:rsid w:val="0077610C"/>
    <w:rsid w:val="007778B2"/>
    <w:rsid w:val="007A5B27"/>
    <w:rsid w:val="007A5F52"/>
    <w:rsid w:val="007B7C01"/>
    <w:rsid w:val="007D6A4A"/>
    <w:rsid w:val="007E00CF"/>
    <w:rsid w:val="007E126F"/>
    <w:rsid w:val="007E4A2E"/>
    <w:rsid w:val="00805F40"/>
    <w:rsid w:val="00812342"/>
    <w:rsid w:val="00813C49"/>
    <w:rsid w:val="008149E9"/>
    <w:rsid w:val="00815AE5"/>
    <w:rsid w:val="00816F4E"/>
    <w:rsid w:val="00822F48"/>
    <w:rsid w:val="0082412E"/>
    <w:rsid w:val="00831972"/>
    <w:rsid w:val="00831A40"/>
    <w:rsid w:val="00833116"/>
    <w:rsid w:val="00833119"/>
    <w:rsid w:val="0084622E"/>
    <w:rsid w:val="0085130B"/>
    <w:rsid w:val="008532CB"/>
    <w:rsid w:val="0086105C"/>
    <w:rsid w:val="008642E1"/>
    <w:rsid w:val="00866119"/>
    <w:rsid w:val="00873D5A"/>
    <w:rsid w:val="00874EC1"/>
    <w:rsid w:val="0087507D"/>
    <w:rsid w:val="0087737E"/>
    <w:rsid w:val="00885F30"/>
    <w:rsid w:val="008902D2"/>
    <w:rsid w:val="00897BA2"/>
    <w:rsid w:val="008A3B93"/>
    <w:rsid w:val="008A4255"/>
    <w:rsid w:val="008B1845"/>
    <w:rsid w:val="008B3EA9"/>
    <w:rsid w:val="008C549A"/>
    <w:rsid w:val="008C55B0"/>
    <w:rsid w:val="008C5F1A"/>
    <w:rsid w:val="008C7E7C"/>
    <w:rsid w:val="008E128F"/>
    <w:rsid w:val="008E1443"/>
    <w:rsid w:val="008E152A"/>
    <w:rsid w:val="008E290C"/>
    <w:rsid w:val="008E2D9C"/>
    <w:rsid w:val="008E5117"/>
    <w:rsid w:val="008E694B"/>
    <w:rsid w:val="008F156C"/>
    <w:rsid w:val="008F3663"/>
    <w:rsid w:val="00911A73"/>
    <w:rsid w:val="009269D3"/>
    <w:rsid w:val="00926C34"/>
    <w:rsid w:val="009270A0"/>
    <w:rsid w:val="00927B54"/>
    <w:rsid w:val="00930D7D"/>
    <w:rsid w:val="00932741"/>
    <w:rsid w:val="00934348"/>
    <w:rsid w:val="009368CA"/>
    <w:rsid w:val="0094020F"/>
    <w:rsid w:val="009402FA"/>
    <w:rsid w:val="0094546F"/>
    <w:rsid w:val="00945A53"/>
    <w:rsid w:val="00945B27"/>
    <w:rsid w:val="009463E6"/>
    <w:rsid w:val="00950BA3"/>
    <w:rsid w:val="00954D52"/>
    <w:rsid w:val="0095776F"/>
    <w:rsid w:val="00957D01"/>
    <w:rsid w:val="0096641E"/>
    <w:rsid w:val="009703E4"/>
    <w:rsid w:val="00977339"/>
    <w:rsid w:val="0098210B"/>
    <w:rsid w:val="0098535A"/>
    <w:rsid w:val="00991DE3"/>
    <w:rsid w:val="009964D1"/>
    <w:rsid w:val="009A21A3"/>
    <w:rsid w:val="009A5223"/>
    <w:rsid w:val="009A53CE"/>
    <w:rsid w:val="009B16B8"/>
    <w:rsid w:val="009B2CA8"/>
    <w:rsid w:val="009C3EC2"/>
    <w:rsid w:val="009C4131"/>
    <w:rsid w:val="009C7B5C"/>
    <w:rsid w:val="009D453A"/>
    <w:rsid w:val="009D75A5"/>
    <w:rsid w:val="009E0D4A"/>
    <w:rsid w:val="009F1083"/>
    <w:rsid w:val="009F52F6"/>
    <w:rsid w:val="009F66CB"/>
    <w:rsid w:val="00A00546"/>
    <w:rsid w:val="00A01553"/>
    <w:rsid w:val="00A07477"/>
    <w:rsid w:val="00A22BD8"/>
    <w:rsid w:val="00A37650"/>
    <w:rsid w:val="00A379E9"/>
    <w:rsid w:val="00A507B1"/>
    <w:rsid w:val="00A55CE6"/>
    <w:rsid w:val="00A57C8A"/>
    <w:rsid w:val="00A643A3"/>
    <w:rsid w:val="00A661B1"/>
    <w:rsid w:val="00A777A9"/>
    <w:rsid w:val="00A77BBB"/>
    <w:rsid w:val="00A82C8F"/>
    <w:rsid w:val="00A96F5E"/>
    <w:rsid w:val="00A97551"/>
    <w:rsid w:val="00A97AD2"/>
    <w:rsid w:val="00AA3764"/>
    <w:rsid w:val="00AA5C53"/>
    <w:rsid w:val="00AB4267"/>
    <w:rsid w:val="00AB46FE"/>
    <w:rsid w:val="00AB494E"/>
    <w:rsid w:val="00AB7683"/>
    <w:rsid w:val="00AC1805"/>
    <w:rsid w:val="00AC2093"/>
    <w:rsid w:val="00AC3692"/>
    <w:rsid w:val="00AC58AB"/>
    <w:rsid w:val="00AC7066"/>
    <w:rsid w:val="00AC75C9"/>
    <w:rsid w:val="00AD66A1"/>
    <w:rsid w:val="00AE32BC"/>
    <w:rsid w:val="00AF32A3"/>
    <w:rsid w:val="00B0021C"/>
    <w:rsid w:val="00B01DCF"/>
    <w:rsid w:val="00B116AE"/>
    <w:rsid w:val="00B11856"/>
    <w:rsid w:val="00B13AB8"/>
    <w:rsid w:val="00B13EB2"/>
    <w:rsid w:val="00B153C6"/>
    <w:rsid w:val="00B16D51"/>
    <w:rsid w:val="00B21D22"/>
    <w:rsid w:val="00B27DF4"/>
    <w:rsid w:val="00B31303"/>
    <w:rsid w:val="00B34607"/>
    <w:rsid w:val="00B4243D"/>
    <w:rsid w:val="00B47882"/>
    <w:rsid w:val="00B50A6F"/>
    <w:rsid w:val="00B538E0"/>
    <w:rsid w:val="00B54041"/>
    <w:rsid w:val="00B57030"/>
    <w:rsid w:val="00B62A34"/>
    <w:rsid w:val="00B65EF8"/>
    <w:rsid w:val="00B67D45"/>
    <w:rsid w:val="00B72BB1"/>
    <w:rsid w:val="00B76A8A"/>
    <w:rsid w:val="00B76DBD"/>
    <w:rsid w:val="00B84F55"/>
    <w:rsid w:val="00B93994"/>
    <w:rsid w:val="00B953D5"/>
    <w:rsid w:val="00B95481"/>
    <w:rsid w:val="00BB343B"/>
    <w:rsid w:val="00BB4A65"/>
    <w:rsid w:val="00BC2A7C"/>
    <w:rsid w:val="00BC5CFC"/>
    <w:rsid w:val="00BC67CA"/>
    <w:rsid w:val="00BD24E6"/>
    <w:rsid w:val="00BF01E6"/>
    <w:rsid w:val="00BF098A"/>
    <w:rsid w:val="00BF259D"/>
    <w:rsid w:val="00BF3DA3"/>
    <w:rsid w:val="00C0423A"/>
    <w:rsid w:val="00C057A5"/>
    <w:rsid w:val="00C07E8A"/>
    <w:rsid w:val="00C1134B"/>
    <w:rsid w:val="00C16DDC"/>
    <w:rsid w:val="00C2162C"/>
    <w:rsid w:val="00C26777"/>
    <w:rsid w:val="00C3579C"/>
    <w:rsid w:val="00C41C2A"/>
    <w:rsid w:val="00C427E8"/>
    <w:rsid w:val="00C55B4D"/>
    <w:rsid w:val="00C61788"/>
    <w:rsid w:val="00C6509E"/>
    <w:rsid w:val="00C67038"/>
    <w:rsid w:val="00C701C8"/>
    <w:rsid w:val="00C74990"/>
    <w:rsid w:val="00C801AD"/>
    <w:rsid w:val="00C82399"/>
    <w:rsid w:val="00C911AE"/>
    <w:rsid w:val="00C948D8"/>
    <w:rsid w:val="00C95347"/>
    <w:rsid w:val="00C96464"/>
    <w:rsid w:val="00C97B3C"/>
    <w:rsid w:val="00CA0A40"/>
    <w:rsid w:val="00CA4F43"/>
    <w:rsid w:val="00CA7691"/>
    <w:rsid w:val="00CB7AC3"/>
    <w:rsid w:val="00CC26E0"/>
    <w:rsid w:val="00CD5274"/>
    <w:rsid w:val="00CD5F33"/>
    <w:rsid w:val="00CD7BE7"/>
    <w:rsid w:val="00CF5DA5"/>
    <w:rsid w:val="00CF6664"/>
    <w:rsid w:val="00CF72DD"/>
    <w:rsid w:val="00D01858"/>
    <w:rsid w:val="00D138FC"/>
    <w:rsid w:val="00D17259"/>
    <w:rsid w:val="00D45B12"/>
    <w:rsid w:val="00D52FE3"/>
    <w:rsid w:val="00D64F26"/>
    <w:rsid w:val="00D671F7"/>
    <w:rsid w:val="00D7329B"/>
    <w:rsid w:val="00D741B5"/>
    <w:rsid w:val="00D7483B"/>
    <w:rsid w:val="00D74B23"/>
    <w:rsid w:val="00D8190C"/>
    <w:rsid w:val="00D83DFD"/>
    <w:rsid w:val="00D84F58"/>
    <w:rsid w:val="00D86A72"/>
    <w:rsid w:val="00D94E4B"/>
    <w:rsid w:val="00D96E44"/>
    <w:rsid w:val="00D97427"/>
    <w:rsid w:val="00DA2EC3"/>
    <w:rsid w:val="00DB22BB"/>
    <w:rsid w:val="00DB25FF"/>
    <w:rsid w:val="00DD220D"/>
    <w:rsid w:val="00DD6F99"/>
    <w:rsid w:val="00DD78A5"/>
    <w:rsid w:val="00DF3D2D"/>
    <w:rsid w:val="00E02D15"/>
    <w:rsid w:val="00E071AF"/>
    <w:rsid w:val="00E20467"/>
    <w:rsid w:val="00E24370"/>
    <w:rsid w:val="00E51CD0"/>
    <w:rsid w:val="00E53771"/>
    <w:rsid w:val="00E54019"/>
    <w:rsid w:val="00E54CF0"/>
    <w:rsid w:val="00E56749"/>
    <w:rsid w:val="00E6037B"/>
    <w:rsid w:val="00E61D51"/>
    <w:rsid w:val="00E63A6D"/>
    <w:rsid w:val="00E70784"/>
    <w:rsid w:val="00E80345"/>
    <w:rsid w:val="00E82A4B"/>
    <w:rsid w:val="00E90B9F"/>
    <w:rsid w:val="00E92749"/>
    <w:rsid w:val="00EA15DB"/>
    <w:rsid w:val="00EA371E"/>
    <w:rsid w:val="00EA524E"/>
    <w:rsid w:val="00EA52C2"/>
    <w:rsid w:val="00EC03C7"/>
    <w:rsid w:val="00EC0869"/>
    <w:rsid w:val="00EC1936"/>
    <w:rsid w:val="00EC62DB"/>
    <w:rsid w:val="00EC7396"/>
    <w:rsid w:val="00ED4B90"/>
    <w:rsid w:val="00EE17ED"/>
    <w:rsid w:val="00EE2748"/>
    <w:rsid w:val="00EF1011"/>
    <w:rsid w:val="00EF5512"/>
    <w:rsid w:val="00F01F9D"/>
    <w:rsid w:val="00F02DE6"/>
    <w:rsid w:val="00F034DE"/>
    <w:rsid w:val="00F22F29"/>
    <w:rsid w:val="00F246A5"/>
    <w:rsid w:val="00F31BA3"/>
    <w:rsid w:val="00F33DB7"/>
    <w:rsid w:val="00F35421"/>
    <w:rsid w:val="00F35E25"/>
    <w:rsid w:val="00F47DDE"/>
    <w:rsid w:val="00F6393D"/>
    <w:rsid w:val="00F73A17"/>
    <w:rsid w:val="00F74E75"/>
    <w:rsid w:val="00F8028B"/>
    <w:rsid w:val="00F82A02"/>
    <w:rsid w:val="00F87EED"/>
    <w:rsid w:val="00F91DBC"/>
    <w:rsid w:val="00F94236"/>
    <w:rsid w:val="00F94926"/>
    <w:rsid w:val="00F96C8C"/>
    <w:rsid w:val="00F96E58"/>
    <w:rsid w:val="00FA033D"/>
    <w:rsid w:val="00FA1AFE"/>
    <w:rsid w:val="00FB46F1"/>
    <w:rsid w:val="00FC10A2"/>
    <w:rsid w:val="00FD03AB"/>
    <w:rsid w:val="00FE0EFC"/>
    <w:rsid w:val="00FE20E4"/>
    <w:rsid w:val="00FE614B"/>
    <w:rsid w:val="00FF4032"/>
    <w:rsid w:val="00FF4643"/>
    <w:rsid w:val="00FF6CE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E4"/>
    <w:pPr>
      <w:ind w:left="720"/>
      <w:contextualSpacing/>
    </w:pPr>
  </w:style>
  <w:style w:type="character" w:styleId="CommentReference">
    <w:name w:val="annotation reference"/>
    <w:basedOn w:val="DefaultParagraphFont"/>
    <w:uiPriority w:val="99"/>
    <w:semiHidden/>
    <w:unhideWhenUsed/>
    <w:rsid w:val="00513EE4"/>
    <w:rPr>
      <w:sz w:val="16"/>
      <w:szCs w:val="16"/>
    </w:rPr>
  </w:style>
  <w:style w:type="paragraph" w:styleId="CommentText">
    <w:name w:val="annotation text"/>
    <w:basedOn w:val="Normal"/>
    <w:link w:val="CommentTextChar"/>
    <w:uiPriority w:val="99"/>
    <w:semiHidden/>
    <w:unhideWhenUsed/>
    <w:rsid w:val="00513EE4"/>
    <w:rPr>
      <w:sz w:val="20"/>
      <w:szCs w:val="20"/>
    </w:rPr>
  </w:style>
  <w:style w:type="character" w:customStyle="1" w:styleId="CommentTextChar">
    <w:name w:val="Comment Text Char"/>
    <w:basedOn w:val="DefaultParagraphFont"/>
    <w:link w:val="CommentText"/>
    <w:uiPriority w:val="99"/>
    <w:semiHidden/>
    <w:rsid w:val="00513EE4"/>
    <w:rPr>
      <w:sz w:val="20"/>
      <w:szCs w:val="20"/>
    </w:rPr>
  </w:style>
  <w:style w:type="paragraph" w:styleId="CommentSubject">
    <w:name w:val="annotation subject"/>
    <w:basedOn w:val="CommentText"/>
    <w:next w:val="CommentText"/>
    <w:link w:val="CommentSubjectChar"/>
    <w:uiPriority w:val="99"/>
    <w:semiHidden/>
    <w:unhideWhenUsed/>
    <w:rsid w:val="00513EE4"/>
    <w:rPr>
      <w:b/>
      <w:bCs/>
    </w:rPr>
  </w:style>
  <w:style w:type="character" w:customStyle="1" w:styleId="CommentSubjectChar">
    <w:name w:val="Comment Subject Char"/>
    <w:basedOn w:val="CommentTextChar"/>
    <w:link w:val="CommentSubject"/>
    <w:uiPriority w:val="99"/>
    <w:semiHidden/>
    <w:rsid w:val="00513EE4"/>
    <w:rPr>
      <w:b/>
      <w:bCs/>
      <w:sz w:val="20"/>
      <w:szCs w:val="20"/>
    </w:rPr>
  </w:style>
  <w:style w:type="paragraph" w:styleId="BalloonText">
    <w:name w:val="Balloon Text"/>
    <w:basedOn w:val="Normal"/>
    <w:link w:val="BalloonTextChar"/>
    <w:uiPriority w:val="99"/>
    <w:semiHidden/>
    <w:unhideWhenUsed/>
    <w:rsid w:val="00513EE4"/>
    <w:rPr>
      <w:rFonts w:ascii="Tahoma" w:hAnsi="Tahoma" w:cs="Tahoma"/>
      <w:sz w:val="16"/>
      <w:szCs w:val="16"/>
    </w:rPr>
  </w:style>
  <w:style w:type="character" w:customStyle="1" w:styleId="BalloonTextChar">
    <w:name w:val="Balloon Text Char"/>
    <w:basedOn w:val="DefaultParagraphFont"/>
    <w:link w:val="BalloonText"/>
    <w:uiPriority w:val="99"/>
    <w:semiHidden/>
    <w:rsid w:val="00513EE4"/>
    <w:rPr>
      <w:rFonts w:ascii="Tahoma" w:hAnsi="Tahoma" w:cs="Tahoma"/>
      <w:sz w:val="16"/>
      <w:szCs w:val="16"/>
    </w:rPr>
  </w:style>
  <w:style w:type="paragraph" w:customStyle="1" w:styleId="EndNoteBibliographyTitle">
    <w:name w:val="EndNote Bibliography Title"/>
    <w:basedOn w:val="Normal"/>
    <w:link w:val="EndNoteBibliographyTitleTegn"/>
    <w:rsid w:val="005D0EA7"/>
    <w:pPr>
      <w:jc w:val="center"/>
    </w:pPr>
    <w:rPr>
      <w:rFonts w:ascii="Cambria" w:hAnsi="Cambria"/>
      <w:noProof/>
    </w:rPr>
  </w:style>
  <w:style w:type="character" w:customStyle="1" w:styleId="EndNoteBibliographyTitleTegn">
    <w:name w:val="EndNote Bibliography Title Tegn"/>
    <w:basedOn w:val="DefaultParagraphFont"/>
    <w:link w:val="EndNoteBibliographyTitle"/>
    <w:rsid w:val="005D0EA7"/>
    <w:rPr>
      <w:rFonts w:ascii="Cambria" w:hAnsi="Cambria"/>
      <w:noProof/>
    </w:rPr>
  </w:style>
  <w:style w:type="paragraph" w:customStyle="1" w:styleId="EndNoteBibliography">
    <w:name w:val="EndNote Bibliography"/>
    <w:basedOn w:val="Normal"/>
    <w:link w:val="EndNoteBibliographyTegn"/>
    <w:rsid w:val="005D0EA7"/>
    <w:rPr>
      <w:rFonts w:ascii="Cambria" w:hAnsi="Cambria"/>
      <w:noProof/>
    </w:rPr>
  </w:style>
  <w:style w:type="character" w:customStyle="1" w:styleId="EndNoteBibliographyTegn">
    <w:name w:val="EndNote Bibliography Tegn"/>
    <w:basedOn w:val="DefaultParagraphFont"/>
    <w:link w:val="EndNoteBibliography"/>
    <w:rsid w:val="005D0EA7"/>
    <w:rPr>
      <w:rFonts w:ascii="Cambria" w:hAnsi="Cambria"/>
      <w:noProof/>
    </w:rPr>
  </w:style>
  <w:style w:type="paragraph" w:styleId="Revision">
    <w:name w:val="Revision"/>
    <w:hidden/>
    <w:uiPriority w:val="99"/>
    <w:semiHidden/>
    <w:rsid w:val="0041170D"/>
  </w:style>
  <w:style w:type="table" w:styleId="TableGrid">
    <w:name w:val="Table Grid"/>
    <w:basedOn w:val="TableNormal"/>
    <w:uiPriority w:val="59"/>
    <w:rsid w:val="00C0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50916"/>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150916"/>
    <w:rPr>
      <w:rFonts w:ascii="Calibri" w:eastAsiaTheme="minorHAnsi" w:hAnsi="Calibri"/>
      <w:sz w:val="22"/>
      <w:szCs w:val="21"/>
      <w:lang w:eastAsia="en-US"/>
    </w:rPr>
  </w:style>
  <w:style w:type="paragraph" w:styleId="Footer">
    <w:name w:val="footer"/>
    <w:basedOn w:val="Normal"/>
    <w:link w:val="FooterChar"/>
    <w:uiPriority w:val="99"/>
    <w:unhideWhenUsed/>
    <w:rsid w:val="00150916"/>
    <w:pPr>
      <w:pBdr>
        <w:top w:val="nil"/>
        <w:left w:val="nil"/>
        <w:bottom w:val="nil"/>
        <w:right w:val="nil"/>
        <w:between w:val="nil"/>
        <w:bar w:val="nil"/>
      </w:pBdr>
      <w:tabs>
        <w:tab w:val="center" w:pos="4320"/>
        <w:tab w:val="right" w:pos="8640"/>
      </w:tabs>
    </w:pPr>
    <w:rPr>
      <w:rFonts w:ascii="Times New Roman" w:eastAsia="Arial Unicode MS" w:hAnsi="Times New Roman" w:cs="Times New Roman"/>
      <w:bdr w:val="nil"/>
      <w:lang w:val="en-US" w:eastAsia="en-US"/>
    </w:rPr>
  </w:style>
  <w:style w:type="character" w:customStyle="1" w:styleId="FooterChar">
    <w:name w:val="Footer Char"/>
    <w:basedOn w:val="DefaultParagraphFont"/>
    <w:link w:val="Footer"/>
    <w:uiPriority w:val="99"/>
    <w:rsid w:val="00150916"/>
    <w:rPr>
      <w:rFonts w:ascii="Times New Roman" w:eastAsia="Arial Unicode MS" w:hAnsi="Times New Roman" w:cs="Times New Roman"/>
      <w:bdr w:val="nil"/>
      <w:lang w:val="en-US" w:eastAsia="en-US"/>
    </w:rPr>
  </w:style>
  <w:style w:type="character" w:styleId="PageNumber">
    <w:name w:val="page number"/>
    <w:basedOn w:val="DefaultParagraphFont"/>
    <w:uiPriority w:val="99"/>
    <w:semiHidden/>
    <w:unhideWhenUsed/>
    <w:rsid w:val="00150916"/>
  </w:style>
  <w:style w:type="character" w:styleId="Hyperlink">
    <w:name w:val="Hyperlink"/>
    <w:basedOn w:val="DefaultParagraphFont"/>
    <w:uiPriority w:val="99"/>
    <w:unhideWhenUsed/>
    <w:rsid w:val="00740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E4"/>
    <w:pPr>
      <w:ind w:left="720"/>
      <w:contextualSpacing/>
    </w:pPr>
  </w:style>
  <w:style w:type="character" w:styleId="CommentReference">
    <w:name w:val="annotation reference"/>
    <w:basedOn w:val="DefaultParagraphFont"/>
    <w:uiPriority w:val="99"/>
    <w:semiHidden/>
    <w:unhideWhenUsed/>
    <w:rsid w:val="00513EE4"/>
    <w:rPr>
      <w:sz w:val="16"/>
      <w:szCs w:val="16"/>
    </w:rPr>
  </w:style>
  <w:style w:type="paragraph" w:styleId="CommentText">
    <w:name w:val="annotation text"/>
    <w:basedOn w:val="Normal"/>
    <w:link w:val="CommentTextChar"/>
    <w:uiPriority w:val="99"/>
    <w:semiHidden/>
    <w:unhideWhenUsed/>
    <w:rsid w:val="00513EE4"/>
    <w:rPr>
      <w:sz w:val="20"/>
      <w:szCs w:val="20"/>
    </w:rPr>
  </w:style>
  <w:style w:type="character" w:customStyle="1" w:styleId="CommentTextChar">
    <w:name w:val="Comment Text Char"/>
    <w:basedOn w:val="DefaultParagraphFont"/>
    <w:link w:val="CommentText"/>
    <w:uiPriority w:val="99"/>
    <w:semiHidden/>
    <w:rsid w:val="00513EE4"/>
    <w:rPr>
      <w:sz w:val="20"/>
      <w:szCs w:val="20"/>
    </w:rPr>
  </w:style>
  <w:style w:type="paragraph" w:styleId="CommentSubject">
    <w:name w:val="annotation subject"/>
    <w:basedOn w:val="CommentText"/>
    <w:next w:val="CommentText"/>
    <w:link w:val="CommentSubjectChar"/>
    <w:uiPriority w:val="99"/>
    <w:semiHidden/>
    <w:unhideWhenUsed/>
    <w:rsid w:val="00513EE4"/>
    <w:rPr>
      <w:b/>
      <w:bCs/>
    </w:rPr>
  </w:style>
  <w:style w:type="character" w:customStyle="1" w:styleId="CommentSubjectChar">
    <w:name w:val="Comment Subject Char"/>
    <w:basedOn w:val="CommentTextChar"/>
    <w:link w:val="CommentSubject"/>
    <w:uiPriority w:val="99"/>
    <w:semiHidden/>
    <w:rsid w:val="00513EE4"/>
    <w:rPr>
      <w:b/>
      <w:bCs/>
      <w:sz w:val="20"/>
      <w:szCs w:val="20"/>
    </w:rPr>
  </w:style>
  <w:style w:type="paragraph" w:styleId="BalloonText">
    <w:name w:val="Balloon Text"/>
    <w:basedOn w:val="Normal"/>
    <w:link w:val="BalloonTextChar"/>
    <w:uiPriority w:val="99"/>
    <w:semiHidden/>
    <w:unhideWhenUsed/>
    <w:rsid w:val="00513EE4"/>
    <w:rPr>
      <w:rFonts w:ascii="Tahoma" w:hAnsi="Tahoma" w:cs="Tahoma"/>
      <w:sz w:val="16"/>
      <w:szCs w:val="16"/>
    </w:rPr>
  </w:style>
  <w:style w:type="character" w:customStyle="1" w:styleId="BalloonTextChar">
    <w:name w:val="Balloon Text Char"/>
    <w:basedOn w:val="DefaultParagraphFont"/>
    <w:link w:val="BalloonText"/>
    <w:uiPriority w:val="99"/>
    <w:semiHidden/>
    <w:rsid w:val="00513EE4"/>
    <w:rPr>
      <w:rFonts w:ascii="Tahoma" w:hAnsi="Tahoma" w:cs="Tahoma"/>
      <w:sz w:val="16"/>
      <w:szCs w:val="16"/>
    </w:rPr>
  </w:style>
  <w:style w:type="paragraph" w:customStyle="1" w:styleId="EndNoteBibliographyTitle">
    <w:name w:val="EndNote Bibliography Title"/>
    <w:basedOn w:val="Normal"/>
    <w:link w:val="EndNoteBibliographyTitleTegn"/>
    <w:rsid w:val="005D0EA7"/>
    <w:pPr>
      <w:jc w:val="center"/>
    </w:pPr>
    <w:rPr>
      <w:rFonts w:ascii="Cambria" w:hAnsi="Cambria"/>
      <w:noProof/>
    </w:rPr>
  </w:style>
  <w:style w:type="character" w:customStyle="1" w:styleId="EndNoteBibliographyTitleTegn">
    <w:name w:val="EndNote Bibliography Title Tegn"/>
    <w:basedOn w:val="DefaultParagraphFont"/>
    <w:link w:val="EndNoteBibliographyTitle"/>
    <w:rsid w:val="005D0EA7"/>
    <w:rPr>
      <w:rFonts w:ascii="Cambria" w:hAnsi="Cambria"/>
      <w:noProof/>
    </w:rPr>
  </w:style>
  <w:style w:type="paragraph" w:customStyle="1" w:styleId="EndNoteBibliography">
    <w:name w:val="EndNote Bibliography"/>
    <w:basedOn w:val="Normal"/>
    <w:link w:val="EndNoteBibliographyTegn"/>
    <w:rsid w:val="005D0EA7"/>
    <w:rPr>
      <w:rFonts w:ascii="Cambria" w:hAnsi="Cambria"/>
      <w:noProof/>
    </w:rPr>
  </w:style>
  <w:style w:type="character" w:customStyle="1" w:styleId="EndNoteBibliographyTegn">
    <w:name w:val="EndNote Bibliography Tegn"/>
    <w:basedOn w:val="DefaultParagraphFont"/>
    <w:link w:val="EndNoteBibliography"/>
    <w:rsid w:val="005D0EA7"/>
    <w:rPr>
      <w:rFonts w:ascii="Cambria" w:hAnsi="Cambria"/>
      <w:noProof/>
    </w:rPr>
  </w:style>
  <w:style w:type="paragraph" w:styleId="Revision">
    <w:name w:val="Revision"/>
    <w:hidden/>
    <w:uiPriority w:val="99"/>
    <w:semiHidden/>
    <w:rsid w:val="0041170D"/>
  </w:style>
  <w:style w:type="table" w:styleId="TableGrid">
    <w:name w:val="Table Grid"/>
    <w:basedOn w:val="TableNormal"/>
    <w:uiPriority w:val="59"/>
    <w:rsid w:val="00C0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50916"/>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150916"/>
    <w:rPr>
      <w:rFonts w:ascii="Calibri" w:eastAsiaTheme="minorHAnsi" w:hAnsi="Calibri"/>
      <w:sz w:val="22"/>
      <w:szCs w:val="21"/>
      <w:lang w:eastAsia="en-US"/>
    </w:rPr>
  </w:style>
  <w:style w:type="paragraph" w:styleId="Footer">
    <w:name w:val="footer"/>
    <w:basedOn w:val="Normal"/>
    <w:link w:val="FooterChar"/>
    <w:uiPriority w:val="99"/>
    <w:unhideWhenUsed/>
    <w:rsid w:val="00150916"/>
    <w:pPr>
      <w:pBdr>
        <w:top w:val="nil"/>
        <w:left w:val="nil"/>
        <w:bottom w:val="nil"/>
        <w:right w:val="nil"/>
        <w:between w:val="nil"/>
        <w:bar w:val="nil"/>
      </w:pBdr>
      <w:tabs>
        <w:tab w:val="center" w:pos="4320"/>
        <w:tab w:val="right" w:pos="8640"/>
      </w:tabs>
    </w:pPr>
    <w:rPr>
      <w:rFonts w:ascii="Times New Roman" w:eastAsia="Arial Unicode MS" w:hAnsi="Times New Roman" w:cs="Times New Roman"/>
      <w:bdr w:val="nil"/>
      <w:lang w:val="en-US" w:eastAsia="en-US"/>
    </w:rPr>
  </w:style>
  <w:style w:type="character" w:customStyle="1" w:styleId="FooterChar">
    <w:name w:val="Footer Char"/>
    <w:basedOn w:val="DefaultParagraphFont"/>
    <w:link w:val="Footer"/>
    <w:uiPriority w:val="99"/>
    <w:rsid w:val="00150916"/>
    <w:rPr>
      <w:rFonts w:ascii="Times New Roman" w:eastAsia="Arial Unicode MS" w:hAnsi="Times New Roman" w:cs="Times New Roman"/>
      <w:bdr w:val="nil"/>
      <w:lang w:val="en-US" w:eastAsia="en-US"/>
    </w:rPr>
  </w:style>
  <w:style w:type="character" w:styleId="PageNumber">
    <w:name w:val="page number"/>
    <w:basedOn w:val="DefaultParagraphFont"/>
    <w:uiPriority w:val="99"/>
    <w:semiHidden/>
    <w:unhideWhenUsed/>
    <w:rsid w:val="00150916"/>
  </w:style>
  <w:style w:type="character" w:styleId="Hyperlink">
    <w:name w:val="Hyperlink"/>
    <w:basedOn w:val="DefaultParagraphFont"/>
    <w:uiPriority w:val="99"/>
    <w:unhideWhenUsed/>
    <w:rsid w:val="00740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267">
      <w:bodyDiv w:val="1"/>
      <w:marLeft w:val="0"/>
      <w:marRight w:val="0"/>
      <w:marTop w:val="0"/>
      <w:marBottom w:val="0"/>
      <w:divBdr>
        <w:top w:val="none" w:sz="0" w:space="0" w:color="auto"/>
        <w:left w:val="none" w:sz="0" w:space="0" w:color="auto"/>
        <w:bottom w:val="none" w:sz="0" w:space="0" w:color="auto"/>
        <w:right w:val="none" w:sz="0" w:space="0" w:color="auto"/>
      </w:divBdr>
    </w:div>
    <w:div w:id="329139963">
      <w:bodyDiv w:val="1"/>
      <w:marLeft w:val="0"/>
      <w:marRight w:val="0"/>
      <w:marTop w:val="0"/>
      <w:marBottom w:val="0"/>
      <w:divBdr>
        <w:top w:val="none" w:sz="0" w:space="0" w:color="auto"/>
        <w:left w:val="none" w:sz="0" w:space="0" w:color="auto"/>
        <w:bottom w:val="none" w:sz="0" w:space="0" w:color="auto"/>
        <w:right w:val="none" w:sz="0" w:space="0" w:color="auto"/>
      </w:divBdr>
    </w:div>
    <w:div w:id="424693141">
      <w:bodyDiv w:val="1"/>
      <w:marLeft w:val="0"/>
      <w:marRight w:val="0"/>
      <w:marTop w:val="0"/>
      <w:marBottom w:val="0"/>
      <w:divBdr>
        <w:top w:val="none" w:sz="0" w:space="0" w:color="auto"/>
        <w:left w:val="none" w:sz="0" w:space="0" w:color="auto"/>
        <w:bottom w:val="none" w:sz="0" w:space="0" w:color="auto"/>
        <w:right w:val="none" w:sz="0" w:space="0" w:color="auto"/>
      </w:divBdr>
    </w:div>
    <w:div w:id="691222760">
      <w:bodyDiv w:val="1"/>
      <w:marLeft w:val="0"/>
      <w:marRight w:val="0"/>
      <w:marTop w:val="0"/>
      <w:marBottom w:val="0"/>
      <w:divBdr>
        <w:top w:val="none" w:sz="0" w:space="0" w:color="auto"/>
        <w:left w:val="none" w:sz="0" w:space="0" w:color="auto"/>
        <w:bottom w:val="none" w:sz="0" w:space="0" w:color="auto"/>
        <w:right w:val="none" w:sz="0" w:space="0" w:color="auto"/>
      </w:divBdr>
    </w:div>
    <w:div w:id="972514938">
      <w:bodyDiv w:val="1"/>
      <w:marLeft w:val="0"/>
      <w:marRight w:val="0"/>
      <w:marTop w:val="0"/>
      <w:marBottom w:val="0"/>
      <w:divBdr>
        <w:top w:val="none" w:sz="0" w:space="0" w:color="auto"/>
        <w:left w:val="none" w:sz="0" w:space="0" w:color="auto"/>
        <w:bottom w:val="none" w:sz="0" w:space="0" w:color="auto"/>
        <w:right w:val="none" w:sz="0" w:space="0" w:color="auto"/>
      </w:divBdr>
    </w:div>
    <w:div w:id="986396588">
      <w:bodyDiv w:val="1"/>
      <w:marLeft w:val="0"/>
      <w:marRight w:val="0"/>
      <w:marTop w:val="0"/>
      <w:marBottom w:val="0"/>
      <w:divBdr>
        <w:top w:val="none" w:sz="0" w:space="0" w:color="auto"/>
        <w:left w:val="none" w:sz="0" w:space="0" w:color="auto"/>
        <w:bottom w:val="none" w:sz="0" w:space="0" w:color="auto"/>
        <w:right w:val="none" w:sz="0" w:space="0" w:color="auto"/>
      </w:divBdr>
    </w:div>
    <w:div w:id="1030954715">
      <w:bodyDiv w:val="1"/>
      <w:marLeft w:val="0"/>
      <w:marRight w:val="0"/>
      <w:marTop w:val="0"/>
      <w:marBottom w:val="0"/>
      <w:divBdr>
        <w:top w:val="none" w:sz="0" w:space="0" w:color="auto"/>
        <w:left w:val="none" w:sz="0" w:space="0" w:color="auto"/>
        <w:bottom w:val="none" w:sz="0" w:space="0" w:color="auto"/>
        <w:right w:val="none" w:sz="0" w:space="0" w:color="auto"/>
      </w:divBdr>
    </w:div>
    <w:div w:id="1077290008">
      <w:bodyDiv w:val="1"/>
      <w:marLeft w:val="0"/>
      <w:marRight w:val="0"/>
      <w:marTop w:val="0"/>
      <w:marBottom w:val="0"/>
      <w:divBdr>
        <w:top w:val="none" w:sz="0" w:space="0" w:color="auto"/>
        <w:left w:val="none" w:sz="0" w:space="0" w:color="auto"/>
        <w:bottom w:val="none" w:sz="0" w:space="0" w:color="auto"/>
        <w:right w:val="none" w:sz="0" w:space="0" w:color="auto"/>
      </w:divBdr>
    </w:div>
    <w:div w:id="1236281806">
      <w:bodyDiv w:val="1"/>
      <w:marLeft w:val="0"/>
      <w:marRight w:val="0"/>
      <w:marTop w:val="0"/>
      <w:marBottom w:val="0"/>
      <w:divBdr>
        <w:top w:val="none" w:sz="0" w:space="0" w:color="auto"/>
        <w:left w:val="none" w:sz="0" w:space="0" w:color="auto"/>
        <w:bottom w:val="none" w:sz="0" w:space="0" w:color="auto"/>
        <w:right w:val="none" w:sz="0" w:space="0" w:color="auto"/>
      </w:divBdr>
    </w:div>
    <w:div w:id="1468431106">
      <w:bodyDiv w:val="1"/>
      <w:marLeft w:val="0"/>
      <w:marRight w:val="0"/>
      <w:marTop w:val="0"/>
      <w:marBottom w:val="0"/>
      <w:divBdr>
        <w:top w:val="none" w:sz="0" w:space="0" w:color="auto"/>
        <w:left w:val="none" w:sz="0" w:space="0" w:color="auto"/>
        <w:bottom w:val="none" w:sz="0" w:space="0" w:color="auto"/>
        <w:right w:val="none" w:sz="0" w:space="0" w:color="auto"/>
      </w:divBdr>
    </w:div>
    <w:div w:id="2036883031">
      <w:bodyDiv w:val="1"/>
      <w:marLeft w:val="0"/>
      <w:marRight w:val="0"/>
      <w:marTop w:val="0"/>
      <w:marBottom w:val="0"/>
      <w:divBdr>
        <w:top w:val="none" w:sz="0" w:space="0" w:color="auto"/>
        <w:left w:val="none" w:sz="0" w:space="0" w:color="auto"/>
        <w:bottom w:val="none" w:sz="0" w:space="0" w:color="auto"/>
        <w:right w:val="none" w:sz="0" w:space="0" w:color="auto"/>
      </w:divBdr>
    </w:div>
    <w:div w:id="2044354934">
      <w:bodyDiv w:val="1"/>
      <w:marLeft w:val="0"/>
      <w:marRight w:val="0"/>
      <w:marTop w:val="0"/>
      <w:marBottom w:val="0"/>
      <w:divBdr>
        <w:top w:val="none" w:sz="0" w:space="0" w:color="auto"/>
        <w:left w:val="none" w:sz="0" w:space="0" w:color="auto"/>
        <w:bottom w:val="none" w:sz="0" w:space="0" w:color="auto"/>
        <w:right w:val="none" w:sz="0" w:space="0" w:color="auto"/>
      </w:divBdr>
    </w:div>
    <w:div w:id="2079404702">
      <w:bodyDiv w:val="1"/>
      <w:marLeft w:val="0"/>
      <w:marRight w:val="0"/>
      <w:marTop w:val="0"/>
      <w:marBottom w:val="0"/>
      <w:divBdr>
        <w:top w:val="none" w:sz="0" w:space="0" w:color="auto"/>
        <w:left w:val="none" w:sz="0" w:space="0" w:color="auto"/>
        <w:bottom w:val="none" w:sz="0" w:space="0" w:color="auto"/>
        <w:right w:val="none" w:sz="0" w:space="0" w:color="auto"/>
      </w:divBdr>
    </w:div>
    <w:div w:id="2133857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CFA1-98AE-43CC-A3FD-DE60332A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5602</Words>
  <Characters>29693</Characters>
  <Application>Microsoft Office Word</Application>
  <DocSecurity>4</DocSecurity>
  <Lines>247</Lines>
  <Paragraphs>70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 Aziz</dc:creator>
  <cp:lastModifiedBy>Eylert Brodtkorb</cp:lastModifiedBy>
  <cp:revision>2</cp:revision>
  <cp:lastPrinted>2015-06-16T08:18:00Z</cp:lastPrinted>
  <dcterms:created xsi:type="dcterms:W3CDTF">2015-06-19T12:28:00Z</dcterms:created>
  <dcterms:modified xsi:type="dcterms:W3CDTF">2015-06-19T12:28:00Z</dcterms:modified>
</cp:coreProperties>
</file>