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450008" w14:textId="11CA1062" w:rsidR="00B114FA" w:rsidRPr="002A6C1E" w:rsidRDefault="00FE5C56" w:rsidP="00874942">
      <w:pPr>
        <w:pStyle w:val="articletitle"/>
      </w:pPr>
      <w:r w:rsidRPr="002A6C1E">
        <w:t>Fluid</w:t>
      </w:r>
      <w:r w:rsidR="00423860" w:rsidRPr="002A6C1E">
        <w:t>-</w:t>
      </w:r>
      <w:r w:rsidRPr="002A6C1E">
        <w:t>structure interaction</w:t>
      </w:r>
      <w:r w:rsidR="00874942">
        <w:t>s</w:t>
      </w:r>
      <w:r w:rsidRPr="002A6C1E">
        <w:t xml:space="preserve"> in </w:t>
      </w:r>
      <w:r w:rsidR="0036233E" w:rsidRPr="002A6C1E">
        <w:t>Francis</w:t>
      </w:r>
      <w:r w:rsidRPr="002A6C1E">
        <w:t xml:space="preserve"> turbines</w:t>
      </w:r>
      <w:r w:rsidR="00EE0AEA" w:rsidRPr="002A6C1E">
        <w:t xml:space="preserve">: a </w:t>
      </w:r>
      <w:r w:rsidR="00183810" w:rsidRPr="002A6C1E">
        <w:t xml:space="preserve">perspective </w:t>
      </w:r>
      <w:r w:rsidR="00EE0AEA" w:rsidRPr="002A6C1E">
        <w:t>review</w:t>
      </w:r>
    </w:p>
    <w:p w14:paraId="19450009" w14:textId="3E5D417A" w:rsidR="00B114FA" w:rsidRPr="002A6C1E" w:rsidRDefault="00B114FA" w:rsidP="00B114FA">
      <w:pPr>
        <w:pStyle w:val="authorname"/>
        <w:rPr>
          <w:rFonts w:cs="Times New Roman"/>
        </w:rPr>
      </w:pPr>
      <w:r w:rsidRPr="002A6C1E">
        <w:rPr>
          <w:rFonts w:cs="Times New Roman"/>
        </w:rPr>
        <w:t>Chirag Trivedi</w:t>
      </w:r>
    </w:p>
    <w:p w14:paraId="1945000A" w14:textId="3D11A645" w:rsidR="00B114FA" w:rsidRPr="002A6C1E" w:rsidRDefault="00B114FA" w:rsidP="00B114FA">
      <w:pPr>
        <w:pStyle w:val="authoraffiliation"/>
        <w:rPr>
          <w:rFonts w:cs="Times New Roman"/>
        </w:rPr>
      </w:pPr>
      <w:r w:rsidRPr="002A6C1E">
        <w:rPr>
          <w:rFonts w:cs="Times New Roman"/>
        </w:rPr>
        <w:t>Postdoctoral researcher, Waterpower Laboratory, Norwegian University of Science and Techno</w:t>
      </w:r>
      <w:r w:rsidR="00880832" w:rsidRPr="002A6C1E">
        <w:rPr>
          <w:rFonts w:cs="Times New Roman"/>
        </w:rPr>
        <w:t>logy, NO</w:t>
      </w:r>
      <w:r w:rsidR="000303C5" w:rsidRPr="002A6C1E">
        <w:rPr>
          <w:rFonts w:cs="Times New Roman"/>
        </w:rPr>
        <w:noBreakHyphen/>
      </w:r>
      <w:r w:rsidR="00880832" w:rsidRPr="002A6C1E">
        <w:rPr>
          <w:rFonts w:cs="Times New Roman"/>
        </w:rPr>
        <w:t>7491 Trondheim, Norway</w:t>
      </w:r>
      <w:r w:rsidRPr="002A6C1E">
        <w:rPr>
          <w:rFonts w:cs="Times New Roman"/>
        </w:rPr>
        <w:t>. E-mail: chirag.trivedi@ntnu.no</w:t>
      </w:r>
    </w:p>
    <w:p w14:paraId="3F07BCBE" w14:textId="77777777" w:rsidR="00D376AD" w:rsidRPr="002A6C1E" w:rsidRDefault="00D376AD" w:rsidP="00D376AD">
      <w:pPr>
        <w:pStyle w:val="authorname"/>
      </w:pPr>
      <w:r w:rsidRPr="002A6C1E">
        <w:t>Michel J. Cervantes</w:t>
      </w:r>
    </w:p>
    <w:p w14:paraId="26E089CF" w14:textId="77777777" w:rsidR="00D376AD" w:rsidRPr="002A6C1E" w:rsidRDefault="00D376AD" w:rsidP="00D376AD">
      <w:pPr>
        <w:pStyle w:val="authoraffiliation"/>
      </w:pPr>
      <w:r w:rsidRPr="002A6C1E">
        <w:t>Professor, Luleå University of Technology Sweden;</w:t>
      </w:r>
    </w:p>
    <w:p w14:paraId="42647889" w14:textId="5945DEB0" w:rsidR="00D376AD" w:rsidRPr="002A6C1E" w:rsidRDefault="00D376AD" w:rsidP="00D376AD">
      <w:pPr>
        <w:pStyle w:val="authoraffiliation"/>
        <w:rPr>
          <w:rFonts w:cs="Times New Roman"/>
        </w:rPr>
      </w:pPr>
      <w:r w:rsidRPr="002A6C1E">
        <w:t>Norwegian University of Science and Technology</w:t>
      </w:r>
      <w:r w:rsidR="00F02042" w:rsidRPr="002A6C1E">
        <w:t>,</w:t>
      </w:r>
      <w:r w:rsidRPr="002A6C1E">
        <w:t xml:space="preserve"> Norway. </w:t>
      </w:r>
      <w:r w:rsidRPr="002A6C1E">
        <w:rPr>
          <w:rFonts w:cs="Times New Roman"/>
        </w:rPr>
        <w:t xml:space="preserve">E-mail: </w:t>
      </w:r>
      <w:r w:rsidR="008E51E5" w:rsidRPr="002A6C1E">
        <w:t>Michel.Cervantes@ltu.se</w:t>
      </w:r>
    </w:p>
    <w:p w14:paraId="1945000B" w14:textId="07B03C62" w:rsidR="00B114FA" w:rsidRPr="002A6C1E" w:rsidRDefault="00B114FA" w:rsidP="00B114FA">
      <w:pPr>
        <w:pStyle w:val="abstractheading"/>
        <w:rPr>
          <w:rFonts w:cs="Times New Roman"/>
        </w:rPr>
      </w:pPr>
      <w:r w:rsidRPr="002A6C1E">
        <w:rPr>
          <w:rFonts w:cs="Times New Roman"/>
        </w:rPr>
        <w:t>Abstract</w:t>
      </w:r>
    </w:p>
    <w:p w14:paraId="1E33DC4C" w14:textId="73D2898A" w:rsidR="00B154A6" w:rsidRPr="002A6C1E" w:rsidRDefault="00511EB2" w:rsidP="00874942">
      <w:pPr>
        <w:pStyle w:val="abstract"/>
      </w:pPr>
      <w:r w:rsidRPr="002A6C1E">
        <w:t xml:space="preserve">Competitive electricity prices and </w:t>
      </w:r>
      <w:r w:rsidR="006153B8" w:rsidRPr="002A6C1E">
        <w:t>reduced profit margin</w:t>
      </w:r>
      <w:r w:rsidR="00F46161" w:rsidRPr="002A6C1E">
        <w:t>s</w:t>
      </w:r>
      <w:r w:rsidR="006153B8" w:rsidRPr="002A6C1E">
        <w:t xml:space="preserve"> have forced hydraulic turbines </w:t>
      </w:r>
      <w:r w:rsidR="00C31397" w:rsidRPr="002A6C1E">
        <w:t>to operate under</w:t>
      </w:r>
      <w:r w:rsidR="006A0F50" w:rsidRPr="002A6C1E">
        <w:t xml:space="preserve"> </w:t>
      </w:r>
      <w:r w:rsidR="00C31397" w:rsidRPr="002A6C1E">
        <w:t>critical conditions.</w:t>
      </w:r>
      <w:r w:rsidR="00EB385D" w:rsidRPr="002A6C1E">
        <w:t xml:space="preserve"> </w:t>
      </w:r>
      <w:r w:rsidR="00874942">
        <w:t>The d</w:t>
      </w:r>
      <w:r w:rsidR="00874942" w:rsidRPr="002A6C1E">
        <w:t xml:space="preserve">emand </w:t>
      </w:r>
      <w:r w:rsidR="00B154A6" w:rsidRPr="002A6C1E">
        <w:t>for</w:t>
      </w:r>
      <w:r w:rsidR="0072236A" w:rsidRPr="002A6C1E">
        <w:t xml:space="preserve"> </w:t>
      </w:r>
      <w:r w:rsidR="00C16E1C" w:rsidRPr="002A6C1E">
        <w:t>extended</w:t>
      </w:r>
      <w:r w:rsidR="0072236A" w:rsidRPr="002A6C1E">
        <w:t xml:space="preserve"> operating range</w:t>
      </w:r>
      <w:r w:rsidR="00F46161" w:rsidRPr="002A6C1E">
        <w:t>s</w:t>
      </w:r>
      <w:r w:rsidR="0072236A" w:rsidRPr="002A6C1E">
        <w:t xml:space="preserve"> and </w:t>
      </w:r>
      <w:r w:rsidR="00423860" w:rsidRPr="002A6C1E">
        <w:t xml:space="preserve">the </w:t>
      </w:r>
      <w:r w:rsidR="0072236A" w:rsidRPr="002A6C1E">
        <w:t>high</w:t>
      </w:r>
      <w:r w:rsidR="005456B0" w:rsidRPr="002A6C1E">
        <w:t xml:space="preserve"> efficiency</w:t>
      </w:r>
      <w:r w:rsidR="00B154A6" w:rsidRPr="002A6C1E">
        <w:t xml:space="preserve"> of the turbine runners</w:t>
      </w:r>
      <w:r w:rsidR="00E92B2E" w:rsidRPr="002A6C1E">
        <w:t xml:space="preserve"> </w:t>
      </w:r>
      <w:r w:rsidR="00501F43" w:rsidRPr="00874942">
        <w:rPr>
          <w:noProof/>
        </w:rPr>
        <w:t>ha</w:t>
      </w:r>
      <w:r w:rsidR="00423860" w:rsidRPr="00874942">
        <w:rPr>
          <w:noProof/>
        </w:rPr>
        <w:t>ve</w:t>
      </w:r>
      <w:r w:rsidR="00501F43" w:rsidRPr="002A6C1E">
        <w:t xml:space="preserve"> </w:t>
      </w:r>
      <w:r w:rsidR="0072236A" w:rsidRPr="002A6C1E">
        <w:t xml:space="preserve">forced manufacturers to produce </w:t>
      </w:r>
      <w:r w:rsidR="00AE78F3" w:rsidRPr="002A6C1E">
        <w:t>lightweight runner</w:t>
      </w:r>
      <w:r w:rsidR="00CF1299" w:rsidRPr="002A6C1E">
        <w:t>s</w:t>
      </w:r>
      <w:r w:rsidR="00AE78F3" w:rsidRPr="002A6C1E">
        <w:t>.</w:t>
      </w:r>
      <w:r w:rsidR="00A8450F" w:rsidRPr="002A6C1E">
        <w:t xml:space="preserve"> </w:t>
      </w:r>
      <w:r w:rsidR="00CF1299" w:rsidRPr="002A6C1E">
        <w:t>A</w:t>
      </w:r>
      <w:r w:rsidR="003533F6" w:rsidRPr="002A6C1E">
        <w:t xml:space="preserve"> </w:t>
      </w:r>
      <w:r w:rsidR="006A0F50" w:rsidRPr="002A6C1E">
        <w:t>turbine runner</w:t>
      </w:r>
      <w:r w:rsidR="00A37058" w:rsidRPr="002A6C1E">
        <w:t xml:space="preserve"> </w:t>
      </w:r>
      <w:r w:rsidR="00CF1299" w:rsidRPr="002A6C1E">
        <w:t xml:space="preserve">sometimes </w:t>
      </w:r>
      <w:r w:rsidR="00A37058" w:rsidRPr="002A6C1E">
        <w:t>experiences</w:t>
      </w:r>
      <w:r w:rsidR="00895389" w:rsidRPr="002A6C1E">
        <w:t xml:space="preserve"> resonance when a forced </w:t>
      </w:r>
      <w:r w:rsidR="00A37058" w:rsidRPr="002A6C1E">
        <w:t xml:space="preserve">(flow-induced) </w:t>
      </w:r>
      <w:r w:rsidR="00895389" w:rsidRPr="002A6C1E">
        <w:t xml:space="preserve">excitation frequency approaches the </w:t>
      </w:r>
      <w:r w:rsidR="003B4BF9" w:rsidRPr="002A6C1E">
        <w:t>runner</w:t>
      </w:r>
      <w:r w:rsidR="00874942">
        <w:t>’s</w:t>
      </w:r>
      <w:r w:rsidR="003B4BF9" w:rsidRPr="002A6C1E">
        <w:t xml:space="preserve"> </w:t>
      </w:r>
      <w:r w:rsidR="00895389" w:rsidRPr="002A6C1E">
        <w:t>natural frequency</w:t>
      </w:r>
      <w:r w:rsidR="00C16E1C" w:rsidRPr="002A6C1E">
        <w:t>,</w:t>
      </w:r>
      <w:r w:rsidR="00895389" w:rsidRPr="002A6C1E">
        <w:t xml:space="preserve"> </w:t>
      </w:r>
      <w:r w:rsidR="003B4BF9" w:rsidRPr="002A6C1E">
        <w:t>result</w:t>
      </w:r>
      <w:r w:rsidR="00CF1299" w:rsidRPr="002A6C1E">
        <w:t>ing</w:t>
      </w:r>
      <w:r w:rsidR="00895389" w:rsidRPr="002A6C1E">
        <w:t xml:space="preserve"> in failure.</w:t>
      </w:r>
      <w:r w:rsidR="003B4BF9" w:rsidRPr="002A6C1E">
        <w:t xml:space="preserve"> </w:t>
      </w:r>
      <w:r w:rsidR="005062A5" w:rsidRPr="002A6C1E">
        <w:t xml:space="preserve">The </w:t>
      </w:r>
      <w:r w:rsidR="00F15854" w:rsidRPr="002A6C1E">
        <w:t xml:space="preserve">cost of </w:t>
      </w:r>
      <w:r w:rsidR="005062A5" w:rsidRPr="002A6C1E">
        <w:t xml:space="preserve">structural failure after commissioning is </w:t>
      </w:r>
      <w:r w:rsidR="00501F43" w:rsidRPr="00874942">
        <w:rPr>
          <w:noProof/>
        </w:rPr>
        <w:t>prohibitive</w:t>
      </w:r>
      <w:r w:rsidR="00B154A6" w:rsidRPr="002A6C1E">
        <w:t xml:space="preserve">. </w:t>
      </w:r>
      <w:r w:rsidR="00501F43" w:rsidRPr="002A6C1E">
        <w:t>T</w:t>
      </w:r>
      <w:r w:rsidR="00B154A6" w:rsidRPr="002A6C1E">
        <w:t xml:space="preserve">o attain a reliable and safe runner design, understanding of the structural response </w:t>
      </w:r>
      <w:r w:rsidR="00501F43" w:rsidRPr="00874942">
        <w:rPr>
          <w:noProof/>
        </w:rPr>
        <w:t>to</w:t>
      </w:r>
      <w:r w:rsidR="00B154A6" w:rsidRPr="002A6C1E">
        <w:t xml:space="preserve"> flow-induced excitations is important.</w:t>
      </w:r>
      <w:r w:rsidR="00F43C5A" w:rsidRPr="002A6C1E">
        <w:t xml:space="preserve"> High amplitude pressure pulsations cause fatigue loading </w:t>
      </w:r>
      <w:r w:rsidR="00423860" w:rsidRPr="002A6C1E">
        <w:t xml:space="preserve">of </w:t>
      </w:r>
      <w:r w:rsidR="00F43C5A" w:rsidRPr="002A6C1E">
        <w:t>the blades</w:t>
      </w:r>
      <w:r w:rsidR="0079543B" w:rsidRPr="002A6C1E">
        <w:t>, which develop</w:t>
      </w:r>
      <w:r w:rsidR="00F43C5A" w:rsidRPr="002A6C1E">
        <w:t xml:space="preserve"> crack</w:t>
      </w:r>
      <w:r w:rsidR="00D61D3D" w:rsidRPr="002A6C1E">
        <w:t>s</w:t>
      </w:r>
      <w:r w:rsidR="00F43C5A" w:rsidRPr="002A6C1E">
        <w:t xml:space="preserve"> </w:t>
      </w:r>
      <w:r w:rsidR="0079543B" w:rsidRPr="002A6C1E">
        <w:t xml:space="preserve">over </w:t>
      </w:r>
      <w:r w:rsidR="0079543B" w:rsidRPr="00874942">
        <w:rPr>
          <w:noProof/>
        </w:rPr>
        <w:t>time</w:t>
      </w:r>
      <w:r w:rsidR="00F43C5A" w:rsidRPr="002A6C1E">
        <w:t>.</w:t>
      </w:r>
      <w:r w:rsidR="00B154A6" w:rsidRPr="002A6C1E">
        <w:t xml:space="preserve"> </w:t>
      </w:r>
      <w:r w:rsidR="00F43C5A" w:rsidRPr="002A6C1E">
        <w:t>The amplitudes are dependent on the f</w:t>
      </w:r>
      <w:r w:rsidR="00AC6129" w:rsidRPr="002A6C1E">
        <w:t>low conditions, type of turbine and stator/rotor vane</w:t>
      </w:r>
      <w:r w:rsidR="0079543B" w:rsidRPr="002A6C1E">
        <w:t xml:space="preserve"> combinations</w:t>
      </w:r>
      <w:r w:rsidR="00AC6129" w:rsidRPr="002A6C1E">
        <w:t>. The structural response is dependent on the material properties, flow</w:t>
      </w:r>
      <w:r w:rsidR="00501F43" w:rsidRPr="002A6C1E">
        <w:t>-</w:t>
      </w:r>
      <w:r w:rsidR="00AC6129" w:rsidRPr="00874942">
        <w:rPr>
          <w:noProof/>
        </w:rPr>
        <w:t>induced</w:t>
      </w:r>
      <w:r w:rsidR="00AC6129" w:rsidRPr="002A6C1E">
        <w:t xml:space="preserve"> </w:t>
      </w:r>
      <w:r w:rsidR="00AC6129" w:rsidRPr="00874942">
        <w:rPr>
          <w:noProof/>
        </w:rPr>
        <w:t>damping</w:t>
      </w:r>
      <w:r w:rsidR="00AC6129" w:rsidRPr="002A6C1E">
        <w:t xml:space="preserve"> and natural frequencies. </w:t>
      </w:r>
      <w:r w:rsidR="00F51E96" w:rsidRPr="002A6C1E">
        <w:t>Moreover, i</w:t>
      </w:r>
      <w:r w:rsidR="00AC6129" w:rsidRPr="002A6C1E">
        <w:t>n a hydraulic turbine</w:t>
      </w:r>
      <w:r w:rsidR="00F51E96" w:rsidRPr="002A6C1E">
        <w:t>,</w:t>
      </w:r>
      <w:r w:rsidR="00AC6129" w:rsidRPr="002A6C1E">
        <w:t xml:space="preserve"> </w:t>
      </w:r>
      <w:r w:rsidR="00423860" w:rsidRPr="002A6C1E">
        <w:t xml:space="preserve">changes in </w:t>
      </w:r>
      <w:r w:rsidR="00F51E96" w:rsidRPr="002A6C1E">
        <w:t>flow velocity from less than 1 m s</w:t>
      </w:r>
      <w:r w:rsidR="00F51E96" w:rsidRPr="002A6C1E">
        <w:rPr>
          <w:vertAlign w:val="superscript"/>
        </w:rPr>
        <w:noBreakHyphen/>
        <w:t>1</w:t>
      </w:r>
      <w:r w:rsidR="00F51E96" w:rsidRPr="002A6C1E">
        <w:t xml:space="preserve"> to over 40 m s</w:t>
      </w:r>
      <w:r w:rsidR="00F51E96" w:rsidRPr="002A6C1E">
        <w:rPr>
          <w:vertAlign w:val="superscript"/>
        </w:rPr>
        <w:noBreakHyphen/>
        <w:t>1</w:t>
      </w:r>
      <w:r w:rsidR="00266010" w:rsidRPr="002A6C1E">
        <w:rPr>
          <w:vertAlign w:val="superscript"/>
        </w:rPr>
        <w:t xml:space="preserve"> </w:t>
      </w:r>
      <w:r w:rsidR="00501F43" w:rsidRPr="00874942">
        <w:rPr>
          <w:noProof/>
        </w:rPr>
        <w:t>create</w:t>
      </w:r>
      <w:r w:rsidR="0079543B" w:rsidRPr="002A6C1E">
        <w:t xml:space="preserve"> challenges in</w:t>
      </w:r>
      <w:r w:rsidR="00F51E96" w:rsidRPr="002A6C1E">
        <w:t xml:space="preserve"> </w:t>
      </w:r>
      <w:r w:rsidR="00501F43" w:rsidRPr="00874942">
        <w:rPr>
          <w:noProof/>
        </w:rPr>
        <w:t>predicting</w:t>
      </w:r>
      <w:r w:rsidR="00501F43" w:rsidRPr="002A6C1E">
        <w:t xml:space="preserve"> the response</w:t>
      </w:r>
      <w:r w:rsidR="00F51E96" w:rsidRPr="002A6C1E">
        <w:t>.</w:t>
      </w:r>
    </w:p>
    <w:p w14:paraId="1945000C" w14:textId="77C78E65" w:rsidR="00B114FA" w:rsidRPr="002A6C1E" w:rsidRDefault="001F00FF" w:rsidP="00874942">
      <w:pPr>
        <w:pStyle w:val="abstract"/>
      </w:pPr>
      <w:r w:rsidRPr="002A6C1E">
        <w:t>The m</w:t>
      </w:r>
      <w:r w:rsidR="0005521E" w:rsidRPr="002A6C1E">
        <w:t xml:space="preserve">ain objective of this </w:t>
      </w:r>
      <w:r w:rsidR="00984334" w:rsidRPr="002A6C1E">
        <w:t xml:space="preserve">article </w:t>
      </w:r>
      <w:r w:rsidR="0005521E" w:rsidRPr="002A6C1E">
        <w:t xml:space="preserve">is to </w:t>
      </w:r>
      <w:r w:rsidR="00984334" w:rsidRPr="002A6C1E">
        <w:t>review</w:t>
      </w:r>
      <w:r w:rsidR="0005521E" w:rsidRPr="002A6C1E">
        <w:t xml:space="preserve"> </w:t>
      </w:r>
      <w:r w:rsidR="00262CB5" w:rsidRPr="002A6C1E">
        <w:t xml:space="preserve">the </w:t>
      </w:r>
      <w:r w:rsidR="00605E90" w:rsidRPr="002A6C1E">
        <w:t>studies</w:t>
      </w:r>
      <w:r w:rsidR="00984334" w:rsidRPr="002A6C1E">
        <w:t xml:space="preserve"> conducted o</w:t>
      </w:r>
      <w:r w:rsidR="0005521E" w:rsidRPr="002A6C1E">
        <w:t>n fluid</w:t>
      </w:r>
      <w:r w:rsidR="00423860" w:rsidRPr="002A6C1E">
        <w:t>-</w:t>
      </w:r>
      <w:r w:rsidR="0005521E" w:rsidRPr="002A6C1E">
        <w:t xml:space="preserve">structure </w:t>
      </w:r>
      <w:r w:rsidR="00984334" w:rsidRPr="002A6C1E">
        <w:t>interaction</w:t>
      </w:r>
      <w:r w:rsidR="00874942">
        <w:t>s</w:t>
      </w:r>
      <w:r w:rsidR="00984334" w:rsidRPr="002A6C1E">
        <w:t xml:space="preserve"> within hydraulic turbines</w:t>
      </w:r>
      <w:r w:rsidR="0005521E" w:rsidRPr="002A6C1E">
        <w:t>.</w:t>
      </w:r>
      <w:r w:rsidR="00FF6E0A" w:rsidRPr="002A6C1E">
        <w:t xml:space="preserve"> </w:t>
      </w:r>
      <w:r w:rsidR="002B1B34" w:rsidRPr="002A6C1E">
        <w:t>Several</w:t>
      </w:r>
      <w:r w:rsidR="00FF6E0A" w:rsidRPr="002A6C1E">
        <w:t xml:space="preserve"> </w:t>
      </w:r>
      <w:r w:rsidR="00953C46" w:rsidRPr="002A6C1E">
        <w:t xml:space="preserve">aspects </w:t>
      </w:r>
      <w:r w:rsidR="00953C46" w:rsidRPr="00874942">
        <w:rPr>
          <w:noProof/>
        </w:rPr>
        <w:t xml:space="preserve">are </w:t>
      </w:r>
      <w:r w:rsidR="00984334" w:rsidRPr="00874942">
        <w:rPr>
          <w:noProof/>
        </w:rPr>
        <w:t>reviewed</w:t>
      </w:r>
      <w:r w:rsidR="00501F43" w:rsidRPr="002A6C1E">
        <w:t>,</w:t>
      </w:r>
      <w:r w:rsidR="00984334" w:rsidRPr="002A6C1E">
        <w:t xml:space="preserve"> such as</w:t>
      </w:r>
      <w:r w:rsidR="008811B3" w:rsidRPr="002A6C1E">
        <w:t xml:space="preserve"> flow-induced excitation, added mass effect, </w:t>
      </w:r>
      <w:r w:rsidR="00984334" w:rsidRPr="002A6C1E">
        <w:t xml:space="preserve">hydrodynamic </w:t>
      </w:r>
      <w:r w:rsidR="00A20A5B" w:rsidRPr="002A6C1E">
        <w:t xml:space="preserve">damping, and </w:t>
      </w:r>
      <w:r w:rsidR="008811B3" w:rsidRPr="002A6C1E">
        <w:t>blade flutter</w:t>
      </w:r>
      <w:r w:rsidR="007E0D2D" w:rsidRPr="002A6C1E">
        <w:t xml:space="preserve">. </w:t>
      </w:r>
      <w:r w:rsidR="00851059" w:rsidRPr="002A6C1E">
        <w:t xml:space="preserve">Both experimental and numerical studies </w:t>
      </w:r>
      <w:r w:rsidR="00851059" w:rsidRPr="00874942">
        <w:rPr>
          <w:noProof/>
        </w:rPr>
        <w:t xml:space="preserve">are </w:t>
      </w:r>
      <w:r w:rsidR="00A20A5B" w:rsidRPr="00874942">
        <w:rPr>
          <w:noProof/>
        </w:rPr>
        <w:t>discussed</w:t>
      </w:r>
      <w:r w:rsidR="00984334" w:rsidRPr="002A6C1E">
        <w:t xml:space="preserve"> in </w:t>
      </w:r>
      <w:r w:rsidR="00874942" w:rsidRPr="002A6C1E">
        <w:t>th</w:t>
      </w:r>
      <w:r w:rsidR="00874942">
        <w:t>is</w:t>
      </w:r>
      <w:r w:rsidR="00874942" w:rsidRPr="002A6C1E">
        <w:t xml:space="preserve"> </w:t>
      </w:r>
      <w:r w:rsidR="00984334" w:rsidRPr="002A6C1E">
        <w:t>article</w:t>
      </w:r>
      <w:r w:rsidR="00851059" w:rsidRPr="002A6C1E">
        <w:t xml:space="preserve">. </w:t>
      </w:r>
      <w:r w:rsidR="00874942" w:rsidRPr="002A6C1E">
        <w:t>Th</w:t>
      </w:r>
      <w:r w:rsidR="00874942">
        <w:t>is</w:t>
      </w:r>
      <w:r w:rsidR="00874942" w:rsidRPr="002A6C1E">
        <w:t xml:space="preserve"> </w:t>
      </w:r>
      <w:r w:rsidR="007E0D2D" w:rsidRPr="002A6C1E">
        <w:t xml:space="preserve">review </w:t>
      </w:r>
      <w:r w:rsidR="00984334" w:rsidRPr="002A6C1E">
        <w:t xml:space="preserve">also discusses the consequences </w:t>
      </w:r>
      <w:r w:rsidR="00874942">
        <w:t>of</w:t>
      </w:r>
      <w:r w:rsidR="00610B87" w:rsidRPr="002A6C1E">
        <w:t xml:space="preserve"> </w:t>
      </w:r>
      <w:r w:rsidR="00501F43" w:rsidRPr="002A6C1E">
        <w:t xml:space="preserve">an </w:t>
      </w:r>
      <w:r w:rsidR="00610B87" w:rsidRPr="002A6C1E">
        <w:t xml:space="preserve">increased number of </w:t>
      </w:r>
      <w:r w:rsidR="007E0D2D" w:rsidRPr="002A6C1E">
        <w:t xml:space="preserve">transient </w:t>
      </w:r>
      <w:r w:rsidR="00610B87" w:rsidRPr="002A6C1E">
        <w:t>cycles</w:t>
      </w:r>
      <w:r w:rsidR="00605E90" w:rsidRPr="002A6C1E">
        <w:t>,</w:t>
      </w:r>
      <w:r w:rsidR="007E0D2D" w:rsidRPr="002A6C1E">
        <w:t xml:space="preserve"> </w:t>
      </w:r>
      <w:r w:rsidR="00605E90" w:rsidRPr="002A6C1E">
        <w:t xml:space="preserve">such as load variation, </w:t>
      </w:r>
      <w:r w:rsidR="00605E90" w:rsidRPr="00874942">
        <w:rPr>
          <w:noProof/>
        </w:rPr>
        <w:t>start-stop</w:t>
      </w:r>
      <w:r w:rsidR="00605E90" w:rsidRPr="002A6C1E">
        <w:t xml:space="preserve"> and total load rejection, </w:t>
      </w:r>
      <w:r w:rsidR="00501F43" w:rsidRPr="002A6C1E">
        <w:t xml:space="preserve">on </w:t>
      </w:r>
      <w:r w:rsidR="007E0D2D" w:rsidRPr="002A6C1E">
        <w:t>the turbine</w:t>
      </w:r>
      <w:r w:rsidR="005456B0" w:rsidRPr="002A6C1E">
        <w:t>s</w:t>
      </w:r>
      <w:r w:rsidR="007E0D2D" w:rsidRPr="002A6C1E">
        <w:t xml:space="preserve"> and the fatigue loading.</w:t>
      </w:r>
      <w:r w:rsidR="00995F0E" w:rsidRPr="002A6C1E">
        <w:t xml:space="preserve"> </w:t>
      </w:r>
      <w:r w:rsidR="00CD3816" w:rsidRPr="002A6C1E">
        <w:t>Finally</w:t>
      </w:r>
      <w:r w:rsidR="00995F0E" w:rsidRPr="002A6C1E">
        <w:t xml:space="preserve">, </w:t>
      </w:r>
      <w:r w:rsidR="00CD3816" w:rsidRPr="002A6C1E">
        <w:t>an attempt is</w:t>
      </w:r>
      <w:r w:rsidR="00995F0E" w:rsidRPr="002A6C1E">
        <w:t xml:space="preserve"> made to highlight the important </w:t>
      </w:r>
      <w:r w:rsidR="00501F43" w:rsidRPr="002A6C1E">
        <w:t xml:space="preserve">requirements </w:t>
      </w:r>
      <w:r w:rsidR="00995F0E" w:rsidRPr="002A6C1E">
        <w:t xml:space="preserve">for </w:t>
      </w:r>
      <w:r w:rsidR="00DE6F64" w:rsidRPr="002A6C1E">
        <w:t xml:space="preserve">prospective </w:t>
      </w:r>
      <w:r w:rsidR="00DE6F64" w:rsidRPr="00874942">
        <w:rPr>
          <w:noProof/>
        </w:rPr>
        <w:t>fluid</w:t>
      </w:r>
      <w:r w:rsidR="00874942">
        <w:rPr>
          <w:noProof/>
        </w:rPr>
        <w:t>-</w:t>
      </w:r>
      <w:r w:rsidR="00DE6F64" w:rsidRPr="00874942">
        <w:rPr>
          <w:noProof/>
        </w:rPr>
        <w:t>structure</w:t>
      </w:r>
      <w:r w:rsidR="00DE6F64" w:rsidRPr="002A6C1E">
        <w:t xml:space="preserve"> analysis</w:t>
      </w:r>
      <w:r w:rsidR="000B62B9" w:rsidRPr="002A6C1E">
        <w:t xml:space="preserve"> </w:t>
      </w:r>
      <w:r w:rsidR="00501F43" w:rsidRPr="002A6C1E">
        <w:t xml:space="preserve">to </w:t>
      </w:r>
      <w:r w:rsidR="000B62B9" w:rsidRPr="002A6C1E">
        <w:t xml:space="preserve">fill </w:t>
      </w:r>
      <w:r w:rsidR="00501F43" w:rsidRPr="002A6C1E">
        <w:t xml:space="preserve">current </w:t>
      </w:r>
      <w:r w:rsidR="000B62B9" w:rsidRPr="002A6C1E">
        <w:t>gaps</w:t>
      </w:r>
      <w:r w:rsidR="00874942">
        <w:t xml:space="preserve"> in the literature</w:t>
      </w:r>
      <w:r w:rsidR="00995F0E" w:rsidRPr="002A6C1E">
        <w:t>.</w:t>
      </w:r>
    </w:p>
    <w:p w14:paraId="7E3058DB" w14:textId="608A9F9C" w:rsidR="002C3EB1" w:rsidRPr="002A6C1E" w:rsidRDefault="002C3EB1" w:rsidP="002C3EB1">
      <w:pPr>
        <w:pStyle w:val="menuscript"/>
        <w:ind w:firstLine="0"/>
      </w:pPr>
      <w:r w:rsidRPr="002A6C1E">
        <w:t>Keywords: design; fatigue; flow; fluid</w:t>
      </w:r>
      <w:r w:rsidR="00423860" w:rsidRPr="002A6C1E">
        <w:t>-</w:t>
      </w:r>
      <w:r w:rsidRPr="002A6C1E">
        <w:t>structure interaction; Francis turbine; numerical modeling; pressure; vibration</w:t>
      </w:r>
    </w:p>
    <w:p w14:paraId="1945000D" w14:textId="50F68803" w:rsidR="00B114FA" w:rsidRPr="002A6C1E" w:rsidRDefault="00B114FA" w:rsidP="007711EF">
      <w:pPr>
        <w:pStyle w:val="Heading1"/>
      </w:pPr>
      <w:bookmarkStart w:id="0" w:name="_Toc426403606"/>
      <w:r w:rsidRPr="002A6C1E">
        <w:t>Introduction</w:t>
      </w:r>
      <w:bookmarkEnd w:id="0"/>
    </w:p>
    <w:p w14:paraId="794D3B56" w14:textId="4227B3D9" w:rsidR="00B00AB9" w:rsidRPr="002A6C1E" w:rsidRDefault="007F1517" w:rsidP="00897FB6">
      <w:pPr>
        <w:pStyle w:val="menuscript"/>
      </w:pPr>
      <w:r w:rsidRPr="002A6C1E">
        <w:t xml:space="preserve">Hydropower is an important source of </w:t>
      </w:r>
      <w:r w:rsidR="00D7262C" w:rsidRPr="002A6C1E">
        <w:t>renewable energy</w:t>
      </w:r>
      <w:r w:rsidR="00190E19" w:rsidRPr="002A6C1E">
        <w:t>,</w:t>
      </w:r>
      <w:r w:rsidR="00D7262C" w:rsidRPr="002A6C1E">
        <w:t xml:space="preserve"> </w:t>
      </w:r>
      <w:r w:rsidR="00E6303D" w:rsidRPr="002A6C1E">
        <w:t>contribut</w:t>
      </w:r>
      <w:r w:rsidR="002368E0" w:rsidRPr="002A6C1E">
        <w:t>ing</w:t>
      </w:r>
      <w:r w:rsidR="00E6303D" w:rsidRPr="002A6C1E">
        <w:t xml:space="preserve"> </w:t>
      </w:r>
      <w:r w:rsidR="00501F43" w:rsidRPr="002A6C1E">
        <w:t xml:space="preserve">approximately </w:t>
      </w:r>
      <w:r w:rsidR="00E6303D" w:rsidRPr="002A6C1E">
        <w:t>20% of global electricity generation</w:t>
      </w:r>
      <w:r w:rsidR="00F00A2B" w:rsidRPr="002A6C1E">
        <w:t xml:space="preserve"> </w:t>
      </w:r>
      <w:r w:rsidR="000A5E8E">
        <w:fldChar w:fldCharType="begin"/>
      </w:r>
      <w:r w:rsidR="000A5E8E">
        <w:instrText xml:space="preserve"> ADDIN EN.CITE &lt;EndNote&gt;&lt;Cite&gt;&lt;Author&gt;Sawin&lt;/Author&gt;&lt;Year&gt;2015&lt;/Year&gt;&lt;RecNum&gt;507&lt;/RecNum&gt;&lt;DisplayText&gt;[1]&lt;/DisplayText&gt;&lt;record&gt;&lt;rec-number&gt;507&lt;/rec-number&gt;&lt;foreign-keys&gt;&lt;key app="EN" db-id="0200vaff2t9asae2tw65rsaz9daxwsafzvz0" timestamp="1436951901"&gt;507&lt;/key&gt;&lt;/foreign-keys&gt;&lt;ref-type name="Report"&gt;27&lt;/ref-type&gt;&lt;contributors&gt;&lt;authors&gt;&lt;author&gt;Janet L. Sawin&lt;/author&gt;&lt;author&gt;Freyr Sverrisson&lt;/author&gt;&lt;author&gt;Wilson Rickerson&lt;/author&gt;&lt;/authors&gt;&lt;secondary-authors&gt;&lt;author&gt;Lisa Mastny&lt;/author&gt;&lt;/secondary-authors&gt;&lt;tertiary-authors&gt;&lt;author&gt;REN21&lt;/author&gt;&lt;/tertiary-authors&gt;&lt;/contributors&gt;&lt;titles&gt;&lt;title&gt;Renewables 2015 global status report&lt;/title&gt;&lt;/titles&gt;&lt;pages&gt;251&lt;/pages&gt;&lt;dates&gt;&lt;year&gt;2015&lt;/year&gt;&lt;/dates&gt;&lt;pub-location&gt;REN21 Secretariat, Paris, France&lt;/pub-location&gt;&lt;publisher&gt;Renewable Energy Policy Network for 21st Century&lt;/publisher&gt;&lt;isbn&gt;978-3-9815934-6-4&lt;/isbn&gt;&lt;urls&gt;&lt;related-urls&gt;&lt;url&gt;http://www.ren21.net/wp-content/uploads/2015/06/REN12-GSR2015_Onlinebook_low1.pdf&lt;/url&gt;&lt;/related-urls&gt;&lt;/urls&gt;&lt;language&gt;English&lt;/language&gt;&lt;access-date&gt;15.07.2014&lt;/access-date&gt;&lt;/record&gt;&lt;/Cite&gt;&lt;/EndNote&gt;</w:instrText>
      </w:r>
      <w:r w:rsidR="000A5E8E">
        <w:fldChar w:fldCharType="separate"/>
      </w:r>
      <w:r w:rsidR="000A5E8E">
        <w:rPr>
          <w:noProof/>
        </w:rPr>
        <w:t>[1]</w:t>
      </w:r>
      <w:r w:rsidR="000A5E8E">
        <w:fldChar w:fldCharType="end"/>
      </w:r>
      <w:r w:rsidR="00E6303D" w:rsidRPr="002A6C1E">
        <w:t xml:space="preserve">. </w:t>
      </w:r>
      <w:r w:rsidR="003845D7" w:rsidRPr="002A6C1E">
        <w:t>H</w:t>
      </w:r>
      <w:r w:rsidR="00F70FD7" w:rsidRPr="002A6C1E">
        <w:t xml:space="preserve">ydraulic turbines </w:t>
      </w:r>
      <w:r w:rsidR="00F70FD7" w:rsidRPr="00874942">
        <w:rPr>
          <w:noProof/>
        </w:rPr>
        <w:t>are</w:t>
      </w:r>
      <w:r w:rsidR="0098605F" w:rsidRPr="00874942">
        <w:rPr>
          <w:noProof/>
        </w:rPr>
        <w:t xml:space="preserve"> </w:t>
      </w:r>
      <w:r w:rsidR="003845D7" w:rsidRPr="00874942">
        <w:rPr>
          <w:noProof/>
        </w:rPr>
        <w:t>generally operated</w:t>
      </w:r>
      <w:r w:rsidR="0098605F" w:rsidRPr="002A6C1E">
        <w:t xml:space="preserve"> at the design point</w:t>
      </w:r>
      <w:r w:rsidR="00C71BD0" w:rsidRPr="002A6C1E">
        <w:t xml:space="preserve"> </w:t>
      </w:r>
      <w:r w:rsidR="00501F43" w:rsidRPr="002A6C1E">
        <w:t xml:space="preserve">at which </w:t>
      </w:r>
      <w:r w:rsidR="00A80001" w:rsidRPr="002A6C1E">
        <w:t xml:space="preserve">the flow </w:t>
      </w:r>
      <w:r w:rsidR="002368E0" w:rsidRPr="002A6C1E">
        <w:t>mainly follow</w:t>
      </w:r>
      <w:r w:rsidR="00190E19" w:rsidRPr="002A6C1E">
        <w:t>s</w:t>
      </w:r>
      <w:r w:rsidR="002368E0" w:rsidRPr="002A6C1E">
        <w:t xml:space="preserve"> the geometry, minimizing losses</w:t>
      </w:r>
      <w:r w:rsidR="0098605F" w:rsidRPr="002A6C1E">
        <w:t xml:space="preserve"> and </w:t>
      </w:r>
      <w:r w:rsidR="002368E0" w:rsidRPr="002A6C1E">
        <w:t>thus optimizing hydraulic</w:t>
      </w:r>
      <w:r w:rsidR="0098605F" w:rsidRPr="002A6C1E">
        <w:t xml:space="preserve"> efficiency </w:t>
      </w:r>
      <w:r w:rsidR="000A5E8E">
        <w:lastRenderedPageBreak/>
        <w:fldChar w:fldCharType="begin"/>
      </w:r>
      <w:r w:rsidR="000A5E8E">
        <w:instrText xml:space="preserve"> ADDIN EN.CITE &lt;EndNote&gt;&lt;Cite&gt;&lt;Author&gt;Daugherty&lt;/Author&gt;&lt;Year&gt;1920&lt;/Year&gt;&lt;RecNum&gt;346&lt;/RecNum&gt;&lt;DisplayText&gt;[2, 3]&lt;/DisplayText&gt;&lt;record&gt;&lt;rec-number&gt;346&lt;/rec-number&gt;&lt;foreign-keys&gt;&lt;key app="EN" db-id="0200vaff2t9asae2tw65rsaz9daxwsafzvz0" timestamp="1431880915"&gt;346&lt;/key&gt;&lt;/foreign-keys&gt;&lt;ref-type name="Book"&gt;6&lt;/ref-type&gt;&lt;contributors&gt;&lt;authors&gt;&lt;author&gt;Daugherty, Robert Long&lt;/author&gt;&lt;/authors&gt;&lt;/contributors&gt;&lt;titles&gt;&lt;title&gt;Hydraulic turbines: With a chapter on centrifugal pumps&lt;/title&gt;&lt;/titles&gt;&lt;pages&gt;281&lt;/pages&gt;&lt;edition&gt;First&lt;/edition&gt;&lt;dates&gt;&lt;year&gt;1920&lt;/year&gt;&lt;/dates&gt;&lt;pub-location&gt;New York&lt;/pub-location&gt;&lt;publisher&gt;McGraw-Hill book Company, Incorporated&lt;/publisher&gt;&lt;urls&gt;&lt;/urls&gt;&lt;language&gt;English&lt;/language&gt;&lt;/record&gt;&lt;/Cite&gt;&lt;Cite&gt;&lt;Author&gt;Deschênes&lt;/Author&gt;&lt;Year&gt;2002&lt;/Year&gt;&lt;RecNum&gt;107&lt;/RecNum&gt;&lt;record&gt;&lt;rec-number&gt;107&lt;/rec-number&gt;&lt;foreign-keys&gt;&lt;key app="EN" db-id="0200vaff2t9asae2tw65rsaz9daxwsafzvz0" timestamp="1431877431"&gt;107&lt;/key&gt;&lt;key app="ENWeb" db-id=""&gt;0&lt;/key&gt;&lt;/foreign-keys&gt;&lt;ref-type name="Conference Paper"&gt;47&lt;/ref-type&gt;&lt;contributors&gt;&lt;authors&gt;&lt;author&gt;Deschênes, Claire&lt;/author&gt;&lt;author&gt;Fraser, Richard&lt;/author&gt;&lt;author&gt;Fau, Jean-Pierre&lt;/author&gt;&lt;/authors&gt;&lt;/contributors&gt;&lt;titles&gt;&lt;title&gt;New trends in turbine modelling and new ways of partnership&lt;/title&gt;&lt;secondary-title&gt;IGHEM. Toronto, Canada&lt;/secondary-title&gt;&lt;/titles&gt;&lt;pages&gt;1-12&lt;/pages&gt;&lt;dates&gt;&lt;year&gt;2002&lt;/year&gt;&lt;/dates&gt;&lt;label&gt;transient&lt;/label&gt;&lt;urls&gt;&lt;/urls&gt;&lt;/record&gt;&lt;/Cite&gt;&lt;/EndNote&gt;</w:instrText>
      </w:r>
      <w:r w:rsidR="000A5E8E">
        <w:fldChar w:fldCharType="separate"/>
      </w:r>
      <w:r w:rsidR="000A5E8E">
        <w:rPr>
          <w:noProof/>
        </w:rPr>
        <w:t>[2, 3]</w:t>
      </w:r>
      <w:r w:rsidR="000A5E8E">
        <w:fldChar w:fldCharType="end"/>
      </w:r>
      <w:r w:rsidR="00A80001" w:rsidRPr="002A6C1E">
        <w:t xml:space="preserve">. </w:t>
      </w:r>
      <w:r w:rsidR="00D635FE" w:rsidRPr="002A6C1E">
        <w:t>A f</w:t>
      </w:r>
      <w:r w:rsidR="00557860" w:rsidRPr="002A6C1E">
        <w:t>lexib</w:t>
      </w:r>
      <w:r w:rsidR="005804F4" w:rsidRPr="002A6C1E">
        <w:t>le</w:t>
      </w:r>
      <w:r w:rsidR="00557860" w:rsidRPr="002A6C1E">
        <w:t xml:space="preserve"> electricity market and </w:t>
      </w:r>
      <w:r w:rsidR="005804F4" w:rsidRPr="002A6C1E">
        <w:t xml:space="preserve">competitive </w:t>
      </w:r>
      <w:r w:rsidR="00E21302" w:rsidRPr="002A6C1E">
        <w:t>price</w:t>
      </w:r>
      <w:r w:rsidR="00816F77" w:rsidRPr="002A6C1E">
        <w:t>s</w:t>
      </w:r>
      <w:r w:rsidR="005804F4" w:rsidRPr="002A6C1E">
        <w:t xml:space="preserve"> </w:t>
      </w:r>
      <w:r w:rsidR="00D635FE" w:rsidRPr="002A6C1E">
        <w:t>force</w:t>
      </w:r>
      <w:r w:rsidR="00557860" w:rsidRPr="002A6C1E">
        <w:t xml:space="preserve"> </w:t>
      </w:r>
      <w:r w:rsidR="003845D7" w:rsidRPr="002A6C1E">
        <w:t>the</w:t>
      </w:r>
      <w:r w:rsidR="00557860" w:rsidRPr="002A6C1E">
        <w:t xml:space="preserve"> turbines to operate under off-design</w:t>
      </w:r>
      <w:r w:rsidR="00862165" w:rsidRPr="002A6C1E">
        <w:t xml:space="preserve"> steady and transient</w:t>
      </w:r>
      <w:r w:rsidR="00557860" w:rsidRPr="002A6C1E">
        <w:t xml:space="preserve"> conditions</w:t>
      </w:r>
      <w:r w:rsidR="00D635FE" w:rsidRPr="002A6C1E">
        <w:t>,</w:t>
      </w:r>
      <w:r w:rsidR="00816F77" w:rsidRPr="002A6C1E">
        <w:t xml:space="preserve"> </w:t>
      </w:r>
      <w:r w:rsidR="00501F43" w:rsidRPr="002A6C1E">
        <w:t xml:space="preserve">under which </w:t>
      </w:r>
      <w:r w:rsidR="00816F77" w:rsidRPr="002A6C1E">
        <w:t xml:space="preserve">the flow parameters </w:t>
      </w:r>
      <w:r w:rsidR="00D635FE" w:rsidRPr="002A6C1E">
        <w:t>can</w:t>
      </w:r>
      <w:r w:rsidR="00816F77" w:rsidRPr="002A6C1E">
        <w:t>not cope with the geometrical parameters</w:t>
      </w:r>
      <w:r w:rsidR="00F00A2B" w:rsidRPr="002A6C1E">
        <w:t xml:space="preserve"> </w:t>
      </w:r>
      <w:r w:rsidR="000A5E8E">
        <w:fldChar w:fldCharType="begin">
          <w:fldData xml:space="preserve">PEVuZE5vdGU+PENpdGU+PEF1dGhvcj5Ucml2ZWRpPC9BdXRob3I+PFllYXI+MjAxMzwvWWVhcj48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</w:fldData>
        </w:fldChar>
      </w:r>
      <w:r w:rsidR="000A5E8E">
        <w:instrText xml:space="preserve"> ADDIN EN.CITE </w:instrText>
      </w:r>
      <w:r w:rsidR="000A5E8E">
        <w:fldChar w:fldCharType="begin">
          <w:fldData xml:space="preserve">PEVuZE5vdGU+PENpdGU+PEF1dGhvcj5Ucml2ZWRpPC9BdXRob3I+PFllYXI+MjAxMzwvWWVhcj48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</w:fldData>
        </w:fldChar>
      </w:r>
      <w:r w:rsidR="000A5E8E">
        <w:instrText xml:space="preserve"> ADDIN EN.CITE.DATA </w:instrText>
      </w:r>
      <w:r w:rsidR="000A5E8E">
        <w:fldChar w:fldCharType="end"/>
      </w:r>
      <w:r w:rsidR="000A5E8E">
        <w:fldChar w:fldCharType="separate"/>
      </w:r>
      <w:r w:rsidR="000A5E8E">
        <w:rPr>
          <w:noProof/>
        </w:rPr>
        <w:t>[4, 5]</w:t>
      </w:r>
      <w:r w:rsidR="000A5E8E">
        <w:fldChar w:fldCharType="end"/>
      </w:r>
      <w:r w:rsidR="00557860" w:rsidRPr="002A6C1E">
        <w:t xml:space="preserve">. </w:t>
      </w:r>
      <w:r w:rsidR="00410008" w:rsidRPr="002A6C1E">
        <w:t>P</w:t>
      </w:r>
      <w:r w:rsidR="00C61230" w:rsidRPr="002A6C1E">
        <w:t>ower generation</w:t>
      </w:r>
      <w:r w:rsidR="00557860" w:rsidRPr="002A6C1E">
        <w:t xml:space="preserve"> at off-design conditions significantl</w:t>
      </w:r>
      <w:r w:rsidR="00C61230" w:rsidRPr="002A6C1E">
        <w:t>y affects the dynamic stability of the turbine</w:t>
      </w:r>
      <w:r w:rsidR="0056727C" w:rsidRPr="002A6C1E">
        <w:t xml:space="preserve"> </w:t>
      </w:r>
      <w:r w:rsidR="000A5E8E">
        <w:fldChar w:fldCharType="begin">
          <w:fldData xml:space="preserve">PEVuZE5vdGU+PENpdGU+PEF1dGhvcj5LZWNrPC9BdXRob3I+PFllYXI+MjAwOTwvWWVhcj48UmVj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</w:fldData>
        </w:fldChar>
      </w:r>
      <w:r w:rsidR="000A5E8E">
        <w:instrText xml:space="preserve"> ADDIN EN.CITE </w:instrText>
      </w:r>
      <w:r w:rsidR="000A5E8E">
        <w:fldChar w:fldCharType="begin">
          <w:fldData xml:space="preserve">PEVuZE5vdGU+PENpdGU+PEF1dGhvcj5LZWNrPC9BdXRob3I+PFllYXI+MjAwOTwvWWVhcj48UmVj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</w:fldData>
        </w:fldChar>
      </w:r>
      <w:r w:rsidR="000A5E8E">
        <w:instrText xml:space="preserve"> ADDIN EN.CITE.DATA </w:instrText>
      </w:r>
      <w:r w:rsidR="000A5E8E">
        <w:fldChar w:fldCharType="end"/>
      </w:r>
      <w:r w:rsidR="000A5E8E">
        <w:fldChar w:fldCharType="separate"/>
      </w:r>
      <w:r w:rsidR="000A5E8E">
        <w:rPr>
          <w:noProof/>
        </w:rPr>
        <w:t>[6, 7]</w:t>
      </w:r>
      <w:r w:rsidR="000A5E8E">
        <w:fldChar w:fldCharType="end"/>
      </w:r>
      <w:r w:rsidR="003148CF" w:rsidRPr="002A6C1E">
        <w:t>.</w:t>
      </w:r>
      <w:r w:rsidR="005F70FC" w:rsidRPr="002A6C1E">
        <w:t xml:space="preserve"> </w:t>
      </w:r>
      <w:r w:rsidR="00D635FE" w:rsidRPr="002A6C1E">
        <w:t>A h</w:t>
      </w:r>
      <w:r w:rsidR="00410008" w:rsidRPr="002A6C1E">
        <w:t xml:space="preserve">ydraulic turbine </w:t>
      </w:r>
      <w:r w:rsidR="00D635FE" w:rsidRPr="002A6C1E">
        <w:t xml:space="preserve">comprises </w:t>
      </w:r>
      <w:r w:rsidR="00410008" w:rsidRPr="002A6C1E">
        <w:t>both rotating (runner) and stationary (guide vanes) components</w:t>
      </w:r>
      <w:r w:rsidR="00501F43" w:rsidRPr="002A6C1E">
        <w:t>,</w:t>
      </w:r>
      <w:r w:rsidR="00A92535" w:rsidRPr="002A6C1E">
        <w:t xml:space="preserve"> and</w:t>
      </w:r>
      <w:r w:rsidR="00410008" w:rsidRPr="002A6C1E">
        <w:t xml:space="preserve"> </w:t>
      </w:r>
      <w:r w:rsidR="00570C10" w:rsidRPr="002A6C1E">
        <w:t xml:space="preserve">the </w:t>
      </w:r>
      <w:r w:rsidR="00A92535" w:rsidRPr="002A6C1E">
        <w:t>i</w:t>
      </w:r>
      <w:r w:rsidR="003148CF" w:rsidRPr="002A6C1E">
        <w:t>nteraction between the</w:t>
      </w:r>
      <w:r w:rsidR="00A92535" w:rsidRPr="002A6C1E">
        <w:t>se components</w:t>
      </w:r>
      <w:r w:rsidR="00862165" w:rsidRPr="002A6C1E">
        <w:t xml:space="preserve"> can</w:t>
      </w:r>
      <w:r w:rsidR="003148CF" w:rsidRPr="002A6C1E">
        <w:t xml:space="preserve"> induce </w:t>
      </w:r>
      <w:r w:rsidR="00A178BB" w:rsidRPr="002A6C1E">
        <w:t>high</w:t>
      </w:r>
      <w:r w:rsidR="00570C10" w:rsidRPr="002A6C1E">
        <w:t>-</w:t>
      </w:r>
      <w:r w:rsidR="00A178BB" w:rsidRPr="002A6C1E">
        <w:t xml:space="preserve">amplitude </w:t>
      </w:r>
      <w:r w:rsidR="005F70FC" w:rsidRPr="002A6C1E">
        <w:t>dynamic pressure</w:t>
      </w:r>
      <w:r w:rsidR="00A92535" w:rsidRPr="002A6C1E">
        <w:t xml:space="preserve"> on</w:t>
      </w:r>
      <w:r w:rsidR="005F70FC" w:rsidRPr="002A6C1E">
        <w:t xml:space="preserve"> the blades</w:t>
      </w:r>
      <w:r w:rsidR="00951A62" w:rsidRPr="002A6C1E">
        <w:t xml:space="preserve"> </w:t>
      </w:r>
      <w:r w:rsidR="000A5E8E">
        <w:fldChar w:fldCharType="begin"/>
      </w:r>
      <w:r w:rsidR="000A5E8E">
        <w:instrText xml:space="preserve"> ADDIN EN.CITE &lt;EndNote&gt;&lt;Cite&gt;&lt;Author&gt;Seidel&lt;/Author&gt;&lt;Year&gt;2012&lt;/Year&gt;&lt;RecNum&gt;183&lt;/RecNum&gt;&lt;DisplayText&gt;[8, 9]&lt;/DisplayText&gt;&lt;record&gt;&lt;rec-number&gt;183&lt;/rec-number&gt;&lt;foreign-keys&gt;&lt;key app="EN" db-id="0200vaff2t9asae2tw65rsaz9daxwsafzvz0" timestamp="1431878094"&gt;183&lt;/key&gt;&lt;key app="ENWeb" db-id=""&gt;0&lt;/key&gt;&lt;/foreign-keys&gt;&lt;ref-type name="Conference Paper"&gt;47&lt;/ref-type&gt;&lt;contributors&gt;&lt;authors&gt;&lt;author&gt;Seidel, U&lt;/author&gt;&lt;author&gt;Hübner, B&lt;/author&gt;&lt;author&gt;Löfflad, J&lt;/author&gt;&lt;author&gt;Faigle, P&lt;/author&gt;&lt;/authors&gt;&lt;/contributors&gt;&lt;titles&gt;&lt;title&gt;Evaluation of RSI-induced stresses in Francis runners&lt;/title&gt;&lt;secondary-title&gt;IOP Conference Series: Earth and Environmental Science, 26th IAHR Symposiumon Hydraulic Machineryand Systems&lt;/secondary-title&gt;&lt;/titles&gt;&lt;pages&gt;052010&lt;/pages&gt;&lt;volume&gt;15&lt;/volume&gt;&lt;number&gt;5&lt;/number&gt;&lt;dates&gt;&lt;year&gt;2012&lt;/year&gt;&lt;/dates&gt;&lt;publisher&gt;IOP Publishing&lt;/publisher&gt;&lt;isbn&gt;1755-1315&lt;/isbn&gt;&lt;accession-num&gt;WOS:000324782300142&lt;/accession-num&gt;&lt;label&gt;fsi&lt;/label&gt;&lt;urls&gt;&lt;/urls&gt;&lt;electronic-resource-num&gt;doi:10.1088/1755-1315/15/5/052010&lt;/electronic-resource-num&gt;&lt;/record&gt;&lt;/Cite&gt;&lt;Cite&gt;&lt;Author&gt;Xiao&lt;/Author&gt;&lt;Year&gt;2008&lt;/Year&gt;&lt;RecNum&gt;181&lt;/RecNum&gt;&lt;record&gt;&lt;rec-number&gt;181&lt;/rec-number&gt;&lt;foreign-keys&gt;&lt;key app="EN" db-id="0200vaff2t9asae2tw65rsaz9daxwsafzvz0" timestamp="1431878043"&gt;181&lt;/key&gt;&lt;key app="ENWeb" db-id=""&gt;0&lt;/key&gt;&lt;/foreign-keys&gt;&lt;ref-type name="Journal Article"&gt;17&lt;/ref-type&gt;&lt;contributors&gt;&lt;authors&gt;&lt;author&gt;Xiao, Ruofu&lt;/author&gt;&lt;author&gt;Wang, Zhengwei&lt;/author&gt;&lt;author&gt;Luo, Yongyao&lt;/author&gt;&lt;/authors&gt;&lt;/contributors&gt;&lt;titles&gt;&lt;title&gt;Dynamic stresses in a Francis turbine runner based on fluid-structure interaction analysis&lt;/title&gt;&lt;secondary-title&gt;Tsinghua Science &amp;amp; Technology&lt;/secondary-title&gt;&lt;/titles&gt;&lt;periodical&gt;&lt;full-title&gt;Tsinghua Science &amp;amp; Technology&lt;/full-title&gt;&lt;/periodical&gt;&lt;pages&gt;587-592&lt;/pages&gt;&lt;volume&gt;13&lt;/volume&gt;&lt;number&gt;5&lt;/number&gt;&lt;dates&gt;&lt;year&gt;2008&lt;/year&gt;&lt;/dates&gt;&lt;isbn&gt;1007-0214&lt;/isbn&gt;&lt;label&gt;fsi&lt;/label&gt;&lt;urls&gt;&lt;/urls&gt;&lt;/record&gt;&lt;/Cite&gt;&lt;/EndNote&gt;</w:instrText>
      </w:r>
      <w:r w:rsidR="000A5E8E">
        <w:fldChar w:fldCharType="separate"/>
      </w:r>
      <w:r w:rsidR="000A5E8E">
        <w:rPr>
          <w:noProof/>
        </w:rPr>
        <w:t>[8, 9]</w:t>
      </w:r>
      <w:r w:rsidR="000A5E8E">
        <w:fldChar w:fldCharType="end"/>
      </w:r>
      <w:r w:rsidR="003148CF" w:rsidRPr="002A6C1E">
        <w:t>.</w:t>
      </w:r>
      <w:r w:rsidR="00A178BB" w:rsidRPr="002A6C1E">
        <w:t xml:space="preserve"> The</w:t>
      </w:r>
      <w:r w:rsidR="00B00AB9" w:rsidRPr="002A6C1E">
        <w:t xml:space="preserve"> </w:t>
      </w:r>
      <w:r w:rsidR="00A178BB" w:rsidRPr="002A6C1E">
        <w:t>blade</w:t>
      </w:r>
      <w:r w:rsidR="00B00AB9" w:rsidRPr="002A6C1E">
        <w:t>s</w:t>
      </w:r>
      <w:r w:rsidR="00A178BB" w:rsidRPr="002A6C1E">
        <w:t xml:space="preserve"> </w:t>
      </w:r>
      <w:r w:rsidR="00501F43" w:rsidRPr="002A6C1E">
        <w:t xml:space="preserve">are susceptible to </w:t>
      </w:r>
      <w:r w:rsidR="00AD2911" w:rsidRPr="002A6C1E">
        <w:t>fatigue</w:t>
      </w:r>
      <w:r w:rsidR="00501F43" w:rsidRPr="002A6C1E">
        <w:t>-induced</w:t>
      </w:r>
      <w:r w:rsidR="00B00AB9" w:rsidRPr="002A6C1E">
        <w:t xml:space="preserve"> </w:t>
      </w:r>
      <w:r w:rsidR="00AD2911" w:rsidRPr="002A6C1E">
        <w:t>crack</w:t>
      </w:r>
      <w:r w:rsidR="00081021" w:rsidRPr="002A6C1E">
        <w:t>(</w:t>
      </w:r>
      <w:r w:rsidR="00570C10" w:rsidRPr="002A6C1E">
        <w:t>s</w:t>
      </w:r>
      <w:r w:rsidR="00081021" w:rsidRPr="002A6C1E">
        <w:t>)</w:t>
      </w:r>
      <w:r w:rsidR="00AD2911" w:rsidRPr="002A6C1E">
        <w:t xml:space="preserve"> when the </w:t>
      </w:r>
      <w:r w:rsidR="00501F43" w:rsidRPr="002A6C1E">
        <w:t xml:space="preserve">number of </w:t>
      </w:r>
      <w:r w:rsidR="00AD2911" w:rsidRPr="002A6C1E">
        <w:t>fatigue cycles exceeds the threshold limit</w:t>
      </w:r>
      <w:r w:rsidR="0056727C" w:rsidRPr="002A6C1E">
        <w:t xml:space="preserve"> </w:t>
      </w:r>
      <w:r w:rsidR="000A5E8E">
        <w:fldChar w:fldCharType="begin">
          <w:fldData xml:space="preserve">PEVuZE5vdGU+PENpdGU+PEF1dGhvcj5IdXRoPC9BdXRob3I+PFllYXI+MjAwNTwvWWVhcj48UmVj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</w:fldData>
        </w:fldChar>
      </w:r>
      <w:r w:rsidR="000A5E8E">
        <w:instrText xml:space="preserve"> ADDIN EN.CITE </w:instrText>
      </w:r>
      <w:r w:rsidR="000A5E8E">
        <w:fldChar w:fldCharType="begin">
          <w:fldData xml:space="preserve">PEVuZE5vdGU+PENpdGU+PEF1dGhvcj5IdXRoPC9BdXRob3I+PFllYXI+MjAwNTwvWWVhcj48UmVj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</w:fldData>
        </w:fldChar>
      </w:r>
      <w:r w:rsidR="000A5E8E">
        <w:instrText xml:space="preserve"> ADDIN EN.CITE.DATA </w:instrText>
      </w:r>
      <w:r w:rsidR="000A5E8E">
        <w:fldChar w:fldCharType="end"/>
      </w:r>
      <w:r w:rsidR="000A5E8E">
        <w:fldChar w:fldCharType="separate"/>
      </w:r>
      <w:r w:rsidR="000A5E8E">
        <w:rPr>
          <w:noProof/>
        </w:rPr>
        <w:t>[10-12]</w:t>
      </w:r>
      <w:r w:rsidR="000A5E8E">
        <w:fldChar w:fldCharType="end"/>
      </w:r>
      <w:r w:rsidR="00AD2911" w:rsidRPr="002A6C1E">
        <w:t>.</w:t>
      </w:r>
    </w:p>
    <w:p w14:paraId="25B821C6" w14:textId="1740FE6B" w:rsidR="00467848" w:rsidRPr="002A6C1E" w:rsidRDefault="00C4183F" w:rsidP="00897FB6">
      <w:pPr>
        <w:pStyle w:val="menuscript"/>
      </w:pPr>
      <w:r w:rsidRPr="002A6C1E">
        <w:t>Fluid</w:t>
      </w:r>
      <w:r w:rsidR="00501F43" w:rsidRPr="002A6C1E">
        <w:t>-</w:t>
      </w:r>
      <w:r w:rsidRPr="002A6C1E">
        <w:t xml:space="preserve">structure interaction has played an important role in the design and development of hydraulic turbines over </w:t>
      </w:r>
      <w:r w:rsidR="00570C10" w:rsidRPr="002A6C1E">
        <w:t xml:space="preserve">the </w:t>
      </w:r>
      <w:r w:rsidRPr="002A6C1E">
        <w:t>last three decades</w:t>
      </w:r>
      <w:r w:rsidR="00973B61" w:rsidRPr="002A6C1E">
        <w:t xml:space="preserve"> </w:t>
      </w:r>
      <w:r w:rsidR="000A5E8E">
        <w:fldChar w:fldCharType="begin">
          <w:fldData xml:space="preserve">PEVuZE5vdGU+PENpdGU+PEF1dGhvcj5LZWNrPC9BdXRob3I+PFllYXI+MjAwODwvWWVhcj48UmVj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</w:fldData>
        </w:fldChar>
      </w:r>
      <w:r w:rsidR="000A5E8E">
        <w:instrText xml:space="preserve"> ADDIN EN.CITE </w:instrText>
      </w:r>
      <w:r w:rsidR="000A5E8E">
        <w:fldChar w:fldCharType="begin">
          <w:fldData xml:space="preserve">PEVuZE5vdGU+PENpdGU+PEF1dGhvcj5LZWNrPC9BdXRob3I+PFllYXI+MjAwODwvWWVhcj48UmVj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</w:fldData>
        </w:fldChar>
      </w:r>
      <w:r w:rsidR="000A5E8E">
        <w:instrText xml:space="preserve"> ADDIN EN.CITE.DATA </w:instrText>
      </w:r>
      <w:r w:rsidR="000A5E8E">
        <w:fldChar w:fldCharType="end"/>
      </w:r>
      <w:r w:rsidR="000A5E8E">
        <w:fldChar w:fldCharType="separate"/>
      </w:r>
      <w:r w:rsidR="000A5E8E">
        <w:rPr>
          <w:noProof/>
        </w:rPr>
        <w:t>[13, 14]</w:t>
      </w:r>
      <w:r w:rsidR="000A5E8E">
        <w:fldChar w:fldCharType="end"/>
      </w:r>
      <w:r w:rsidRPr="002A6C1E">
        <w:t xml:space="preserve">. </w:t>
      </w:r>
      <w:r w:rsidR="006D4360" w:rsidRPr="002A6C1E">
        <w:t>P</w:t>
      </w:r>
      <w:r w:rsidR="0080703F" w:rsidRPr="002A6C1E">
        <w:t xml:space="preserve">arameters such as </w:t>
      </w:r>
      <w:r w:rsidR="00EE05C9" w:rsidRPr="002A6C1E">
        <w:t>a</w:t>
      </w:r>
      <w:r w:rsidR="004126F2" w:rsidRPr="002A6C1E">
        <w:t>dded mass, damping, blade flutter, stress concentration, and fatigue loading</w:t>
      </w:r>
      <w:r w:rsidR="0080703F" w:rsidRPr="002A6C1E">
        <w:t xml:space="preserve"> have been investigated</w:t>
      </w:r>
      <w:r w:rsidR="00E57CFD" w:rsidRPr="002A6C1E">
        <w:t xml:space="preserve"> </w:t>
      </w:r>
      <w:r w:rsidR="000A5E8E">
        <w:fldChar w:fldCharType="begin">
          <w:fldData xml:space="preserve">PEVuZE5vdGU+PENpdGU+PEF1dGhvcj5Sb3RoPC9BdXRob3I+PFllYXI+MjAxMDwvWWVhcj48UmVj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</w:fldData>
        </w:fldChar>
      </w:r>
      <w:r w:rsidR="000A5E8E">
        <w:instrText xml:space="preserve"> ADDIN EN.CITE </w:instrText>
      </w:r>
      <w:r w:rsidR="000A5E8E">
        <w:fldChar w:fldCharType="begin">
          <w:fldData xml:space="preserve">PEVuZE5vdGU+PENpdGU+PEF1dGhvcj5Sb3RoPC9BdXRob3I+PFllYXI+MjAxMDwvWWVhcj48UmVj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</w:fldData>
        </w:fldChar>
      </w:r>
      <w:r w:rsidR="000A5E8E">
        <w:instrText xml:space="preserve"> ADDIN EN.CITE.DATA </w:instrText>
      </w:r>
      <w:r w:rsidR="000A5E8E">
        <w:fldChar w:fldCharType="end"/>
      </w:r>
      <w:r w:rsidR="000A5E8E">
        <w:fldChar w:fldCharType="separate"/>
      </w:r>
      <w:r w:rsidR="000A5E8E">
        <w:rPr>
          <w:noProof/>
        </w:rPr>
        <w:t>[15, 16]</w:t>
      </w:r>
      <w:r w:rsidR="000A5E8E">
        <w:fldChar w:fldCharType="end"/>
      </w:r>
      <w:r w:rsidR="004126F2" w:rsidRPr="002A6C1E">
        <w:t xml:space="preserve">. </w:t>
      </w:r>
      <w:r w:rsidR="0080703F" w:rsidRPr="002A6C1E">
        <w:t>However, o</w:t>
      </w:r>
      <w:r w:rsidR="00553981" w:rsidRPr="002A6C1E">
        <w:t xml:space="preserve">ne of the main challenges </w:t>
      </w:r>
      <w:r w:rsidR="006D4360" w:rsidRPr="002A6C1E">
        <w:t xml:space="preserve">is </w:t>
      </w:r>
      <w:r w:rsidR="00553981" w:rsidRPr="002A6C1E">
        <w:t xml:space="preserve">the estimation of </w:t>
      </w:r>
      <w:r w:rsidR="0023776A" w:rsidRPr="00874942">
        <w:rPr>
          <w:noProof/>
        </w:rPr>
        <w:t xml:space="preserve">runner </w:t>
      </w:r>
      <w:r w:rsidR="00553981" w:rsidRPr="00874942">
        <w:rPr>
          <w:noProof/>
        </w:rPr>
        <w:t>natural</w:t>
      </w:r>
      <w:r w:rsidR="00553981" w:rsidRPr="002A6C1E">
        <w:t xml:space="preserve"> frequency under </w:t>
      </w:r>
      <w:r w:rsidR="006D4360" w:rsidRPr="002A6C1E">
        <w:t xml:space="preserve">a </w:t>
      </w:r>
      <w:r w:rsidR="00590605" w:rsidRPr="002A6C1E">
        <w:t xml:space="preserve">prototype </w:t>
      </w:r>
      <w:r w:rsidR="007049BC" w:rsidRPr="002A6C1E">
        <w:t xml:space="preserve">operating </w:t>
      </w:r>
      <w:r w:rsidR="006101EF" w:rsidRPr="002A6C1E">
        <w:t>condition</w:t>
      </w:r>
      <w:r w:rsidR="00553981" w:rsidRPr="002A6C1E">
        <w:t xml:space="preserve">. </w:t>
      </w:r>
      <w:r w:rsidR="006D4360" w:rsidRPr="002A6C1E">
        <w:t>A</w:t>
      </w:r>
      <w:r w:rsidR="0050307C" w:rsidRPr="002A6C1E">
        <w:t xml:space="preserve"> Francis</w:t>
      </w:r>
      <w:r w:rsidR="006D4360" w:rsidRPr="002A6C1E">
        <w:t xml:space="preserve"> r</w:t>
      </w:r>
      <w:r w:rsidR="00553981" w:rsidRPr="002A6C1E">
        <w:t xml:space="preserve">unner is an assembly of </w:t>
      </w:r>
      <w:r w:rsidR="00553981" w:rsidRPr="00874942">
        <w:rPr>
          <w:noProof/>
        </w:rPr>
        <w:t>band</w:t>
      </w:r>
      <w:r w:rsidR="00553981" w:rsidRPr="002A6C1E">
        <w:t xml:space="preserve">, </w:t>
      </w:r>
      <w:r w:rsidR="00553981" w:rsidRPr="00874942">
        <w:rPr>
          <w:noProof/>
        </w:rPr>
        <w:t>crown</w:t>
      </w:r>
      <w:r w:rsidR="00553981" w:rsidRPr="002A6C1E">
        <w:t xml:space="preserve"> and </w:t>
      </w:r>
      <w:r w:rsidR="0023776A" w:rsidRPr="002A6C1E">
        <w:t xml:space="preserve">highly skewed </w:t>
      </w:r>
      <w:r w:rsidR="00553981" w:rsidRPr="002A6C1E">
        <w:t>blades</w:t>
      </w:r>
      <w:r w:rsidR="002368E0" w:rsidRPr="002A6C1E">
        <w:t>.</w:t>
      </w:r>
      <w:r w:rsidR="00553981" w:rsidRPr="002A6C1E">
        <w:t xml:space="preserve"> </w:t>
      </w:r>
      <w:r w:rsidR="006D4360" w:rsidRPr="002A6C1E">
        <w:t>D</w:t>
      </w:r>
      <w:r w:rsidR="00553981" w:rsidRPr="002A6C1E">
        <w:t xml:space="preserve">eformation </w:t>
      </w:r>
      <w:r w:rsidR="00B40580" w:rsidRPr="002A6C1E">
        <w:t xml:space="preserve">in one </w:t>
      </w:r>
      <w:r w:rsidR="00553981" w:rsidRPr="002A6C1E">
        <w:t xml:space="preserve">of </w:t>
      </w:r>
      <w:r w:rsidR="00F36360" w:rsidRPr="002A6C1E">
        <w:t xml:space="preserve">the </w:t>
      </w:r>
      <w:r w:rsidR="00553981" w:rsidRPr="00874942">
        <w:rPr>
          <w:noProof/>
        </w:rPr>
        <w:t>components</w:t>
      </w:r>
      <w:r w:rsidR="00874942">
        <w:rPr>
          <w:noProof/>
        </w:rPr>
        <w:t xml:space="preserve"> thus</w:t>
      </w:r>
      <w:r w:rsidR="006D4360" w:rsidRPr="002A6C1E">
        <w:t xml:space="preserve"> </w:t>
      </w:r>
      <w:r w:rsidR="00553981" w:rsidRPr="002A6C1E">
        <w:t>affects the other compone</w:t>
      </w:r>
      <w:r w:rsidR="00761D98" w:rsidRPr="002A6C1E">
        <w:t xml:space="preserve">nts and alters the </w:t>
      </w:r>
      <w:r w:rsidR="0023776A" w:rsidRPr="002A6C1E">
        <w:t>vibration characteristics</w:t>
      </w:r>
      <w:r w:rsidR="00761D98" w:rsidRPr="002A6C1E">
        <w:t xml:space="preserve">. </w:t>
      </w:r>
      <w:r w:rsidR="008923E7" w:rsidRPr="002A6C1E">
        <w:t>T</w:t>
      </w:r>
      <w:r w:rsidR="00761D98" w:rsidRPr="002A6C1E">
        <w:t xml:space="preserve">he </w:t>
      </w:r>
      <w:r w:rsidR="00B4487D" w:rsidRPr="002A6C1E">
        <w:t xml:space="preserve">natural frequency reduction may be higher than 50% </w:t>
      </w:r>
      <w:r w:rsidR="00F40100" w:rsidRPr="002A6C1E">
        <w:t>compared to that observed in air</w:t>
      </w:r>
      <w:r w:rsidR="00EC57B3" w:rsidRPr="002A6C1E">
        <w:t xml:space="preserve"> </w:t>
      </w:r>
      <w:r w:rsidR="000A5E8E">
        <w:fldChar w:fldCharType="begin"/>
      </w:r>
      <w:r w:rsidR="000A5E8E">
        <w:instrText xml:space="preserve"> ADDIN EN.CITE &lt;EndNote&gt;&lt;Cite&gt;&lt;Author&gt;Egusquiza&lt;/Author&gt;&lt;Year&gt;2009&lt;/Year&gt;&lt;RecNum&gt;339&lt;/RecNum&gt;&lt;DisplayText&gt;[17]&lt;/DisplayText&gt;&lt;record&gt;&lt;rec-number&gt;339&lt;/rec-number&gt;&lt;foreign-keys&gt;&lt;key app="EN" db-id="0200vaff2t9asae2tw65rsaz9daxwsafzvz0" timestamp="1431880868"&gt;339&lt;/key&gt;&lt;key app="ENWeb" db-id=""&gt;0&lt;/key&gt;&lt;/foreign-keys&gt;&lt;ref-type name="Conference Paper"&gt;47&lt;/ref-type&gt;&lt;contributors&gt;&lt;authors&gt;&lt;author&gt;Eduard Egusquiza&lt;/author&gt;&lt;author&gt;Carme Valero&lt;/author&gt;&lt;author&gt;Quanwei Liang&lt;/author&gt;&lt;author&gt;Miguel Coussirat&lt;/author&gt;&lt;author&gt;Ulrich Seidel&lt;/author&gt;&lt;/authors&gt;&lt;/contributors&gt;&lt;auth-address&gt;Center of Industrial Diagnostics&amp;#xD;and Fluid Dynamics. Tecnical University ot&amp;#xD;Catalonia&amp;#xD;Barcelona,Spain&amp;#xD;&amp;#xD;Voith Hydro Holding&amp;#xD;GmbH &amp;amp; Co. KG&amp;#xD;Alexanderstraße 11&amp;#xD;89522 Heidenheim,&amp;#xD;Germany&lt;/auth-address&gt;&lt;titles&gt;&lt;title&gt;Fluid added mass effect in the modal response of a pump-turbine impeller&lt;/title&gt;&lt;secondary-title&gt;Proceedings of the ASME 2009 International Design Engineering Technical Conference &amp;amp; Computers and Information in Enginneering Conference IDETC/CIE 2009&lt;/secondary-title&gt;&lt;/titles&gt;&lt;pages&gt;715-724&lt;/pages&gt;&lt;volume&gt;1&lt;/volume&gt;&lt;dates&gt;&lt;year&gt;2009&lt;/year&gt;&lt;/dates&gt;&lt;pub-location&gt;San Diego, California, USA&lt;/pub-location&gt;&lt;label&gt;fsi&lt;/label&gt;&lt;urls&gt;&lt;/urls&gt;&lt;electronic-resource-num&gt;doi:10.1115/DETC2009-86830&lt;/electronic-resource-num&gt;&lt;language&gt;English&lt;/language&gt;&lt;/record&gt;&lt;/Cite&gt;&lt;/EndNote&gt;</w:instrText>
      </w:r>
      <w:r w:rsidR="000A5E8E">
        <w:fldChar w:fldCharType="separate"/>
      </w:r>
      <w:r w:rsidR="000A5E8E">
        <w:rPr>
          <w:noProof/>
        </w:rPr>
        <w:t>[17]</w:t>
      </w:r>
      <w:r w:rsidR="000A5E8E">
        <w:fldChar w:fldCharType="end"/>
      </w:r>
      <w:r w:rsidR="00761D98" w:rsidRPr="002A6C1E">
        <w:t xml:space="preserve">. </w:t>
      </w:r>
      <w:r w:rsidR="006D4360" w:rsidRPr="002A6C1E">
        <w:t>A l</w:t>
      </w:r>
      <w:r w:rsidR="00C30FDF" w:rsidRPr="002A6C1E">
        <w:t xml:space="preserve">arge reduction </w:t>
      </w:r>
      <w:r w:rsidR="006D4360" w:rsidRPr="002A6C1E">
        <w:t xml:space="preserve">in </w:t>
      </w:r>
      <w:r w:rsidR="00C30FDF" w:rsidRPr="002A6C1E">
        <w:t xml:space="preserve">natural frequency </w:t>
      </w:r>
      <w:r w:rsidR="002368E0" w:rsidRPr="002A6C1E">
        <w:t>becomes a</w:t>
      </w:r>
      <w:r w:rsidR="00761D98" w:rsidRPr="002A6C1E">
        <w:t xml:space="preserve"> concern </w:t>
      </w:r>
      <w:r w:rsidR="00BF74AE" w:rsidRPr="002A6C1E">
        <w:t>as it approaches</w:t>
      </w:r>
      <w:r w:rsidR="00761D98" w:rsidRPr="002A6C1E">
        <w:t xml:space="preserve"> the frequency of forced excitatio</w:t>
      </w:r>
      <w:r w:rsidR="00046103" w:rsidRPr="002A6C1E">
        <w:t>n, i.e.</w:t>
      </w:r>
      <w:r w:rsidR="0050307C" w:rsidRPr="002A6C1E">
        <w:t>,</w:t>
      </w:r>
      <w:r w:rsidR="00046103" w:rsidRPr="002A6C1E">
        <w:t xml:space="preserve"> rotor</w:t>
      </w:r>
      <w:r w:rsidR="00501F43" w:rsidRPr="002A6C1E">
        <w:t>-</w:t>
      </w:r>
      <w:r w:rsidR="00046103" w:rsidRPr="002A6C1E">
        <w:t>stator interaction</w:t>
      </w:r>
      <w:r w:rsidR="0023776A" w:rsidRPr="002A6C1E">
        <w:t xml:space="preserve">. </w:t>
      </w:r>
      <w:r w:rsidR="006D4360" w:rsidRPr="002A6C1E">
        <w:t xml:space="preserve">When </w:t>
      </w:r>
      <w:r w:rsidR="00046103" w:rsidRPr="002A6C1E">
        <w:t>the reduced</w:t>
      </w:r>
      <w:r w:rsidR="0023776A" w:rsidRPr="002A6C1E">
        <w:t xml:space="preserve"> natural frequency </w:t>
      </w:r>
      <w:r w:rsidR="006D4360" w:rsidRPr="002A6C1E">
        <w:t xml:space="preserve">coincides </w:t>
      </w:r>
      <w:r w:rsidR="0023776A" w:rsidRPr="002A6C1E">
        <w:t xml:space="preserve">with the </w:t>
      </w:r>
      <w:r w:rsidR="00EC57B3" w:rsidRPr="002A6C1E">
        <w:t>forced excitation frequency</w:t>
      </w:r>
      <w:r w:rsidR="006D4360" w:rsidRPr="002A6C1E">
        <w:t>,</w:t>
      </w:r>
      <w:r w:rsidR="00EC57B3" w:rsidRPr="002A6C1E">
        <w:t xml:space="preserve"> resonance and </w:t>
      </w:r>
      <w:r w:rsidR="0050307C" w:rsidRPr="002A6C1E">
        <w:t xml:space="preserve">sometimes </w:t>
      </w:r>
      <w:r w:rsidR="00EC57B3" w:rsidRPr="002A6C1E">
        <w:t>failure</w:t>
      </w:r>
      <w:r w:rsidR="007455AA" w:rsidRPr="002A6C1E">
        <w:t xml:space="preserve"> </w:t>
      </w:r>
      <w:r w:rsidR="00501F43" w:rsidRPr="002A6C1E">
        <w:t xml:space="preserve">can follow </w:t>
      </w:r>
      <w:r w:rsidR="000A5E8E">
        <w:fldChar w:fldCharType="begin"/>
      </w:r>
      <w:r w:rsidR="000A5E8E">
        <w:instrText xml:space="preserve"> ADDIN EN.CITE &lt;EndNote&gt;&lt;Cite&gt;&lt;Author&gt;Trudel&lt;/Author&gt;&lt;Year&gt;2014&lt;/Year&gt;&lt;RecNum&gt;336&lt;/RecNum&gt;&lt;DisplayText&gt;[18]&lt;/DisplayText&gt;&lt;record&gt;&lt;rec-number&gt;336&lt;/rec-number&gt;&lt;foreign-keys&gt;&lt;key app="EN" db-id="0200vaff2t9asae2tw65rsaz9daxwsafzvz0" timestamp="1431880848"&gt;336&lt;/key&gt;&lt;key app="ENWeb" db-id=""&gt;0&lt;/key&gt;&lt;/foreign-keys&gt;&lt;ref-type name="Conference Paper"&gt;47&lt;/ref-type&gt;&lt;contributors&gt;&lt;authors&gt;&lt;author&gt;Trudel, A.&lt;/author&gt;&lt;author&gt;Sabourin, M.&lt;/author&gt;&lt;/authors&gt;&lt;/contributors&gt;&lt;auth-address&gt;Trudel, A&amp;#xD;Alstom, Sorel Tracy, Canada&amp;#xD;Alstom, Sorel Tracy, Canada&amp;#xD;Alstom, Sorel Tracy, Canada&lt;/auth-address&gt;&lt;titles&gt;&lt;title&gt;Metallurgical and fatigue assessments of welds in cast welded hydraulic turbine runners&lt;/title&gt;&lt;secondary-title&gt;IOP Conference Series: Earth and Environmental Science&lt;/secondary-title&gt;&lt;/titles&gt;&lt;periodical&gt;&lt;full-title&gt;IOP Conference Series: Earth and Environmental Science&lt;/full-title&gt;&lt;/periodical&gt;&lt;pages&gt;012015&lt;/pages&gt;&lt;volume&gt;22&lt;/volume&gt;&lt;number&gt;1&lt;/number&gt;&lt;keywords&gt;&lt;keyword&gt;stainless-steel&lt;/keyword&gt;&lt;keyword&gt;microstructure&lt;/keyword&gt;&lt;keyword&gt;toughness&lt;/keyword&gt;&lt;/keywords&gt;&lt;dates&gt;&lt;year&gt;2014&lt;/year&gt;&lt;/dates&gt;&lt;isbn&gt;1755-1315&lt;/isbn&gt;&lt;accession-num&gt;WOS:000347441900015&lt;/accession-num&gt;&lt;label&gt;fsi&lt;/label&gt;&lt;urls&gt;&lt;related-urls&gt;&lt;url&gt;&amp;lt;Go to ISI&amp;gt;://WOS:000347441900015&lt;/url&gt;&lt;/related-urls&gt;&lt;/urls&gt;&lt;electronic-resource-num&gt;doi:10.1088/1755-1315/22/1/012015&lt;/electronic-resource-num&gt;&lt;language&gt;English&lt;/language&gt;&lt;/record&gt;&lt;/Cite&gt;&lt;/EndNote&gt;</w:instrText>
      </w:r>
      <w:r w:rsidR="000A5E8E">
        <w:fldChar w:fldCharType="separate"/>
      </w:r>
      <w:r w:rsidR="000A5E8E">
        <w:rPr>
          <w:noProof/>
        </w:rPr>
        <w:t>[18]</w:t>
      </w:r>
      <w:r w:rsidR="000A5E8E">
        <w:fldChar w:fldCharType="end"/>
      </w:r>
      <w:r w:rsidR="00EC57B3" w:rsidRPr="002A6C1E">
        <w:t xml:space="preserve">. Moreover, in the competitive electricity market, turbine runners are manufactured using lightweight materials to </w:t>
      </w:r>
      <w:r w:rsidR="00C216A2" w:rsidRPr="002A6C1E">
        <w:t xml:space="preserve">achieve high efficiency at </w:t>
      </w:r>
      <w:r w:rsidR="00501F43" w:rsidRPr="002A6C1E">
        <w:t xml:space="preserve">a </w:t>
      </w:r>
      <w:r w:rsidR="00C216A2" w:rsidRPr="002A6C1E">
        <w:t>reduced</w:t>
      </w:r>
      <w:r w:rsidR="00EC57B3" w:rsidRPr="002A6C1E">
        <w:t xml:space="preserve"> cost</w:t>
      </w:r>
      <w:r w:rsidR="002368E0" w:rsidRPr="002A6C1E">
        <w:t xml:space="preserve"> and </w:t>
      </w:r>
      <w:r w:rsidR="00501F43" w:rsidRPr="002A6C1E">
        <w:t>accelerated</w:t>
      </w:r>
      <w:r w:rsidR="002368E0" w:rsidRPr="002A6C1E">
        <w:t xml:space="preserve"> </w:t>
      </w:r>
      <w:r w:rsidR="003F5675" w:rsidRPr="002A6C1E">
        <w:t>start-stop</w:t>
      </w:r>
      <w:r w:rsidR="00501F43" w:rsidRPr="002A6C1E">
        <w:t xml:space="preserve"> conditions</w:t>
      </w:r>
      <w:r w:rsidR="00EC57B3" w:rsidRPr="002A6C1E">
        <w:t xml:space="preserve">. </w:t>
      </w:r>
      <w:r w:rsidR="00046103" w:rsidRPr="002A6C1E">
        <w:t xml:space="preserve">The </w:t>
      </w:r>
      <w:r w:rsidR="000E5A5A" w:rsidRPr="002A6C1E">
        <w:t>thin</w:t>
      </w:r>
      <w:r w:rsidR="00046103" w:rsidRPr="002A6C1E">
        <w:t xml:space="preserve"> blades </w:t>
      </w:r>
      <w:r w:rsidR="00EC57B3" w:rsidRPr="002A6C1E">
        <w:t xml:space="preserve">are prone to flutter </w:t>
      </w:r>
      <w:r w:rsidR="006B0F5E" w:rsidRPr="002A6C1E">
        <w:t xml:space="preserve">at the </w:t>
      </w:r>
      <w:r w:rsidR="0095495B" w:rsidRPr="002A6C1E">
        <w:t>resonant</w:t>
      </w:r>
      <w:r w:rsidR="006B0F5E" w:rsidRPr="002A6C1E">
        <w:t xml:space="preserve"> frequency</w:t>
      </w:r>
      <w:r w:rsidR="006D4360" w:rsidRPr="002A6C1E">
        <w:t>,</w:t>
      </w:r>
      <w:r w:rsidR="006B0F5E" w:rsidRPr="002A6C1E">
        <w:t xml:space="preserve"> </w:t>
      </w:r>
      <w:r w:rsidR="002368E0" w:rsidRPr="002A6C1E">
        <w:t xml:space="preserve">leading to </w:t>
      </w:r>
      <w:r w:rsidR="006B0F5E" w:rsidRPr="002A6C1E">
        <w:t>fatigue crack</w:t>
      </w:r>
      <w:r w:rsidR="006D4360" w:rsidRPr="002A6C1E">
        <w:t>s</w:t>
      </w:r>
      <w:r w:rsidR="002368E0" w:rsidRPr="002A6C1E">
        <w:t>, sometimes</w:t>
      </w:r>
      <w:r w:rsidR="006B0F5E" w:rsidRPr="002A6C1E">
        <w:t xml:space="preserve"> </w:t>
      </w:r>
      <w:r w:rsidR="006D4360" w:rsidRPr="002A6C1E">
        <w:t xml:space="preserve">early </w:t>
      </w:r>
      <w:r w:rsidR="006B0F5E" w:rsidRPr="002A6C1E">
        <w:t>in the</w:t>
      </w:r>
      <w:r w:rsidR="006D4360" w:rsidRPr="002A6C1E">
        <w:t>ir</w:t>
      </w:r>
      <w:r w:rsidR="006B0F5E" w:rsidRPr="002A6C1E">
        <w:t xml:space="preserve"> </w:t>
      </w:r>
      <w:r w:rsidR="006D4360" w:rsidRPr="002A6C1E">
        <w:t>lives</w:t>
      </w:r>
      <w:r w:rsidR="00AE7AE4" w:rsidRPr="002A6C1E">
        <w:t xml:space="preserve"> </w:t>
      </w:r>
      <w:r w:rsidR="000A5E8E">
        <w:fldChar w:fldCharType="begin">
          <w:fldData xml:space="preserve">PEVuZE5vdGU+PENpdGU+PEF1dGhvcj5Eb3JqaTwvQXV0aG9yPjxZZWFyPjIwMTQ8L1llYXI+PFJl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==
</w:fldData>
        </w:fldChar>
      </w:r>
      <w:r w:rsidR="000A5E8E">
        <w:instrText xml:space="preserve"> ADDIN EN.CITE </w:instrText>
      </w:r>
      <w:r w:rsidR="000A5E8E">
        <w:fldChar w:fldCharType="begin">
          <w:fldData xml:space="preserve">PEVuZE5vdGU+PENpdGU+PEF1dGhvcj5Eb3JqaTwvQXV0aG9yPjxZZWFyPjIwMTQ8L1llYXI+PFJl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==
</w:fldData>
        </w:fldChar>
      </w:r>
      <w:r w:rsidR="000A5E8E">
        <w:instrText xml:space="preserve"> ADDIN EN.CITE.DATA </w:instrText>
      </w:r>
      <w:r w:rsidR="000A5E8E">
        <w:fldChar w:fldCharType="end"/>
      </w:r>
      <w:r w:rsidR="000A5E8E">
        <w:fldChar w:fldCharType="separate"/>
      </w:r>
      <w:r w:rsidR="000A5E8E">
        <w:rPr>
          <w:noProof/>
        </w:rPr>
        <w:t>[5, 19, 20]</w:t>
      </w:r>
      <w:r w:rsidR="000A5E8E">
        <w:fldChar w:fldCharType="end"/>
      </w:r>
      <w:r w:rsidR="005E2643" w:rsidRPr="002A6C1E">
        <w:t xml:space="preserve">. </w:t>
      </w:r>
      <w:r w:rsidR="006D4360" w:rsidRPr="002A6C1E">
        <w:t>S</w:t>
      </w:r>
      <w:r w:rsidR="004954CD" w:rsidRPr="002A6C1E">
        <w:t>everal i</w:t>
      </w:r>
      <w:r w:rsidR="00F70FD7" w:rsidRPr="002A6C1E">
        <w:t xml:space="preserve">ncidents of </w:t>
      </w:r>
      <w:r w:rsidR="000E5A5A" w:rsidRPr="002A6C1E">
        <w:t>fatigue damage</w:t>
      </w:r>
      <w:r w:rsidR="00F70FD7" w:rsidRPr="002A6C1E">
        <w:t xml:space="preserve"> </w:t>
      </w:r>
      <w:r w:rsidR="006D4360" w:rsidRPr="002A6C1E">
        <w:t xml:space="preserve">have been </w:t>
      </w:r>
      <w:r w:rsidR="00501F43" w:rsidRPr="002A6C1E">
        <w:t xml:space="preserve">reported </w:t>
      </w:r>
      <w:r w:rsidR="006D4360" w:rsidRPr="002A6C1E">
        <w:t xml:space="preserve">over </w:t>
      </w:r>
      <w:r w:rsidR="00F70FD7" w:rsidRPr="002A6C1E">
        <w:t xml:space="preserve">the </w:t>
      </w:r>
      <w:r w:rsidR="006D4360" w:rsidRPr="002A6C1E">
        <w:t>p</w:t>
      </w:r>
      <w:r w:rsidR="00F70FD7" w:rsidRPr="002A6C1E">
        <w:t xml:space="preserve">ast decade </w:t>
      </w:r>
      <w:r w:rsidR="000A5E8E">
        <w:fldChar w:fldCharType="begin">
          <w:fldData xml:space="preserve">PEVuZE5vdGU+PENpdGU+PEF1dGhvcj5Db3V0dTwvQXV0aG9yPjxZZWFyPjIwMDQ8L1llYXI+PFJl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</w:fldData>
        </w:fldChar>
      </w:r>
      <w:r w:rsidR="000A5E8E">
        <w:instrText xml:space="preserve"> ADDIN EN.CITE </w:instrText>
      </w:r>
      <w:r w:rsidR="000A5E8E">
        <w:fldChar w:fldCharType="begin">
          <w:fldData xml:space="preserve">PEVuZE5vdGU+PENpdGU+PEF1dGhvcj5Db3V0dTwvQXV0aG9yPjxZZWFyPjIwMDQ8L1llYXI+PFJl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</w:fldData>
        </w:fldChar>
      </w:r>
      <w:r w:rsidR="000A5E8E">
        <w:instrText xml:space="preserve"> ADDIN EN.CITE.DATA </w:instrText>
      </w:r>
      <w:r w:rsidR="000A5E8E">
        <w:fldChar w:fldCharType="end"/>
      </w:r>
      <w:r w:rsidR="000A5E8E">
        <w:fldChar w:fldCharType="separate"/>
      </w:r>
      <w:r w:rsidR="000A5E8E">
        <w:rPr>
          <w:noProof/>
        </w:rPr>
        <w:t>[21-24]</w:t>
      </w:r>
      <w:r w:rsidR="000A5E8E">
        <w:fldChar w:fldCharType="end"/>
      </w:r>
      <w:r w:rsidR="00F70FD7" w:rsidRPr="002A6C1E">
        <w:t>.</w:t>
      </w:r>
    </w:p>
    <w:p w14:paraId="38BD0801" w14:textId="22B97BBC" w:rsidR="0029018C" w:rsidRPr="002A6C1E" w:rsidRDefault="008D66A8" w:rsidP="00897FB6">
      <w:pPr>
        <w:pStyle w:val="menuscript"/>
      </w:pPr>
      <w:bookmarkStart w:id="1" w:name="OLE_LINK7"/>
      <w:bookmarkStart w:id="2" w:name="OLE_LINK8"/>
      <w:bookmarkStart w:id="3" w:name="_GoBack"/>
      <w:r w:rsidRPr="002A6C1E">
        <w:t xml:space="preserve">The objective of this paper is to review the studies conducted </w:t>
      </w:r>
      <w:r w:rsidR="00E00CDF" w:rsidRPr="002A6C1E">
        <w:t>on</w:t>
      </w:r>
      <w:r w:rsidRPr="002A6C1E">
        <w:t xml:space="preserve"> fluid</w:t>
      </w:r>
      <w:r w:rsidR="00501F43" w:rsidRPr="002A6C1E">
        <w:t>-</w:t>
      </w:r>
      <w:r w:rsidRPr="002A6C1E">
        <w:t xml:space="preserve">structure interaction </w:t>
      </w:r>
      <w:r w:rsidR="003959CB" w:rsidRPr="002A6C1E">
        <w:t>in</w:t>
      </w:r>
      <w:r w:rsidR="00E00CDF" w:rsidRPr="002A6C1E">
        <w:t xml:space="preserve"> </w:t>
      </w:r>
      <w:r w:rsidR="002B1B34" w:rsidRPr="002A6C1E">
        <w:t>Francis turbines</w:t>
      </w:r>
      <w:r w:rsidR="00E550C0" w:rsidRPr="002A6C1E">
        <w:t xml:space="preserve"> and </w:t>
      </w:r>
      <w:r w:rsidR="003959CB" w:rsidRPr="002A6C1E">
        <w:t xml:space="preserve">to </w:t>
      </w:r>
      <w:r w:rsidR="003F568B" w:rsidRPr="002A6C1E">
        <w:t xml:space="preserve">highlight </w:t>
      </w:r>
      <w:r w:rsidR="00501F43" w:rsidRPr="002A6C1E">
        <w:t>opportunities</w:t>
      </w:r>
      <w:r w:rsidR="001B1076" w:rsidRPr="002A6C1E">
        <w:t xml:space="preserve"> for potential design improvements</w:t>
      </w:r>
      <w:r w:rsidR="00E00CDF" w:rsidRPr="002A6C1E">
        <w:t>.</w:t>
      </w:r>
      <w:r w:rsidR="0050307C" w:rsidRPr="002A6C1E">
        <w:t xml:space="preserve"> </w:t>
      </w:r>
      <w:r w:rsidR="00C63A94" w:rsidRPr="002A6C1E">
        <w:t>Key challenges in obtaining reliable information of</w:t>
      </w:r>
      <w:r w:rsidR="00C63A94" w:rsidRPr="002A6C1E" w:rsidDel="003F568B">
        <w:t xml:space="preserve"> </w:t>
      </w:r>
      <w:r w:rsidR="00C63A94" w:rsidRPr="002A6C1E">
        <w:t>the critical parameters, flow induced</w:t>
      </w:r>
      <w:r w:rsidR="003F568B" w:rsidRPr="002A6C1E">
        <w:t xml:space="preserve"> excitation, </w:t>
      </w:r>
      <w:r w:rsidR="006A5B2D" w:rsidRPr="002A6C1E">
        <w:t>added mass</w:t>
      </w:r>
      <w:r w:rsidR="00143D37" w:rsidRPr="002A6C1E">
        <w:t xml:space="preserve"> effect</w:t>
      </w:r>
      <w:r w:rsidR="004753C3" w:rsidRPr="002A6C1E">
        <w:t xml:space="preserve">, </w:t>
      </w:r>
      <w:r w:rsidR="00143D37" w:rsidRPr="002A6C1E">
        <w:t xml:space="preserve">hydrodynamic </w:t>
      </w:r>
      <w:r w:rsidR="004753C3" w:rsidRPr="002A6C1E">
        <w:lastRenderedPageBreak/>
        <w:t>damping, blade flutter, and fatigue loading</w:t>
      </w:r>
      <w:r w:rsidR="0044051B" w:rsidRPr="002A6C1E">
        <w:t xml:space="preserve"> </w:t>
      </w:r>
      <w:r w:rsidR="00143D37" w:rsidRPr="00874942">
        <w:rPr>
          <w:noProof/>
        </w:rPr>
        <w:t>are discussed</w:t>
      </w:r>
      <w:r w:rsidR="00E550C0" w:rsidRPr="002A6C1E">
        <w:t xml:space="preserve">. </w:t>
      </w:r>
      <w:r w:rsidR="003F568B" w:rsidRPr="00874942">
        <w:rPr>
          <w:noProof/>
        </w:rPr>
        <w:t>Considering the recent trend of turbine operation and electricity generation</w:t>
      </w:r>
      <w:r w:rsidR="003F568B" w:rsidRPr="002A6C1E">
        <w:t xml:space="preserve">, consequences </w:t>
      </w:r>
      <w:r w:rsidR="00874942">
        <w:t>for</w:t>
      </w:r>
      <w:r w:rsidR="00501F43" w:rsidRPr="002A6C1E">
        <w:t xml:space="preserve"> </w:t>
      </w:r>
      <w:r w:rsidR="00C63A94" w:rsidRPr="002A6C1E">
        <w:t xml:space="preserve">the turbine blades </w:t>
      </w:r>
      <w:r w:rsidR="00501F43" w:rsidRPr="002A6C1E">
        <w:t>under</w:t>
      </w:r>
      <w:r w:rsidR="00825901" w:rsidRPr="002A6C1E">
        <w:t xml:space="preserve"> transient </w:t>
      </w:r>
      <w:r w:rsidR="003F568B" w:rsidRPr="002A6C1E">
        <w:t>operating conditions are discussed</w:t>
      </w:r>
      <w:r w:rsidR="00641930" w:rsidRPr="002A6C1E">
        <w:t xml:space="preserve"> </w:t>
      </w:r>
      <w:r w:rsidR="000A5E8E">
        <w:fldChar w:fldCharType="begin">
          <w:fldData xml:space="preserve">PEVuZE5vdGU+PENpdGU+PEF1dGhvcj5Ucml2ZWRpPC9BdXRob3I+PFllYXI+MjAxMzwvWWVhcj48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</w:fldData>
        </w:fldChar>
      </w:r>
      <w:r w:rsidR="000A5E8E">
        <w:instrText xml:space="preserve"> ADDIN EN.CITE </w:instrText>
      </w:r>
      <w:r w:rsidR="000A5E8E">
        <w:fldChar w:fldCharType="begin">
          <w:fldData xml:space="preserve">PEVuZE5vdGU+PENpdGU+PEF1dGhvcj5Ucml2ZWRpPC9BdXRob3I+PFllYXI+MjAxMzwvWWVhcj48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</w:fldData>
        </w:fldChar>
      </w:r>
      <w:r w:rsidR="000A5E8E">
        <w:instrText xml:space="preserve"> ADDIN EN.CITE.DATA </w:instrText>
      </w:r>
      <w:r w:rsidR="000A5E8E">
        <w:fldChar w:fldCharType="end"/>
      </w:r>
      <w:r w:rsidR="000A5E8E">
        <w:fldChar w:fldCharType="separate"/>
      </w:r>
      <w:r w:rsidR="000A5E8E">
        <w:rPr>
          <w:noProof/>
        </w:rPr>
        <w:t>[4, 25]</w:t>
      </w:r>
      <w:r w:rsidR="000A5E8E">
        <w:fldChar w:fldCharType="end"/>
      </w:r>
      <w:r w:rsidR="00825901" w:rsidRPr="002A6C1E">
        <w:t xml:space="preserve">. </w:t>
      </w:r>
      <w:r w:rsidR="00C42EEA" w:rsidRPr="002A6C1E">
        <w:t>In the summary</w:t>
      </w:r>
      <w:r w:rsidR="009950D3" w:rsidRPr="002A6C1E">
        <w:t>,</w:t>
      </w:r>
      <w:r w:rsidR="00E12EB2" w:rsidRPr="002A6C1E">
        <w:t xml:space="preserve"> </w:t>
      </w:r>
      <w:r w:rsidR="00501F43" w:rsidRPr="002A6C1E">
        <w:t xml:space="preserve">the </w:t>
      </w:r>
      <w:r w:rsidR="002B4ED5" w:rsidRPr="002A6C1E">
        <w:t xml:space="preserve">need for </w:t>
      </w:r>
      <w:r w:rsidR="00501F43" w:rsidRPr="002A6C1E">
        <w:t>further</w:t>
      </w:r>
      <w:r w:rsidR="002B4ED5" w:rsidRPr="002A6C1E">
        <w:t xml:space="preserve"> studies on fluid</w:t>
      </w:r>
      <w:r w:rsidR="00501F43" w:rsidRPr="002A6C1E">
        <w:t>-</w:t>
      </w:r>
      <w:r w:rsidR="002B4ED5" w:rsidRPr="002A6C1E">
        <w:t xml:space="preserve">structure interactions </w:t>
      </w:r>
      <w:r w:rsidR="00C43E4A" w:rsidRPr="002A6C1E">
        <w:t>in</w:t>
      </w:r>
      <w:r w:rsidR="002B4ED5" w:rsidRPr="002A6C1E">
        <w:t xml:space="preserve"> the turbines </w:t>
      </w:r>
      <w:r w:rsidR="002B4ED5" w:rsidRPr="00874942">
        <w:rPr>
          <w:noProof/>
        </w:rPr>
        <w:t>is discussed</w:t>
      </w:r>
      <w:r w:rsidR="002B4ED5" w:rsidRPr="002A6C1E">
        <w:t>.</w:t>
      </w:r>
    </w:p>
    <w:bookmarkEnd w:id="1"/>
    <w:bookmarkEnd w:id="2"/>
    <w:bookmarkEnd w:id="3"/>
    <w:p w14:paraId="19450012" w14:textId="41F7EE8C" w:rsidR="00635008" w:rsidRPr="002A6C1E" w:rsidRDefault="00E86316" w:rsidP="001E7426">
      <w:pPr>
        <w:pStyle w:val="Heading1"/>
      </w:pPr>
      <w:r w:rsidRPr="002A6C1E">
        <w:t>Forced excitation</w:t>
      </w:r>
    </w:p>
    <w:p w14:paraId="562E8B11" w14:textId="29B412EE" w:rsidR="00F17C16" w:rsidRPr="002A6C1E" w:rsidRDefault="000D7CBB" w:rsidP="000316AB">
      <w:pPr>
        <w:pStyle w:val="menuscript"/>
      </w:pPr>
      <w:r w:rsidRPr="002A6C1E">
        <w:t>In</w:t>
      </w:r>
      <w:r w:rsidR="00FF6E0A" w:rsidRPr="002A6C1E">
        <w:t xml:space="preserve"> </w:t>
      </w:r>
      <w:r w:rsidR="003D5A7C" w:rsidRPr="002A6C1E">
        <w:t xml:space="preserve">a </w:t>
      </w:r>
      <w:r w:rsidRPr="002A6C1E">
        <w:t xml:space="preserve">hydraulic turbine, flow-induced vibrations </w:t>
      </w:r>
      <w:r w:rsidRPr="00874942">
        <w:rPr>
          <w:noProof/>
        </w:rPr>
        <w:t xml:space="preserve">are mainly </w:t>
      </w:r>
      <w:r w:rsidR="003D5A7C" w:rsidRPr="00874942">
        <w:rPr>
          <w:noProof/>
        </w:rPr>
        <w:t>associated</w:t>
      </w:r>
      <w:r w:rsidR="003D5A7C" w:rsidRPr="002A6C1E">
        <w:t xml:space="preserve"> with</w:t>
      </w:r>
      <w:r w:rsidR="00FF6E0A" w:rsidRPr="002A6C1E">
        <w:t xml:space="preserve"> </w:t>
      </w:r>
      <w:r w:rsidR="002E635F" w:rsidRPr="002A6C1E">
        <w:t xml:space="preserve">the </w:t>
      </w:r>
      <w:r w:rsidR="00EC1690" w:rsidRPr="002A6C1E">
        <w:t>draft tube vortex rope</w:t>
      </w:r>
      <w:r w:rsidR="00F94F5D" w:rsidRPr="002A6C1E">
        <w:t xml:space="preserve">, </w:t>
      </w:r>
      <w:r w:rsidR="002F1B1F" w:rsidRPr="002A6C1E">
        <w:t xml:space="preserve">Von Karman </w:t>
      </w:r>
      <w:r w:rsidR="00663B9B" w:rsidRPr="002A6C1E">
        <w:t>vortices</w:t>
      </w:r>
      <w:r w:rsidR="002F1B1F" w:rsidRPr="002A6C1E">
        <w:t xml:space="preserve">, </w:t>
      </w:r>
      <w:r w:rsidR="00F94F5D" w:rsidRPr="002A6C1E">
        <w:t>turbulence, cavitation and</w:t>
      </w:r>
      <w:r w:rsidR="00444116" w:rsidRPr="002A6C1E">
        <w:t xml:space="preserve"> </w:t>
      </w:r>
      <w:r w:rsidR="00F94F5D" w:rsidRPr="002A6C1E">
        <w:t>rotor</w:t>
      </w:r>
      <w:r w:rsidR="00501F43" w:rsidRPr="002A6C1E">
        <w:t>-</w:t>
      </w:r>
      <w:r w:rsidR="00F94F5D" w:rsidRPr="002A6C1E">
        <w:t xml:space="preserve">stator interaction </w:t>
      </w:r>
      <w:r w:rsidR="00444116" w:rsidRPr="002A6C1E">
        <w:t xml:space="preserve">(see </w:t>
      </w:r>
      <w:r w:rsidR="00444116" w:rsidRPr="002A6C1E">
        <w:fldChar w:fldCharType="begin"/>
      </w:r>
      <w:r w:rsidR="00444116" w:rsidRPr="002A6C1E">
        <w:instrText xml:space="preserve"> REF _Ref426478361 \h </w:instrText>
      </w:r>
      <w:r w:rsidR="00FF6E0A" w:rsidRPr="002A6C1E">
        <w:instrText xml:space="preserve"> \* MERGEFORMAT </w:instrText>
      </w:r>
      <w:r w:rsidR="00444116" w:rsidRPr="002A6C1E">
        <w:fldChar w:fldCharType="separate"/>
      </w:r>
      <w:r w:rsidR="00A47C1E" w:rsidRPr="002A6C1E">
        <w:t>Figure 1</w:t>
      </w:r>
      <w:r w:rsidR="00444116" w:rsidRPr="002A6C1E">
        <w:fldChar w:fldCharType="end"/>
      </w:r>
      <w:r w:rsidR="00444116" w:rsidRPr="002A6C1E">
        <w:t>)</w:t>
      </w:r>
      <w:r w:rsidR="00441713" w:rsidRPr="002A6C1E">
        <w:t>.</w:t>
      </w:r>
      <w:r w:rsidR="003D5A7C" w:rsidRPr="002A6C1E">
        <w:t xml:space="preserve"> V</w:t>
      </w:r>
      <w:r w:rsidR="002F1B1F" w:rsidRPr="002A6C1E">
        <w:t xml:space="preserve">ortex rope is a phenomenon </w:t>
      </w:r>
      <w:r w:rsidR="004340C2" w:rsidRPr="002A6C1E">
        <w:t>observed</w:t>
      </w:r>
      <w:r w:rsidR="00F17C16" w:rsidRPr="002A6C1E">
        <w:t xml:space="preserve"> </w:t>
      </w:r>
      <w:r w:rsidR="002F1B1F" w:rsidRPr="002A6C1E">
        <w:t xml:space="preserve">in </w:t>
      </w:r>
      <w:r w:rsidR="0098292B" w:rsidRPr="002A6C1E">
        <w:t>singl</w:t>
      </w:r>
      <w:r w:rsidR="009029A9" w:rsidRPr="002A6C1E">
        <w:t>e</w:t>
      </w:r>
      <w:r w:rsidR="0098292B" w:rsidRPr="002A6C1E">
        <w:t xml:space="preserve"> regulated</w:t>
      </w:r>
      <w:r w:rsidR="002F1B1F" w:rsidRPr="002A6C1E">
        <w:t xml:space="preserve"> turbine</w:t>
      </w:r>
      <w:r w:rsidR="007977A3" w:rsidRPr="002A6C1E">
        <w:t>s</w:t>
      </w:r>
      <w:r w:rsidR="001526EF" w:rsidRPr="002A6C1E">
        <w:t xml:space="preserve">, </w:t>
      </w:r>
      <w:r w:rsidR="00501F43" w:rsidRPr="002A6C1E">
        <w:t xml:space="preserve">in which </w:t>
      </w:r>
      <w:r w:rsidR="001526EF" w:rsidRPr="002A6C1E">
        <w:t xml:space="preserve">the blades </w:t>
      </w:r>
      <w:r w:rsidR="001526EF" w:rsidRPr="00874942">
        <w:rPr>
          <w:noProof/>
        </w:rPr>
        <w:t>are fixed</w:t>
      </w:r>
      <w:r w:rsidR="002F1B1F" w:rsidRPr="002A6C1E">
        <w:t xml:space="preserve">. </w:t>
      </w:r>
      <w:r w:rsidR="00C626C3" w:rsidRPr="002A6C1E">
        <w:t>A</w:t>
      </w:r>
      <w:r w:rsidR="007014CC" w:rsidRPr="002A6C1E">
        <w:t>t</w:t>
      </w:r>
      <w:r w:rsidR="00C626C3" w:rsidRPr="002A6C1E">
        <w:t xml:space="preserve"> part load, t</w:t>
      </w:r>
      <w:r w:rsidR="002F1B1F" w:rsidRPr="002A6C1E">
        <w:t>he</w:t>
      </w:r>
      <w:r w:rsidR="001D571D" w:rsidRPr="002A6C1E">
        <w:t xml:space="preserve"> small guide vane angle</w:t>
      </w:r>
      <w:r w:rsidR="002F1B1F" w:rsidRPr="002A6C1E">
        <w:t xml:space="preserve"> </w:t>
      </w:r>
      <w:r w:rsidR="001D571D" w:rsidRPr="002A6C1E">
        <w:t xml:space="preserve">creates </w:t>
      </w:r>
      <w:r w:rsidR="004340C2" w:rsidRPr="002A6C1E">
        <w:t xml:space="preserve">eddies </w:t>
      </w:r>
      <w:r w:rsidR="00501F43" w:rsidRPr="002A6C1E">
        <w:t xml:space="preserve">that </w:t>
      </w:r>
      <w:r w:rsidR="001526EF" w:rsidRPr="002A6C1E">
        <w:t xml:space="preserve">pass through </w:t>
      </w:r>
      <w:r w:rsidR="006B1F4C" w:rsidRPr="002A6C1E">
        <w:t xml:space="preserve">the </w:t>
      </w:r>
      <w:r w:rsidR="001526EF" w:rsidRPr="002A6C1E">
        <w:t xml:space="preserve">blade passages and </w:t>
      </w:r>
      <w:r w:rsidR="006B1F4C" w:rsidRPr="002A6C1E">
        <w:t>interact</w:t>
      </w:r>
      <w:r w:rsidR="001526EF" w:rsidRPr="002A6C1E">
        <w:t xml:space="preserve"> with blade trailing edge vortices</w:t>
      </w:r>
      <w:r w:rsidR="006B1F4C" w:rsidRPr="002A6C1E">
        <w:t xml:space="preserve"> of high tangential velocity and swirling strength </w:t>
      </w:r>
      <w:r w:rsidR="000A5E8E">
        <w:fldChar w:fldCharType="begin"/>
      </w:r>
      <w:r w:rsidR="000A5E8E">
        <w:instrText xml:space="preserve"> ADDIN EN.CITE &lt;EndNote&gt;&lt;Cite&gt;&lt;Author&gt;Jonsson&lt;/Author&gt;&lt;Year&gt;2012&lt;/Year&gt;&lt;RecNum&gt;523&lt;/RecNum&gt;&lt;DisplayText&gt;[26]&lt;/DisplayText&gt;&lt;record&gt;&lt;rec-number&gt;523&lt;/rec-number&gt;&lt;foreign-keys&gt;&lt;key app="EN" db-id="0200vaff2t9asae2tw65rsaz9daxwsafzvz0" timestamp="1442329190"&gt;523&lt;/key&gt;&lt;/foreign-keys&gt;&lt;ref-type name="Journal Article"&gt;17&lt;/ref-type&gt;&lt;contributors&gt;&lt;authors&gt;&lt;author&gt;Jonsson, P. P.&lt;/author&gt;&lt;author&gt;Mulu, B. G.&lt;/author&gt;&lt;author&gt;Cervantes, M. J.&lt;/author&gt;&lt;/authors&gt;&lt;/contributors&gt;&lt;titles&gt;&lt;title&gt;Experimental investigation of a Kaplan draft tube – Part II: Off-design conditions&lt;/title&gt;&lt;secondary-title&gt;Applied Energy&lt;/secondary-title&gt;&lt;/titles&gt;&lt;periodical&gt;&lt;full-title&gt;Applied Energy&lt;/full-title&gt;&lt;/periodical&gt;&lt;pages&gt;71-83&lt;/pages&gt;&lt;volume&gt;94&lt;/volume&gt;&lt;keywords&gt;&lt;keyword&gt;Kaplan&lt;/keyword&gt;&lt;keyword&gt;LDA&lt;/keyword&gt;&lt;keyword&gt;Pressure recovery&lt;/keyword&gt;&lt;keyword&gt;Phase-averaged&lt;/keyword&gt;&lt;keyword&gt;RVR&lt;/keyword&gt;&lt;/keywords&gt;&lt;dates&gt;&lt;year&gt;2012&lt;/year&gt;&lt;pub-dates&gt;&lt;date&gt;6//&lt;/date&gt;&lt;/pub-dates&gt;&lt;/dates&gt;&lt;isbn&gt;0306-2619&lt;/isbn&gt;&lt;urls&gt;&lt;related-urls&gt;&lt;url&gt;http://www.sciencedirect.com/science/article/pii/S0306261912000384&lt;/url&gt;&lt;url&gt;http://ac.els-cdn.com/S0306261912000384/1-s2.0-S0306261912000384-main.pdf?_tid=7f1201ac-5bba-11e5-8ff7-00000aab0f6b&amp;amp;acdnat=1442329405_b5b322ca909edc8c37c370d533544a61&lt;/url&gt;&lt;/related-urls&gt;&lt;/urls&gt;&lt;electronic-resource-num&gt;doi:10.1016/j.apenergy.2012.01.032&lt;/electronic-resource-num&gt;&lt;/record&gt;&lt;/Cite&gt;&lt;/EndNote&gt;</w:instrText>
      </w:r>
      <w:r w:rsidR="000A5E8E">
        <w:fldChar w:fldCharType="separate"/>
      </w:r>
      <w:r w:rsidR="000A5E8E">
        <w:rPr>
          <w:noProof/>
        </w:rPr>
        <w:t>[26]</w:t>
      </w:r>
      <w:r w:rsidR="000A5E8E">
        <w:fldChar w:fldCharType="end"/>
      </w:r>
      <w:r w:rsidR="00CB4732" w:rsidRPr="002A6C1E">
        <w:t xml:space="preserve">. </w:t>
      </w:r>
      <w:r w:rsidR="005C1F10" w:rsidRPr="002A6C1E">
        <w:t>Th</w:t>
      </w:r>
      <w:r w:rsidR="00563E2E" w:rsidRPr="002A6C1E">
        <w:t>e</w:t>
      </w:r>
      <w:r w:rsidR="005C1F10" w:rsidRPr="002A6C1E">
        <w:t xml:space="preserve"> </w:t>
      </w:r>
      <w:r w:rsidR="00563E2E" w:rsidRPr="002A6C1E">
        <w:t xml:space="preserve">developed </w:t>
      </w:r>
      <w:r w:rsidR="00947163" w:rsidRPr="002A6C1E">
        <w:t xml:space="preserve">helical </w:t>
      </w:r>
      <w:r w:rsidR="00CB4732" w:rsidRPr="002A6C1E">
        <w:t xml:space="preserve">vortex </w:t>
      </w:r>
      <w:r w:rsidR="00563E2E" w:rsidRPr="002A6C1E">
        <w:t>core</w:t>
      </w:r>
      <w:r w:rsidR="00CB4732" w:rsidRPr="002A6C1E">
        <w:t xml:space="preserve"> creates a recirculation zone</w:t>
      </w:r>
      <w:r w:rsidR="00501F43" w:rsidRPr="002A6C1E">
        <w:t xml:space="preserve"> termed</w:t>
      </w:r>
      <w:r w:rsidR="00947163" w:rsidRPr="002A6C1E">
        <w:t xml:space="preserve"> </w:t>
      </w:r>
      <w:r w:rsidR="00501F43" w:rsidRPr="002A6C1E">
        <w:t xml:space="preserve">a </w:t>
      </w:r>
      <w:r w:rsidR="00C626C3" w:rsidRPr="002A6C1E">
        <w:t xml:space="preserve">rotating </w:t>
      </w:r>
      <w:r w:rsidR="00947163" w:rsidRPr="002A6C1E">
        <w:t>vortex rope</w:t>
      </w:r>
      <w:r w:rsidR="00C626C3" w:rsidRPr="002A6C1E">
        <w:t xml:space="preserve"> (RVR)</w:t>
      </w:r>
      <w:r w:rsidR="00CB4732" w:rsidRPr="002A6C1E">
        <w:t>.</w:t>
      </w:r>
      <w:r w:rsidR="009029A9" w:rsidRPr="002A6C1E">
        <w:t xml:space="preserve"> The </w:t>
      </w:r>
      <w:r w:rsidR="00563E2E" w:rsidRPr="002A6C1E">
        <w:t xml:space="preserve">observed </w:t>
      </w:r>
      <w:r w:rsidR="00501F43" w:rsidRPr="002A6C1E">
        <w:t xml:space="preserve">RVR </w:t>
      </w:r>
      <w:r w:rsidR="00563E2E" w:rsidRPr="002A6C1E">
        <w:t>frequency var</w:t>
      </w:r>
      <w:r w:rsidR="00501F43" w:rsidRPr="002A6C1E">
        <w:t>ies</w:t>
      </w:r>
      <w:r w:rsidR="00563E2E" w:rsidRPr="002A6C1E">
        <w:t xml:space="preserve"> from </w:t>
      </w:r>
      <w:r w:rsidR="009029A9" w:rsidRPr="002A6C1E">
        <w:t>0.2</w:t>
      </w:r>
      <w:r w:rsidR="00563E2E" w:rsidRPr="002A6C1E">
        <w:t xml:space="preserve"> to </w:t>
      </w:r>
      <w:r w:rsidR="009029A9" w:rsidRPr="002A6C1E">
        <w:t xml:space="preserve">0.4 </w:t>
      </w:r>
      <w:r w:rsidR="00563E2E" w:rsidRPr="002A6C1E">
        <w:t>times the runner rotational speed</w:t>
      </w:r>
      <w:r w:rsidR="009029A9" w:rsidRPr="002A6C1E">
        <w:t xml:space="preserve">. </w:t>
      </w:r>
      <w:r w:rsidR="00E16C1B" w:rsidRPr="002A6C1E">
        <w:t xml:space="preserve">The high amplitude pressure pulsations induced </w:t>
      </w:r>
      <w:r w:rsidR="00501F43" w:rsidRPr="002A6C1E">
        <w:t xml:space="preserve">by </w:t>
      </w:r>
      <w:r w:rsidR="00E16C1B" w:rsidRPr="002A6C1E">
        <w:t>RVR</w:t>
      </w:r>
      <w:r w:rsidR="00501F43" w:rsidRPr="002A6C1E">
        <w:t>s</w:t>
      </w:r>
      <w:r w:rsidR="00E16C1B" w:rsidRPr="002A6C1E">
        <w:t xml:space="preserve"> </w:t>
      </w:r>
      <w:r w:rsidR="00501F43" w:rsidRPr="002A6C1E">
        <w:t>c</w:t>
      </w:r>
      <w:r w:rsidR="00501F43" w:rsidRPr="004B5F97">
        <w:rPr>
          <w:noProof/>
        </w:rPr>
        <w:t>an</w:t>
      </w:r>
      <w:r w:rsidR="00501F43" w:rsidRPr="002A6C1E">
        <w:t xml:space="preserve"> </w:t>
      </w:r>
      <w:r w:rsidR="00501F43" w:rsidRPr="004B5F97">
        <w:rPr>
          <w:noProof/>
        </w:rPr>
        <w:t xml:space="preserve">be </w:t>
      </w:r>
      <w:r w:rsidR="004A3C37" w:rsidRPr="004B5F97">
        <w:rPr>
          <w:noProof/>
        </w:rPr>
        <w:t>decomposed</w:t>
      </w:r>
      <w:r w:rsidR="004A3C37" w:rsidRPr="002A6C1E">
        <w:t xml:space="preserve"> into </w:t>
      </w:r>
      <w:r w:rsidR="00E16C1B" w:rsidRPr="002A6C1E">
        <w:t xml:space="preserve">two components, </w:t>
      </w:r>
      <w:r w:rsidR="00501F43" w:rsidRPr="002A6C1E">
        <w:t>namely</w:t>
      </w:r>
      <w:r w:rsidR="00E16C1B" w:rsidRPr="002A6C1E">
        <w:t xml:space="preserve">, </w:t>
      </w:r>
      <w:r w:rsidR="004A3C37" w:rsidRPr="002A6C1E">
        <w:t>rotating and</w:t>
      </w:r>
      <w:r w:rsidR="00E16C1B" w:rsidRPr="002A6C1E">
        <w:t xml:space="preserve"> </w:t>
      </w:r>
      <w:r w:rsidR="004A3C37" w:rsidRPr="002A6C1E">
        <w:t xml:space="preserve">plugging </w:t>
      </w:r>
      <w:r w:rsidR="000C0F4E" w:rsidRPr="002A6C1E">
        <w:t>(axial direction)</w:t>
      </w:r>
      <w:r w:rsidR="00EA6D39" w:rsidRPr="002A6C1E">
        <w:t xml:space="preserve"> </w:t>
      </w:r>
      <w:r w:rsidR="000A5E8E">
        <w:fldChar w:fldCharType="begin"/>
      </w:r>
      <w:r w:rsidR="000A5E8E">
        <w:instrText xml:space="preserve"> ADDIN EN.CITE &lt;EndNote&gt;&lt;Cite&gt;&lt;Author&gt;Doerfler&lt;/Author&gt;&lt;Year&gt;2012&lt;/Year&gt;&lt;RecNum&gt;294&lt;/RecNum&gt;&lt;DisplayText&gt;[27]&lt;/DisplayText&gt;&lt;record&gt;&lt;rec-number&gt;294&lt;/rec-number&gt;&lt;foreign-keys&gt;&lt;key app="EN" db-id="0200vaff2t9asae2tw65rsaz9daxwsafzvz0" timestamp="1431880279"&gt;294&lt;/key&gt;&lt;key app="ENWeb" db-id=""&gt;0&lt;/key&gt;&lt;/foreign-keys&gt;&lt;ref-type name="Conference Paper"&gt;47&lt;/ref-type&gt;&lt;contributors&gt;&lt;authors&gt;&lt;author&gt;Doerfler, PK&lt;/author&gt;&lt;author&gt;Ruchonnet, N&lt;/author&gt;&lt;/authors&gt;&lt;/contributors&gt;&lt;titles&gt;&lt;title&gt;A statistical method for draft tube pressure pulsation analysis&lt;/title&gt;&lt;secondary-title&gt;IOP Conference Series: Earth and Environmental Science, 26th IAHR Symposium on Hydraulic Machinery and Systems&lt;/secondary-title&gt;&lt;/titles&gt;&lt;pages&gt;062002&lt;/pages&gt;&lt;volume&gt;15&lt;/volume&gt;&lt;number&gt;6&lt;/number&gt;&lt;dates&gt;&lt;year&gt;2012&lt;/year&gt;&lt;/dates&gt;&lt;publisher&gt;IOP Publishing&lt;/publisher&gt;&lt;isbn&gt;1755-1315&lt;/isbn&gt;&lt;accession-num&gt;WOS:000324782300169&lt;/accession-num&gt;&lt;label&gt;data dt&lt;/label&gt;&lt;urls&gt;&lt;/urls&gt;&lt;electronic-resource-num&gt;doi:10.1088/1755-1315/15/6/062002&lt;/electronic-resource-num&gt;&lt;/record&gt;&lt;/Cite&gt;&lt;/EndNote&gt;</w:instrText>
      </w:r>
      <w:r w:rsidR="000A5E8E">
        <w:fldChar w:fldCharType="separate"/>
      </w:r>
      <w:r w:rsidR="000A5E8E">
        <w:rPr>
          <w:noProof/>
        </w:rPr>
        <w:t>[27]</w:t>
      </w:r>
      <w:r w:rsidR="000A5E8E">
        <w:fldChar w:fldCharType="end"/>
      </w:r>
      <w:r w:rsidR="004A3C37" w:rsidRPr="002A6C1E">
        <w:t>.</w:t>
      </w:r>
      <w:r w:rsidR="00F17C16" w:rsidRPr="002A6C1E">
        <w:t xml:space="preserve"> Despite being </w:t>
      </w:r>
      <w:r w:rsidR="00501F43" w:rsidRPr="002A6C1E">
        <w:t xml:space="preserve">a </w:t>
      </w:r>
      <w:r w:rsidR="008628FE" w:rsidRPr="00874942">
        <w:rPr>
          <w:noProof/>
        </w:rPr>
        <w:t>low</w:t>
      </w:r>
      <w:r w:rsidR="00874942">
        <w:rPr>
          <w:noProof/>
        </w:rPr>
        <w:t>-</w:t>
      </w:r>
      <w:r w:rsidR="00F17C16" w:rsidRPr="00874942">
        <w:rPr>
          <w:noProof/>
        </w:rPr>
        <w:t>frequency</w:t>
      </w:r>
      <w:r w:rsidR="00501F43" w:rsidRPr="002A6C1E">
        <w:t xml:space="preserve"> phenomenon</w:t>
      </w:r>
      <w:r w:rsidR="00F17C16" w:rsidRPr="002A6C1E">
        <w:t>, vortex rope</w:t>
      </w:r>
      <w:r w:rsidR="00501F43" w:rsidRPr="002A6C1E">
        <w:t>s</w:t>
      </w:r>
      <w:r w:rsidR="00F17C16" w:rsidRPr="002A6C1E">
        <w:t xml:space="preserve"> </w:t>
      </w:r>
      <w:r w:rsidR="00501F43" w:rsidRPr="002A6C1E">
        <w:t xml:space="preserve">lead to </w:t>
      </w:r>
      <w:r w:rsidR="00F17C16" w:rsidRPr="002A6C1E">
        <w:t xml:space="preserve">fatigue and cracks </w:t>
      </w:r>
      <w:r w:rsidR="00501F43" w:rsidRPr="002A6C1E">
        <w:t xml:space="preserve">in </w:t>
      </w:r>
      <w:r w:rsidR="00F17C16" w:rsidRPr="002A6C1E">
        <w:t xml:space="preserve">the runner. Muntean et al. </w:t>
      </w:r>
      <w:r w:rsidR="000A5E8E">
        <w:fldChar w:fldCharType="begin"/>
      </w:r>
      <w:r w:rsidR="000A5E8E">
        <w:instrText xml:space="preserve"> ADDIN EN.CITE &lt;EndNote&gt;&lt;Cite&gt;&lt;Author&gt;Frunzǎverde&lt;/Author&gt;&lt;Year&gt;2010&lt;/Year&gt;&lt;RecNum&gt;186&lt;/RecNum&gt;&lt;DisplayText&gt;[24]&lt;/DisplayText&gt;&lt;record&gt;&lt;rec-number&gt;186&lt;/rec-number&gt;&lt;foreign-keys&gt;&lt;key app="EN" db-id="0200vaff2t9asae2tw65rsaz9daxwsafzvz0" timestamp="1431878105"&gt;186&lt;/key&gt;&lt;key app="ENWeb" db-id=""&gt;0&lt;/key&gt;&lt;/foreign-keys&gt;&lt;ref-type name="Conference Paper"&gt;47&lt;/ref-type&gt;&lt;contributors&gt;&lt;authors&gt;&lt;author&gt;Frunzǎverde, D&lt;/author&gt;&lt;author&gt;Muntean, S&lt;/author&gt;&lt;author&gt;Mǎrginean, G&lt;/author&gt;&lt;author&gt;Campian, V&lt;/author&gt;&lt;author&gt;Marşavina, L&lt;/author&gt;&lt;author&gt;Terzi, R&lt;/author&gt;&lt;author&gt;Şerban, V&lt;/author&gt;&lt;/authors&gt;&lt;/contributors&gt;&lt;titles&gt;&lt;title&gt;Failure analysis of a Francis turbine runner&lt;/title&gt;&lt;secondary-title&gt;IOP Conference Series: Earth and Environmental Science, 25th IAHR Symposium on Hydraulic Machinery and Systems&lt;/secondary-title&gt;&lt;/titles&gt;&lt;pages&gt;012115&lt;/pages&gt;&lt;volume&gt;12&lt;/volume&gt;&lt;number&gt;1&lt;/number&gt;&lt;dates&gt;&lt;year&gt;2010&lt;/year&gt;&lt;/dates&gt;&lt;publisher&gt;IOP Publishing&lt;/publisher&gt;&lt;isbn&gt;1755-1315&lt;/isbn&gt;&lt;accession-num&gt;WOS:000325657000115&lt;/accession-num&gt;&lt;label&gt;fsi&lt;/label&gt;&lt;urls&gt;&lt;/urls&gt;&lt;electronic-resource-num&gt;doi:10.1088/1755-1315/12/1/012115&lt;/electronic-resource-num&gt;&lt;/record&gt;&lt;/Cite&gt;&lt;/EndNote&gt;</w:instrText>
      </w:r>
      <w:r w:rsidR="000A5E8E">
        <w:fldChar w:fldCharType="separate"/>
      </w:r>
      <w:r w:rsidR="000A5E8E">
        <w:rPr>
          <w:noProof/>
        </w:rPr>
        <w:t>[24]</w:t>
      </w:r>
      <w:r w:rsidR="000A5E8E">
        <w:fldChar w:fldCharType="end"/>
      </w:r>
      <w:r w:rsidR="00F17C16" w:rsidRPr="002A6C1E">
        <w:t xml:space="preserve"> found the maximum displacement at the trailing edge toward the crown after perfo</w:t>
      </w:r>
      <w:r w:rsidR="001D571D" w:rsidRPr="002A6C1E">
        <w:t xml:space="preserve">rming </w:t>
      </w:r>
      <w:r w:rsidR="00423860" w:rsidRPr="002A6C1E">
        <w:t>computational fluid dynamics (CFD)</w:t>
      </w:r>
      <w:r w:rsidR="001F3B5A" w:rsidRPr="002A6C1E">
        <w:t xml:space="preserve"> </w:t>
      </w:r>
      <w:r w:rsidR="00423860" w:rsidRPr="002A6C1E">
        <w:t xml:space="preserve">analysis </w:t>
      </w:r>
      <w:r w:rsidR="001D571D" w:rsidRPr="002A6C1E">
        <w:t xml:space="preserve">and </w:t>
      </w:r>
      <w:r w:rsidR="00423860" w:rsidRPr="002A6C1E">
        <w:t>finite element analysis (</w:t>
      </w:r>
      <w:r w:rsidR="001D571D" w:rsidRPr="002A6C1E">
        <w:t>FEA</w:t>
      </w:r>
      <w:r w:rsidR="00423860" w:rsidRPr="002A6C1E">
        <w:t>)</w:t>
      </w:r>
      <w:r w:rsidR="001D571D" w:rsidRPr="002A6C1E">
        <w:t xml:space="preserve"> at part load.</w:t>
      </w:r>
      <w:r w:rsidR="00947163" w:rsidRPr="002A6C1E">
        <w:t xml:space="preserve"> </w:t>
      </w:r>
      <w:r w:rsidR="00770DA5" w:rsidRPr="002A6C1E">
        <w:t>Usually, the pressure pulsations induced by the vortex rope are mitigat</w:t>
      </w:r>
      <w:r w:rsidR="00C626C3" w:rsidRPr="002A6C1E">
        <w:t>ed</w:t>
      </w:r>
      <w:r w:rsidR="00770DA5" w:rsidRPr="002A6C1E">
        <w:t xml:space="preserve"> </w:t>
      </w:r>
      <w:r w:rsidR="00853F8C" w:rsidRPr="002A6C1E">
        <w:t xml:space="preserve">by </w:t>
      </w:r>
      <w:r w:rsidR="00770DA5" w:rsidRPr="002A6C1E">
        <w:t>air injection. Experiments have shown that such injection</w:t>
      </w:r>
      <w:r w:rsidR="008A3D0B" w:rsidRPr="002A6C1E">
        <w:t>s</w:t>
      </w:r>
      <w:r w:rsidR="00770DA5" w:rsidRPr="002A6C1E">
        <w:t xml:space="preserve"> may sometimes enhance the pressure pulsations</w:t>
      </w:r>
      <w:r w:rsidR="00B55470" w:rsidRPr="002A6C1E">
        <w:t xml:space="preserve"> </w:t>
      </w:r>
      <w:r w:rsidR="000A5E8E">
        <w:fldChar w:fldCharType="begin"/>
      </w:r>
      <w:r w:rsidR="000A5E8E">
        <w:instrText xml:space="preserve"> ADDIN EN.CITE &lt;EndNote&gt;&lt;Cite&gt;&lt;Author&gt;Susan-Resiga&lt;/Author&gt;&lt;Year&gt;2013&lt;/Year&gt;&lt;RecNum&gt;524&lt;/RecNum&gt;&lt;DisplayText&gt;[28]&lt;/DisplayText&gt;&lt;record&gt;&lt;rec-number&gt;524&lt;/rec-number&gt;&lt;foreign-keys&gt;&lt;key app="EN" db-id="0200vaff2t9asae2tw65rsaz9daxwsafzvz0" timestamp="1442333437"&gt;524&lt;/key&gt;&lt;/foreign-keys&gt;&lt;ref-type name="Journal Article"&gt;17&lt;/ref-type&gt;&lt;contributors&gt;&lt;authors&gt;&lt;author&gt;Susan-Resiga, R&lt;/author&gt;&lt;author&gt;Câmpian, V&lt;/author&gt;&lt;author&gt;Dumbravă, C&lt;/author&gt;&lt;author&gt;Muntean, A Cuzmoş S&lt;/author&gt;&lt;/authors&gt;&lt;/contributors&gt;&lt;titles&gt;&lt;title&gt;In situ unsteady pressure measurements on the draft tube cone of the Francis turbine with air injection over an extended operating range&lt;/title&gt;&lt;secondary-title&gt;Calcutta Institute of Engineering and Management, Calcutta&lt;/secondary-title&gt;&lt;/titles&gt;&lt;periodical&gt;&lt;full-title&gt;Calcutta Institute of Engineering and Management, Calcutta&lt;/full-title&gt;&lt;/periodical&gt;&lt;volume&gt;25&lt;/volume&gt;&lt;dates&gt;&lt;year&gt;2013&lt;/year&gt;&lt;/dates&gt;&lt;urls&gt;&lt;/urls&gt;&lt;/record&gt;&lt;/Cite&gt;&lt;/EndNote&gt;</w:instrText>
      </w:r>
      <w:r w:rsidR="000A5E8E">
        <w:fldChar w:fldCharType="separate"/>
      </w:r>
      <w:r w:rsidR="000A5E8E">
        <w:rPr>
          <w:noProof/>
        </w:rPr>
        <w:t>[28]</w:t>
      </w:r>
      <w:r w:rsidR="000A5E8E">
        <w:fldChar w:fldCharType="end"/>
      </w:r>
      <w:r w:rsidR="00770DA5" w:rsidRPr="002A6C1E">
        <w:t>.</w:t>
      </w:r>
      <w:r w:rsidR="003E1A9F" w:rsidRPr="002A6C1E">
        <w:t xml:space="preserve"> </w:t>
      </w:r>
      <w:r w:rsidR="00947163" w:rsidRPr="002A6C1E">
        <w:t>At high</w:t>
      </w:r>
      <w:r w:rsidR="00501F43" w:rsidRPr="002A6C1E">
        <w:t>er</w:t>
      </w:r>
      <w:r w:rsidR="00947163" w:rsidRPr="002A6C1E">
        <w:t xml:space="preserve"> flow rate</w:t>
      </w:r>
      <w:r w:rsidR="00501F43" w:rsidRPr="002A6C1E">
        <w:t>s</w:t>
      </w:r>
      <w:r w:rsidR="00947163" w:rsidRPr="002A6C1E">
        <w:t xml:space="preserve">, </w:t>
      </w:r>
      <w:r w:rsidR="003E1A9F" w:rsidRPr="002A6C1E">
        <w:t>t</w:t>
      </w:r>
      <w:r w:rsidR="000316AB" w:rsidRPr="002A6C1E">
        <w:t>he</w:t>
      </w:r>
      <w:r w:rsidR="006622E3" w:rsidRPr="002A6C1E">
        <w:t xml:space="preserve"> vortex rope becomes elliptical</w:t>
      </w:r>
      <w:r w:rsidR="00501F43" w:rsidRPr="002A6C1E">
        <w:t>,</w:t>
      </w:r>
      <w:r w:rsidR="006622E3" w:rsidRPr="002A6C1E">
        <w:t xml:space="preserve"> </w:t>
      </w:r>
      <w:r w:rsidR="003E1A9F" w:rsidRPr="002A6C1E">
        <w:t xml:space="preserve">and the frequency can be up to </w:t>
      </w:r>
      <w:r w:rsidR="000C0F4E" w:rsidRPr="002A6C1E">
        <w:t>5</w:t>
      </w:r>
      <w:r w:rsidR="000316AB" w:rsidRPr="002A6C1E">
        <w:t xml:space="preserve"> times the runner </w:t>
      </w:r>
      <w:r w:rsidR="003E1A9F" w:rsidRPr="002A6C1E">
        <w:t>speed</w:t>
      </w:r>
      <w:r w:rsidR="00D033C7" w:rsidRPr="002A6C1E">
        <w:t xml:space="preserve"> </w:t>
      </w:r>
      <w:r w:rsidR="000A5E8E">
        <w:fldChar w:fldCharType="begin"/>
      </w:r>
      <w:r w:rsidR="000A5E8E">
        <w:instrText xml:space="preserve"> ADDIN EN.CITE &lt;EndNote&gt;&lt;Cite&gt;&lt;Author&gt;Nicolet&lt;/Author&gt;&lt;Year&gt;2010&lt;/Year&gt;&lt;RecNum&gt;298&lt;/RecNum&gt;&lt;DisplayText&gt;[29, 30]&lt;/DisplayText&gt;&lt;record&gt;&lt;rec-number&gt;298&lt;/rec-number&gt;&lt;foreign-keys&gt;&lt;key app="EN" db-id="0200vaff2t9asae2tw65rsaz9daxwsafzvz0" timestamp="1431880341"&gt;298&lt;/key&gt;&lt;key app="ENWeb" db-id=""&gt;0&lt;/key&gt;&lt;/foreign-keys&gt;&lt;ref-type name="Conference Paper"&gt;47&lt;/ref-type&gt;&lt;contributors&gt;&lt;authors&gt;&lt;author&gt;Nicolet, C&lt;/author&gt;&lt;author&gt;Zobeiri, A&lt;/author&gt;&lt;author&gt;Maruzewski, P&lt;/author&gt;&lt;author&gt;Avellan, F&lt;/author&gt;&lt;/authors&gt;&lt;/contributors&gt;&lt;titles&gt;&lt;title&gt;On the upper part load vortex rope in Francis turbine: Experimental investigation&lt;/title&gt;&lt;secondary-title&gt;IOP Conference Series: Earth and Environmental Science, 25th IAHR Symposium on Hydraulic Machinery and Systems&lt;/secondary-title&gt;&lt;/titles&gt;&lt;pages&gt;012053&lt;/pages&gt;&lt;volume&gt;12&lt;/volume&gt;&lt;number&gt;1&lt;/number&gt;&lt;dates&gt;&lt;year&gt;2010&lt;/year&gt;&lt;/dates&gt;&lt;publisher&gt;IOP Publishing&lt;/publisher&gt;&lt;isbn&gt;1755-1315&lt;/isbn&gt;&lt;accession-num&gt;WOS:000325657000053&lt;/accession-num&gt;&lt;label&gt;dt&lt;/label&gt;&lt;urls&gt;&lt;/urls&gt;&lt;electronic-resource-num&gt;doi:10.1088/1755-1315/12/1/012053&lt;/electronic-resource-num&gt;&lt;/record&gt;&lt;/Cite&gt;&lt;Cite&gt;&lt;Author&gt;Dörfler&lt;/Author&gt;&lt;Year&gt;2013&lt;/Year&gt;&lt;RecNum&gt;9&lt;/RecNum&gt;&lt;record&gt;&lt;rec-number&gt;9&lt;/rec-number&gt;&lt;foreign-keys&gt;&lt;key app="EN" db-id="0200vaff2t9asae2tw65rsaz9daxwsafzvz0" timestamp="1431876559"&gt;9&lt;/key&gt;&lt;key app="ENWeb" db-id=""&gt;0&lt;/key&gt;&lt;/foreign-keys&gt;&lt;ref-type name="Book"&gt;6&lt;/ref-type&gt;&lt;contributors&gt;&lt;authors&gt;&lt;author&gt;Dörfler, Peter&lt;/author&gt;&lt;author&gt;Sick, Mirjam&lt;/author&gt;&lt;author&gt;Coutu, André&lt;/author&gt;&lt;/authors&gt;&lt;/contributors&gt;&lt;titles&gt;&lt;title&gt;Flow-induced pulsation and vibration in hydroelectric machinery&lt;/title&gt;&lt;/titles&gt;&lt;pages&gt;242&lt;/pages&gt;&lt;edition&gt;First&lt;/edition&gt;&lt;dates&gt;&lt;year&gt;2013&lt;/year&gt;&lt;/dates&gt;&lt;pub-location&gt;London&lt;/pub-location&gt;&lt;publisher&gt;Springer-Verlag&lt;/publisher&gt;&lt;isbn&gt;978-1-4471-4251-5&lt;/isbn&gt;&lt;label&gt;dt pressure&lt;/label&gt;&lt;urls&gt;&lt;/urls&gt;&lt;electronic-resource-num&gt;doi:10.1007/978-1-4471-4252-2&lt;/electronic-resource-num&gt;&lt;/record&gt;&lt;/Cite&gt;&lt;/EndNote&gt;</w:instrText>
      </w:r>
      <w:r w:rsidR="000A5E8E">
        <w:fldChar w:fldCharType="separate"/>
      </w:r>
      <w:r w:rsidR="000A5E8E">
        <w:rPr>
          <w:noProof/>
        </w:rPr>
        <w:t>[29, 30]</w:t>
      </w:r>
      <w:r w:rsidR="000A5E8E">
        <w:fldChar w:fldCharType="end"/>
      </w:r>
      <w:r w:rsidR="000316AB" w:rsidRPr="002A6C1E">
        <w:t>.</w:t>
      </w:r>
      <w:r w:rsidR="006622E3" w:rsidRPr="002A6C1E">
        <w:t xml:space="preserve"> Th</w:t>
      </w:r>
      <w:r w:rsidR="000C0F4E" w:rsidRPr="002A6C1E">
        <w:t xml:space="preserve">e pressure pulsations </w:t>
      </w:r>
      <w:r w:rsidR="00501F43" w:rsidRPr="002A6C1E">
        <w:t xml:space="preserve">have been </w:t>
      </w:r>
      <w:r w:rsidR="000C0F4E" w:rsidRPr="002A6C1E">
        <w:t xml:space="preserve">found </w:t>
      </w:r>
      <w:r w:rsidR="00840F3D" w:rsidRPr="002A6C1E">
        <w:t xml:space="preserve">to be </w:t>
      </w:r>
      <w:r w:rsidR="000C0F4E" w:rsidRPr="002A6C1E">
        <w:t xml:space="preserve">strongly related to the cavitation number. The pressure amplitudes may be large </w:t>
      </w:r>
      <w:r w:rsidR="0088130D" w:rsidRPr="002A6C1E">
        <w:t>i</w:t>
      </w:r>
      <w:r w:rsidR="000C0F4E" w:rsidRPr="002A6C1E">
        <w:t xml:space="preserve">n model </w:t>
      </w:r>
      <w:r w:rsidR="0088130D" w:rsidRPr="002A6C1E">
        <w:t>turbine</w:t>
      </w:r>
      <w:r w:rsidR="00501F43" w:rsidRPr="002A6C1E">
        <w:t>s</w:t>
      </w:r>
      <w:r w:rsidR="0088130D" w:rsidRPr="002A6C1E">
        <w:t xml:space="preserve"> </w:t>
      </w:r>
      <w:r w:rsidR="000C0F4E" w:rsidRPr="002A6C1E">
        <w:t xml:space="preserve">but usually </w:t>
      </w:r>
      <w:r w:rsidR="00D0689E" w:rsidRPr="002A6C1E">
        <w:t>non-</w:t>
      </w:r>
      <w:r w:rsidR="000C0F4E" w:rsidRPr="002A6C1E">
        <w:t xml:space="preserve">existent </w:t>
      </w:r>
      <w:r w:rsidR="00501F43" w:rsidRPr="002A6C1E">
        <w:t xml:space="preserve">in </w:t>
      </w:r>
      <w:r w:rsidR="000C0F4E" w:rsidRPr="002A6C1E">
        <w:t>prototype</w:t>
      </w:r>
      <w:r w:rsidR="00501F43" w:rsidRPr="002A6C1E">
        <w:t>s</w:t>
      </w:r>
      <w:r w:rsidR="000C0F4E" w:rsidRPr="002A6C1E">
        <w:t xml:space="preserve"> </w:t>
      </w:r>
      <w:r w:rsidR="000A5E8E">
        <w:fldChar w:fldCharType="begin"/>
      </w:r>
      <w:r w:rsidR="000A5E8E">
        <w:instrText xml:space="preserve"> ADDIN EN.CITE &lt;EndNote&gt;&lt;Cite&gt;&lt;Author&gt;Dörfler&lt;/Author&gt;&lt;Year&gt;2013&lt;/Year&gt;&lt;RecNum&gt;9&lt;/RecNum&gt;&lt;DisplayText&gt;[30]&lt;/DisplayText&gt;&lt;record&gt;&lt;rec-number&gt;9&lt;/rec-number&gt;&lt;foreign-keys&gt;&lt;key app="EN" db-id="0200vaff2t9asae2tw65rsaz9daxwsafzvz0" timestamp="1431876559"&gt;9&lt;/key&gt;&lt;key app="ENWeb" db-id=""&gt;0&lt;/key&gt;&lt;/foreign-keys&gt;&lt;ref-type name="Book"&gt;6&lt;/ref-type&gt;&lt;contributors&gt;&lt;authors&gt;&lt;author&gt;Dörfler, Peter&lt;/author&gt;&lt;author&gt;Sick, Mirjam&lt;/author&gt;&lt;author&gt;Coutu, André&lt;/author&gt;&lt;/authors&gt;&lt;/contributors&gt;&lt;titles&gt;&lt;title&gt;Flow-induced pulsation and vibration in hydroelectric machinery&lt;/title&gt;&lt;/titles&gt;&lt;pages&gt;242&lt;/pages&gt;&lt;edition&gt;First&lt;/edition&gt;&lt;dates&gt;&lt;year&gt;2013&lt;/year&gt;&lt;/dates&gt;&lt;pub-location&gt;London&lt;/pub-location&gt;&lt;publisher&gt;Springer-Verlag&lt;/publisher&gt;&lt;isbn&gt;978-1-4471-4251-5&lt;/isbn&gt;&lt;label&gt;dt pressure&lt;/label&gt;&lt;urls&gt;&lt;/urls&gt;&lt;electronic-resource-num&gt;doi:10.1007/978-1-4471-4252-2&lt;/electronic-resource-num&gt;&lt;/record&gt;&lt;/Cite&gt;&lt;/EndNote&gt;</w:instrText>
      </w:r>
      <w:r w:rsidR="000A5E8E">
        <w:fldChar w:fldCharType="separate"/>
      </w:r>
      <w:r w:rsidR="000A5E8E">
        <w:rPr>
          <w:noProof/>
        </w:rPr>
        <w:t>[30]</w:t>
      </w:r>
      <w:r w:rsidR="000A5E8E">
        <w:fldChar w:fldCharType="end"/>
      </w:r>
      <w:r w:rsidR="000C0F4E" w:rsidRPr="002A6C1E">
        <w:t xml:space="preserve">. The reason </w:t>
      </w:r>
      <w:r w:rsidR="00C626C3" w:rsidRPr="002A6C1E">
        <w:t xml:space="preserve">is </w:t>
      </w:r>
      <w:r w:rsidR="000C0F4E" w:rsidRPr="002A6C1E">
        <w:t xml:space="preserve">the lack of Froude </w:t>
      </w:r>
      <w:r w:rsidR="0088130D" w:rsidRPr="002A6C1E">
        <w:t xml:space="preserve">number </w:t>
      </w:r>
      <w:r w:rsidR="000C0F4E" w:rsidRPr="002A6C1E">
        <w:t>similarity between model and prototype.</w:t>
      </w:r>
    </w:p>
    <w:p w14:paraId="5CD6ED45" w14:textId="5705C73F" w:rsidR="00312408" w:rsidRPr="002A6C1E" w:rsidRDefault="00312408" w:rsidP="00AD1C6B">
      <w:pPr>
        <w:pStyle w:val="menuscript"/>
      </w:pPr>
      <w:r w:rsidRPr="002A6C1E">
        <w:t>Von Karman vortices develop</w:t>
      </w:r>
      <w:r w:rsidR="00122D8F" w:rsidRPr="002A6C1E">
        <w:t xml:space="preserve"> behind </w:t>
      </w:r>
      <w:r w:rsidR="00501F43" w:rsidRPr="002A6C1E">
        <w:t xml:space="preserve">the </w:t>
      </w:r>
      <w:r w:rsidR="0088130D" w:rsidRPr="002A6C1E">
        <w:t xml:space="preserve">trailing edge of a </w:t>
      </w:r>
      <w:r w:rsidR="00122D8F" w:rsidRPr="002A6C1E">
        <w:t>structure</w:t>
      </w:r>
      <w:r w:rsidR="00501F43" w:rsidRPr="002A6C1E">
        <w:t>;</w:t>
      </w:r>
      <w:r w:rsidR="009B7CBE" w:rsidRPr="002A6C1E">
        <w:t xml:space="preserve"> their</w:t>
      </w:r>
      <w:r w:rsidR="00C626C3" w:rsidRPr="002A6C1E">
        <w:t xml:space="preserve"> shedding frequency is related to the flow velocity and characteristic length. They</w:t>
      </w:r>
      <w:r w:rsidR="00122D8F" w:rsidRPr="002A6C1E">
        <w:t xml:space="preserve"> may be present</w:t>
      </w:r>
      <w:r w:rsidRPr="002A6C1E">
        <w:t xml:space="preserve"> at the trailing edge of stay vanes, guide </w:t>
      </w:r>
      <w:r w:rsidRPr="004B5F97">
        <w:rPr>
          <w:noProof/>
        </w:rPr>
        <w:t>vanes</w:t>
      </w:r>
      <w:r w:rsidRPr="002A6C1E">
        <w:t xml:space="preserve"> and runner blades</w:t>
      </w:r>
      <w:r w:rsidR="006256DF" w:rsidRPr="002A6C1E">
        <w:t xml:space="preserve"> and </w:t>
      </w:r>
      <w:r w:rsidR="006256DF" w:rsidRPr="004B5F97">
        <w:rPr>
          <w:noProof/>
        </w:rPr>
        <w:t>are categorized</w:t>
      </w:r>
      <w:r w:rsidR="006256DF" w:rsidRPr="002A6C1E">
        <w:t xml:space="preserve"> as </w:t>
      </w:r>
      <w:r w:rsidR="00B51F2D" w:rsidRPr="002A6C1E">
        <w:t xml:space="preserve">a </w:t>
      </w:r>
      <w:r w:rsidR="006256DF" w:rsidRPr="002A6C1E">
        <w:t>high</w:t>
      </w:r>
      <w:r w:rsidR="00621D19" w:rsidRPr="002A6C1E">
        <w:t>-</w:t>
      </w:r>
      <w:r w:rsidR="006256DF" w:rsidRPr="002A6C1E">
        <w:t xml:space="preserve">frequency phenomenon. </w:t>
      </w:r>
      <w:r w:rsidR="00701E0B" w:rsidRPr="002A6C1E">
        <w:t>It is well known and documented that s</w:t>
      </w:r>
      <w:r w:rsidRPr="002A6C1E">
        <w:t xml:space="preserve">ome turbines </w:t>
      </w:r>
      <w:r w:rsidR="003701AB" w:rsidRPr="002A6C1E">
        <w:t xml:space="preserve">have </w:t>
      </w:r>
      <w:r w:rsidRPr="002A6C1E">
        <w:t xml:space="preserve">experienced </w:t>
      </w:r>
      <w:r w:rsidR="00DD4512" w:rsidRPr="002A6C1E">
        <w:t xml:space="preserve">premature </w:t>
      </w:r>
      <w:r w:rsidR="003701AB" w:rsidRPr="002A6C1E">
        <w:t xml:space="preserve">fatigue </w:t>
      </w:r>
      <w:r w:rsidR="00DD4512" w:rsidRPr="002A6C1E">
        <w:t>and cracks</w:t>
      </w:r>
      <w:r w:rsidRPr="002A6C1E">
        <w:t xml:space="preserve"> because </w:t>
      </w:r>
      <w:r w:rsidR="00C626C3" w:rsidRPr="002A6C1E">
        <w:t>of a</w:t>
      </w:r>
      <w:r w:rsidR="00DD4512" w:rsidRPr="002A6C1E">
        <w:t xml:space="preserve"> lock-in</w:t>
      </w:r>
      <w:r w:rsidR="00C626C3" w:rsidRPr="002A6C1E">
        <w:t xml:space="preserve"> </w:t>
      </w:r>
      <w:r w:rsidR="00C626C3" w:rsidRPr="002A6C1E">
        <w:lastRenderedPageBreak/>
        <w:t xml:space="preserve">between </w:t>
      </w:r>
      <w:r w:rsidR="00DD4512" w:rsidRPr="002A6C1E">
        <w:t xml:space="preserve">the </w:t>
      </w:r>
      <w:r w:rsidR="00711FAF" w:rsidRPr="002A6C1E">
        <w:t xml:space="preserve">frequencies of </w:t>
      </w:r>
      <w:r w:rsidR="00DD4512" w:rsidRPr="002A6C1E">
        <w:t xml:space="preserve">Von Karman </w:t>
      </w:r>
      <w:r w:rsidR="00711FAF" w:rsidRPr="002A6C1E">
        <w:t>vortex shedding</w:t>
      </w:r>
      <w:r w:rsidR="00DD4512" w:rsidRPr="002A6C1E">
        <w:t xml:space="preserve"> </w:t>
      </w:r>
      <w:r w:rsidR="00C626C3" w:rsidRPr="002A6C1E">
        <w:t>and</w:t>
      </w:r>
      <w:r w:rsidR="00DD4512" w:rsidRPr="002A6C1E">
        <w:t xml:space="preserve"> </w:t>
      </w:r>
      <w:r w:rsidR="00413779" w:rsidRPr="002A6C1E">
        <w:t xml:space="preserve">the </w:t>
      </w:r>
      <w:r w:rsidR="00DD4512" w:rsidRPr="002A6C1E">
        <w:t>blade</w:t>
      </w:r>
      <w:r w:rsidR="002F1B1F" w:rsidRPr="002A6C1E">
        <w:t xml:space="preserve"> </w:t>
      </w:r>
      <w:r w:rsidR="00441713" w:rsidRPr="002A6C1E">
        <w:t xml:space="preserve">natural </w:t>
      </w:r>
      <w:r w:rsidR="00C626C3" w:rsidRPr="002A6C1E">
        <w:t xml:space="preserve">frequency </w:t>
      </w:r>
      <w:r w:rsidR="000A5E8E">
        <w:fldChar w:fldCharType="begin"/>
      </w:r>
      <w:r w:rsidR="000A5E8E">
        <w:instrText xml:space="preserve"> ADDIN EN.CITE &lt;EndNote&gt;&lt;Cite&gt;&lt;Author&gt;Ausoni&lt;/Author&gt;&lt;Year&gt;2007&lt;/Year&gt;&lt;RecNum&gt;487&lt;/RecNum&gt;&lt;DisplayText&gt;[31]&lt;/DisplayText&gt;&lt;record&gt;&lt;rec-number&gt;487&lt;/rec-number&gt;&lt;foreign-keys&gt;&lt;key app="EN" db-id="0200vaff2t9asae2tw65rsaz9daxwsafzvz0" timestamp="1435668000"&gt;487&lt;/key&gt;&lt;/foreign-keys&gt;&lt;ref-type name="Journal Article"&gt;17&lt;/ref-type&gt;&lt;contributors&gt;&lt;authors&gt;&lt;author&gt;Ausoni, Philippe&lt;/author&gt;&lt;author&gt;Farhat, Mohamed&lt;/author&gt;&lt;author&gt;Escaler, Xavier&lt;/author&gt;&lt;author&gt;Egusquiza, Eduard&lt;/author&gt;&lt;author&gt;Avellan, François&lt;/author&gt;&lt;/authors&gt;&lt;/contributors&gt;&lt;titles&gt;&lt;title&gt;Cavitation influence on von kármán vortex shedding and induced hydrofoil vibrations&lt;/title&gt;&lt;secondary-title&gt;ASME J. Fluids Eng.&lt;/secondary-title&gt;&lt;/titles&gt;&lt;periodical&gt;&lt;full-title&gt;ASME J. Fluids Eng.&lt;/full-title&gt;&lt;abbr-1&gt;J Fluid Eng-T Asme&lt;/abbr-1&gt;&lt;/periodical&gt;&lt;pages&gt;966-973&lt;/pages&gt;&lt;volume&gt;129&lt;/volume&gt;&lt;number&gt;8&lt;/number&gt;&lt;dates&gt;&lt;year&gt;2007&lt;/year&gt;&lt;/dates&gt;&lt;publisher&gt;ASME&lt;/publisher&gt;&lt;isbn&gt;0098-2202&lt;/isbn&gt;&lt;urls&gt;&lt;related-urls&gt;&lt;url&gt;http://dx.doi.org/10.1115/1.2746907&lt;/url&gt;&lt;url&gt;http://fluidsengineering.asmedigitalcollection.asme.org/data/Journals/JFEGA4/27263/966_1.pdf&lt;/url&gt;&lt;/related-urls&gt;&lt;/urls&gt;&lt;electronic-resource-num&gt;doi:10.1115/1.2746907&lt;/electronic-resource-num&gt;&lt;/record&gt;&lt;/Cite&gt;&lt;/EndNote&gt;</w:instrText>
      </w:r>
      <w:r w:rsidR="000A5E8E">
        <w:fldChar w:fldCharType="separate"/>
      </w:r>
      <w:r w:rsidR="000A5E8E">
        <w:rPr>
          <w:noProof/>
        </w:rPr>
        <w:t>[31]</w:t>
      </w:r>
      <w:r w:rsidR="000A5E8E">
        <w:fldChar w:fldCharType="end"/>
      </w:r>
      <w:r w:rsidR="00DD4512" w:rsidRPr="002A6C1E">
        <w:t xml:space="preserve">. An oblique trailing edge </w:t>
      </w:r>
      <w:r w:rsidR="008D38D7" w:rsidRPr="002A6C1E">
        <w:t xml:space="preserve">type profile helps </w:t>
      </w:r>
      <w:r w:rsidR="00DD4512" w:rsidRPr="002A6C1E">
        <w:t>to reduce the vibration</w:t>
      </w:r>
      <w:r w:rsidR="003701AB" w:rsidRPr="002A6C1E">
        <w:t xml:space="preserve"> associated with the Von Karman vortices </w:t>
      </w:r>
      <w:r w:rsidR="000A5E8E">
        <w:fldChar w:fldCharType="begin"/>
      </w:r>
      <w:r w:rsidR="000A5E8E">
        <w:instrText xml:space="preserve"> ADDIN EN.CITE &lt;EndNote&gt;&lt;Cite&gt;&lt;Author&gt;Zobeiri&lt;/Author&gt;&lt;Year&gt;2012&lt;/Year&gt;&lt;RecNum&gt;328&lt;/RecNum&gt;&lt;DisplayText&gt;[32]&lt;/DisplayText&gt;&lt;record&gt;&lt;rec-number&gt;328&lt;/rec-number&gt;&lt;foreign-keys&gt;&lt;key app="EN" db-id="0200vaff2t9asae2tw65rsaz9daxwsafzvz0" timestamp="1431880803"&gt;328&lt;/key&gt;&lt;key app="ENWeb" db-id=""&gt;0&lt;/key&gt;&lt;/foreign-keys&gt;&lt;ref-type name="Journal Article"&gt;17&lt;/ref-type&gt;&lt;contributors&gt;&lt;authors&gt;&lt;author&gt;Zobeiri, A.&lt;/author&gt;&lt;author&gt;Ausoni, P.&lt;/author&gt;&lt;author&gt;Avellan, F.&lt;/author&gt;&lt;author&gt;Farhat, M.&lt;/author&gt;&lt;/authors&gt;&lt;/contributors&gt;&lt;titles&gt;&lt;title&gt;How oblique trailing edge of a hydrofoil reduces the vortex-induced vibration&lt;/title&gt;&lt;secondary-title&gt;Journal of Fluids and Structures&lt;/secondary-title&gt;&lt;/titles&gt;&lt;periodical&gt;&lt;full-title&gt;Journal of Fluids and Structures&lt;/full-title&gt;&lt;abbr-1&gt;J Fluid Struct&lt;/abbr-1&gt;&lt;/periodical&gt;&lt;pages&gt;78-89&lt;/pages&gt;&lt;volume&gt;32&lt;/volume&gt;&lt;dates&gt;&lt;year&gt;2012&lt;/year&gt;&lt;/dates&gt;&lt;isbn&gt;08899746&lt;/isbn&gt;&lt;accession-num&gt;WOS:000306883900008&lt;/accession-num&gt;&lt;label&gt;fsi&lt;/label&gt;&lt;urls&gt;&lt;/urls&gt;&lt;electronic-resource-num&gt;doi:10.1016/j.jfluidstructs.2011.12.003&lt;/electronic-resource-num&gt;&lt;/record&gt;&lt;/Cite&gt;&lt;/EndNote&gt;</w:instrText>
      </w:r>
      <w:r w:rsidR="000A5E8E">
        <w:fldChar w:fldCharType="separate"/>
      </w:r>
      <w:r w:rsidR="000A5E8E">
        <w:rPr>
          <w:noProof/>
        </w:rPr>
        <w:t>[32]</w:t>
      </w:r>
      <w:r w:rsidR="000A5E8E">
        <w:fldChar w:fldCharType="end"/>
      </w:r>
      <w:r w:rsidR="00DD4512" w:rsidRPr="002A6C1E">
        <w:t>. The ob</w:t>
      </w:r>
      <w:r w:rsidR="00AD1C6B" w:rsidRPr="002A6C1E">
        <w:t xml:space="preserve">lique trailing edge allows </w:t>
      </w:r>
      <w:r w:rsidR="00C626C3" w:rsidRPr="002A6C1E">
        <w:t xml:space="preserve">simultaneous </w:t>
      </w:r>
      <w:r w:rsidR="00AD1C6B" w:rsidRPr="002A6C1E">
        <w:t xml:space="preserve">detachment </w:t>
      </w:r>
      <w:r w:rsidR="003701AB" w:rsidRPr="002A6C1E">
        <w:t>of the alternate vortices</w:t>
      </w:r>
      <w:r w:rsidR="002E3F92" w:rsidRPr="002A6C1E">
        <w:t>,</w:t>
      </w:r>
      <w:r w:rsidR="003701AB" w:rsidRPr="002A6C1E">
        <w:t xml:space="preserve"> </w:t>
      </w:r>
      <w:r w:rsidR="00AD1C6B" w:rsidRPr="002A6C1E">
        <w:t>leading to their collision</w:t>
      </w:r>
      <w:r w:rsidR="00701E0B" w:rsidRPr="002A6C1E">
        <w:t>,</w:t>
      </w:r>
      <w:r w:rsidR="00AD1C6B" w:rsidRPr="002A6C1E">
        <w:t xml:space="preserve"> </w:t>
      </w:r>
      <w:r w:rsidR="00701E0B" w:rsidRPr="002A6C1E">
        <w:t xml:space="preserve">which </w:t>
      </w:r>
      <w:r w:rsidR="002F1B1F" w:rsidRPr="002A6C1E">
        <w:t>weakens</w:t>
      </w:r>
      <w:r w:rsidR="00AD1C6B" w:rsidRPr="002A6C1E">
        <w:t xml:space="preserve"> the core of </w:t>
      </w:r>
      <w:r w:rsidR="002F1B1F" w:rsidRPr="002A6C1E">
        <w:t xml:space="preserve">the </w:t>
      </w:r>
      <w:r w:rsidR="00AD1C6B" w:rsidRPr="002A6C1E">
        <w:t>vortices</w:t>
      </w:r>
      <w:r w:rsidR="00701E0B" w:rsidRPr="002A6C1E">
        <w:t xml:space="preserve"> and</w:t>
      </w:r>
      <w:r w:rsidR="00B55470" w:rsidRPr="002A6C1E">
        <w:t xml:space="preserve"> </w:t>
      </w:r>
      <w:r w:rsidR="00701E0B" w:rsidRPr="002A6C1E">
        <w:t xml:space="preserve">decreases </w:t>
      </w:r>
      <w:r w:rsidR="00B55470" w:rsidRPr="002A6C1E">
        <w:t>the vibration amplitude</w:t>
      </w:r>
      <w:r w:rsidR="00AD1C6B" w:rsidRPr="002A6C1E">
        <w:t xml:space="preserve">. </w:t>
      </w:r>
    </w:p>
    <w:p w14:paraId="1DCB4C55" w14:textId="3F19AC7F" w:rsidR="001A2315" w:rsidRPr="002A6C1E" w:rsidRDefault="005F2147" w:rsidP="00294B70">
      <w:pPr>
        <w:pStyle w:val="menuscript"/>
      </w:pPr>
      <w:r w:rsidRPr="002A6C1E">
        <w:t xml:space="preserve">The frequencies of </w:t>
      </w:r>
      <w:r w:rsidR="00701E0B" w:rsidRPr="002A6C1E">
        <w:t>rotor-stator</w:t>
      </w:r>
      <w:r w:rsidRPr="002A6C1E">
        <w:t xml:space="preserve"> interaction and flow turbulence are </w:t>
      </w:r>
      <w:r w:rsidR="0095679C" w:rsidRPr="002A6C1E">
        <w:t xml:space="preserve">generally near the </w:t>
      </w:r>
      <w:r w:rsidRPr="004B5F97">
        <w:rPr>
          <w:noProof/>
        </w:rPr>
        <w:t>runner</w:t>
      </w:r>
      <w:r w:rsidR="00024218" w:rsidRPr="004B5F97">
        <w:rPr>
          <w:noProof/>
        </w:rPr>
        <w:t xml:space="preserve"> natural</w:t>
      </w:r>
      <w:r w:rsidR="00024218" w:rsidRPr="002A6C1E">
        <w:t xml:space="preserve"> frequencies</w:t>
      </w:r>
      <w:r w:rsidR="00ED2587" w:rsidRPr="002A6C1E">
        <w:t xml:space="preserve">. </w:t>
      </w:r>
      <w:r w:rsidR="00701E0B" w:rsidRPr="002A6C1E">
        <w:t xml:space="preserve">For </w:t>
      </w:r>
      <w:r w:rsidR="0095679C" w:rsidRPr="002A6C1E">
        <w:t xml:space="preserve">mid-head to </w:t>
      </w:r>
      <w:r w:rsidR="004E1583" w:rsidRPr="002A6C1E">
        <w:t>high-head</w:t>
      </w:r>
      <w:r w:rsidR="00ED2587" w:rsidRPr="002A6C1E">
        <w:t xml:space="preserve"> </w:t>
      </w:r>
      <w:r w:rsidR="0095679C" w:rsidRPr="002A6C1E">
        <w:t xml:space="preserve">Francis </w:t>
      </w:r>
      <w:r w:rsidR="00ED2587" w:rsidRPr="002A6C1E">
        <w:t>turbines, frequencies related to the rotor</w:t>
      </w:r>
      <w:r w:rsidR="00701E0B" w:rsidRPr="002A6C1E">
        <w:t>-</w:t>
      </w:r>
      <w:r w:rsidR="00ED2587" w:rsidRPr="002A6C1E">
        <w:t xml:space="preserve">stator interaction </w:t>
      </w:r>
      <w:r w:rsidR="00737ABC" w:rsidRPr="002A6C1E">
        <w:t xml:space="preserve">and their amplitudes </w:t>
      </w:r>
      <w:r w:rsidR="00ED2587" w:rsidRPr="002A6C1E">
        <w:t>are</w:t>
      </w:r>
      <w:r w:rsidR="00737ABC" w:rsidRPr="002A6C1E">
        <w:t xml:space="preserve"> important </w:t>
      </w:r>
      <w:r w:rsidR="000A5E8E">
        <w:fldChar w:fldCharType="begin"/>
      </w:r>
      <w:r w:rsidR="000A5E8E">
        <w:instrText xml:space="preserve"> ADDIN EN.CITE &lt;EndNote&gt;&lt;Cite&gt;&lt;Author&gt;Dörfler&lt;/Author&gt;&lt;Year&gt;2013&lt;/Year&gt;&lt;RecNum&gt;9&lt;/RecNum&gt;&lt;DisplayText&gt;[30]&lt;/DisplayText&gt;&lt;record&gt;&lt;rec-number&gt;9&lt;/rec-number&gt;&lt;foreign-keys&gt;&lt;key app="EN" db-id="0200vaff2t9asae2tw65rsaz9daxwsafzvz0" timestamp="1431876559"&gt;9&lt;/key&gt;&lt;key app="ENWeb" db-id=""&gt;0&lt;/key&gt;&lt;/foreign-keys&gt;&lt;ref-type name="Book"&gt;6&lt;/ref-type&gt;&lt;contributors&gt;&lt;authors&gt;&lt;author&gt;Dörfler, Peter&lt;/author&gt;&lt;author&gt;Sick, Mirjam&lt;/author&gt;&lt;author&gt;Coutu, André&lt;/author&gt;&lt;/authors&gt;&lt;/contributors&gt;&lt;titles&gt;&lt;title&gt;Flow-induced pulsation and vibration in hydroelectric machinery&lt;/title&gt;&lt;/titles&gt;&lt;pages&gt;242&lt;/pages&gt;&lt;edition&gt;First&lt;/edition&gt;&lt;dates&gt;&lt;year&gt;2013&lt;/year&gt;&lt;/dates&gt;&lt;pub-location&gt;London&lt;/pub-location&gt;&lt;publisher&gt;Springer-Verlag&lt;/publisher&gt;&lt;isbn&gt;978-1-4471-4251-5&lt;/isbn&gt;&lt;label&gt;dt pressure&lt;/label&gt;&lt;urls&gt;&lt;/urls&gt;&lt;electronic-resource-num&gt;doi:10.1007/978-1-4471-4252-2&lt;/electronic-resource-num&gt;&lt;/record&gt;&lt;/Cite&gt;&lt;/EndNote&gt;</w:instrText>
      </w:r>
      <w:r w:rsidR="000A5E8E">
        <w:fldChar w:fldCharType="separate"/>
      </w:r>
      <w:r w:rsidR="000A5E8E">
        <w:rPr>
          <w:noProof/>
        </w:rPr>
        <w:t>[30]</w:t>
      </w:r>
      <w:r w:rsidR="000A5E8E">
        <w:fldChar w:fldCharType="end"/>
      </w:r>
      <w:r w:rsidR="00444116" w:rsidRPr="002A6C1E">
        <w:t xml:space="preserve">. </w:t>
      </w:r>
      <w:r w:rsidR="000C1342" w:rsidRPr="002A6C1E">
        <w:t>High</w:t>
      </w:r>
      <w:r w:rsidR="001C2743" w:rsidRPr="002A6C1E">
        <w:t>-</w:t>
      </w:r>
      <w:r w:rsidR="000C1342" w:rsidRPr="002A6C1E">
        <w:t>amplitude pressure pulsation</w:t>
      </w:r>
      <w:r w:rsidR="008478A4" w:rsidRPr="002A6C1E">
        <w:t>s</w:t>
      </w:r>
      <w:r w:rsidR="000C1342" w:rsidRPr="002A6C1E">
        <w:t xml:space="preserve"> </w:t>
      </w:r>
      <w:r w:rsidR="008478A4" w:rsidRPr="002A6C1E">
        <w:t>at</w:t>
      </w:r>
      <w:r w:rsidR="000C1342" w:rsidRPr="002A6C1E">
        <w:t xml:space="preserve"> the </w:t>
      </w:r>
      <w:r w:rsidR="00701E0B" w:rsidRPr="002A6C1E">
        <w:t>rotor-stator</w:t>
      </w:r>
      <w:r w:rsidR="000C1342" w:rsidRPr="002A6C1E">
        <w:t xml:space="preserve"> interaction </w:t>
      </w:r>
      <w:r w:rsidR="008478A4" w:rsidRPr="002A6C1E">
        <w:t xml:space="preserve">frequency induce </w:t>
      </w:r>
      <w:r w:rsidR="000C1342" w:rsidRPr="002A6C1E">
        <w:t xml:space="preserve">high cycle fatigue to the blades </w:t>
      </w:r>
      <w:r w:rsidR="00737ABC" w:rsidRPr="002A6C1E">
        <w:t>and sometime</w:t>
      </w:r>
      <w:r w:rsidR="001C2743" w:rsidRPr="002A6C1E">
        <w:t>s</w:t>
      </w:r>
      <w:r w:rsidR="00737ABC" w:rsidRPr="002A6C1E">
        <w:t xml:space="preserve"> catastrophic damage </w:t>
      </w:r>
      <w:r w:rsidR="000A5E8E">
        <w:fldChar w:fldCharType="begin"/>
      </w:r>
      <w:r w:rsidR="000A5E8E">
        <w:instrText xml:space="preserve"> ADDIN EN.CITE &lt;EndNote&gt;&lt;Cite&gt;&lt;Author&gt;Huth&lt;/Author&gt;&lt;Year&gt;2005&lt;/Year&gt;&lt;RecNum&gt;187&lt;/RecNum&gt;&lt;DisplayText&gt;[10]&lt;/DisplayText&gt;&lt;record&gt;&lt;rec-number&gt;187&lt;/rec-number&gt;&lt;foreign-keys&gt;&lt;key app="EN" db-id="0200vaff2t9asae2tw65rsaz9daxwsafzvz0" timestamp="1431878114"&gt;187&lt;/key&gt;&lt;key app="ENWeb" db-id=""&gt;0&lt;/key&gt;&lt;/foreign-keys&gt;&lt;ref-type name="Thesis"&gt;32&lt;/ref-type&gt;&lt;contributors&gt;&lt;authors&gt;&lt;author&gt;Hans-Jörg Huth&lt;/author&gt;&lt;/authors&gt;&lt;/contributors&gt;&lt;titles&gt;&lt;title&gt;Fatigue design of hydraulic turbine runners&lt;/title&gt;&lt;secondary-title&gt;Department of Engineering Design and Materials&lt;/secondary-title&gt;&lt;/titles&gt;&lt;pages&gt;150&lt;/pages&gt;&lt;dates&gt;&lt;year&gt;2005&lt;/year&gt;&lt;/dates&gt;&lt;pub-location&gt;Trondheim&lt;/pub-location&gt;&lt;publisher&gt;Norwegian University of Science and Technology (NTNU)&lt;/publisher&gt;&lt;isbn&gt;82-471-6899-5&lt;/isbn&gt;&lt;label&gt;fsi transient&lt;/label&gt;&lt;work-type&gt;Ph. D.&lt;/work-type&gt;&lt;urls&gt;&lt;/urls&gt;&lt;/record&gt;&lt;/Cite&gt;&lt;/EndNote&gt;</w:instrText>
      </w:r>
      <w:r w:rsidR="000A5E8E">
        <w:fldChar w:fldCharType="separate"/>
      </w:r>
      <w:r w:rsidR="000A5E8E">
        <w:rPr>
          <w:noProof/>
        </w:rPr>
        <w:t>[10]</w:t>
      </w:r>
      <w:r w:rsidR="000A5E8E">
        <w:fldChar w:fldCharType="end"/>
      </w:r>
      <w:r w:rsidR="000C1342" w:rsidRPr="002A6C1E">
        <w:t xml:space="preserve">. </w:t>
      </w:r>
      <w:r w:rsidR="00A86AF4" w:rsidRPr="002A6C1E">
        <w:fldChar w:fldCharType="begin"/>
      </w:r>
      <w:r w:rsidR="00A86AF4" w:rsidRPr="002A6C1E">
        <w:instrText xml:space="preserve"> REF _Ref426479879 \h </w:instrText>
      </w:r>
      <w:r w:rsidR="00FF6E0A" w:rsidRPr="002A6C1E">
        <w:instrText xml:space="preserve"> \* MERGEFORMAT </w:instrText>
      </w:r>
      <w:r w:rsidR="00A86AF4" w:rsidRPr="002A6C1E">
        <w:fldChar w:fldCharType="separate"/>
      </w:r>
      <w:r w:rsidR="00A47C1E" w:rsidRPr="002A6C1E">
        <w:t>Figure 2</w:t>
      </w:r>
      <w:r w:rsidR="00A86AF4" w:rsidRPr="002A6C1E">
        <w:fldChar w:fldCharType="end"/>
      </w:r>
      <w:r w:rsidR="00A86AF4" w:rsidRPr="002A6C1E">
        <w:t xml:space="preserve"> shows the ratio of the stress amplitude</w:t>
      </w:r>
      <w:r w:rsidR="008478A4" w:rsidRPr="002A6C1E">
        <w:t>s</w:t>
      </w:r>
      <w:r w:rsidR="00A86AF4" w:rsidRPr="002A6C1E">
        <w:t xml:space="preserve"> </w:t>
      </w:r>
      <w:r w:rsidR="00D87966" w:rsidRPr="002A6C1E">
        <w:t>from</w:t>
      </w:r>
      <w:r w:rsidR="00A86AF4" w:rsidRPr="002A6C1E">
        <w:t xml:space="preserve"> rotor</w:t>
      </w:r>
      <w:r w:rsidR="00701E0B" w:rsidRPr="002A6C1E">
        <w:t>-</w:t>
      </w:r>
      <w:r w:rsidR="00A86AF4" w:rsidRPr="002A6C1E">
        <w:t xml:space="preserve">stator interaction to the </w:t>
      </w:r>
      <w:r w:rsidR="00701E0B" w:rsidRPr="002A6C1E">
        <w:t xml:space="preserve">total </w:t>
      </w:r>
      <w:r w:rsidR="00A86AF4" w:rsidRPr="002A6C1E">
        <w:t xml:space="preserve">dynamic stress </w:t>
      </w:r>
      <w:r w:rsidR="00701E0B" w:rsidRPr="002A6C1E">
        <w:t>expressed as one-half the</w:t>
      </w:r>
      <w:r w:rsidR="00A86AF4" w:rsidRPr="002A6C1E">
        <w:t xml:space="preserve"> peak-to-peak</w:t>
      </w:r>
      <w:r w:rsidR="00701E0B" w:rsidRPr="002A6C1E">
        <w:t xml:space="preserve"> amplitude</w:t>
      </w:r>
      <w:r w:rsidR="00A86AF4" w:rsidRPr="002A6C1E">
        <w:t xml:space="preserve"> </w:t>
      </w:r>
      <w:r w:rsidR="00D87966" w:rsidRPr="002A6C1E">
        <w:t>for different runner types</w:t>
      </w:r>
      <w:r w:rsidR="00A86AF4" w:rsidRPr="002A6C1E">
        <w:t>.</w:t>
      </w:r>
      <w:r w:rsidR="00D87966" w:rsidRPr="002A6C1E">
        <w:t xml:space="preserve"> </w:t>
      </w:r>
      <w:r w:rsidR="009A427F" w:rsidRPr="002A6C1E">
        <w:t xml:space="preserve">The values </w:t>
      </w:r>
      <w:r w:rsidR="009A427F" w:rsidRPr="004B5F97">
        <w:rPr>
          <w:noProof/>
        </w:rPr>
        <w:t>are based</w:t>
      </w:r>
      <w:r w:rsidR="009A427F" w:rsidRPr="002A6C1E">
        <w:t xml:space="preserve"> on strain gauge measurements </w:t>
      </w:r>
      <w:r w:rsidR="005C45B3" w:rsidRPr="002A6C1E">
        <w:t>conducted on</w:t>
      </w:r>
      <w:r w:rsidR="009A427F" w:rsidRPr="002A6C1E">
        <w:t xml:space="preserve"> Francis </w:t>
      </w:r>
      <w:r w:rsidR="005C45B3" w:rsidRPr="002A6C1E">
        <w:t>turbines</w:t>
      </w:r>
      <w:r w:rsidR="009C3B65" w:rsidRPr="002A6C1E">
        <w:t xml:space="preserve"> at the </w:t>
      </w:r>
      <w:r w:rsidR="009A427F" w:rsidRPr="002A6C1E">
        <w:t xml:space="preserve">rated </w:t>
      </w:r>
      <w:r w:rsidR="009C3B65" w:rsidRPr="002A6C1E">
        <w:t xml:space="preserve">operating </w:t>
      </w:r>
      <w:r w:rsidR="009A427F" w:rsidRPr="002A6C1E">
        <w:t xml:space="preserve">condition </w:t>
      </w:r>
      <w:r w:rsidR="000A5E8E">
        <w:fldChar w:fldCharType="begin"/>
      </w:r>
      <w:r w:rsidR="000A5E8E">
        <w:instrText xml:space="preserve"> ADDIN EN.CITE &lt;EndNote&gt;&lt;Cite&gt;&lt;Author&gt;Seidel&lt;/Author&gt;&lt;Year&gt;2012&lt;/Year&gt;&lt;RecNum&gt;183&lt;/RecNum&gt;&lt;DisplayText&gt;[8]&lt;/DisplayText&gt;&lt;record&gt;&lt;rec-number&gt;183&lt;/rec-number&gt;&lt;foreign-keys&gt;&lt;key app="EN" db-id="0200vaff2t9asae2tw65rsaz9daxwsafzvz0" timestamp="1431878094"&gt;183&lt;/key&gt;&lt;key app="ENWeb" db-id=""&gt;0&lt;/key&gt;&lt;/foreign-keys&gt;&lt;ref-type name="Conference Paper"&gt;47&lt;/ref-type&gt;&lt;contributors&gt;&lt;authors&gt;&lt;author&gt;Seidel, U&lt;/author&gt;&lt;author&gt;Hübner, B&lt;/author&gt;&lt;author&gt;Löfflad, J&lt;/author&gt;&lt;author&gt;Faigle, P&lt;/author&gt;&lt;/authors&gt;&lt;/contributors&gt;&lt;titles&gt;&lt;title&gt;Evaluation of RSI-induced stresses in Francis runners&lt;/title&gt;&lt;secondary-title&gt;IOP Conference Series: Earth and Environmental Science, 26th IAHR Symposiumon Hydraulic Machineryand Systems&lt;/secondary-title&gt;&lt;/titles&gt;&lt;pages&gt;052010&lt;/pages&gt;&lt;volume&gt;15&lt;/volume&gt;&lt;number&gt;5&lt;/number&gt;&lt;dates&gt;&lt;year&gt;2012&lt;/year&gt;&lt;/dates&gt;&lt;publisher&gt;IOP Publishing&lt;/publisher&gt;&lt;isbn&gt;1755-1315&lt;/isbn&gt;&lt;accession-num&gt;WOS:000324782300142&lt;/accession-num&gt;&lt;label&gt;fsi&lt;/label&gt;&lt;urls&gt;&lt;/urls&gt;&lt;electronic-resource-num&gt;doi:10.1088/1755-1315/15/5/052010&lt;/electronic-resource-num&gt;&lt;/record&gt;&lt;/Cite&gt;&lt;/EndNote&gt;</w:instrText>
      </w:r>
      <w:r w:rsidR="000A5E8E">
        <w:fldChar w:fldCharType="separate"/>
      </w:r>
      <w:r w:rsidR="000A5E8E">
        <w:rPr>
          <w:noProof/>
        </w:rPr>
        <w:t>[8]</w:t>
      </w:r>
      <w:r w:rsidR="000A5E8E">
        <w:fldChar w:fldCharType="end"/>
      </w:r>
      <w:r w:rsidR="009A427F" w:rsidRPr="002A6C1E">
        <w:t xml:space="preserve">. </w:t>
      </w:r>
      <w:r w:rsidR="009C3B65" w:rsidRPr="002A6C1E">
        <w:t>A</w:t>
      </w:r>
      <w:r w:rsidR="009A427F" w:rsidRPr="002A6C1E">
        <w:t xml:space="preserve">pproximately 80% of </w:t>
      </w:r>
      <w:r w:rsidR="00024218" w:rsidRPr="002A6C1E">
        <w:t xml:space="preserve">the </w:t>
      </w:r>
      <w:r w:rsidR="009A427F" w:rsidRPr="002A6C1E">
        <w:t>total stresses are related to rotor</w:t>
      </w:r>
      <w:r w:rsidR="00701E0B" w:rsidRPr="002A6C1E">
        <w:t>-</w:t>
      </w:r>
      <w:r w:rsidR="009A427F" w:rsidRPr="002A6C1E">
        <w:t>stator interaction</w:t>
      </w:r>
      <w:r w:rsidR="009C3B65" w:rsidRPr="002A6C1E">
        <w:t xml:space="preserve"> in </w:t>
      </w:r>
      <w:r w:rsidR="004E1583" w:rsidRPr="002A6C1E">
        <w:t>high-head</w:t>
      </w:r>
      <w:r w:rsidR="009C3B65" w:rsidRPr="002A6C1E">
        <w:t xml:space="preserve"> turbines</w:t>
      </w:r>
      <w:r w:rsidR="009A427F" w:rsidRPr="002A6C1E">
        <w:t xml:space="preserve">. </w:t>
      </w:r>
      <w:r w:rsidR="008E2C39" w:rsidRPr="002A6C1E">
        <w:t>S</w:t>
      </w:r>
      <w:r w:rsidR="00A849DD" w:rsidRPr="002A6C1E">
        <w:t xml:space="preserve">ufficient </w:t>
      </w:r>
      <w:r w:rsidR="008E2C39" w:rsidRPr="002A6C1E">
        <w:t>distance between blade</w:t>
      </w:r>
      <w:r w:rsidR="00656810" w:rsidRPr="002A6C1E">
        <w:t>s</w:t>
      </w:r>
      <w:r w:rsidR="008E2C39" w:rsidRPr="002A6C1E">
        <w:t xml:space="preserve"> and guide vanes reduces the </w:t>
      </w:r>
      <w:r w:rsidR="00A849DD" w:rsidRPr="002A6C1E">
        <w:t xml:space="preserve">stress </w:t>
      </w:r>
      <w:r w:rsidR="008E2C39" w:rsidRPr="002A6C1E">
        <w:t>amplitudes</w:t>
      </w:r>
      <w:r w:rsidR="00611879" w:rsidRPr="002A6C1E">
        <w:t>,</w:t>
      </w:r>
      <w:r w:rsidR="008E2C39" w:rsidRPr="002A6C1E">
        <w:t xml:space="preserve"> as</w:t>
      </w:r>
      <w:r w:rsidR="002A6C1E">
        <w:t xml:space="preserve"> observed</w:t>
      </w:r>
      <w:r w:rsidR="008E2C39" w:rsidRPr="002A6C1E">
        <w:t xml:space="preserve"> </w:t>
      </w:r>
      <w:r w:rsidR="00A55FB2" w:rsidRPr="002A6C1E">
        <w:t xml:space="preserve">in </w:t>
      </w:r>
      <w:r w:rsidR="00024218" w:rsidRPr="002A6C1E">
        <w:t>low</w:t>
      </w:r>
      <w:r w:rsidR="00611879" w:rsidRPr="002A6C1E">
        <w:t>-</w:t>
      </w:r>
      <w:r w:rsidR="008E2C39" w:rsidRPr="002A6C1E">
        <w:t>head turbines.</w:t>
      </w:r>
      <w:r w:rsidR="00C82C64" w:rsidRPr="002A6C1E">
        <w:t xml:space="preserve"> </w:t>
      </w:r>
      <w:r w:rsidR="000A5E8E">
        <w:fldChar w:fldCharType="begin"/>
      </w:r>
      <w:r w:rsidR="000A5E8E">
        <w:instrText xml:space="preserve"> ADDIN EN.CITE &lt;EndNote&gt;&lt;Cite&gt;&lt;Author&gt;Ohashi&lt;/Author&gt;&lt;Year&gt;1994&lt;/Year&gt;&lt;RecNum&gt;517&lt;/RecNum&gt;&lt;DisplayText&gt;[33]&lt;/DisplayText&gt;&lt;record&gt;&lt;rec-number&gt;517&lt;/rec-number&gt;&lt;foreign-keys&gt;&lt;key app="EN" db-id="0200vaff2t9asae2tw65rsaz9daxwsafzvz0" timestamp="1439273432"&gt;517&lt;/key&gt;&lt;/foreign-keys&gt;&lt;ref-type name="Journal Article"&gt;17&lt;/ref-type&gt;&lt;contributors&gt;&lt;authors&gt;&lt;author&gt;Hideo Ohashi&lt;/author&gt;&lt;/authors&gt;&lt;/contributors&gt;&lt;titles&gt;&lt;title&gt;Case Study of Pump Failure Due to Rotor-Stator Interaction&lt;/title&gt;&lt;secondary-title&gt;International Journal of Rotating Machinery&lt;/secondary-title&gt;&lt;/titles&gt;&lt;periodical&gt;&lt;full-title&gt;International Journal of Rotating Machinery&lt;/full-title&gt;&lt;/periodical&gt;&lt;pages&gt;53-60&lt;/pages&gt;&lt;volume&gt;1&lt;/volume&gt;&lt;number&gt;1&lt;/number&gt;&lt;dates&gt;&lt;year&gt;1994&lt;/year&gt;&lt;/dates&gt;&lt;isbn&gt;1023-621X&lt;/isbn&gt;&lt;urls&gt;&lt;related-urls&gt;&lt;url&gt;http://downloads.hindawi.com/journals/ijrm/1994/270105.pdf&lt;/url&gt;&lt;/related-urls&gt;&lt;/urls&gt;&lt;electronic-resource-num&gt;doi:10.1155/S1023621X94000059&lt;/electronic-resource-num&gt;&lt;/record&gt;&lt;/Cite&gt;&lt;/EndNote&gt;</w:instrText>
      </w:r>
      <w:r w:rsidR="000A5E8E">
        <w:fldChar w:fldCharType="separate"/>
      </w:r>
      <w:r w:rsidR="000A5E8E">
        <w:rPr>
          <w:noProof/>
        </w:rPr>
        <w:t>[33]</w:t>
      </w:r>
      <w:r w:rsidR="000A5E8E">
        <w:fldChar w:fldCharType="end"/>
      </w:r>
      <w:r w:rsidR="00294B70" w:rsidRPr="002A6C1E">
        <w:t xml:space="preserve">. </w:t>
      </w:r>
      <w:r w:rsidR="004468D0" w:rsidRPr="002A6C1E">
        <w:t xml:space="preserve">In this paper, forced excitation </w:t>
      </w:r>
      <w:r w:rsidR="001A2315" w:rsidRPr="002A6C1E">
        <w:t xml:space="preserve">frequency </w:t>
      </w:r>
      <w:r w:rsidR="004468D0" w:rsidRPr="002A6C1E">
        <w:t xml:space="preserve">refers to the </w:t>
      </w:r>
      <w:r w:rsidR="001A2315" w:rsidRPr="002A6C1E">
        <w:t xml:space="preserve">frequency of </w:t>
      </w:r>
      <w:r w:rsidR="004468D0" w:rsidRPr="002A6C1E">
        <w:t>flow-induced pressure pulsation due to rotor</w:t>
      </w:r>
      <w:r w:rsidR="00701E0B" w:rsidRPr="002A6C1E">
        <w:t>-</w:t>
      </w:r>
      <w:r w:rsidR="004468D0" w:rsidRPr="002A6C1E">
        <w:t>stat</w:t>
      </w:r>
      <w:r w:rsidR="001A2315" w:rsidRPr="002A6C1E">
        <w:t>or interaction in the turbines.</w:t>
      </w:r>
      <w:r w:rsidR="00C82C64" w:rsidRPr="002A6C1E">
        <w:t xml:space="preserve"> </w:t>
      </w:r>
      <w:r w:rsidR="009E43CC" w:rsidRPr="002A6C1E">
        <w:t xml:space="preserve">Resonance is one of </w:t>
      </w:r>
      <w:r w:rsidR="00024218" w:rsidRPr="002A6C1E">
        <w:t xml:space="preserve">the </w:t>
      </w:r>
      <w:r w:rsidR="009E43CC" w:rsidRPr="002A6C1E">
        <w:t>main challenge</w:t>
      </w:r>
      <w:r w:rsidR="00024218" w:rsidRPr="002A6C1E">
        <w:t>s</w:t>
      </w:r>
      <w:r w:rsidR="009E43CC" w:rsidRPr="002A6C1E">
        <w:t xml:space="preserve"> in </w:t>
      </w:r>
      <w:r w:rsidR="004E1583" w:rsidRPr="002A6C1E">
        <w:t>high-head</w:t>
      </w:r>
      <w:r w:rsidR="009E43CC" w:rsidRPr="002A6C1E">
        <w:t xml:space="preserve"> turbines because </w:t>
      </w:r>
      <w:r w:rsidR="00C82C64" w:rsidRPr="002A6C1E">
        <w:t xml:space="preserve">the frequency of forced excitation </w:t>
      </w:r>
      <w:r w:rsidR="009E43CC" w:rsidRPr="002A6C1E">
        <w:t xml:space="preserve">is close to </w:t>
      </w:r>
      <w:r w:rsidR="00C82C64" w:rsidRPr="002A6C1E">
        <w:t xml:space="preserve">the </w:t>
      </w:r>
      <w:r w:rsidR="00C82C64" w:rsidRPr="004B5F97">
        <w:rPr>
          <w:noProof/>
        </w:rPr>
        <w:t>runner natural</w:t>
      </w:r>
      <w:r w:rsidR="00C82C64" w:rsidRPr="002A6C1E">
        <w:t xml:space="preserve"> frequencies.</w:t>
      </w:r>
      <w:r w:rsidR="009E43CC" w:rsidRPr="002A6C1E">
        <w:t xml:space="preserve"> </w:t>
      </w:r>
      <w:r w:rsidR="00AC113F" w:rsidRPr="002A6C1E">
        <w:t xml:space="preserve">The first natural </w:t>
      </w:r>
      <w:r w:rsidR="006919F3" w:rsidRPr="002A6C1E">
        <w:t xml:space="preserve">frequency </w:t>
      </w:r>
      <w:r w:rsidR="006919F3" w:rsidRPr="004B5F97">
        <w:rPr>
          <w:noProof/>
        </w:rPr>
        <w:t>is</w:t>
      </w:r>
      <w:r w:rsidR="00AC113F" w:rsidRPr="004B5F97">
        <w:rPr>
          <w:noProof/>
        </w:rPr>
        <w:t xml:space="preserve"> generally observed</w:t>
      </w:r>
      <w:r w:rsidR="00AC113F" w:rsidRPr="002A6C1E">
        <w:t xml:space="preserve"> </w:t>
      </w:r>
      <w:r w:rsidR="006919F3" w:rsidRPr="002A6C1E">
        <w:t xml:space="preserve">between </w:t>
      </w:r>
      <w:r w:rsidR="00AC113F" w:rsidRPr="002A6C1E">
        <w:t xml:space="preserve">70 </w:t>
      </w:r>
      <w:r w:rsidR="006919F3" w:rsidRPr="002A6C1E">
        <w:t>and</w:t>
      </w:r>
      <w:r w:rsidR="00AC113F" w:rsidRPr="002A6C1E">
        <w:t xml:space="preserve"> 300 Hz.</w:t>
      </w:r>
    </w:p>
    <w:p w14:paraId="4F0BDB50" w14:textId="77777777" w:rsidR="002C0ED6" w:rsidRPr="002A6C1E" w:rsidRDefault="002C0ED6" w:rsidP="002C0ED6">
      <w:pPr>
        <w:pStyle w:val="Figure"/>
        <w:rPr>
          <w:noProof w:val="0"/>
        </w:rPr>
      </w:pPr>
      <w:r w:rsidRPr="002A6C1E">
        <w:drawing>
          <wp:inline distT="0" distB="0" distL="0" distR="0" wp14:anchorId="4E8C95A1" wp14:editId="6C352EE2">
            <wp:extent cx="4961613" cy="2262909"/>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69734" cy="2266613"/>
                    </a:xfrm>
                    <a:prstGeom prst="rect">
                      <a:avLst/>
                    </a:prstGeom>
                  </pic:spPr>
                </pic:pic>
              </a:graphicData>
            </a:graphic>
          </wp:inline>
        </w:drawing>
      </w:r>
    </w:p>
    <w:p w14:paraId="66CDED64" w14:textId="21940DF4" w:rsidR="00C30154" w:rsidRPr="002A6C1E" w:rsidRDefault="002C0ED6" w:rsidP="002C0ED6">
      <w:pPr>
        <w:pStyle w:val="Caption"/>
      </w:pPr>
      <w:bookmarkStart w:id="4" w:name="_Ref426478361"/>
      <w:r w:rsidRPr="002A6C1E">
        <w:rPr>
          <w:b/>
        </w:rPr>
        <w:t>Figure</w:t>
      </w:r>
      <w:r w:rsidR="005F2147" w:rsidRPr="002A6C1E">
        <w:rPr>
          <w:b/>
        </w:rPr>
        <w:t> </w:t>
      </w:r>
      <w:r w:rsidR="00F12335" w:rsidRPr="002A6C1E">
        <w:rPr>
          <w:b/>
        </w:rPr>
        <w:fldChar w:fldCharType="begin"/>
      </w:r>
      <w:r w:rsidR="00F12335" w:rsidRPr="002A6C1E">
        <w:rPr>
          <w:b/>
        </w:rPr>
        <w:instrText xml:space="preserve"> SEQ Figure \* ARABIC </w:instrText>
      </w:r>
      <w:r w:rsidR="00F12335" w:rsidRPr="002A6C1E">
        <w:rPr>
          <w:b/>
        </w:rPr>
        <w:fldChar w:fldCharType="separate"/>
      </w:r>
      <w:r w:rsidR="00A47C1E" w:rsidRPr="002A6C1E">
        <w:rPr>
          <w:b/>
        </w:rPr>
        <w:t>1</w:t>
      </w:r>
      <w:r w:rsidR="00F12335" w:rsidRPr="002A6C1E">
        <w:rPr>
          <w:b/>
        </w:rPr>
        <w:fldChar w:fldCharType="end"/>
      </w:r>
      <w:bookmarkEnd w:id="4"/>
      <w:r w:rsidRPr="002A6C1E">
        <w:t xml:space="preserve"> Overview</w:t>
      </w:r>
      <w:r w:rsidR="00444116" w:rsidRPr="002A6C1E">
        <w:t xml:space="preserve"> of </w:t>
      </w:r>
      <w:r w:rsidR="004B5F97">
        <w:t xml:space="preserve">the </w:t>
      </w:r>
      <w:r w:rsidR="00444116" w:rsidRPr="002A6C1E">
        <w:t>frequenc</w:t>
      </w:r>
      <w:r w:rsidR="005F2147" w:rsidRPr="002A6C1E">
        <w:t xml:space="preserve">ies </w:t>
      </w:r>
      <w:r w:rsidR="00444116" w:rsidRPr="002A6C1E">
        <w:t xml:space="preserve">observed in a hydraulic turbine </w:t>
      </w:r>
      <w:r w:rsidR="000A5E8E">
        <w:fldChar w:fldCharType="begin"/>
      </w:r>
      <w:r w:rsidR="000A5E8E">
        <w:instrText xml:space="preserve"> ADDIN EN.CITE &lt;EndNote&gt;&lt;Cite&gt;&lt;Author&gt;Dörfler&lt;/Author&gt;&lt;Year&gt;2013&lt;/Year&gt;&lt;RecNum&gt;9&lt;/RecNum&gt;&lt;DisplayText&gt;[30]&lt;/DisplayText&gt;&lt;record&gt;&lt;rec-number&gt;9&lt;/rec-number&gt;&lt;foreign-keys&gt;&lt;key app="EN" db-id="0200vaff2t9asae2tw65rsaz9daxwsafzvz0" timestamp="1431876559"&gt;9&lt;/key&gt;&lt;key app="ENWeb" db-id=""&gt;0&lt;/key&gt;&lt;/foreign-keys&gt;&lt;ref-type name="Book"&gt;6&lt;/ref-type&gt;&lt;contributors&gt;&lt;authors&gt;&lt;author&gt;Dörfler, Peter&lt;/author&gt;&lt;author&gt;Sick, Mirjam&lt;/author&gt;&lt;author&gt;Coutu, André&lt;/author&gt;&lt;/authors&gt;&lt;/contributors&gt;&lt;titles&gt;&lt;title&gt;Flow-induced pulsation and vibration in hydroelectric machinery&lt;/title&gt;&lt;/titles&gt;&lt;pages&gt;242&lt;/pages&gt;&lt;edition&gt;First&lt;/edition&gt;&lt;dates&gt;&lt;year&gt;2013&lt;/year&gt;&lt;/dates&gt;&lt;pub-location&gt;London&lt;/pub-location&gt;&lt;publisher&gt;Springer-Verlag&lt;/publisher&gt;&lt;isbn&gt;978-1-4471-4251-5&lt;/isbn&gt;&lt;label&gt;dt pressure&lt;/label&gt;&lt;urls&gt;&lt;/urls&gt;&lt;electronic-resource-num&gt;doi:10.1007/978-1-4471-4252-2&lt;/electronic-resource-num&gt;&lt;/record&gt;&lt;/Cite&gt;&lt;/EndNote&gt;</w:instrText>
      </w:r>
      <w:r w:rsidR="000A5E8E">
        <w:fldChar w:fldCharType="separate"/>
      </w:r>
      <w:r w:rsidR="000A5E8E">
        <w:rPr>
          <w:noProof/>
        </w:rPr>
        <w:t>[30]</w:t>
      </w:r>
      <w:r w:rsidR="000A5E8E">
        <w:fldChar w:fldCharType="end"/>
      </w:r>
      <w:r w:rsidR="00444116" w:rsidRPr="002A6C1E">
        <w:t>.</w:t>
      </w:r>
    </w:p>
    <w:p w14:paraId="0AA96C5A" w14:textId="77777777" w:rsidR="000B2ED2" w:rsidRPr="002A6C1E" w:rsidRDefault="000B2ED2" w:rsidP="00554037">
      <w:pPr>
        <w:pStyle w:val="Figure"/>
        <w:rPr>
          <w:noProof w:val="0"/>
        </w:rPr>
      </w:pPr>
      <w:r w:rsidRPr="002A6C1E">
        <w:lastRenderedPageBreak/>
        <w:drawing>
          <wp:inline distT="0" distB="0" distL="0" distR="0" wp14:anchorId="506067CE" wp14:editId="68075A00">
            <wp:extent cx="4320000" cy="2279880"/>
            <wp:effectExtent l="0" t="0" r="444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20000" cy="2279880"/>
                    </a:xfrm>
                    <a:prstGeom prst="rect">
                      <a:avLst/>
                    </a:prstGeom>
                  </pic:spPr>
                </pic:pic>
              </a:graphicData>
            </a:graphic>
          </wp:inline>
        </w:drawing>
      </w:r>
    </w:p>
    <w:p w14:paraId="7340F0DC" w14:textId="3E2C7C8F" w:rsidR="000B2ED2" w:rsidRPr="002A6C1E" w:rsidRDefault="000B2ED2" w:rsidP="000B2ED2">
      <w:pPr>
        <w:pStyle w:val="Caption"/>
      </w:pPr>
      <w:bookmarkStart w:id="5" w:name="_Ref426479879"/>
      <w:r w:rsidRPr="002A6C1E">
        <w:rPr>
          <w:b/>
        </w:rPr>
        <w:t>Figure</w:t>
      </w:r>
      <w:r w:rsidR="00536937" w:rsidRPr="002A6C1E">
        <w:rPr>
          <w:b/>
        </w:rPr>
        <w:t> </w:t>
      </w:r>
      <w:r w:rsidR="00F12335" w:rsidRPr="002A6C1E">
        <w:rPr>
          <w:b/>
        </w:rPr>
        <w:fldChar w:fldCharType="begin"/>
      </w:r>
      <w:r w:rsidR="00F12335" w:rsidRPr="002A6C1E">
        <w:rPr>
          <w:b/>
        </w:rPr>
        <w:instrText xml:space="preserve"> SEQ Figure \* ARABIC </w:instrText>
      </w:r>
      <w:r w:rsidR="00F12335" w:rsidRPr="002A6C1E">
        <w:rPr>
          <w:b/>
        </w:rPr>
        <w:fldChar w:fldCharType="separate"/>
      </w:r>
      <w:r w:rsidR="00A47C1E" w:rsidRPr="002A6C1E">
        <w:rPr>
          <w:b/>
        </w:rPr>
        <w:t>2</w:t>
      </w:r>
      <w:r w:rsidR="00F12335" w:rsidRPr="002A6C1E">
        <w:rPr>
          <w:b/>
        </w:rPr>
        <w:fldChar w:fldCharType="end"/>
      </w:r>
      <w:bookmarkEnd w:id="5"/>
      <w:r w:rsidR="00A86AF4" w:rsidRPr="002A6C1E">
        <w:t xml:space="preserve"> Level of </w:t>
      </w:r>
      <w:r w:rsidR="00D87966" w:rsidRPr="002A6C1E">
        <w:t xml:space="preserve">dynamic </w:t>
      </w:r>
      <w:r w:rsidR="00A86AF4" w:rsidRPr="002A6C1E">
        <w:t>stress</w:t>
      </w:r>
      <w:r w:rsidR="00D87966" w:rsidRPr="002A6C1E">
        <w:t xml:space="preserve">es caused by </w:t>
      </w:r>
      <w:r w:rsidR="00701E0B" w:rsidRPr="002A6C1E">
        <w:t>rotor-stator</w:t>
      </w:r>
      <w:r w:rsidR="00D87966" w:rsidRPr="002A6C1E">
        <w:t xml:space="preserve"> interaction</w:t>
      </w:r>
      <w:r w:rsidR="00A86AF4" w:rsidRPr="002A6C1E">
        <w:t xml:space="preserve"> in hydraulic turbine</w:t>
      </w:r>
      <w:r w:rsidRPr="002A6C1E">
        <w:t xml:space="preserve"> </w:t>
      </w:r>
      <w:r w:rsidR="000A5E8E">
        <w:fldChar w:fldCharType="begin"/>
      </w:r>
      <w:r w:rsidR="000A5E8E">
        <w:instrText xml:space="preserve"> ADDIN EN.CITE &lt;EndNote&gt;&lt;Cite&gt;&lt;Author&gt;Seidel&lt;/Author&gt;&lt;Year&gt;2012&lt;/Year&gt;&lt;RecNum&gt;183&lt;/RecNum&gt;&lt;DisplayText&gt;[8]&lt;/DisplayText&gt;&lt;record&gt;&lt;rec-number&gt;183&lt;/rec-number&gt;&lt;foreign-keys&gt;&lt;key app="EN" db-id="0200vaff2t9asae2tw65rsaz9daxwsafzvz0" timestamp="1431878094"&gt;183&lt;/key&gt;&lt;key app="ENWeb" db-id=""&gt;0&lt;/key&gt;&lt;/foreign-keys&gt;&lt;ref-type name="Conference Paper"&gt;47&lt;/ref-type&gt;&lt;contributors&gt;&lt;authors&gt;&lt;author&gt;Seidel, U&lt;/author&gt;&lt;author&gt;Hübner, B&lt;/author&gt;&lt;author&gt;Löfflad, J&lt;/author&gt;&lt;author&gt;Faigle, P&lt;/author&gt;&lt;/authors&gt;&lt;/contributors&gt;&lt;titles&gt;&lt;title&gt;Evaluation of RSI-induced stresses in Francis runners&lt;/title&gt;&lt;secondary-title&gt;IOP Conference Series: Earth and Environmental Science, 26th IAHR Symposiumon Hydraulic Machineryand Systems&lt;/secondary-title&gt;&lt;/titles&gt;&lt;pages&gt;052010&lt;/pages&gt;&lt;volume&gt;15&lt;/volume&gt;&lt;number&gt;5&lt;/number&gt;&lt;dates&gt;&lt;year&gt;2012&lt;/year&gt;&lt;/dates&gt;&lt;publisher&gt;IOP Publishing&lt;/publisher&gt;&lt;isbn&gt;1755-1315&lt;/isbn&gt;&lt;accession-num&gt;WOS:000324782300142&lt;/accession-num&gt;&lt;label&gt;fsi&lt;/label&gt;&lt;urls&gt;&lt;/urls&gt;&lt;electronic-resource-num&gt;doi:10.1088/1755-1315/15/5/052010&lt;/electronic-resource-num&gt;&lt;/record&gt;&lt;/Cite&gt;&lt;/EndNote&gt;</w:instrText>
      </w:r>
      <w:r w:rsidR="000A5E8E">
        <w:fldChar w:fldCharType="separate"/>
      </w:r>
      <w:r w:rsidR="000A5E8E">
        <w:rPr>
          <w:noProof/>
        </w:rPr>
        <w:t>[8]</w:t>
      </w:r>
      <w:r w:rsidR="000A5E8E">
        <w:fldChar w:fldCharType="end"/>
      </w:r>
      <w:r w:rsidRPr="002A6C1E">
        <w:t>.</w:t>
      </w:r>
      <w:r w:rsidR="00A86AF4" w:rsidRPr="002A6C1E">
        <w:t xml:space="preserve"> </w:t>
      </w:r>
      <w:r w:rsidR="00037E8F">
        <w:t>RSI</w:t>
      </w:r>
      <w:r w:rsidR="00DD7963">
        <w:t>=</w:t>
      </w:r>
      <w:r w:rsidR="00701E0B" w:rsidRPr="002A6C1E">
        <w:t>rotor-stator</w:t>
      </w:r>
      <w:r w:rsidR="00A86AF4" w:rsidRPr="002A6C1E">
        <w:t xml:space="preserve"> interaction frequency, nq=</w:t>
      </w:r>
      <w:r w:rsidR="00A86AF4" w:rsidRPr="002A6C1E">
        <w:rPr>
          <w:i/>
        </w:rPr>
        <w:t>N</w:t>
      </w:r>
      <w:r w:rsidR="00A86AF4" w:rsidRPr="002A6C1E">
        <w:rPr>
          <w:rFonts w:ascii="Cambria Math" w:hAnsi="Cambria Math"/>
        </w:rPr>
        <w:t>∙</w:t>
      </w:r>
      <w:r w:rsidR="00A86AF4" w:rsidRPr="002A6C1E">
        <w:rPr>
          <w:i/>
        </w:rPr>
        <w:t>Q</w:t>
      </w:r>
      <w:r w:rsidR="00A86AF4" w:rsidRPr="002A6C1E">
        <w:rPr>
          <w:vertAlign w:val="superscript"/>
        </w:rPr>
        <w:t>0.5</w:t>
      </w:r>
      <w:r w:rsidR="00A86AF4" w:rsidRPr="002A6C1E">
        <w:t>/</w:t>
      </w:r>
      <w:r w:rsidR="00A86AF4" w:rsidRPr="002A6C1E">
        <w:rPr>
          <w:i/>
        </w:rPr>
        <w:t>H</w:t>
      </w:r>
      <w:r w:rsidR="00A86AF4" w:rsidRPr="002A6C1E">
        <w:rPr>
          <w:vertAlign w:val="superscript"/>
        </w:rPr>
        <w:t>0.75</w:t>
      </w:r>
      <w:r w:rsidR="004A623C" w:rsidRPr="002A6C1E">
        <w:t xml:space="preserve">; where </w:t>
      </w:r>
      <w:r w:rsidR="004A623C" w:rsidRPr="002A6C1E">
        <w:rPr>
          <w:i/>
        </w:rPr>
        <w:t>N</w:t>
      </w:r>
      <w:r w:rsidR="004A623C" w:rsidRPr="002A6C1E">
        <w:t xml:space="preserve"> is the runner speed in revolutions per minute, </w:t>
      </w:r>
      <w:r w:rsidR="004A623C" w:rsidRPr="002A6C1E">
        <w:rPr>
          <w:i/>
        </w:rPr>
        <w:t>Q</w:t>
      </w:r>
      <w:r w:rsidR="004A623C" w:rsidRPr="002A6C1E">
        <w:t xml:space="preserve"> is the flow rate in m</w:t>
      </w:r>
      <w:r w:rsidR="004A623C" w:rsidRPr="002A6C1E">
        <w:rPr>
          <w:vertAlign w:val="superscript"/>
        </w:rPr>
        <w:t>3</w:t>
      </w:r>
      <w:r w:rsidR="004A623C" w:rsidRPr="002A6C1E">
        <w:t xml:space="preserve"> s</w:t>
      </w:r>
      <w:r w:rsidR="004A623C" w:rsidRPr="002A6C1E">
        <w:rPr>
          <w:vertAlign w:val="superscript"/>
        </w:rPr>
        <w:t>-1</w:t>
      </w:r>
      <w:r w:rsidR="004A623C" w:rsidRPr="002A6C1E">
        <w:t xml:space="preserve">, and </w:t>
      </w:r>
      <w:r w:rsidR="004A623C" w:rsidRPr="002A6C1E">
        <w:rPr>
          <w:i/>
        </w:rPr>
        <w:t>H</w:t>
      </w:r>
      <w:r w:rsidR="004A623C" w:rsidRPr="002A6C1E">
        <w:t xml:space="preserve"> is the head in m.</w:t>
      </w:r>
    </w:p>
    <w:p w14:paraId="0AE3B213" w14:textId="181D38E7" w:rsidR="0005528F" w:rsidRPr="002A6C1E" w:rsidRDefault="00DA514B" w:rsidP="00897FB6">
      <w:pPr>
        <w:pStyle w:val="menuscript"/>
      </w:pPr>
      <w:r w:rsidRPr="002A6C1E">
        <w:t>T</w:t>
      </w:r>
      <w:r w:rsidR="000B5CD7" w:rsidRPr="002A6C1E">
        <w:t xml:space="preserve">he </w:t>
      </w:r>
      <w:r w:rsidR="00701E0B" w:rsidRPr="002A6C1E">
        <w:t>rotor-stator</w:t>
      </w:r>
      <w:r w:rsidR="001766ED" w:rsidRPr="002A6C1E">
        <w:t xml:space="preserve"> interaction</w:t>
      </w:r>
      <w:r w:rsidR="000B5CD7" w:rsidRPr="002A6C1E">
        <w:t xml:space="preserve"> frequency</w:t>
      </w:r>
      <w:r w:rsidR="00024218" w:rsidRPr="002A6C1E">
        <w:t xml:space="preserve"> and</w:t>
      </w:r>
      <w:r w:rsidR="000B5CD7" w:rsidRPr="002A6C1E">
        <w:t xml:space="preserve"> its amplitude</w:t>
      </w:r>
      <w:r w:rsidR="00FA344E" w:rsidRPr="002A6C1E">
        <w:t xml:space="preserve"> can be estimated</w:t>
      </w:r>
      <w:r w:rsidR="00BC4AE6" w:rsidRPr="002A6C1E">
        <w:t xml:space="preserve"> </w:t>
      </w:r>
      <w:r w:rsidRPr="002A6C1E">
        <w:t xml:space="preserve">using </w:t>
      </w:r>
      <w:r w:rsidR="001F3B5A" w:rsidRPr="002A6C1E">
        <w:t>CFD</w:t>
      </w:r>
      <w:r w:rsidRPr="002A6C1E">
        <w:t xml:space="preserve"> techniques </w:t>
      </w:r>
      <w:r w:rsidR="000A5E8E">
        <w:fldChar w:fldCharType="begin">
          <w:fldData xml:space="preserve">PEVuZE5vdGU+PENpdGU+PEF1dGhvcj5Ucml2ZWRpPC9BdXRob3I+PFllYXI+MjAxMzwvWWVhcj48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</w:fldData>
        </w:fldChar>
      </w:r>
      <w:r w:rsidR="000A5E8E">
        <w:instrText xml:space="preserve"> ADDIN EN.CITE </w:instrText>
      </w:r>
      <w:r w:rsidR="000A5E8E">
        <w:fldChar w:fldCharType="begin">
          <w:fldData xml:space="preserve">PEVuZE5vdGU+PENpdGU+PEF1dGhvcj5Ucml2ZWRpPC9BdXRob3I+PFllYXI+MjAxMzwvWWVhcj48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</w:fldData>
        </w:fldChar>
      </w:r>
      <w:r w:rsidR="000A5E8E">
        <w:instrText xml:space="preserve"> ADDIN EN.CITE.DATA </w:instrText>
      </w:r>
      <w:r w:rsidR="000A5E8E">
        <w:fldChar w:fldCharType="end"/>
      </w:r>
      <w:r w:rsidR="000A5E8E">
        <w:fldChar w:fldCharType="separate"/>
      </w:r>
      <w:r w:rsidR="000A5E8E">
        <w:rPr>
          <w:noProof/>
        </w:rPr>
        <w:t>[34-36]</w:t>
      </w:r>
      <w:r w:rsidR="000A5E8E">
        <w:fldChar w:fldCharType="end"/>
      </w:r>
      <w:r w:rsidR="000B5CD7" w:rsidRPr="002A6C1E">
        <w:t xml:space="preserve">. </w:t>
      </w:r>
      <w:r w:rsidR="003B69E2" w:rsidRPr="002A6C1E">
        <w:fldChar w:fldCharType="begin"/>
      </w:r>
      <w:r w:rsidR="003B69E2" w:rsidRPr="002A6C1E">
        <w:instrText xml:space="preserve"> REF _Ref426487953 \h </w:instrText>
      </w:r>
      <w:r w:rsidR="00FF6E0A" w:rsidRPr="002A6C1E">
        <w:instrText xml:space="preserve"> \* MERGEFORMAT </w:instrText>
      </w:r>
      <w:r w:rsidR="003B69E2" w:rsidRPr="002A6C1E">
        <w:fldChar w:fldCharType="separate"/>
      </w:r>
      <w:r w:rsidR="00A47C1E" w:rsidRPr="002A6C1E">
        <w:t>Figure 3</w:t>
      </w:r>
      <w:r w:rsidR="003B69E2" w:rsidRPr="002A6C1E">
        <w:fldChar w:fldCharType="end"/>
      </w:r>
      <w:r w:rsidR="003B69E2" w:rsidRPr="002A6C1E">
        <w:t xml:space="preserve"> shows the dynamic pressure loading on a </w:t>
      </w:r>
      <w:r w:rsidR="004E1583" w:rsidRPr="002A6C1E">
        <w:t>high-head</w:t>
      </w:r>
      <w:r w:rsidR="00503523" w:rsidRPr="002A6C1E">
        <w:t xml:space="preserve"> </w:t>
      </w:r>
      <w:r w:rsidR="003B69E2" w:rsidRPr="002A6C1E">
        <w:t xml:space="preserve">Francis runner blade. The oscillations correspond to the </w:t>
      </w:r>
      <w:r w:rsidR="00BA23F7" w:rsidRPr="002A6C1E">
        <w:t>frequency</w:t>
      </w:r>
      <w:r w:rsidR="00536937" w:rsidRPr="002A6C1E">
        <w:t xml:space="preserve"> of forced excitation</w:t>
      </w:r>
      <w:r w:rsidR="0068060D" w:rsidRPr="002A6C1E">
        <w:t xml:space="preserve">, </w:t>
      </w:r>
      <w:r w:rsidR="003B69E2" w:rsidRPr="002A6C1E">
        <w:t>156 Hz</w:t>
      </w:r>
      <w:r w:rsidR="005A0A56" w:rsidRPr="002A6C1E">
        <w:t xml:space="preserve">, </w:t>
      </w:r>
      <w:r w:rsidR="00BA23F7" w:rsidRPr="002A6C1E">
        <w:t xml:space="preserve">observed in </w:t>
      </w:r>
      <w:r w:rsidR="00FA344E" w:rsidRPr="002A6C1E">
        <w:t xml:space="preserve">the </w:t>
      </w:r>
      <w:r w:rsidR="00BA23F7" w:rsidRPr="002A6C1E">
        <w:t>runner</w:t>
      </w:r>
      <w:r w:rsidR="00FA344E" w:rsidRPr="002A6C1E">
        <w:t>.</w:t>
      </w:r>
      <w:r w:rsidR="00BA23F7" w:rsidRPr="002A6C1E">
        <w:t xml:space="preserve"> </w:t>
      </w:r>
      <w:r w:rsidR="00FA344E" w:rsidRPr="002A6C1E">
        <w:t>T</w:t>
      </w:r>
      <w:r w:rsidR="005A0A56" w:rsidRPr="002A6C1E">
        <w:t>he</w:t>
      </w:r>
      <w:r w:rsidR="003B69E2" w:rsidRPr="002A6C1E">
        <w:t xml:space="preserve"> </w:t>
      </w:r>
      <w:r w:rsidR="005A0A56" w:rsidRPr="002A6C1E">
        <w:t>a</w:t>
      </w:r>
      <w:r w:rsidR="003B69E2" w:rsidRPr="002A6C1E">
        <w:t xml:space="preserve">mplitudes are approximately </w:t>
      </w:r>
      <w:r w:rsidR="00503523" w:rsidRPr="002A6C1E">
        <w:t xml:space="preserve">15% of the head. </w:t>
      </w:r>
      <w:r w:rsidR="00A326AD" w:rsidRPr="002A6C1E">
        <w:t>The frequenc</w:t>
      </w:r>
      <w:r w:rsidR="00503523" w:rsidRPr="002A6C1E">
        <w:t>y</w:t>
      </w:r>
      <w:r w:rsidR="00A326AD" w:rsidRPr="002A6C1E">
        <w:t xml:space="preserve"> in the stationary and rotating domains </w:t>
      </w:r>
      <w:r w:rsidR="00BA23F7" w:rsidRPr="002A6C1E">
        <w:t>is</w:t>
      </w:r>
      <w:r w:rsidR="00A326AD" w:rsidRPr="002A6C1E">
        <w:t xml:space="preserve"> computed using Equations </w:t>
      </w:r>
      <w:r w:rsidR="00105922" w:rsidRPr="002A6C1E">
        <w:fldChar w:fldCharType="begin"/>
      </w:r>
      <w:r w:rsidR="00105922" w:rsidRPr="002A6C1E">
        <w:instrText xml:space="preserve"> GOTOBUTTON ZEqnNum724528  \* MERGEFORMAT </w:instrText>
      </w:r>
      <w:r w:rsidR="00105922" w:rsidRPr="002A6C1E">
        <w:fldChar w:fldCharType="begin"/>
      </w:r>
      <w:r w:rsidR="00105922" w:rsidRPr="002A6C1E">
        <w:instrText xml:space="preserve"> REF ZEqnNum724528 \* Charformat \! \* MERGEFORMAT </w:instrText>
      </w:r>
      <w:r w:rsidR="00105922" w:rsidRPr="002A6C1E">
        <w:fldChar w:fldCharType="separate"/>
      </w:r>
      <w:r w:rsidR="00A47C1E" w:rsidRPr="002A6C1E">
        <w:instrText>(1)</w:instrText>
      </w:r>
      <w:r w:rsidR="00105922" w:rsidRPr="002A6C1E">
        <w:fldChar w:fldCharType="end"/>
      </w:r>
      <w:r w:rsidR="00105922" w:rsidRPr="002A6C1E">
        <w:fldChar w:fldCharType="end"/>
      </w:r>
      <w:r w:rsidR="00105922" w:rsidRPr="002A6C1E">
        <w:t xml:space="preserve"> </w:t>
      </w:r>
      <w:r w:rsidR="0010044A" w:rsidRPr="002A6C1E">
        <w:t xml:space="preserve">and </w:t>
      </w:r>
      <w:r w:rsidR="00105922" w:rsidRPr="002A6C1E">
        <w:fldChar w:fldCharType="begin"/>
      </w:r>
      <w:r w:rsidR="00105922" w:rsidRPr="002A6C1E">
        <w:instrText xml:space="preserve"> GOTOBUTTON ZEqnNum665706  \* MERGEFORMAT </w:instrText>
      </w:r>
      <w:r w:rsidR="00105922" w:rsidRPr="002A6C1E">
        <w:fldChar w:fldCharType="begin"/>
      </w:r>
      <w:r w:rsidR="00105922" w:rsidRPr="002A6C1E">
        <w:instrText xml:space="preserve"> REF ZEqnNum665706 \* Charformat \! \* MERGEFORMAT </w:instrText>
      </w:r>
      <w:r w:rsidR="00105922" w:rsidRPr="002A6C1E">
        <w:fldChar w:fldCharType="separate"/>
      </w:r>
      <w:r w:rsidR="00A47C1E" w:rsidRPr="002A6C1E">
        <w:instrText>(2)</w:instrText>
      </w:r>
      <w:r w:rsidR="00105922" w:rsidRPr="002A6C1E">
        <w:fldChar w:fldCharType="end"/>
      </w:r>
      <w:r w:rsidR="00105922" w:rsidRPr="002A6C1E">
        <w:fldChar w:fldCharType="end"/>
      </w:r>
      <w:r w:rsidR="00A326AD" w:rsidRPr="002A6C1E">
        <w:t>, respectively.</w:t>
      </w:r>
    </w:p>
    <w:p w14:paraId="287B2E2D" w14:textId="1F513137" w:rsidR="00A326AD" w:rsidRPr="002A6C1E" w:rsidRDefault="00A326AD" w:rsidP="00897FB6">
      <w:pPr>
        <w:pStyle w:val="MTDisplayEquation"/>
      </w:pPr>
      <w:r w:rsidRPr="002A6C1E">
        <w:tab/>
      </w:r>
      <w:r w:rsidR="0010044A" w:rsidRPr="002A6C1E">
        <w:rPr>
          <w:position w:val="-14"/>
        </w:rPr>
        <w:object w:dxaOrig="1840" w:dyaOrig="380" w14:anchorId="65A8D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22pt" o:ole="">
            <v:imagedata r:id="rId11" o:title=""/>
          </v:shape>
          <o:OLEObject Type="Embed" ProgID="Equation.DSMT4" ShapeID="_x0000_i1025" DrawAspect="Content" ObjectID="_1534429771" r:id="rId12"/>
        </w:object>
      </w:r>
      <w:r w:rsidRPr="002A6C1E">
        <w:tab/>
      </w:r>
      <w:r w:rsidRPr="002A6C1E">
        <w:fldChar w:fldCharType="begin"/>
      </w:r>
      <w:r w:rsidRPr="002A6C1E">
        <w:instrText xml:space="preserve"> MACROBUTTON MTPlaceRef \* MERGEFORMAT </w:instrText>
      </w:r>
      <w:r w:rsidRPr="002A6C1E">
        <w:fldChar w:fldCharType="begin"/>
      </w:r>
      <w:r w:rsidRPr="002A6C1E">
        <w:instrText xml:space="preserve"> SEQ MTEqn \h \* MERGEFORMAT </w:instrText>
      </w:r>
      <w:r w:rsidRPr="002A6C1E">
        <w:fldChar w:fldCharType="end"/>
      </w:r>
      <w:bookmarkStart w:id="6" w:name="ZEqnNum724528"/>
      <w:r w:rsidRPr="002A6C1E">
        <w:instrText>(</w:instrText>
      </w:r>
      <w:fldSimple w:instr=" SEQ MTEqn \c \* Arabic \* MERGEFORMAT ">
        <w:r w:rsidR="00A47C1E" w:rsidRPr="002A6C1E">
          <w:instrText>1</w:instrText>
        </w:r>
      </w:fldSimple>
      <w:r w:rsidRPr="002A6C1E">
        <w:instrText>)</w:instrText>
      </w:r>
      <w:bookmarkEnd w:id="6"/>
      <w:r w:rsidRPr="002A6C1E">
        <w:fldChar w:fldCharType="end"/>
      </w:r>
    </w:p>
    <w:p w14:paraId="32ABE997" w14:textId="08D9BD69" w:rsidR="00A326AD" w:rsidRPr="002A6C1E" w:rsidRDefault="00A326AD" w:rsidP="00897FB6">
      <w:pPr>
        <w:pStyle w:val="MTDisplayEquation"/>
      </w:pPr>
      <w:r w:rsidRPr="002A6C1E">
        <w:tab/>
      </w:r>
      <w:r w:rsidRPr="002A6C1E">
        <w:rPr>
          <w:position w:val="-12"/>
        </w:rPr>
        <w:object w:dxaOrig="1760" w:dyaOrig="360" w14:anchorId="35E8698A">
          <v:shape id="_x0000_i1026" type="#_x0000_t75" style="width:87pt;height:22pt" o:ole="">
            <v:imagedata r:id="rId13" o:title=""/>
          </v:shape>
          <o:OLEObject Type="Embed" ProgID="Equation.DSMT4" ShapeID="_x0000_i1026" DrawAspect="Content" ObjectID="_1534429772" r:id="rId14"/>
        </w:object>
      </w:r>
      <w:r w:rsidRPr="002A6C1E">
        <w:tab/>
      </w:r>
      <w:r w:rsidRPr="002A6C1E">
        <w:fldChar w:fldCharType="begin"/>
      </w:r>
      <w:r w:rsidRPr="002A6C1E">
        <w:instrText xml:space="preserve"> MACROBUTTON MTPlaceRef \* MERGEFORMAT </w:instrText>
      </w:r>
      <w:r w:rsidRPr="002A6C1E">
        <w:fldChar w:fldCharType="begin"/>
      </w:r>
      <w:r w:rsidRPr="002A6C1E">
        <w:instrText xml:space="preserve"> SEQ MTEqn \h \* MERGEFORMAT </w:instrText>
      </w:r>
      <w:r w:rsidRPr="002A6C1E">
        <w:fldChar w:fldCharType="end"/>
      </w:r>
      <w:bookmarkStart w:id="7" w:name="ZEqnNum665706"/>
      <w:r w:rsidRPr="002A6C1E">
        <w:instrText>(</w:instrText>
      </w:r>
      <w:fldSimple w:instr=" SEQ MTEqn \c \* Arabic \* MERGEFORMAT ">
        <w:r w:rsidR="00A47C1E" w:rsidRPr="002A6C1E">
          <w:instrText>2</w:instrText>
        </w:r>
      </w:fldSimple>
      <w:r w:rsidRPr="002A6C1E">
        <w:instrText>)</w:instrText>
      </w:r>
      <w:bookmarkEnd w:id="7"/>
      <w:r w:rsidRPr="002A6C1E">
        <w:fldChar w:fldCharType="end"/>
      </w:r>
    </w:p>
    <w:p w14:paraId="2907C170" w14:textId="3D5B4511" w:rsidR="00AD0CB9" w:rsidRPr="002A6C1E" w:rsidRDefault="00CD5D3F" w:rsidP="00552CA7">
      <w:pPr>
        <w:pStyle w:val="menuscript"/>
        <w:ind w:firstLine="0"/>
      </w:pPr>
      <w:r w:rsidRPr="004B5F97">
        <w:rPr>
          <w:noProof/>
        </w:rPr>
        <w:t>where</w:t>
      </w:r>
      <w:r w:rsidRPr="002A6C1E">
        <w:t xml:space="preserve"> </w:t>
      </w:r>
      <w:r w:rsidRPr="002A6C1E">
        <w:rPr>
          <w:i/>
        </w:rPr>
        <w:t>n</w:t>
      </w:r>
      <w:r w:rsidRPr="002A6C1E">
        <w:t xml:space="preserve"> is the runner s</w:t>
      </w:r>
      <w:r w:rsidR="001766ED" w:rsidRPr="002A6C1E">
        <w:t>peed in revolutions per second</w:t>
      </w:r>
      <w:r w:rsidR="004B5F97">
        <w:t>,</w:t>
      </w:r>
      <w:r w:rsidR="00701E0B" w:rsidRPr="002A6C1E">
        <w:t xml:space="preserve"> and</w:t>
      </w:r>
      <w:r w:rsidRPr="002A6C1E">
        <w:t xml:space="preserve"> </w:t>
      </w:r>
      <w:r w:rsidRPr="004B5F97">
        <w:rPr>
          <w:i/>
          <w:noProof/>
        </w:rPr>
        <w:t>Z</w:t>
      </w:r>
      <w:r w:rsidR="0010044A" w:rsidRPr="004B5F97">
        <w:rPr>
          <w:i/>
          <w:noProof/>
          <w:vertAlign w:val="subscript"/>
        </w:rPr>
        <w:t>g</w:t>
      </w:r>
      <w:r w:rsidRPr="004B5F97">
        <w:rPr>
          <w:i/>
          <w:noProof/>
          <w:vertAlign w:val="subscript"/>
        </w:rPr>
        <w:t>v</w:t>
      </w:r>
      <w:r w:rsidRPr="002A6C1E">
        <w:t xml:space="preserve"> and </w:t>
      </w:r>
      <w:r w:rsidRPr="002A6C1E">
        <w:rPr>
          <w:i/>
        </w:rPr>
        <w:t>Z</w:t>
      </w:r>
      <w:r w:rsidRPr="002A6C1E">
        <w:rPr>
          <w:i/>
          <w:vertAlign w:val="subscript"/>
        </w:rPr>
        <w:t>b</w:t>
      </w:r>
      <w:r w:rsidRPr="002A6C1E">
        <w:t xml:space="preserve"> are the number</w:t>
      </w:r>
      <w:r w:rsidR="001766ED" w:rsidRPr="002A6C1E">
        <w:t>s</w:t>
      </w:r>
      <w:r w:rsidRPr="002A6C1E">
        <w:t xml:space="preserve"> of </w:t>
      </w:r>
      <w:r w:rsidR="001766ED" w:rsidRPr="002A6C1E">
        <w:t xml:space="preserve">guide </w:t>
      </w:r>
      <w:r w:rsidRPr="002A6C1E">
        <w:t>vanes and rotating blades, respectively.</w:t>
      </w:r>
      <w:r w:rsidR="005C535F" w:rsidRPr="002A6C1E">
        <w:t xml:space="preserve"> </w:t>
      </w:r>
      <w:r w:rsidR="004532E0" w:rsidRPr="002A6C1E">
        <w:t xml:space="preserve">The developed pressure field due to </w:t>
      </w:r>
      <w:r w:rsidR="00701E0B" w:rsidRPr="002A6C1E">
        <w:t>rotor-stator</w:t>
      </w:r>
      <w:r w:rsidR="001766ED" w:rsidRPr="002A6C1E">
        <w:t xml:space="preserve"> interaction</w:t>
      </w:r>
      <w:r w:rsidR="004532E0" w:rsidRPr="002A6C1E">
        <w:t xml:space="preserve"> is computed using </w:t>
      </w:r>
      <w:r w:rsidR="00FA344E" w:rsidRPr="002A6C1E">
        <w:t xml:space="preserve">the </w:t>
      </w:r>
      <w:r w:rsidR="004532E0" w:rsidRPr="002A6C1E">
        <w:t>following equations</w:t>
      </w:r>
      <w:r w:rsidR="00411D9D" w:rsidRPr="002A6C1E">
        <w:t xml:space="preserve"> </w:t>
      </w:r>
      <w:r w:rsidR="000A5E8E">
        <w:fldChar w:fldCharType="begin">
          <w:fldData xml:space="preserve">PEVuZE5vdGU+PENpdGU+PEF1dGhvcj5ab2JlaXJpPC9BdXRob3I+PFllYXI+MjAwNjwvWWVhcj48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</w:fldData>
        </w:fldChar>
      </w:r>
      <w:r w:rsidR="000A5E8E">
        <w:instrText xml:space="preserve"> ADDIN EN.CITE </w:instrText>
      </w:r>
      <w:r w:rsidR="000A5E8E">
        <w:fldChar w:fldCharType="begin">
          <w:fldData xml:space="preserve">PEVuZE5vdGU+PENpdGU+PEF1dGhvcj5ab2JlaXJpPC9BdXRob3I+PFllYXI+MjAwNjwvWWVhcj48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</w:fldData>
        </w:fldChar>
      </w:r>
      <w:r w:rsidR="000A5E8E">
        <w:instrText xml:space="preserve"> ADDIN EN.CITE.DATA </w:instrText>
      </w:r>
      <w:r w:rsidR="000A5E8E">
        <w:fldChar w:fldCharType="end"/>
      </w:r>
      <w:r w:rsidR="000A5E8E">
        <w:fldChar w:fldCharType="separate"/>
      </w:r>
      <w:r w:rsidR="000A5E8E">
        <w:rPr>
          <w:noProof/>
        </w:rPr>
        <w:t>[35, 37-39]</w:t>
      </w:r>
      <w:r w:rsidR="000A5E8E">
        <w:fldChar w:fldCharType="end"/>
      </w:r>
      <w:r w:rsidR="004532E0" w:rsidRPr="002A6C1E">
        <w:t>:</w:t>
      </w:r>
    </w:p>
    <w:p w14:paraId="6233E5FE" w14:textId="7ACEAAAF" w:rsidR="00EE5207" w:rsidRPr="002A6C1E" w:rsidRDefault="00EE5207" w:rsidP="00267201">
      <w:pPr>
        <w:pStyle w:val="menuscript"/>
        <w:ind w:firstLine="0"/>
      </w:pPr>
      <w:r w:rsidRPr="002A6C1E">
        <w:t xml:space="preserve">Pressure field related to </w:t>
      </w:r>
      <w:r w:rsidR="009F7BBF" w:rsidRPr="002A6C1E">
        <w:t xml:space="preserve">the </w:t>
      </w:r>
      <w:r w:rsidRPr="004B5F97">
        <w:rPr>
          <w:noProof/>
        </w:rPr>
        <w:t>runner</w:t>
      </w:r>
      <w:r w:rsidR="004B5F97" w:rsidRPr="004B5F97">
        <w:rPr>
          <w:noProof/>
        </w:rPr>
        <w:t>:</w:t>
      </w:r>
    </w:p>
    <w:p w14:paraId="3158C11E" w14:textId="0CBDBEFB" w:rsidR="004532E0" w:rsidRPr="002A6C1E" w:rsidRDefault="004532E0" w:rsidP="00897FB6">
      <w:pPr>
        <w:pStyle w:val="MTDisplayEquation"/>
      </w:pPr>
      <w:r w:rsidRPr="002A6C1E">
        <w:tab/>
      </w:r>
      <w:r w:rsidR="00526238" w:rsidRPr="002A6C1E">
        <w:rPr>
          <w:position w:val="-14"/>
        </w:rPr>
        <w:object w:dxaOrig="2140" w:dyaOrig="400" w14:anchorId="25ADF5D4">
          <v:shape id="_x0000_i1027" type="#_x0000_t75" style="width:107pt;height:22pt" o:ole="">
            <v:imagedata r:id="rId15" o:title=""/>
          </v:shape>
          <o:OLEObject Type="Embed" ProgID="Equation.DSMT4" ShapeID="_x0000_i1027" DrawAspect="Content" ObjectID="_1534429773" r:id="rId16"/>
        </w:object>
      </w:r>
      <w:r w:rsidR="00EE5207" w:rsidRPr="002A6C1E">
        <w:t>.</w:t>
      </w:r>
      <w:r w:rsidRPr="002A6C1E">
        <w:tab/>
      </w:r>
      <w:r w:rsidRPr="002A6C1E">
        <w:fldChar w:fldCharType="begin"/>
      </w:r>
      <w:r w:rsidRPr="002A6C1E">
        <w:instrText xml:space="preserve"> MACROBUTTON MTPlaceRef \* MERGEFORMAT </w:instrText>
      </w:r>
      <w:r w:rsidRPr="002A6C1E">
        <w:fldChar w:fldCharType="begin"/>
      </w:r>
      <w:r w:rsidRPr="002A6C1E">
        <w:instrText xml:space="preserve"> SEQ MTEqn \h \* MERGEFORMAT </w:instrText>
      </w:r>
      <w:r w:rsidRPr="002A6C1E">
        <w:fldChar w:fldCharType="end"/>
      </w:r>
      <w:r w:rsidRPr="002A6C1E">
        <w:instrText>(</w:instrText>
      </w:r>
      <w:fldSimple w:instr=" SEQ MTEqn \c \* Arabic \* MERGEFORMAT ">
        <w:r w:rsidR="00A47C1E" w:rsidRPr="002A6C1E">
          <w:instrText>3</w:instrText>
        </w:r>
      </w:fldSimple>
      <w:r w:rsidRPr="002A6C1E">
        <w:instrText>)</w:instrText>
      </w:r>
      <w:r w:rsidRPr="002A6C1E">
        <w:fldChar w:fldCharType="end"/>
      </w:r>
    </w:p>
    <w:p w14:paraId="5C9ACBB5" w14:textId="29BEA266" w:rsidR="00EE5207" w:rsidRPr="002A6C1E" w:rsidRDefault="00EE5207" w:rsidP="00EE5207">
      <w:r w:rsidRPr="002A6C1E">
        <w:t xml:space="preserve">Pressure field related to </w:t>
      </w:r>
      <w:r w:rsidR="009F7BBF" w:rsidRPr="002A6C1E">
        <w:t>the guide</w:t>
      </w:r>
      <w:r w:rsidR="00E354B0" w:rsidRPr="002A6C1E">
        <w:t xml:space="preserve"> vane</w:t>
      </w:r>
      <w:r w:rsidR="004B5F97">
        <w:t>:</w:t>
      </w:r>
    </w:p>
    <w:p w14:paraId="6121081C" w14:textId="665457B5" w:rsidR="00526238" w:rsidRPr="002A6C1E" w:rsidRDefault="00526238" w:rsidP="00897FB6">
      <w:pPr>
        <w:pStyle w:val="MTDisplayEquation"/>
      </w:pPr>
      <w:r w:rsidRPr="002A6C1E">
        <w:tab/>
      </w:r>
      <w:r w:rsidR="0010044A" w:rsidRPr="002A6C1E">
        <w:rPr>
          <w:position w:val="-16"/>
        </w:rPr>
        <w:object w:dxaOrig="2120" w:dyaOrig="440" w14:anchorId="161A460C">
          <v:shape id="_x0000_i1028" type="#_x0000_t75" style="width:108.5pt;height:22pt" o:ole="">
            <v:imagedata r:id="rId17" o:title=""/>
          </v:shape>
          <o:OLEObject Type="Embed" ProgID="Equation.DSMT4" ShapeID="_x0000_i1028" DrawAspect="Content" ObjectID="_1534429774" r:id="rId18"/>
        </w:object>
      </w:r>
      <w:r w:rsidR="00EE5207" w:rsidRPr="002A6C1E">
        <w:t>.</w:t>
      </w:r>
      <w:r w:rsidRPr="002A6C1E">
        <w:tab/>
      </w:r>
      <w:r w:rsidRPr="002A6C1E">
        <w:fldChar w:fldCharType="begin"/>
      </w:r>
      <w:r w:rsidRPr="002A6C1E">
        <w:instrText xml:space="preserve"> MACROBUTTON MTPlaceRef \* MERGEFORMAT </w:instrText>
      </w:r>
      <w:r w:rsidRPr="002A6C1E">
        <w:fldChar w:fldCharType="begin"/>
      </w:r>
      <w:r w:rsidRPr="002A6C1E">
        <w:instrText xml:space="preserve"> SEQ MTEqn \h \* MERGEFORMAT </w:instrText>
      </w:r>
      <w:r w:rsidRPr="002A6C1E">
        <w:fldChar w:fldCharType="end"/>
      </w:r>
      <w:r w:rsidRPr="002A6C1E">
        <w:instrText>(</w:instrText>
      </w:r>
      <w:fldSimple w:instr=" SEQ MTEqn \c \* Arabic \* MERGEFORMAT ">
        <w:r w:rsidR="00A47C1E" w:rsidRPr="002A6C1E">
          <w:instrText>4</w:instrText>
        </w:r>
      </w:fldSimple>
      <w:r w:rsidRPr="002A6C1E">
        <w:instrText>)</w:instrText>
      </w:r>
      <w:r w:rsidRPr="002A6C1E">
        <w:fldChar w:fldCharType="end"/>
      </w:r>
    </w:p>
    <w:p w14:paraId="0DAECDBC" w14:textId="01215F1C" w:rsidR="00EE5207" w:rsidRPr="002A6C1E" w:rsidRDefault="00EE5207" w:rsidP="00EE5207">
      <w:r w:rsidRPr="002A6C1E">
        <w:t>Combined pressure field</w:t>
      </w:r>
      <w:r w:rsidR="004B5F97">
        <w:t>:</w:t>
      </w:r>
    </w:p>
    <w:p w14:paraId="1C38DB46" w14:textId="4CB5A141" w:rsidR="004532E0" w:rsidRPr="002A6C1E" w:rsidRDefault="00526238" w:rsidP="00897FB6">
      <w:pPr>
        <w:pStyle w:val="MTDisplayEquation"/>
      </w:pPr>
      <w:r w:rsidRPr="002A6C1E">
        <w:tab/>
      </w:r>
      <w:r w:rsidR="0010044A" w:rsidRPr="002A6C1E">
        <w:rPr>
          <w:position w:val="-16"/>
        </w:rPr>
        <w:object w:dxaOrig="4020" w:dyaOrig="440" w14:anchorId="512C4573">
          <v:shape id="_x0000_i1029" type="#_x0000_t75" style="width:201pt;height:22pt" o:ole="">
            <v:imagedata r:id="rId19" o:title=""/>
          </v:shape>
          <o:OLEObject Type="Embed" ProgID="Equation.DSMT4" ShapeID="_x0000_i1029" DrawAspect="Content" ObjectID="_1534429775" r:id="rId20"/>
        </w:object>
      </w:r>
      <w:r w:rsidR="00EE5207" w:rsidRPr="002A6C1E">
        <w:t>,</w:t>
      </w:r>
      <w:r w:rsidRPr="002A6C1E">
        <w:tab/>
      </w:r>
      <w:r w:rsidRPr="002A6C1E">
        <w:fldChar w:fldCharType="begin"/>
      </w:r>
      <w:r w:rsidRPr="002A6C1E">
        <w:instrText xml:space="preserve"> MACROBUTTON MTPlaceRef \* MERGEFORMAT </w:instrText>
      </w:r>
      <w:r w:rsidRPr="002A6C1E">
        <w:fldChar w:fldCharType="begin"/>
      </w:r>
      <w:r w:rsidRPr="002A6C1E">
        <w:instrText xml:space="preserve"> SEQ MTEqn \h \* MERGEFORMAT </w:instrText>
      </w:r>
      <w:r w:rsidRPr="002A6C1E">
        <w:fldChar w:fldCharType="end"/>
      </w:r>
      <w:r w:rsidRPr="002A6C1E">
        <w:instrText>(</w:instrText>
      </w:r>
      <w:fldSimple w:instr=" SEQ MTEqn \c \* Arabic \* MERGEFORMAT ">
        <w:r w:rsidR="00A47C1E" w:rsidRPr="002A6C1E">
          <w:instrText>5</w:instrText>
        </w:r>
      </w:fldSimple>
      <w:r w:rsidRPr="002A6C1E">
        <w:instrText>)</w:instrText>
      </w:r>
      <w:r w:rsidRPr="002A6C1E">
        <w:fldChar w:fldCharType="end"/>
      </w:r>
    </w:p>
    <w:p w14:paraId="5218E069" w14:textId="013FCDD5" w:rsidR="00A0583C" w:rsidRPr="002A6C1E" w:rsidRDefault="00A0583C" w:rsidP="00897FB6">
      <w:pPr>
        <w:pStyle w:val="MTDisplayEquation"/>
      </w:pPr>
      <w:r w:rsidRPr="002A6C1E">
        <w:lastRenderedPageBreak/>
        <w:tab/>
      </w:r>
      <w:r w:rsidR="00037E8F" w:rsidRPr="002A6C1E">
        <w:rPr>
          <w:position w:val="-14"/>
        </w:rPr>
        <w:object w:dxaOrig="8580" w:dyaOrig="380" w14:anchorId="67715851">
          <v:shape id="_x0000_i1030" type="#_x0000_t75" style="width:444pt;height:23pt" o:ole="">
            <v:imagedata r:id="rId21" o:title=""/>
          </v:shape>
          <o:OLEObject Type="Embed" ProgID="Equation.DSMT4" ShapeID="_x0000_i1030" DrawAspect="Content" ObjectID="_1534429776" r:id="rId22"/>
        </w:object>
      </w:r>
      <w:r w:rsidR="00EE5207" w:rsidRPr="002A6C1E">
        <w:t>.</w:t>
      </w:r>
      <w:r w:rsidRPr="002A6C1E">
        <w:tab/>
      </w:r>
      <w:r w:rsidRPr="002A6C1E">
        <w:fldChar w:fldCharType="begin"/>
      </w:r>
      <w:r w:rsidRPr="002A6C1E">
        <w:instrText xml:space="preserve"> MACROBUTTON MTPlaceRef \* MERGEFORMAT </w:instrText>
      </w:r>
      <w:r w:rsidRPr="002A6C1E">
        <w:fldChar w:fldCharType="begin"/>
      </w:r>
      <w:r w:rsidRPr="002A6C1E">
        <w:instrText xml:space="preserve"> SEQ MTEqn \h \* MERGEFORMAT </w:instrText>
      </w:r>
      <w:r w:rsidRPr="002A6C1E">
        <w:fldChar w:fldCharType="end"/>
      </w:r>
      <w:bookmarkStart w:id="8" w:name="ZEqnNum838168"/>
      <w:r w:rsidRPr="002A6C1E">
        <w:instrText>(</w:instrText>
      </w:r>
      <w:fldSimple w:instr=" SEQ MTEqn \c \* Arabic \* MERGEFORMAT ">
        <w:r w:rsidR="00A47C1E" w:rsidRPr="002A6C1E">
          <w:instrText>6</w:instrText>
        </w:r>
      </w:fldSimple>
      <w:r w:rsidRPr="002A6C1E">
        <w:instrText>)</w:instrText>
      </w:r>
      <w:bookmarkEnd w:id="8"/>
      <w:r w:rsidRPr="002A6C1E">
        <w:fldChar w:fldCharType="end"/>
      </w:r>
    </w:p>
    <w:p w14:paraId="35DF4BB2" w14:textId="62E63D4E" w:rsidR="008F7E05" w:rsidRPr="002A6C1E" w:rsidRDefault="008F7E05" w:rsidP="005A0A56">
      <w:pPr>
        <w:pStyle w:val="menuscript"/>
        <w:ind w:firstLine="0"/>
      </w:pPr>
      <w:r w:rsidRPr="004B5F97">
        <w:rPr>
          <w:noProof/>
        </w:rPr>
        <w:t>Equation</w:t>
      </w:r>
      <w:r w:rsidRPr="002A6C1E">
        <w:t xml:space="preserve"> </w:t>
      </w:r>
      <w:r w:rsidRPr="002A6C1E">
        <w:fldChar w:fldCharType="begin"/>
      </w:r>
      <w:r w:rsidRPr="002A6C1E">
        <w:instrText xml:space="preserve"> GOTOBUTTON ZEqnNum838168  \* MERGEFORMAT </w:instrText>
      </w:r>
      <w:r w:rsidRPr="002A6C1E">
        <w:fldChar w:fldCharType="begin"/>
      </w:r>
      <w:r w:rsidRPr="002A6C1E">
        <w:instrText xml:space="preserve"> REF ZEqnNum838168 \* Charformat \! \* MERGEFORMAT </w:instrText>
      </w:r>
      <w:r w:rsidRPr="002A6C1E">
        <w:fldChar w:fldCharType="separate"/>
      </w:r>
      <w:r w:rsidR="00A47C1E" w:rsidRPr="002A6C1E">
        <w:instrText>(6)</w:instrText>
      </w:r>
      <w:r w:rsidRPr="002A6C1E">
        <w:fldChar w:fldCharType="end"/>
      </w:r>
      <w:r w:rsidRPr="002A6C1E">
        <w:fldChar w:fldCharType="end"/>
      </w:r>
      <w:r w:rsidRPr="002A6C1E">
        <w:t xml:space="preserve"> is used to </w:t>
      </w:r>
      <w:r w:rsidR="001766ED" w:rsidRPr="002A6C1E">
        <w:t>determine</w:t>
      </w:r>
      <w:r w:rsidRPr="002A6C1E">
        <w:t xml:space="preserve"> the pressure field as a function of space and time</w:t>
      </w:r>
      <w:r w:rsidR="003E57FC" w:rsidRPr="002A6C1E">
        <w:t xml:space="preserve"> during </w:t>
      </w:r>
      <w:r w:rsidR="00701E0B" w:rsidRPr="004B5F97">
        <w:rPr>
          <w:noProof/>
        </w:rPr>
        <w:t>rotor</w:t>
      </w:r>
      <w:r w:rsidR="00701E0B" w:rsidRPr="002A6C1E">
        <w:t>-stator</w:t>
      </w:r>
      <w:r w:rsidR="003E57FC" w:rsidRPr="002A6C1E">
        <w:t xml:space="preserve"> interaction</w:t>
      </w:r>
      <w:r w:rsidRPr="002A6C1E">
        <w:t>. The diametrical mode</w:t>
      </w:r>
      <w:r w:rsidR="003E4F68" w:rsidRPr="002A6C1E">
        <w:t xml:space="preserve"> (</w:t>
      </w:r>
      <w:r w:rsidR="003E4F68" w:rsidRPr="002A6C1E">
        <w:rPr>
          <w:i/>
        </w:rPr>
        <w:t>k</w:t>
      </w:r>
      <w:r w:rsidR="003E4F68" w:rsidRPr="002A6C1E">
        <w:t>)</w:t>
      </w:r>
      <w:r w:rsidRPr="002A6C1E">
        <w:t xml:space="preserve"> </w:t>
      </w:r>
      <w:r w:rsidR="009020B3" w:rsidRPr="002A6C1E">
        <w:t xml:space="preserve">due to </w:t>
      </w:r>
      <w:r w:rsidR="00701E0B" w:rsidRPr="004B5F97">
        <w:rPr>
          <w:noProof/>
        </w:rPr>
        <w:t>rotor</w:t>
      </w:r>
      <w:r w:rsidR="00701E0B" w:rsidRPr="002A6C1E">
        <w:t>-stator</w:t>
      </w:r>
      <w:r w:rsidR="001766ED" w:rsidRPr="002A6C1E">
        <w:t xml:space="preserve"> interaction</w:t>
      </w:r>
      <w:r w:rsidRPr="002A6C1E">
        <w:t xml:space="preserve"> </w:t>
      </w:r>
      <w:r w:rsidR="00267201" w:rsidRPr="002A6C1E">
        <w:t>is</w:t>
      </w:r>
      <w:r w:rsidRPr="002A6C1E">
        <w:t xml:space="preserve"> estimated using Equation</w:t>
      </w:r>
      <w:r w:rsidR="009020B3" w:rsidRPr="002A6C1E">
        <w:t xml:space="preserve"> </w:t>
      </w:r>
      <w:r w:rsidR="00DC47AC" w:rsidRPr="004B5F97">
        <w:rPr>
          <w:noProof/>
        </w:rPr>
        <w:fldChar w:fldCharType="begin"/>
      </w:r>
      <w:r w:rsidR="00DC47AC" w:rsidRPr="004B5F97">
        <w:rPr>
          <w:noProof/>
        </w:rPr>
        <w:instrText xml:space="preserve"> GOTOBUTTON ZEqnNum176626  \* MERGEFORMAT </w:instrText>
      </w:r>
      <w:r w:rsidR="00DC47AC" w:rsidRPr="004B5F97">
        <w:rPr>
          <w:noProof/>
        </w:rPr>
        <w:fldChar w:fldCharType="begin"/>
      </w:r>
      <w:r w:rsidR="00DC47AC" w:rsidRPr="004B5F97">
        <w:rPr>
          <w:noProof/>
        </w:rPr>
        <w:instrText xml:space="preserve"> REF ZEqnNum176626 \* Charformat \! \* MERGEFORMAT </w:instrText>
      </w:r>
      <w:r w:rsidR="00DC47AC" w:rsidRPr="004B5F97">
        <w:rPr>
          <w:noProof/>
        </w:rPr>
        <w:fldChar w:fldCharType="separate"/>
      </w:r>
      <w:r w:rsidR="00A47C1E" w:rsidRPr="004B5F97">
        <w:rPr>
          <w:noProof/>
        </w:rPr>
        <w:instrText>(7)</w:instrText>
      </w:r>
      <w:r w:rsidR="00DC47AC" w:rsidRPr="004B5F97">
        <w:rPr>
          <w:noProof/>
        </w:rPr>
        <w:fldChar w:fldCharType="end"/>
      </w:r>
      <w:r w:rsidR="00DC47AC" w:rsidRPr="004B5F97">
        <w:rPr>
          <w:noProof/>
        </w:rPr>
        <w:fldChar w:fldCharType="end"/>
      </w:r>
      <w:r w:rsidR="00701E0B" w:rsidRPr="004B5F97">
        <w:rPr>
          <w:noProof/>
        </w:rPr>
        <w:t>:</w:t>
      </w:r>
    </w:p>
    <w:p w14:paraId="7D715576" w14:textId="1A90FE95" w:rsidR="008F7E05" w:rsidRPr="002A6C1E" w:rsidRDefault="008F7E05" w:rsidP="00897FB6">
      <w:pPr>
        <w:pStyle w:val="MTDisplayEquation"/>
      </w:pPr>
      <w:r w:rsidRPr="002A6C1E">
        <w:tab/>
      </w:r>
      <w:r w:rsidR="00901311" w:rsidRPr="002A6C1E">
        <w:rPr>
          <w:position w:val="-14"/>
        </w:rPr>
        <w:object w:dxaOrig="1480" w:dyaOrig="380" w14:anchorId="6701FA38">
          <v:shape id="_x0000_i1031" type="#_x0000_t75" style="width:1in;height:22pt" o:ole="">
            <v:imagedata r:id="rId23" o:title=""/>
          </v:shape>
          <o:OLEObject Type="Embed" ProgID="Equation.DSMT4" ShapeID="_x0000_i1031" DrawAspect="Content" ObjectID="_1534429777" r:id="rId24"/>
        </w:object>
      </w:r>
      <w:r w:rsidR="00EE5207" w:rsidRPr="002A6C1E">
        <w:t>;</w:t>
      </w:r>
      <w:r w:rsidRPr="002A6C1E">
        <w:tab/>
      </w:r>
      <w:r w:rsidRPr="002A6C1E">
        <w:fldChar w:fldCharType="begin"/>
      </w:r>
      <w:r w:rsidRPr="002A6C1E">
        <w:instrText xml:space="preserve"> MACROBUTTON MTPlaceRef \* MERGEFORMAT </w:instrText>
      </w:r>
      <w:r w:rsidRPr="002A6C1E">
        <w:fldChar w:fldCharType="begin"/>
      </w:r>
      <w:r w:rsidRPr="002A6C1E">
        <w:instrText xml:space="preserve"> SEQ MTEqn \h \* MERGEFORMAT </w:instrText>
      </w:r>
      <w:r w:rsidRPr="002A6C1E">
        <w:fldChar w:fldCharType="end"/>
      </w:r>
      <w:bookmarkStart w:id="9" w:name="ZEqnNum176626"/>
      <w:r w:rsidRPr="002A6C1E">
        <w:instrText>(</w:instrText>
      </w:r>
      <w:fldSimple w:instr=" SEQ MTEqn \c \* Arabic \* MERGEFORMAT ">
        <w:r w:rsidR="00A47C1E" w:rsidRPr="002A6C1E">
          <w:instrText>7</w:instrText>
        </w:r>
      </w:fldSimple>
      <w:r w:rsidRPr="002A6C1E">
        <w:instrText>)</w:instrText>
      </w:r>
      <w:bookmarkEnd w:id="9"/>
      <w:r w:rsidRPr="002A6C1E">
        <w:fldChar w:fldCharType="end"/>
      </w:r>
    </w:p>
    <w:p w14:paraId="5662E86B" w14:textId="103E081A" w:rsidR="008F7E05" w:rsidRPr="002A6C1E" w:rsidRDefault="008F7E05" w:rsidP="005A0A56">
      <w:pPr>
        <w:pStyle w:val="menuscript"/>
        <w:ind w:firstLine="0"/>
      </w:pPr>
      <w:r w:rsidRPr="004B5F97">
        <w:rPr>
          <w:noProof/>
        </w:rPr>
        <w:t>where</w:t>
      </w:r>
      <w:r w:rsidRPr="002A6C1E">
        <w:t xml:space="preserve"> </w:t>
      </w:r>
      <w:r w:rsidRPr="002A6C1E">
        <w:rPr>
          <w:i/>
        </w:rPr>
        <w:t>θ</w:t>
      </w:r>
      <w:r w:rsidR="008F2578" w:rsidRPr="002A6C1E">
        <w:rPr>
          <w:i/>
        </w:rPr>
        <w:t>=</w:t>
      </w:r>
      <w:r w:rsidRPr="002A6C1E">
        <w:rPr>
          <w:i/>
        </w:rPr>
        <w:t>θ</w:t>
      </w:r>
      <w:r w:rsidRPr="002A6C1E">
        <w:rPr>
          <w:i/>
          <w:vertAlign w:val="subscript"/>
        </w:rPr>
        <w:t>r</w:t>
      </w:r>
      <w:r w:rsidRPr="002A6C1E">
        <w:t>+Ω</w:t>
      </w:r>
      <w:r w:rsidRPr="002A6C1E">
        <w:rPr>
          <w:i/>
        </w:rPr>
        <w:t>t</w:t>
      </w:r>
      <w:r w:rsidRPr="002A6C1E">
        <w:t xml:space="preserve">, </w:t>
      </w:r>
      <w:r w:rsidRPr="004B5F97">
        <w:rPr>
          <w:i/>
          <w:noProof/>
        </w:rPr>
        <w:t>m</w:t>
      </w:r>
      <w:r w:rsidRPr="002A6C1E">
        <w:t xml:space="preserve"> and </w:t>
      </w:r>
      <w:r w:rsidRPr="002A6C1E">
        <w:rPr>
          <w:i/>
        </w:rPr>
        <w:t>n</w:t>
      </w:r>
      <w:r w:rsidR="00CD7E7A" w:rsidRPr="002A6C1E">
        <w:t xml:space="preserve"> are integer</w:t>
      </w:r>
      <w:r w:rsidR="006311C1" w:rsidRPr="002A6C1E">
        <w:t>s</w:t>
      </w:r>
      <w:r w:rsidRPr="002A6C1E">
        <w:t xml:space="preserve">, </w:t>
      </w:r>
      <w:r w:rsidRPr="002A6C1E">
        <w:rPr>
          <w:i/>
        </w:rPr>
        <w:t>θ</w:t>
      </w:r>
      <w:r w:rsidRPr="002A6C1E">
        <w:t xml:space="preserve"> is the angle coordinate, </w:t>
      </w:r>
      <w:r w:rsidRPr="002A6C1E">
        <w:rPr>
          <w:i/>
        </w:rPr>
        <w:t>ϕ</w:t>
      </w:r>
      <w:r w:rsidRPr="002A6C1E">
        <w:t xml:space="preserve"> </w:t>
      </w:r>
      <w:r w:rsidR="00AA3E94" w:rsidRPr="002A6C1E">
        <w:t xml:space="preserve">is the phase angle, </w:t>
      </w:r>
      <w:r w:rsidR="007C6686" w:rsidRPr="002A6C1E">
        <w:rPr>
          <w:i/>
        </w:rPr>
        <w:t>A</w:t>
      </w:r>
      <w:r w:rsidR="007C6686" w:rsidRPr="002A6C1E">
        <w:t xml:space="preserve"> is the amplitude, </w:t>
      </w:r>
      <w:r w:rsidR="00AA3E94" w:rsidRPr="002A6C1E">
        <w:t>Ω is the runner angular speed,</w:t>
      </w:r>
      <w:r w:rsidR="00963607" w:rsidRPr="002A6C1E">
        <w:t xml:space="preserve"> and</w:t>
      </w:r>
      <w:r w:rsidR="00AA3E94" w:rsidRPr="002A6C1E">
        <w:t xml:space="preserve"> </w:t>
      </w:r>
      <w:r w:rsidR="00AA3E94" w:rsidRPr="002A6C1E">
        <w:rPr>
          <w:i/>
        </w:rPr>
        <w:t>t</w:t>
      </w:r>
      <w:r w:rsidR="00AA3E94" w:rsidRPr="002A6C1E">
        <w:t xml:space="preserve"> is time</w:t>
      </w:r>
      <w:r w:rsidR="00963607" w:rsidRPr="002A6C1E">
        <w:t>.</w:t>
      </w:r>
      <w:r w:rsidR="00AA3E94" w:rsidRPr="002A6C1E">
        <w:t xml:space="preserve"> </w:t>
      </w:r>
      <w:r w:rsidR="00963607" w:rsidRPr="002A6C1E">
        <w:t xml:space="preserve">The </w:t>
      </w:r>
      <w:r w:rsidR="00AA3E94" w:rsidRPr="002A6C1E">
        <w:t xml:space="preserve">subscripts “r” and “s” correspond to </w:t>
      </w:r>
      <w:r w:rsidR="00BF429C" w:rsidRPr="002A6C1E">
        <w:t xml:space="preserve">the </w:t>
      </w:r>
      <w:r w:rsidR="00AA3E94" w:rsidRPr="002A6C1E">
        <w:t>rotating and stationary domains, respectively.</w:t>
      </w:r>
    </w:p>
    <w:p w14:paraId="434640FD" w14:textId="77777777" w:rsidR="00B14A5E" w:rsidRPr="002A6C1E" w:rsidRDefault="00B14A5E" w:rsidP="005A0696">
      <w:pPr>
        <w:pStyle w:val="Figure"/>
        <w:rPr>
          <w:noProof w:val="0"/>
        </w:rPr>
      </w:pPr>
      <w:r w:rsidRPr="002A6C1E">
        <w:drawing>
          <wp:inline distT="0" distB="0" distL="0" distR="0" wp14:anchorId="3E6B30D9" wp14:editId="4FDFCC20">
            <wp:extent cx="5130684" cy="2789382"/>
            <wp:effectExtent l="0" t="0" r="0" b="0"/>
            <wp:docPr id="16" name="Picture 16" descr="M:\Documents\publications_\PhD\Journal of Fluids Engineering\steady_state_\final submission1\fig1\fig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Documents\publications_\PhD\Journal of Fluids Engineering\steady_state_\final submission1\fig1\fig17.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6232" cy="2792398"/>
                    </a:xfrm>
                    <a:prstGeom prst="rect">
                      <a:avLst/>
                    </a:prstGeom>
                    <a:noFill/>
                    <a:ln>
                      <a:noFill/>
                    </a:ln>
                  </pic:spPr>
                </pic:pic>
              </a:graphicData>
            </a:graphic>
          </wp:inline>
        </w:drawing>
      </w:r>
    </w:p>
    <w:p w14:paraId="3F873738" w14:textId="16C7FA16" w:rsidR="00B14A5E" w:rsidRPr="002A6C1E" w:rsidRDefault="00B14A5E" w:rsidP="00B14A5E">
      <w:pPr>
        <w:pStyle w:val="Caption"/>
      </w:pPr>
      <w:bookmarkStart w:id="10" w:name="_Ref426487953"/>
      <w:r w:rsidRPr="002A6C1E">
        <w:rPr>
          <w:b/>
        </w:rPr>
        <w:t>Figure</w:t>
      </w:r>
      <w:r w:rsidR="00536937" w:rsidRPr="002A6C1E">
        <w:rPr>
          <w:b/>
        </w:rPr>
        <w:t> </w:t>
      </w:r>
      <w:r w:rsidR="00F12335" w:rsidRPr="002A6C1E">
        <w:rPr>
          <w:b/>
        </w:rPr>
        <w:fldChar w:fldCharType="begin"/>
      </w:r>
      <w:r w:rsidR="00F12335" w:rsidRPr="002A6C1E">
        <w:rPr>
          <w:b/>
        </w:rPr>
        <w:instrText xml:space="preserve"> SEQ Figure \* ARABIC </w:instrText>
      </w:r>
      <w:r w:rsidR="00F12335" w:rsidRPr="002A6C1E">
        <w:rPr>
          <w:b/>
        </w:rPr>
        <w:fldChar w:fldCharType="separate"/>
      </w:r>
      <w:r w:rsidR="00A47C1E" w:rsidRPr="002A6C1E">
        <w:rPr>
          <w:b/>
        </w:rPr>
        <w:t>3</w:t>
      </w:r>
      <w:r w:rsidR="00F12335" w:rsidRPr="002A6C1E">
        <w:rPr>
          <w:b/>
        </w:rPr>
        <w:fldChar w:fldCharType="end"/>
      </w:r>
      <w:bookmarkEnd w:id="10"/>
      <w:r w:rsidRPr="002A6C1E">
        <w:t xml:space="preserve"> Dynamic pressure loading on a </w:t>
      </w:r>
      <w:r w:rsidR="003B69E2" w:rsidRPr="002A6C1E">
        <w:t xml:space="preserve">Francis </w:t>
      </w:r>
      <w:r w:rsidRPr="002A6C1E">
        <w:t xml:space="preserve">runner blade </w:t>
      </w:r>
      <w:r w:rsidR="000A5E8E">
        <w:fldChar w:fldCharType="begin">
          <w:fldData xml:space="preserve">PEVuZE5vdGU+PENpdGU+PEF1dGhvcj5Ucml2ZWRpPC9BdXRob3I+PFllYXI+MjAxMzwvWWVhcj48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=
</w:fldData>
        </w:fldChar>
      </w:r>
      <w:r w:rsidR="000A5E8E">
        <w:instrText xml:space="preserve"> ADDIN EN.CITE </w:instrText>
      </w:r>
      <w:r w:rsidR="000A5E8E">
        <w:fldChar w:fldCharType="begin">
          <w:fldData xml:space="preserve">PEVuZE5vdGU+PENpdGU+PEF1dGhvcj5Ucml2ZWRpPC9BdXRob3I+PFllYXI+MjAxMzwvWWVhcj48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=
</w:fldData>
        </w:fldChar>
      </w:r>
      <w:r w:rsidR="000A5E8E">
        <w:instrText xml:space="preserve"> ADDIN EN.CITE.DATA </w:instrText>
      </w:r>
      <w:r w:rsidR="000A5E8E">
        <w:fldChar w:fldCharType="end"/>
      </w:r>
      <w:r w:rsidR="000A5E8E">
        <w:fldChar w:fldCharType="separate"/>
      </w:r>
      <w:r w:rsidR="000A5E8E">
        <w:rPr>
          <w:noProof/>
        </w:rPr>
        <w:t>[34]</w:t>
      </w:r>
      <w:r w:rsidR="000A5E8E">
        <w:fldChar w:fldCharType="end"/>
      </w:r>
      <w:r w:rsidRPr="002A6C1E">
        <w:t>.</w:t>
      </w:r>
      <w:r w:rsidR="00503523" w:rsidRPr="002A6C1E">
        <w:t xml:space="preserve"> </w:t>
      </w:r>
      <w:r w:rsidR="00503523" w:rsidRPr="004B5F97">
        <w:rPr>
          <w:noProof/>
        </w:rPr>
        <w:t>Exp</w:t>
      </w:r>
      <w:r w:rsidR="00756E11" w:rsidRPr="002A6C1E">
        <w:t>=</w:t>
      </w:r>
      <w:r w:rsidR="00503523" w:rsidRPr="002A6C1E">
        <w:t>experimental, Num</w:t>
      </w:r>
      <w:r w:rsidR="00756E11" w:rsidRPr="002A6C1E">
        <w:t>=</w:t>
      </w:r>
      <w:r w:rsidR="00503523" w:rsidRPr="002A6C1E">
        <w:t>numerical</w:t>
      </w:r>
      <w:r w:rsidR="00701E0B" w:rsidRPr="002A6C1E">
        <w:t>;</w:t>
      </w:r>
      <w:r w:rsidR="00503523" w:rsidRPr="002A6C1E">
        <w:t xml:space="preserve"> P42</w:t>
      </w:r>
      <w:r w:rsidR="0068060D" w:rsidRPr="002A6C1E">
        <w:t xml:space="preserve"> is </w:t>
      </w:r>
      <w:r w:rsidR="00B55055" w:rsidRPr="002A6C1E">
        <w:t>the</w:t>
      </w:r>
      <w:r w:rsidR="0068060D" w:rsidRPr="002A6C1E">
        <w:t xml:space="preserve"> </w:t>
      </w:r>
      <w:r w:rsidR="00503523" w:rsidRPr="002A6C1E">
        <w:t>l</w:t>
      </w:r>
      <w:r w:rsidR="0068060D" w:rsidRPr="002A6C1E">
        <w:t xml:space="preserve">ocation of </w:t>
      </w:r>
      <w:r w:rsidR="00B55055" w:rsidRPr="002A6C1E">
        <w:t>a</w:t>
      </w:r>
      <w:r w:rsidR="00FA344E" w:rsidRPr="002A6C1E">
        <w:t xml:space="preserve"> </w:t>
      </w:r>
      <w:r w:rsidR="0068060D" w:rsidRPr="002A6C1E">
        <w:t xml:space="preserve">pressure </w:t>
      </w:r>
      <w:r w:rsidR="00FA344E" w:rsidRPr="002A6C1E">
        <w:t xml:space="preserve">sensor </w:t>
      </w:r>
      <w:r w:rsidR="0068060D" w:rsidRPr="002A6C1E">
        <w:t>on the blade pressure side.</w:t>
      </w:r>
    </w:p>
    <w:p w14:paraId="40A3BFB1" w14:textId="377EDCC4" w:rsidR="004855C7" w:rsidRPr="002A6C1E" w:rsidRDefault="002C5C95" w:rsidP="004855C7">
      <w:pPr>
        <w:pStyle w:val="menuscript"/>
      </w:pPr>
      <w:r w:rsidRPr="002A6C1E">
        <w:t>The frequencies of forced excitation remain constant d</w:t>
      </w:r>
      <w:r w:rsidR="4EBE651A" w:rsidRPr="002A6C1E">
        <w:t>uring steady</w:t>
      </w:r>
      <w:r w:rsidR="00701E0B" w:rsidRPr="002A6C1E">
        <w:t>-</w:t>
      </w:r>
      <w:r w:rsidR="4EBE651A" w:rsidRPr="002A6C1E">
        <w:t>state operating conditions</w:t>
      </w:r>
      <w:r w:rsidR="00900BB2" w:rsidRPr="002A6C1E">
        <w:t xml:space="preserve">. </w:t>
      </w:r>
      <w:r w:rsidRPr="002A6C1E">
        <w:t>However, the frequencies d</w:t>
      </w:r>
      <w:r w:rsidR="00900BB2" w:rsidRPr="002A6C1E">
        <w:t xml:space="preserve">uring </w:t>
      </w:r>
      <w:r w:rsidR="007637B5" w:rsidRPr="002A6C1E">
        <w:t xml:space="preserve">a </w:t>
      </w:r>
      <w:r w:rsidR="00900BB2" w:rsidRPr="002A6C1E">
        <w:t>transient</w:t>
      </w:r>
      <w:r w:rsidR="4EBE651A" w:rsidRPr="002A6C1E">
        <w:t xml:space="preserve"> condition such as start-stop and total load rejection vary with runner speed</w:t>
      </w:r>
      <w:r w:rsidR="00900BB2" w:rsidRPr="002A6C1E">
        <w:t xml:space="preserve">. </w:t>
      </w:r>
      <w:r w:rsidR="00FA344E" w:rsidRPr="002A6C1E">
        <w:t>T</w:t>
      </w:r>
      <w:r w:rsidR="4EBE651A" w:rsidRPr="002A6C1E">
        <w:t>he frequencies are</w:t>
      </w:r>
      <w:r w:rsidR="00FA344E" w:rsidRPr="002A6C1E">
        <w:t xml:space="preserve"> sometimes</w:t>
      </w:r>
      <w:r w:rsidR="4EBE651A" w:rsidRPr="002A6C1E">
        <w:t xml:space="preserve"> higher than the runner natural frequency (first mode</w:t>
      </w:r>
      <w:r w:rsidR="00701E0B" w:rsidRPr="002A6C1E">
        <w:t xml:space="preserve"> </w:t>
      </w:r>
      <w:r w:rsidR="4EBE651A" w:rsidRPr="002A6C1E">
        <w:t xml:space="preserve">shape). The runner will experience resonance when the forced excitation frequency matches </w:t>
      </w:r>
      <w:r w:rsidR="00FA344E" w:rsidRPr="002A6C1E">
        <w:t>a</w:t>
      </w:r>
      <w:r w:rsidR="4EBE651A" w:rsidRPr="002A6C1E">
        <w:t xml:space="preserve"> natural frequency during each transient cycle. </w:t>
      </w:r>
      <w:r w:rsidR="00FA344E" w:rsidRPr="002A6C1E">
        <w:t>This lock-in may</w:t>
      </w:r>
      <w:r w:rsidR="4EBE651A" w:rsidRPr="002A6C1E">
        <w:t xml:space="preserve"> significantly affect</w:t>
      </w:r>
      <w:r w:rsidR="00FA344E" w:rsidRPr="002A6C1E">
        <w:t xml:space="preserve"> the</w:t>
      </w:r>
      <w:r w:rsidR="4EBE651A" w:rsidRPr="002A6C1E">
        <w:t xml:space="preserve"> runner operating life</w:t>
      </w:r>
      <w:r w:rsidR="00247E2A" w:rsidRPr="002A6C1E">
        <w:t xml:space="preserve">. </w:t>
      </w:r>
      <w:r w:rsidR="00703640" w:rsidRPr="002A6C1E">
        <w:t xml:space="preserve">Variation in the strain amplitudes during a complete start-stop cycle </w:t>
      </w:r>
      <w:r w:rsidR="00701E0B" w:rsidRPr="004B5F97">
        <w:rPr>
          <w:noProof/>
        </w:rPr>
        <w:t>is shown</w:t>
      </w:r>
      <w:r w:rsidR="00703640" w:rsidRPr="002A6C1E">
        <w:t xml:space="preserve"> in </w:t>
      </w:r>
      <w:r w:rsidR="00703640" w:rsidRPr="002A6C1E">
        <w:fldChar w:fldCharType="begin"/>
      </w:r>
      <w:r w:rsidR="00703640" w:rsidRPr="002A6C1E">
        <w:instrText xml:space="preserve"> REF _Ref426958211 \h </w:instrText>
      </w:r>
      <w:r w:rsidR="00FF6E0A" w:rsidRPr="002A6C1E">
        <w:instrText xml:space="preserve"> \* MERGEFORMAT </w:instrText>
      </w:r>
      <w:r w:rsidR="00703640" w:rsidRPr="002A6C1E">
        <w:fldChar w:fldCharType="separate"/>
      </w:r>
      <w:r w:rsidR="00A47C1E" w:rsidRPr="002A6C1E">
        <w:t>Figure 4</w:t>
      </w:r>
      <w:r w:rsidR="00703640" w:rsidRPr="002A6C1E">
        <w:fldChar w:fldCharType="end"/>
      </w:r>
      <w:r w:rsidR="00703640" w:rsidRPr="002A6C1E">
        <w:t xml:space="preserve">. The maximum stress amplitudes </w:t>
      </w:r>
      <w:r w:rsidR="00CD7E7A" w:rsidRPr="004B5F97">
        <w:rPr>
          <w:noProof/>
        </w:rPr>
        <w:t>are</w:t>
      </w:r>
      <w:r w:rsidR="00FA344E" w:rsidRPr="004B5F97">
        <w:rPr>
          <w:noProof/>
        </w:rPr>
        <w:t xml:space="preserve"> observed</w:t>
      </w:r>
      <w:r w:rsidR="00703640" w:rsidRPr="002A6C1E">
        <w:t xml:space="preserve"> during </w:t>
      </w:r>
      <w:r w:rsidR="00701E0B" w:rsidRPr="002A6C1E">
        <w:t xml:space="preserve">the </w:t>
      </w:r>
      <w:r w:rsidR="00703640" w:rsidRPr="002A6C1E">
        <w:t>spin-no</w:t>
      </w:r>
      <w:r w:rsidR="00F14319" w:rsidRPr="002A6C1E">
        <w:t>-load (SNL) condition</w:t>
      </w:r>
      <w:r w:rsidR="00F2064B" w:rsidRPr="002A6C1E">
        <w:t>,</w:t>
      </w:r>
      <w:r w:rsidR="00F14319" w:rsidRPr="002A6C1E">
        <w:t xml:space="preserve"> </w:t>
      </w:r>
      <w:r w:rsidR="00BF429C" w:rsidRPr="002A6C1E">
        <w:t xml:space="preserve">in which </w:t>
      </w:r>
      <w:r w:rsidR="00F14319" w:rsidRPr="002A6C1E">
        <w:t xml:space="preserve">the turbine </w:t>
      </w:r>
      <w:r w:rsidR="00F14319" w:rsidRPr="004B5F97">
        <w:rPr>
          <w:noProof/>
        </w:rPr>
        <w:t>is operated</w:t>
      </w:r>
      <w:r w:rsidR="00F14319" w:rsidRPr="002A6C1E">
        <w:t xml:space="preserve"> under </w:t>
      </w:r>
      <w:r w:rsidR="00701E0B" w:rsidRPr="002A6C1E">
        <w:t xml:space="preserve">a </w:t>
      </w:r>
      <w:r w:rsidR="00F14319" w:rsidRPr="002A6C1E">
        <w:t>no</w:t>
      </w:r>
      <w:r w:rsidR="00701E0B" w:rsidRPr="002A6C1E">
        <w:t>-</w:t>
      </w:r>
      <w:r w:rsidR="00F14319" w:rsidRPr="002A6C1E">
        <w:t xml:space="preserve">load condition. The stress amplitudes induce both low and high cycle fatigue </w:t>
      </w:r>
      <w:r w:rsidR="00701E0B" w:rsidRPr="002A6C1E">
        <w:t xml:space="preserve">in </w:t>
      </w:r>
      <w:r w:rsidR="00F14319" w:rsidRPr="002A6C1E">
        <w:t xml:space="preserve">the blades </w:t>
      </w:r>
      <w:r w:rsidR="000A5E8E">
        <w:fldChar w:fldCharType="begin"/>
      </w:r>
      <w:r w:rsidR="000A5E8E">
        <w:instrText xml:space="preserve"> ADDIN EN.CITE &lt;EndNote&gt;&lt;Cite&gt;&lt;Author&gt;Huang&lt;/Author&gt;&lt;Year&gt;2014&lt;/Year&gt;&lt;RecNum&gt;211&lt;/RecNum&gt;&lt;DisplayText&gt;[40]&lt;/DisplayText&gt;&lt;record&gt;&lt;rec-number&gt;211&lt;/rec-number&gt;&lt;foreign-keys&gt;&lt;key app="EN" db-id="0200vaff2t9asae2tw65rsaz9daxwsafzvz0" timestamp="1431878272"&gt;211&lt;/key&gt;&lt;key app="ENWeb" db-id=""&gt;0&lt;/key&gt;&lt;/foreign-keys&gt;&lt;ref-type name="Conference Paper"&gt;47&lt;/ref-type&gt;&lt;contributors&gt;&lt;authors&gt;&lt;author&gt;X. Huang&lt;/author&gt;&lt;author&gt;J. Chamberland-Lauzon&lt;/author&gt;&lt;author&gt;C. Oram&lt;/author&gt;&lt;author&gt;A. Klopfer&lt;/author&gt;&lt;author&gt;N. Ruchonnet&lt;/author&gt;&lt;/authors&gt;&lt;/contributors&gt;&lt;auth-address&gt;ANDRITZ HYDRO AG. Hardstrasse 319,Zürich,8021,SWITZERLAND&amp;#xD;ANDRITZ HYDRO. 6100, Aut. Transcanadienne Pointe Claire, H9R 1B9, CANADA.&amp;#xD;E-mail: xingxing.huang@andritz.com, Joel.Chamberland-Lauzon@andritz.com ,&amp;#xD;christian.oram@andritz.com, Andreas.Klopfer@andritz.com ,&amp;#xD;Nicolas.Ruchonnet@andritz.com&lt;/auth-address&gt;&lt;titles&gt;&lt;title&gt;Fatigue analyses of the prototype Francis runners based on site measurements and simulations&lt;/title&gt;&lt;secondary-title&gt;27th IAHR Symposium Hydraulic Machinery and systems&lt;/secondary-title&gt;&lt;/titles&gt;&lt;pages&gt;8&lt;/pages&gt;&lt;dates&gt;&lt;year&gt;2014&lt;/year&gt;&lt;pub-dates&gt;&lt;date&gt;September 22-26&lt;/date&gt;&lt;/pub-dates&gt;&lt;/dates&gt;&lt;pub-location&gt;Montreal, Canada&lt;/pub-location&gt;&lt;label&gt;fsi&lt;/label&gt;&lt;urls&gt;&lt;/urls&gt;&lt;electronic-resource-num&gt;doi:10.1088/1755-1315/22/1/012014&lt;/electronic-resource-num&gt;&lt;/record&gt;&lt;/Cite&gt;&lt;/EndNote&gt;</w:instrText>
      </w:r>
      <w:r w:rsidR="000A5E8E">
        <w:fldChar w:fldCharType="separate"/>
      </w:r>
      <w:r w:rsidR="000A5E8E">
        <w:rPr>
          <w:noProof/>
        </w:rPr>
        <w:t>[40]</w:t>
      </w:r>
      <w:r w:rsidR="000A5E8E">
        <w:fldChar w:fldCharType="end"/>
      </w:r>
      <w:r w:rsidR="00F14319" w:rsidRPr="002A6C1E">
        <w:t>.</w:t>
      </w:r>
    </w:p>
    <w:p w14:paraId="4EA01265" w14:textId="77777777" w:rsidR="00B818AD" w:rsidRPr="002A6C1E" w:rsidRDefault="00B818AD" w:rsidP="005A0696">
      <w:pPr>
        <w:pStyle w:val="Figure"/>
        <w:rPr>
          <w:noProof w:val="0"/>
        </w:rPr>
      </w:pPr>
      <w:r w:rsidRPr="002A6C1E">
        <w:lastRenderedPageBreak/>
        <w:drawing>
          <wp:inline distT="0" distB="0" distL="0" distR="0" wp14:anchorId="0D567831" wp14:editId="0B54B5FE">
            <wp:extent cx="3673149" cy="2854037"/>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80871" cy="2860037"/>
                    </a:xfrm>
                    <a:prstGeom prst="rect">
                      <a:avLst/>
                    </a:prstGeom>
                  </pic:spPr>
                </pic:pic>
              </a:graphicData>
            </a:graphic>
          </wp:inline>
        </w:drawing>
      </w:r>
    </w:p>
    <w:p w14:paraId="4AED037E" w14:textId="72B5D73F" w:rsidR="00A048F2" w:rsidRPr="002A6C1E" w:rsidRDefault="00B818AD" w:rsidP="00A048F2">
      <w:pPr>
        <w:pStyle w:val="Caption"/>
        <w:jc w:val="both"/>
      </w:pPr>
      <w:bookmarkStart w:id="11" w:name="_Ref426958211"/>
      <w:r w:rsidRPr="002A6C1E">
        <w:rPr>
          <w:b/>
        </w:rPr>
        <w:t>Figure</w:t>
      </w:r>
      <w:r w:rsidR="00534965" w:rsidRPr="002A6C1E">
        <w:rPr>
          <w:b/>
        </w:rPr>
        <w:t> </w:t>
      </w:r>
      <w:r w:rsidR="00F12335" w:rsidRPr="002A6C1E">
        <w:rPr>
          <w:b/>
        </w:rPr>
        <w:fldChar w:fldCharType="begin"/>
      </w:r>
      <w:r w:rsidR="00F12335" w:rsidRPr="002A6C1E">
        <w:rPr>
          <w:b/>
        </w:rPr>
        <w:instrText xml:space="preserve"> SEQ Figure \* ARABIC </w:instrText>
      </w:r>
      <w:r w:rsidR="00F12335" w:rsidRPr="002A6C1E">
        <w:rPr>
          <w:b/>
        </w:rPr>
        <w:fldChar w:fldCharType="separate"/>
      </w:r>
      <w:r w:rsidR="00A47C1E" w:rsidRPr="002A6C1E">
        <w:rPr>
          <w:b/>
        </w:rPr>
        <w:t>4</w:t>
      </w:r>
      <w:r w:rsidR="00F12335" w:rsidRPr="002A6C1E">
        <w:rPr>
          <w:b/>
        </w:rPr>
        <w:fldChar w:fldCharType="end"/>
      </w:r>
      <w:bookmarkEnd w:id="11"/>
      <w:r w:rsidRPr="002A6C1E">
        <w:t xml:space="preserve"> Strain amplitudes during </w:t>
      </w:r>
      <w:r w:rsidR="00703640" w:rsidRPr="002A6C1E">
        <w:t xml:space="preserve">a complete start-stop cycle of a turbine </w:t>
      </w:r>
      <w:r w:rsidR="000A5E8E">
        <w:fldChar w:fldCharType="begin"/>
      </w:r>
      <w:r w:rsidR="000A5E8E">
        <w:instrText xml:space="preserve"> ADDIN EN.CITE &lt;EndNote&gt;&lt;Cite&gt;&lt;Author&gt;Huang&lt;/Author&gt;&lt;Year&gt;2014&lt;/Year&gt;&lt;RecNum&gt;211&lt;/RecNum&gt;&lt;DisplayText&gt;[40]&lt;/DisplayText&gt;&lt;record&gt;&lt;rec-number&gt;211&lt;/rec-number&gt;&lt;foreign-keys&gt;&lt;key app="EN" db-id="0200vaff2t9asae2tw65rsaz9daxwsafzvz0" timestamp="1431878272"&gt;211&lt;/key&gt;&lt;key app="ENWeb" db-id=""&gt;0&lt;/key&gt;&lt;/foreign-keys&gt;&lt;ref-type name="Conference Paper"&gt;47&lt;/ref-type&gt;&lt;contributors&gt;&lt;authors&gt;&lt;author&gt;X. Huang&lt;/author&gt;&lt;author&gt;J. Chamberland-Lauzon&lt;/author&gt;&lt;author&gt;C. Oram&lt;/author&gt;&lt;author&gt;A. Klopfer&lt;/author&gt;&lt;author&gt;N. Ruchonnet&lt;/author&gt;&lt;/authors&gt;&lt;/contributors&gt;&lt;auth-address&gt;ANDRITZ HYDRO AG. Hardstrasse 319,Zürich,8021,SWITZERLAND&amp;#xD;ANDRITZ HYDRO. 6100, Aut. Transcanadienne Pointe Claire, H9R 1B9, CANADA.&amp;#xD;E-mail: xingxing.huang@andritz.com, Joel.Chamberland-Lauzon@andritz.com ,&amp;#xD;christian.oram@andritz.com, Andreas.Klopfer@andritz.com ,&amp;#xD;Nicolas.Ruchonnet@andritz.com&lt;/auth-address&gt;&lt;titles&gt;&lt;title&gt;Fatigue analyses of the prototype Francis runners based on site measurements and simulations&lt;/title&gt;&lt;secondary-title&gt;27th IAHR Symposium Hydraulic Machinery and systems&lt;/secondary-title&gt;&lt;/titles&gt;&lt;pages&gt;8&lt;/pages&gt;&lt;dates&gt;&lt;year&gt;2014&lt;/year&gt;&lt;pub-dates&gt;&lt;date&gt;September 22-26&lt;/date&gt;&lt;/pub-dates&gt;&lt;/dates&gt;&lt;pub-location&gt;Montreal, Canada&lt;/pub-location&gt;&lt;label&gt;fsi&lt;/label&gt;&lt;urls&gt;&lt;/urls&gt;&lt;electronic-resource-num&gt;doi:10.1088/1755-1315/22/1/012014&lt;/electronic-resource-num&gt;&lt;/record&gt;&lt;/Cite&gt;&lt;/EndNote&gt;</w:instrText>
      </w:r>
      <w:r w:rsidR="000A5E8E">
        <w:fldChar w:fldCharType="separate"/>
      </w:r>
      <w:r w:rsidR="000A5E8E">
        <w:rPr>
          <w:noProof/>
        </w:rPr>
        <w:t>[40]</w:t>
      </w:r>
      <w:r w:rsidR="000A5E8E">
        <w:fldChar w:fldCharType="end"/>
      </w:r>
      <w:r w:rsidR="00703640" w:rsidRPr="002A6C1E">
        <w:t>.</w:t>
      </w:r>
    </w:p>
    <w:p w14:paraId="4B3CB909" w14:textId="5DCF29CB" w:rsidR="00A048F2" w:rsidRPr="002A6C1E" w:rsidRDefault="00AA1A51" w:rsidP="00A048F2">
      <w:pPr>
        <w:pStyle w:val="menuscript"/>
      </w:pPr>
      <w:r w:rsidRPr="002A6C1E">
        <w:t>Overall</w:t>
      </w:r>
      <w:r w:rsidR="00305FBE" w:rsidRPr="002A6C1E">
        <w:t>, f</w:t>
      </w:r>
      <w:r w:rsidR="000D380D" w:rsidRPr="002A6C1E">
        <w:t xml:space="preserve">orced excitation related to </w:t>
      </w:r>
      <w:r w:rsidR="00701E0B" w:rsidRPr="002A6C1E">
        <w:t>rotor-stator</w:t>
      </w:r>
      <w:r w:rsidR="000D380D" w:rsidRPr="002A6C1E">
        <w:t xml:space="preserve"> interaction causes significant damage to the runner blades, particularly </w:t>
      </w:r>
      <w:r w:rsidR="00F2064B" w:rsidRPr="002A6C1E">
        <w:t xml:space="preserve">in </w:t>
      </w:r>
      <w:r w:rsidR="000D380D" w:rsidRPr="002A6C1E">
        <w:t xml:space="preserve">mid-head to </w:t>
      </w:r>
      <w:r w:rsidR="000D380D" w:rsidRPr="004B5F97">
        <w:rPr>
          <w:noProof/>
        </w:rPr>
        <w:t>high-head</w:t>
      </w:r>
      <w:r w:rsidR="000D380D" w:rsidRPr="002A6C1E">
        <w:t xml:space="preserve"> turbines</w:t>
      </w:r>
      <w:r w:rsidR="00FA344E" w:rsidRPr="002A6C1E">
        <w:t xml:space="preserve"> due to the high dynamic stress rel</w:t>
      </w:r>
      <w:r w:rsidR="00B55055" w:rsidRPr="002A6C1E">
        <w:t>a</w:t>
      </w:r>
      <w:r w:rsidR="00FA344E" w:rsidRPr="002A6C1E">
        <w:t>ted to the total stress</w:t>
      </w:r>
      <w:r w:rsidR="000D380D" w:rsidRPr="002A6C1E">
        <w:t>.</w:t>
      </w:r>
      <w:r w:rsidR="005C6369" w:rsidRPr="002A6C1E">
        <w:t xml:space="preserve"> </w:t>
      </w:r>
      <w:r w:rsidR="00FE07E1" w:rsidRPr="002A6C1E">
        <w:t xml:space="preserve">The corresponding frequencies and nodal diameters can be predicted using </w:t>
      </w:r>
      <w:r w:rsidR="00305FBE" w:rsidRPr="002A6C1E">
        <w:t>well-established</w:t>
      </w:r>
      <w:r w:rsidR="00FE07E1" w:rsidRPr="002A6C1E">
        <w:t xml:space="preserve"> equations. </w:t>
      </w:r>
      <w:r w:rsidR="0042425A" w:rsidRPr="002A6C1E">
        <w:t>T</w:t>
      </w:r>
      <w:r w:rsidR="00305FBE" w:rsidRPr="002A6C1E">
        <w:t xml:space="preserve">he </w:t>
      </w:r>
      <w:r w:rsidR="00FE07E1" w:rsidRPr="002A6C1E">
        <w:t>frequencies and their harmonic</w:t>
      </w:r>
      <w:r w:rsidR="0042425A" w:rsidRPr="002A6C1E">
        <w:t>s</w:t>
      </w:r>
      <w:r w:rsidR="00FE07E1" w:rsidRPr="002A6C1E">
        <w:t xml:space="preserve"> are </w:t>
      </w:r>
      <w:r w:rsidR="0042425A" w:rsidRPr="002A6C1E">
        <w:t xml:space="preserve">therefore </w:t>
      </w:r>
      <w:r w:rsidR="00FE07E1" w:rsidRPr="002A6C1E">
        <w:t>known</w:t>
      </w:r>
      <w:r w:rsidR="0042425A" w:rsidRPr="002A6C1E">
        <w:t xml:space="preserve"> before the runner </w:t>
      </w:r>
      <w:r w:rsidR="0042425A" w:rsidRPr="004B5F97">
        <w:rPr>
          <w:noProof/>
        </w:rPr>
        <w:t>is designed</w:t>
      </w:r>
      <w:r w:rsidR="00FE07E1" w:rsidRPr="002A6C1E">
        <w:t xml:space="preserve">. </w:t>
      </w:r>
      <w:r w:rsidR="00A45854" w:rsidRPr="002A6C1E">
        <w:t xml:space="preserve">The main challenge is the </w:t>
      </w:r>
      <w:r w:rsidR="00701E0B" w:rsidRPr="002A6C1E">
        <w:t xml:space="preserve">numerical </w:t>
      </w:r>
      <w:r w:rsidR="00A45854" w:rsidRPr="002A6C1E">
        <w:t xml:space="preserve">estimation of the </w:t>
      </w:r>
      <w:r w:rsidR="00B55055" w:rsidRPr="002A6C1E">
        <w:t xml:space="preserve">pressure </w:t>
      </w:r>
      <w:r w:rsidR="00A45854" w:rsidRPr="002A6C1E">
        <w:t xml:space="preserve">amplitudes. The reported </w:t>
      </w:r>
      <w:r w:rsidRPr="002A6C1E">
        <w:t xml:space="preserve">error in the </w:t>
      </w:r>
      <w:r w:rsidR="00B55055" w:rsidRPr="002A6C1E">
        <w:t>amplitude</w:t>
      </w:r>
      <w:r w:rsidR="00E15E60" w:rsidRPr="002A6C1E">
        <w:t>s</w:t>
      </w:r>
      <w:r w:rsidR="00B55055" w:rsidRPr="002A6C1E">
        <w:t xml:space="preserve"> </w:t>
      </w:r>
      <w:r w:rsidR="00E15E60" w:rsidRPr="002A6C1E">
        <w:t>var</w:t>
      </w:r>
      <w:r w:rsidR="00701E0B" w:rsidRPr="002A6C1E">
        <w:t>ies</w:t>
      </w:r>
      <w:r w:rsidR="00E15E60" w:rsidRPr="002A6C1E">
        <w:t xml:space="preserve"> from</w:t>
      </w:r>
      <w:r w:rsidR="00A45854" w:rsidRPr="002A6C1E">
        <w:t xml:space="preserve"> 10</w:t>
      </w:r>
      <w:r w:rsidR="00E15E60" w:rsidRPr="002A6C1E">
        <w:t xml:space="preserve">% to over </w:t>
      </w:r>
      <w:r w:rsidR="00A45854" w:rsidRPr="002A6C1E">
        <w:t>40%</w:t>
      </w:r>
      <w:r w:rsidR="00577E6B" w:rsidRPr="002A6C1E">
        <w:t xml:space="preserve"> </w:t>
      </w:r>
      <w:r w:rsidR="000A5E8E">
        <w:fldChar w:fldCharType="begin"/>
      </w:r>
      <w:r w:rsidR="000A5E8E">
        <w:instrText xml:space="preserve"> ADDIN EN.CITE &lt;EndNote&gt;&lt;Cite&gt;&lt;Author&gt;Jošt&lt;/Author&gt;&lt;Year&gt;2015&lt;/Year&gt;&lt;RecNum&gt;262&lt;/RecNum&gt;&lt;DisplayText&gt;[41]&lt;/DisplayText&gt;&lt;record&gt;&lt;rec-number&gt;262&lt;/rec-number&gt;&lt;foreign-keys&gt;&lt;key app="EN" db-id="0200vaff2t9asae2tw65rsaz9daxwsafzvz0" timestamp="1431879606"&gt;262&lt;/key&gt;&lt;key app="ENWeb" db-id=""&gt;0&lt;/key&gt;&lt;/foreign-keys&gt;&lt;ref-type name="Journal Article"&gt;17&lt;/ref-type&gt;&lt;contributors&gt;&lt;authors&gt;&lt;author&gt;Jošt, D.&lt;/author&gt;&lt;author&gt;Škerlavaj, A.&lt;/author&gt;&lt;author&gt;Morgut, M.&lt;/author&gt;&lt;author&gt;Mežnar, P.&lt;/author&gt;&lt;author&gt;Nobile, E.&lt;/author&gt;&lt;/authors&gt;&lt;/contributors&gt;&lt;auth-address&gt;1 Turboinštitut, Ljubljana, Slovenia&amp;#xD;2 University of Trieste, Department of Engineering and Architecture, Italy&amp;#xD;E-mail: dragica.jost@turboinstitut.si&lt;/auth-address&gt;&lt;titles&gt;&lt;title&gt;Numerical simulation of flow in a high head Francis turbine with prediction of efficiency, rotor stator interaction and vortex structures in the draft tube&lt;/title&gt;&lt;secondary-title&gt;Journal of Physics: Conference Series&lt;/secondary-title&gt;&lt;/titles&gt;&lt;periodical&gt;&lt;full-title&gt;Journal of Physics: Conference Series&lt;/full-title&gt;&lt;/periodical&gt;&lt;pages&gt;012006&lt;/pages&gt;&lt;volume&gt;579&lt;/volume&gt;&lt;number&gt;1&lt;/number&gt;&lt;dates&gt;&lt;year&gt;2015&lt;/year&gt;&lt;pub-dates&gt;&lt;date&gt;14-15 December&lt;/date&gt;&lt;/pub-dates&gt;&lt;/dates&gt;&lt;pub-location&gt;Norwegian University of Science and Technology Norway&lt;/pub-location&gt;&lt;isbn&gt;1742-6596&lt;/isbn&gt;&lt;accession-num&gt;WOS:000352267200006&lt;/accession-num&gt;&lt;label&gt;f99&lt;/label&gt;&lt;urls&gt;&lt;related-urls&gt;&lt;url&gt;http://iopscience.iop.org/1742-6596/579/1/012006/pdf/1742-6596_579_1_012006.pdf&lt;/url&gt;&lt;/related-urls&gt;&lt;/urls&gt;&lt;electronic-resource-num&gt;doi:10.1088/1742-6596/579/1/012006&lt;/electronic-resource-num&gt;&lt;/record&gt;&lt;/Cite&gt;&lt;/EndNote&gt;</w:instrText>
      </w:r>
      <w:r w:rsidR="000A5E8E">
        <w:fldChar w:fldCharType="separate"/>
      </w:r>
      <w:r w:rsidR="000A5E8E">
        <w:rPr>
          <w:noProof/>
        </w:rPr>
        <w:t>[41]</w:t>
      </w:r>
      <w:r w:rsidR="000A5E8E">
        <w:fldChar w:fldCharType="end"/>
      </w:r>
      <w:r w:rsidR="00B55055" w:rsidRPr="002A6C1E">
        <w:t>.</w:t>
      </w:r>
      <w:r w:rsidR="00557E12" w:rsidRPr="002A6C1E">
        <w:t xml:space="preserve"> </w:t>
      </w:r>
      <w:r w:rsidR="00701E0B" w:rsidRPr="002A6C1E">
        <w:t>P</w:t>
      </w:r>
      <w:r w:rsidR="00557E12" w:rsidRPr="002A6C1E">
        <w:t xml:space="preserve">roper </w:t>
      </w:r>
      <w:r w:rsidR="00305FBE" w:rsidRPr="002A6C1E">
        <w:t xml:space="preserve">flow modelling through </w:t>
      </w:r>
      <w:r w:rsidR="00557E12" w:rsidRPr="002A6C1E">
        <w:t xml:space="preserve">verification and validation </w:t>
      </w:r>
      <w:r w:rsidR="00305FBE" w:rsidRPr="002A6C1E">
        <w:t xml:space="preserve">may reduce </w:t>
      </w:r>
      <w:r w:rsidR="00E15E60" w:rsidRPr="002A6C1E">
        <w:t xml:space="preserve">the </w:t>
      </w:r>
      <w:r w:rsidR="00305FBE" w:rsidRPr="002A6C1E">
        <w:t xml:space="preserve">errors </w:t>
      </w:r>
      <w:r w:rsidR="000A5E8E">
        <w:fldChar w:fldCharType="begin">
          <w:fldData xml:space="preserve">PEVuZE5vdGU+PENpdGU+PEF1dGhvcj5Sb2FjaGU8L0F1dGhvcj48WWVhcj4xOTk3PC9ZZWFyPjxS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</w:fldData>
        </w:fldChar>
      </w:r>
      <w:r w:rsidR="000A5E8E">
        <w:instrText xml:space="preserve"> ADDIN EN.CITE </w:instrText>
      </w:r>
      <w:r w:rsidR="000A5E8E">
        <w:fldChar w:fldCharType="begin">
          <w:fldData xml:space="preserve">PEVuZE5vdGU+PENpdGU+PEF1dGhvcj5Sb2FjaGU8L0F1dGhvcj48WWVhcj4xOTk3PC9ZZWFyPjxS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</w:fldData>
        </w:fldChar>
      </w:r>
      <w:r w:rsidR="000A5E8E">
        <w:instrText xml:space="preserve"> ADDIN EN.CITE.DATA </w:instrText>
      </w:r>
      <w:r w:rsidR="000A5E8E">
        <w:fldChar w:fldCharType="end"/>
      </w:r>
      <w:r w:rsidR="000A5E8E">
        <w:fldChar w:fldCharType="separate"/>
      </w:r>
      <w:r w:rsidR="000A5E8E">
        <w:rPr>
          <w:noProof/>
        </w:rPr>
        <w:t>[42-45]</w:t>
      </w:r>
      <w:r w:rsidR="000A5E8E">
        <w:fldChar w:fldCharType="end"/>
      </w:r>
      <w:r w:rsidR="00AE1BBE" w:rsidRPr="002A6C1E">
        <w:t>.</w:t>
      </w:r>
    </w:p>
    <w:p w14:paraId="73A5FFEC" w14:textId="05BF350A" w:rsidR="006A0E3E" w:rsidRPr="002A6C1E" w:rsidRDefault="006A0E3E" w:rsidP="001E7426">
      <w:pPr>
        <w:pStyle w:val="Heading1"/>
      </w:pPr>
      <w:r w:rsidRPr="002A6C1E">
        <w:t>Added mass</w:t>
      </w:r>
    </w:p>
    <w:p w14:paraId="5309A3FA" w14:textId="10B8AB87" w:rsidR="009454FA" w:rsidRPr="002A6C1E" w:rsidRDefault="009454FA" w:rsidP="009454FA">
      <w:pPr>
        <w:pStyle w:val="Heading2"/>
      </w:pPr>
      <w:r w:rsidRPr="002A6C1E">
        <w:t>Natural frequency</w:t>
      </w:r>
    </w:p>
    <w:p w14:paraId="16C051A1" w14:textId="3A869868" w:rsidR="00A53394" w:rsidRPr="002A6C1E" w:rsidRDefault="00103B0B" w:rsidP="0097565E">
      <w:pPr>
        <w:pStyle w:val="menuscript"/>
      </w:pPr>
      <w:r w:rsidRPr="002A6C1E">
        <w:t>The apparent or added mass of an accelerating body is equal to the reactive force</w:t>
      </w:r>
      <w:r w:rsidR="00D379B4" w:rsidRPr="002A6C1E">
        <w:t xml:space="preserve"> </w:t>
      </w:r>
      <w:r w:rsidR="00021CA4" w:rsidRPr="002A6C1E">
        <w:t>exert</w:t>
      </w:r>
      <w:r w:rsidR="0042425A" w:rsidRPr="002A6C1E">
        <w:t>ed</w:t>
      </w:r>
      <w:r w:rsidR="00021CA4" w:rsidRPr="002A6C1E">
        <w:t xml:space="preserve"> by</w:t>
      </w:r>
      <w:r w:rsidRPr="002A6C1E">
        <w:t xml:space="preserve"> the body on the fluid divided by the acceleration </w:t>
      </w:r>
      <w:r w:rsidR="000A5E8E">
        <w:fldChar w:fldCharType="begin">
          <w:fldData xml:space="preserve">PEVuZE5vdGU+PENpdGU+PEF1dGhvcj5MZW9uYXJkPC9BdXRob3I+PFllYXI+MjAwMTwvWWVhcj48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</w:fldData>
        </w:fldChar>
      </w:r>
      <w:r w:rsidR="000A5E8E">
        <w:instrText xml:space="preserve"> ADDIN EN.CITE </w:instrText>
      </w:r>
      <w:r w:rsidR="000A5E8E">
        <w:fldChar w:fldCharType="begin">
          <w:fldData xml:space="preserve">PEVuZE5vdGU+PENpdGU+PEF1dGhvcj5MZW9uYXJkPC9BdXRob3I+PFllYXI+MjAwMTwvWWVhcj48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</w:fldData>
        </w:fldChar>
      </w:r>
      <w:r w:rsidR="000A5E8E">
        <w:instrText xml:space="preserve"> ADDIN EN.CITE.DATA </w:instrText>
      </w:r>
      <w:r w:rsidR="000A5E8E">
        <w:fldChar w:fldCharType="end"/>
      </w:r>
      <w:r w:rsidR="000A5E8E">
        <w:fldChar w:fldCharType="separate"/>
      </w:r>
      <w:r w:rsidR="000A5E8E">
        <w:rPr>
          <w:noProof/>
        </w:rPr>
        <w:t>[46, 47]</w:t>
      </w:r>
      <w:r w:rsidR="000A5E8E">
        <w:fldChar w:fldCharType="end"/>
      </w:r>
      <w:r w:rsidRPr="002A6C1E">
        <w:t xml:space="preserve">. </w:t>
      </w:r>
      <w:r w:rsidR="002A1932" w:rsidRPr="002A6C1E">
        <w:t xml:space="preserve">The added mass effect can </w:t>
      </w:r>
      <w:r w:rsidR="002A1932" w:rsidRPr="004B5F97">
        <w:rPr>
          <w:noProof/>
        </w:rPr>
        <w:t>be determined</w:t>
      </w:r>
      <w:r w:rsidR="002A1932" w:rsidRPr="002A6C1E">
        <w:t xml:space="preserve"> by computing the hydrodynamic forces acting on the </w:t>
      </w:r>
      <w:r w:rsidR="00067B59" w:rsidRPr="002A6C1E">
        <w:t xml:space="preserve">runner </w:t>
      </w:r>
      <w:r w:rsidR="002A1932" w:rsidRPr="002A6C1E">
        <w:t xml:space="preserve">and </w:t>
      </w:r>
      <w:r w:rsidR="00067B59" w:rsidRPr="002A6C1E">
        <w:t xml:space="preserve">its </w:t>
      </w:r>
      <w:r w:rsidR="002A1932" w:rsidRPr="002A6C1E">
        <w:t xml:space="preserve">deformation at the corresponding mode shape. </w:t>
      </w:r>
      <w:r w:rsidR="000A5E8E">
        <w:fldChar w:fldCharType="begin"/>
      </w:r>
      <w:r w:rsidR="000A5E8E">
        <w:instrText xml:space="preserve"> ADDIN EN.CITE &lt;EndNote&gt;&lt;Cite&gt;&lt;Author&gt;Hübner&lt;/Author&gt;&lt;Year&gt;2010&lt;/Year&gt;&lt;RecNum&gt;176&lt;/RecNum&gt;&lt;DisplayText&gt;[48]&lt;/DisplayText&gt;&lt;record&gt;&lt;rec-number&gt;176&lt;/rec-number&gt;&lt;foreign-keys&gt;&lt;key app="EN" db-id="0200vaff2t9asae2tw65rsaz9daxwsafzvz0" timestamp="1431878014"&gt;176&lt;/key&gt;&lt;key app="ENWeb" db-id=""&gt;0&lt;/key&gt;&lt;/foreign-keys&gt;&lt;ref-type name="Conference Paper"&gt;47&lt;/ref-type&gt;&lt;contributors&gt;&lt;authors&gt;&lt;author&gt;Hübner, B&lt;/author&gt;&lt;author&gt;Seidel, Ulrich&lt;/author&gt;&lt;author&gt;Roth, Steven&lt;/author&gt;&lt;/authors&gt;&lt;/contributors&gt;&lt;titles&gt;&lt;title&gt;Application of fluid-structure coupling to predict the dynamic behavior of turbine components&lt;/title&gt;&lt;secondary-title&gt;IOP Conference Series: Earth and Environmental Science, 25th IAHR Symposium on Hydraulic Machinery and Systems&lt;/secondary-title&gt;&lt;/titles&gt;&lt;pages&gt;012009&lt;/pages&gt;&lt;volume&gt;12&lt;/volume&gt;&lt;number&gt;1&lt;/number&gt;&lt;dates&gt;&lt;year&gt;2010&lt;/year&gt;&lt;/dates&gt;&lt;publisher&gt;IOP Publishing&lt;/publisher&gt;&lt;isbn&gt;1755-1315&lt;/isbn&gt;&lt;accession-num&gt;WOS:000325657000009&lt;/accession-num&gt;&lt;label&gt;fsi&lt;/label&gt;&lt;urls&gt;&lt;/urls&gt;&lt;electronic-resource-num&gt;doi:10.1088/1755-1315/12/1/012009&lt;/electronic-resource-num&gt;&lt;/record&gt;&lt;/Cite&gt;&lt;/EndNote&gt;</w:instrText>
      </w:r>
      <w:r w:rsidR="000A5E8E">
        <w:fldChar w:fldCharType="separate"/>
      </w:r>
      <w:r w:rsidR="000A5E8E">
        <w:rPr>
          <w:noProof/>
        </w:rPr>
        <w:t>[48]</w:t>
      </w:r>
      <w:r w:rsidR="000A5E8E">
        <w:fldChar w:fldCharType="end"/>
      </w:r>
      <w:r w:rsidRPr="002A6C1E">
        <w:t>.</w:t>
      </w:r>
      <w:r w:rsidR="00200077" w:rsidRPr="002A6C1E">
        <w:t xml:space="preserve"> </w:t>
      </w:r>
      <w:r w:rsidR="00CF0137" w:rsidRPr="002A6C1E">
        <w:t xml:space="preserve">When </w:t>
      </w:r>
      <w:r w:rsidR="00C84A96" w:rsidRPr="002A6C1E">
        <w:t xml:space="preserve">a </w:t>
      </w:r>
      <w:r w:rsidR="002B657A" w:rsidRPr="002A6C1E">
        <w:t>runner</w:t>
      </w:r>
      <w:r w:rsidR="0042425A" w:rsidRPr="002A6C1E">
        <w:t>-</w:t>
      </w:r>
      <w:r w:rsidR="002B657A" w:rsidRPr="002A6C1E">
        <w:t xml:space="preserve">like </w:t>
      </w:r>
      <w:r w:rsidR="00C84A96" w:rsidRPr="002A6C1E">
        <w:t xml:space="preserve">structure </w:t>
      </w:r>
      <w:r w:rsidR="0042425A" w:rsidRPr="004B5F97">
        <w:rPr>
          <w:noProof/>
        </w:rPr>
        <w:t xml:space="preserve">is </w:t>
      </w:r>
      <w:r w:rsidR="00C84A96" w:rsidRPr="004B5F97">
        <w:rPr>
          <w:noProof/>
        </w:rPr>
        <w:t>subject</w:t>
      </w:r>
      <w:r w:rsidR="0042425A" w:rsidRPr="004B5F97">
        <w:rPr>
          <w:noProof/>
        </w:rPr>
        <w:t>ed</w:t>
      </w:r>
      <w:r w:rsidR="00C84A96" w:rsidRPr="002A6C1E">
        <w:t xml:space="preserve"> to </w:t>
      </w:r>
      <w:r w:rsidR="00EA0A01" w:rsidRPr="002A6C1E">
        <w:t>flow-induced</w:t>
      </w:r>
      <w:r w:rsidR="00C84A96" w:rsidRPr="002A6C1E">
        <w:t xml:space="preserve"> forces, its vibration characteristics change.</w:t>
      </w:r>
      <w:r w:rsidR="00CF0137" w:rsidRPr="002A6C1E">
        <w:t xml:space="preserve"> </w:t>
      </w:r>
      <w:r w:rsidR="00701E0B" w:rsidRPr="002A6C1E">
        <w:t>The n</w:t>
      </w:r>
      <w:r w:rsidR="00766CD3" w:rsidRPr="002A6C1E">
        <w:t xml:space="preserve">atural frequency is </w:t>
      </w:r>
      <w:r w:rsidR="00783901" w:rsidRPr="002A6C1E">
        <w:t>an</w:t>
      </w:r>
      <w:r w:rsidR="00766CD3" w:rsidRPr="002A6C1E">
        <w:t xml:space="preserve"> im</w:t>
      </w:r>
      <w:r w:rsidR="00B320BD" w:rsidRPr="002A6C1E">
        <w:t xml:space="preserve">portant parameter </w:t>
      </w:r>
      <w:r w:rsidR="00923A35" w:rsidRPr="002A6C1E">
        <w:t xml:space="preserve">used </w:t>
      </w:r>
      <w:r w:rsidR="00B320BD" w:rsidRPr="002A6C1E">
        <w:t xml:space="preserve">to estimate the </w:t>
      </w:r>
      <w:r w:rsidR="00923A35" w:rsidRPr="002A6C1E">
        <w:t>added mass</w:t>
      </w:r>
      <w:r w:rsidR="00783901" w:rsidRPr="002A6C1E">
        <w:t xml:space="preserve"> </w:t>
      </w:r>
      <w:r w:rsidR="002B657A" w:rsidRPr="002A6C1E">
        <w:t>in</w:t>
      </w:r>
      <w:r w:rsidR="00766CD3" w:rsidRPr="002A6C1E">
        <w:t xml:space="preserve"> </w:t>
      </w:r>
      <w:r w:rsidR="00783901" w:rsidRPr="002A6C1E">
        <w:t xml:space="preserve">the </w:t>
      </w:r>
      <w:r w:rsidR="002B657A" w:rsidRPr="002A6C1E">
        <w:t>runner</w:t>
      </w:r>
      <w:r w:rsidR="00923A35" w:rsidRPr="002A6C1E">
        <w:t>.</w:t>
      </w:r>
      <w:r w:rsidR="00224146" w:rsidRPr="002A6C1E">
        <w:t xml:space="preserve"> </w:t>
      </w:r>
      <w:r w:rsidR="00A53394" w:rsidRPr="002A6C1E">
        <w:fldChar w:fldCharType="begin"/>
      </w:r>
      <w:r w:rsidR="00A53394" w:rsidRPr="002A6C1E">
        <w:instrText xml:space="preserve"> REF _Ref426109349 \h </w:instrText>
      </w:r>
      <w:r w:rsidR="00FF6E0A" w:rsidRPr="002A6C1E">
        <w:instrText xml:space="preserve"> \* MERGEFORMAT </w:instrText>
      </w:r>
      <w:r w:rsidR="00A53394" w:rsidRPr="002A6C1E">
        <w:fldChar w:fldCharType="separate"/>
      </w:r>
      <w:r w:rsidR="00A47C1E" w:rsidRPr="002A6C1E">
        <w:t>Table 1</w:t>
      </w:r>
      <w:r w:rsidR="00A53394" w:rsidRPr="002A6C1E">
        <w:fldChar w:fldCharType="end"/>
      </w:r>
      <w:r w:rsidR="00A53394" w:rsidRPr="002A6C1E">
        <w:t xml:space="preserve"> summarizes the </w:t>
      </w:r>
      <w:r w:rsidR="00DA3398" w:rsidRPr="002A6C1E">
        <w:t xml:space="preserve">experimental and </w:t>
      </w:r>
      <w:r w:rsidR="00A53394" w:rsidRPr="002A6C1E">
        <w:t xml:space="preserve">numerical studies conducted to investigate the added mass effect on </w:t>
      </w:r>
      <w:r w:rsidR="00A20701" w:rsidRPr="002A6C1E">
        <w:t>model and prototype</w:t>
      </w:r>
      <w:r w:rsidR="00DA3398" w:rsidRPr="002A6C1E">
        <w:t xml:space="preserve"> </w:t>
      </w:r>
      <w:r w:rsidR="00A53394" w:rsidRPr="002A6C1E">
        <w:t xml:space="preserve">runners. </w:t>
      </w:r>
      <w:r w:rsidR="00872D0F" w:rsidRPr="002A6C1E">
        <w:t xml:space="preserve">The </w:t>
      </w:r>
      <w:r w:rsidR="00D574D7" w:rsidRPr="002A6C1E">
        <w:t>runner</w:t>
      </w:r>
      <w:r w:rsidR="00872D0F" w:rsidRPr="002A6C1E">
        <w:t xml:space="preserve"> was</w:t>
      </w:r>
      <w:r w:rsidR="00D574D7" w:rsidRPr="002A6C1E">
        <w:t xml:space="preserve"> submerged in still water to estimate the added mass effect</w:t>
      </w:r>
      <w:r w:rsidR="00701E0B" w:rsidRPr="002A6C1E">
        <w:t>,</w:t>
      </w:r>
      <w:r w:rsidR="00D574D7" w:rsidRPr="002A6C1E">
        <w:t xml:space="preserve"> and the </w:t>
      </w:r>
      <w:r w:rsidR="00872D0F" w:rsidRPr="002A6C1E">
        <w:t xml:space="preserve">measured </w:t>
      </w:r>
      <w:r w:rsidR="00D574D7" w:rsidRPr="002A6C1E">
        <w:t xml:space="preserve">natural </w:t>
      </w:r>
      <w:r w:rsidR="00A6056B" w:rsidRPr="002A6C1E">
        <w:t xml:space="preserve">frequencies </w:t>
      </w:r>
      <w:r w:rsidR="00A6056B" w:rsidRPr="004B5F97">
        <w:rPr>
          <w:noProof/>
        </w:rPr>
        <w:t>were compared</w:t>
      </w:r>
      <w:r w:rsidR="00A6056B" w:rsidRPr="002A6C1E">
        <w:t xml:space="preserve"> with those in </w:t>
      </w:r>
      <w:r w:rsidR="00606027" w:rsidRPr="002A6C1E">
        <w:t>air/</w:t>
      </w:r>
      <w:r w:rsidR="00A35B41" w:rsidRPr="002A6C1E">
        <w:t xml:space="preserve">vacuum. </w:t>
      </w:r>
      <w:r w:rsidR="00A53394" w:rsidRPr="002A6C1E">
        <w:t xml:space="preserve">The reduction in </w:t>
      </w:r>
      <w:r w:rsidR="0042425A" w:rsidRPr="002A6C1E">
        <w:t xml:space="preserve">the </w:t>
      </w:r>
      <w:r w:rsidR="00A6056B" w:rsidRPr="004B5F97">
        <w:rPr>
          <w:noProof/>
        </w:rPr>
        <w:t xml:space="preserve">runner </w:t>
      </w:r>
      <w:r w:rsidR="00A53394" w:rsidRPr="004B5F97">
        <w:rPr>
          <w:noProof/>
        </w:rPr>
        <w:t>natural</w:t>
      </w:r>
      <w:r w:rsidR="00A53394" w:rsidRPr="002A6C1E">
        <w:t xml:space="preserve"> frequencies was </w:t>
      </w:r>
      <w:r w:rsidR="0042425A" w:rsidRPr="002A6C1E">
        <w:t xml:space="preserve">between </w:t>
      </w:r>
      <w:r w:rsidR="00A53394" w:rsidRPr="002A6C1E">
        <w:t>13</w:t>
      </w:r>
      <w:r w:rsidR="0042425A" w:rsidRPr="002A6C1E">
        <w:t xml:space="preserve">% and </w:t>
      </w:r>
      <w:r w:rsidR="00A53394" w:rsidRPr="002A6C1E">
        <w:t xml:space="preserve">64% </w:t>
      </w:r>
      <w:r w:rsidR="00A53394" w:rsidRPr="004B5F97">
        <w:rPr>
          <w:noProof/>
        </w:rPr>
        <w:t>for</w:t>
      </w:r>
      <w:r w:rsidR="00A53394" w:rsidRPr="002A6C1E">
        <w:t xml:space="preserve"> the </w:t>
      </w:r>
      <w:r w:rsidR="00A53394" w:rsidRPr="002A6C1E">
        <w:lastRenderedPageBreak/>
        <w:t>corresponding mode</w:t>
      </w:r>
      <w:r w:rsidR="00BF429C" w:rsidRPr="002A6C1E">
        <w:t xml:space="preserve"> </w:t>
      </w:r>
      <w:r w:rsidR="00A53394" w:rsidRPr="002A6C1E">
        <w:t>shape.</w:t>
      </w:r>
      <w:r w:rsidR="00A6056B" w:rsidRPr="002A6C1E">
        <w:t xml:space="preserve"> </w:t>
      </w:r>
      <w:r w:rsidR="005A3DC6" w:rsidRPr="002A6C1E">
        <w:t xml:space="preserve">A </w:t>
      </w:r>
      <w:r w:rsidR="00A6056B" w:rsidRPr="004B5F97">
        <w:rPr>
          <w:noProof/>
        </w:rPr>
        <w:t>similar</w:t>
      </w:r>
      <w:r w:rsidR="00A6056B" w:rsidRPr="002A6C1E">
        <w:t xml:space="preserve"> added mass effect </w:t>
      </w:r>
      <w:r w:rsidR="00A6056B" w:rsidRPr="004B5F97">
        <w:rPr>
          <w:noProof/>
        </w:rPr>
        <w:t>was obtained</w:t>
      </w:r>
      <w:r w:rsidR="00A6056B" w:rsidRPr="002A6C1E">
        <w:t xml:space="preserve"> from the numerical studies. </w:t>
      </w:r>
      <w:r w:rsidR="00D574D7" w:rsidRPr="002A6C1E">
        <w:t xml:space="preserve">The difference between the experimental and </w:t>
      </w:r>
      <w:r w:rsidR="00F8101A" w:rsidRPr="002A6C1E">
        <w:t xml:space="preserve">corresponding </w:t>
      </w:r>
      <w:r w:rsidR="00D574D7" w:rsidRPr="002A6C1E">
        <w:t xml:space="preserve">numerical values </w:t>
      </w:r>
      <w:r w:rsidR="00F8101A" w:rsidRPr="002A6C1E">
        <w:t xml:space="preserve">of </w:t>
      </w:r>
      <w:r w:rsidR="005A3DC6" w:rsidRPr="002A6C1E">
        <w:t xml:space="preserve">the </w:t>
      </w:r>
      <w:r w:rsidR="00F8101A" w:rsidRPr="002A6C1E">
        <w:t xml:space="preserve">natural frequencies </w:t>
      </w:r>
      <w:r w:rsidR="00D574D7" w:rsidRPr="002A6C1E">
        <w:t xml:space="preserve">was 1.5% to 15%. </w:t>
      </w:r>
      <w:r w:rsidR="00A6056B" w:rsidRPr="002A6C1E">
        <w:t>T</w:t>
      </w:r>
      <w:r w:rsidR="00D574D7" w:rsidRPr="002A6C1E">
        <w:t xml:space="preserve">he difference was mainly dependent on the </w:t>
      </w:r>
      <w:r w:rsidR="00F8101A" w:rsidRPr="002A6C1E">
        <w:t xml:space="preserve">type of </w:t>
      </w:r>
      <w:r w:rsidR="0042425A" w:rsidRPr="002A6C1E">
        <w:t xml:space="preserve">mesh </w:t>
      </w:r>
      <w:r w:rsidR="00F8101A" w:rsidRPr="002A6C1E">
        <w:t xml:space="preserve">selected and its density for the </w:t>
      </w:r>
      <w:r w:rsidR="00D574D7" w:rsidRPr="004B5F97">
        <w:rPr>
          <w:noProof/>
        </w:rPr>
        <w:t>fluid</w:t>
      </w:r>
      <w:r w:rsidR="004B5F97">
        <w:rPr>
          <w:noProof/>
        </w:rPr>
        <w:t>-</w:t>
      </w:r>
      <w:r w:rsidR="00D574D7" w:rsidRPr="004B5F97">
        <w:rPr>
          <w:noProof/>
        </w:rPr>
        <w:t>structure</w:t>
      </w:r>
      <w:r w:rsidR="00D574D7" w:rsidRPr="002A6C1E">
        <w:t xml:space="preserve"> analysis.</w:t>
      </w:r>
      <w:r w:rsidR="00F8101A" w:rsidRPr="002A6C1E">
        <w:t xml:space="preserve"> </w:t>
      </w:r>
      <w:r w:rsidR="00701E0B" w:rsidRPr="002A6C1E">
        <w:t>A h</w:t>
      </w:r>
      <w:r w:rsidR="00F8101A" w:rsidRPr="002A6C1E">
        <w:t xml:space="preserve">exahedral type mesh </w:t>
      </w:r>
      <w:r w:rsidR="00BF429C" w:rsidRPr="002A6C1E">
        <w:t xml:space="preserve">displayed </w:t>
      </w:r>
      <w:r w:rsidR="00F8101A" w:rsidRPr="002A6C1E">
        <w:t xml:space="preserve">faster convergence and </w:t>
      </w:r>
      <w:r w:rsidR="0042425A" w:rsidRPr="002A6C1E">
        <w:t xml:space="preserve">a </w:t>
      </w:r>
      <w:r w:rsidR="00F8101A" w:rsidRPr="002A6C1E">
        <w:t xml:space="preserve">lower difference than </w:t>
      </w:r>
      <w:r w:rsidR="00701E0B" w:rsidRPr="002A6C1E">
        <w:t xml:space="preserve">the </w:t>
      </w:r>
      <w:r w:rsidR="00F8101A" w:rsidRPr="002A6C1E">
        <w:t>tetrahedral type.</w:t>
      </w:r>
    </w:p>
    <w:p w14:paraId="6B085E7C" w14:textId="6F1B80B8" w:rsidR="00A53394" w:rsidRPr="002A6C1E" w:rsidRDefault="00A53394" w:rsidP="00A53394">
      <w:pPr>
        <w:pStyle w:val="Caption"/>
        <w:keepNext/>
      </w:pPr>
      <w:bookmarkStart w:id="12" w:name="_Ref426109349"/>
      <w:r w:rsidRPr="002A6C1E">
        <w:t>Table</w:t>
      </w:r>
      <w:r w:rsidR="00200077" w:rsidRPr="002A6C1E">
        <w:t> </w:t>
      </w:r>
      <w:r w:rsidR="00F12335" w:rsidRPr="002A6C1E">
        <w:fldChar w:fldCharType="begin"/>
      </w:r>
      <w:r w:rsidR="00F12335" w:rsidRPr="002A6C1E">
        <w:instrText xml:space="preserve"> SEQ Table \* ARABIC </w:instrText>
      </w:r>
      <w:r w:rsidR="00F12335" w:rsidRPr="002A6C1E">
        <w:fldChar w:fldCharType="separate"/>
      </w:r>
      <w:r w:rsidR="00A47C1E" w:rsidRPr="002A6C1E">
        <w:t>1</w:t>
      </w:r>
      <w:r w:rsidR="00F12335" w:rsidRPr="002A6C1E">
        <w:fldChar w:fldCharType="end"/>
      </w:r>
      <w:bookmarkEnd w:id="12"/>
      <w:r w:rsidRPr="002A6C1E">
        <w:t xml:space="preserve"> </w:t>
      </w:r>
      <w:r w:rsidR="00CD6D49" w:rsidRPr="002A6C1E">
        <w:t>Experimental and n</w:t>
      </w:r>
      <w:r w:rsidRPr="002A6C1E">
        <w:t>umerical studies conducted to investigate the added mass effect in the turbine runners.</w:t>
      </w:r>
    </w:p>
    <w:tbl>
      <w:tblPr>
        <w:tblStyle w:val="Table"/>
        <w:tblW w:w="0" w:type="auto"/>
        <w:tblLayout w:type="fixed"/>
        <w:tblLook w:val="04A0" w:firstRow="1" w:lastRow="0" w:firstColumn="1" w:lastColumn="0" w:noHBand="0" w:noVBand="1"/>
      </w:tblPr>
      <w:tblGrid>
        <w:gridCol w:w="1746"/>
        <w:gridCol w:w="948"/>
        <w:gridCol w:w="567"/>
        <w:gridCol w:w="850"/>
        <w:gridCol w:w="1276"/>
        <w:gridCol w:w="1134"/>
        <w:gridCol w:w="1559"/>
        <w:gridCol w:w="851"/>
        <w:gridCol w:w="708"/>
      </w:tblGrid>
      <w:tr w:rsidR="00A53394" w:rsidRPr="002A6C1E" w14:paraId="0788E1E1" w14:textId="77777777" w:rsidTr="00085E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6" w:type="dxa"/>
          </w:tcPr>
          <w:p w14:paraId="3B1DA273" w14:textId="77777777" w:rsidR="00A53394" w:rsidRPr="002A6C1E" w:rsidRDefault="00A53394" w:rsidP="003F30E2">
            <w:pPr>
              <w:pStyle w:val="Tablecaption"/>
              <w:spacing w:before="0" w:line="240" w:lineRule="auto"/>
              <w:rPr>
                <w:rFonts w:cs="Times New Roman"/>
              </w:rPr>
            </w:pPr>
            <w:r w:rsidRPr="002A6C1E">
              <w:rPr>
                <w:rFonts w:cs="Times New Roman"/>
              </w:rPr>
              <w:t>Reference</w:t>
            </w:r>
          </w:p>
        </w:tc>
        <w:tc>
          <w:tcPr>
            <w:tcW w:w="948" w:type="dxa"/>
          </w:tcPr>
          <w:p w14:paraId="7AEDE2BA" w14:textId="77777777" w:rsidR="00A53394" w:rsidRPr="002A6C1E" w:rsidRDefault="00A53394" w:rsidP="003F30E2">
            <w:pPr>
              <w:pStyle w:val="Tablecaption"/>
              <w:spacing w:before="0" w:line="240" w:lineRule="auto"/>
              <w:cnfStyle w:val="100000000000" w:firstRow="1" w:lastRow="0" w:firstColumn="0" w:lastColumn="0" w:oddVBand="0" w:evenVBand="0" w:oddHBand="0" w:evenHBand="0" w:firstRowFirstColumn="0" w:firstRowLastColumn="0" w:lastRowFirstColumn="0" w:lastRowLastColumn="0"/>
              <w:rPr>
                <w:rFonts w:cs="Times New Roman"/>
              </w:rPr>
            </w:pPr>
            <w:r w:rsidRPr="002A6C1E">
              <w:rPr>
                <w:rFonts w:cs="Times New Roman"/>
                <w:i/>
              </w:rPr>
              <w:t>D</w:t>
            </w:r>
            <w:r w:rsidRPr="002A6C1E">
              <w:rPr>
                <w:rFonts w:cs="Times New Roman"/>
              </w:rPr>
              <w:t xml:space="preserve"> (m)</w:t>
            </w:r>
            <w:r w:rsidRPr="002A6C1E">
              <w:rPr>
                <w:rFonts w:cs="Times New Roman"/>
                <w:vertAlign w:val="superscript"/>
              </w:rPr>
              <w:t>*</w:t>
            </w:r>
          </w:p>
        </w:tc>
        <w:tc>
          <w:tcPr>
            <w:tcW w:w="567" w:type="dxa"/>
          </w:tcPr>
          <w:p w14:paraId="131FE851" w14:textId="77777777" w:rsidR="00A53394" w:rsidRPr="002A6C1E" w:rsidRDefault="00A53394" w:rsidP="003F30E2">
            <w:pPr>
              <w:pStyle w:val="Tablecaption"/>
              <w:spacing w:before="0" w:line="240" w:lineRule="auto"/>
              <w:cnfStyle w:val="100000000000" w:firstRow="1" w:lastRow="0" w:firstColumn="0" w:lastColumn="0" w:oddVBand="0" w:evenVBand="0" w:oddHBand="0" w:evenHBand="0" w:firstRowFirstColumn="0" w:firstRowLastColumn="0" w:lastRowFirstColumn="0" w:lastRowLastColumn="0"/>
              <w:rPr>
                <w:rFonts w:cs="Times New Roman"/>
                <w:i/>
              </w:rPr>
            </w:pPr>
            <w:r w:rsidRPr="002A6C1E">
              <w:rPr>
                <w:rFonts w:cs="Times New Roman"/>
                <w:i/>
              </w:rPr>
              <w:t>Z</w:t>
            </w:r>
            <w:r w:rsidRPr="002A6C1E">
              <w:rPr>
                <w:rFonts w:cs="Times New Roman"/>
                <w:i/>
                <w:vertAlign w:val="subscript"/>
              </w:rPr>
              <w:t>b</w:t>
            </w:r>
          </w:p>
        </w:tc>
        <w:tc>
          <w:tcPr>
            <w:tcW w:w="850" w:type="dxa"/>
          </w:tcPr>
          <w:p w14:paraId="4A2030E2" w14:textId="77777777" w:rsidR="00A53394" w:rsidRPr="002A6C1E" w:rsidRDefault="00A53394" w:rsidP="003F30E2">
            <w:pPr>
              <w:pStyle w:val="Tablecaption"/>
              <w:spacing w:before="0" w:line="240" w:lineRule="auto"/>
              <w:cnfStyle w:val="100000000000" w:firstRow="1" w:lastRow="0" w:firstColumn="0" w:lastColumn="0" w:oddVBand="0" w:evenVBand="0" w:oddHBand="0" w:evenHBand="0" w:firstRowFirstColumn="0" w:firstRowLastColumn="0" w:lastRowFirstColumn="0" w:lastRowLastColumn="0"/>
              <w:rPr>
                <w:rFonts w:cs="Times New Roman"/>
              </w:rPr>
            </w:pPr>
            <w:r w:rsidRPr="002A6C1E">
              <w:rPr>
                <w:rFonts w:cs="Times New Roman"/>
                <w:i/>
              </w:rPr>
              <w:t>ν</w:t>
            </w:r>
            <w:r w:rsidRPr="002A6C1E">
              <w:rPr>
                <w:rFonts w:cs="Times New Roman"/>
              </w:rPr>
              <w:t xml:space="preserve"> (-)</w:t>
            </w:r>
            <w:r w:rsidRPr="002A6C1E">
              <w:rPr>
                <w:rFonts w:cs="Times New Roman"/>
                <w:vertAlign w:val="superscript"/>
              </w:rPr>
              <w:t>+</w:t>
            </w:r>
          </w:p>
        </w:tc>
        <w:tc>
          <w:tcPr>
            <w:tcW w:w="1276" w:type="dxa"/>
          </w:tcPr>
          <w:p w14:paraId="5000368D" w14:textId="436A78C5" w:rsidR="00A53394" w:rsidRPr="002A6C1E" w:rsidRDefault="00A53394" w:rsidP="003F30E2">
            <w:pPr>
              <w:pStyle w:val="Tablecaption"/>
              <w:spacing w:before="0" w:line="240" w:lineRule="auto"/>
              <w:cnfStyle w:val="100000000000" w:firstRow="1" w:lastRow="0" w:firstColumn="0" w:lastColumn="0" w:oddVBand="0" w:evenVBand="0" w:oddHBand="0" w:evenHBand="0" w:firstRowFirstColumn="0" w:firstRowLastColumn="0" w:lastRowFirstColumn="0" w:lastRowLastColumn="0"/>
              <w:rPr>
                <w:rFonts w:cs="Times New Roman"/>
              </w:rPr>
            </w:pPr>
            <w:r w:rsidRPr="002A6C1E">
              <w:rPr>
                <w:rFonts w:cs="Times New Roman"/>
                <w:i/>
              </w:rPr>
              <w:t>ρ</w:t>
            </w:r>
            <w:r w:rsidR="005424C9" w:rsidRPr="002A6C1E">
              <w:rPr>
                <w:rFonts w:cs="Times New Roman"/>
              </w:rPr>
              <w:t xml:space="preserve"> (kg </w:t>
            </w:r>
            <w:r w:rsidRPr="002A6C1E">
              <w:rPr>
                <w:rFonts w:cs="Times New Roman"/>
              </w:rPr>
              <w:t>m</w:t>
            </w:r>
            <w:r w:rsidRPr="002A6C1E">
              <w:rPr>
                <w:rFonts w:cs="Times New Roman"/>
                <w:vertAlign w:val="superscript"/>
              </w:rPr>
              <w:t>-3</w:t>
            </w:r>
            <w:r w:rsidRPr="002A6C1E">
              <w:rPr>
                <w:rFonts w:cs="Times New Roman"/>
              </w:rPr>
              <w:t>)</w:t>
            </w:r>
          </w:p>
        </w:tc>
        <w:tc>
          <w:tcPr>
            <w:tcW w:w="1134" w:type="dxa"/>
          </w:tcPr>
          <w:p w14:paraId="3339A101" w14:textId="77777777" w:rsidR="00A53394" w:rsidRPr="002A6C1E" w:rsidRDefault="00A53394" w:rsidP="003F30E2">
            <w:pPr>
              <w:pStyle w:val="Tablecaption"/>
              <w:spacing w:before="0" w:line="240" w:lineRule="auto"/>
              <w:cnfStyle w:val="100000000000" w:firstRow="1" w:lastRow="0" w:firstColumn="0" w:lastColumn="0" w:oddVBand="0" w:evenVBand="0" w:oddHBand="0" w:evenHBand="0" w:firstRowFirstColumn="0" w:firstRowLastColumn="0" w:lastRowFirstColumn="0" w:lastRowLastColumn="0"/>
              <w:rPr>
                <w:rFonts w:cs="Times New Roman"/>
              </w:rPr>
            </w:pPr>
            <w:r w:rsidRPr="002A6C1E">
              <w:rPr>
                <w:rFonts w:cs="Times New Roman"/>
                <w:i/>
              </w:rPr>
              <w:t>E</w:t>
            </w:r>
            <w:r w:rsidRPr="002A6C1E">
              <w:rPr>
                <w:rFonts w:cs="Times New Roman"/>
              </w:rPr>
              <w:t xml:space="preserve"> (GPa)</w:t>
            </w:r>
          </w:p>
        </w:tc>
        <w:tc>
          <w:tcPr>
            <w:tcW w:w="1559" w:type="dxa"/>
          </w:tcPr>
          <w:p w14:paraId="44E27EC7" w14:textId="77777777" w:rsidR="00A53394" w:rsidRPr="002A6C1E" w:rsidRDefault="00A53394" w:rsidP="003F30E2">
            <w:pPr>
              <w:pStyle w:val="Tablecaption"/>
              <w:spacing w:before="0" w:line="240" w:lineRule="auto"/>
              <w:cnfStyle w:val="100000000000" w:firstRow="1" w:lastRow="0" w:firstColumn="0" w:lastColumn="0" w:oddVBand="0" w:evenVBand="0" w:oddHBand="0" w:evenHBand="0" w:firstRowFirstColumn="0" w:firstRowLastColumn="0" w:lastRowFirstColumn="0" w:lastRowLastColumn="0"/>
              <w:rPr>
                <w:rFonts w:cs="Times New Roman"/>
              </w:rPr>
            </w:pPr>
            <w:r w:rsidRPr="002A6C1E">
              <w:rPr>
                <w:rFonts w:cs="Times New Roman"/>
              </w:rPr>
              <w:t>Mesh nodes</w:t>
            </w:r>
          </w:p>
        </w:tc>
        <w:tc>
          <w:tcPr>
            <w:tcW w:w="851" w:type="dxa"/>
          </w:tcPr>
          <w:p w14:paraId="402662D9" w14:textId="77777777" w:rsidR="00A53394" w:rsidRPr="002A6C1E" w:rsidRDefault="00A53394" w:rsidP="003F30E2">
            <w:pPr>
              <w:pStyle w:val="Tablecaption"/>
              <w:spacing w:before="0" w:line="240" w:lineRule="auto"/>
              <w:cnfStyle w:val="100000000000" w:firstRow="1" w:lastRow="0" w:firstColumn="0" w:lastColumn="0" w:oddVBand="0" w:evenVBand="0" w:oddHBand="0" w:evenHBand="0" w:firstRowFirstColumn="0" w:firstRowLastColumn="0" w:lastRowFirstColumn="0" w:lastRowLastColumn="0"/>
              <w:rPr>
                <w:rFonts w:cs="Times New Roman"/>
              </w:rPr>
            </w:pPr>
            <w:r w:rsidRPr="002A6C1E">
              <w:rPr>
                <w:rFonts w:cs="Times New Roman"/>
              </w:rPr>
              <w:t>∆</w:t>
            </w:r>
            <w:r w:rsidRPr="002A6C1E">
              <w:rPr>
                <w:rFonts w:cs="Times New Roman"/>
                <w:vertAlign w:val="superscript"/>
              </w:rPr>
              <w:t>#</w:t>
            </w:r>
          </w:p>
        </w:tc>
        <w:tc>
          <w:tcPr>
            <w:tcW w:w="708" w:type="dxa"/>
          </w:tcPr>
          <w:p w14:paraId="1BAAEE69" w14:textId="77777777" w:rsidR="00A53394" w:rsidRPr="002A6C1E" w:rsidRDefault="00A53394" w:rsidP="003F30E2">
            <w:pPr>
              <w:pStyle w:val="Tablecaption"/>
              <w:spacing w:before="0" w:line="240" w:lineRule="auto"/>
              <w:cnfStyle w:val="100000000000" w:firstRow="1" w:lastRow="0" w:firstColumn="0" w:lastColumn="0" w:oddVBand="0" w:evenVBand="0" w:oddHBand="0" w:evenHBand="0" w:firstRowFirstColumn="0" w:firstRowLastColumn="0" w:lastRowFirstColumn="0" w:lastRowLastColumn="0"/>
              <w:rPr>
                <w:rFonts w:cs="Times New Roman"/>
                <w:i/>
              </w:rPr>
            </w:pPr>
            <w:r w:rsidRPr="002A6C1E">
              <w:rPr>
                <w:rFonts w:cs="Times New Roman"/>
                <w:i/>
              </w:rPr>
              <w:t>δ</w:t>
            </w:r>
            <w:r w:rsidRPr="002A6C1E">
              <w:rPr>
                <w:rFonts w:cs="Times New Roman"/>
                <w:vertAlign w:val="superscript"/>
              </w:rPr>
              <w:t>**</w:t>
            </w:r>
          </w:p>
        </w:tc>
      </w:tr>
      <w:tr w:rsidR="00A53394" w:rsidRPr="002A6C1E" w14:paraId="35C18A98" w14:textId="77777777" w:rsidTr="00085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6" w:type="dxa"/>
          </w:tcPr>
          <w:p w14:paraId="294E1CE7" w14:textId="3BEBEBA8" w:rsidR="00A53394" w:rsidRPr="002A6C1E" w:rsidRDefault="000A5E8E" w:rsidP="000A5E8E">
            <w:pPr>
              <w:pStyle w:val="Tablecaption"/>
              <w:spacing w:before="0" w:line="240" w:lineRule="auto"/>
              <w:rPr>
                <w:rFonts w:cs="Times New Roman"/>
              </w:rPr>
            </w:pPr>
            <w:r>
              <w:rPr>
                <w:rFonts w:cs="Times New Roman"/>
              </w:rPr>
              <w:fldChar w:fldCharType="begin"/>
            </w:r>
            <w:r>
              <w:rPr>
                <w:rFonts w:cs="Times New Roman"/>
              </w:rPr>
              <w:instrText xml:space="preserve"> ADDIN EN.CITE &lt;EndNote&gt;&lt;Cite&gt;&lt;Author&gt;Liang&lt;/Author&gt;&lt;Year&gt;2007&lt;/Year&gt;&lt;RecNum&gt;117&lt;/RecNum&gt;&lt;DisplayText&gt;[49]&lt;/DisplayText&gt;&lt;record&gt;&lt;rec-number&gt;117&lt;/rec-number&gt;&lt;foreign-keys&gt;&lt;key app="EN" db-id="0200vaff2t9asae2tw65rsaz9daxwsafzvz0" timestamp="1431877516"&gt;117&lt;/key&gt;&lt;key app="ENWeb" db-id=""&gt;0&lt;/key&gt;&lt;/foreign-keys&gt;&lt;ref-type name="Journal Article"&gt;17&lt;/ref-type&gt;&lt;contributors&gt;&lt;authors&gt;&lt;author&gt;Liang, Q. W.&lt;/author&gt;&lt;author&gt;Rodriguez, C. G.&lt;/author&gt;&lt;author&gt;Egusquiza, Eduard&lt;/author&gt;&lt;author&gt;Escaler, Xavier&lt;/author&gt;&lt;author&gt;Farhat, Mohamed&lt;/author&gt;&lt;author&gt;Avellan, François&lt;/author&gt;&lt;/authors&gt;&lt;/contributors&gt;&lt;titles&gt;&lt;title&gt;Numerical simulation of fluid added mass effect on a Francis turbine runner&lt;/title&gt;&lt;secondary-title&gt;Computers &amp;amp; fluids&lt;/secondary-title&gt;&lt;/titles&gt;&lt;periodical&gt;&lt;full-title&gt;Computers &amp;amp; Fluids&lt;/full-title&gt;&lt;abbr-1&gt;Comput Fluids&lt;/abbr-1&gt;&lt;/periodical&gt;&lt;pages&gt;1106-1118&lt;/pages&gt;&lt;volume&gt;36&lt;/volume&gt;&lt;number&gt;6&lt;/number&gt;&lt;dates&gt;&lt;year&gt;2007&lt;/year&gt;&lt;/dates&gt;&lt;isbn&gt;0045-7930&lt;/isbn&gt;&lt;accession-num&gt;WOS:000246537700007&lt;/accession-num&gt;&lt;label&gt;fsi&lt;/label&gt;&lt;urls&gt;&lt;/urls&gt;&lt;electronic-resource-num&gt;doi:10.1016/j.compfluid.2006.08.007&lt;/electronic-resource-num&gt;&lt;/record&gt;&lt;/Cite&gt;&lt;/EndNote&gt;</w:instrText>
            </w:r>
            <w:r>
              <w:rPr>
                <w:rFonts w:cs="Times New Roman"/>
              </w:rPr>
              <w:fldChar w:fldCharType="separate"/>
            </w:r>
            <w:r>
              <w:rPr>
                <w:rFonts w:cs="Times New Roman"/>
                <w:noProof/>
              </w:rPr>
              <w:t>[49]</w:t>
            </w:r>
            <w:r>
              <w:rPr>
                <w:rFonts w:cs="Times New Roman"/>
              </w:rPr>
              <w:fldChar w:fldCharType="end"/>
            </w:r>
          </w:p>
        </w:tc>
        <w:tc>
          <w:tcPr>
            <w:tcW w:w="948" w:type="dxa"/>
          </w:tcPr>
          <w:p w14:paraId="34B78B2E" w14:textId="77777777" w:rsidR="00A53394" w:rsidRPr="002A6C1E" w:rsidRDefault="00A53394" w:rsidP="00606027">
            <w:pPr>
              <w:pStyle w:val="Tablecaption"/>
              <w:spacing w:before="0"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A6C1E">
              <w:rPr>
                <w:rFonts w:cs="Times New Roman"/>
              </w:rPr>
              <w:t>0.4</w:t>
            </w:r>
          </w:p>
        </w:tc>
        <w:tc>
          <w:tcPr>
            <w:tcW w:w="567" w:type="dxa"/>
          </w:tcPr>
          <w:p w14:paraId="00634592" w14:textId="77777777" w:rsidR="00A53394" w:rsidRPr="002A6C1E" w:rsidRDefault="00A53394" w:rsidP="00606027">
            <w:pPr>
              <w:pStyle w:val="Tablecaption"/>
              <w:spacing w:before="0"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A6C1E">
              <w:rPr>
                <w:rFonts w:cs="Times New Roman"/>
              </w:rPr>
              <w:t>17</w:t>
            </w:r>
          </w:p>
        </w:tc>
        <w:tc>
          <w:tcPr>
            <w:tcW w:w="850" w:type="dxa"/>
          </w:tcPr>
          <w:p w14:paraId="7B70AE0E" w14:textId="77777777" w:rsidR="00A53394" w:rsidRPr="002A6C1E" w:rsidRDefault="00A53394" w:rsidP="00606027">
            <w:pPr>
              <w:pStyle w:val="Tablecaption"/>
              <w:spacing w:before="0"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A6C1E">
              <w:rPr>
                <w:rFonts w:cs="Times New Roman"/>
              </w:rPr>
              <w:t>0.56</w:t>
            </w:r>
          </w:p>
        </w:tc>
        <w:tc>
          <w:tcPr>
            <w:tcW w:w="1276" w:type="dxa"/>
          </w:tcPr>
          <w:p w14:paraId="2CD23BE3" w14:textId="77777777" w:rsidR="00A53394" w:rsidRPr="002A6C1E" w:rsidRDefault="00A53394" w:rsidP="00606027">
            <w:pPr>
              <w:pStyle w:val="Tablecaption"/>
              <w:spacing w:before="0"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A6C1E">
              <w:rPr>
                <w:rFonts w:cs="Times New Roman"/>
              </w:rPr>
              <w:t>8300</w:t>
            </w:r>
          </w:p>
        </w:tc>
        <w:tc>
          <w:tcPr>
            <w:tcW w:w="1134" w:type="dxa"/>
          </w:tcPr>
          <w:p w14:paraId="18502B70" w14:textId="77777777" w:rsidR="00A53394" w:rsidRPr="002A6C1E" w:rsidRDefault="00A53394" w:rsidP="00606027">
            <w:pPr>
              <w:pStyle w:val="Tablecaption"/>
              <w:spacing w:before="0"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A6C1E">
              <w:rPr>
                <w:rFonts w:cs="Times New Roman"/>
              </w:rPr>
              <w:t>110</w:t>
            </w:r>
          </w:p>
        </w:tc>
        <w:tc>
          <w:tcPr>
            <w:tcW w:w="1559" w:type="dxa"/>
          </w:tcPr>
          <w:p w14:paraId="569F3576" w14:textId="77777777" w:rsidR="00A53394" w:rsidRPr="002A6C1E" w:rsidRDefault="00A53394" w:rsidP="00606027">
            <w:pPr>
              <w:pStyle w:val="Tablecaption"/>
              <w:spacing w:before="0"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A6C1E">
              <w:rPr>
                <w:rFonts w:cs="Times New Roman"/>
              </w:rPr>
              <w:t>8529/passage</w:t>
            </w:r>
          </w:p>
        </w:tc>
        <w:tc>
          <w:tcPr>
            <w:tcW w:w="851" w:type="dxa"/>
          </w:tcPr>
          <w:p w14:paraId="34D2DE8A" w14:textId="77777777" w:rsidR="00A53394" w:rsidRPr="002A6C1E" w:rsidRDefault="00A53394" w:rsidP="00606027">
            <w:pPr>
              <w:pStyle w:val="Tablecaption"/>
              <w:spacing w:before="0"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A6C1E">
              <w:rPr>
                <w:rFonts w:cs="Times New Roman"/>
              </w:rPr>
              <w:t>3.6%</w:t>
            </w:r>
          </w:p>
        </w:tc>
        <w:tc>
          <w:tcPr>
            <w:tcW w:w="708" w:type="dxa"/>
          </w:tcPr>
          <w:p w14:paraId="18B0127A" w14:textId="77777777" w:rsidR="00A53394" w:rsidRPr="002A6C1E" w:rsidRDefault="00A53394" w:rsidP="00606027">
            <w:pPr>
              <w:pStyle w:val="Tablecaption"/>
              <w:spacing w:before="0"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A6C1E">
              <w:rPr>
                <w:rFonts w:cs="Times New Roman"/>
              </w:rPr>
              <w:t>39%</w:t>
            </w:r>
          </w:p>
        </w:tc>
      </w:tr>
      <w:tr w:rsidR="00A53394" w:rsidRPr="002A6C1E" w14:paraId="2EB1DC1E" w14:textId="77777777" w:rsidTr="00085E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6" w:type="dxa"/>
          </w:tcPr>
          <w:p w14:paraId="5CEEAC81" w14:textId="2B7D2B4D" w:rsidR="00A53394" w:rsidRPr="002A6C1E" w:rsidRDefault="000A5E8E" w:rsidP="000A5E8E">
            <w:pPr>
              <w:pStyle w:val="Tablecaption"/>
              <w:spacing w:before="0" w:line="240" w:lineRule="auto"/>
              <w:rPr>
                <w:rFonts w:cs="Times New Roman"/>
              </w:rPr>
            </w:pPr>
            <w:r>
              <w:rPr>
                <w:rFonts w:cs="Times New Roman"/>
              </w:rPr>
              <w:fldChar w:fldCharType="begin"/>
            </w:r>
            <w:r>
              <w:rPr>
                <w:rFonts w:cs="Times New Roman"/>
              </w:rPr>
              <w:instrText xml:space="preserve"> ADDIN EN.CITE &lt;EndNote&gt;&lt;Cite&gt;&lt;Author&gt;Egusquiza&lt;/Author&gt;&lt;Year&gt;2009&lt;/Year&gt;&lt;RecNum&gt;339&lt;/RecNum&gt;&lt;DisplayText&gt;[17]&lt;/DisplayText&gt;&lt;record&gt;&lt;rec-number&gt;339&lt;/rec-number&gt;&lt;foreign-keys&gt;&lt;key app="EN" db-id="0200vaff2t9asae2tw65rsaz9daxwsafzvz0" timestamp="1431880868"&gt;339&lt;/key&gt;&lt;key app="ENWeb" db-id=""&gt;0&lt;/key&gt;&lt;/foreign-keys&gt;&lt;ref-type name="Conference Paper"&gt;47&lt;/ref-type&gt;&lt;contributors&gt;&lt;authors&gt;&lt;author&gt;Eduard Egusquiza&lt;/author&gt;&lt;author&gt;Carme Valero&lt;/author&gt;&lt;author&gt;Quanwei Liang&lt;/author&gt;&lt;author&gt;Miguel Coussirat&lt;/author&gt;&lt;author&gt;Ulrich Seidel&lt;/author&gt;&lt;/authors&gt;&lt;/contributors&gt;&lt;auth-address&gt;Center of Industrial Diagnostics&amp;#xD;and Fluid Dynamics. Tecnical University ot&amp;#xD;Catalonia&amp;#xD;Barcelona,Spain&amp;#xD;&amp;#xD;Voith Hydro Holding&amp;#xD;GmbH &amp;amp; Co. KG&amp;#xD;Alexanderstraße 11&amp;#xD;89522 Heidenheim,&amp;#xD;Germany&lt;/auth-address&gt;&lt;titles&gt;&lt;title&gt;Fluid added mass effect in the modal response of a pump-turbine impeller&lt;/title&gt;&lt;secondary-title&gt;Proceedings of the ASME 2009 International Design Engineering Technical Conference &amp;amp; Computers and Information in Enginneering Conference IDETC/CIE 2009&lt;/secondary-title&gt;&lt;/titles&gt;&lt;pages&gt;715-724&lt;/pages&gt;&lt;volume&gt;1&lt;/volume&gt;&lt;dates&gt;&lt;year&gt;2009&lt;/year&gt;&lt;/dates&gt;&lt;pub-location&gt;San Diego, California, USA&lt;/pub-location&gt;&lt;label&gt;fsi&lt;/label&gt;&lt;urls&gt;&lt;/urls&gt;&lt;electronic-resource-num&gt;doi:10.1115/DETC2009-86830&lt;/electronic-resource-num&gt;&lt;language&gt;English&lt;/language&gt;&lt;/record&gt;&lt;/Cite&gt;&lt;/EndNote&gt;</w:instrText>
            </w:r>
            <w:r>
              <w:rPr>
                <w:rFonts w:cs="Times New Roman"/>
              </w:rPr>
              <w:fldChar w:fldCharType="separate"/>
            </w:r>
            <w:r>
              <w:rPr>
                <w:rFonts w:cs="Times New Roman"/>
                <w:noProof/>
              </w:rPr>
              <w:t>[17]</w:t>
            </w:r>
            <w:r>
              <w:rPr>
                <w:rFonts w:cs="Times New Roman"/>
              </w:rPr>
              <w:fldChar w:fldCharType="end"/>
            </w:r>
          </w:p>
        </w:tc>
        <w:tc>
          <w:tcPr>
            <w:tcW w:w="948" w:type="dxa"/>
          </w:tcPr>
          <w:p w14:paraId="4B5CAF0C" w14:textId="77777777" w:rsidR="00A53394" w:rsidRPr="002A6C1E" w:rsidRDefault="00A53394" w:rsidP="00606027">
            <w:pPr>
              <w:pStyle w:val="Tablecaption"/>
              <w:spacing w:before="0" w:line="240" w:lineRule="auto"/>
              <w:cnfStyle w:val="000000010000" w:firstRow="0" w:lastRow="0" w:firstColumn="0" w:lastColumn="0" w:oddVBand="0" w:evenVBand="0" w:oddHBand="0" w:evenHBand="1" w:firstRowFirstColumn="0" w:firstRowLastColumn="0" w:lastRowFirstColumn="0" w:lastRowLastColumn="0"/>
              <w:rPr>
                <w:rFonts w:cs="Times New Roman"/>
              </w:rPr>
            </w:pPr>
            <w:r w:rsidRPr="002A6C1E">
              <w:rPr>
                <w:rFonts w:cs="Times New Roman"/>
              </w:rPr>
              <w:t>2.9</w:t>
            </w:r>
          </w:p>
        </w:tc>
        <w:tc>
          <w:tcPr>
            <w:tcW w:w="567" w:type="dxa"/>
          </w:tcPr>
          <w:p w14:paraId="3DB44590" w14:textId="77777777" w:rsidR="00A53394" w:rsidRPr="002A6C1E" w:rsidRDefault="00A53394" w:rsidP="00606027">
            <w:pPr>
              <w:pStyle w:val="Tablecaption"/>
              <w:spacing w:before="0" w:line="240" w:lineRule="auto"/>
              <w:cnfStyle w:val="000000010000" w:firstRow="0" w:lastRow="0" w:firstColumn="0" w:lastColumn="0" w:oddVBand="0" w:evenVBand="0" w:oddHBand="0" w:evenHBand="1" w:firstRowFirstColumn="0" w:firstRowLastColumn="0" w:lastRowFirstColumn="0" w:lastRowLastColumn="0"/>
              <w:rPr>
                <w:rFonts w:cs="Times New Roman"/>
              </w:rPr>
            </w:pPr>
            <w:r w:rsidRPr="002A6C1E">
              <w:rPr>
                <w:rFonts w:cs="Times New Roman"/>
              </w:rPr>
              <w:t>7</w:t>
            </w:r>
          </w:p>
        </w:tc>
        <w:tc>
          <w:tcPr>
            <w:tcW w:w="850" w:type="dxa"/>
          </w:tcPr>
          <w:p w14:paraId="47DD75DC" w14:textId="77777777" w:rsidR="00A53394" w:rsidRPr="002A6C1E" w:rsidRDefault="00A53394" w:rsidP="00606027">
            <w:pPr>
              <w:pStyle w:val="Tablecaption"/>
              <w:spacing w:before="0" w:line="240" w:lineRule="auto"/>
              <w:cnfStyle w:val="000000010000" w:firstRow="0" w:lastRow="0" w:firstColumn="0" w:lastColumn="0" w:oddVBand="0" w:evenVBand="0" w:oddHBand="0" w:evenHBand="1" w:firstRowFirstColumn="0" w:firstRowLastColumn="0" w:lastRowFirstColumn="0" w:lastRowLastColumn="0"/>
              <w:rPr>
                <w:rFonts w:cs="Times New Roman"/>
              </w:rPr>
            </w:pPr>
            <w:r w:rsidRPr="002A6C1E">
              <w:rPr>
                <w:rFonts w:cs="Times New Roman"/>
              </w:rPr>
              <w:t>0.27</w:t>
            </w:r>
          </w:p>
        </w:tc>
        <w:tc>
          <w:tcPr>
            <w:tcW w:w="1276" w:type="dxa"/>
          </w:tcPr>
          <w:p w14:paraId="15FF5CE1" w14:textId="77777777" w:rsidR="00A53394" w:rsidRPr="002A6C1E" w:rsidRDefault="00A53394" w:rsidP="00606027">
            <w:pPr>
              <w:pStyle w:val="Tablecaption"/>
              <w:spacing w:before="0" w:line="240" w:lineRule="auto"/>
              <w:cnfStyle w:val="000000010000" w:firstRow="0" w:lastRow="0" w:firstColumn="0" w:lastColumn="0" w:oddVBand="0" w:evenVBand="0" w:oddHBand="0" w:evenHBand="1" w:firstRowFirstColumn="0" w:firstRowLastColumn="0" w:lastRowFirstColumn="0" w:lastRowLastColumn="0"/>
              <w:rPr>
                <w:rFonts w:cs="Times New Roman"/>
              </w:rPr>
            </w:pPr>
            <w:r w:rsidRPr="002A6C1E">
              <w:rPr>
                <w:rFonts w:cs="Times New Roman"/>
              </w:rPr>
              <w:t>7700</w:t>
            </w:r>
          </w:p>
        </w:tc>
        <w:tc>
          <w:tcPr>
            <w:tcW w:w="1134" w:type="dxa"/>
          </w:tcPr>
          <w:p w14:paraId="009AE30F" w14:textId="77777777" w:rsidR="00A53394" w:rsidRPr="002A6C1E" w:rsidRDefault="00A53394" w:rsidP="00606027">
            <w:pPr>
              <w:pStyle w:val="Tablecaption"/>
              <w:spacing w:before="0" w:line="240" w:lineRule="auto"/>
              <w:cnfStyle w:val="000000010000" w:firstRow="0" w:lastRow="0" w:firstColumn="0" w:lastColumn="0" w:oddVBand="0" w:evenVBand="0" w:oddHBand="0" w:evenHBand="1" w:firstRowFirstColumn="0" w:firstRowLastColumn="0" w:lastRowFirstColumn="0" w:lastRowLastColumn="0"/>
              <w:rPr>
                <w:rFonts w:cs="Times New Roman"/>
              </w:rPr>
            </w:pPr>
            <w:r w:rsidRPr="002A6C1E">
              <w:rPr>
                <w:rFonts w:cs="Times New Roman"/>
              </w:rPr>
              <w:t>205</w:t>
            </w:r>
          </w:p>
        </w:tc>
        <w:tc>
          <w:tcPr>
            <w:tcW w:w="1559" w:type="dxa"/>
          </w:tcPr>
          <w:p w14:paraId="51055638" w14:textId="77777777" w:rsidR="00A53394" w:rsidRPr="002A6C1E" w:rsidRDefault="00A53394" w:rsidP="00606027">
            <w:pPr>
              <w:pStyle w:val="Tablecaption"/>
              <w:spacing w:before="0" w:line="240" w:lineRule="auto"/>
              <w:cnfStyle w:val="000000010000" w:firstRow="0" w:lastRow="0" w:firstColumn="0" w:lastColumn="0" w:oddVBand="0" w:evenVBand="0" w:oddHBand="0" w:evenHBand="1" w:firstRowFirstColumn="0" w:firstRowLastColumn="0" w:lastRowFirstColumn="0" w:lastRowLastColumn="0"/>
              <w:rPr>
                <w:rFonts w:cs="Times New Roman"/>
              </w:rPr>
            </w:pPr>
            <w:r w:rsidRPr="002A6C1E">
              <w:rPr>
                <w:rFonts w:cs="Times New Roman"/>
              </w:rPr>
              <w:t>7681/passage</w:t>
            </w:r>
          </w:p>
        </w:tc>
        <w:tc>
          <w:tcPr>
            <w:tcW w:w="851" w:type="dxa"/>
          </w:tcPr>
          <w:p w14:paraId="54C97CC8" w14:textId="77777777" w:rsidR="00A53394" w:rsidRPr="002A6C1E" w:rsidRDefault="00A53394" w:rsidP="00606027">
            <w:pPr>
              <w:pStyle w:val="Tablecaption"/>
              <w:spacing w:before="0" w:line="240" w:lineRule="auto"/>
              <w:cnfStyle w:val="000000010000" w:firstRow="0" w:lastRow="0" w:firstColumn="0" w:lastColumn="0" w:oddVBand="0" w:evenVBand="0" w:oddHBand="0" w:evenHBand="1" w:firstRowFirstColumn="0" w:firstRowLastColumn="0" w:lastRowFirstColumn="0" w:lastRowLastColumn="0"/>
              <w:rPr>
                <w:rFonts w:cs="Times New Roman"/>
              </w:rPr>
            </w:pPr>
            <w:r w:rsidRPr="002A6C1E">
              <w:rPr>
                <w:rFonts w:cs="Times New Roman"/>
              </w:rPr>
              <w:t>1.5%</w:t>
            </w:r>
          </w:p>
        </w:tc>
        <w:tc>
          <w:tcPr>
            <w:tcW w:w="708" w:type="dxa"/>
          </w:tcPr>
          <w:p w14:paraId="50C4F32D" w14:textId="77777777" w:rsidR="00A53394" w:rsidRPr="002A6C1E" w:rsidRDefault="00A53394" w:rsidP="00606027">
            <w:pPr>
              <w:pStyle w:val="Tablecaption"/>
              <w:spacing w:before="0" w:line="240" w:lineRule="auto"/>
              <w:cnfStyle w:val="000000010000" w:firstRow="0" w:lastRow="0" w:firstColumn="0" w:lastColumn="0" w:oddVBand="0" w:evenVBand="0" w:oddHBand="0" w:evenHBand="1" w:firstRowFirstColumn="0" w:firstRowLastColumn="0" w:lastRowFirstColumn="0" w:lastRowLastColumn="0"/>
              <w:rPr>
                <w:rFonts w:cs="Times New Roman"/>
              </w:rPr>
            </w:pPr>
            <w:r w:rsidRPr="002A6C1E">
              <w:rPr>
                <w:rFonts w:cs="Times New Roman"/>
              </w:rPr>
              <w:t>58%</w:t>
            </w:r>
          </w:p>
        </w:tc>
      </w:tr>
      <w:tr w:rsidR="00A53394" w:rsidRPr="002A6C1E" w14:paraId="262A20B5" w14:textId="77777777" w:rsidTr="00085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6" w:type="dxa"/>
          </w:tcPr>
          <w:p w14:paraId="78562B69" w14:textId="05483970" w:rsidR="00A53394" w:rsidRPr="002A6C1E" w:rsidRDefault="000A5E8E" w:rsidP="000A5E8E">
            <w:pPr>
              <w:pStyle w:val="Tablecaption"/>
              <w:spacing w:before="0" w:line="240" w:lineRule="auto"/>
              <w:rPr>
                <w:rFonts w:cs="Times New Roman"/>
              </w:rPr>
            </w:pPr>
            <w:r>
              <w:rPr>
                <w:rFonts w:cs="Times New Roman"/>
              </w:rPr>
              <w:fldChar w:fldCharType="begin"/>
            </w:r>
            <w:r>
              <w:rPr>
                <w:rFonts w:cs="Times New Roman"/>
              </w:rPr>
              <w:instrText xml:space="preserve"> ADDIN EN.CITE &lt;EndNote&gt;&lt;Cite&gt;&lt;Author&gt;Lais&lt;/Author&gt;&lt;Year&gt;2009&lt;/Year&gt;&lt;RecNum&gt;248&lt;/RecNum&gt;&lt;DisplayText&gt;[50]&lt;/DisplayText&gt;&lt;record&gt;&lt;rec-number&gt;248&lt;/rec-number&gt;&lt;foreign-keys&gt;&lt;key app="EN" db-id="0200vaff2t9asae2tw65rsaz9daxwsafzvz0" timestamp="1431879122"&gt;248&lt;/key&gt;&lt;key app="ENWeb" db-id=""&gt;0&lt;/key&gt;&lt;/foreign-keys&gt;&lt;ref-type name="Journal Article"&gt;17&lt;/ref-type&gt;&lt;contributors&gt;&lt;authors&gt;&lt;author&gt;Lais, Stefan&lt;/author&gt;&lt;author&gt;Liang, Quanwei&lt;/author&gt;&lt;author&gt;Henggeler, Urs&lt;/author&gt;&lt;author&gt;Weiss, Thomas&lt;/author&gt;&lt;author&gt;Escaler, Xavier&lt;/author&gt;&lt;author&gt;Egusquiza, Eduard&lt;/author&gt;&lt;/authors&gt;&lt;/contributors&gt;&lt;titles&gt;&lt;title&gt;Dynamic analysis of Francis runners- experiment and numerical simulation&lt;/title&gt;&lt;secondary-title&gt;International Journal of Fluid Machinery and Systems&lt;/secondary-title&gt;&lt;/titles&gt;&lt;periodical&gt;&lt;full-title&gt;International Journal of Fluid Machinery and Systems&lt;/full-title&gt;&lt;/periodical&gt;&lt;pages&gt;303-314&lt;/pages&gt;&lt;volume&gt;2&lt;/volume&gt;&lt;number&gt;4&lt;/number&gt;&lt;dates&gt;&lt;year&gt;2009&lt;/year&gt;&lt;/dates&gt;&lt;isbn&gt;1882-9554&lt;/isbn&gt;&lt;label&gt;fsi&lt;/label&gt;&lt;urls&gt;&lt;/urls&gt;&lt;electronic-resource-num&gt;doi:10.5293/IJFMS.2009.2.4.303&lt;/electronic-resource-num&gt;&lt;/record&gt;&lt;/Cite&gt;&lt;/EndNote&gt;</w:instrText>
            </w:r>
            <w:r>
              <w:rPr>
                <w:rFonts w:cs="Times New Roman"/>
              </w:rPr>
              <w:fldChar w:fldCharType="separate"/>
            </w:r>
            <w:r>
              <w:rPr>
                <w:rFonts w:cs="Times New Roman"/>
                <w:noProof/>
              </w:rPr>
              <w:t>[50]</w:t>
            </w:r>
            <w:r>
              <w:rPr>
                <w:rFonts w:cs="Times New Roman"/>
              </w:rPr>
              <w:fldChar w:fldCharType="end"/>
            </w:r>
          </w:p>
        </w:tc>
        <w:tc>
          <w:tcPr>
            <w:tcW w:w="948" w:type="dxa"/>
          </w:tcPr>
          <w:p w14:paraId="1CCC440C" w14:textId="77777777" w:rsidR="00A53394" w:rsidRPr="002A6C1E" w:rsidRDefault="00A53394" w:rsidP="00606027">
            <w:pPr>
              <w:pStyle w:val="Tablecaption"/>
              <w:spacing w:before="0"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A6C1E">
              <w:rPr>
                <w:rFonts w:cs="Times New Roman"/>
              </w:rPr>
              <w:t>1.3</w:t>
            </w:r>
          </w:p>
        </w:tc>
        <w:tc>
          <w:tcPr>
            <w:tcW w:w="567" w:type="dxa"/>
          </w:tcPr>
          <w:p w14:paraId="635B3F39" w14:textId="77777777" w:rsidR="00A53394" w:rsidRPr="002A6C1E" w:rsidRDefault="00A53394" w:rsidP="00606027">
            <w:pPr>
              <w:pStyle w:val="Tablecaption"/>
              <w:spacing w:before="0"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A6C1E">
              <w:rPr>
                <w:rFonts w:cs="Times New Roman"/>
              </w:rPr>
              <w:t>15</w:t>
            </w:r>
          </w:p>
        </w:tc>
        <w:tc>
          <w:tcPr>
            <w:tcW w:w="850" w:type="dxa"/>
          </w:tcPr>
          <w:p w14:paraId="3E9556C2" w14:textId="77777777" w:rsidR="00A53394" w:rsidRPr="002A6C1E" w:rsidRDefault="00A53394" w:rsidP="00606027">
            <w:pPr>
              <w:pStyle w:val="Tablecaption"/>
              <w:spacing w:before="0"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A6C1E">
              <w:rPr>
                <w:rFonts w:cs="Times New Roman"/>
              </w:rPr>
              <w:t>0.34</w:t>
            </w:r>
          </w:p>
        </w:tc>
        <w:tc>
          <w:tcPr>
            <w:tcW w:w="1276" w:type="dxa"/>
          </w:tcPr>
          <w:p w14:paraId="022E1D48" w14:textId="77777777" w:rsidR="00A53394" w:rsidRPr="002A6C1E" w:rsidRDefault="00A53394" w:rsidP="00606027">
            <w:pPr>
              <w:pStyle w:val="Tablecaption"/>
              <w:spacing w:before="0"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A6C1E">
              <w:rPr>
                <w:rFonts w:cs="Times New Roman"/>
              </w:rPr>
              <w:t>7700</w:t>
            </w:r>
          </w:p>
        </w:tc>
        <w:tc>
          <w:tcPr>
            <w:tcW w:w="1134" w:type="dxa"/>
          </w:tcPr>
          <w:p w14:paraId="3E260D9A" w14:textId="77777777" w:rsidR="00A53394" w:rsidRPr="002A6C1E" w:rsidRDefault="00A53394" w:rsidP="00606027">
            <w:pPr>
              <w:pStyle w:val="Tablecaption"/>
              <w:spacing w:before="0"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A6C1E">
              <w:rPr>
                <w:rFonts w:cs="Times New Roman"/>
              </w:rPr>
              <w:t>206</w:t>
            </w:r>
          </w:p>
        </w:tc>
        <w:tc>
          <w:tcPr>
            <w:tcW w:w="1559" w:type="dxa"/>
          </w:tcPr>
          <w:p w14:paraId="54E49A7F" w14:textId="77777777" w:rsidR="00A53394" w:rsidRPr="002A6C1E" w:rsidRDefault="00A53394" w:rsidP="00606027">
            <w:pPr>
              <w:pStyle w:val="Tablecaption"/>
              <w:spacing w:before="0"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A6C1E">
              <w:rPr>
                <w:rFonts w:cs="Times New Roman"/>
              </w:rPr>
              <w:t>--</w:t>
            </w:r>
          </w:p>
        </w:tc>
        <w:tc>
          <w:tcPr>
            <w:tcW w:w="851" w:type="dxa"/>
          </w:tcPr>
          <w:p w14:paraId="6107EAE7" w14:textId="77777777" w:rsidR="00A53394" w:rsidRPr="002A6C1E" w:rsidRDefault="00A53394" w:rsidP="00606027">
            <w:pPr>
              <w:pStyle w:val="Tablecaption"/>
              <w:spacing w:before="0"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A6C1E">
              <w:rPr>
                <w:rFonts w:cs="Times New Roman"/>
              </w:rPr>
              <w:t>12%</w:t>
            </w:r>
          </w:p>
        </w:tc>
        <w:tc>
          <w:tcPr>
            <w:tcW w:w="708" w:type="dxa"/>
          </w:tcPr>
          <w:p w14:paraId="07CB87EC" w14:textId="77777777" w:rsidR="00A53394" w:rsidRPr="002A6C1E" w:rsidRDefault="00A53394" w:rsidP="00606027">
            <w:pPr>
              <w:pStyle w:val="Tablecaption"/>
              <w:spacing w:before="0"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A6C1E">
              <w:rPr>
                <w:rFonts w:cs="Times New Roman"/>
              </w:rPr>
              <w:t>48%</w:t>
            </w:r>
          </w:p>
        </w:tc>
      </w:tr>
      <w:tr w:rsidR="00A53394" w:rsidRPr="002A6C1E" w14:paraId="1756FA4C" w14:textId="77777777" w:rsidTr="00085E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6" w:type="dxa"/>
            <w:tcBorders>
              <w:bottom w:val="none" w:sz="0" w:space="0" w:color="auto"/>
            </w:tcBorders>
          </w:tcPr>
          <w:p w14:paraId="39358D88" w14:textId="77777777" w:rsidR="00A53394" w:rsidRPr="002A6C1E" w:rsidRDefault="00A53394" w:rsidP="00606027">
            <w:pPr>
              <w:pStyle w:val="Tablecaption"/>
              <w:spacing w:before="0" w:line="240" w:lineRule="auto"/>
              <w:rPr>
                <w:rFonts w:cs="Times New Roman"/>
              </w:rPr>
            </w:pPr>
          </w:p>
        </w:tc>
        <w:tc>
          <w:tcPr>
            <w:tcW w:w="948" w:type="dxa"/>
            <w:tcBorders>
              <w:bottom w:val="none" w:sz="0" w:space="0" w:color="auto"/>
            </w:tcBorders>
          </w:tcPr>
          <w:p w14:paraId="568362B6" w14:textId="77777777" w:rsidR="00A53394" w:rsidRPr="002A6C1E" w:rsidRDefault="00A53394" w:rsidP="00606027">
            <w:pPr>
              <w:pStyle w:val="Tablecaption"/>
              <w:spacing w:before="0" w:line="240" w:lineRule="auto"/>
              <w:cnfStyle w:val="000000010000" w:firstRow="0" w:lastRow="0" w:firstColumn="0" w:lastColumn="0" w:oddVBand="0" w:evenVBand="0" w:oddHBand="0" w:evenHBand="1" w:firstRowFirstColumn="0" w:firstRowLastColumn="0" w:lastRowFirstColumn="0" w:lastRowLastColumn="0"/>
              <w:rPr>
                <w:rFonts w:cs="Times New Roman"/>
              </w:rPr>
            </w:pPr>
            <w:r w:rsidRPr="002A6C1E">
              <w:rPr>
                <w:rFonts w:cs="Times New Roman"/>
              </w:rPr>
              <w:t>0.7</w:t>
            </w:r>
          </w:p>
        </w:tc>
        <w:tc>
          <w:tcPr>
            <w:tcW w:w="567" w:type="dxa"/>
            <w:tcBorders>
              <w:bottom w:val="none" w:sz="0" w:space="0" w:color="auto"/>
            </w:tcBorders>
          </w:tcPr>
          <w:p w14:paraId="096EC4D3" w14:textId="77777777" w:rsidR="00A53394" w:rsidRPr="002A6C1E" w:rsidRDefault="00A53394" w:rsidP="00606027">
            <w:pPr>
              <w:pStyle w:val="Tablecaption"/>
              <w:spacing w:before="0" w:line="240" w:lineRule="auto"/>
              <w:cnfStyle w:val="000000010000" w:firstRow="0" w:lastRow="0" w:firstColumn="0" w:lastColumn="0" w:oddVBand="0" w:evenVBand="0" w:oddHBand="0" w:evenHBand="1" w:firstRowFirstColumn="0" w:firstRowLastColumn="0" w:lastRowFirstColumn="0" w:lastRowLastColumn="0"/>
              <w:rPr>
                <w:rFonts w:cs="Times New Roman"/>
              </w:rPr>
            </w:pPr>
            <w:r w:rsidRPr="002A6C1E">
              <w:rPr>
                <w:rFonts w:cs="Times New Roman"/>
              </w:rPr>
              <w:t>15</w:t>
            </w:r>
          </w:p>
        </w:tc>
        <w:tc>
          <w:tcPr>
            <w:tcW w:w="850" w:type="dxa"/>
            <w:tcBorders>
              <w:bottom w:val="none" w:sz="0" w:space="0" w:color="auto"/>
            </w:tcBorders>
          </w:tcPr>
          <w:p w14:paraId="79818AEC" w14:textId="77777777" w:rsidR="00A53394" w:rsidRPr="002A6C1E" w:rsidRDefault="00A53394" w:rsidP="00606027">
            <w:pPr>
              <w:pStyle w:val="Tablecaption"/>
              <w:spacing w:before="0" w:line="240" w:lineRule="auto"/>
              <w:cnfStyle w:val="000000010000" w:firstRow="0" w:lastRow="0" w:firstColumn="0" w:lastColumn="0" w:oddVBand="0" w:evenVBand="0" w:oddHBand="0" w:evenHBand="1" w:firstRowFirstColumn="0" w:firstRowLastColumn="0" w:lastRowFirstColumn="0" w:lastRowLastColumn="0"/>
              <w:rPr>
                <w:rFonts w:cs="Times New Roman"/>
              </w:rPr>
            </w:pPr>
            <w:r w:rsidRPr="002A6C1E">
              <w:rPr>
                <w:rFonts w:cs="Times New Roman"/>
              </w:rPr>
              <w:t>0.39</w:t>
            </w:r>
          </w:p>
        </w:tc>
        <w:tc>
          <w:tcPr>
            <w:tcW w:w="1276" w:type="dxa"/>
            <w:tcBorders>
              <w:bottom w:val="none" w:sz="0" w:space="0" w:color="auto"/>
            </w:tcBorders>
          </w:tcPr>
          <w:p w14:paraId="79BB6961" w14:textId="77777777" w:rsidR="00A53394" w:rsidRPr="002A6C1E" w:rsidRDefault="00A53394" w:rsidP="00606027">
            <w:pPr>
              <w:pStyle w:val="Tablecaption"/>
              <w:spacing w:before="0" w:line="240" w:lineRule="auto"/>
              <w:cnfStyle w:val="000000010000" w:firstRow="0" w:lastRow="0" w:firstColumn="0" w:lastColumn="0" w:oddVBand="0" w:evenVBand="0" w:oddHBand="0" w:evenHBand="1" w:firstRowFirstColumn="0" w:firstRowLastColumn="0" w:lastRowFirstColumn="0" w:lastRowLastColumn="0"/>
              <w:rPr>
                <w:rFonts w:cs="Times New Roman"/>
              </w:rPr>
            </w:pPr>
            <w:r w:rsidRPr="002A6C1E">
              <w:rPr>
                <w:rFonts w:cs="Times New Roman"/>
              </w:rPr>
              <w:t>8600</w:t>
            </w:r>
          </w:p>
        </w:tc>
        <w:tc>
          <w:tcPr>
            <w:tcW w:w="1134" w:type="dxa"/>
            <w:tcBorders>
              <w:bottom w:val="none" w:sz="0" w:space="0" w:color="auto"/>
            </w:tcBorders>
          </w:tcPr>
          <w:p w14:paraId="25C6B2F0" w14:textId="77777777" w:rsidR="00A53394" w:rsidRPr="002A6C1E" w:rsidRDefault="00A53394" w:rsidP="00606027">
            <w:pPr>
              <w:pStyle w:val="Tablecaption"/>
              <w:spacing w:before="0" w:line="240" w:lineRule="auto"/>
              <w:cnfStyle w:val="000000010000" w:firstRow="0" w:lastRow="0" w:firstColumn="0" w:lastColumn="0" w:oddVBand="0" w:evenVBand="0" w:oddHBand="0" w:evenHBand="1" w:firstRowFirstColumn="0" w:firstRowLastColumn="0" w:lastRowFirstColumn="0" w:lastRowLastColumn="0"/>
              <w:rPr>
                <w:rFonts w:cs="Times New Roman"/>
              </w:rPr>
            </w:pPr>
            <w:r w:rsidRPr="002A6C1E">
              <w:rPr>
                <w:rFonts w:cs="Times New Roman"/>
              </w:rPr>
              <w:t>90</w:t>
            </w:r>
          </w:p>
        </w:tc>
        <w:tc>
          <w:tcPr>
            <w:tcW w:w="1559" w:type="dxa"/>
            <w:tcBorders>
              <w:bottom w:val="none" w:sz="0" w:space="0" w:color="auto"/>
            </w:tcBorders>
          </w:tcPr>
          <w:p w14:paraId="52CB6F0A" w14:textId="77777777" w:rsidR="00A53394" w:rsidRPr="002A6C1E" w:rsidRDefault="00A53394" w:rsidP="00606027">
            <w:pPr>
              <w:pStyle w:val="Tablecaption"/>
              <w:spacing w:before="0" w:line="240" w:lineRule="auto"/>
              <w:cnfStyle w:val="000000010000" w:firstRow="0" w:lastRow="0" w:firstColumn="0" w:lastColumn="0" w:oddVBand="0" w:evenVBand="0" w:oddHBand="0" w:evenHBand="1" w:firstRowFirstColumn="0" w:firstRowLastColumn="0" w:lastRowFirstColumn="0" w:lastRowLastColumn="0"/>
              <w:rPr>
                <w:rFonts w:cs="Times New Roman"/>
              </w:rPr>
            </w:pPr>
            <w:r w:rsidRPr="002A6C1E">
              <w:rPr>
                <w:rFonts w:cs="Times New Roman"/>
              </w:rPr>
              <w:t>--</w:t>
            </w:r>
          </w:p>
        </w:tc>
        <w:tc>
          <w:tcPr>
            <w:tcW w:w="851" w:type="dxa"/>
            <w:tcBorders>
              <w:bottom w:val="none" w:sz="0" w:space="0" w:color="auto"/>
            </w:tcBorders>
          </w:tcPr>
          <w:p w14:paraId="616FA1E8" w14:textId="77777777" w:rsidR="00A53394" w:rsidRPr="002A6C1E" w:rsidRDefault="00A53394" w:rsidP="00606027">
            <w:pPr>
              <w:pStyle w:val="Tablecaption"/>
              <w:spacing w:before="0" w:line="240" w:lineRule="auto"/>
              <w:cnfStyle w:val="000000010000" w:firstRow="0" w:lastRow="0" w:firstColumn="0" w:lastColumn="0" w:oddVBand="0" w:evenVBand="0" w:oddHBand="0" w:evenHBand="1" w:firstRowFirstColumn="0" w:firstRowLastColumn="0" w:lastRowFirstColumn="0" w:lastRowLastColumn="0"/>
              <w:rPr>
                <w:rFonts w:cs="Times New Roman"/>
              </w:rPr>
            </w:pPr>
            <w:r w:rsidRPr="002A6C1E">
              <w:rPr>
                <w:rFonts w:cs="Times New Roman"/>
              </w:rPr>
              <w:t>15%</w:t>
            </w:r>
          </w:p>
        </w:tc>
        <w:tc>
          <w:tcPr>
            <w:tcW w:w="708" w:type="dxa"/>
            <w:tcBorders>
              <w:bottom w:val="none" w:sz="0" w:space="0" w:color="auto"/>
            </w:tcBorders>
          </w:tcPr>
          <w:p w14:paraId="12A321DE" w14:textId="77777777" w:rsidR="00A53394" w:rsidRPr="002A6C1E" w:rsidRDefault="00A53394" w:rsidP="00606027">
            <w:pPr>
              <w:pStyle w:val="Tablecaption"/>
              <w:spacing w:before="0" w:line="240" w:lineRule="auto"/>
              <w:cnfStyle w:val="000000010000" w:firstRow="0" w:lastRow="0" w:firstColumn="0" w:lastColumn="0" w:oddVBand="0" w:evenVBand="0" w:oddHBand="0" w:evenHBand="1" w:firstRowFirstColumn="0" w:firstRowLastColumn="0" w:lastRowFirstColumn="0" w:lastRowLastColumn="0"/>
              <w:rPr>
                <w:rFonts w:cs="Times New Roman"/>
              </w:rPr>
            </w:pPr>
            <w:r w:rsidRPr="002A6C1E">
              <w:rPr>
                <w:rFonts w:cs="Times New Roman"/>
              </w:rPr>
              <w:t>64%</w:t>
            </w:r>
          </w:p>
        </w:tc>
      </w:tr>
      <w:tr w:rsidR="00A53394" w:rsidRPr="002A6C1E" w14:paraId="0BF18C3C" w14:textId="77777777" w:rsidTr="00085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6" w:type="dxa"/>
            <w:tcBorders>
              <w:bottom w:val="none" w:sz="0" w:space="0" w:color="auto"/>
            </w:tcBorders>
          </w:tcPr>
          <w:p w14:paraId="7ECCF55F" w14:textId="48A6CA32" w:rsidR="00A53394" w:rsidRPr="002A6C1E" w:rsidRDefault="000A5E8E" w:rsidP="000A5E8E">
            <w:pPr>
              <w:pStyle w:val="Tablecaption"/>
              <w:spacing w:before="0" w:line="240" w:lineRule="auto"/>
              <w:rPr>
                <w:rFonts w:cs="Times New Roman"/>
              </w:rPr>
            </w:pPr>
            <w:r>
              <w:rPr>
                <w:rFonts w:cs="Times New Roman"/>
              </w:rPr>
              <w:fldChar w:fldCharType="begin"/>
            </w:r>
            <w:r>
              <w:rPr>
                <w:rFonts w:cs="Times New Roman"/>
              </w:rPr>
              <w:instrText xml:space="preserve"> ADDIN EN.CITE &lt;EndNote&gt;&lt;Cite&gt;&lt;Author&gt;Valero&lt;/Author&gt;&lt;Year&gt;2010&lt;/Year&gt;&lt;RecNum&gt;329&lt;/RecNum&gt;&lt;DisplayText&gt;[51]&lt;/DisplayText&gt;&lt;record&gt;&lt;rec-number&gt;329&lt;/rec-number&gt;&lt;foreign-keys&gt;&lt;key app="EN" db-id="0200vaff2t9asae2tw65rsaz9daxwsafzvz0" timestamp="1431880808"&gt;329&lt;/key&gt;&lt;key app="ENWeb" db-id=""&gt;0&lt;/key&gt;&lt;/foreign-keys&gt;&lt;ref-type name="Conference Paper"&gt;47&lt;/ref-type&gt;&lt;contributors&gt;&lt;authors&gt;&lt;author&gt;Valero, C.&lt;/author&gt;&lt;author&gt;Huang, X.&lt;/author&gt;&lt;author&gt;Egusquiza, E.&lt;/author&gt;&lt;author&gt;Farhat, M.&lt;/author&gt;&lt;author&gt;Avellan, F.&lt;/author&gt;&lt;/authors&gt;&lt;/contributors&gt;&lt;titles&gt;&lt;title&gt;Modal behavior of a reduced scale pump turbine impeller. Part 2: Numerical simulation&lt;/title&gt;&lt;secondary-title&gt;IOP Conference Series: Earth and Environmental Science&lt;/secondary-title&gt;&lt;/titles&gt;&lt;periodical&gt;&lt;full-title&gt;IOP Conference Series: Earth and Environmental Science&lt;/full-title&gt;&lt;/periodical&gt;&lt;pages&gt;012117&lt;/pages&gt;&lt;volume&gt;12&lt;/volume&gt;&lt;dates&gt;&lt;year&gt;2010&lt;/year&gt;&lt;/dates&gt;&lt;isbn&gt;1755-1315&lt;/isbn&gt;&lt;accession-num&gt;WOS:000325657000117&lt;/accession-num&gt;&lt;label&gt;fsi&lt;/label&gt;&lt;urls&gt;&lt;/urls&gt;&lt;electronic-resource-num&gt;doi:10.1088/1755-1315/12/1/012117&lt;/electronic-resource-num&gt;&lt;/record&gt;&lt;/Cite&gt;&lt;/EndNote&gt;</w:instrText>
            </w:r>
            <w:r>
              <w:rPr>
                <w:rFonts w:cs="Times New Roman"/>
              </w:rPr>
              <w:fldChar w:fldCharType="separate"/>
            </w:r>
            <w:r>
              <w:rPr>
                <w:rFonts w:cs="Times New Roman"/>
                <w:noProof/>
              </w:rPr>
              <w:t>[51]</w:t>
            </w:r>
            <w:r>
              <w:rPr>
                <w:rFonts w:cs="Times New Roman"/>
              </w:rPr>
              <w:fldChar w:fldCharType="end"/>
            </w:r>
          </w:p>
        </w:tc>
        <w:tc>
          <w:tcPr>
            <w:tcW w:w="948" w:type="dxa"/>
            <w:tcBorders>
              <w:bottom w:val="none" w:sz="0" w:space="0" w:color="auto"/>
            </w:tcBorders>
          </w:tcPr>
          <w:p w14:paraId="17EE2D75" w14:textId="77777777" w:rsidR="00A53394" w:rsidRPr="002A6C1E" w:rsidRDefault="00A53394" w:rsidP="00606027">
            <w:pPr>
              <w:pStyle w:val="Tablecaption"/>
              <w:spacing w:before="0"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A6C1E">
              <w:rPr>
                <w:rFonts w:cs="Times New Roman"/>
              </w:rPr>
              <w:t>--</w:t>
            </w:r>
          </w:p>
        </w:tc>
        <w:tc>
          <w:tcPr>
            <w:tcW w:w="567" w:type="dxa"/>
            <w:tcBorders>
              <w:bottom w:val="none" w:sz="0" w:space="0" w:color="auto"/>
            </w:tcBorders>
          </w:tcPr>
          <w:p w14:paraId="2752A35E" w14:textId="77777777" w:rsidR="00A53394" w:rsidRPr="002A6C1E" w:rsidRDefault="00A53394" w:rsidP="00606027">
            <w:pPr>
              <w:pStyle w:val="Tablecaption"/>
              <w:spacing w:before="0"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A6C1E">
              <w:rPr>
                <w:rFonts w:cs="Times New Roman"/>
              </w:rPr>
              <w:t>9</w:t>
            </w:r>
          </w:p>
        </w:tc>
        <w:tc>
          <w:tcPr>
            <w:tcW w:w="850" w:type="dxa"/>
            <w:tcBorders>
              <w:bottom w:val="none" w:sz="0" w:space="0" w:color="auto"/>
            </w:tcBorders>
          </w:tcPr>
          <w:p w14:paraId="28521A07" w14:textId="77777777" w:rsidR="00A53394" w:rsidRPr="002A6C1E" w:rsidRDefault="00A53394" w:rsidP="00606027">
            <w:pPr>
              <w:pStyle w:val="Tablecaption"/>
              <w:spacing w:before="0"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A6C1E">
              <w:rPr>
                <w:rFonts w:cs="Times New Roman"/>
              </w:rPr>
              <w:t>--</w:t>
            </w:r>
          </w:p>
        </w:tc>
        <w:tc>
          <w:tcPr>
            <w:tcW w:w="1276" w:type="dxa"/>
            <w:tcBorders>
              <w:bottom w:val="none" w:sz="0" w:space="0" w:color="auto"/>
            </w:tcBorders>
          </w:tcPr>
          <w:p w14:paraId="70BD3FF4" w14:textId="77777777" w:rsidR="00A53394" w:rsidRPr="002A6C1E" w:rsidRDefault="00A53394" w:rsidP="00606027">
            <w:pPr>
              <w:pStyle w:val="Tablecaption"/>
              <w:spacing w:before="0"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A6C1E">
              <w:rPr>
                <w:rFonts w:cs="Times New Roman"/>
              </w:rPr>
              <w:t>8300</w:t>
            </w:r>
          </w:p>
        </w:tc>
        <w:tc>
          <w:tcPr>
            <w:tcW w:w="1134" w:type="dxa"/>
            <w:tcBorders>
              <w:bottom w:val="none" w:sz="0" w:space="0" w:color="auto"/>
            </w:tcBorders>
          </w:tcPr>
          <w:p w14:paraId="274B636F" w14:textId="77777777" w:rsidR="00A53394" w:rsidRPr="002A6C1E" w:rsidRDefault="00A53394" w:rsidP="00606027">
            <w:pPr>
              <w:pStyle w:val="Tablecaption"/>
              <w:spacing w:before="0"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A6C1E">
              <w:rPr>
                <w:rFonts w:cs="Times New Roman"/>
              </w:rPr>
              <w:t>110</w:t>
            </w:r>
          </w:p>
        </w:tc>
        <w:tc>
          <w:tcPr>
            <w:tcW w:w="1559" w:type="dxa"/>
            <w:tcBorders>
              <w:bottom w:val="none" w:sz="0" w:space="0" w:color="auto"/>
            </w:tcBorders>
          </w:tcPr>
          <w:p w14:paraId="12327377" w14:textId="77777777" w:rsidR="00A53394" w:rsidRPr="002A6C1E" w:rsidRDefault="00A53394" w:rsidP="00606027">
            <w:pPr>
              <w:pStyle w:val="Tablecaption"/>
              <w:spacing w:before="0"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A6C1E">
              <w:rPr>
                <w:rFonts w:cs="Times New Roman"/>
              </w:rPr>
              <w:t>165000</w:t>
            </w:r>
          </w:p>
        </w:tc>
        <w:tc>
          <w:tcPr>
            <w:tcW w:w="851" w:type="dxa"/>
            <w:tcBorders>
              <w:bottom w:val="none" w:sz="0" w:space="0" w:color="auto"/>
            </w:tcBorders>
          </w:tcPr>
          <w:p w14:paraId="3484636A" w14:textId="77777777" w:rsidR="00A53394" w:rsidRPr="002A6C1E" w:rsidRDefault="00A53394" w:rsidP="00606027">
            <w:pPr>
              <w:pStyle w:val="Tablecaption"/>
              <w:spacing w:before="0"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A6C1E">
              <w:rPr>
                <w:rFonts w:cs="Times New Roman"/>
              </w:rPr>
              <w:t>12%</w:t>
            </w:r>
          </w:p>
        </w:tc>
        <w:tc>
          <w:tcPr>
            <w:tcW w:w="708" w:type="dxa"/>
            <w:tcBorders>
              <w:bottom w:val="none" w:sz="0" w:space="0" w:color="auto"/>
            </w:tcBorders>
          </w:tcPr>
          <w:p w14:paraId="55E6A269" w14:textId="77777777" w:rsidR="00A53394" w:rsidRPr="002A6C1E" w:rsidRDefault="00A53394" w:rsidP="00606027">
            <w:pPr>
              <w:pStyle w:val="Tablecaption"/>
              <w:spacing w:before="0"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A6C1E">
              <w:rPr>
                <w:rFonts w:cs="Times New Roman"/>
              </w:rPr>
              <w:t>13%</w:t>
            </w:r>
          </w:p>
        </w:tc>
      </w:tr>
      <w:tr w:rsidR="00A53394" w:rsidRPr="002A6C1E" w14:paraId="52CD20FE" w14:textId="77777777" w:rsidTr="00085E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6" w:type="dxa"/>
            <w:tcBorders>
              <w:bottom w:val="single" w:sz="4" w:space="0" w:color="auto"/>
            </w:tcBorders>
          </w:tcPr>
          <w:p w14:paraId="4C9D9776" w14:textId="4AEB82F1" w:rsidR="00A53394" w:rsidRPr="002A6C1E" w:rsidRDefault="000A5E8E" w:rsidP="000A5E8E">
            <w:pPr>
              <w:pStyle w:val="Tablecaption"/>
              <w:spacing w:before="0" w:line="240" w:lineRule="auto"/>
              <w:rPr>
                <w:rFonts w:cs="Times New Roman"/>
              </w:rPr>
            </w:pPr>
            <w:r>
              <w:rPr>
                <w:rFonts w:cs="Times New Roman"/>
              </w:rPr>
              <w:fldChar w:fldCharType="begin"/>
            </w:r>
            <w:r>
              <w:rPr>
                <w:rFonts w:cs="Times New Roman"/>
              </w:rPr>
              <w:instrText xml:space="preserve"> ADDIN EN.CITE &lt;EndNote&gt;&lt;Cite&gt;&lt;Author&gt;Flores&lt;/Author&gt;&lt;Year&gt;2012&lt;/Year&gt;&lt;RecNum&gt;342&lt;/RecNum&gt;&lt;DisplayText&gt;[52]&lt;/DisplayText&gt;&lt;record&gt;&lt;rec-number&gt;342&lt;/rec-number&gt;&lt;foreign-keys&gt;&lt;key app="EN" db-id="0200vaff2t9asae2tw65rsaz9daxwsafzvz0" timestamp="1431880889"&gt;342&lt;/key&gt;&lt;key app="ENWeb" db-id=""&gt;0&lt;/key&gt;&lt;/foreign-keys&gt;&lt;ref-type name="Journal Article"&gt;17&lt;/ref-type&gt;&lt;contributors&gt;&lt;authors&gt;&lt;author&gt;Flores, Miriam&lt;/author&gt;&lt;author&gt;Urquiza, Gustavo&lt;/author&gt;&lt;author&gt;Rodríguez, José María&lt;/author&gt;&lt;/authors&gt;&lt;/contributors&gt;&lt;titles&gt;&lt;title&gt;A fatigue analysis of a hydraulic Francis turbine runner&lt;/title&gt;&lt;secondary-title&gt;World Journal of Mechanics&lt;/secondary-title&gt;&lt;/titles&gt;&lt;periodical&gt;&lt;full-title&gt;World Journal of Mechanics&lt;/full-title&gt;&lt;/periodical&gt;&lt;pages&gt;28-34&lt;/pages&gt;&lt;volume&gt;02&lt;/volume&gt;&lt;number&gt;01&lt;/number&gt;&lt;dates&gt;&lt;year&gt;2012&lt;/year&gt;&lt;/dates&gt;&lt;isbn&gt;2160-049X&amp;#xD;2160-0503&lt;/isbn&gt;&lt;label&gt;fsi&lt;/label&gt;&lt;urls&gt;&lt;/urls&gt;&lt;electronic-resource-num&gt;doi:10.4236/wjm.2012.21004&lt;/electronic-resource-num&gt;&lt;/record&gt;&lt;/Cite&gt;&lt;/EndNote&gt;</w:instrText>
            </w:r>
            <w:r>
              <w:rPr>
                <w:rFonts w:cs="Times New Roman"/>
              </w:rPr>
              <w:fldChar w:fldCharType="separate"/>
            </w:r>
            <w:r>
              <w:rPr>
                <w:rFonts w:cs="Times New Roman"/>
                <w:noProof/>
              </w:rPr>
              <w:t>[52]</w:t>
            </w:r>
            <w:r>
              <w:rPr>
                <w:rFonts w:cs="Times New Roman"/>
              </w:rPr>
              <w:fldChar w:fldCharType="end"/>
            </w:r>
          </w:p>
        </w:tc>
        <w:tc>
          <w:tcPr>
            <w:tcW w:w="948" w:type="dxa"/>
            <w:tcBorders>
              <w:bottom w:val="single" w:sz="4" w:space="0" w:color="auto"/>
            </w:tcBorders>
          </w:tcPr>
          <w:p w14:paraId="54C87683" w14:textId="77777777" w:rsidR="00A53394" w:rsidRPr="002A6C1E" w:rsidRDefault="00A53394" w:rsidP="00606027">
            <w:pPr>
              <w:pStyle w:val="Tablecaption"/>
              <w:spacing w:before="0" w:line="240" w:lineRule="auto"/>
              <w:cnfStyle w:val="000000010000" w:firstRow="0" w:lastRow="0" w:firstColumn="0" w:lastColumn="0" w:oddVBand="0" w:evenVBand="0" w:oddHBand="0" w:evenHBand="1" w:firstRowFirstColumn="0" w:firstRowLastColumn="0" w:lastRowFirstColumn="0" w:lastRowLastColumn="0"/>
              <w:rPr>
                <w:rFonts w:cs="Times New Roman"/>
              </w:rPr>
            </w:pPr>
            <w:r w:rsidRPr="002A6C1E">
              <w:rPr>
                <w:rFonts w:cs="Times New Roman"/>
              </w:rPr>
              <w:t>--</w:t>
            </w:r>
          </w:p>
        </w:tc>
        <w:tc>
          <w:tcPr>
            <w:tcW w:w="567" w:type="dxa"/>
            <w:tcBorders>
              <w:bottom w:val="single" w:sz="4" w:space="0" w:color="auto"/>
            </w:tcBorders>
          </w:tcPr>
          <w:p w14:paraId="297767F7" w14:textId="77777777" w:rsidR="00A53394" w:rsidRPr="002A6C1E" w:rsidRDefault="00A53394" w:rsidP="00606027">
            <w:pPr>
              <w:pStyle w:val="Tablecaption"/>
              <w:spacing w:before="0" w:line="240" w:lineRule="auto"/>
              <w:cnfStyle w:val="000000010000" w:firstRow="0" w:lastRow="0" w:firstColumn="0" w:lastColumn="0" w:oddVBand="0" w:evenVBand="0" w:oddHBand="0" w:evenHBand="1" w:firstRowFirstColumn="0" w:firstRowLastColumn="0" w:lastRowFirstColumn="0" w:lastRowLastColumn="0"/>
              <w:rPr>
                <w:rFonts w:cs="Times New Roman"/>
              </w:rPr>
            </w:pPr>
            <w:r w:rsidRPr="002A6C1E">
              <w:rPr>
                <w:rFonts w:cs="Times New Roman"/>
              </w:rPr>
              <w:t>13</w:t>
            </w:r>
          </w:p>
        </w:tc>
        <w:tc>
          <w:tcPr>
            <w:tcW w:w="850" w:type="dxa"/>
            <w:tcBorders>
              <w:bottom w:val="single" w:sz="4" w:space="0" w:color="auto"/>
            </w:tcBorders>
          </w:tcPr>
          <w:p w14:paraId="64DC498B" w14:textId="77777777" w:rsidR="00A53394" w:rsidRPr="002A6C1E" w:rsidRDefault="00A53394" w:rsidP="00606027">
            <w:pPr>
              <w:pStyle w:val="Tablecaption"/>
              <w:spacing w:before="0" w:line="240" w:lineRule="auto"/>
              <w:cnfStyle w:val="000000010000" w:firstRow="0" w:lastRow="0" w:firstColumn="0" w:lastColumn="0" w:oddVBand="0" w:evenVBand="0" w:oddHBand="0" w:evenHBand="1" w:firstRowFirstColumn="0" w:firstRowLastColumn="0" w:lastRowFirstColumn="0" w:lastRowLastColumn="0"/>
              <w:rPr>
                <w:rFonts w:cs="Times New Roman"/>
              </w:rPr>
            </w:pPr>
            <w:r w:rsidRPr="002A6C1E">
              <w:rPr>
                <w:rFonts w:cs="Times New Roman"/>
              </w:rPr>
              <w:t>--</w:t>
            </w:r>
          </w:p>
        </w:tc>
        <w:tc>
          <w:tcPr>
            <w:tcW w:w="1276" w:type="dxa"/>
            <w:tcBorders>
              <w:bottom w:val="single" w:sz="4" w:space="0" w:color="auto"/>
            </w:tcBorders>
          </w:tcPr>
          <w:p w14:paraId="71FE3907" w14:textId="77777777" w:rsidR="00A53394" w:rsidRPr="002A6C1E" w:rsidRDefault="00A53394" w:rsidP="00606027">
            <w:pPr>
              <w:pStyle w:val="Tablecaption"/>
              <w:spacing w:before="0" w:line="240" w:lineRule="auto"/>
              <w:cnfStyle w:val="000000010000" w:firstRow="0" w:lastRow="0" w:firstColumn="0" w:lastColumn="0" w:oddVBand="0" w:evenVBand="0" w:oddHBand="0" w:evenHBand="1" w:firstRowFirstColumn="0" w:firstRowLastColumn="0" w:lastRowFirstColumn="0" w:lastRowLastColumn="0"/>
              <w:rPr>
                <w:rFonts w:cs="Times New Roman"/>
              </w:rPr>
            </w:pPr>
            <w:r w:rsidRPr="002A6C1E">
              <w:rPr>
                <w:rFonts w:cs="Times New Roman"/>
              </w:rPr>
              <w:t>7700</w:t>
            </w:r>
          </w:p>
        </w:tc>
        <w:tc>
          <w:tcPr>
            <w:tcW w:w="1134" w:type="dxa"/>
            <w:tcBorders>
              <w:bottom w:val="single" w:sz="4" w:space="0" w:color="auto"/>
            </w:tcBorders>
          </w:tcPr>
          <w:p w14:paraId="40DEB216" w14:textId="77777777" w:rsidR="00A53394" w:rsidRPr="002A6C1E" w:rsidRDefault="00A53394" w:rsidP="00606027">
            <w:pPr>
              <w:pStyle w:val="Tablecaption"/>
              <w:spacing w:before="0" w:line="240" w:lineRule="auto"/>
              <w:cnfStyle w:val="000000010000" w:firstRow="0" w:lastRow="0" w:firstColumn="0" w:lastColumn="0" w:oddVBand="0" w:evenVBand="0" w:oddHBand="0" w:evenHBand="1" w:firstRowFirstColumn="0" w:firstRowLastColumn="0" w:lastRowFirstColumn="0" w:lastRowLastColumn="0"/>
              <w:rPr>
                <w:rFonts w:cs="Times New Roman"/>
              </w:rPr>
            </w:pPr>
            <w:r w:rsidRPr="002A6C1E">
              <w:rPr>
                <w:rFonts w:cs="Times New Roman"/>
              </w:rPr>
              <w:t>206</w:t>
            </w:r>
          </w:p>
        </w:tc>
        <w:tc>
          <w:tcPr>
            <w:tcW w:w="1559" w:type="dxa"/>
            <w:tcBorders>
              <w:bottom w:val="single" w:sz="4" w:space="0" w:color="auto"/>
            </w:tcBorders>
          </w:tcPr>
          <w:p w14:paraId="3A62C93D" w14:textId="77777777" w:rsidR="00A53394" w:rsidRPr="002A6C1E" w:rsidRDefault="00A53394" w:rsidP="00606027">
            <w:pPr>
              <w:pStyle w:val="Tablecaption"/>
              <w:spacing w:before="0" w:line="240" w:lineRule="auto"/>
              <w:cnfStyle w:val="000000010000" w:firstRow="0" w:lastRow="0" w:firstColumn="0" w:lastColumn="0" w:oddVBand="0" w:evenVBand="0" w:oddHBand="0" w:evenHBand="1" w:firstRowFirstColumn="0" w:firstRowLastColumn="0" w:lastRowFirstColumn="0" w:lastRowLastColumn="0"/>
              <w:rPr>
                <w:rFonts w:cs="Times New Roman"/>
              </w:rPr>
            </w:pPr>
            <w:r w:rsidRPr="002A6C1E">
              <w:rPr>
                <w:rFonts w:cs="Times New Roman"/>
              </w:rPr>
              <w:t>20894</w:t>
            </w:r>
          </w:p>
        </w:tc>
        <w:tc>
          <w:tcPr>
            <w:tcW w:w="851" w:type="dxa"/>
            <w:tcBorders>
              <w:bottom w:val="single" w:sz="4" w:space="0" w:color="auto"/>
            </w:tcBorders>
          </w:tcPr>
          <w:p w14:paraId="7ACEFB6E" w14:textId="77777777" w:rsidR="00A53394" w:rsidRPr="002A6C1E" w:rsidRDefault="00A53394" w:rsidP="00606027">
            <w:pPr>
              <w:pStyle w:val="Tablecaption"/>
              <w:spacing w:before="0" w:line="240" w:lineRule="auto"/>
              <w:cnfStyle w:val="000000010000" w:firstRow="0" w:lastRow="0" w:firstColumn="0" w:lastColumn="0" w:oddVBand="0" w:evenVBand="0" w:oddHBand="0" w:evenHBand="1" w:firstRowFirstColumn="0" w:firstRowLastColumn="0" w:lastRowFirstColumn="0" w:lastRowLastColumn="0"/>
              <w:rPr>
                <w:rFonts w:cs="Times New Roman"/>
              </w:rPr>
            </w:pPr>
            <w:r w:rsidRPr="002A6C1E">
              <w:rPr>
                <w:rFonts w:cs="Times New Roman"/>
              </w:rPr>
              <w:t>3.5%</w:t>
            </w:r>
          </w:p>
        </w:tc>
        <w:tc>
          <w:tcPr>
            <w:tcW w:w="708" w:type="dxa"/>
            <w:tcBorders>
              <w:bottom w:val="single" w:sz="4" w:space="0" w:color="auto"/>
            </w:tcBorders>
          </w:tcPr>
          <w:p w14:paraId="719095BB" w14:textId="77777777" w:rsidR="00A53394" w:rsidRPr="002A6C1E" w:rsidRDefault="00A53394" w:rsidP="00606027">
            <w:pPr>
              <w:pStyle w:val="Tablecaption"/>
              <w:spacing w:before="0" w:line="240" w:lineRule="auto"/>
              <w:cnfStyle w:val="000000010000" w:firstRow="0" w:lastRow="0" w:firstColumn="0" w:lastColumn="0" w:oddVBand="0" w:evenVBand="0" w:oddHBand="0" w:evenHBand="1" w:firstRowFirstColumn="0" w:firstRowLastColumn="0" w:lastRowFirstColumn="0" w:lastRowLastColumn="0"/>
              <w:rPr>
                <w:rFonts w:cs="Times New Roman"/>
              </w:rPr>
            </w:pPr>
            <w:r w:rsidRPr="002A6C1E">
              <w:rPr>
                <w:rFonts w:cs="Times New Roman"/>
              </w:rPr>
              <w:t>32%</w:t>
            </w:r>
          </w:p>
        </w:tc>
      </w:tr>
    </w:tbl>
    <w:p w14:paraId="22778612" w14:textId="77777777" w:rsidR="00A53394" w:rsidRPr="002A6C1E" w:rsidRDefault="00A53394" w:rsidP="00A53394">
      <w:pPr>
        <w:pStyle w:val="small"/>
      </w:pPr>
      <w:r w:rsidRPr="002A6C1E">
        <w:rPr>
          <w:vertAlign w:val="superscript"/>
        </w:rPr>
        <w:t>+</w:t>
      </w:r>
      <w:r w:rsidRPr="002A6C1E">
        <w:t xml:space="preserve">specific speed of the runner, </w:t>
      </w:r>
      <w:r w:rsidR="005424C9" w:rsidRPr="002A6C1E">
        <w:rPr>
          <w:position w:val="-14"/>
        </w:rPr>
        <w:object w:dxaOrig="2580" w:dyaOrig="440" w14:anchorId="5D89FD82">
          <v:shape id="_x0000_i1032" type="#_x0000_t75" style="width:130pt;height:22pt" o:ole="">
            <v:imagedata r:id="rId27" o:title=""/>
          </v:shape>
          <o:OLEObject Type="Embed" ProgID="Equation.DSMT4" ShapeID="_x0000_i1032" DrawAspect="Content" ObjectID="_1534429778" r:id="rId28"/>
        </w:object>
      </w:r>
      <w:r w:rsidRPr="002A6C1E">
        <w:t xml:space="preserve"> </w:t>
      </w:r>
    </w:p>
    <w:p w14:paraId="5E5F1330" w14:textId="77777777" w:rsidR="00A53394" w:rsidRPr="002A6C1E" w:rsidRDefault="00A53394" w:rsidP="00A53394">
      <w:pPr>
        <w:pStyle w:val="small"/>
      </w:pPr>
      <w:r w:rsidRPr="002A6C1E">
        <w:rPr>
          <w:vertAlign w:val="superscript"/>
        </w:rPr>
        <w:t>*</w:t>
      </w:r>
      <w:r w:rsidRPr="002A6C1E">
        <w:t>runner outlet diameter</w:t>
      </w:r>
    </w:p>
    <w:p w14:paraId="0070108D" w14:textId="77777777" w:rsidR="00A53394" w:rsidRPr="002A6C1E" w:rsidRDefault="00A53394" w:rsidP="00A53394">
      <w:pPr>
        <w:pStyle w:val="small"/>
      </w:pPr>
      <w:r w:rsidRPr="002A6C1E">
        <w:rPr>
          <w:vertAlign w:val="superscript"/>
        </w:rPr>
        <w:t>#</w:t>
      </w:r>
      <w:r w:rsidRPr="002A6C1E">
        <w:t xml:space="preserve">deviation of numerical value (natural frequency) from the experimental value, </w:t>
      </w:r>
      <w:r w:rsidR="00CD6D49" w:rsidRPr="002A6C1E">
        <w:rPr>
          <w:position w:val="-14"/>
        </w:rPr>
        <w:object w:dxaOrig="1820" w:dyaOrig="380" w14:anchorId="11CF5D50">
          <v:shape id="_x0000_i1033" type="#_x0000_t75" style="width:94pt;height:22pt" o:ole="">
            <v:imagedata r:id="rId29" o:title=""/>
          </v:shape>
          <o:OLEObject Type="Embed" ProgID="Equation.DSMT4" ShapeID="_x0000_i1033" DrawAspect="Content" ObjectID="_1534429779" r:id="rId30"/>
        </w:object>
      </w:r>
    </w:p>
    <w:p w14:paraId="6637AB37" w14:textId="77777777" w:rsidR="00A53394" w:rsidRPr="002A6C1E" w:rsidRDefault="00A53394" w:rsidP="00A53394">
      <w:pPr>
        <w:pStyle w:val="small"/>
      </w:pPr>
      <w:r w:rsidRPr="002A6C1E">
        <w:rPr>
          <w:vertAlign w:val="superscript"/>
        </w:rPr>
        <w:t>**</w:t>
      </w:r>
      <w:r w:rsidRPr="002A6C1E">
        <w:t xml:space="preserve">frequency reduction ratio, </w:t>
      </w:r>
      <w:r w:rsidR="00CD6D49" w:rsidRPr="002A6C1E">
        <w:rPr>
          <w:position w:val="-12"/>
        </w:rPr>
        <w:object w:dxaOrig="1820" w:dyaOrig="360" w14:anchorId="5B3B8DEB">
          <v:shape id="_x0000_i1034" type="#_x0000_t75" style="width:94pt;height:22pt" o:ole="">
            <v:imagedata r:id="rId31" o:title=""/>
          </v:shape>
          <o:OLEObject Type="Embed" ProgID="Equation.DSMT4" ShapeID="_x0000_i1034" DrawAspect="Content" ObjectID="_1534429780" r:id="rId32"/>
        </w:object>
      </w:r>
    </w:p>
    <w:p w14:paraId="37134F35" w14:textId="574AE4DF" w:rsidR="003C525C" w:rsidRPr="002A6C1E" w:rsidRDefault="00094D81" w:rsidP="00EE11C7">
      <w:pPr>
        <w:pStyle w:val="menuscript"/>
      </w:pPr>
      <w:r w:rsidRPr="002A6C1E">
        <w:t>E</w:t>
      </w:r>
      <w:r w:rsidR="00407571" w:rsidRPr="002A6C1E">
        <w:t xml:space="preserve">xperimental studies </w:t>
      </w:r>
      <w:r w:rsidR="00E00077" w:rsidRPr="002A6C1E">
        <w:t>have been</w:t>
      </w:r>
      <w:r w:rsidR="00490470" w:rsidRPr="002A6C1E">
        <w:t xml:space="preserve"> </w:t>
      </w:r>
      <w:r w:rsidR="00D1407B" w:rsidRPr="002A6C1E">
        <w:t>performed</w:t>
      </w:r>
      <w:r w:rsidR="00490470" w:rsidRPr="002A6C1E">
        <w:t xml:space="preserve"> under </w:t>
      </w:r>
      <w:r w:rsidR="00603151" w:rsidRPr="002A6C1E">
        <w:t>static</w:t>
      </w:r>
      <w:r w:rsidR="00490470" w:rsidRPr="002A6C1E">
        <w:t xml:space="preserve"> conditions where the runner</w:t>
      </w:r>
      <w:r w:rsidRPr="002A6C1E">
        <w:t>s</w:t>
      </w:r>
      <w:r w:rsidR="00490470" w:rsidRPr="002A6C1E">
        <w:t xml:space="preserve"> </w:t>
      </w:r>
      <w:r w:rsidR="00490470" w:rsidRPr="004B5F97">
        <w:rPr>
          <w:noProof/>
        </w:rPr>
        <w:t>w</w:t>
      </w:r>
      <w:r w:rsidRPr="004B5F97">
        <w:rPr>
          <w:noProof/>
        </w:rPr>
        <w:t>ere</w:t>
      </w:r>
      <w:r w:rsidR="00490470" w:rsidRPr="004B5F97">
        <w:rPr>
          <w:noProof/>
        </w:rPr>
        <w:t xml:space="preserve"> </w:t>
      </w:r>
      <w:r w:rsidR="00D1407B" w:rsidRPr="004B5F97">
        <w:rPr>
          <w:noProof/>
        </w:rPr>
        <w:t>submerged</w:t>
      </w:r>
      <w:r w:rsidR="00D1407B" w:rsidRPr="002A6C1E">
        <w:t xml:space="preserve"> in</w:t>
      </w:r>
      <w:r w:rsidR="00490470" w:rsidRPr="002A6C1E">
        <w:t xml:space="preserve"> </w:t>
      </w:r>
      <w:r w:rsidR="00D1407B" w:rsidRPr="002A6C1E">
        <w:t>a water-filled tank</w:t>
      </w:r>
      <w:r w:rsidR="00995E7A" w:rsidRPr="002A6C1E">
        <w:t xml:space="preserve"> </w:t>
      </w:r>
      <w:r w:rsidR="000A5E8E">
        <w:fldChar w:fldCharType="begin">
          <w:fldData xml:space="preserve">PEVuZE5vdGU+PENpdGU+PEF1dGhvcj5Sb2RyaWd1ZXo8L0F1dGhvcj48WWVhcj4yMDA2PC9ZZWFy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</w:fldData>
        </w:fldChar>
      </w:r>
      <w:r w:rsidR="000A5E8E">
        <w:instrText xml:space="preserve"> ADDIN EN.CITE </w:instrText>
      </w:r>
      <w:r w:rsidR="000A5E8E">
        <w:fldChar w:fldCharType="begin">
          <w:fldData xml:space="preserve">PEVuZE5vdGU+PENpdGU+PEF1dGhvcj5Sb2RyaWd1ZXo8L0F1dGhvcj48WWVhcj4yMDA2PC9ZZWFy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</w:fldData>
        </w:fldChar>
      </w:r>
      <w:r w:rsidR="000A5E8E">
        <w:instrText xml:space="preserve"> ADDIN EN.CITE.DATA </w:instrText>
      </w:r>
      <w:r w:rsidR="000A5E8E">
        <w:fldChar w:fldCharType="end"/>
      </w:r>
      <w:r w:rsidR="000A5E8E">
        <w:fldChar w:fldCharType="separate"/>
      </w:r>
      <w:r w:rsidR="000A5E8E">
        <w:rPr>
          <w:noProof/>
        </w:rPr>
        <w:t>[53, 54]</w:t>
      </w:r>
      <w:r w:rsidR="000A5E8E">
        <w:fldChar w:fldCharType="end"/>
      </w:r>
      <w:r w:rsidR="00FF35E5" w:rsidRPr="002A6C1E">
        <w:t>.</w:t>
      </w:r>
      <w:r w:rsidR="00D1407B" w:rsidRPr="002A6C1E">
        <w:t xml:space="preserve"> </w:t>
      </w:r>
      <w:r w:rsidR="00A73EF1" w:rsidRPr="002A6C1E">
        <w:t>T</w:t>
      </w:r>
      <w:r w:rsidR="00006BC0" w:rsidRPr="002A6C1E">
        <w:t>he runner</w:t>
      </w:r>
      <w:r w:rsidRPr="002A6C1E">
        <w:t>s</w:t>
      </w:r>
      <w:r w:rsidR="00006BC0" w:rsidRPr="002A6C1E">
        <w:t xml:space="preserve"> w</w:t>
      </w:r>
      <w:r w:rsidRPr="002A6C1E">
        <w:t>ere</w:t>
      </w:r>
      <w:r w:rsidR="00006BC0" w:rsidRPr="002A6C1E">
        <w:t xml:space="preserve"> excited by either</w:t>
      </w:r>
      <w:r w:rsidR="006D55B3" w:rsidRPr="002A6C1E">
        <w:t xml:space="preserve"> </w:t>
      </w:r>
      <w:r w:rsidR="00701E0B" w:rsidRPr="002A6C1E">
        <w:t xml:space="preserve">an </w:t>
      </w:r>
      <w:r w:rsidR="00A73EF1" w:rsidRPr="002A6C1E">
        <w:t xml:space="preserve">impact hammer </w:t>
      </w:r>
      <w:r w:rsidR="0099117E" w:rsidRPr="002A6C1E">
        <w:t xml:space="preserve">or piezoelectric patches </w:t>
      </w:r>
      <w:r w:rsidR="000A5E8E">
        <w:fldChar w:fldCharType="begin">
          <w:fldData xml:space="preserve">PEVuZE5vdGU+PENpdGU+PEF1dGhvcj5Db3V0dTwvQXV0aG9yPjxZZWFyPjIwMTI8L1llYXI+PFJl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</w:fldData>
        </w:fldChar>
      </w:r>
      <w:r w:rsidR="000A5E8E">
        <w:instrText xml:space="preserve"> ADDIN EN.CITE </w:instrText>
      </w:r>
      <w:r w:rsidR="000A5E8E">
        <w:fldChar w:fldCharType="begin">
          <w:fldData xml:space="preserve">PEVuZE5vdGU+PENpdGU+PEF1dGhvcj5Db3V0dTwvQXV0aG9yPjxZZWFyPjIwMTI8L1llYXI+PFJl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</w:fldData>
        </w:fldChar>
      </w:r>
      <w:r w:rsidR="000A5E8E">
        <w:instrText xml:space="preserve"> ADDIN EN.CITE.DATA </w:instrText>
      </w:r>
      <w:r w:rsidR="000A5E8E">
        <w:fldChar w:fldCharType="end"/>
      </w:r>
      <w:r w:rsidR="000A5E8E">
        <w:fldChar w:fldCharType="separate"/>
      </w:r>
      <w:r w:rsidR="000A5E8E">
        <w:rPr>
          <w:noProof/>
        </w:rPr>
        <w:t>[55-57]</w:t>
      </w:r>
      <w:r w:rsidR="000A5E8E">
        <w:fldChar w:fldCharType="end"/>
      </w:r>
      <w:r w:rsidR="0067337C" w:rsidRPr="004B5F97">
        <w:rPr>
          <w:noProof/>
        </w:rPr>
        <w:t xml:space="preserve"> at </w:t>
      </w:r>
      <w:r w:rsidR="00006BC0" w:rsidRPr="004B5F97">
        <w:rPr>
          <w:noProof/>
        </w:rPr>
        <w:t xml:space="preserve">a </w:t>
      </w:r>
      <w:r w:rsidR="0067337C" w:rsidRPr="004B5F97">
        <w:rPr>
          <w:noProof/>
        </w:rPr>
        <w:t>specific frequency</w:t>
      </w:r>
      <w:r w:rsidR="00701E0B" w:rsidRPr="004B5F97">
        <w:rPr>
          <w:noProof/>
        </w:rPr>
        <w:t>,</w:t>
      </w:r>
      <w:r w:rsidR="0099117E" w:rsidRPr="004B5F97">
        <w:rPr>
          <w:noProof/>
        </w:rPr>
        <w:t xml:space="preserve"> </w:t>
      </w:r>
      <w:r w:rsidR="00A73EF1" w:rsidRPr="004B5F97">
        <w:rPr>
          <w:noProof/>
        </w:rPr>
        <w:t xml:space="preserve">and the response was measured </w:t>
      </w:r>
      <w:r w:rsidR="004B5F97" w:rsidRPr="004B5F97">
        <w:rPr>
          <w:noProof/>
        </w:rPr>
        <w:t>using</w:t>
      </w:r>
      <w:r w:rsidR="006D55B3" w:rsidRPr="004B5F97">
        <w:rPr>
          <w:noProof/>
        </w:rPr>
        <w:t xml:space="preserve"> </w:t>
      </w:r>
      <w:r w:rsidR="00A73EF1" w:rsidRPr="004B5F97">
        <w:rPr>
          <w:noProof/>
        </w:rPr>
        <w:t>accelerometers</w:t>
      </w:r>
      <w:r w:rsidR="00A73EF1" w:rsidRPr="002A6C1E">
        <w:t xml:space="preserve">. </w:t>
      </w:r>
      <w:r w:rsidR="00701E0B" w:rsidRPr="002A6C1E">
        <w:t>The accelerometer location during the measurements is important and may lead to misleading results if not adequately selected; o</w:t>
      </w:r>
      <w:r w:rsidR="002D6851" w:rsidRPr="002A6C1E">
        <w:t xml:space="preserve">ne of </w:t>
      </w:r>
      <w:r w:rsidR="000C3528" w:rsidRPr="002A6C1E">
        <w:t xml:space="preserve">the </w:t>
      </w:r>
      <w:r w:rsidR="002D6851" w:rsidRPr="002A6C1E">
        <w:t>studies highlighted th</w:t>
      </w:r>
      <w:r w:rsidR="00701E0B" w:rsidRPr="002A6C1E">
        <w:t>is</w:t>
      </w:r>
      <w:r w:rsidR="002D6851" w:rsidRPr="002A6C1E">
        <w:t xml:space="preserve"> importance</w:t>
      </w:r>
      <w:r w:rsidR="00E21D6C" w:rsidRPr="002A6C1E">
        <w:t>.</w:t>
      </w:r>
      <w:r w:rsidRPr="002A6C1E">
        <w:t xml:space="preserve"> </w:t>
      </w:r>
      <w:r w:rsidR="003C525C" w:rsidRPr="002A6C1E">
        <w:fldChar w:fldCharType="begin"/>
      </w:r>
      <w:r w:rsidR="003C525C" w:rsidRPr="002A6C1E">
        <w:instrText xml:space="preserve"> REF _Ref425670763 \h </w:instrText>
      </w:r>
      <w:r w:rsidR="00FF6E0A" w:rsidRPr="002A6C1E">
        <w:instrText xml:space="preserve"> \* MERGEFORMAT </w:instrText>
      </w:r>
      <w:r w:rsidR="003C525C" w:rsidRPr="002A6C1E">
        <w:fldChar w:fldCharType="separate"/>
      </w:r>
      <w:r w:rsidR="00A47C1E" w:rsidRPr="002A6C1E">
        <w:t>Figure 5</w:t>
      </w:r>
      <w:r w:rsidR="003C525C" w:rsidRPr="002A6C1E">
        <w:fldChar w:fldCharType="end"/>
      </w:r>
      <w:r w:rsidR="003C525C" w:rsidRPr="002A6C1E">
        <w:t xml:space="preserve"> shows the </w:t>
      </w:r>
      <w:r w:rsidR="00A41EC9" w:rsidRPr="002A6C1E">
        <w:t xml:space="preserve">natural frequencies </w:t>
      </w:r>
      <w:r w:rsidR="000E7455" w:rsidRPr="002A6C1E">
        <w:t xml:space="preserve">observed </w:t>
      </w:r>
      <w:r w:rsidR="00A41EC9" w:rsidRPr="002A6C1E">
        <w:t>at</w:t>
      </w:r>
      <w:r w:rsidR="003C525C" w:rsidRPr="002A6C1E">
        <w:t xml:space="preserve"> </w:t>
      </w:r>
      <w:r w:rsidR="000E7455" w:rsidRPr="002A6C1E">
        <w:t xml:space="preserve">the </w:t>
      </w:r>
      <w:r w:rsidR="003C525C" w:rsidRPr="002A6C1E">
        <w:t>locations P</w:t>
      </w:r>
      <w:r w:rsidR="003C525C" w:rsidRPr="002A6C1E">
        <w:rPr>
          <w:vertAlign w:val="subscript"/>
        </w:rPr>
        <w:t>1</w:t>
      </w:r>
      <w:r w:rsidR="003C525C" w:rsidRPr="002A6C1E">
        <w:t>, P</w:t>
      </w:r>
      <w:r w:rsidR="003C525C" w:rsidRPr="002A6C1E">
        <w:rPr>
          <w:vertAlign w:val="subscript"/>
        </w:rPr>
        <w:t>2</w:t>
      </w:r>
      <w:r w:rsidR="003C525C" w:rsidRPr="002A6C1E">
        <w:t>, P</w:t>
      </w:r>
      <w:r w:rsidR="003C525C" w:rsidRPr="002A6C1E">
        <w:rPr>
          <w:vertAlign w:val="subscript"/>
        </w:rPr>
        <w:t>3</w:t>
      </w:r>
      <w:r w:rsidR="003C525C" w:rsidRPr="002A6C1E">
        <w:t>, and P</w:t>
      </w:r>
      <w:r w:rsidR="003C525C" w:rsidRPr="002A6C1E">
        <w:rPr>
          <w:vertAlign w:val="subscript"/>
        </w:rPr>
        <w:t>4</w:t>
      </w:r>
      <w:r w:rsidR="003C525C" w:rsidRPr="002A6C1E">
        <w:t xml:space="preserve"> of </w:t>
      </w:r>
      <w:r w:rsidRPr="002A6C1E">
        <w:t xml:space="preserve">a </w:t>
      </w:r>
      <w:r w:rsidR="003C525C" w:rsidRPr="002A6C1E">
        <w:t xml:space="preserve">runner. A natural frequency </w:t>
      </w:r>
      <w:r w:rsidRPr="002A6C1E">
        <w:t xml:space="preserve">of </w:t>
      </w:r>
      <w:r w:rsidR="003C525C" w:rsidRPr="002A6C1E">
        <w:t xml:space="preserve">415 Hz </w:t>
      </w:r>
      <w:r w:rsidR="00A41EC9" w:rsidRPr="002A6C1E">
        <w:t>can be</w:t>
      </w:r>
      <w:r w:rsidR="002A6C1E">
        <w:t xml:space="preserve"> observed</w:t>
      </w:r>
      <w:r w:rsidR="003C525C" w:rsidRPr="002A6C1E">
        <w:t xml:space="preserve"> at all locations except P</w:t>
      </w:r>
      <w:r w:rsidR="003C525C" w:rsidRPr="002A6C1E">
        <w:rPr>
          <w:vertAlign w:val="subscript"/>
        </w:rPr>
        <w:t>1</w:t>
      </w:r>
      <w:r w:rsidR="003C525C" w:rsidRPr="002A6C1E">
        <w:t xml:space="preserve"> </w:t>
      </w:r>
      <w:r w:rsidR="003C525C" w:rsidRPr="004B5F97">
        <w:rPr>
          <w:noProof/>
        </w:rPr>
        <w:t>because</w:t>
      </w:r>
      <w:r w:rsidR="003C525C" w:rsidRPr="002A6C1E">
        <w:t xml:space="preserve"> </w:t>
      </w:r>
      <w:r w:rsidR="00701E0B" w:rsidRPr="002A6C1E">
        <w:t xml:space="preserve">this accelerometer </w:t>
      </w:r>
      <w:r w:rsidR="00C7115B" w:rsidRPr="004B5F97">
        <w:rPr>
          <w:noProof/>
        </w:rPr>
        <w:t xml:space="preserve">was </w:t>
      </w:r>
      <w:r w:rsidRPr="004B5F97">
        <w:rPr>
          <w:noProof/>
        </w:rPr>
        <w:t>situated</w:t>
      </w:r>
      <w:r w:rsidRPr="002A6C1E">
        <w:t xml:space="preserve"> near</w:t>
      </w:r>
      <w:r w:rsidR="00A41EC9" w:rsidRPr="002A6C1E">
        <w:t xml:space="preserve"> the </w:t>
      </w:r>
      <w:r w:rsidR="003C525C" w:rsidRPr="002A6C1E">
        <w:t>nodal point</w:t>
      </w:r>
      <w:r w:rsidR="00A41EC9" w:rsidRPr="002A6C1E">
        <w:t>s of the runner</w:t>
      </w:r>
      <w:r w:rsidR="003C525C" w:rsidRPr="002A6C1E">
        <w:t>.</w:t>
      </w:r>
      <w:r w:rsidR="000E7455" w:rsidRPr="002A6C1E">
        <w:t xml:space="preserve"> </w:t>
      </w:r>
      <w:r w:rsidR="00A54B61" w:rsidRPr="002A6C1E">
        <w:t>T</w:t>
      </w:r>
      <w:r w:rsidR="000C3528" w:rsidRPr="002A6C1E">
        <w:t xml:space="preserve">he effect of sensor </w:t>
      </w:r>
      <w:r w:rsidR="000C3528" w:rsidRPr="004B5F97">
        <w:rPr>
          <w:noProof/>
        </w:rPr>
        <w:t>locations</w:t>
      </w:r>
      <w:r w:rsidR="004B5F97">
        <w:rPr>
          <w:noProof/>
        </w:rPr>
        <w:t>, therefore,</w:t>
      </w:r>
      <w:r w:rsidR="00A54B61" w:rsidRPr="002A6C1E">
        <w:t xml:space="preserve"> </w:t>
      </w:r>
      <w:r w:rsidR="007850AD" w:rsidRPr="002A6C1E">
        <w:t>need</w:t>
      </w:r>
      <w:r w:rsidR="00C7115B" w:rsidRPr="002A6C1E">
        <w:t>s</w:t>
      </w:r>
      <w:r w:rsidR="007850AD" w:rsidRPr="002A6C1E">
        <w:t xml:space="preserve"> to be determined </w:t>
      </w:r>
      <w:r w:rsidR="000C3528" w:rsidRPr="004B5F97">
        <w:rPr>
          <w:noProof/>
        </w:rPr>
        <w:t>prior to</w:t>
      </w:r>
      <w:r w:rsidR="000C3528" w:rsidRPr="002A6C1E">
        <w:t xml:space="preserve"> </w:t>
      </w:r>
      <w:r w:rsidR="00701E0B" w:rsidRPr="004B5F97">
        <w:rPr>
          <w:noProof/>
        </w:rPr>
        <w:t>performing</w:t>
      </w:r>
      <w:r w:rsidR="00701E0B" w:rsidRPr="002A6C1E">
        <w:t xml:space="preserve"> </w:t>
      </w:r>
      <w:r w:rsidR="004B5F97">
        <w:t xml:space="preserve">the </w:t>
      </w:r>
      <w:r w:rsidR="000C3528" w:rsidRPr="002A6C1E">
        <w:t>measur</w:t>
      </w:r>
      <w:r w:rsidR="00701E0B" w:rsidRPr="002A6C1E">
        <w:t>ements</w:t>
      </w:r>
      <w:r w:rsidR="000C3528" w:rsidRPr="002A6C1E">
        <w:t>.</w:t>
      </w:r>
    </w:p>
    <w:p w14:paraId="161FFFFF" w14:textId="77777777" w:rsidR="003C525C" w:rsidRPr="002A6C1E" w:rsidRDefault="003C525C" w:rsidP="00347ABA">
      <w:pPr>
        <w:pStyle w:val="Figure"/>
        <w:rPr>
          <w:noProof w:val="0"/>
        </w:rPr>
      </w:pPr>
      <w:r w:rsidRPr="002A6C1E">
        <w:lastRenderedPageBreak/>
        <w:drawing>
          <wp:inline distT="0" distB="0" distL="0" distR="0" wp14:anchorId="4B4C7C18" wp14:editId="31700597">
            <wp:extent cx="4938615" cy="25030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45893" cy="2506744"/>
                    </a:xfrm>
                    <a:prstGeom prst="rect">
                      <a:avLst/>
                    </a:prstGeom>
                  </pic:spPr>
                </pic:pic>
              </a:graphicData>
            </a:graphic>
          </wp:inline>
        </w:drawing>
      </w:r>
    </w:p>
    <w:p w14:paraId="64AC913B" w14:textId="4367C49B" w:rsidR="003C525C" w:rsidRPr="002A6C1E" w:rsidRDefault="003C525C" w:rsidP="00347ABA">
      <w:pPr>
        <w:pStyle w:val="Caption"/>
      </w:pPr>
      <w:bookmarkStart w:id="13" w:name="_Ref425670763"/>
      <w:r w:rsidRPr="002A6C1E">
        <w:rPr>
          <w:b/>
        </w:rPr>
        <w:t>Figure</w:t>
      </w:r>
      <w:r w:rsidR="00534965" w:rsidRPr="002A6C1E">
        <w:rPr>
          <w:b/>
        </w:rPr>
        <w:t> </w:t>
      </w:r>
      <w:r w:rsidR="00F12335" w:rsidRPr="002A6C1E">
        <w:rPr>
          <w:b/>
        </w:rPr>
        <w:fldChar w:fldCharType="begin"/>
      </w:r>
      <w:r w:rsidR="00F12335" w:rsidRPr="002A6C1E">
        <w:rPr>
          <w:b/>
        </w:rPr>
        <w:instrText xml:space="preserve"> SEQ Figure \* ARABIC </w:instrText>
      </w:r>
      <w:r w:rsidR="00F12335" w:rsidRPr="002A6C1E">
        <w:rPr>
          <w:b/>
        </w:rPr>
        <w:fldChar w:fldCharType="separate"/>
      </w:r>
      <w:r w:rsidR="00A47C1E" w:rsidRPr="002A6C1E">
        <w:rPr>
          <w:b/>
        </w:rPr>
        <w:t>5</w:t>
      </w:r>
      <w:r w:rsidR="00F12335" w:rsidRPr="002A6C1E">
        <w:rPr>
          <w:b/>
        </w:rPr>
        <w:fldChar w:fldCharType="end"/>
      </w:r>
      <w:bookmarkEnd w:id="13"/>
      <w:r w:rsidRPr="002A6C1E">
        <w:t xml:space="preserve"> Frequency response from different locations o</w:t>
      </w:r>
      <w:r w:rsidR="00094D81" w:rsidRPr="002A6C1E">
        <w:t>n</w:t>
      </w:r>
      <w:r w:rsidRPr="002A6C1E">
        <w:t xml:space="preserve"> the runner. P</w:t>
      </w:r>
      <w:r w:rsidRPr="002A6C1E">
        <w:rPr>
          <w:vertAlign w:val="subscript"/>
        </w:rPr>
        <w:t>1</w:t>
      </w:r>
      <w:r w:rsidRPr="002A6C1E">
        <w:t>–P</w:t>
      </w:r>
      <w:r w:rsidRPr="002A6C1E">
        <w:rPr>
          <w:vertAlign w:val="subscript"/>
        </w:rPr>
        <w:t>4</w:t>
      </w:r>
      <w:r w:rsidRPr="002A6C1E">
        <w:t xml:space="preserve"> are the locations of the accelerometers on the runner.</w:t>
      </w:r>
    </w:p>
    <w:p w14:paraId="1282E1FF" w14:textId="34DA1887" w:rsidR="00B57B27" w:rsidRPr="002A6C1E" w:rsidRDefault="00094D81" w:rsidP="00A11411">
      <w:pPr>
        <w:pStyle w:val="menuscript"/>
      </w:pPr>
      <w:r w:rsidRPr="002A6C1E">
        <w:t>N</w:t>
      </w:r>
      <w:r w:rsidR="00A73EF1" w:rsidRPr="002A6C1E">
        <w:t>umerical simulations</w:t>
      </w:r>
      <w:r w:rsidRPr="002A6C1E">
        <w:t xml:space="preserve"> were performed with a</w:t>
      </w:r>
      <w:r w:rsidR="00A73EF1" w:rsidRPr="002A6C1E">
        <w:t xml:space="preserve"> </w:t>
      </w:r>
      <w:r w:rsidR="001C2879" w:rsidRPr="002A6C1E">
        <w:t>computational domain</w:t>
      </w:r>
      <w:r w:rsidR="005A0696" w:rsidRPr="002A6C1E">
        <w:t xml:space="preserve"> similar to the experimental </w:t>
      </w:r>
      <w:r w:rsidR="00701E0B" w:rsidRPr="002A6C1E">
        <w:t xml:space="preserve">configuration </w:t>
      </w:r>
      <w:r w:rsidR="000A5E8E">
        <w:fldChar w:fldCharType="begin">
          <w:fldData xml:space="preserve">PEVuZE5vdGU+PENpdGU+PEF1dGhvcj5MaWFuZzwvQXV0aG9yPjxZZWFyPjIwMDc8L1llYXI+PFJl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</w:fldData>
        </w:fldChar>
      </w:r>
      <w:r w:rsidR="000A5E8E">
        <w:instrText xml:space="preserve"> ADDIN EN.CITE </w:instrText>
      </w:r>
      <w:r w:rsidR="000A5E8E">
        <w:fldChar w:fldCharType="begin">
          <w:fldData xml:space="preserve">PEVuZE5vdGU+PENpdGU+PEF1dGhvcj5MaWFuZzwvQXV0aG9yPjxZZWFyPjIwMDc8L1llYXI+PFJl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</w:fldData>
        </w:fldChar>
      </w:r>
      <w:r w:rsidR="000A5E8E">
        <w:instrText xml:space="preserve"> ADDIN EN.CITE.DATA </w:instrText>
      </w:r>
      <w:r w:rsidR="000A5E8E">
        <w:fldChar w:fldCharType="end"/>
      </w:r>
      <w:r w:rsidR="000A5E8E">
        <w:fldChar w:fldCharType="separate"/>
      </w:r>
      <w:r w:rsidR="000A5E8E">
        <w:rPr>
          <w:noProof/>
        </w:rPr>
        <w:t>[17, 23, 49, 50, 52, 58]</w:t>
      </w:r>
      <w:r w:rsidR="000A5E8E">
        <w:fldChar w:fldCharType="end"/>
      </w:r>
      <w:r w:rsidR="000945F4" w:rsidRPr="002A6C1E">
        <w:t xml:space="preserve"> </w:t>
      </w:r>
      <w:r w:rsidR="005A0696" w:rsidRPr="002A6C1E">
        <w:t>for comparison</w:t>
      </w:r>
      <w:r w:rsidR="009B18F7" w:rsidRPr="002A6C1E">
        <w:t xml:space="preserve"> </w:t>
      </w:r>
      <w:r w:rsidR="00FE32AD" w:rsidRPr="002A6C1E">
        <w:t xml:space="preserve">with </w:t>
      </w:r>
      <w:r w:rsidR="005A0696" w:rsidRPr="002A6C1E">
        <w:t>the</w:t>
      </w:r>
      <w:r w:rsidRPr="002A6C1E">
        <w:t xml:space="preserve"> experimental</w:t>
      </w:r>
      <w:r w:rsidR="005A0696" w:rsidRPr="002A6C1E">
        <w:t xml:space="preserve"> results</w:t>
      </w:r>
      <w:r w:rsidR="004B5A28" w:rsidRPr="002A6C1E">
        <w:t xml:space="preserve">. </w:t>
      </w:r>
      <w:r w:rsidR="001C2879" w:rsidRPr="002A6C1E">
        <w:t>The m</w:t>
      </w:r>
      <w:r w:rsidR="00FF375F" w:rsidRPr="002A6C1E">
        <w:t xml:space="preserve">esh was </w:t>
      </w:r>
      <w:r w:rsidR="005A0696" w:rsidRPr="002A6C1E">
        <w:t>divided</w:t>
      </w:r>
      <w:r w:rsidR="00FF375F" w:rsidRPr="002A6C1E">
        <w:t xml:space="preserve"> in</w:t>
      </w:r>
      <w:r w:rsidR="00321197" w:rsidRPr="002A6C1E">
        <w:t>to</w:t>
      </w:r>
      <w:r w:rsidR="00FF375F" w:rsidRPr="002A6C1E">
        <w:t xml:space="preserve"> two </w:t>
      </w:r>
      <w:r w:rsidR="005A0696" w:rsidRPr="002A6C1E">
        <w:t xml:space="preserve">separate domains, </w:t>
      </w:r>
      <w:r w:rsidR="00FF375F" w:rsidRPr="002A6C1E">
        <w:t>structure and fluid</w:t>
      </w:r>
      <w:r w:rsidR="00C1794B" w:rsidRPr="002A6C1E">
        <w:t>,</w:t>
      </w:r>
      <w:r w:rsidR="00FF375F" w:rsidRPr="002A6C1E">
        <w:t xml:space="preserve"> </w:t>
      </w:r>
      <w:r w:rsidR="000945F4" w:rsidRPr="002A6C1E">
        <w:t>as shown in</w:t>
      </w:r>
      <w:r w:rsidR="00AE3092" w:rsidRPr="002A6C1E">
        <w:t xml:space="preserve"> </w:t>
      </w:r>
      <w:r w:rsidR="00AE3092" w:rsidRPr="002A6C1E">
        <w:fldChar w:fldCharType="begin"/>
      </w:r>
      <w:r w:rsidR="00AE3092" w:rsidRPr="002A6C1E">
        <w:instrText xml:space="preserve"> REF _Ref426541429 \h </w:instrText>
      </w:r>
      <w:r w:rsidR="00FF6E0A" w:rsidRPr="002A6C1E">
        <w:instrText xml:space="preserve"> \* MERGEFORMAT </w:instrText>
      </w:r>
      <w:r w:rsidR="00AE3092" w:rsidRPr="002A6C1E">
        <w:fldChar w:fldCharType="separate"/>
      </w:r>
      <w:r w:rsidR="00A47C1E" w:rsidRPr="002A6C1E">
        <w:t>Figure 6</w:t>
      </w:r>
      <w:r w:rsidR="00AE3092" w:rsidRPr="002A6C1E">
        <w:fldChar w:fldCharType="end"/>
      </w:r>
      <w:r w:rsidR="00603151" w:rsidRPr="002A6C1E">
        <w:t xml:space="preserve">. </w:t>
      </w:r>
      <w:r w:rsidR="001C2879" w:rsidRPr="002A6C1E">
        <w:t>Both mesh</w:t>
      </w:r>
      <w:r w:rsidRPr="002A6C1E">
        <w:t>es</w:t>
      </w:r>
      <w:r w:rsidR="001C2879" w:rsidRPr="002A6C1E">
        <w:t xml:space="preserve"> were </w:t>
      </w:r>
      <w:r w:rsidR="00AE3092" w:rsidRPr="002A6C1E">
        <w:t xml:space="preserve">connected </w:t>
      </w:r>
      <w:r w:rsidR="001C2879" w:rsidRPr="002A6C1E">
        <w:t>usi</w:t>
      </w:r>
      <w:r w:rsidR="006A5E87" w:rsidRPr="002A6C1E">
        <w:t>ng</w:t>
      </w:r>
      <w:r w:rsidR="00AE3092" w:rsidRPr="002A6C1E">
        <w:t xml:space="preserve"> </w:t>
      </w:r>
      <w:r w:rsidR="006518D7" w:rsidRPr="002A6C1E">
        <w:t xml:space="preserve">a </w:t>
      </w:r>
      <w:r w:rsidR="000945F4" w:rsidRPr="002A6C1E">
        <w:t>fluid</w:t>
      </w:r>
      <w:r w:rsidR="00423860" w:rsidRPr="002A6C1E">
        <w:t>-</w:t>
      </w:r>
      <w:r w:rsidR="000945F4" w:rsidRPr="002A6C1E">
        <w:t>structure interface.</w:t>
      </w:r>
      <w:r w:rsidR="00A53742" w:rsidRPr="002A6C1E">
        <w:t xml:space="preserve"> </w:t>
      </w:r>
      <w:r w:rsidR="001C2879" w:rsidRPr="002A6C1E">
        <w:t>The f</w:t>
      </w:r>
      <w:r w:rsidR="00A53742" w:rsidRPr="002A6C1E">
        <w:t xml:space="preserve">orces </w:t>
      </w:r>
      <w:r w:rsidR="00665FE0" w:rsidRPr="002A6C1E">
        <w:t xml:space="preserve">obtained </w:t>
      </w:r>
      <w:r w:rsidR="00A53742" w:rsidRPr="002A6C1E">
        <w:t xml:space="preserve">due to water pressure </w:t>
      </w:r>
      <w:r w:rsidR="001C2879" w:rsidRPr="002A6C1E">
        <w:t>were</w:t>
      </w:r>
      <w:r w:rsidR="00BD22E0" w:rsidRPr="002A6C1E">
        <w:t xml:space="preserve"> applied to the structure for the frequency </w:t>
      </w:r>
      <w:r w:rsidR="00FA3620" w:rsidRPr="002A6C1E">
        <w:t xml:space="preserve">and modal </w:t>
      </w:r>
      <w:r w:rsidR="00BD22E0" w:rsidRPr="002A6C1E">
        <w:t>analysis.</w:t>
      </w:r>
    </w:p>
    <w:p w14:paraId="0F992D5A" w14:textId="4EF5E7EC" w:rsidR="00603151" w:rsidRPr="002A6C1E" w:rsidRDefault="00431465" w:rsidP="00431465">
      <w:pPr>
        <w:pStyle w:val="Figure"/>
        <w:rPr>
          <w:noProof w:val="0"/>
        </w:rPr>
      </w:pPr>
      <w:r w:rsidRPr="002A6C1E">
        <w:drawing>
          <wp:inline distT="0" distB="0" distL="0" distR="0" wp14:anchorId="4ACF32FB" wp14:editId="2032E419">
            <wp:extent cx="3685310" cy="22521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93667" cy="2257240"/>
                    </a:xfrm>
                    <a:prstGeom prst="rect">
                      <a:avLst/>
                    </a:prstGeom>
                  </pic:spPr>
                </pic:pic>
              </a:graphicData>
            </a:graphic>
          </wp:inline>
        </w:drawing>
      </w:r>
    </w:p>
    <w:p w14:paraId="5B1248A9" w14:textId="50D55AE2" w:rsidR="00603151" w:rsidRPr="002A6C1E" w:rsidRDefault="00603151" w:rsidP="005D0DEF">
      <w:pPr>
        <w:pStyle w:val="Caption"/>
      </w:pPr>
      <w:bookmarkStart w:id="14" w:name="_Ref426541429"/>
      <w:r w:rsidRPr="002A6C1E">
        <w:rPr>
          <w:b/>
        </w:rPr>
        <w:t>Figure</w:t>
      </w:r>
      <w:r w:rsidR="0094394E" w:rsidRPr="002A6C1E">
        <w:rPr>
          <w:b/>
        </w:rPr>
        <w:t> </w:t>
      </w:r>
      <w:r w:rsidR="00F12335" w:rsidRPr="002A6C1E">
        <w:rPr>
          <w:b/>
        </w:rPr>
        <w:fldChar w:fldCharType="begin"/>
      </w:r>
      <w:r w:rsidR="00F12335" w:rsidRPr="002A6C1E">
        <w:rPr>
          <w:b/>
        </w:rPr>
        <w:instrText xml:space="preserve"> SEQ Figure \* ARABIC </w:instrText>
      </w:r>
      <w:r w:rsidR="00F12335" w:rsidRPr="002A6C1E">
        <w:rPr>
          <w:b/>
        </w:rPr>
        <w:fldChar w:fldCharType="separate"/>
      </w:r>
      <w:r w:rsidR="00A47C1E" w:rsidRPr="002A6C1E">
        <w:rPr>
          <w:b/>
        </w:rPr>
        <w:t>6</w:t>
      </w:r>
      <w:r w:rsidR="00F12335" w:rsidRPr="002A6C1E">
        <w:rPr>
          <w:b/>
        </w:rPr>
        <w:fldChar w:fldCharType="end"/>
      </w:r>
      <w:bookmarkEnd w:id="14"/>
      <w:r w:rsidR="00AE3092" w:rsidRPr="002A6C1E">
        <w:t xml:space="preserve"> </w:t>
      </w:r>
      <w:r w:rsidR="00094D81" w:rsidRPr="004B5F97">
        <w:rPr>
          <w:noProof/>
        </w:rPr>
        <w:t>Fluid</w:t>
      </w:r>
      <w:r w:rsidR="00665FE0" w:rsidRPr="004B5F97">
        <w:rPr>
          <w:noProof/>
        </w:rPr>
        <w:t xml:space="preserve"> </w:t>
      </w:r>
      <w:r w:rsidR="00094D81" w:rsidRPr="004B5F97">
        <w:rPr>
          <w:noProof/>
        </w:rPr>
        <w:t>structure</w:t>
      </w:r>
      <w:r w:rsidR="00094D81" w:rsidRPr="002A6C1E">
        <w:t xml:space="preserve"> m</w:t>
      </w:r>
      <w:r w:rsidR="00AE3092" w:rsidRPr="002A6C1E">
        <w:t xml:space="preserve">esh </w:t>
      </w:r>
      <w:r w:rsidR="00094D81" w:rsidRPr="002A6C1E">
        <w:t>of</w:t>
      </w:r>
      <w:r w:rsidR="00AE3092" w:rsidRPr="002A6C1E">
        <w:t xml:space="preserve"> a </w:t>
      </w:r>
      <w:r w:rsidR="00007A62" w:rsidRPr="002A6C1E">
        <w:t xml:space="preserve">Francis </w:t>
      </w:r>
      <w:r w:rsidR="00AE3092" w:rsidRPr="002A6C1E">
        <w:t xml:space="preserve">turbine runner </w:t>
      </w:r>
      <w:r w:rsidR="000A5E8E">
        <w:fldChar w:fldCharType="begin"/>
      </w:r>
      <w:r w:rsidR="000A5E8E">
        <w:instrText xml:space="preserve"> ADDIN EN.CITE &lt;EndNote&gt;&lt;Cite&gt;&lt;Author&gt;Huang&lt;/Author&gt;&lt;Year&gt;2014&lt;/Year&gt;&lt;RecNum&gt;232&lt;/RecNum&gt;&lt;DisplayText&gt;[59]&lt;/DisplayText&gt;&lt;record&gt;&lt;rec-number&gt;232&lt;/rec-number&gt;&lt;foreign-keys&gt;&lt;key app="EN" db-id="0200vaff2t9asae2tw65rsaz9daxwsafzvz0" timestamp="1431878481"&gt;232&lt;/key&gt;&lt;key app="ENWeb" db-id=""&gt;0&lt;/key&gt;&lt;/foreign-keys&gt;&lt;ref-type name="Conference Paper"&gt;47&lt;/ref-type&gt;&lt;contributors&gt;&lt;authors&gt;&lt;author&gt;X. Huang&lt;/author&gt;&lt;author&gt;C. Oram&lt;/author&gt;&lt;author&gt;M. Sick&lt;/author&gt;&lt;/authors&gt;&lt;/contributors&gt;&lt;auth-address&gt;ANDRITZ HYDRO AG. Hardstrasse 319,Zürich,8021,SWITZERLAND&amp;#xD;E-mail: xingxing.huang@andritz.com, christian.oram@andritz.com,&amp;#xD;mirjam.sick@andritz.com&lt;/auth-address&gt;&lt;titles&gt;&lt;title&gt;Static and dynamic stress analyses of the prototype high head Francis runner based on site measurement&lt;/title&gt;&lt;secondary-title&gt;27th IAHR Symposium Hydraulic Machinery and systems&lt;/secondary-title&gt;&lt;/titles&gt;&lt;pages&gt;10&lt;/pages&gt;&lt;dates&gt;&lt;year&gt;2014&lt;/year&gt;&lt;pub-dates&gt;&lt;date&gt;September 22-26&lt;/date&gt;&lt;/pub-dates&gt;&lt;/dates&gt;&lt;pub-location&gt;Montreal, Canada&lt;/pub-location&gt;&lt;label&gt;fsi&lt;/label&gt;&lt;urls&gt;&lt;/urls&gt;&lt;electronic-resource-num&gt;doi:10.1088/1755-1315/22/3/032052&lt;/electronic-resource-num&gt;&lt;/record&gt;&lt;/Cite&gt;&lt;/EndNote&gt;</w:instrText>
      </w:r>
      <w:r w:rsidR="000A5E8E">
        <w:fldChar w:fldCharType="separate"/>
      </w:r>
      <w:r w:rsidR="000A5E8E">
        <w:rPr>
          <w:noProof/>
        </w:rPr>
        <w:t>[59]</w:t>
      </w:r>
      <w:r w:rsidR="000A5E8E">
        <w:fldChar w:fldCharType="end"/>
      </w:r>
      <w:r w:rsidR="00AE3092" w:rsidRPr="002A6C1E">
        <w:t>.</w:t>
      </w:r>
    </w:p>
    <w:p w14:paraId="6B01DFA4" w14:textId="4F143265" w:rsidR="003C525C" w:rsidRPr="002A6C1E" w:rsidRDefault="005D0DEF" w:rsidP="007E17BA">
      <w:pPr>
        <w:pStyle w:val="menuscript"/>
      </w:pPr>
      <w:r w:rsidRPr="002A6C1E">
        <w:t xml:space="preserve">Two different methods </w:t>
      </w:r>
      <w:r w:rsidR="00A0798E" w:rsidRPr="002A6C1E">
        <w:t>are</w:t>
      </w:r>
      <w:r w:rsidRPr="002A6C1E">
        <w:t xml:space="preserve"> used </w:t>
      </w:r>
      <w:r w:rsidR="00094D81" w:rsidRPr="002A6C1E">
        <w:t xml:space="preserve">to solve </w:t>
      </w:r>
      <w:r w:rsidRPr="002A6C1E">
        <w:t>fluid</w:t>
      </w:r>
      <w:r w:rsidR="00423860" w:rsidRPr="002A6C1E">
        <w:t>-</w:t>
      </w:r>
      <w:r w:rsidRPr="002A6C1E">
        <w:t>structure interaction problems</w:t>
      </w:r>
      <w:r w:rsidR="002F61FF" w:rsidRPr="002A6C1E">
        <w:t xml:space="preserve"> </w:t>
      </w:r>
      <w:r w:rsidR="000A5E8E">
        <w:fldChar w:fldCharType="begin"/>
      </w:r>
      <w:r w:rsidR="000A5E8E">
        <w:instrText xml:space="preserve"> ADDIN EN.CITE &lt;EndNote&gt;&lt;Cite&gt;&lt;Author&gt;Schmucker&lt;/Author&gt;&lt;Year&gt;2010&lt;/Year&gt;&lt;RecNum&gt;284&lt;/RecNum&gt;&lt;DisplayText&gt;[60]&lt;/DisplayText&gt;&lt;record&gt;&lt;rec-number&gt;284&lt;/rec-number&gt;&lt;foreign-keys&gt;&lt;key app="EN" db-id="0200vaff2t9asae2tw65rsaz9daxwsafzvz0" timestamp="1431879915"&gt;284&lt;/key&gt;&lt;key app="ENWeb" db-id=""&gt;0&lt;/key&gt;&lt;/foreign-keys&gt;&lt;ref-type name="Conference Paper"&gt;47&lt;/ref-type&gt;&lt;contributors&gt;&lt;authors&gt;&lt;author&gt;Schmucker, Hannes&lt;/author&gt;&lt;author&gt;Flemming, Felix&lt;/author&gt;&lt;author&gt;Coulson, Stuart&lt;/author&gt;&lt;/authors&gt;&lt;/contributors&gt;&lt;titles&gt;&lt;title&gt;Two-way coupled fluid structure interaction simulation of a propeller turbine&lt;/title&gt;&lt;secondary-title&gt;IOP Conference Series: Earth and Environmental Science&lt;/secondary-title&gt;&lt;/titles&gt;&lt;periodical&gt;&lt;full-title&gt;IOP Conference Series: Earth and Environmental Science&lt;/full-title&gt;&lt;/periodical&gt;&lt;pages&gt;012011&lt;/pages&gt;&lt;volume&gt;12&lt;/volume&gt;&lt;number&gt;1&lt;/number&gt;&lt;dates&gt;&lt;year&gt;2010&lt;/year&gt;&lt;/dates&gt;&lt;publisher&gt;IOP Publishing&lt;/publisher&gt;&lt;isbn&gt;1755-1315&lt;/isbn&gt;&lt;label&gt;fsi&lt;/label&gt;&lt;urls&gt;&lt;/urls&gt;&lt;electronic-resource-num&gt;doi:10.5293/IJFMS.2010.3.4.342&lt;/electronic-resource-num&gt;&lt;/record&gt;&lt;/Cite&gt;&lt;/EndNote&gt;</w:instrText>
      </w:r>
      <w:r w:rsidR="000A5E8E">
        <w:fldChar w:fldCharType="separate"/>
      </w:r>
      <w:r w:rsidR="000A5E8E">
        <w:rPr>
          <w:noProof/>
        </w:rPr>
        <w:t>[60]</w:t>
      </w:r>
      <w:r w:rsidR="000A5E8E">
        <w:fldChar w:fldCharType="end"/>
      </w:r>
      <w:r w:rsidRPr="002A6C1E">
        <w:t>. One is the fully coupled method, in which the mesh</w:t>
      </w:r>
      <w:r w:rsidR="004235F5" w:rsidRPr="002A6C1E">
        <w:t>es</w:t>
      </w:r>
      <w:r w:rsidRPr="002A6C1E">
        <w:t xml:space="preserve"> of </w:t>
      </w:r>
      <w:r w:rsidR="00040E0F" w:rsidRPr="002A6C1E">
        <w:t xml:space="preserve">the </w:t>
      </w:r>
      <w:r w:rsidRPr="002A6C1E">
        <w:t xml:space="preserve">fluid and structure domains </w:t>
      </w:r>
      <w:r w:rsidR="00040E0F" w:rsidRPr="004B5F97">
        <w:rPr>
          <w:noProof/>
        </w:rPr>
        <w:t>are</w:t>
      </w:r>
      <w:r w:rsidRPr="004B5F97">
        <w:rPr>
          <w:noProof/>
        </w:rPr>
        <w:t xml:space="preserve"> </w:t>
      </w:r>
      <w:r w:rsidR="002E017B" w:rsidRPr="004B5F97">
        <w:rPr>
          <w:noProof/>
        </w:rPr>
        <w:t>linked</w:t>
      </w:r>
      <w:r w:rsidRPr="002A6C1E">
        <w:t xml:space="preserve">. </w:t>
      </w:r>
      <w:r w:rsidR="00040E0F" w:rsidRPr="002A6C1E">
        <w:t>I</w:t>
      </w:r>
      <w:r w:rsidRPr="002A6C1E">
        <w:t xml:space="preserve">nformation </w:t>
      </w:r>
      <w:r w:rsidR="00216DE0" w:rsidRPr="002A6C1E">
        <w:t xml:space="preserve">about </w:t>
      </w:r>
      <w:r w:rsidR="00A06F73" w:rsidRPr="002A6C1E">
        <w:t xml:space="preserve">the </w:t>
      </w:r>
      <w:r w:rsidR="00A44299" w:rsidRPr="004B5F97">
        <w:rPr>
          <w:noProof/>
        </w:rPr>
        <w:t>fluid-added</w:t>
      </w:r>
      <w:r w:rsidR="00A44299" w:rsidRPr="002A6C1E">
        <w:t xml:space="preserve"> </w:t>
      </w:r>
      <w:r w:rsidRPr="002A6C1E">
        <w:t>force</w:t>
      </w:r>
      <w:r w:rsidR="00A44299" w:rsidRPr="002A6C1E">
        <w:t>s</w:t>
      </w:r>
      <w:r w:rsidRPr="002A6C1E">
        <w:t xml:space="preserve"> </w:t>
      </w:r>
      <w:r w:rsidR="00A06F73" w:rsidRPr="002A6C1E">
        <w:t xml:space="preserve">acting </w:t>
      </w:r>
      <w:r w:rsidRPr="002A6C1E">
        <w:t xml:space="preserve">on the structure </w:t>
      </w:r>
      <w:r w:rsidR="00701E0B" w:rsidRPr="004B5F97">
        <w:rPr>
          <w:noProof/>
        </w:rPr>
        <w:t>is coupled</w:t>
      </w:r>
      <w:r w:rsidRPr="002A6C1E">
        <w:t xml:space="preserve"> to the structure</w:t>
      </w:r>
      <w:r w:rsidR="00701E0B" w:rsidRPr="002A6C1E">
        <w:t>,</w:t>
      </w:r>
      <w:r w:rsidRPr="002A6C1E">
        <w:t xml:space="preserve"> and information </w:t>
      </w:r>
      <w:r w:rsidR="00216DE0" w:rsidRPr="002A6C1E">
        <w:t xml:space="preserve">about </w:t>
      </w:r>
      <w:r w:rsidRPr="002A6C1E">
        <w:t xml:space="preserve">the structure deformation </w:t>
      </w:r>
      <w:r w:rsidR="00701E0B" w:rsidRPr="004B5F97">
        <w:rPr>
          <w:noProof/>
        </w:rPr>
        <w:t>is coupled</w:t>
      </w:r>
      <w:r w:rsidRPr="002A6C1E">
        <w:t xml:space="preserve"> </w:t>
      </w:r>
      <w:r w:rsidR="00040E0F" w:rsidRPr="002A6C1E">
        <w:t>to</w:t>
      </w:r>
      <w:r w:rsidRPr="002A6C1E">
        <w:t xml:space="preserve"> </w:t>
      </w:r>
      <w:r w:rsidR="00040E0F" w:rsidRPr="002A6C1E">
        <w:t xml:space="preserve">the </w:t>
      </w:r>
      <w:r w:rsidRPr="002A6C1E">
        <w:t>fluid domain</w:t>
      </w:r>
      <w:r w:rsidR="004235F5" w:rsidRPr="002A6C1E">
        <w:t>;</w:t>
      </w:r>
      <w:r w:rsidR="00F77316" w:rsidRPr="002A6C1E">
        <w:t xml:space="preserve"> thus,</w:t>
      </w:r>
      <w:r w:rsidR="004235F5" w:rsidRPr="002A6C1E">
        <w:t xml:space="preserve"> the solution</w:t>
      </w:r>
      <w:r w:rsidR="006E5138" w:rsidRPr="002A6C1E">
        <w:t>s</w:t>
      </w:r>
      <w:r w:rsidR="004235F5" w:rsidRPr="002A6C1E">
        <w:t xml:space="preserve"> </w:t>
      </w:r>
      <w:r w:rsidR="00F77316" w:rsidRPr="002A6C1E">
        <w:t xml:space="preserve">for </w:t>
      </w:r>
      <w:r w:rsidR="004235F5" w:rsidRPr="002A6C1E">
        <w:t xml:space="preserve">the fluid and structure are </w:t>
      </w:r>
      <w:r w:rsidR="004235F5" w:rsidRPr="004B5F97">
        <w:rPr>
          <w:noProof/>
        </w:rPr>
        <w:t>inter-dependent</w:t>
      </w:r>
      <w:r w:rsidRPr="002A6C1E">
        <w:t>.</w:t>
      </w:r>
      <w:r w:rsidR="00A06F73" w:rsidRPr="002A6C1E">
        <w:t xml:space="preserve"> </w:t>
      </w:r>
      <w:r w:rsidR="001B5AC1" w:rsidRPr="002A6C1E">
        <w:t>This</w:t>
      </w:r>
      <w:r w:rsidR="00F77316" w:rsidRPr="002A6C1E">
        <w:t xml:space="preserve"> coupling</w:t>
      </w:r>
      <w:r w:rsidR="001B5AC1" w:rsidRPr="002A6C1E">
        <w:t xml:space="preserve"> </w:t>
      </w:r>
      <w:r w:rsidR="00F77316" w:rsidRPr="002A6C1E">
        <w:t xml:space="preserve">implies </w:t>
      </w:r>
      <w:r w:rsidR="005E145A" w:rsidRPr="002A6C1E">
        <w:t>that the meshes may be subject</w:t>
      </w:r>
      <w:r w:rsidR="006E5138" w:rsidRPr="002A6C1E">
        <w:t>ed</w:t>
      </w:r>
      <w:r w:rsidR="005E145A" w:rsidRPr="002A6C1E">
        <w:t xml:space="preserve"> to deformation</w:t>
      </w:r>
      <w:r w:rsidR="006E5138" w:rsidRPr="002A6C1E">
        <w:t>,</w:t>
      </w:r>
      <w:r w:rsidR="005E145A" w:rsidRPr="002A6C1E">
        <w:t xml:space="preserve"> altering the </w:t>
      </w:r>
      <w:r w:rsidR="005E145A" w:rsidRPr="002A6C1E">
        <w:lastRenderedPageBreak/>
        <w:t xml:space="preserve">space discretization quality. </w:t>
      </w:r>
      <w:r w:rsidRPr="002A6C1E">
        <w:fldChar w:fldCharType="begin"/>
      </w:r>
      <w:r w:rsidRPr="002A6C1E">
        <w:instrText xml:space="preserve"> REF _Ref426369804 \h </w:instrText>
      </w:r>
      <w:r w:rsidR="00FF6E0A" w:rsidRPr="002A6C1E">
        <w:instrText xml:space="preserve"> \* MERGEFORMAT </w:instrText>
      </w:r>
      <w:r w:rsidRPr="002A6C1E">
        <w:fldChar w:fldCharType="separate"/>
      </w:r>
      <w:r w:rsidR="00A47C1E" w:rsidRPr="002A6C1E">
        <w:t>Figure 7</w:t>
      </w:r>
      <w:r w:rsidRPr="002A6C1E">
        <w:fldChar w:fldCharType="end"/>
      </w:r>
      <w:r w:rsidRPr="002A6C1E">
        <w:t xml:space="preserve"> shows an example of </w:t>
      </w:r>
      <w:r w:rsidR="00A06F73" w:rsidRPr="002A6C1E">
        <w:t>the linked</w:t>
      </w:r>
      <w:r w:rsidRPr="002A6C1E">
        <w:t xml:space="preserve"> mesh used to perform </w:t>
      </w:r>
      <w:r w:rsidR="00072C4D" w:rsidRPr="002A6C1E">
        <w:t xml:space="preserve">a </w:t>
      </w:r>
      <w:r w:rsidRPr="002A6C1E">
        <w:t>coupled simulation</w:t>
      </w:r>
      <w:r w:rsidR="00A44299" w:rsidRPr="002A6C1E">
        <w:t xml:space="preserve"> </w:t>
      </w:r>
      <w:r w:rsidR="000A5E8E">
        <w:fldChar w:fldCharType="begin"/>
      </w:r>
      <w:r w:rsidR="000A5E8E">
        <w:instrText xml:space="preserve"> ADDIN EN.CITE &lt;EndNote&gt;&lt;Cite&gt;&lt;Author&gt;Egusquiza&lt;/Author&gt;&lt;Year&gt;2009&lt;/Year&gt;&lt;RecNum&gt;339&lt;/RecNum&gt;&lt;DisplayText&gt;[17]&lt;/DisplayText&gt;&lt;record&gt;&lt;rec-number&gt;339&lt;/rec-number&gt;&lt;foreign-keys&gt;&lt;key app="EN" db-id="0200vaff2t9asae2tw65rsaz9daxwsafzvz0" timestamp="1431880868"&gt;339&lt;/key&gt;&lt;key app="ENWeb" db-id=""&gt;0&lt;/key&gt;&lt;/foreign-keys&gt;&lt;ref-type name="Conference Paper"&gt;47&lt;/ref-type&gt;&lt;contributors&gt;&lt;authors&gt;&lt;author&gt;Eduard Egusquiza&lt;/author&gt;&lt;author&gt;Carme Valero&lt;/author&gt;&lt;author&gt;Quanwei Liang&lt;/author&gt;&lt;author&gt;Miguel Coussirat&lt;/author&gt;&lt;author&gt;Ulrich Seidel&lt;/author&gt;&lt;/authors&gt;&lt;/contributors&gt;&lt;auth-address&gt;Center of Industrial Diagnostics&amp;#xD;and Fluid Dynamics. Tecnical University ot&amp;#xD;Catalonia&amp;#xD;Barcelona,Spain&amp;#xD;&amp;#xD;Voith Hydro Holding&amp;#xD;GmbH &amp;amp; Co. KG&amp;#xD;Alexanderstraße 11&amp;#xD;89522 Heidenheim,&amp;#xD;Germany&lt;/auth-address&gt;&lt;titles&gt;&lt;title&gt;Fluid added mass effect in the modal response of a pump-turbine impeller&lt;/title&gt;&lt;secondary-title&gt;Proceedings of the ASME 2009 International Design Engineering Technical Conference &amp;amp; Computers and Information in Enginneering Conference IDETC/CIE 2009&lt;/secondary-title&gt;&lt;/titles&gt;&lt;pages&gt;715-724&lt;/pages&gt;&lt;volume&gt;1&lt;/volume&gt;&lt;dates&gt;&lt;year&gt;2009&lt;/year&gt;&lt;/dates&gt;&lt;pub-location&gt;San Diego, California, USA&lt;/pub-location&gt;&lt;label&gt;fsi&lt;/label&gt;&lt;urls&gt;&lt;/urls&gt;&lt;electronic-resource-num&gt;doi:10.1115/DETC2009-86830&lt;/electronic-resource-num&gt;&lt;language&gt;English&lt;/language&gt;&lt;/record&gt;&lt;/Cite&gt;&lt;/EndNote&gt;</w:instrText>
      </w:r>
      <w:r w:rsidR="000A5E8E">
        <w:fldChar w:fldCharType="separate"/>
      </w:r>
      <w:r w:rsidR="000A5E8E">
        <w:rPr>
          <w:noProof/>
        </w:rPr>
        <w:t>[17]</w:t>
      </w:r>
      <w:r w:rsidR="000A5E8E">
        <w:fldChar w:fldCharType="end"/>
      </w:r>
      <w:r w:rsidRPr="002A6C1E">
        <w:t xml:space="preserve">. </w:t>
      </w:r>
      <w:r w:rsidR="006F6960" w:rsidRPr="002A6C1E">
        <w:t>A c</w:t>
      </w:r>
      <w:r w:rsidR="00A06F73" w:rsidRPr="002A6C1E">
        <w:t xml:space="preserve">onformal mesh </w:t>
      </w:r>
      <w:r w:rsidR="006F6960" w:rsidRPr="002A6C1E">
        <w:t>wa</w:t>
      </w:r>
      <w:r w:rsidR="00A06F73" w:rsidRPr="002A6C1E">
        <w:t>s</w:t>
      </w:r>
      <w:r w:rsidRPr="002A6C1E">
        <w:t xml:space="preserve"> created at the fluid</w:t>
      </w:r>
      <w:r w:rsidR="00423860" w:rsidRPr="002A6C1E">
        <w:t>-</w:t>
      </w:r>
      <w:r w:rsidRPr="002A6C1E">
        <w:t>s</w:t>
      </w:r>
      <w:r w:rsidR="006F6960" w:rsidRPr="002A6C1E">
        <w:t xml:space="preserve">tructure interface to </w:t>
      </w:r>
      <w:r w:rsidR="00EC5880" w:rsidRPr="002A6C1E">
        <w:t>avoid interpolation</w:t>
      </w:r>
      <w:r w:rsidR="00AA0C5D" w:rsidRPr="002A6C1E">
        <w:t xml:space="preserve"> between the node points</w:t>
      </w:r>
      <w:r w:rsidRPr="002A6C1E">
        <w:t xml:space="preserve">. </w:t>
      </w:r>
      <w:r w:rsidR="004235F5" w:rsidRPr="002A6C1E">
        <w:t xml:space="preserve">The </w:t>
      </w:r>
      <w:r w:rsidR="00AA0C5D" w:rsidRPr="002A6C1E">
        <w:t xml:space="preserve">numerical results </w:t>
      </w:r>
      <w:r w:rsidR="00AA0C5D" w:rsidRPr="004B5F97">
        <w:rPr>
          <w:noProof/>
        </w:rPr>
        <w:t>are shown</w:t>
      </w:r>
      <w:r w:rsidR="00AA0C5D" w:rsidRPr="002A6C1E">
        <w:t xml:space="preserve"> in </w:t>
      </w:r>
      <w:r w:rsidR="00AA0C5D" w:rsidRPr="002A6C1E">
        <w:fldChar w:fldCharType="begin"/>
      </w:r>
      <w:r w:rsidR="00AA0C5D" w:rsidRPr="002A6C1E">
        <w:instrText xml:space="preserve"> REF _Ref427489216 \h </w:instrText>
      </w:r>
      <w:r w:rsidR="00FF6E0A" w:rsidRPr="002A6C1E">
        <w:instrText xml:space="preserve"> \* MERGEFORMAT </w:instrText>
      </w:r>
      <w:r w:rsidR="00AA0C5D" w:rsidRPr="002A6C1E">
        <w:fldChar w:fldCharType="separate"/>
      </w:r>
      <w:r w:rsidR="00A47C1E" w:rsidRPr="002A6C1E">
        <w:t>Figure 8</w:t>
      </w:r>
      <w:r w:rsidR="00AA0C5D" w:rsidRPr="002A6C1E">
        <w:fldChar w:fldCharType="end"/>
      </w:r>
      <w:r w:rsidR="00AA0C5D" w:rsidRPr="002A6C1E">
        <w:t xml:space="preserve">. </w:t>
      </w:r>
      <w:r w:rsidR="006E5138" w:rsidRPr="002A6C1E">
        <w:t>G</w:t>
      </w:r>
      <w:r w:rsidR="00AA0C5D" w:rsidRPr="002A6C1E">
        <w:t xml:space="preserve">ood agreement </w:t>
      </w:r>
      <w:r w:rsidR="006E5138" w:rsidRPr="004B5F97">
        <w:rPr>
          <w:noProof/>
        </w:rPr>
        <w:t>was obtained</w:t>
      </w:r>
      <w:r w:rsidR="00B953FD" w:rsidRPr="002A6C1E">
        <w:t>,</w:t>
      </w:r>
      <w:r w:rsidR="006E5138" w:rsidRPr="002A6C1E">
        <w:t xml:space="preserve"> </w:t>
      </w:r>
      <w:r w:rsidR="007A2879" w:rsidRPr="002A6C1E">
        <w:t>and the</w:t>
      </w:r>
      <w:r w:rsidR="00AA0C5D" w:rsidRPr="002A6C1E">
        <w:t xml:space="preserve"> maximum difference </w:t>
      </w:r>
      <w:r w:rsidR="007A2879" w:rsidRPr="002A6C1E">
        <w:t>of</w:t>
      </w:r>
      <w:r w:rsidR="00AA0C5D" w:rsidRPr="002A6C1E">
        <w:t xml:space="preserve"> the natural frequencies was 15% in air and 12% in water. </w:t>
      </w:r>
      <w:r w:rsidR="00A06F73" w:rsidRPr="002A6C1E">
        <w:t xml:space="preserve">This method </w:t>
      </w:r>
      <w:r w:rsidR="005673A7" w:rsidRPr="002A6C1E">
        <w:t xml:space="preserve">requires </w:t>
      </w:r>
      <w:r w:rsidR="006E5138" w:rsidRPr="002A6C1E">
        <w:t xml:space="preserve">an </w:t>
      </w:r>
      <w:r w:rsidRPr="002A6C1E">
        <w:t>extremely small time</w:t>
      </w:r>
      <w:r w:rsidR="00EC5880" w:rsidRPr="002A6C1E">
        <w:t>-</w:t>
      </w:r>
      <w:r w:rsidRPr="002A6C1E">
        <w:t>step</w:t>
      </w:r>
      <w:r w:rsidR="004235F5" w:rsidRPr="002A6C1E">
        <w:t xml:space="preserve"> size to</w:t>
      </w:r>
      <w:r w:rsidRPr="002A6C1E">
        <w:t xml:space="preserve"> </w:t>
      </w:r>
      <w:r w:rsidR="005673A7" w:rsidRPr="002A6C1E">
        <w:t>ensure</w:t>
      </w:r>
      <w:r w:rsidR="004B5F97">
        <w:t xml:space="preserve"> the</w:t>
      </w:r>
      <w:r w:rsidR="005673A7" w:rsidRPr="002A6C1E">
        <w:t xml:space="preserve"> </w:t>
      </w:r>
      <w:r w:rsidR="00EC5880" w:rsidRPr="004B5F97">
        <w:rPr>
          <w:noProof/>
        </w:rPr>
        <w:t>stability</w:t>
      </w:r>
      <w:r w:rsidR="00EC5880" w:rsidRPr="002A6C1E">
        <w:t xml:space="preserve"> of</w:t>
      </w:r>
      <w:r w:rsidR="004235F5" w:rsidRPr="002A6C1E">
        <w:t xml:space="preserve"> the solution</w:t>
      </w:r>
      <w:r w:rsidRPr="002A6C1E">
        <w:t xml:space="preserve"> </w:t>
      </w:r>
      <w:r w:rsidR="000A5E8E">
        <w:fldChar w:fldCharType="begin"/>
      </w:r>
      <w:r w:rsidR="000A5E8E">
        <w:instrText xml:space="preserve"> ADDIN EN.CITE &lt;EndNote&gt;&lt;Cite&gt;&lt;Author&gt;Dompierre&lt;/Author&gt;&lt;Year&gt;2010&lt;/Year&gt;&lt;RecNum&gt;179&lt;/RecNum&gt;&lt;DisplayText&gt;[61]&lt;/DisplayText&gt;&lt;record&gt;&lt;rec-number&gt;179&lt;/rec-number&gt;&lt;foreign-keys&gt;&lt;key app="EN" db-id="0200vaff2t9asae2tw65rsaz9daxwsafzvz0" timestamp="1431878024"&gt;179&lt;/key&gt;&lt;key app="ENWeb" db-id=""&gt;0&lt;/key&gt;&lt;/foreign-keys&gt;&lt;ref-type name="Conference Paper"&gt;47&lt;/ref-type&gt;&lt;contributors&gt;&lt;authors&gt;&lt;author&gt;Dompierre, F&lt;/author&gt;&lt;author&gt;Sabourin, M&lt;/author&gt;&lt;/authors&gt;&lt;/contributors&gt;&lt;titles&gt;&lt;title&gt;Determination of turbine runner dynamic behaviour under operating condition by a two-way staggered fluid-structureinteraction method&lt;/title&gt;&lt;secondary-title&gt;IOP Conference Series: Earth and Environmental Science, 25th IAHR Symposium on Hydraulic Machinery and Systems&lt;/secondary-title&gt;&lt;/titles&gt;&lt;pages&gt;012085&lt;/pages&gt;&lt;volume&gt;12&lt;/volume&gt;&lt;number&gt;1&lt;/number&gt;&lt;dates&gt;&lt;year&gt;2010&lt;/year&gt;&lt;/dates&gt;&lt;publisher&gt;IOP Publishing&lt;/publisher&gt;&lt;isbn&gt;1755-1315&lt;/isbn&gt;&lt;accession-num&gt;WOS:000325657000085&lt;/accession-num&gt;&lt;label&gt;fsi&lt;/label&gt;&lt;urls&gt;&lt;/urls&gt;&lt;electronic-resource-num&gt;doi:10.1088/1755-1315/12/1/012085&lt;/electronic-resource-num&gt;&lt;/record&gt;&lt;/Cite&gt;&lt;/EndNote&gt;</w:instrText>
      </w:r>
      <w:r w:rsidR="000A5E8E">
        <w:fldChar w:fldCharType="separate"/>
      </w:r>
      <w:r w:rsidR="000A5E8E">
        <w:rPr>
          <w:noProof/>
        </w:rPr>
        <w:t>[61]</w:t>
      </w:r>
      <w:r w:rsidR="000A5E8E">
        <w:fldChar w:fldCharType="end"/>
      </w:r>
      <w:r w:rsidRPr="002A6C1E">
        <w:t xml:space="preserve">. </w:t>
      </w:r>
      <w:r w:rsidR="004235F5" w:rsidRPr="002A6C1E">
        <w:t>T</w:t>
      </w:r>
      <w:r w:rsidR="00072C4D" w:rsidRPr="002A6C1E">
        <w:t>h</w:t>
      </w:r>
      <w:r w:rsidR="00B953FD" w:rsidRPr="002A6C1E">
        <w:t>is</w:t>
      </w:r>
      <w:r w:rsidR="00072C4D" w:rsidRPr="002A6C1E">
        <w:t xml:space="preserve"> computation </w:t>
      </w:r>
      <w:r w:rsidR="004235F5" w:rsidRPr="002A6C1E">
        <w:t xml:space="preserve">is </w:t>
      </w:r>
      <w:r w:rsidR="00072C4D" w:rsidRPr="002A6C1E">
        <w:t xml:space="preserve">expensive and </w:t>
      </w:r>
      <w:r w:rsidRPr="002A6C1E">
        <w:t xml:space="preserve">not </w:t>
      </w:r>
      <w:r w:rsidR="001C1213" w:rsidRPr="002A6C1E">
        <w:t xml:space="preserve">widely </w:t>
      </w:r>
      <w:r w:rsidRPr="002A6C1E">
        <w:t xml:space="preserve">adopted </w:t>
      </w:r>
      <w:r w:rsidR="00210942" w:rsidRPr="002A6C1E">
        <w:t xml:space="preserve">in </w:t>
      </w:r>
      <w:r w:rsidRPr="002A6C1E">
        <w:t>the hydropower industr</w:t>
      </w:r>
      <w:r w:rsidR="004235F5" w:rsidRPr="002A6C1E">
        <w:t>y;</w:t>
      </w:r>
      <w:r w:rsidRPr="002A6C1E">
        <w:t xml:space="preserve"> </w:t>
      </w:r>
      <w:r w:rsidR="004235F5" w:rsidRPr="002A6C1E">
        <w:t xml:space="preserve">a </w:t>
      </w:r>
      <w:r w:rsidRPr="004B5F97">
        <w:rPr>
          <w:noProof/>
        </w:rPr>
        <w:t>sequential</w:t>
      </w:r>
      <w:r w:rsidRPr="002A6C1E">
        <w:t xml:space="preserve"> coupled</w:t>
      </w:r>
      <w:r w:rsidR="004235F5" w:rsidRPr="002A6C1E">
        <w:t xml:space="preserve"> method </w:t>
      </w:r>
      <w:r w:rsidR="004235F5" w:rsidRPr="004B5F97">
        <w:rPr>
          <w:noProof/>
        </w:rPr>
        <w:t>is generally used</w:t>
      </w:r>
      <w:r w:rsidR="00B953FD" w:rsidRPr="002A6C1E">
        <w:t xml:space="preserve"> instead</w:t>
      </w:r>
      <w:r w:rsidRPr="002A6C1E">
        <w:t xml:space="preserve">. The </w:t>
      </w:r>
      <w:r w:rsidRPr="004B5F97">
        <w:rPr>
          <w:noProof/>
        </w:rPr>
        <w:t>sequential</w:t>
      </w:r>
      <w:r w:rsidRPr="002A6C1E">
        <w:t xml:space="preserve"> coupl</w:t>
      </w:r>
      <w:r w:rsidR="004D5F6B" w:rsidRPr="002A6C1E">
        <w:t>ed</w:t>
      </w:r>
      <w:r w:rsidRPr="002A6C1E">
        <w:t xml:space="preserve"> method assumes that the influence of the runner deformation on the flow field is negligible. </w:t>
      </w:r>
      <w:r w:rsidR="004235F5" w:rsidRPr="002A6C1E">
        <w:t>T</w:t>
      </w:r>
      <w:r w:rsidRPr="002A6C1E">
        <w:t xml:space="preserve">here is no feedback </w:t>
      </w:r>
      <w:r w:rsidR="004B5F97">
        <w:rPr>
          <w:noProof/>
        </w:rPr>
        <w:t>regarding</w:t>
      </w:r>
      <w:r w:rsidR="00B953FD" w:rsidRPr="002A6C1E">
        <w:t xml:space="preserve"> </w:t>
      </w:r>
      <w:r w:rsidRPr="002A6C1E">
        <w:t xml:space="preserve">runner blade deformation </w:t>
      </w:r>
      <w:r w:rsidR="002B21D8" w:rsidRPr="002A6C1E">
        <w:t xml:space="preserve">in </w:t>
      </w:r>
      <w:r w:rsidRPr="002A6C1E">
        <w:t xml:space="preserve">the flow </w:t>
      </w:r>
      <w:r w:rsidR="00AA0C5D" w:rsidRPr="002A6C1E">
        <w:t xml:space="preserve">field </w:t>
      </w:r>
      <w:r w:rsidR="000A5E8E">
        <w:fldChar w:fldCharType="begin"/>
      </w:r>
      <w:r w:rsidR="000A5E8E">
        <w:instrText xml:space="preserve"> ADDIN EN.CITE &lt;EndNote&gt;&lt;Cite&gt;&lt;Author&gt;Xiao&lt;/Author&gt;&lt;Year&gt;2008&lt;/Year&gt;&lt;RecNum&gt;181&lt;/RecNum&gt;&lt;DisplayText&gt;[9]&lt;/DisplayText&gt;&lt;record&gt;&lt;rec-number&gt;181&lt;/rec-number&gt;&lt;foreign-keys&gt;&lt;key app="EN" db-id="0200vaff2t9asae2tw65rsaz9daxwsafzvz0" timestamp="1431878043"&gt;181&lt;/key&gt;&lt;key app="ENWeb" db-id=""&gt;0&lt;/key&gt;&lt;/foreign-keys&gt;&lt;ref-type name="Journal Article"&gt;17&lt;/ref-type&gt;&lt;contributors&gt;&lt;authors&gt;&lt;author&gt;Xiao, Ruofu&lt;/author&gt;&lt;author&gt;Wang, Zhengwei&lt;/author&gt;&lt;author&gt;Luo, Yongyao&lt;/author&gt;&lt;/authors&gt;&lt;/contributors&gt;&lt;titles&gt;&lt;title&gt;Dynamic stresses in a Francis turbine runner based on fluid-structure interaction analysis&lt;/title&gt;&lt;secondary-title&gt;Tsinghua Science &amp;amp; Technology&lt;/secondary-title&gt;&lt;/titles&gt;&lt;periodical&gt;&lt;full-title&gt;Tsinghua Science &amp;amp; Technology&lt;/full-title&gt;&lt;/periodical&gt;&lt;pages&gt;587-592&lt;/pages&gt;&lt;volume&gt;13&lt;/volume&gt;&lt;number&gt;5&lt;/number&gt;&lt;dates&gt;&lt;year&gt;2008&lt;/year&gt;&lt;/dates&gt;&lt;isbn&gt;1007-0214&lt;/isbn&gt;&lt;label&gt;fsi&lt;/label&gt;&lt;urls&gt;&lt;/urls&gt;&lt;/record&gt;&lt;/Cite&gt;&lt;/EndNote&gt;</w:instrText>
      </w:r>
      <w:r w:rsidR="000A5E8E">
        <w:fldChar w:fldCharType="separate"/>
      </w:r>
      <w:r w:rsidR="000A5E8E">
        <w:rPr>
          <w:noProof/>
        </w:rPr>
        <w:t>[9]</w:t>
      </w:r>
      <w:r w:rsidR="000A5E8E">
        <w:fldChar w:fldCharType="end"/>
      </w:r>
      <w:r w:rsidRPr="002A6C1E">
        <w:t>. This method works faster</w:t>
      </w:r>
      <w:r w:rsidR="00D76B0C" w:rsidRPr="002A6C1E">
        <w:t xml:space="preserve"> and</w:t>
      </w:r>
      <w:r w:rsidR="005E145A" w:rsidRPr="002A6C1E">
        <w:t xml:space="preserve"> allow</w:t>
      </w:r>
      <w:r w:rsidR="007F32D0" w:rsidRPr="002A6C1E">
        <w:t>s</w:t>
      </w:r>
      <w:r w:rsidR="005E145A" w:rsidRPr="002A6C1E">
        <w:t xml:space="preserve"> a mesh of </w:t>
      </w:r>
      <w:r w:rsidR="00A2790E" w:rsidRPr="002A6C1E">
        <w:t xml:space="preserve">a more consistent </w:t>
      </w:r>
      <w:r w:rsidR="005E145A" w:rsidRPr="002A6C1E">
        <w:t>quality</w:t>
      </w:r>
      <w:r w:rsidRPr="002A6C1E">
        <w:t xml:space="preserve"> than </w:t>
      </w:r>
      <w:r w:rsidR="00A2790E" w:rsidRPr="002A6C1E">
        <w:t xml:space="preserve">in </w:t>
      </w:r>
      <w:r w:rsidRPr="002A6C1E">
        <w:t xml:space="preserve">the </w:t>
      </w:r>
      <w:r w:rsidR="004235F5" w:rsidRPr="002A6C1E">
        <w:t xml:space="preserve">coupled </w:t>
      </w:r>
      <w:r w:rsidR="00A2790E" w:rsidRPr="002A6C1E">
        <w:t xml:space="preserve">method </w:t>
      </w:r>
      <w:r w:rsidR="005E145A" w:rsidRPr="002A6C1E">
        <w:t xml:space="preserve">but does not guarantee energy conservation at the interface </w:t>
      </w:r>
      <w:r w:rsidR="000A5E8E">
        <w:fldChar w:fldCharType="begin"/>
      </w:r>
      <w:r w:rsidR="000A5E8E">
        <w:instrText xml:space="preserve"> ADDIN EN.CITE &lt;EndNote&gt;&lt;Cite&gt;&lt;Author&gt;Benra&lt;/Author&gt;&lt;Year&gt;2011&lt;/Year&gt;&lt;RecNum&gt;521&lt;/RecNum&gt;&lt;DisplayText&gt;[62]&lt;/DisplayText&gt;&lt;record&gt;&lt;rec-number&gt;521&lt;/rec-number&gt;&lt;foreign-keys&gt;&lt;key app="EN" db-id="0200vaff2t9asae2tw65rsaz9daxwsafzvz0" timestamp="1441880689"&gt;521&lt;/key&gt;&lt;/foreign-keys&gt;&lt;ref-type name="Journal Article"&gt;17&lt;/ref-type&gt;&lt;contributors&gt;&lt;authors&gt;&lt;author&gt;Benra, Friedrich-Karl&lt;/author&gt;&lt;author&gt;Dohmen, Hans Josef&lt;/author&gt;&lt;author&gt;Pei, Ji&lt;/author&gt;&lt;author&gt;Schuster, Sebastian&lt;/author&gt;&lt;author&gt;Wan, Bo&lt;/author&gt;&lt;/authors&gt;&lt;/contributors&gt;&lt;titles&gt;&lt;title&gt;A comparison of one-way and two-way coupling methods for numerical analysis of fluid-structure interactions&lt;/title&gt;&lt;secondary-title&gt;Journal of applied mathematics&lt;/secondary-title&gt;&lt;/titles&gt;&lt;periodical&gt;&lt;full-title&gt;Journal of applied mathematics&lt;/full-title&gt;&lt;/periodical&gt;&lt;volume&gt;2011&lt;/volume&gt;&lt;dates&gt;&lt;year&gt;2011&lt;/year&gt;&lt;/dates&gt;&lt;isbn&gt;1110-757X&lt;/isbn&gt;&lt;urls&gt;&lt;related-urls&gt;&lt;url&gt;http://downloads.hindawi.com/journals/jam/2011/853560.pdf&lt;/url&gt;&lt;/related-urls&gt;&lt;/urls&gt;&lt;electronic-resource-num&gt;doi:10.1155/2011/853560&lt;/electronic-resource-num&gt;&lt;/record&gt;&lt;/Cite&gt;&lt;/EndNote&gt;</w:instrText>
      </w:r>
      <w:r w:rsidR="000A5E8E">
        <w:fldChar w:fldCharType="separate"/>
      </w:r>
      <w:r w:rsidR="000A5E8E">
        <w:rPr>
          <w:noProof/>
        </w:rPr>
        <w:t>[62]</w:t>
      </w:r>
      <w:r w:rsidR="000A5E8E">
        <w:fldChar w:fldCharType="end"/>
      </w:r>
      <w:r w:rsidRPr="002A6C1E">
        <w:t>.</w:t>
      </w:r>
      <w:r w:rsidR="00292702" w:rsidRPr="002A6C1E">
        <w:t xml:space="preserve"> T</w:t>
      </w:r>
      <w:r w:rsidR="002C7184" w:rsidRPr="002A6C1E">
        <w:t>he</w:t>
      </w:r>
      <w:r w:rsidR="00443B26" w:rsidRPr="002A6C1E">
        <w:t xml:space="preserve"> </w:t>
      </w:r>
      <w:r w:rsidR="002C7184" w:rsidRPr="004B5F97">
        <w:rPr>
          <w:noProof/>
        </w:rPr>
        <w:t>s</w:t>
      </w:r>
      <w:r w:rsidR="00292702" w:rsidRPr="004B5F97">
        <w:rPr>
          <w:noProof/>
        </w:rPr>
        <w:t>equential</w:t>
      </w:r>
      <w:r w:rsidR="00292702" w:rsidRPr="002A6C1E">
        <w:t xml:space="preserve"> coupl</w:t>
      </w:r>
      <w:r w:rsidR="004D5F6B" w:rsidRPr="002A6C1E">
        <w:t>ed</w:t>
      </w:r>
      <w:r w:rsidR="00292702" w:rsidRPr="002A6C1E">
        <w:t xml:space="preserve"> method is a</w:t>
      </w:r>
      <w:r w:rsidR="002C7184" w:rsidRPr="002A6C1E">
        <w:t xml:space="preserve"> popular option when blade deformation is low and does not affect the flow field significantly.</w:t>
      </w:r>
      <w:r w:rsidR="00877378" w:rsidRPr="002A6C1E">
        <w:t xml:space="preserve"> </w:t>
      </w:r>
      <w:r w:rsidR="00042A73" w:rsidRPr="002A6C1E">
        <w:t>B</w:t>
      </w:r>
      <w:r w:rsidR="00877378" w:rsidRPr="002A6C1E">
        <w:t>lades are usually thin</w:t>
      </w:r>
      <w:r w:rsidR="00042A73" w:rsidRPr="002A6C1E">
        <w:t xml:space="preserve"> in the high-head runners</w:t>
      </w:r>
      <w:r w:rsidR="0024109B" w:rsidRPr="002A6C1E">
        <w:t xml:space="preserve">. </w:t>
      </w:r>
      <w:r w:rsidR="00042A73" w:rsidRPr="002A6C1E">
        <w:t>T</w:t>
      </w:r>
      <w:r w:rsidR="0024109B" w:rsidRPr="002A6C1E">
        <w:t>he</w:t>
      </w:r>
      <w:r w:rsidR="00877378" w:rsidRPr="002A6C1E">
        <w:t xml:space="preserve"> effect of forced excitation is strong</w:t>
      </w:r>
      <w:r w:rsidR="00B953FD" w:rsidRPr="002A6C1E">
        <w:t>,</w:t>
      </w:r>
      <w:r w:rsidR="00AA3194" w:rsidRPr="002A6C1E">
        <w:t xml:space="preserve"> and the excitation frequency is </w:t>
      </w:r>
      <w:r w:rsidR="00A2790E" w:rsidRPr="002A6C1E">
        <w:t xml:space="preserve">close </w:t>
      </w:r>
      <w:r w:rsidR="00AA3194" w:rsidRPr="002A6C1E">
        <w:t xml:space="preserve">to the </w:t>
      </w:r>
      <w:r w:rsidR="00AA3194" w:rsidRPr="004B5F97">
        <w:rPr>
          <w:noProof/>
        </w:rPr>
        <w:t>runner natural</w:t>
      </w:r>
      <w:r w:rsidR="00AA3194" w:rsidRPr="002A6C1E">
        <w:t xml:space="preserve"> frequency</w:t>
      </w:r>
      <w:r w:rsidR="00877378" w:rsidRPr="002A6C1E">
        <w:t xml:space="preserve">. </w:t>
      </w:r>
      <w:r w:rsidR="00AA3194" w:rsidRPr="002A6C1E">
        <w:t>In such</w:t>
      </w:r>
      <w:r w:rsidR="00877378" w:rsidRPr="002A6C1E">
        <w:t xml:space="preserve"> case</w:t>
      </w:r>
      <w:r w:rsidR="00AA3194" w:rsidRPr="002A6C1E">
        <w:t>s,</w:t>
      </w:r>
      <w:r w:rsidR="00877378" w:rsidRPr="002A6C1E">
        <w:t xml:space="preserve"> </w:t>
      </w:r>
      <w:r w:rsidR="00B953FD" w:rsidRPr="002A6C1E">
        <w:t xml:space="preserve">the </w:t>
      </w:r>
      <w:r w:rsidR="000C1FCA" w:rsidRPr="002A6C1E">
        <w:t>blade deformation is large</w:t>
      </w:r>
      <w:r w:rsidR="00B953FD" w:rsidRPr="002A6C1E">
        <w:t>,</w:t>
      </w:r>
      <w:r w:rsidR="000C1FCA" w:rsidRPr="002A6C1E">
        <w:t xml:space="preserve"> and </w:t>
      </w:r>
      <w:r w:rsidR="0024109B" w:rsidRPr="002A6C1E">
        <w:t xml:space="preserve">a </w:t>
      </w:r>
      <w:r w:rsidR="00877378" w:rsidRPr="002A6C1E">
        <w:t xml:space="preserve">coupled </w:t>
      </w:r>
      <w:r w:rsidR="002450A4" w:rsidRPr="002A6C1E">
        <w:t xml:space="preserve">simulation </w:t>
      </w:r>
      <w:r w:rsidR="00435433" w:rsidRPr="002A6C1E">
        <w:t xml:space="preserve">offers </w:t>
      </w:r>
      <w:r w:rsidR="0024109B" w:rsidRPr="002A6C1E">
        <w:t>more accurate results</w:t>
      </w:r>
      <w:r w:rsidR="00877378" w:rsidRPr="002A6C1E">
        <w:t xml:space="preserve"> </w:t>
      </w:r>
      <w:r w:rsidR="000A5E8E">
        <w:fldChar w:fldCharType="begin">
          <w:fldData xml:space="preserve">PEVuZE5vdGU+PENpdGU+PEF1dGhvcj5MYWlzPC9BdXRob3I+PFllYXI+MjAwOTwvWWVhcj48UmVj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</w:fldData>
        </w:fldChar>
      </w:r>
      <w:r w:rsidR="000A5E8E">
        <w:instrText xml:space="preserve"> ADDIN EN.CITE </w:instrText>
      </w:r>
      <w:r w:rsidR="000A5E8E">
        <w:fldChar w:fldCharType="begin">
          <w:fldData xml:space="preserve">PEVuZE5vdGU+PENpdGU+PEF1dGhvcj5MYWlzPC9BdXRob3I+PFllYXI+MjAwOTwvWWVhcj48UmVj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</w:fldData>
        </w:fldChar>
      </w:r>
      <w:r w:rsidR="000A5E8E">
        <w:instrText xml:space="preserve"> ADDIN EN.CITE.DATA </w:instrText>
      </w:r>
      <w:r w:rsidR="000A5E8E">
        <w:fldChar w:fldCharType="end"/>
      </w:r>
      <w:r w:rsidR="000A5E8E">
        <w:fldChar w:fldCharType="separate"/>
      </w:r>
      <w:r w:rsidR="000A5E8E">
        <w:rPr>
          <w:noProof/>
        </w:rPr>
        <w:t>[50, 60, 63, 64]</w:t>
      </w:r>
      <w:r w:rsidR="000A5E8E">
        <w:fldChar w:fldCharType="end"/>
      </w:r>
      <w:r w:rsidR="00AA3194" w:rsidRPr="002A6C1E">
        <w:t>.</w:t>
      </w:r>
    </w:p>
    <w:p w14:paraId="6B065494" w14:textId="16194629" w:rsidR="002A17DA" w:rsidRPr="002A6C1E" w:rsidRDefault="00BC3B3A" w:rsidP="002A17DA">
      <w:pPr>
        <w:pStyle w:val="Figure"/>
        <w:rPr>
          <w:noProof w:val="0"/>
        </w:rPr>
      </w:pPr>
      <w:r w:rsidRPr="002A6C1E">
        <w:drawing>
          <wp:inline distT="0" distB="0" distL="0" distR="0" wp14:anchorId="62A55308" wp14:editId="657CC2F4">
            <wp:extent cx="3894407" cy="20597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uid structure linked mesh.jpg"/>
                    <pic:cNvPicPr/>
                  </pic:nvPicPr>
                  <pic:blipFill>
                    <a:blip r:embed="rId35">
                      <a:extLst>
                        <a:ext uri="{28A0092B-C50C-407E-A947-70E740481C1C}">
                          <a14:useLocalDpi xmlns:a14="http://schemas.microsoft.com/office/drawing/2010/main" val="0"/>
                        </a:ext>
                      </a:extLst>
                    </a:blip>
                    <a:stretch>
                      <a:fillRect/>
                    </a:stretch>
                  </pic:blipFill>
                  <pic:spPr>
                    <a:xfrm>
                      <a:off x="0" y="0"/>
                      <a:ext cx="3905359" cy="2065501"/>
                    </a:xfrm>
                    <a:prstGeom prst="rect">
                      <a:avLst/>
                    </a:prstGeom>
                  </pic:spPr>
                </pic:pic>
              </a:graphicData>
            </a:graphic>
          </wp:inline>
        </w:drawing>
      </w:r>
    </w:p>
    <w:p w14:paraId="1622CFB9" w14:textId="3DC24A4E" w:rsidR="00752129" w:rsidRPr="002A6C1E" w:rsidRDefault="002A17DA" w:rsidP="002178DE">
      <w:pPr>
        <w:pStyle w:val="Caption"/>
      </w:pPr>
      <w:bookmarkStart w:id="15" w:name="_Ref426369804"/>
      <w:r w:rsidRPr="002A6C1E">
        <w:rPr>
          <w:b/>
        </w:rPr>
        <w:t>Figure</w:t>
      </w:r>
      <w:r w:rsidR="0008144A" w:rsidRPr="002A6C1E">
        <w:rPr>
          <w:b/>
        </w:rPr>
        <w:t> </w:t>
      </w:r>
      <w:r w:rsidR="00F12335" w:rsidRPr="002A6C1E">
        <w:rPr>
          <w:b/>
        </w:rPr>
        <w:fldChar w:fldCharType="begin"/>
      </w:r>
      <w:r w:rsidR="00F12335" w:rsidRPr="002A6C1E">
        <w:rPr>
          <w:b/>
        </w:rPr>
        <w:instrText xml:space="preserve"> SEQ Figure \* ARABIC </w:instrText>
      </w:r>
      <w:r w:rsidR="00F12335" w:rsidRPr="002A6C1E">
        <w:rPr>
          <w:b/>
        </w:rPr>
        <w:fldChar w:fldCharType="separate"/>
      </w:r>
      <w:r w:rsidR="00A47C1E" w:rsidRPr="002A6C1E">
        <w:rPr>
          <w:b/>
        </w:rPr>
        <w:t>7</w:t>
      </w:r>
      <w:r w:rsidR="00F12335" w:rsidRPr="002A6C1E">
        <w:rPr>
          <w:b/>
        </w:rPr>
        <w:fldChar w:fldCharType="end"/>
      </w:r>
      <w:bookmarkEnd w:id="15"/>
      <w:r w:rsidRPr="002A6C1E">
        <w:t xml:space="preserve"> </w:t>
      </w:r>
      <w:r w:rsidRPr="004B5F97">
        <w:rPr>
          <w:noProof/>
        </w:rPr>
        <w:t>Fluid</w:t>
      </w:r>
      <w:r w:rsidR="004B5F97">
        <w:rPr>
          <w:noProof/>
        </w:rPr>
        <w:t>-</w:t>
      </w:r>
      <w:r w:rsidRPr="004B5F97">
        <w:rPr>
          <w:noProof/>
        </w:rPr>
        <w:t>structure</w:t>
      </w:r>
      <w:r w:rsidRPr="002A6C1E">
        <w:t xml:space="preserve"> coupled mesh </w:t>
      </w:r>
      <w:r w:rsidR="000A5E8E">
        <w:fldChar w:fldCharType="begin"/>
      </w:r>
      <w:r w:rsidR="000A5E8E">
        <w:instrText xml:space="preserve"> ADDIN EN.CITE &lt;EndNote&gt;&lt;Cite&gt;&lt;Author&gt;Egusquiza&lt;/Author&gt;&lt;Year&gt;2009&lt;/Year&gt;&lt;RecNum&gt;339&lt;/RecNum&gt;&lt;DisplayText&gt;[17]&lt;/DisplayText&gt;&lt;record&gt;&lt;rec-number&gt;339&lt;/rec-number&gt;&lt;foreign-keys&gt;&lt;key app="EN" db-id="0200vaff2t9asae2tw65rsaz9daxwsafzvz0" timestamp="1431880868"&gt;339&lt;/key&gt;&lt;key app="ENWeb" db-id=""&gt;0&lt;/key&gt;&lt;/foreign-keys&gt;&lt;ref-type name="Conference Paper"&gt;47&lt;/ref-type&gt;&lt;contributors&gt;&lt;authors&gt;&lt;author&gt;Eduard Egusquiza&lt;/author&gt;&lt;author&gt;Carme Valero&lt;/author&gt;&lt;author&gt;Quanwei Liang&lt;/author&gt;&lt;author&gt;Miguel Coussirat&lt;/author&gt;&lt;author&gt;Ulrich Seidel&lt;/author&gt;&lt;/authors&gt;&lt;/contributors&gt;&lt;auth-address&gt;Center of Industrial Diagnostics&amp;#xD;and Fluid Dynamics. Tecnical University ot&amp;#xD;Catalonia&amp;#xD;Barcelona,Spain&amp;#xD;&amp;#xD;Voith Hydro Holding&amp;#xD;GmbH &amp;amp; Co. KG&amp;#xD;Alexanderstraße 11&amp;#xD;89522 Heidenheim,&amp;#xD;Germany&lt;/auth-address&gt;&lt;titles&gt;&lt;title&gt;Fluid added mass effect in the modal response of a pump-turbine impeller&lt;/title&gt;&lt;secondary-title&gt;Proceedings of the ASME 2009 International Design Engineering Technical Conference &amp;amp; Computers and Information in Enginneering Conference IDETC/CIE 2009&lt;/secondary-title&gt;&lt;/titles&gt;&lt;pages&gt;715-724&lt;/pages&gt;&lt;volume&gt;1&lt;/volume&gt;&lt;dates&gt;&lt;year&gt;2009&lt;/year&gt;&lt;/dates&gt;&lt;pub-location&gt;San Diego, California, USA&lt;/pub-location&gt;&lt;label&gt;fsi&lt;/label&gt;&lt;urls&gt;&lt;/urls&gt;&lt;electronic-resource-num&gt;doi:10.1115/DETC2009-86830&lt;/electronic-resource-num&gt;&lt;language&gt;English&lt;/language&gt;&lt;/record&gt;&lt;/Cite&gt;&lt;/EndNote&gt;</w:instrText>
      </w:r>
      <w:r w:rsidR="000A5E8E">
        <w:fldChar w:fldCharType="separate"/>
      </w:r>
      <w:r w:rsidR="000A5E8E">
        <w:rPr>
          <w:noProof/>
        </w:rPr>
        <w:t>[17]</w:t>
      </w:r>
      <w:r w:rsidR="000A5E8E">
        <w:fldChar w:fldCharType="end"/>
      </w:r>
      <w:r w:rsidRPr="002A6C1E">
        <w:t>.</w:t>
      </w:r>
      <w:r w:rsidR="00BC3B3A" w:rsidRPr="002A6C1E">
        <w:t xml:space="preserve"> </w:t>
      </w:r>
      <w:r w:rsidR="000F64EE" w:rsidRPr="002A6C1E">
        <w:t xml:space="preserve">Mesh </w:t>
      </w:r>
      <w:r w:rsidR="00BC3B3A" w:rsidRPr="002A6C1E">
        <w:t xml:space="preserve">1 in the fluid domain, </w:t>
      </w:r>
      <w:r w:rsidR="000F64EE" w:rsidRPr="002A6C1E">
        <w:t xml:space="preserve">mesh </w:t>
      </w:r>
      <w:r w:rsidR="00BC3B3A" w:rsidRPr="002A6C1E">
        <w:t xml:space="preserve">2 in the structure </w:t>
      </w:r>
      <w:r w:rsidR="00BC3B3A" w:rsidRPr="004B5F97">
        <w:rPr>
          <w:noProof/>
        </w:rPr>
        <w:t>(runner),</w:t>
      </w:r>
      <w:r w:rsidR="00BC3B3A" w:rsidRPr="002A6C1E">
        <w:t xml:space="preserve"> and </w:t>
      </w:r>
      <w:r w:rsidR="000F64EE" w:rsidRPr="002A6C1E">
        <w:t xml:space="preserve">mesh </w:t>
      </w:r>
      <w:r w:rsidR="00BC3B3A" w:rsidRPr="004B5F97">
        <w:rPr>
          <w:noProof/>
        </w:rPr>
        <w:t>3</w:t>
      </w:r>
      <w:r w:rsidR="0059374B" w:rsidRPr="002A6C1E">
        <w:t xml:space="preserve"> at the fluid</w:t>
      </w:r>
      <w:r w:rsidR="00B953FD" w:rsidRPr="002A6C1E">
        <w:t>-</w:t>
      </w:r>
      <w:r w:rsidR="0059374B" w:rsidRPr="002A6C1E">
        <w:t>structure interface.</w:t>
      </w:r>
    </w:p>
    <w:p w14:paraId="3EE698E9" w14:textId="77777777" w:rsidR="00AA0C5D" w:rsidRPr="002A6C1E" w:rsidRDefault="00AA0C5D" w:rsidP="00DA0E54">
      <w:pPr>
        <w:pStyle w:val="Figure"/>
        <w:rPr>
          <w:noProof w:val="0"/>
        </w:rPr>
      </w:pPr>
      <w:r w:rsidRPr="002A6C1E">
        <w:lastRenderedPageBreak/>
        <w:drawing>
          <wp:inline distT="0" distB="0" distL="0" distR="0" wp14:anchorId="0D0628F1" wp14:editId="36CAC418">
            <wp:extent cx="4007922" cy="29925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16310" cy="2998845"/>
                    </a:xfrm>
                    <a:prstGeom prst="rect">
                      <a:avLst/>
                    </a:prstGeom>
                  </pic:spPr>
                </pic:pic>
              </a:graphicData>
            </a:graphic>
          </wp:inline>
        </w:drawing>
      </w:r>
    </w:p>
    <w:p w14:paraId="2DDED01B" w14:textId="4ADC90FE" w:rsidR="00AA0C5D" w:rsidRPr="002A6C1E" w:rsidRDefault="00AA0C5D" w:rsidP="00AA0C5D">
      <w:pPr>
        <w:pStyle w:val="Caption"/>
      </w:pPr>
      <w:bookmarkStart w:id="16" w:name="_Ref427489216"/>
      <w:r w:rsidRPr="002A6C1E">
        <w:rPr>
          <w:b/>
        </w:rPr>
        <w:t>Figure</w:t>
      </w:r>
      <w:r w:rsidR="004977AA" w:rsidRPr="002A6C1E">
        <w:rPr>
          <w:b/>
        </w:rPr>
        <w:t> </w:t>
      </w:r>
      <w:r w:rsidRPr="002A6C1E">
        <w:rPr>
          <w:b/>
        </w:rPr>
        <w:fldChar w:fldCharType="begin"/>
      </w:r>
      <w:r w:rsidRPr="002A6C1E">
        <w:rPr>
          <w:b/>
        </w:rPr>
        <w:instrText xml:space="preserve"> SEQ Figure \* ARABIC </w:instrText>
      </w:r>
      <w:r w:rsidRPr="002A6C1E">
        <w:rPr>
          <w:b/>
        </w:rPr>
        <w:fldChar w:fldCharType="separate"/>
      </w:r>
      <w:r w:rsidR="00A47C1E" w:rsidRPr="002A6C1E">
        <w:rPr>
          <w:b/>
        </w:rPr>
        <w:t>8</w:t>
      </w:r>
      <w:r w:rsidRPr="002A6C1E">
        <w:rPr>
          <w:b/>
        </w:rPr>
        <w:fldChar w:fldCharType="end"/>
      </w:r>
      <w:bookmarkEnd w:id="16"/>
      <w:r w:rsidRPr="002A6C1E">
        <w:t xml:space="preserve"> Comparison of </w:t>
      </w:r>
      <w:r w:rsidR="004B5F97">
        <w:t xml:space="preserve">the </w:t>
      </w:r>
      <w:r w:rsidRPr="002A6C1E">
        <w:t xml:space="preserve">experimental and numerical values of natural frequencies in </w:t>
      </w:r>
      <w:r w:rsidR="004B5F97">
        <w:t xml:space="preserve">the </w:t>
      </w:r>
      <w:r w:rsidRPr="002A6C1E">
        <w:t xml:space="preserve">air and water of a model Francis turbine runner </w:t>
      </w:r>
      <w:r w:rsidR="000A5E8E">
        <w:fldChar w:fldCharType="begin"/>
      </w:r>
      <w:r w:rsidR="000A5E8E">
        <w:instrText xml:space="preserve"> ADDIN EN.CITE &lt;EndNote&gt;&lt;Cite&gt;&lt;Author&gt;Egusquiza&lt;/Author&gt;&lt;Year&gt;2009&lt;/Year&gt;&lt;RecNum&gt;339&lt;/RecNum&gt;&lt;DisplayText&gt;[17]&lt;/DisplayText&gt;&lt;record&gt;&lt;rec-number&gt;339&lt;/rec-number&gt;&lt;foreign-keys&gt;&lt;key app="EN" db-id="0200vaff2t9asae2tw65rsaz9daxwsafzvz0" timestamp="1431880868"&gt;339&lt;/key&gt;&lt;key app="ENWeb" db-id=""&gt;0&lt;/key&gt;&lt;/foreign-keys&gt;&lt;ref-type name="Conference Paper"&gt;47&lt;/ref-type&gt;&lt;contributors&gt;&lt;authors&gt;&lt;author&gt;Eduard Egusquiza&lt;/author&gt;&lt;author&gt;Carme Valero&lt;/author&gt;&lt;author&gt;Quanwei Liang&lt;/author&gt;&lt;author&gt;Miguel Coussirat&lt;/author&gt;&lt;author&gt;Ulrich Seidel&lt;/author&gt;&lt;/authors&gt;&lt;/contributors&gt;&lt;auth-address&gt;Center of Industrial Diagnostics&amp;#xD;and Fluid Dynamics. Tecnical University ot&amp;#xD;Catalonia&amp;#xD;Barcelona,Spain&amp;#xD;&amp;#xD;Voith Hydro Holding&amp;#xD;GmbH &amp;amp; Co. KG&amp;#xD;Alexanderstraße 11&amp;#xD;89522 Heidenheim,&amp;#xD;Germany&lt;/auth-address&gt;&lt;titles&gt;&lt;title&gt;Fluid added mass effect in the modal response of a pump-turbine impeller&lt;/title&gt;&lt;secondary-title&gt;Proceedings of the ASME 2009 International Design Engineering Technical Conference &amp;amp; Computers and Information in Enginneering Conference IDETC/CIE 2009&lt;/secondary-title&gt;&lt;/titles&gt;&lt;pages&gt;715-724&lt;/pages&gt;&lt;volume&gt;1&lt;/volume&gt;&lt;dates&gt;&lt;year&gt;2009&lt;/year&gt;&lt;/dates&gt;&lt;pub-location&gt;San Diego, California, USA&lt;/pub-location&gt;&lt;label&gt;fsi&lt;/label&gt;&lt;urls&gt;&lt;/urls&gt;&lt;electronic-resource-num&gt;doi:10.1115/DETC2009-86830&lt;/electronic-resource-num&gt;&lt;language&gt;English&lt;/language&gt;&lt;/record&gt;&lt;/Cite&gt;&lt;/EndNote&gt;</w:instrText>
      </w:r>
      <w:r w:rsidR="000A5E8E">
        <w:fldChar w:fldCharType="separate"/>
      </w:r>
      <w:r w:rsidR="000A5E8E">
        <w:rPr>
          <w:noProof/>
        </w:rPr>
        <w:t>[17]</w:t>
      </w:r>
      <w:r w:rsidR="000A5E8E">
        <w:fldChar w:fldCharType="end"/>
      </w:r>
      <w:r w:rsidR="00752ECD" w:rsidRPr="002A6C1E">
        <w:t>.</w:t>
      </w:r>
      <w:r w:rsidR="00BF429C" w:rsidRPr="002A6C1E">
        <w:t xml:space="preserve"> The parameter</w:t>
      </w:r>
      <w:r w:rsidR="00C75B60" w:rsidRPr="002A6C1E">
        <w:t xml:space="preserve"> </w:t>
      </w:r>
      <w:r w:rsidR="00C75B60" w:rsidRPr="002A6C1E">
        <w:rPr>
          <w:i/>
        </w:rPr>
        <w:t>d</w:t>
      </w:r>
      <w:r w:rsidR="00C75B60" w:rsidRPr="002A6C1E">
        <w:t xml:space="preserve"> is the diametrical m</w:t>
      </w:r>
      <w:r w:rsidR="00A63EBC" w:rsidRPr="002A6C1E">
        <w:t>ode of the runner, IP is the in-</w:t>
      </w:r>
      <w:r w:rsidR="00C75B60" w:rsidRPr="002A6C1E">
        <w:t>phase motion, and CD is the crown</w:t>
      </w:r>
      <w:r w:rsidR="00A63EBC" w:rsidRPr="002A6C1E">
        <w:t>-</w:t>
      </w:r>
      <w:r w:rsidR="00C75B60" w:rsidRPr="002A6C1E">
        <w:t>dominating motion.</w:t>
      </w:r>
    </w:p>
    <w:p w14:paraId="7D497C6B" w14:textId="63A76E88" w:rsidR="00BA5CD0" w:rsidRPr="002A6C1E" w:rsidRDefault="00B953FD" w:rsidP="00FE497F">
      <w:pPr>
        <w:pStyle w:val="menuscript"/>
      </w:pPr>
      <w:r w:rsidRPr="002A6C1E">
        <w:t>The m</w:t>
      </w:r>
      <w:r w:rsidR="00F107E1" w:rsidRPr="002A6C1E">
        <w:t>ode</w:t>
      </w:r>
      <w:r w:rsidRPr="002A6C1E">
        <w:t xml:space="preserve"> </w:t>
      </w:r>
      <w:r w:rsidR="00F107E1" w:rsidRPr="002A6C1E">
        <w:t xml:space="preserve">shape is an important parameter for the analysis of vibration characteristics due to </w:t>
      </w:r>
      <w:r w:rsidR="00E44B82" w:rsidRPr="002A6C1E">
        <w:t xml:space="preserve">the </w:t>
      </w:r>
      <w:r w:rsidR="00F107E1" w:rsidRPr="002A6C1E">
        <w:t xml:space="preserve">added mass. </w:t>
      </w:r>
      <w:r w:rsidR="0008737C" w:rsidRPr="002A6C1E">
        <w:t xml:space="preserve">In the runner, </w:t>
      </w:r>
      <w:r w:rsidR="0059374B" w:rsidRPr="002A6C1E">
        <w:t xml:space="preserve">four </w:t>
      </w:r>
      <w:r w:rsidR="00F107E1" w:rsidRPr="002A6C1E">
        <w:t>mode</w:t>
      </w:r>
      <w:r w:rsidRPr="002A6C1E">
        <w:t xml:space="preserve"> </w:t>
      </w:r>
      <w:r w:rsidR="00F107E1" w:rsidRPr="002A6C1E">
        <w:t>shapes</w:t>
      </w:r>
      <w:r w:rsidR="0008737C" w:rsidRPr="002A6C1E">
        <w:t>,</w:t>
      </w:r>
      <w:r w:rsidR="00F107E1" w:rsidRPr="002A6C1E">
        <w:t xml:space="preserve"> </w:t>
      </w:r>
      <w:r w:rsidRPr="002A6C1E">
        <w:t xml:space="preserve">namely, </w:t>
      </w:r>
      <w:r w:rsidR="0008737C" w:rsidRPr="002A6C1E">
        <w:t xml:space="preserve">bending, torsion, flexion and axial, </w:t>
      </w:r>
      <w:r w:rsidR="00F107E1" w:rsidRPr="002A6C1E">
        <w:t xml:space="preserve">were </w:t>
      </w:r>
      <w:r w:rsidR="0008737C" w:rsidRPr="002A6C1E">
        <w:t>observed</w:t>
      </w:r>
      <w:r w:rsidRPr="002A6C1E">
        <w:t>,</w:t>
      </w:r>
      <w:r w:rsidR="0008737C" w:rsidRPr="002A6C1E">
        <w:t xml:space="preserve"> and the maximum change in natural frequency </w:t>
      </w:r>
      <w:r w:rsidRPr="002A6C1E">
        <w:t>corresponded to</w:t>
      </w:r>
      <w:r w:rsidR="0008737C" w:rsidRPr="002A6C1E">
        <w:t xml:space="preserve"> the bending mode</w:t>
      </w:r>
      <w:r w:rsidR="00BF429C" w:rsidRPr="002A6C1E">
        <w:t xml:space="preserve"> </w:t>
      </w:r>
      <w:r w:rsidR="0008737C" w:rsidRPr="002A6C1E">
        <w:t>shape</w:t>
      </w:r>
      <w:r w:rsidR="00F107E1" w:rsidRPr="002A6C1E">
        <w:t xml:space="preserve">. </w:t>
      </w:r>
      <w:r w:rsidR="00DC634D" w:rsidRPr="002A6C1E">
        <w:t>The mode</w:t>
      </w:r>
      <w:r w:rsidRPr="002A6C1E">
        <w:t xml:space="preserve"> </w:t>
      </w:r>
      <w:r w:rsidR="00DC634D" w:rsidRPr="002A6C1E">
        <w:t xml:space="preserve">shapes in </w:t>
      </w:r>
      <w:r w:rsidR="00997E32" w:rsidRPr="002A6C1E">
        <w:t xml:space="preserve">air and </w:t>
      </w:r>
      <w:r w:rsidR="00DC634D" w:rsidRPr="002A6C1E">
        <w:t>water were similar</w:t>
      </w:r>
      <w:r w:rsidRPr="002A6C1E">
        <w:t>,</w:t>
      </w:r>
      <w:r w:rsidR="00DC634D" w:rsidRPr="002A6C1E">
        <w:t xml:space="preserve"> </w:t>
      </w:r>
      <w:r w:rsidR="00051E71" w:rsidRPr="002A6C1E">
        <w:t>but</w:t>
      </w:r>
      <w:r w:rsidR="00997E32" w:rsidRPr="002A6C1E">
        <w:t xml:space="preserve"> the order</w:t>
      </w:r>
      <w:r w:rsidR="00051E71" w:rsidRPr="002A6C1E">
        <w:t xml:space="preserve"> was different</w:t>
      </w:r>
      <w:r w:rsidR="00DC634D" w:rsidRPr="002A6C1E">
        <w:t>.</w:t>
      </w:r>
      <w:r w:rsidR="00FB5340" w:rsidRPr="002A6C1E">
        <w:t xml:space="preserve"> </w:t>
      </w:r>
      <w:r w:rsidR="00FB5340" w:rsidRPr="002A6C1E">
        <w:fldChar w:fldCharType="begin"/>
      </w:r>
      <w:r w:rsidR="00FB5340" w:rsidRPr="002A6C1E">
        <w:instrText xml:space="preserve"> REF _Ref425081948 \h </w:instrText>
      </w:r>
      <w:r w:rsidR="00FF6E0A" w:rsidRPr="002A6C1E">
        <w:instrText xml:space="preserve"> \* MERGEFORMAT </w:instrText>
      </w:r>
      <w:r w:rsidR="00FB5340" w:rsidRPr="002A6C1E">
        <w:fldChar w:fldCharType="separate"/>
      </w:r>
      <w:r w:rsidR="00A47C1E" w:rsidRPr="002A6C1E">
        <w:t>Figure 9</w:t>
      </w:r>
      <w:r w:rsidR="00FB5340" w:rsidRPr="002A6C1E">
        <w:fldChar w:fldCharType="end"/>
      </w:r>
      <w:r w:rsidR="00FB5340" w:rsidRPr="002A6C1E">
        <w:t xml:space="preserve"> shows </w:t>
      </w:r>
      <w:r w:rsidR="00E44B82" w:rsidRPr="002A6C1E">
        <w:t xml:space="preserve">the </w:t>
      </w:r>
      <w:r w:rsidR="00B925FA" w:rsidRPr="002A6C1E">
        <w:t xml:space="preserve">observed </w:t>
      </w:r>
      <w:r w:rsidR="00FB5340" w:rsidRPr="002A6C1E">
        <w:t>mode</w:t>
      </w:r>
      <w:r w:rsidRPr="002A6C1E">
        <w:t xml:space="preserve"> </w:t>
      </w:r>
      <w:r w:rsidR="00FB5340" w:rsidRPr="002A6C1E">
        <w:t xml:space="preserve">shapes in a model </w:t>
      </w:r>
      <w:r w:rsidR="00E349C5" w:rsidRPr="002A6C1E">
        <w:t>Francis</w:t>
      </w:r>
      <w:r w:rsidR="00FB5340" w:rsidRPr="002A6C1E">
        <w:t xml:space="preserve"> </w:t>
      </w:r>
      <w:r w:rsidR="00E13294" w:rsidRPr="002A6C1E">
        <w:t>runner</w:t>
      </w:r>
      <w:r w:rsidR="000A7050" w:rsidRPr="002A6C1E">
        <w:t xml:space="preserve"> during the measurements</w:t>
      </w:r>
      <w:r w:rsidR="00051E71" w:rsidRPr="002A6C1E">
        <w:t xml:space="preserve"> in air and water</w:t>
      </w:r>
      <w:r w:rsidR="00E349C5" w:rsidRPr="002A6C1E">
        <w:t xml:space="preserve">. </w:t>
      </w:r>
      <w:r w:rsidR="00FB5340" w:rsidRPr="002A6C1E">
        <w:t xml:space="preserve">The maximum added mass effect </w:t>
      </w:r>
      <w:r w:rsidR="000A7050" w:rsidRPr="002A6C1E">
        <w:t xml:space="preserve">was </w:t>
      </w:r>
      <w:r w:rsidR="00D168EB" w:rsidRPr="002A6C1E">
        <w:t>for the</w:t>
      </w:r>
      <w:r w:rsidR="00FB5340" w:rsidRPr="002A6C1E">
        <w:t xml:space="preserve"> five</w:t>
      </w:r>
      <w:r w:rsidR="009166BE" w:rsidRPr="002A6C1E">
        <w:t>-</w:t>
      </w:r>
      <w:r w:rsidR="00FB5340" w:rsidRPr="002A6C1E">
        <w:t>nodal diameter</w:t>
      </w:r>
      <w:r w:rsidR="00D168EB" w:rsidRPr="002A6C1E">
        <w:t xml:space="preserve"> of </w:t>
      </w:r>
      <w:r w:rsidRPr="002A6C1E">
        <w:t xml:space="preserve">the </w:t>
      </w:r>
      <w:r w:rsidR="00D168EB" w:rsidRPr="002A6C1E">
        <w:t>bending mode</w:t>
      </w:r>
      <w:r w:rsidR="00FB5340" w:rsidRPr="002A6C1E">
        <w:t xml:space="preserve">. The </w:t>
      </w:r>
      <w:r w:rsidRPr="002A6C1E">
        <w:t xml:space="preserve">relative </w:t>
      </w:r>
      <w:r w:rsidR="00FB5340" w:rsidRPr="002A6C1E">
        <w:t>amount of added mass (</w:t>
      </w:r>
      <w:r w:rsidR="00FB5340" w:rsidRPr="004B5F97">
        <w:rPr>
          <w:noProof/>
        </w:rPr>
        <w:t>modal</w:t>
      </w:r>
      <w:r w:rsidR="00FB5340" w:rsidRPr="002A6C1E">
        <w:t xml:space="preserve"> added mass/modal mass) for this nodal diameter was 1.64</w:t>
      </w:r>
      <w:r w:rsidRPr="002A6C1E">
        <w:t>,</w:t>
      </w:r>
      <w:r w:rsidR="00FB5340" w:rsidRPr="002A6C1E">
        <w:t xml:space="preserve"> and the runner natur</w:t>
      </w:r>
      <w:r w:rsidR="00D168EB" w:rsidRPr="002A6C1E">
        <w:t xml:space="preserve">al frequency </w:t>
      </w:r>
      <w:r w:rsidR="00D168EB" w:rsidRPr="004B5F97">
        <w:rPr>
          <w:noProof/>
        </w:rPr>
        <w:t>was reduced</w:t>
      </w:r>
      <w:r w:rsidR="00D168EB" w:rsidRPr="002A6C1E">
        <w:t xml:space="preserve"> by 38%</w:t>
      </w:r>
      <w:r w:rsidR="00FB5340" w:rsidRPr="002A6C1E">
        <w:t xml:space="preserve"> </w:t>
      </w:r>
      <w:r w:rsidR="000A5E8E">
        <w:fldChar w:fldCharType="begin"/>
      </w:r>
      <w:r w:rsidR="000A5E8E">
        <w:instrText xml:space="preserve"> ADDIN EN.CITE &lt;EndNote&gt;&lt;Cite&gt;&lt;Author&gt;Rodriguez&lt;/Author&gt;&lt;Year&gt;2006&lt;/Year&gt;&lt;RecNum&gt;281&lt;/RecNum&gt;&lt;DisplayText&gt;[53]&lt;/DisplayText&gt;&lt;record&gt;&lt;rec-number&gt;281&lt;/rec-number&gt;&lt;foreign-keys&gt;&lt;key app="EN" db-id="0200vaff2t9asae2tw65rsaz9daxwsafzvz0" timestamp="1431879912"&gt;281&lt;/key&gt;&lt;key app="ENWeb" db-id=""&gt;0&lt;/key&gt;&lt;/foreign-keys&gt;&lt;ref-type name="Journal Article"&gt;17&lt;/ref-type&gt;&lt;contributors&gt;&lt;authors&gt;&lt;author&gt;Rodriguez, C. G.&lt;/author&gt;&lt;author&gt;Egusquiza, E.&lt;/author&gt;&lt;author&gt;Escaler, X.&lt;/author&gt;&lt;author&gt;Liang, Q. W.&lt;/author&gt;&lt;author&gt;Avellan, F.&lt;/author&gt;&lt;/authors&gt;&lt;/contributors&gt;&lt;auth-address&gt;Egusquiza, E&amp;#xD;Tech Univ Catalonia, CDIF, Barcelona, Spain&amp;#xD;Tech Univ Catalonia, CDIF, Barcelona, Spain&amp;#xD;Tech Univ Catalonia, CDIF, Barcelona, Spain&amp;#xD;Swiss Fed Inst Technol, LMH, Lausanne, Switzerland&lt;/auth-address&gt;&lt;titles&gt;&lt;title&gt;Experimental investigation of added mass effects on a Francis turbine runner in still water&lt;/title&gt;&lt;secondary-title&gt;Journal of Fluids and Structures&lt;/secondary-title&gt;&lt;/titles&gt;&lt;periodical&gt;&lt;full-title&gt;Journal of Fluids and Structures&lt;/full-title&gt;&lt;abbr-1&gt;J Fluid Struct&lt;/abbr-1&gt;&lt;/periodical&gt;&lt;pages&gt;699-712&lt;/pages&gt;&lt;volume&gt;22&lt;/volume&gt;&lt;number&gt;5&lt;/number&gt;&lt;keywords&gt;&lt;keyword&gt;added mass&lt;/keyword&gt;&lt;keyword&gt;natural frequencies&lt;/keyword&gt;&lt;keyword&gt;turbine runner&lt;/keyword&gt;&lt;keyword&gt;modal analysis&lt;/keyword&gt;&lt;/keywords&gt;&lt;dates&gt;&lt;year&gt;2006&lt;/year&gt;&lt;pub-dates&gt;&lt;date&gt;Jul&lt;/date&gt;&lt;/pub-dates&gt;&lt;/dates&gt;&lt;isbn&gt;0889-9746&lt;/isbn&gt;&lt;accession-num&gt;WOS:000238515900006&lt;/accession-num&gt;&lt;label&gt;fsi&lt;/label&gt;&lt;urls&gt;&lt;related-urls&gt;&lt;url&gt;&amp;lt;Go to ISI&amp;gt;://WOS:000238515900006&lt;/url&gt;&lt;/related-urls&gt;&lt;/urls&gt;&lt;electronic-resource-num&gt;doi:10.1016/j.jfluidstructs.2006.04.001&lt;/electronic-resource-num&gt;&lt;language&gt;English&lt;/language&gt;&lt;/record&gt;&lt;/Cite&gt;&lt;/EndNote&gt;</w:instrText>
      </w:r>
      <w:r w:rsidR="000A5E8E">
        <w:fldChar w:fldCharType="separate"/>
      </w:r>
      <w:r w:rsidR="000A5E8E">
        <w:rPr>
          <w:noProof/>
        </w:rPr>
        <w:t>[53]</w:t>
      </w:r>
      <w:r w:rsidR="000A5E8E">
        <w:fldChar w:fldCharType="end"/>
      </w:r>
      <w:r w:rsidR="00F572F5" w:rsidRPr="002A6C1E">
        <w:t>.</w:t>
      </w:r>
      <w:r w:rsidR="00FE497F" w:rsidRPr="002A6C1E">
        <w:t xml:space="preserve"> </w:t>
      </w:r>
      <w:r w:rsidR="007E6A57" w:rsidRPr="002A6C1E">
        <w:t xml:space="preserve">Overall, </w:t>
      </w:r>
      <w:r w:rsidR="00F61FED" w:rsidRPr="002A6C1E">
        <w:t xml:space="preserve">in the runner, </w:t>
      </w:r>
      <w:r w:rsidR="00E44B82" w:rsidRPr="002A6C1E">
        <w:t xml:space="preserve">the </w:t>
      </w:r>
      <w:r w:rsidR="007E6A57" w:rsidRPr="002A6C1E">
        <w:t xml:space="preserve">natural frequency reduction </w:t>
      </w:r>
      <w:r w:rsidR="004B5F97" w:rsidRPr="002A6C1E">
        <w:t>was 5-11%</w:t>
      </w:r>
      <w:r w:rsidR="007E6A57" w:rsidRPr="002A6C1E">
        <w:t>for the first nodal diameter</w:t>
      </w:r>
      <w:r w:rsidR="00266ED6" w:rsidRPr="002A6C1E">
        <w:t>,</w:t>
      </w:r>
      <w:r w:rsidR="007E6A57" w:rsidRPr="002A6C1E">
        <w:t xml:space="preserve"> </w:t>
      </w:r>
      <w:r w:rsidR="004B5F97" w:rsidRPr="002A6C1E">
        <w:t>8-15%</w:t>
      </w:r>
      <w:r w:rsidR="004B5F97">
        <w:t xml:space="preserve"> </w:t>
      </w:r>
      <w:r w:rsidR="007E6A57" w:rsidRPr="002A6C1E">
        <w:t>for the next two or three nodal diameters</w:t>
      </w:r>
      <w:r w:rsidR="00266ED6" w:rsidRPr="002A6C1E">
        <w:t xml:space="preserve">, </w:t>
      </w:r>
      <w:r w:rsidR="007E6A57" w:rsidRPr="002A6C1E">
        <w:t xml:space="preserve">and </w:t>
      </w:r>
      <w:r w:rsidR="004B5F97" w:rsidRPr="002A6C1E">
        <w:t xml:space="preserve">10-64% </w:t>
      </w:r>
      <w:r w:rsidR="007E6A57" w:rsidRPr="002A6C1E">
        <w:t xml:space="preserve">for the higher nodal diameters </w:t>
      </w:r>
      <w:r w:rsidR="000A5E8E">
        <w:fldChar w:fldCharType="begin">
          <w:fldData xml:space="preserve">PEVuZE5vdGU+PENpdGU+PEF1dGhvcj5IZTwvQXV0aG9yPjxZZWFyPjIwMTM8L1llYXI+PFJlY051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</w:fldData>
        </w:fldChar>
      </w:r>
      <w:r w:rsidR="000A5E8E">
        <w:instrText xml:space="preserve"> ADDIN EN.CITE </w:instrText>
      </w:r>
      <w:r w:rsidR="000A5E8E">
        <w:fldChar w:fldCharType="begin">
          <w:fldData xml:space="preserve">PEVuZE5vdGU+PENpdGU+PEF1dGhvcj5IZTwvQXV0aG9yPjxZZWFyPjIwMTM8L1llYXI+PFJlY051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</w:fldData>
        </w:fldChar>
      </w:r>
      <w:r w:rsidR="000A5E8E">
        <w:instrText xml:space="preserve"> ADDIN EN.CITE.DATA </w:instrText>
      </w:r>
      <w:r w:rsidR="000A5E8E">
        <w:fldChar w:fldCharType="end"/>
      </w:r>
      <w:r w:rsidR="000A5E8E">
        <w:fldChar w:fldCharType="separate"/>
      </w:r>
      <w:r w:rsidR="000A5E8E">
        <w:rPr>
          <w:noProof/>
        </w:rPr>
        <w:t>[17, 53, 58, 65, 66]</w:t>
      </w:r>
      <w:r w:rsidR="000A5E8E">
        <w:fldChar w:fldCharType="end"/>
      </w:r>
      <w:r w:rsidR="007E6A57" w:rsidRPr="002A6C1E">
        <w:t xml:space="preserve">. During cavitation, the natural frequency reduction may </w:t>
      </w:r>
      <w:r w:rsidR="00D415D0" w:rsidRPr="002A6C1E">
        <w:t xml:space="preserve">be </w:t>
      </w:r>
      <w:r w:rsidRPr="002A6C1E">
        <w:t>as high as</w:t>
      </w:r>
      <w:r w:rsidR="007E6A57" w:rsidRPr="002A6C1E">
        <w:t xml:space="preserve"> 80% for the high nodal diameters </w:t>
      </w:r>
      <w:r w:rsidR="000A5E8E">
        <w:fldChar w:fldCharType="begin"/>
      </w:r>
      <w:r w:rsidR="000A5E8E">
        <w:instrText xml:space="preserve"> ADDIN EN.CITE &lt;EndNote&gt;&lt;Cite&gt;&lt;Author&gt;Torre&lt;/Author&gt;&lt;Year&gt;2013&lt;/Year&gt;&lt;RecNum&gt;327&lt;/RecNum&gt;&lt;DisplayText&gt;[67]&lt;/DisplayText&gt;&lt;record&gt;&lt;rec-number&gt;327&lt;/rec-number&gt;&lt;foreign-keys&gt;&lt;key app="EN" db-id="0200vaff2t9asae2tw65rsaz9daxwsafzvz0" timestamp="1431880796"&gt;327&lt;/key&gt;&lt;key app="ENWeb" db-id=""&gt;0&lt;/key&gt;&lt;/foreign-keys&gt;&lt;ref-type name="Journal Article"&gt;17&lt;/ref-type&gt;&lt;contributors&gt;&lt;authors&gt;&lt;author&gt;Torre, O De La&lt;/author&gt;&lt;author&gt;Escaler, X.&lt;/author&gt;&lt;author&gt;Egusquiza, E.&lt;/author&gt;&lt;author&gt;Farhat, M.&lt;/author&gt;&lt;/authors&gt;&lt;/contributors&gt;&lt;titles&gt;&lt;title&gt;Experimental investigation of added mass effects on a hydrofoil under cavitation conditions&lt;/title&gt;&lt;secondary-title&gt;Journal of Fluids and Structures&lt;/secondary-title&gt;&lt;/titles&gt;&lt;periodical&gt;&lt;full-title&gt;Journal of Fluids and Structures&lt;/full-title&gt;&lt;abbr-1&gt;J Fluid Struct&lt;/abbr-1&gt;&lt;/periodical&gt;&lt;pages&gt;173-187&lt;/pages&gt;&lt;volume&gt;39&lt;/volume&gt;&lt;dates&gt;&lt;year&gt;2013&lt;/year&gt;&lt;/dates&gt;&lt;isbn&gt;08899746&lt;/isbn&gt;&lt;accession-num&gt;WOS:000319172000011&lt;/accession-num&gt;&lt;label&gt;fsi&lt;/label&gt;&lt;urls&gt;&lt;/urls&gt;&lt;electronic-resource-num&gt;doi:10.1016/j.jfluidstructs.2013.01.008&lt;/electronic-resource-num&gt;&lt;/record&gt;&lt;/Cite&gt;&lt;/EndNote&gt;</w:instrText>
      </w:r>
      <w:r w:rsidR="000A5E8E">
        <w:fldChar w:fldCharType="separate"/>
      </w:r>
      <w:r w:rsidR="000A5E8E">
        <w:rPr>
          <w:noProof/>
        </w:rPr>
        <w:t>[67]</w:t>
      </w:r>
      <w:r w:rsidR="000A5E8E">
        <w:fldChar w:fldCharType="end"/>
      </w:r>
      <w:r w:rsidR="007E6A57" w:rsidRPr="002A6C1E">
        <w:t>.</w:t>
      </w:r>
    </w:p>
    <w:p w14:paraId="024133BE" w14:textId="4A862157" w:rsidR="002B3199" w:rsidRPr="002A6C1E" w:rsidRDefault="00266ED6" w:rsidP="006F0156">
      <w:pPr>
        <w:pStyle w:val="menuscript"/>
      </w:pPr>
      <w:r w:rsidRPr="002A6C1E">
        <w:t>The a</w:t>
      </w:r>
      <w:r w:rsidR="002B3199" w:rsidRPr="002A6C1E">
        <w:t>dded mass effect for different sigma value</w:t>
      </w:r>
      <w:r w:rsidR="000B60F7" w:rsidRPr="002A6C1E">
        <w:t>s</w:t>
      </w:r>
      <w:r w:rsidR="00E122A5" w:rsidRPr="002A6C1E">
        <w:t xml:space="preserve"> of cavitation</w:t>
      </w:r>
      <w:r w:rsidR="002B3199" w:rsidRPr="002A6C1E">
        <w:t xml:space="preserve"> </w:t>
      </w:r>
      <w:r w:rsidR="002B3199" w:rsidRPr="004B5F97">
        <w:rPr>
          <w:noProof/>
        </w:rPr>
        <w:t>is shown</w:t>
      </w:r>
      <w:r w:rsidR="002B3199" w:rsidRPr="002A6C1E">
        <w:t xml:space="preserve"> in </w:t>
      </w:r>
      <w:r w:rsidR="002B3199" w:rsidRPr="002A6C1E">
        <w:fldChar w:fldCharType="begin"/>
      </w:r>
      <w:r w:rsidR="002B3199" w:rsidRPr="002A6C1E">
        <w:instrText xml:space="preserve"> REF _Ref429729916 \h </w:instrText>
      </w:r>
      <w:r w:rsidR="00B70C29" w:rsidRPr="002A6C1E">
        <w:instrText xml:space="preserve"> \* MERGEFORMAT </w:instrText>
      </w:r>
      <w:r w:rsidR="002B3199" w:rsidRPr="002A6C1E">
        <w:fldChar w:fldCharType="separate"/>
      </w:r>
      <w:r w:rsidR="00A47C1E" w:rsidRPr="002A6C1E">
        <w:t>Figure 10</w:t>
      </w:r>
      <w:r w:rsidR="002B3199" w:rsidRPr="002A6C1E">
        <w:fldChar w:fldCharType="end"/>
      </w:r>
      <w:r w:rsidR="002B3199" w:rsidRPr="002A6C1E">
        <w:t xml:space="preserve">. </w:t>
      </w:r>
      <w:r w:rsidR="00730871" w:rsidRPr="002A6C1E">
        <w:t>The experiment</w:t>
      </w:r>
      <w:r w:rsidR="00CA66AE" w:rsidRPr="002A6C1E">
        <w:t>s</w:t>
      </w:r>
      <w:r w:rsidR="00730871" w:rsidRPr="002A6C1E">
        <w:t xml:space="preserve"> </w:t>
      </w:r>
      <w:r w:rsidR="00730871" w:rsidRPr="004B5F97">
        <w:rPr>
          <w:noProof/>
        </w:rPr>
        <w:t>were performed</w:t>
      </w:r>
      <w:r w:rsidR="00730871" w:rsidRPr="002A6C1E">
        <w:t xml:space="preserve"> on a hydrofoil (NACA 0009) under cavitating condition</w:t>
      </w:r>
      <w:r w:rsidR="00B953FD" w:rsidRPr="002A6C1E">
        <w:t>s</w:t>
      </w:r>
      <w:r w:rsidR="00730871" w:rsidRPr="002A6C1E">
        <w:t>. The angles of attack were 1</w:t>
      </w:r>
      <w:r w:rsidR="00435433" w:rsidRPr="002A6C1E">
        <w:t>°</w:t>
      </w:r>
      <w:r w:rsidR="00FF6E0A" w:rsidRPr="002A6C1E">
        <w:t xml:space="preserve"> </w:t>
      </w:r>
      <w:r w:rsidR="00730871" w:rsidRPr="002A6C1E">
        <w:t>and 2</w:t>
      </w:r>
      <w:r w:rsidR="00435433" w:rsidRPr="002A6C1E">
        <w:t>°</w:t>
      </w:r>
      <w:r w:rsidR="00730871" w:rsidRPr="002A6C1E">
        <w:t xml:space="preserve"> during the tests. Three mode</w:t>
      </w:r>
      <w:r w:rsidR="00B953FD" w:rsidRPr="002A6C1E">
        <w:t xml:space="preserve"> </w:t>
      </w:r>
      <w:r w:rsidR="00730871" w:rsidRPr="002A6C1E">
        <w:t xml:space="preserve">shapes </w:t>
      </w:r>
      <w:r w:rsidR="00730871" w:rsidRPr="004B5F97">
        <w:rPr>
          <w:noProof/>
        </w:rPr>
        <w:t>were observed</w:t>
      </w:r>
      <w:r w:rsidR="00730871" w:rsidRPr="002A6C1E">
        <w:t xml:space="preserve"> in the hydrofoil</w:t>
      </w:r>
      <w:r w:rsidR="000B60F7" w:rsidRPr="002A6C1E">
        <w:t>:</w:t>
      </w:r>
      <w:r w:rsidR="00730871" w:rsidRPr="002A6C1E">
        <w:t xml:space="preserve"> two bending and one torsion. </w:t>
      </w:r>
      <w:r w:rsidR="00452B8A" w:rsidRPr="002A6C1E">
        <w:t>The natural frequency reduction</w:t>
      </w:r>
      <w:r w:rsidR="004B5F97">
        <w:t xml:space="preserve"> values</w:t>
      </w:r>
      <w:r w:rsidR="00452B8A" w:rsidRPr="002A6C1E">
        <w:t xml:space="preserve"> for the first bending, torsion, and the second bending modes </w:t>
      </w:r>
      <w:r w:rsidR="004B5F97">
        <w:t>were</w:t>
      </w:r>
      <w:r w:rsidR="006E7C61" w:rsidRPr="002A6C1E">
        <w:t xml:space="preserve"> </w:t>
      </w:r>
      <w:r w:rsidR="00452B8A" w:rsidRPr="002A6C1E">
        <w:t>4</w:t>
      </w:r>
      <w:r w:rsidR="00BA5CD0" w:rsidRPr="002A6C1E">
        <w:t>8</w:t>
      </w:r>
      <w:r w:rsidR="00452B8A" w:rsidRPr="002A6C1E">
        <w:t>%, 61%, 55%</w:t>
      </w:r>
      <w:r w:rsidR="004B5F97" w:rsidRPr="002A6C1E">
        <w:t>, respectively</w:t>
      </w:r>
      <w:r w:rsidR="004B5F97">
        <w:t>,</w:t>
      </w:r>
      <w:r w:rsidR="00452B8A" w:rsidRPr="002A6C1E">
        <w:t xml:space="preserve"> in still water</w:t>
      </w:r>
      <w:r w:rsidR="002A6C1E">
        <w:t xml:space="preserve"> </w:t>
      </w:r>
      <w:r w:rsidR="002A6C1E" w:rsidRPr="004B5F97">
        <w:rPr>
          <w:noProof/>
        </w:rPr>
        <w:t>compared</w:t>
      </w:r>
      <w:r w:rsidR="002A6C1E">
        <w:t xml:space="preserve"> </w:t>
      </w:r>
      <w:r w:rsidR="00452B8A" w:rsidRPr="002A6C1E">
        <w:t>to those observed in air.</w:t>
      </w:r>
      <w:r w:rsidR="007639E8" w:rsidRPr="002A6C1E">
        <w:t xml:space="preserve"> </w:t>
      </w:r>
      <w:r w:rsidR="00BA5CD0" w:rsidRPr="002A6C1E">
        <w:t>For the first ben</w:t>
      </w:r>
      <w:r w:rsidR="00391838" w:rsidRPr="002A6C1E">
        <w:t>ding mode,</w:t>
      </w:r>
      <w:r w:rsidR="007639E8" w:rsidRPr="002A6C1E">
        <w:t xml:space="preserve"> </w:t>
      </w:r>
      <w:r w:rsidR="007639E8" w:rsidRPr="002A6C1E">
        <w:lastRenderedPageBreak/>
        <w:t>the natural frequency reduction was 48.3%</w:t>
      </w:r>
      <w:r w:rsidR="00CA66AE" w:rsidRPr="002A6C1E">
        <w:t xml:space="preserve"> </w:t>
      </w:r>
      <w:r w:rsidR="004B5F97">
        <w:rPr>
          <w:noProof/>
        </w:rPr>
        <w:t>at</w:t>
      </w:r>
      <w:r w:rsidR="00CA66AE" w:rsidRPr="002A6C1E">
        <w:t xml:space="preserve"> a water velocity of 7 m s</w:t>
      </w:r>
      <w:r w:rsidR="00CA66AE" w:rsidRPr="002A6C1E">
        <w:rPr>
          <w:vertAlign w:val="superscript"/>
        </w:rPr>
        <w:noBreakHyphen/>
        <w:t>1</w:t>
      </w:r>
      <w:r w:rsidR="00CA66AE" w:rsidRPr="002A6C1E">
        <w:t xml:space="preserve"> (</w:t>
      </w:r>
      <w:r w:rsidR="00391838" w:rsidRPr="002A6C1E">
        <w:rPr>
          <w:i/>
        </w:rPr>
        <w:t>σ</w:t>
      </w:r>
      <w:r w:rsidR="00CA66AE" w:rsidRPr="002A6C1E">
        <w:t xml:space="preserve"> = 3.05)</w:t>
      </w:r>
      <w:r w:rsidR="007639E8" w:rsidRPr="002A6C1E">
        <w:t>. At</w:t>
      </w:r>
      <w:r w:rsidR="00FF6E0A" w:rsidRPr="002A6C1E">
        <w:t xml:space="preserve"> </w:t>
      </w:r>
      <w:r w:rsidR="007639E8" w:rsidRPr="002A6C1E">
        <w:t>14 m s</w:t>
      </w:r>
      <w:r w:rsidR="007639E8" w:rsidRPr="002A6C1E">
        <w:rPr>
          <w:vertAlign w:val="superscript"/>
        </w:rPr>
        <w:noBreakHyphen/>
        <w:t>1</w:t>
      </w:r>
      <w:r w:rsidR="007639E8" w:rsidRPr="002A6C1E">
        <w:t xml:space="preserve"> (</w:t>
      </w:r>
      <w:r w:rsidR="00391838" w:rsidRPr="002A6C1E">
        <w:rPr>
          <w:i/>
        </w:rPr>
        <w:t>σ</w:t>
      </w:r>
      <w:r w:rsidR="007639E8" w:rsidRPr="002A6C1E">
        <w:t xml:space="preserve"> = 2.48), the natural frequency reduction was 48.8%.</w:t>
      </w:r>
      <w:r w:rsidR="006F0156" w:rsidRPr="002A6C1E">
        <w:t xml:space="preserve"> The figure shows that the added mass effect increases </w:t>
      </w:r>
      <w:r w:rsidR="00526473" w:rsidRPr="002A6C1E">
        <w:t xml:space="preserve">by </w:t>
      </w:r>
      <w:r w:rsidR="006F0156" w:rsidRPr="002A6C1E">
        <w:rPr>
          <w:i/>
        </w:rPr>
        <w:t>σ</w:t>
      </w:r>
      <w:r w:rsidR="006F0156" w:rsidRPr="002A6C1E">
        <w:t>/2</w:t>
      </w:r>
      <w:r w:rsidR="006F0156" w:rsidRPr="002A6C1E">
        <w:rPr>
          <w:i/>
        </w:rPr>
        <w:t>α</w:t>
      </w:r>
      <w:r w:rsidR="002B38FD" w:rsidRPr="002A6C1E">
        <w:t xml:space="preserve">, which affects the size </w:t>
      </w:r>
      <w:r w:rsidR="006F0156" w:rsidRPr="002A6C1E">
        <w:t>of the attached cavities</w:t>
      </w:r>
      <w:r w:rsidR="002B38FD" w:rsidRPr="002A6C1E">
        <w:t xml:space="preserve"> on the hydrofoil</w:t>
      </w:r>
      <w:r w:rsidR="006F0156" w:rsidRPr="002A6C1E">
        <w:t xml:space="preserve"> </w:t>
      </w:r>
      <w:r w:rsidR="000A5E8E">
        <w:fldChar w:fldCharType="begin"/>
      </w:r>
      <w:r w:rsidR="000A5E8E">
        <w:instrText xml:space="preserve"> ADDIN EN.CITE &lt;EndNote&gt;&lt;Cite&gt;&lt;Author&gt;Torre&lt;/Author&gt;&lt;Year&gt;2013&lt;/Year&gt;&lt;RecNum&gt;327&lt;/RecNum&gt;&lt;DisplayText&gt;[67]&lt;/DisplayText&gt;&lt;record&gt;&lt;rec-number&gt;327&lt;/rec-number&gt;&lt;foreign-keys&gt;&lt;key app="EN" db-id="0200vaff2t9asae2tw65rsaz9daxwsafzvz0" timestamp="1431880796"&gt;327&lt;/key&gt;&lt;key app="ENWeb" db-id=""&gt;0&lt;/key&gt;&lt;/foreign-keys&gt;&lt;ref-type name="Journal Article"&gt;17&lt;/ref-type&gt;&lt;contributors&gt;&lt;authors&gt;&lt;author&gt;Torre, O De La&lt;/author&gt;&lt;author&gt;Escaler, X.&lt;/author&gt;&lt;author&gt;Egusquiza, E.&lt;/author&gt;&lt;author&gt;Farhat, M.&lt;/author&gt;&lt;/authors&gt;&lt;/contributors&gt;&lt;titles&gt;&lt;title&gt;Experimental investigation of added mass effects on a hydrofoil under cavitation conditions&lt;/title&gt;&lt;secondary-title&gt;Journal of Fluids and Structures&lt;/secondary-title&gt;&lt;/titles&gt;&lt;periodical&gt;&lt;full-title&gt;Journal of Fluids and Structures&lt;/full-title&gt;&lt;abbr-1&gt;J Fluid Struct&lt;/abbr-1&gt;&lt;/periodical&gt;&lt;pages&gt;173-187&lt;/pages&gt;&lt;volume&gt;39&lt;/volume&gt;&lt;dates&gt;&lt;year&gt;2013&lt;/year&gt;&lt;/dates&gt;&lt;isbn&gt;08899746&lt;/isbn&gt;&lt;accession-num&gt;WOS:000319172000011&lt;/accession-num&gt;&lt;label&gt;fsi&lt;/label&gt;&lt;urls&gt;&lt;/urls&gt;&lt;electronic-resource-num&gt;doi:10.1016/j.jfluidstructs.2013.01.008&lt;/electronic-resource-num&gt;&lt;/record&gt;&lt;/Cite&gt;&lt;/EndNote&gt;</w:instrText>
      </w:r>
      <w:r w:rsidR="000A5E8E">
        <w:fldChar w:fldCharType="separate"/>
      </w:r>
      <w:r w:rsidR="000A5E8E">
        <w:rPr>
          <w:noProof/>
        </w:rPr>
        <w:t>[67]</w:t>
      </w:r>
      <w:r w:rsidR="000A5E8E">
        <w:fldChar w:fldCharType="end"/>
      </w:r>
      <w:r w:rsidR="006F0156" w:rsidRPr="002A6C1E">
        <w:t xml:space="preserve">. </w:t>
      </w:r>
      <w:r w:rsidR="0029318D" w:rsidRPr="002A6C1E">
        <w:t xml:space="preserve">It </w:t>
      </w:r>
      <w:r w:rsidR="002B38FD" w:rsidRPr="004B5F97">
        <w:rPr>
          <w:noProof/>
        </w:rPr>
        <w:t xml:space="preserve">was </w:t>
      </w:r>
      <w:r w:rsidR="007E57B9" w:rsidRPr="004B5F97">
        <w:rPr>
          <w:noProof/>
        </w:rPr>
        <w:t>suggested</w:t>
      </w:r>
      <w:r w:rsidR="0029318D" w:rsidRPr="002A6C1E">
        <w:t xml:space="preserve"> that </w:t>
      </w:r>
      <w:r w:rsidR="006F0156" w:rsidRPr="002A6C1E">
        <w:t xml:space="preserve">the average density of the cavity and its location </w:t>
      </w:r>
      <w:r w:rsidR="006F0156" w:rsidRPr="004B5F97">
        <w:rPr>
          <w:noProof/>
        </w:rPr>
        <w:t>relative to</w:t>
      </w:r>
      <w:r w:rsidR="006F0156" w:rsidRPr="002A6C1E">
        <w:t xml:space="preserve"> the hydrofoil deformations play a role in the</w:t>
      </w:r>
      <w:r w:rsidR="0029318D" w:rsidRPr="002A6C1E">
        <w:t xml:space="preserve"> added mass</w:t>
      </w:r>
      <w:r w:rsidR="006F0156" w:rsidRPr="002A6C1E">
        <w:t xml:space="preserve"> effects</w:t>
      </w:r>
      <w:r w:rsidR="00247DEF" w:rsidRPr="002A6C1E">
        <w:t xml:space="preserve">. </w:t>
      </w:r>
      <w:r w:rsidR="003B253E" w:rsidRPr="002A6C1E">
        <w:t>The deformation is dependent on the mode</w:t>
      </w:r>
      <w:r w:rsidR="00B953FD" w:rsidRPr="002A6C1E">
        <w:t xml:space="preserve"> </w:t>
      </w:r>
      <w:r w:rsidR="003B253E" w:rsidRPr="002A6C1E">
        <w:t xml:space="preserve">shape and the corresponding added mass effect. </w:t>
      </w:r>
      <w:r w:rsidR="00AB016F" w:rsidRPr="002A6C1E">
        <w:t>Measurements suggest</w:t>
      </w:r>
      <w:r w:rsidR="002B38FD" w:rsidRPr="002A6C1E">
        <w:t>ed</w:t>
      </w:r>
      <w:r w:rsidR="00AB016F" w:rsidRPr="002A6C1E">
        <w:t xml:space="preserve"> that </w:t>
      </w:r>
      <w:r w:rsidR="006C37CA" w:rsidRPr="002A6C1E">
        <w:t>a</w:t>
      </w:r>
      <w:r w:rsidR="006C6366" w:rsidRPr="002A6C1E">
        <w:t xml:space="preserve">t high nodal diameters, </w:t>
      </w:r>
      <w:r w:rsidR="00B953FD" w:rsidRPr="002A6C1E">
        <w:t xml:space="preserve">the </w:t>
      </w:r>
      <w:r w:rsidR="006C6366" w:rsidRPr="002A6C1E">
        <w:t>deformation is high</w:t>
      </w:r>
      <w:r w:rsidR="00B953FD" w:rsidRPr="002A6C1E">
        <w:t>,</w:t>
      </w:r>
      <w:r w:rsidR="002B38FD" w:rsidRPr="002A6C1E">
        <w:t xml:space="preserve"> and the </w:t>
      </w:r>
      <w:r w:rsidR="006C6366" w:rsidRPr="002A6C1E">
        <w:t xml:space="preserve">flow field during the vibrations </w:t>
      </w:r>
      <w:r w:rsidR="002B38FD" w:rsidRPr="002A6C1E">
        <w:t xml:space="preserve">is </w:t>
      </w:r>
      <w:r w:rsidR="00B953FD" w:rsidRPr="002A6C1E">
        <w:t xml:space="preserve">strongly </w:t>
      </w:r>
      <w:r w:rsidR="002B38FD" w:rsidRPr="002A6C1E">
        <w:t xml:space="preserve">affected </w:t>
      </w:r>
      <w:r w:rsidR="000A5E8E">
        <w:fldChar w:fldCharType="begin">
          <w:fldData xml:space="preserve">PEVuZE5vdGU+PENpdGU+PEF1dGhvcj5KZW9uZzwvQXV0aG9yPjxZZWFyPjIwMDM8L1llYXI+PFJl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==
</w:fldData>
        </w:fldChar>
      </w:r>
      <w:r w:rsidR="000A5E8E">
        <w:instrText xml:space="preserve"> ADDIN EN.CITE </w:instrText>
      </w:r>
      <w:r w:rsidR="000A5E8E">
        <w:fldChar w:fldCharType="begin">
          <w:fldData xml:space="preserve">PEVuZE5vdGU+PENpdGU+PEF1dGhvcj5KZW9uZzwvQXV0aG9yPjxZZWFyPjIwMDM8L1llYXI+PFJl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==
</w:fldData>
        </w:fldChar>
      </w:r>
      <w:r w:rsidR="000A5E8E">
        <w:instrText xml:space="preserve"> ADDIN EN.CITE.DATA </w:instrText>
      </w:r>
      <w:r w:rsidR="000A5E8E">
        <w:fldChar w:fldCharType="end"/>
      </w:r>
      <w:r w:rsidR="000A5E8E">
        <w:fldChar w:fldCharType="separate"/>
      </w:r>
      <w:r w:rsidR="000A5E8E">
        <w:rPr>
          <w:noProof/>
        </w:rPr>
        <w:t>[68-70]</w:t>
      </w:r>
      <w:r w:rsidR="000A5E8E">
        <w:fldChar w:fldCharType="end"/>
      </w:r>
      <w:r w:rsidR="006C6366" w:rsidRPr="002A6C1E">
        <w:t>.</w:t>
      </w:r>
      <w:r w:rsidR="00247DEF" w:rsidRPr="002A6C1E">
        <w:t xml:space="preserve"> The measurements on the hydrofoil may be considered a </w:t>
      </w:r>
      <w:r w:rsidR="002B38FD" w:rsidRPr="002A6C1E">
        <w:t>simple test</w:t>
      </w:r>
      <w:r w:rsidR="00B953FD" w:rsidRPr="002A6C1E">
        <w:t xml:space="preserve"> </w:t>
      </w:r>
      <w:r w:rsidR="002B38FD" w:rsidRPr="002A6C1E">
        <w:t xml:space="preserve">case </w:t>
      </w:r>
      <w:r w:rsidR="00247DEF" w:rsidRPr="002A6C1E">
        <w:t>for future studies on the actual runner</w:t>
      </w:r>
      <w:r w:rsidR="00E12499" w:rsidRPr="002A6C1E">
        <w:t>,</w:t>
      </w:r>
      <w:r w:rsidR="006C37CA" w:rsidRPr="002A6C1E">
        <w:t xml:space="preserve"> including cavitation</w:t>
      </w:r>
      <w:r w:rsidR="003B253E" w:rsidRPr="002A6C1E">
        <w:t>.</w:t>
      </w:r>
    </w:p>
    <w:p w14:paraId="0AE78E37" w14:textId="77777777" w:rsidR="00FB5340" w:rsidRPr="002A6C1E" w:rsidRDefault="00FB5340" w:rsidP="00FB5340">
      <w:pPr>
        <w:pStyle w:val="Figure"/>
        <w:rPr>
          <w:noProof w:val="0"/>
        </w:rPr>
      </w:pPr>
      <w:r w:rsidRPr="002A6C1E">
        <w:drawing>
          <wp:inline distT="0" distB="0" distL="0" distR="0" wp14:anchorId="0452379A" wp14:editId="3D88000C">
            <wp:extent cx="4535055" cy="37600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43551" cy="3767059"/>
                    </a:xfrm>
                    <a:prstGeom prst="rect">
                      <a:avLst/>
                    </a:prstGeom>
                  </pic:spPr>
                </pic:pic>
              </a:graphicData>
            </a:graphic>
          </wp:inline>
        </w:drawing>
      </w:r>
    </w:p>
    <w:p w14:paraId="70478F52" w14:textId="14C031A3" w:rsidR="00FB5340" w:rsidRPr="002A6C1E" w:rsidRDefault="00FB5340" w:rsidP="009A2BB0">
      <w:pPr>
        <w:pStyle w:val="Caption"/>
      </w:pPr>
      <w:bookmarkStart w:id="17" w:name="_Ref425081948"/>
      <w:r w:rsidRPr="002A6C1E">
        <w:rPr>
          <w:b/>
        </w:rPr>
        <w:t>Figure</w:t>
      </w:r>
      <w:r w:rsidR="00384F8B" w:rsidRPr="002A6C1E">
        <w:rPr>
          <w:b/>
        </w:rPr>
        <w:t> </w:t>
      </w:r>
      <w:r w:rsidRPr="002A6C1E">
        <w:rPr>
          <w:b/>
        </w:rPr>
        <w:fldChar w:fldCharType="begin"/>
      </w:r>
      <w:r w:rsidRPr="002A6C1E">
        <w:rPr>
          <w:b/>
        </w:rPr>
        <w:instrText xml:space="preserve"> SEQ Figure \* ARABIC </w:instrText>
      </w:r>
      <w:r w:rsidRPr="002A6C1E">
        <w:rPr>
          <w:b/>
        </w:rPr>
        <w:fldChar w:fldCharType="separate"/>
      </w:r>
      <w:r w:rsidR="00A47C1E" w:rsidRPr="002A6C1E">
        <w:rPr>
          <w:b/>
        </w:rPr>
        <w:t>9</w:t>
      </w:r>
      <w:r w:rsidRPr="002A6C1E">
        <w:rPr>
          <w:b/>
        </w:rPr>
        <w:fldChar w:fldCharType="end"/>
      </w:r>
      <w:bookmarkEnd w:id="17"/>
      <w:r w:rsidRPr="002A6C1E">
        <w:t xml:space="preserve"> Mode</w:t>
      </w:r>
      <w:r w:rsidR="00B953FD" w:rsidRPr="002A6C1E">
        <w:t xml:space="preserve"> </w:t>
      </w:r>
      <w:r w:rsidRPr="002A6C1E">
        <w:t xml:space="preserve">shapes and natural frequencies of a model Francis runner in air and water </w:t>
      </w:r>
      <w:r w:rsidR="000A5E8E">
        <w:fldChar w:fldCharType="begin"/>
      </w:r>
      <w:r w:rsidR="000A5E8E">
        <w:instrText xml:space="preserve"> ADDIN EN.CITE &lt;EndNote&gt;&lt;Cite&gt;&lt;Author&gt;Rodriguez&lt;/Author&gt;&lt;Year&gt;2006&lt;/Year&gt;&lt;RecNum&gt;281&lt;/RecNum&gt;&lt;DisplayText&gt;[53]&lt;/DisplayText&gt;&lt;record&gt;&lt;rec-number&gt;281&lt;/rec-number&gt;&lt;foreign-keys&gt;&lt;key app="EN" db-id="0200vaff2t9asae2tw65rsaz9daxwsafzvz0" timestamp="1431879912"&gt;281&lt;/key&gt;&lt;key app="ENWeb" db-id=""&gt;0&lt;/key&gt;&lt;/foreign-keys&gt;&lt;ref-type name="Journal Article"&gt;17&lt;/ref-type&gt;&lt;contributors&gt;&lt;authors&gt;&lt;author&gt;Rodriguez, C. G.&lt;/author&gt;&lt;author&gt;Egusquiza, E.&lt;/author&gt;&lt;author&gt;Escaler, X.&lt;/author&gt;&lt;author&gt;Liang, Q. W.&lt;/author&gt;&lt;author&gt;Avellan, F.&lt;/author&gt;&lt;/authors&gt;&lt;/contributors&gt;&lt;auth-address&gt;Egusquiza, E&amp;#xD;Tech Univ Catalonia, CDIF, Barcelona, Spain&amp;#xD;Tech Univ Catalonia, CDIF, Barcelona, Spain&amp;#xD;Tech Univ Catalonia, CDIF, Barcelona, Spain&amp;#xD;Swiss Fed Inst Technol, LMH, Lausanne, Switzerland&lt;/auth-address&gt;&lt;titles&gt;&lt;title&gt;Experimental investigation of added mass effects on a Francis turbine runner in still water&lt;/title&gt;&lt;secondary-title&gt;Journal of Fluids and Structures&lt;/secondary-title&gt;&lt;/titles&gt;&lt;periodical&gt;&lt;full-title&gt;Journal of Fluids and Structures&lt;/full-title&gt;&lt;abbr-1&gt;J Fluid Struct&lt;/abbr-1&gt;&lt;/periodical&gt;&lt;pages&gt;699-712&lt;/pages&gt;&lt;volume&gt;22&lt;/volume&gt;&lt;number&gt;5&lt;/number&gt;&lt;keywords&gt;&lt;keyword&gt;added mass&lt;/keyword&gt;&lt;keyword&gt;natural frequencies&lt;/keyword&gt;&lt;keyword&gt;turbine runner&lt;/keyword&gt;&lt;keyword&gt;modal analysis&lt;/keyword&gt;&lt;/keywords&gt;&lt;dates&gt;&lt;year&gt;2006&lt;/year&gt;&lt;pub-dates&gt;&lt;date&gt;Jul&lt;/date&gt;&lt;/pub-dates&gt;&lt;/dates&gt;&lt;isbn&gt;0889-9746&lt;/isbn&gt;&lt;accession-num&gt;WOS:000238515900006&lt;/accession-num&gt;&lt;label&gt;fsi&lt;/label&gt;&lt;urls&gt;&lt;related-urls&gt;&lt;url&gt;&amp;lt;Go to ISI&amp;gt;://WOS:000238515900006&lt;/url&gt;&lt;/related-urls&gt;&lt;/urls&gt;&lt;electronic-resource-num&gt;doi:10.1016/j.jfluidstructs.2006.04.001&lt;/electronic-resource-num&gt;&lt;language&gt;English&lt;/language&gt;&lt;/record&gt;&lt;/Cite&gt;&lt;/EndNote&gt;</w:instrText>
      </w:r>
      <w:r w:rsidR="000A5E8E">
        <w:fldChar w:fldCharType="separate"/>
      </w:r>
      <w:r w:rsidR="000A5E8E">
        <w:rPr>
          <w:noProof/>
        </w:rPr>
        <w:t>[53]</w:t>
      </w:r>
      <w:r w:rsidR="000A5E8E">
        <w:fldChar w:fldCharType="end"/>
      </w:r>
      <w:r w:rsidRPr="002A6C1E">
        <w:t>. The runner properties are</w:t>
      </w:r>
      <w:r w:rsidR="00B953FD" w:rsidRPr="002A6C1E">
        <w:t xml:space="preserve"> as follows</w:t>
      </w:r>
      <w:r w:rsidRPr="002A6C1E">
        <w:t>: specific speed (</w:t>
      </w:r>
      <w:r w:rsidRPr="002A6C1E">
        <w:rPr>
          <w:i/>
        </w:rPr>
        <w:t>ν</w:t>
      </w:r>
      <w:r w:rsidRPr="002A6C1E">
        <w:t>)=0.56, material density=8300 kg m</w:t>
      </w:r>
      <w:r w:rsidRPr="002A6C1E">
        <w:rPr>
          <w:vertAlign w:val="superscript"/>
        </w:rPr>
        <w:t>-3</w:t>
      </w:r>
      <w:r w:rsidRPr="002A6C1E">
        <w:t xml:space="preserve">, runner mass=55 kg, Young’s modulus=110 </w:t>
      </w:r>
      <w:r w:rsidRPr="004B5F97">
        <w:rPr>
          <w:noProof/>
        </w:rPr>
        <w:t>GPa</w:t>
      </w:r>
      <w:r w:rsidRPr="002A6C1E">
        <w:t>, Poisson’s ratio=0.34, reference diameter=0.4 m, and number of blades=17. ND</w:t>
      </w:r>
      <w:r w:rsidR="00B953FD" w:rsidRPr="002A6C1E">
        <w:t>: n</w:t>
      </w:r>
      <w:r w:rsidRPr="002A6C1E">
        <w:t>odal diameter.</w:t>
      </w:r>
    </w:p>
    <w:p w14:paraId="7DBD763F" w14:textId="2EF78E65" w:rsidR="00D268DC" w:rsidRPr="002A6C1E" w:rsidRDefault="00B70C29" w:rsidP="00D268DC">
      <w:pPr>
        <w:pStyle w:val="menuscript"/>
        <w:keepNext/>
        <w:ind w:firstLine="0"/>
      </w:pPr>
      <w:r w:rsidRPr="002A6C1E">
        <w:rPr>
          <w:noProof/>
        </w:rPr>
        <w:lastRenderedPageBreak/>
        <w:drawing>
          <wp:inline distT="0" distB="0" distL="0" distR="0" wp14:anchorId="6A1E7A8D" wp14:editId="7B1A858D">
            <wp:extent cx="5301354" cy="3084946"/>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10.tif"/>
                    <pic:cNvPicPr/>
                  </pic:nvPicPr>
                  <pic:blipFill>
                    <a:blip r:embed="rId38">
                      <a:extLst>
                        <a:ext uri="{28A0092B-C50C-407E-A947-70E740481C1C}">
                          <a14:useLocalDpi xmlns:a14="http://schemas.microsoft.com/office/drawing/2010/main" val="0"/>
                        </a:ext>
                      </a:extLst>
                    </a:blip>
                    <a:stretch>
                      <a:fillRect/>
                    </a:stretch>
                  </pic:blipFill>
                  <pic:spPr>
                    <a:xfrm>
                      <a:off x="0" y="0"/>
                      <a:ext cx="5309041" cy="3089419"/>
                    </a:xfrm>
                    <a:prstGeom prst="rect">
                      <a:avLst/>
                    </a:prstGeom>
                  </pic:spPr>
                </pic:pic>
              </a:graphicData>
            </a:graphic>
          </wp:inline>
        </w:drawing>
      </w:r>
    </w:p>
    <w:p w14:paraId="00EFD657" w14:textId="56BD209F" w:rsidR="00D268DC" w:rsidRPr="002A6C1E" w:rsidRDefault="00D268DC" w:rsidP="00D268DC">
      <w:pPr>
        <w:pStyle w:val="Caption"/>
      </w:pPr>
      <w:bookmarkStart w:id="18" w:name="_Ref429729916"/>
      <w:r w:rsidRPr="002A6C1E">
        <w:rPr>
          <w:b/>
        </w:rPr>
        <w:t>Figure </w:t>
      </w:r>
      <w:r w:rsidRPr="002A6C1E">
        <w:rPr>
          <w:b/>
        </w:rPr>
        <w:fldChar w:fldCharType="begin"/>
      </w:r>
      <w:r w:rsidRPr="002A6C1E">
        <w:rPr>
          <w:b/>
        </w:rPr>
        <w:instrText xml:space="preserve"> SEQ Figure \* ARABIC </w:instrText>
      </w:r>
      <w:r w:rsidRPr="002A6C1E">
        <w:rPr>
          <w:b/>
        </w:rPr>
        <w:fldChar w:fldCharType="separate"/>
      </w:r>
      <w:r w:rsidR="00A47C1E" w:rsidRPr="002A6C1E">
        <w:rPr>
          <w:b/>
        </w:rPr>
        <w:t>10</w:t>
      </w:r>
      <w:r w:rsidRPr="002A6C1E">
        <w:rPr>
          <w:b/>
        </w:rPr>
        <w:fldChar w:fldCharType="end"/>
      </w:r>
      <w:bookmarkEnd w:id="18"/>
      <w:r w:rsidRPr="002A6C1E">
        <w:t xml:space="preserve"> Added mass effect as a function of cavitation on </w:t>
      </w:r>
      <w:r w:rsidRPr="002A6C1E">
        <w:rPr>
          <w:rFonts w:cs="Times New Roman"/>
        </w:rPr>
        <w:t xml:space="preserve">hydrofoil </w:t>
      </w:r>
      <w:r w:rsidR="000A5E8E">
        <w:rPr>
          <w:rFonts w:cs="Times New Roman"/>
        </w:rPr>
        <w:fldChar w:fldCharType="begin"/>
      </w:r>
      <w:r w:rsidR="000A5E8E">
        <w:rPr>
          <w:rFonts w:cs="Times New Roman"/>
        </w:rPr>
        <w:instrText xml:space="preserve"> ADDIN EN.CITE &lt;EndNote&gt;&lt;Cite&gt;&lt;Author&gt;Torre&lt;/Author&gt;&lt;Year&gt;2013&lt;/Year&gt;&lt;RecNum&gt;327&lt;/RecNum&gt;&lt;DisplayText&gt;[67]&lt;/DisplayText&gt;&lt;record&gt;&lt;rec-number&gt;327&lt;/rec-number&gt;&lt;foreign-keys&gt;&lt;key app="EN" db-id="0200vaff2t9asae2tw65rsaz9daxwsafzvz0" timestamp="1431880796"&gt;327&lt;/key&gt;&lt;key app="ENWeb" db-id=""&gt;0&lt;/key&gt;&lt;/foreign-keys&gt;&lt;ref-type name="Journal Article"&gt;17&lt;/ref-type&gt;&lt;contributors&gt;&lt;authors&gt;&lt;author&gt;Torre, O De La&lt;/author&gt;&lt;author&gt;Escaler, X.&lt;/author&gt;&lt;author&gt;Egusquiza, E.&lt;/author&gt;&lt;author&gt;Farhat, M.&lt;/author&gt;&lt;/authors&gt;&lt;/contributors&gt;&lt;titles&gt;&lt;title&gt;Experimental investigation of added mass effects on a hydrofoil under cavitation conditions&lt;/title&gt;&lt;secondary-title&gt;Journal of Fluids and Structures&lt;/secondary-title&gt;&lt;/titles&gt;&lt;periodical&gt;&lt;full-title&gt;Journal of Fluids and Structures&lt;/full-title&gt;&lt;abbr-1&gt;J Fluid Struct&lt;/abbr-1&gt;&lt;/periodical&gt;&lt;pages&gt;173-187&lt;/pages&gt;&lt;volume&gt;39&lt;/volume&gt;&lt;dates&gt;&lt;year&gt;2013&lt;/year&gt;&lt;/dates&gt;&lt;isbn&gt;08899746&lt;/isbn&gt;&lt;accession-num&gt;WOS:000319172000011&lt;/accession-num&gt;&lt;label&gt;fsi&lt;/label&gt;&lt;urls&gt;&lt;/urls&gt;&lt;electronic-resource-num&gt;doi:10.1016/j.jfluidstructs.2013.01.008&lt;/electronic-resource-num&gt;&lt;/record&gt;&lt;/Cite&gt;&lt;/EndNote&gt;</w:instrText>
      </w:r>
      <w:r w:rsidR="000A5E8E">
        <w:rPr>
          <w:rFonts w:cs="Times New Roman"/>
        </w:rPr>
        <w:fldChar w:fldCharType="separate"/>
      </w:r>
      <w:r w:rsidR="000A5E8E">
        <w:rPr>
          <w:rFonts w:cs="Times New Roman"/>
          <w:noProof/>
        </w:rPr>
        <w:t>[67]</w:t>
      </w:r>
      <w:r w:rsidR="000A5E8E">
        <w:rPr>
          <w:rFonts w:cs="Times New Roman"/>
        </w:rPr>
        <w:fldChar w:fldCharType="end"/>
      </w:r>
      <w:r w:rsidRPr="002A6C1E">
        <w:rPr>
          <w:rFonts w:cs="Times New Roman"/>
        </w:rPr>
        <w:t>.</w:t>
      </w:r>
      <w:r w:rsidR="007649AC" w:rsidRPr="002A6C1E">
        <w:rPr>
          <w:rFonts w:cs="Times New Roman"/>
        </w:rPr>
        <w:t xml:space="preserve"> F2 is the frequency </w:t>
      </w:r>
      <w:r w:rsidR="007649AC" w:rsidRPr="004B5F97">
        <w:rPr>
          <w:rFonts w:cs="Times New Roman"/>
          <w:noProof/>
        </w:rPr>
        <w:t>at</w:t>
      </w:r>
      <w:r w:rsidR="007649AC" w:rsidRPr="002A6C1E">
        <w:rPr>
          <w:rFonts w:cs="Times New Roman"/>
        </w:rPr>
        <w:t xml:space="preserve"> </w:t>
      </w:r>
      <w:r w:rsidR="00B953FD" w:rsidRPr="002A6C1E">
        <w:rPr>
          <w:rFonts w:cs="Times New Roman"/>
        </w:rPr>
        <w:t xml:space="preserve">the </w:t>
      </w:r>
      <w:r w:rsidR="007649AC" w:rsidRPr="002A6C1E">
        <w:rPr>
          <w:rFonts w:cs="Times New Roman"/>
        </w:rPr>
        <w:t>torsion mode</w:t>
      </w:r>
      <w:r w:rsidR="00B953FD" w:rsidRPr="002A6C1E">
        <w:rPr>
          <w:rFonts w:cs="Times New Roman"/>
        </w:rPr>
        <w:t xml:space="preserve"> </w:t>
      </w:r>
      <w:r w:rsidR="007649AC" w:rsidRPr="002A6C1E">
        <w:rPr>
          <w:rFonts w:cs="Times New Roman"/>
        </w:rPr>
        <w:t xml:space="preserve">shape, f3 is the frequency </w:t>
      </w:r>
      <w:r w:rsidR="007649AC" w:rsidRPr="004B5F97">
        <w:rPr>
          <w:rFonts w:cs="Times New Roman"/>
          <w:noProof/>
        </w:rPr>
        <w:t>at</w:t>
      </w:r>
      <w:r w:rsidR="007649AC" w:rsidRPr="002A6C1E">
        <w:rPr>
          <w:rFonts w:cs="Times New Roman"/>
        </w:rPr>
        <w:t xml:space="preserve"> </w:t>
      </w:r>
      <w:r w:rsidR="00B953FD" w:rsidRPr="002A6C1E">
        <w:rPr>
          <w:rFonts w:cs="Times New Roman"/>
        </w:rPr>
        <w:t xml:space="preserve">the </w:t>
      </w:r>
      <w:r w:rsidR="007649AC" w:rsidRPr="002A6C1E">
        <w:rPr>
          <w:rFonts w:cs="Times New Roman"/>
        </w:rPr>
        <w:t>second bending mode</w:t>
      </w:r>
      <w:r w:rsidR="00B953FD" w:rsidRPr="002A6C1E">
        <w:rPr>
          <w:rFonts w:cs="Times New Roman"/>
        </w:rPr>
        <w:t xml:space="preserve"> </w:t>
      </w:r>
      <w:r w:rsidR="007649AC" w:rsidRPr="002A6C1E">
        <w:rPr>
          <w:rFonts w:cs="Times New Roman"/>
        </w:rPr>
        <w:t>shape,</w:t>
      </w:r>
      <w:r w:rsidRPr="002A6C1E">
        <w:rPr>
          <w:rFonts w:cs="Times New Roman"/>
        </w:rPr>
        <w:t xml:space="preserve"> </w:t>
      </w:r>
      <w:r w:rsidR="005C3B07" w:rsidRPr="002A6C1E">
        <w:rPr>
          <w:rFonts w:cs="Times New Roman"/>
          <w:i/>
        </w:rPr>
        <w:t>C</w:t>
      </w:r>
      <w:r w:rsidR="005C3B07" w:rsidRPr="002A6C1E">
        <w:rPr>
          <w:rFonts w:cs="Times New Roman"/>
          <w:i/>
          <w:vertAlign w:val="subscript"/>
        </w:rPr>
        <w:t>M</w:t>
      </w:r>
      <w:r w:rsidR="005C3B07" w:rsidRPr="002A6C1E">
        <w:rPr>
          <w:rFonts w:cs="Times New Roman"/>
          <w:vertAlign w:val="subscript"/>
        </w:rPr>
        <w:t xml:space="preserve"> </w:t>
      </w:r>
      <w:r w:rsidR="005C3B07" w:rsidRPr="002A6C1E">
        <w:rPr>
          <w:rFonts w:cs="Times New Roman"/>
        </w:rPr>
        <w:t xml:space="preserve">is the added mass coefficient, </w:t>
      </w:r>
      <w:r w:rsidR="002B3199" w:rsidRPr="002A6C1E">
        <w:rPr>
          <w:rFonts w:cs="Times New Roman"/>
          <w:i/>
        </w:rPr>
        <w:t>σ</w:t>
      </w:r>
      <w:r w:rsidR="002B3199" w:rsidRPr="002A6C1E">
        <w:rPr>
          <w:rFonts w:cs="Times New Roman"/>
        </w:rPr>
        <w:t xml:space="preserve"> is the </w:t>
      </w:r>
      <w:r w:rsidR="00391838" w:rsidRPr="002A6C1E">
        <w:rPr>
          <w:rFonts w:cs="Times New Roman"/>
        </w:rPr>
        <w:t>cavitation number</w:t>
      </w:r>
      <w:r w:rsidR="00051E88" w:rsidRPr="002A6C1E">
        <w:rPr>
          <w:rFonts w:cs="Times New Roman"/>
        </w:rPr>
        <w:t xml:space="preserve"> (</w:t>
      </w:r>
      <w:r w:rsidR="00391838" w:rsidRPr="004B5F97">
        <w:rPr>
          <w:rFonts w:cs="Times New Roman"/>
          <w:noProof/>
        </w:rPr>
        <w:t>sigma</w:t>
      </w:r>
      <w:r w:rsidR="00051E88" w:rsidRPr="002A6C1E">
        <w:rPr>
          <w:rFonts w:cs="Times New Roman"/>
        </w:rPr>
        <w:t>)</w:t>
      </w:r>
      <w:r w:rsidR="002B3199" w:rsidRPr="002A6C1E">
        <w:rPr>
          <w:rFonts w:cs="Times New Roman"/>
        </w:rPr>
        <w:t xml:space="preserve">, and </w:t>
      </w:r>
      <w:r w:rsidR="002B3199" w:rsidRPr="002A6C1E">
        <w:rPr>
          <w:rFonts w:cs="Times New Roman"/>
          <w:i/>
        </w:rPr>
        <w:t>α</w:t>
      </w:r>
      <w:r w:rsidR="002B3199" w:rsidRPr="002A6C1E">
        <w:rPr>
          <w:rFonts w:cs="Times New Roman"/>
        </w:rPr>
        <w:t xml:space="preserve"> is the void fraction</w:t>
      </w:r>
      <w:r w:rsidR="005C3B07" w:rsidRPr="002A6C1E">
        <w:rPr>
          <w:rFonts w:cs="Times New Roman"/>
        </w:rPr>
        <w:t>.</w:t>
      </w:r>
      <w:r w:rsidR="00B70C29" w:rsidRPr="002A6C1E">
        <w:rPr>
          <w:rFonts w:cs="Times New Roman"/>
        </w:rPr>
        <w:t xml:space="preserve"> </w:t>
      </w:r>
    </w:p>
    <w:p w14:paraId="4F11BF68" w14:textId="396C72D9" w:rsidR="001463AE" w:rsidRPr="002A6C1E" w:rsidRDefault="004B5F97" w:rsidP="001463AE">
      <w:pPr>
        <w:pStyle w:val="menuscript"/>
      </w:pPr>
      <w:r>
        <w:t>The p</w:t>
      </w:r>
      <w:r w:rsidRPr="002A6C1E">
        <w:t xml:space="preserve">recise </w:t>
      </w:r>
      <w:r w:rsidR="001463AE" w:rsidRPr="002A6C1E">
        <w:t>estimation of mode</w:t>
      </w:r>
      <w:r w:rsidR="00B953FD" w:rsidRPr="002A6C1E">
        <w:t xml:space="preserve"> </w:t>
      </w:r>
      <w:r w:rsidR="001463AE" w:rsidRPr="002A6C1E">
        <w:t xml:space="preserve">shapes and their transition </w:t>
      </w:r>
      <w:r w:rsidRPr="004B5F97">
        <w:rPr>
          <w:noProof/>
        </w:rPr>
        <w:t>is</w:t>
      </w:r>
      <w:r w:rsidR="001463AE" w:rsidRPr="002A6C1E">
        <w:t xml:space="preserve"> important</w:t>
      </w:r>
      <w:r w:rsidR="008F7005" w:rsidRPr="002A6C1E">
        <w:t>.</w:t>
      </w:r>
      <w:r w:rsidR="001463AE" w:rsidRPr="002A6C1E">
        <w:t xml:space="preserve"> </w:t>
      </w:r>
      <w:r w:rsidR="008F7005" w:rsidRPr="002A6C1E">
        <w:t>A</w:t>
      </w:r>
      <w:r w:rsidR="00DD5B1A" w:rsidRPr="002A6C1E">
        <w:t xml:space="preserve"> </w:t>
      </w:r>
      <w:r w:rsidR="001463AE" w:rsidRPr="004B5F97">
        <w:rPr>
          <w:noProof/>
        </w:rPr>
        <w:t>mode-shape</w:t>
      </w:r>
      <w:r w:rsidR="001463AE" w:rsidRPr="002A6C1E">
        <w:t xml:space="preserve"> analysis provides detailed information </w:t>
      </w:r>
      <w:r w:rsidR="00DD5B1A" w:rsidRPr="002A6C1E">
        <w:t xml:space="preserve">about </w:t>
      </w:r>
      <w:r w:rsidR="00CB18A2" w:rsidRPr="002A6C1E">
        <w:t xml:space="preserve">the </w:t>
      </w:r>
      <w:r w:rsidR="001463AE" w:rsidRPr="002A6C1E">
        <w:t>blades, band, and crown deform</w:t>
      </w:r>
      <w:r w:rsidR="00CB18A2" w:rsidRPr="002A6C1E">
        <w:t>ation</w:t>
      </w:r>
      <w:r w:rsidR="001463AE" w:rsidRPr="002A6C1E">
        <w:t xml:space="preserve"> at the resona</w:t>
      </w:r>
      <w:r w:rsidR="00CB18A2" w:rsidRPr="002A6C1E">
        <w:t>n</w:t>
      </w:r>
      <w:r w:rsidR="00051E71" w:rsidRPr="002A6C1E">
        <w:t>t</w:t>
      </w:r>
      <w:r w:rsidR="001463AE" w:rsidRPr="002A6C1E">
        <w:t xml:space="preserve"> frequency </w:t>
      </w:r>
      <w:r w:rsidR="000A5E8E">
        <w:fldChar w:fldCharType="begin"/>
      </w:r>
      <w:r w:rsidR="000A5E8E">
        <w:instrText xml:space="preserve"> ADDIN EN.CITE &lt;EndNote&gt;&lt;Cite&gt;&lt;Author&gt;Lais&lt;/Author&gt;&lt;Year&gt;2009&lt;/Year&gt;&lt;RecNum&gt;248&lt;/RecNum&gt;&lt;DisplayText&gt;[50]&lt;/DisplayText&gt;&lt;record&gt;&lt;rec-number&gt;248&lt;/rec-number&gt;&lt;foreign-keys&gt;&lt;key app="EN" db-id="0200vaff2t9asae2tw65rsaz9daxwsafzvz0" timestamp="1431879122"&gt;248&lt;/key&gt;&lt;key app="ENWeb" db-id=""&gt;0&lt;/key&gt;&lt;/foreign-keys&gt;&lt;ref-type name="Journal Article"&gt;17&lt;/ref-type&gt;&lt;contributors&gt;&lt;authors&gt;&lt;author&gt;Lais, Stefan&lt;/author&gt;&lt;author&gt;Liang, Quanwei&lt;/author&gt;&lt;author&gt;Henggeler, Urs&lt;/author&gt;&lt;author&gt;Weiss, Thomas&lt;/author&gt;&lt;author&gt;Escaler, Xavier&lt;/author&gt;&lt;author&gt;Egusquiza, Eduard&lt;/author&gt;&lt;/authors&gt;&lt;/contributors&gt;&lt;titles&gt;&lt;title&gt;Dynamic analysis of Francis runners- experiment and numerical simulation&lt;/title&gt;&lt;secondary-title&gt;International Journal of Fluid Machinery and Systems&lt;/secondary-title&gt;&lt;/titles&gt;&lt;periodical&gt;&lt;full-title&gt;International Journal of Fluid Machinery and Systems&lt;/full-title&gt;&lt;/periodical&gt;&lt;pages&gt;303-314&lt;/pages&gt;&lt;volume&gt;2&lt;/volume&gt;&lt;number&gt;4&lt;/number&gt;&lt;dates&gt;&lt;year&gt;2009&lt;/year&gt;&lt;/dates&gt;&lt;isbn&gt;1882-9554&lt;/isbn&gt;&lt;label&gt;fsi&lt;/label&gt;&lt;urls&gt;&lt;/urls&gt;&lt;electronic-resource-num&gt;doi:10.5293/IJFMS.2009.2.4.303&lt;/electronic-resource-num&gt;&lt;/record&gt;&lt;/Cite&gt;&lt;/EndNote&gt;</w:instrText>
      </w:r>
      <w:r w:rsidR="000A5E8E">
        <w:fldChar w:fldCharType="separate"/>
      </w:r>
      <w:r w:rsidR="000A5E8E">
        <w:rPr>
          <w:noProof/>
        </w:rPr>
        <w:t>[50]</w:t>
      </w:r>
      <w:r w:rsidR="000A5E8E">
        <w:fldChar w:fldCharType="end"/>
      </w:r>
      <w:r w:rsidR="001463AE" w:rsidRPr="002A6C1E">
        <w:t>. The deformation</w:t>
      </w:r>
      <w:r w:rsidR="00164649" w:rsidRPr="002A6C1E">
        <w:t>s</w:t>
      </w:r>
      <w:r w:rsidR="001463AE" w:rsidRPr="002A6C1E">
        <w:t xml:space="preserve"> may be either parallel or </w:t>
      </w:r>
      <w:r w:rsidR="001463AE" w:rsidRPr="004B5F97">
        <w:rPr>
          <w:noProof/>
        </w:rPr>
        <w:t>relative to</w:t>
      </w:r>
      <w:r w:rsidR="001463AE" w:rsidRPr="002A6C1E">
        <w:t xml:space="preserve"> each other depending on the nodal diameters/circles </w:t>
      </w:r>
      <w:r w:rsidR="000A5E8E">
        <w:fldChar w:fldCharType="begin"/>
      </w:r>
      <w:r w:rsidR="000A5E8E">
        <w:instrText xml:space="preserve"> ADDIN EN.CITE &lt;EndNote&gt;&lt;Cite&gt;&lt;Author&gt;Huang&lt;/Author&gt;&lt;Year&gt;2013&lt;/Year&gt;&lt;RecNum&gt;325&lt;/RecNum&gt;&lt;DisplayText&gt;[71]&lt;/DisplayText&gt;&lt;record&gt;&lt;rec-number&gt;325&lt;/rec-number&gt;&lt;foreign-keys&gt;&lt;key app="EN" db-id="0200vaff2t9asae2tw65rsaz9daxwsafzvz0" timestamp="1431880788"&gt;325&lt;/key&gt;&lt;key app="ENWeb" db-id=""&gt;0&lt;/key&gt;&lt;/foreign-keys&gt;&lt;ref-type name="Conference Paper"&gt;47&lt;/ref-type&gt;&lt;contributors&gt;&lt;authors&gt;&lt;author&gt;Huang, X. X.&lt;/author&gt;&lt;author&gt;Egusquiza, E.&lt;/author&gt;&lt;author&gt;Valero, C.&lt;/author&gt;&lt;author&gt;Presas, A.&lt;/author&gt;&lt;/authors&gt;&lt;/contributors&gt;&lt;auth-address&gt;Huang, XX&amp;#xD;Univ Politecn Cataluna, Ctr Ind Diagnost &amp;amp; Fluid Dynam CDIF, ETSEIB Bldg,Av Diagonal 647, E-08028 Barcelona, Spain&amp;#xD;Univ Politecn Cataluna, Ctr Ind Diagnost &amp;amp; Fluid Dynam CDIF, ETSEIB Bldg,Av Diagonal 647, E-08028 Barcelona, Spain&amp;#xD;Univ Politecn Cataluna, Ctr Ind Diagnost &amp;amp; Fluid Dynam CDIF, E-08028 Barcelona, Spain&lt;/auth-address&gt;&lt;titles&gt;&lt;title&gt;Dynamic behaviour of pump-turbine runner: From disk to prototype runner&lt;/title&gt;&lt;secondary-title&gt;IOP Conference Series: Materials Science and Engineering&lt;/secondary-title&gt;&lt;/titles&gt;&lt;periodical&gt;&lt;full-title&gt;IOP Conference Series: Materials Science and Engineering&lt;/full-title&gt;&lt;abbr-1&gt;Iop Conf Ser-Mat Sci&lt;/abbr-1&gt;&lt;/periodical&gt;&lt;pages&gt;022036&lt;/pages&gt;&lt;volume&gt;52&lt;/volume&gt;&lt;number&gt;2&lt;/number&gt;&lt;dates&gt;&lt;year&gt;2013&lt;/year&gt;&lt;/dates&gt;&lt;isbn&gt;1757-8981&amp;#xD;1757-899X&lt;/isbn&gt;&lt;accession-num&gt;WOS:000329430200046&lt;/accession-num&gt;&lt;label&gt;fsi&lt;/label&gt;&lt;urls&gt;&lt;related-urls&gt;&lt;url&gt;&amp;lt;Go to ISI&amp;gt;://WOS:000329430200046&lt;/url&gt;&lt;/related-urls&gt;&lt;/urls&gt;&lt;electronic-resource-num&gt;doi:10.1088/1757-899x/52/2/022036&lt;/electronic-resource-num&gt;&lt;language&gt;English&lt;/language&gt;&lt;/record&gt;&lt;/Cite&gt;&lt;/EndNote&gt;</w:instrText>
      </w:r>
      <w:r w:rsidR="000A5E8E">
        <w:fldChar w:fldCharType="separate"/>
      </w:r>
      <w:r w:rsidR="000A5E8E">
        <w:rPr>
          <w:noProof/>
        </w:rPr>
        <w:t>[71]</w:t>
      </w:r>
      <w:r w:rsidR="000A5E8E">
        <w:fldChar w:fldCharType="end"/>
      </w:r>
      <w:r w:rsidR="001463AE" w:rsidRPr="002A6C1E">
        <w:t xml:space="preserve">. The added mass effect is small </w:t>
      </w:r>
      <w:r w:rsidR="002C72A1" w:rsidRPr="002A6C1E">
        <w:t>in the case of</w:t>
      </w:r>
      <w:r w:rsidR="0081153D" w:rsidRPr="002A6C1E">
        <w:t xml:space="preserve"> parallel deformation and</w:t>
      </w:r>
      <w:r w:rsidR="001463AE" w:rsidRPr="002A6C1E">
        <w:t xml:space="preserve"> increases as the deformation shifts </w:t>
      </w:r>
      <w:r w:rsidR="00B953FD" w:rsidRPr="002A6C1E">
        <w:t xml:space="preserve">in </w:t>
      </w:r>
      <w:r w:rsidR="001463AE" w:rsidRPr="002A6C1E">
        <w:t xml:space="preserve">relative position (see </w:t>
      </w:r>
      <w:r w:rsidR="001463AE" w:rsidRPr="002A6C1E">
        <w:fldChar w:fldCharType="begin"/>
      </w:r>
      <w:r w:rsidR="001463AE" w:rsidRPr="002A6C1E">
        <w:instrText xml:space="preserve"> REF _Ref426127305 \h  \* MERGEFORMAT </w:instrText>
      </w:r>
      <w:r w:rsidR="001463AE" w:rsidRPr="002A6C1E">
        <w:fldChar w:fldCharType="separate"/>
      </w:r>
      <w:r w:rsidR="00A47C1E" w:rsidRPr="002A6C1E">
        <w:t>Figure 11</w:t>
      </w:r>
      <w:r w:rsidR="001463AE" w:rsidRPr="002A6C1E">
        <w:fldChar w:fldCharType="end"/>
      </w:r>
      <w:r w:rsidR="001463AE" w:rsidRPr="002A6C1E">
        <w:t xml:space="preserve">). The figure shows both parallel (left) and relative (right) deformations in a pump-turbine runner. At three nodal diameters, parallel deformation </w:t>
      </w:r>
      <w:r w:rsidR="001463AE" w:rsidRPr="004B5F97">
        <w:rPr>
          <w:noProof/>
        </w:rPr>
        <w:t xml:space="preserve">was </w:t>
      </w:r>
      <w:r w:rsidR="00B953FD" w:rsidRPr="004B5F97">
        <w:rPr>
          <w:noProof/>
        </w:rPr>
        <w:t>observed</w:t>
      </w:r>
      <w:r w:rsidR="00B953FD" w:rsidRPr="002A6C1E">
        <w:t xml:space="preserve"> </w:t>
      </w:r>
      <w:r w:rsidR="001463AE" w:rsidRPr="002A6C1E">
        <w:t>where the crown and band were deformed parallel to each other</w:t>
      </w:r>
      <w:r w:rsidR="00CF0B2F" w:rsidRPr="002A6C1E">
        <w:t>;</w:t>
      </w:r>
      <w:r w:rsidR="001463AE" w:rsidRPr="002A6C1E">
        <w:t xml:space="preserve"> the added mass effect was 9%. At two nodal </w:t>
      </w:r>
      <w:r w:rsidR="00FB7334" w:rsidRPr="002A6C1E">
        <w:t>diameters, relative deformation</w:t>
      </w:r>
      <w:r w:rsidR="001463AE" w:rsidRPr="002A6C1E">
        <w:t xml:space="preserve"> </w:t>
      </w:r>
      <w:r w:rsidR="001463AE" w:rsidRPr="004B5F97">
        <w:rPr>
          <w:noProof/>
        </w:rPr>
        <w:t xml:space="preserve">was </w:t>
      </w:r>
      <w:r w:rsidR="00B953FD" w:rsidRPr="004B5F97">
        <w:rPr>
          <w:noProof/>
        </w:rPr>
        <w:t>observed</w:t>
      </w:r>
      <w:r w:rsidR="00B953FD" w:rsidRPr="002A6C1E">
        <w:t xml:space="preserve"> </w:t>
      </w:r>
      <w:r w:rsidR="001463AE" w:rsidRPr="002A6C1E">
        <w:t xml:space="preserve">where the crown </w:t>
      </w:r>
      <w:r w:rsidR="001463AE" w:rsidRPr="004B5F97">
        <w:rPr>
          <w:noProof/>
        </w:rPr>
        <w:t>was deformed</w:t>
      </w:r>
      <w:r w:rsidR="001463AE" w:rsidRPr="002A6C1E">
        <w:t xml:space="preserve"> against the band</w:t>
      </w:r>
      <w:r w:rsidR="00CF0B2F" w:rsidRPr="002A6C1E">
        <w:t>;</w:t>
      </w:r>
      <w:r w:rsidR="001463AE" w:rsidRPr="002A6C1E">
        <w:t xml:space="preserve"> the added mass effect was 37% </w:t>
      </w:r>
      <w:r w:rsidR="000A5E8E">
        <w:fldChar w:fldCharType="begin"/>
      </w:r>
      <w:r w:rsidR="000A5E8E">
        <w:instrText xml:space="preserve"> ADDIN EN.CITE &lt;EndNote&gt;&lt;Cite&gt;&lt;Author&gt;He&lt;/Author&gt;&lt;Year&gt;2013&lt;/Year&gt;&lt;RecNum&gt;326&lt;/RecNum&gt;&lt;DisplayText&gt;[58]&lt;/DisplayText&gt;&lt;record&gt;&lt;rec-number&gt;326&lt;/rec-number&gt;&lt;foreign-keys&gt;&lt;key app="EN" db-id="0200vaff2t9asae2tw65rsaz9daxwsafzvz0" timestamp="1431880793"&gt;326&lt;/key&gt;&lt;key app="ENWeb" db-id=""&gt;0&lt;/key&gt;&lt;/foreign-keys&gt;&lt;ref-type name="Conference Paper"&gt;47&lt;/ref-type&gt;&lt;contributors&gt;&lt;authors&gt;&lt;author&gt;He, L. Y.&lt;/author&gt;&lt;author&gt;He, Y.&lt;/author&gt;&lt;author&gt;Luo, Y. Y.&lt;/author&gt;&lt;author&gt;Wang, Z. W.&lt;/author&gt;&lt;/authors&gt;&lt;/contributors&gt;&lt;auth-address&gt;He, LY&amp;#xD;Tsinghua Univ, Dept Thermal Engn, Beijing 100084, Peoples R China&amp;#xD;Tsinghua Univ, Dept Thermal Engn, Beijing 100084, Peoples R China&amp;#xD;Tsinghua Univ, Dept Thermal Engn, Beijing 100084, Peoples R China&lt;/auth-address&gt;&lt;titles&gt;&lt;title&gt;Investigation on fluid added mass effect in the modal response of a pump-turbine runner&lt;/title&gt;&lt;secondary-title&gt;IOP Conference Series: Materials Science and Engineering&lt;/secondary-title&gt;&lt;/titles&gt;&lt;periodical&gt;&lt;full-title&gt;IOP Conference Series: Materials Science and Engineering&lt;/full-title&gt;&lt;abbr-1&gt;Iop Conf Ser-Mat Sci&lt;/abbr-1&gt;&lt;/periodical&gt;&lt;pages&gt;022038&lt;/pages&gt;&lt;volume&gt;52&lt;/volume&gt;&lt;number&gt;2&lt;/number&gt;&lt;keywords&gt;&lt;keyword&gt;water&lt;/keyword&gt;&lt;/keywords&gt;&lt;dates&gt;&lt;year&gt;2013&lt;/year&gt;&lt;/dates&gt;&lt;isbn&gt;1757-8981&amp;#xD;1757-899X&lt;/isbn&gt;&lt;accession-num&gt;WOS:000329430200048&lt;/accession-num&gt;&lt;label&gt;fsi&lt;/label&gt;&lt;urls&gt;&lt;related-urls&gt;&lt;url&gt;&amp;lt;Go to ISI&amp;gt;://WOS:000329430200048&lt;/url&gt;&lt;/related-urls&gt;&lt;/urls&gt;&lt;electronic-resource-num&gt;doi:10.1088/1757-899x/52/2/022038&lt;/electronic-resource-num&gt;&lt;language&gt;English&lt;/language&gt;&lt;/record&gt;&lt;/Cite&gt;&lt;/EndNote&gt;</w:instrText>
      </w:r>
      <w:r w:rsidR="000A5E8E">
        <w:fldChar w:fldCharType="separate"/>
      </w:r>
      <w:r w:rsidR="000A5E8E">
        <w:rPr>
          <w:noProof/>
        </w:rPr>
        <w:t>[58]</w:t>
      </w:r>
      <w:r w:rsidR="000A5E8E">
        <w:fldChar w:fldCharType="end"/>
      </w:r>
      <w:r w:rsidR="001463AE" w:rsidRPr="002A6C1E">
        <w:t xml:space="preserve">. As deformation continues, fatigue </w:t>
      </w:r>
      <w:r w:rsidR="000A3074" w:rsidRPr="002A6C1E">
        <w:t xml:space="preserve">begins to </w:t>
      </w:r>
      <w:r w:rsidR="001463AE" w:rsidRPr="002A6C1E">
        <w:t xml:space="preserve">develop </w:t>
      </w:r>
      <w:r w:rsidR="00481368" w:rsidRPr="002A6C1E">
        <w:t>at</w:t>
      </w:r>
      <w:r w:rsidR="001463AE" w:rsidRPr="002A6C1E">
        <w:t xml:space="preserve"> the areas of maximum stress concentrations, i.e.</w:t>
      </w:r>
      <w:r w:rsidR="00191185" w:rsidRPr="002A6C1E">
        <w:t>,</w:t>
      </w:r>
      <w:r w:rsidR="001463AE" w:rsidRPr="002A6C1E">
        <w:t xml:space="preserve"> </w:t>
      </w:r>
      <w:r w:rsidR="000A3074" w:rsidRPr="002A6C1E">
        <w:t xml:space="preserve">the </w:t>
      </w:r>
      <w:r w:rsidR="001463AE" w:rsidRPr="002A6C1E">
        <w:t>blade</w:t>
      </w:r>
      <w:r w:rsidR="000A3074" w:rsidRPr="002A6C1E">
        <w:t>’s</w:t>
      </w:r>
      <w:r w:rsidR="001463AE" w:rsidRPr="002A6C1E">
        <w:t xml:space="preserve"> leading and trailing edge</w:t>
      </w:r>
      <w:r w:rsidR="000A3074" w:rsidRPr="002A6C1E">
        <w:t>s</w:t>
      </w:r>
      <w:r w:rsidR="001463AE" w:rsidRPr="002A6C1E">
        <w:t xml:space="preserve"> join to the crown and band </w:t>
      </w:r>
      <w:r w:rsidR="000A5E8E">
        <w:fldChar w:fldCharType="begin">
          <w:fldData xml:space="preserve">PEVuZE5vdGU+PENpdGU+PEF1dGhvcj5GcnVueseOdmVyZGU8L0F1dGhvcj48WWVhcj4yMDEwPC9Z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</w:fldData>
        </w:fldChar>
      </w:r>
      <w:r w:rsidR="000A5E8E">
        <w:instrText xml:space="preserve"> ADDIN EN.CITE </w:instrText>
      </w:r>
      <w:r w:rsidR="000A5E8E">
        <w:fldChar w:fldCharType="begin">
          <w:fldData xml:space="preserve">PEVuZE5vdGU+PENpdGU+PEF1dGhvcj5GcnVueseOdmVyZGU8L0F1dGhvcj48WWVhcj4yMDEwPC9Z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</w:fldData>
        </w:fldChar>
      </w:r>
      <w:r w:rsidR="000A5E8E">
        <w:instrText xml:space="preserve"> ADDIN EN.CITE.DATA </w:instrText>
      </w:r>
      <w:r w:rsidR="000A5E8E">
        <w:fldChar w:fldCharType="end"/>
      </w:r>
      <w:r w:rsidR="000A5E8E">
        <w:fldChar w:fldCharType="separate"/>
      </w:r>
      <w:r w:rsidR="000A5E8E">
        <w:rPr>
          <w:noProof/>
        </w:rPr>
        <w:t>[24, 72]</w:t>
      </w:r>
      <w:r w:rsidR="000A5E8E">
        <w:fldChar w:fldCharType="end"/>
      </w:r>
      <w:r w:rsidR="001463AE" w:rsidRPr="002A6C1E">
        <w:t>.</w:t>
      </w:r>
      <w:r w:rsidR="00481368" w:rsidRPr="002A6C1E">
        <w:t xml:space="preserve"> </w:t>
      </w:r>
      <w:r w:rsidR="00E95510" w:rsidRPr="002A6C1E">
        <w:t>A d</w:t>
      </w:r>
      <w:r w:rsidR="00481368" w:rsidRPr="002A6C1E">
        <w:t xml:space="preserve">etailed review </w:t>
      </w:r>
      <w:r w:rsidR="00E95510" w:rsidRPr="002A6C1E">
        <w:t xml:space="preserve">of </w:t>
      </w:r>
      <w:r w:rsidR="00481368" w:rsidRPr="002A6C1E">
        <w:t xml:space="preserve">the fatigue development </w:t>
      </w:r>
      <w:r w:rsidR="00481368" w:rsidRPr="004B5F97">
        <w:rPr>
          <w:noProof/>
        </w:rPr>
        <w:t>is discussed</w:t>
      </w:r>
      <w:r w:rsidR="00481368" w:rsidRPr="002A6C1E">
        <w:t xml:space="preserve"> in section 4</w:t>
      </w:r>
      <w:r w:rsidR="00B953FD" w:rsidRPr="002A6C1E">
        <w:t xml:space="preserve"> on</w:t>
      </w:r>
      <w:r w:rsidR="00481368" w:rsidRPr="002A6C1E">
        <w:t xml:space="preserve"> </w:t>
      </w:r>
      <w:r w:rsidR="00B953FD" w:rsidRPr="002A6C1E">
        <w:t>f</w:t>
      </w:r>
      <w:r w:rsidR="00481368" w:rsidRPr="002A6C1E">
        <w:t>atigue loading.</w:t>
      </w:r>
    </w:p>
    <w:p w14:paraId="76E8DD2F" w14:textId="77777777" w:rsidR="001463AE" w:rsidRPr="002A6C1E" w:rsidRDefault="001463AE" w:rsidP="001463AE">
      <w:pPr>
        <w:pStyle w:val="Figure"/>
        <w:rPr>
          <w:noProof w:val="0"/>
        </w:rPr>
      </w:pPr>
      <w:r w:rsidRPr="002A6C1E">
        <w:lastRenderedPageBreak/>
        <w:drawing>
          <wp:inline distT="0" distB="0" distL="0" distR="0" wp14:anchorId="128AA160" wp14:editId="6B5D9D2A">
            <wp:extent cx="6454775" cy="1311910"/>
            <wp:effectExtent l="0" t="0" r="317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54775" cy="1311910"/>
                    </a:xfrm>
                    <a:prstGeom prst="rect">
                      <a:avLst/>
                    </a:prstGeom>
                  </pic:spPr>
                </pic:pic>
              </a:graphicData>
            </a:graphic>
          </wp:inline>
        </w:drawing>
      </w:r>
    </w:p>
    <w:p w14:paraId="5E7A3D32" w14:textId="59F2AF61" w:rsidR="001463AE" w:rsidRPr="002A6C1E" w:rsidRDefault="001463AE" w:rsidP="001463AE">
      <w:pPr>
        <w:pStyle w:val="Caption"/>
      </w:pPr>
      <w:bookmarkStart w:id="19" w:name="_Ref426127305"/>
      <w:r w:rsidRPr="002A6C1E">
        <w:rPr>
          <w:b/>
        </w:rPr>
        <w:t>Figure </w:t>
      </w:r>
      <w:r w:rsidRPr="002A6C1E">
        <w:rPr>
          <w:b/>
        </w:rPr>
        <w:fldChar w:fldCharType="begin"/>
      </w:r>
      <w:r w:rsidRPr="002A6C1E">
        <w:rPr>
          <w:b/>
        </w:rPr>
        <w:instrText xml:space="preserve"> SEQ Figure \* ARABIC </w:instrText>
      </w:r>
      <w:r w:rsidRPr="002A6C1E">
        <w:rPr>
          <w:b/>
        </w:rPr>
        <w:fldChar w:fldCharType="separate"/>
      </w:r>
      <w:r w:rsidR="00A47C1E" w:rsidRPr="002A6C1E">
        <w:rPr>
          <w:b/>
        </w:rPr>
        <w:t>11</w:t>
      </w:r>
      <w:r w:rsidRPr="002A6C1E">
        <w:rPr>
          <w:b/>
        </w:rPr>
        <w:fldChar w:fldCharType="end"/>
      </w:r>
      <w:bookmarkEnd w:id="19"/>
      <w:r w:rsidRPr="002A6C1E">
        <w:t xml:space="preserve"> Pump-turbine runner deformation at three (left) and two (right) nodal diameters </w:t>
      </w:r>
      <w:r w:rsidR="000A5E8E">
        <w:fldChar w:fldCharType="begin"/>
      </w:r>
      <w:r w:rsidR="000A5E8E">
        <w:instrText xml:space="preserve"> ADDIN EN.CITE &lt;EndNote&gt;&lt;Cite&gt;&lt;Author&gt;He&lt;/Author&gt;&lt;Year&gt;2013&lt;/Year&gt;&lt;RecNum&gt;326&lt;/RecNum&gt;&lt;DisplayText&gt;[58]&lt;/DisplayText&gt;&lt;record&gt;&lt;rec-number&gt;326&lt;/rec-number&gt;&lt;foreign-keys&gt;&lt;key app="EN" db-id="0200vaff2t9asae2tw65rsaz9daxwsafzvz0" timestamp="1431880793"&gt;326&lt;/key&gt;&lt;key app="ENWeb" db-id=""&gt;0&lt;/key&gt;&lt;/foreign-keys&gt;&lt;ref-type name="Conference Paper"&gt;47&lt;/ref-type&gt;&lt;contributors&gt;&lt;authors&gt;&lt;author&gt;He, L. Y.&lt;/author&gt;&lt;author&gt;He, Y.&lt;/author&gt;&lt;author&gt;Luo, Y. Y.&lt;/author&gt;&lt;author&gt;Wang, Z. W.&lt;/author&gt;&lt;/authors&gt;&lt;/contributors&gt;&lt;auth-address&gt;He, LY&amp;#xD;Tsinghua Univ, Dept Thermal Engn, Beijing 100084, Peoples R China&amp;#xD;Tsinghua Univ, Dept Thermal Engn, Beijing 100084, Peoples R China&amp;#xD;Tsinghua Univ, Dept Thermal Engn, Beijing 100084, Peoples R China&lt;/auth-address&gt;&lt;titles&gt;&lt;title&gt;Investigation on fluid added mass effect in the modal response of a pump-turbine runner&lt;/title&gt;&lt;secondary-title&gt;IOP Conference Series: Materials Science and Engineering&lt;/secondary-title&gt;&lt;/titles&gt;&lt;periodical&gt;&lt;full-title&gt;IOP Conference Series: Materials Science and Engineering&lt;/full-title&gt;&lt;abbr-1&gt;Iop Conf Ser-Mat Sci&lt;/abbr-1&gt;&lt;/periodical&gt;&lt;pages&gt;022038&lt;/pages&gt;&lt;volume&gt;52&lt;/volume&gt;&lt;number&gt;2&lt;/number&gt;&lt;keywords&gt;&lt;keyword&gt;water&lt;/keyword&gt;&lt;/keywords&gt;&lt;dates&gt;&lt;year&gt;2013&lt;/year&gt;&lt;/dates&gt;&lt;isbn&gt;1757-8981&amp;#xD;1757-899X&lt;/isbn&gt;&lt;accession-num&gt;WOS:000329430200048&lt;/accession-num&gt;&lt;label&gt;fsi&lt;/label&gt;&lt;urls&gt;&lt;related-urls&gt;&lt;url&gt;&amp;lt;Go to ISI&amp;gt;://WOS:000329430200048&lt;/url&gt;&lt;/related-urls&gt;&lt;/urls&gt;&lt;electronic-resource-num&gt;doi:10.1088/1757-899x/52/2/022038&lt;/electronic-resource-num&gt;&lt;language&gt;English&lt;/language&gt;&lt;/record&gt;&lt;/Cite&gt;&lt;/EndNote&gt;</w:instrText>
      </w:r>
      <w:r w:rsidR="000A5E8E">
        <w:fldChar w:fldCharType="separate"/>
      </w:r>
      <w:r w:rsidR="000A5E8E">
        <w:rPr>
          <w:noProof/>
        </w:rPr>
        <w:t>[58]</w:t>
      </w:r>
      <w:r w:rsidR="000A5E8E">
        <w:fldChar w:fldCharType="end"/>
      </w:r>
      <w:r w:rsidRPr="002A6C1E">
        <w:t>.</w:t>
      </w:r>
    </w:p>
    <w:p w14:paraId="0EC31559" w14:textId="63F05F77" w:rsidR="000F4715" w:rsidRPr="002A6C1E" w:rsidRDefault="004C3091" w:rsidP="007E17BA">
      <w:pPr>
        <w:pStyle w:val="menuscript"/>
      </w:pPr>
      <w:r w:rsidRPr="002A6C1E">
        <w:t>During turbine operation</w:t>
      </w:r>
      <w:r w:rsidR="00625475" w:rsidRPr="002A6C1E">
        <w:t xml:space="preserve">, </w:t>
      </w:r>
      <w:r w:rsidR="003F7F6E" w:rsidRPr="002A6C1E">
        <w:t xml:space="preserve">the </w:t>
      </w:r>
      <w:r w:rsidR="00384F8B" w:rsidRPr="002A6C1E">
        <w:t xml:space="preserve">runner interacts with the </w:t>
      </w:r>
      <w:r w:rsidR="00D90D5C" w:rsidRPr="002A6C1E">
        <w:t>nearby</w:t>
      </w:r>
      <w:r w:rsidR="00384F8B" w:rsidRPr="002A6C1E">
        <w:t xml:space="preserve"> structures</w:t>
      </w:r>
      <w:r w:rsidR="00625475" w:rsidRPr="002A6C1E">
        <w:t xml:space="preserve"> </w:t>
      </w:r>
      <w:r w:rsidR="001925EE" w:rsidRPr="002A6C1E">
        <w:t>such as</w:t>
      </w:r>
      <w:r w:rsidR="00625475" w:rsidRPr="002A6C1E">
        <w:t xml:space="preserve"> labyrinth </w:t>
      </w:r>
      <w:r w:rsidR="00CB6C45" w:rsidRPr="002A6C1E">
        <w:t xml:space="preserve">seals, guide vanes, distributor rings, </w:t>
      </w:r>
      <w:r w:rsidR="00E95510" w:rsidRPr="002A6C1E">
        <w:t xml:space="preserve">and </w:t>
      </w:r>
      <w:r w:rsidR="00CB6C45" w:rsidRPr="002A6C1E">
        <w:t>upper and lower cover</w:t>
      </w:r>
      <w:r w:rsidR="00625475" w:rsidRPr="002A6C1E">
        <w:t xml:space="preserve">. </w:t>
      </w:r>
      <w:r w:rsidR="003F7F6E" w:rsidRPr="002A6C1E">
        <w:t>The r</w:t>
      </w:r>
      <w:r w:rsidRPr="002A6C1E">
        <w:t xml:space="preserve">esponse of the </w:t>
      </w:r>
      <w:r w:rsidR="00341154" w:rsidRPr="002A6C1E">
        <w:t xml:space="preserve">nearby structures </w:t>
      </w:r>
      <w:r w:rsidR="007C65FC" w:rsidRPr="002A6C1E">
        <w:t>is</w:t>
      </w:r>
      <w:r w:rsidR="001171BB" w:rsidRPr="002A6C1E">
        <w:t xml:space="preserve"> important</w:t>
      </w:r>
      <w:r w:rsidR="00625475" w:rsidRPr="002A6C1E">
        <w:t xml:space="preserve">. </w:t>
      </w:r>
      <w:r w:rsidR="00341154" w:rsidRPr="002A6C1E">
        <w:t xml:space="preserve">Investigations </w:t>
      </w:r>
      <w:r w:rsidR="0046387D" w:rsidRPr="002A6C1E">
        <w:t xml:space="preserve">suggest that </w:t>
      </w:r>
      <w:r w:rsidR="003F7F6E" w:rsidRPr="002A6C1E">
        <w:t xml:space="preserve">the </w:t>
      </w:r>
      <w:r w:rsidR="0046387D" w:rsidRPr="002A6C1E">
        <w:t xml:space="preserve">relative deformation </w:t>
      </w:r>
      <w:r w:rsidR="003F7F6E" w:rsidRPr="002A6C1E">
        <w:t>of</w:t>
      </w:r>
      <w:r w:rsidR="0046387D" w:rsidRPr="002A6C1E">
        <w:t xml:space="preserve"> the band and/or crown seals may significantly reduce the natural frequenc</w:t>
      </w:r>
      <w:r w:rsidR="001C6C36" w:rsidRPr="002A6C1E">
        <w:t>ies</w:t>
      </w:r>
      <w:r w:rsidR="0046387D" w:rsidRPr="002A6C1E">
        <w:t xml:space="preserve"> </w:t>
      </w:r>
      <w:r w:rsidR="000A5E8E">
        <w:fldChar w:fldCharType="begin">
          <w:fldData xml:space="preserve">PEVuZE5vdGU+PENpdGU+PEF1dGhvcj5Sb2RyaWd1ZXo8L0F1dGhvcj48WWVhcj4yMDA2PC9ZZWFy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</w:fldData>
        </w:fldChar>
      </w:r>
      <w:r w:rsidR="000A5E8E">
        <w:instrText xml:space="preserve"> ADDIN EN.CITE </w:instrText>
      </w:r>
      <w:r w:rsidR="000A5E8E">
        <w:fldChar w:fldCharType="begin">
          <w:fldData xml:space="preserve">PEVuZE5vdGU+PENpdGU+PEF1dGhvcj5Sb2RyaWd1ZXo8L0F1dGhvcj48WWVhcj4yMDA2PC9ZZWFy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</w:fldData>
        </w:fldChar>
      </w:r>
      <w:r w:rsidR="000A5E8E">
        <w:instrText xml:space="preserve"> ADDIN EN.CITE.DATA </w:instrText>
      </w:r>
      <w:r w:rsidR="000A5E8E">
        <w:fldChar w:fldCharType="end"/>
      </w:r>
      <w:r w:rsidR="000A5E8E">
        <w:fldChar w:fldCharType="separate"/>
      </w:r>
      <w:r w:rsidR="000A5E8E">
        <w:rPr>
          <w:noProof/>
        </w:rPr>
        <w:t>[53, 73-75]</w:t>
      </w:r>
      <w:r w:rsidR="000A5E8E">
        <w:fldChar w:fldCharType="end"/>
      </w:r>
      <w:r w:rsidR="00DF4D7E" w:rsidRPr="002A6C1E">
        <w:t xml:space="preserve">. </w:t>
      </w:r>
      <w:r w:rsidR="003F71CE" w:rsidRPr="002A6C1E">
        <w:t xml:space="preserve">The proximity of a solid boundary increases the added mass </w:t>
      </w:r>
      <w:r w:rsidR="00E8148A" w:rsidRPr="002A6C1E">
        <w:t>as</w:t>
      </w:r>
      <w:r w:rsidR="003F71CE" w:rsidRPr="002A6C1E">
        <w:t xml:space="preserve"> pressure</w:t>
      </w:r>
      <w:r w:rsidR="003F7F6E" w:rsidRPr="002A6C1E">
        <w:t xml:space="preserve"> builds</w:t>
      </w:r>
      <w:r w:rsidR="00783361" w:rsidRPr="002A6C1E">
        <w:t xml:space="preserve"> </w:t>
      </w:r>
      <w:r w:rsidR="003F7F6E" w:rsidRPr="002A6C1E">
        <w:t>up</w:t>
      </w:r>
      <w:r w:rsidR="003F71CE" w:rsidRPr="002A6C1E">
        <w:t xml:space="preserve"> in its vicinity</w:t>
      </w:r>
      <w:r w:rsidR="007C131D" w:rsidRPr="002A6C1E">
        <w:t xml:space="preserve"> </w:t>
      </w:r>
      <w:r w:rsidR="00CA1A12" w:rsidRPr="002A6C1E">
        <w:t xml:space="preserve">and </w:t>
      </w:r>
      <w:r w:rsidR="003F7F6E" w:rsidRPr="002A6C1E">
        <w:t xml:space="preserve">pressure </w:t>
      </w:r>
      <w:r w:rsidR="00CA1A12" w:rsidRPr="002A6C1E">
        <w:t xml:space="preserve">waves </w:t>
      </w:r>
      <w:r w:rsidR="003F7F6E" w:rsidRPr="002A6C1E">
        <w:t xml:space="preserve">reflect </w:t>
      </w:r>
      <w:r w:rsidR="00CA1A12" w:rsidRPr="002A6C1E">
        <w:t xml:space="preserve">towards the </w:t>
      </w:r>
      <w:r w:rsidR="007C65FC" w:rsidRPr="002A6C1E">
        <w:t xml:space="preserve">vibrating </w:t>
      </w:r>
      <w:r w:rsidR="00CA1A12" w:rsidRPr="002A6C1E">
        <w:t xml:space="preserve">structure </w:t>
      </w:r>
      <w:r w:rsidR="000A5E8E">
        <w:fldChar w:fldCharType="begin">
          <w:fldData xml:space="preserve">PEVuZE5vdGU+PENpdGU+PEF1dGhvcj5DaGVuPC9BdXRob3I+PFllYXI+MTk3NjwvWWVhcj48UmVj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</w:fldData>
        </w:fldChar>
      </w:r>
      <w:r w:rsidR="000A5E8E">
        <w:instrText xml:space="preserve"> ADDIN EN.CITE </w:instrText>
      </w:r>
      <w:r w:rsidR="000A5E8E">
        <w:fldChar w:fldCharType="begin">
          <w:fldData xml:space="preserve">PEVuZE5vdGU+PENpdGU+PEF1dGhvcj5DaGVuPC9BdXRob3I+PFllYXI+MTk3NjwvWWVhcj48UmVj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</w:fldData>
        </w:fldChar>
      </w:r>
      <w:r w:rsidR="000A5E8E">
        <w:instrText xml:space="preserve"> ADDIN EN.CITE.DATA </w:instrText>
      </w:r>
      <w:r w:rsidR="000A5E8E">
        <w:fldChar w:fldCharType="end"/>
      </w:r>
      <w:r w:rsidR="000A5E8E">
        <w:fldChar w:fldCharType="separate"/>
      </w:r>
      <w:r w:rsidR="000A5E8E">
        <w:rPr>
          <w:noProof/>
        </w:rPr>
        <w:t>[74, 76]</w:t>
      </w:r>
      <w:r w:rsidR="000A5E8E">
        <w:fldChar w:fldCharType="end"/>
      </w:r>
      <w:r w:rsidR="003F71CE" w:rsidRPr="002A6C1E">
        <w:t xml:space="preserve">. </w:t>
      </w:r>
      <w:r w:rsidR="00B315E1" w:rsidRPr="002A6C1E">
        <w:fldChar w:fldCharType="begin"/>
      </w:r>
      <w:r w:rsidR="00B315E1" w:rsidRPr="002A6C1E">
        <w:instrText xml:space="preserve"> REF _Ref425322228 \h  \* MERGEFORMAT </w:instrText>
      </w:r>
      <w:r w:rsidR="00B315E1" w:rsidRPr="002A6C1E">
        <w:fldChar w:fldCharType="separate"/>
      </w:r>
      <w:r w:rsidR="00A47C1E" w:rsidRPr="002A6C1E">
        <w:t>Figure 12</w:t>
      </w:r>
      <w:r w:rsidR="00B315E1" w:rsidRPr="002A6C1E">
        <w:fldChar w:fldCharType="end"/>
      </w:r>
      <w:r w:rsidR="00B315E1" w:rsidRPr="002A6C1E">
        <w:t xml:space="preserve"> shows the </w:t>
      </w:r>
      <w:r w:rsidR="003F7F6E" w:rsidRPr="004B5F97">
        <w:rPr>
          <w:noProof/>
        </w:rPr>
        <w:t>disc</w:t>
      </w:r>
      <w:r w:rsidR="00B315E1" w:rsidRPr="004B5F97">
        <w:rPr>
          <w:noProof/>
        </w:rPr>
        <w:t xml:space="preserve"> natural</w:t>
      </w:r>
      <w:r w:rsidR="00B315E1" w:rsidRPr="002A6C1E">
        <w:t xml:space="preserve"> frequenc</w:t>
      </w:r>
      <w:r w:rsidR="003F7F6E" w:rsidRPr="002A6C1E">
        <w:t xml:space="preserve">ies </w:t>
      </w:r>
      <w:r w:rsidR="00783361" w:rsidRPr="002A6C1E">
        <w:t xml:space="preserve">as a </w:t>
      </w:r>
      <w:r w:rsidR="003F7F6E" w:rsidRPr="002A6C1E">
        <w:t>function of its</w:t>
      </w:r>
      <w:r w:rsidR="00B315E1" w:rsidRPr="002A6C1E">
        <w:t xml:space="preserve"> immersion </w:t>
      </w:r>
      <w:r w:rsidR="003F7F6E" w:rsidRPr="002A6C1E">
        <w:t>depth in a tank</w:t>
      </w:r>
      <w:r w:rsidR="00B315E1" w:rsidRPr="002A6C1E">
        <w:t xml:space="preserve">. </w:t>
      </w:r>
      <w:r w:rsidR="00B953FD" w:rsidRPr="002A6C1E">
        <w:t xml:space="preserve">The location </w:t>
      </w:r>
      <w:r w:rsidR="00062CF4" w:rsidRPr="002A6C1E">
        <w:t>H</w:t>
      </w:r>
      <w:r w:rsidR="00062CF4" w:rsidRPr="002A6C1E">
        <w:rPr>
          <w:vertAlign w:val="subscript"/>
        </w:rPr>
        <w:t>1</w:t>
      </w:r>
      <w:r w:rsidR="00062CF4" w:rsidRPr="002A6C1E">
        <w:t xml:space="preserve"> = 0 m correspond</w:t>
      </w:r>
      <w:r w:rsidR="003F7F6E" w:rsidRPr="002A6C1E">
        <w:t>s</w:t>
      </w:r>
      <w:r w:rsidR="00062CF4" w:rsidRPr="002A6C1E">
        <w:t xml:space="preserve"> to the disc on the free surface and H</w:t>
      </w:r>
      <w:r w:rsidR="00062CF4" w:rsidRPr="002A6C1E">
        <w:rPr>
          <w:vertAlign w:val="subscript"/>
        </w:rPr>
        <w:t>1</w:t>
      </w:r>
      <w:r w:rsidR="00062CF4" w:rsidRPr="002A6C1E">
        <w:t xml:space="preserve"> = 0.16 m to the disc in contact with the bottom surface of the tank.</w:t>
      </w:r>
      <w:r w:rsidR="00B315E1" w:rsidRPr="002A6C1E">
        <w:t xml:space="preserve"> </w:t>
      </w:r>
      <w:r w:rsidR="00062CF4" w:rsidRPr="002A6C1E">
        <w:t>W</w:t>
      </w:r>
      <w:r w:rsidR="00B315E1" w:rsidRPr="002A6C1E">
        <w:t>hen the plate sinks towa</w:t>
      </w:r>
      <w:r w:rsidR="00062CF4" w:rsidRPr="002A6C1E">
        <w:t>rd</w:t>
      </w:r>
      <w:r w:rsidR="00CC3F18" w:rsidRPr="002A6C1E">
        <w:t>s</w:t>
      </w:r>
      <w:r w:rsidR="00062CF4" w:rsidRPr="002A6C1E">
        <w:t xml:space="preserve"> the bottom of the rigid tank,</w:t>
      </w:r>
      <w:r w:rsidR="00B315E1" w:rsidRPr="002A6C1E">
        <w:t xml:space="preserve"> the natural frequencies decrease rapidly. </w:t>
      </w:r>
      <w:r w:rsidR="00062CF4" w:rsidRPr="002A6C1E">
        <w:t xml:space="preserve">The added mass effect is </w:t>
      </w:r>
      <w:r w:rsidR="00F95C81" w:rsidRPr="002A6C1E">
        <w:t xml:space="preserve">dependent on the surface area </w:t>
      </w:r>
      <w:r w:rsidR="00920AE7" w:rsidRPr="002A6C1E">
        <w:t>in front</w:t>
      </w:r>
      <w:r w:rsidR="00F95C81" w:rsidRPr="002A6C1E">
        <w:t xml:space="preserve"> of the reflecting structure </w:t>
      </w:r>
      <w:r w:rsidR="000A5E8E">
        <w:fldChar w:fldCharType="begin"/>
      </w:r>
      <w:r w:rsidR="000A5E8E">
        <w:instrText xml:space="preserve"> ADDIN EN.CITE &lt;EndNote&gt;&lt;Cite&gt;&lt;Author&gt;Huang&lt;/Author&gt;&lt;Year&gt;2013&lt;/Year&gt;&lt;RecNum&gt;325&lt;/RecNum&gt;&lt;DisplayText&gt;[71]&lt;/DisplayText&gt;&lt;record&gt;&lt;rec-number&gt;325&lt;/rec-number&gt;&lt;foreign-keys&gt;&lt;key app="EN" db-id="0200vaff2t9asae2tw65rsaz9daxwsafzvz0" timestamp="1431880788"&gt;325&lt;/key&gt;&lt;key app="ENWeb" db-id=""&gt;0&lt;/key&gt;&lt;/foreign-keys&gt;&lt;ref-type name="Conference Paper"&gt;47&lt;/ref-type&gt;&lt;contributors&gt;&lt;authors&gt;&lt;author&gt;Huang, X. X.&lt;/author&gt;&lt;author&gt;Egusquiza, E.&lt;/author&gt;&lt;author&gt;Valero, C.&lt;/author&gt;&lt;author&gt;Presas, A.&lt;/author&gt;&lt;/authors&gt;&lt;/contributors&gt;&lt;auth-address&gt;Huang, XX&amp;#xD;Univ Politecn Cataluna, Ctr Ind Diagnost &amp;amp; Fluid Dynam CDIF, ETSEIB Bldg,Av Diagonal 647, E-08028 Barcelona, Spain&amp;#xD;Univ Politecn Cataluna, Ctr Ind Diagnost &amp;amp; Fluid Dynam CDIF, ETSEIB Bldg,Av Diagonal 647, E-08028 Barcelona, Spain&amp;#xD;Univ Politecn Cataluna, Ctr Ind Diagnost &amp;amp; Fluid Dynam CDIF, E-08028 Barcelona, Spain&lt;/auth-address&gt;&lt;titles&gt;&lt;title&gt;Dynamic behaviour of pump-turbine runner: From disk to prototype runner&lt;/title&gt;&lt;secondary-title&gt;IOP Conference Series: Materials Science and Engineering&lt;/secondary-title&gt;&lt;/titles&gt;&lt;periodical&gt;&lt;full-title&gt;IOP Conference Series: Materials Science and Engineering&lt;/full-title&gt;&lt;abbr-1&gt;Iop Conf Ser-Mat Sci&lt;/abbr-1&gt;&lt;/periodical&gt;&lt;pages&gt;022036&lt;/pages&gt;&lt;volume&gt;52&lt;/volume&gt;&lt;number&gt;2&lt;/number&gt;&lt;dates&gt;&lt;year&gt;2013&lt;/year&gt;&lt;/dates&gt;&lt;isbn&gt;1757-8981&amp;#xD;1757-899X&lt;/isbn&gt;&lt;accession-num&gt;WOS:000329430200046&lt;/accession-num&gt;&lt;label&gt;fsi&lt;/label&gt;&lt;urls&gt;&lt;related-urls&gt;&lt;url&gt;&amp;lt;Go to ISI&amp;gt;://WOS:000329430200046&lt;/url&gt;&lt;/related-urls&gt;&lt;/urls&gt;&lt;electronic-resource-num&gt;doi:10.1088/1757-899x/52/2/022036&lt;/electronic-resource-num&gt;&lt;language&gt;English&lt;/language&gt;&lt;/record&gt;&lt;/Cite&gt;&lt;/EndNote&gt;</w:instrText>
      </w:r>
      <w:r w:rsidR="000A5E8E">
        <w:fldChar w:fldCharType="separate"/>
      </w:r>
      <w:r w:rsidR="000A5E8E">
        <w:rPr>
          <w:noProof/>
        </w:rPr>
        <w:t>[71]</w:t>
      </w:r>
      <w:r w:rsidR="000A5E8E">
        <w:fldChar w:fldCharType="end"/>
      </w:r>
      <w:r w:rsidR="00B315E1" w:rsidRPr="002A6C1E">
        <w:t>.</w:t>
      </w:r>
    </w:p>
    <w:p w14:paraId="0BC7362F" w14:textId="7AD7910E" w:rsidR="00B315E1" w:rsidRPr="002A6C1E" w:rsidRDefault="00506077" w:rsidP="005A7FDE">
      <w:pPr>
        <w:pStyle w:val="menuscript"/>
      </w:pPr>
      <w:r w:rsidRPr="002A6C1E">
        <w:t xml:space="preserve">In </w:t>
      </w:r>
      <w:r w:rsidR="00821934" w:rsidRPr="002A6C1E">
        <w:t xml:space="preserve">a </w:t>
      </w:r>
      <w:r w:rsidRPr="002A6C1E">
        <w:t xml:space="preserve">hydraulic turbine, </w:t>
      </w:r>
      <w:r w:rsidR="00B953FD" w:rsidRPr="002A6C1E">
        <w:t xml:space="preserve">the </w:t>
      </w:r>
      <w:r w:rsidRPr="002A6C1E">
        <w:t>runner is a rotating component</w:t>
      </w:r>
      <w:r w:rsidR="00B953FD" w:rsidRPr="002A6C1E">
        <w:t>,</w:t>
      </w:r>
      <w:r w:rsidRPr="002A6C1E">
        <w:t xml:space="preserve"> and the added mass effect is different from the steady conditions. </w:t>
      </w:r>
      <w:r w:rsidRPr="004B5F97">
        <w:rPr>
          <w:noProof/>
        </w:rPr>
        <w:t xml:space="preserve">To investigate the </w:t>
      </w:r>
      <w:r w:rsidR="00821934" w:rsidRPr="004B5F97">
        <w:rPr>
          <w:noProof/>
        </w:rPr>
        <w:t xml:space="preserve">additional </w:t>
      </w:r>
      <w:r w:rsidRPr="004B5F97">
        <w:rPr>
          <w:noProof/>
        </w:rPr>
        <w:t>effect</w:t>
      </w:r>
      <w:r w:rsidR="00821934" w:rsidRPr="004B5F97">
        <w:rPr>
          <w:noProof/>
        </w:rPr>
        <w:t>s</w:t>
      </w:r>
      <w:r w:rsidRPr="002A6C1E">
        <w:t>, e</w:t>
      </w:r>
      <w:r w:rsidR="007E17BA" w:rsidRPr="002A6C1E">
        <w:t xml:space="preserve">xperiments </w:t>
      </w:r>
      <w:r w:rsidR="007E17BA" w:rsidRPr="004B5F97">
        <w:rPr>
          <w:noProof/>
        </w:rPr>
        <w:t>were</w:t>
      </w:r>
      <w:r w:rsidR="007C7C88" w:rsidRPr="004B5F97">
        <w:rPr>
          <w:noProof/>
        </w:rPr>
        <w:t xml:space="preserve"> </w:t>
      </w:r>
      <w:r w:rsidR="00F94484" w:rsidRPr="004B5F97">
        <w:rPr>
          <w:noProof/>
        </w:rPr>
        <w:t>recently</w:t>
      </w:r>
      <w:r w:rsidR="007E17BA" w:rsidRPr="004B5F97">
        <w:rPr>
          <w:noProof/>
        </w:rPr>
        <w:t xml:space="preserve"> </w:t>
      </w:r>
      <w:r w:rsidR="000F4715" w:rsidRPr="004B5F97">
        <w:rPr>
          <w:noProof/>
        </w:rPr>
        <w:t>conducted</w:t>
      </w:r>
      <w:r w:rsidR="007E17BA" w:rsidRPr="002A6C1E">
        <w:t xml:space="preserve"> on a </w:t>
      </w:r>
      <w:r w:rsidR="00C40FE3" w:rsidRPr="002A6C1E">
        <w:t xml:space="preserve">submerged </w:t>
      </w:r>
      <w:r w:rsidR="000F4715" w:rsidRPr="002A6C1E">
        <w:t xml:space="preserve">rotating </w:t>
      </w:r>
      <w:r w:rsidR="007E17BA" w:rsidRPr="002A6C1E">
        <w:t xml:space="preserve">disc </w:t>
      </w:r>
      <w:r w:rsidR="000A5E8E">
        <w:fldChar w:fldCharType="begin">
          <w:fldData xml:space="preserve">PEVuZE5vdGU+PENpdGU+PEF1dGhvcj5QcmVzYXM8L0F1dGhvcj48WWVhcj4yMDE1PC9ZZWFyPjxS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</w:fldData>
        </w:fldChar>
      </w:r>
      <w:r w:rsidR="000A5E8E">
        <w:instrText xml:space="preserve"> ADDIN EN.CITE </w:instrText>
      </w:r>
      <w:r w:rsidR="000A5E8E">
        <w:fldChar w:fldCharType="begin">
          <w:fldData xml:space="preserve">PEVuZE5vdGU+PENpdGU+PEF1dGhvcj5QcmVzYXM8L0F1dGhvcj48WWVhcj4yMDE1PC9ZZWFyPjxS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</w:fldData>
        </w:fldChar>
      </w:r>
      <w:r w:rsidR="000A5E8E">
        <w:instrText xml:space="preserve"> ADDIN EN.CITE.DATA </w:instrText>
      </w:r>
      <w:r w:rsidR="000A5E8E">
        <w:fldChar w:fldCharType="end"/>
      </w:r>
      <w:r w:rsidR="000A5E8E">
        <w:fldChar w:fldCharType="separate"/>
      </w:r>
      <w:r w:rsidR="000A5E8E">
        <w:rPr>
          <w:noProof/>
        </w:rPr>
        <w:t>[77, 78]</w:t>
      </w:r>
      <w:r w:rsidR="000A5E8E">
        <w:fldChar w:fldCharType="end"/>
      </w:r>
      <w:r w:rsidR="007E17BA" w:rsidRPr="002A6C1E">
        <w:t xml:space="preserve">. The disc </w:t>
      </w:r>
      <w:r w:rsidR="007E17BA" w:rsidRPr="004B5F97">
        <w:rPr>
          <w:noProof/>
        </w:rPr>
        <w:t>was mounted</w:t>
      </w:r>
      <w:r w:rsidR="007E17BA" w:rsidRPr="002A6C1E">
        <w:t xml:space="preserve"> on a shaft </w:t>
      </w:r>
      <w:r w:rsidR="00B953FD" w:rsidRPr="002A6C1E">
        <w:t xml:space="preserve">that </w:t>
      </w:r>
      <w:r w:rsidR="007E17BA" w:rsidRPr="002A6C1E">
        <w:t>was rotating at 8 Hz. Four accelerometer</w:t>
      </w:r>
      <w:r w:rsidR="00F94484" w:rsidRPr="002A6C1E">
        <w:t>s</w:t>
      </w:r>
      <w:r w:rsidR="007E17BA" w:rsidRPr="002A6C1E">
        <w:t xml:space="preserve"> were </w:t>
      </w:r>
      <w:r w:rsidR="00FB7A2F" w:rsidRPr="002A6C1E">
        <w:t>attached to</w:t>
      </w:r>
      <w:r w:rsidR="007E17BA" w:rsidRPr="002A6C1E">
        <w:t xml:space="preserve"> the disc at angular </w:t>
      </w:r>
      <w:r w:rsidR="00821934" w:rsidRPr="002A6C1E">
        <w:t>position</w:t>
      </w:r>
      <w:r w:rsidR="00B953FD" w:rsidRPr="002A6C1E">
        <w:t>s</w:t>
      </w:r>
      <w:r w:rsidR="007E17BA" w:rsidRPr="002A6C1E">
        <w:t xml:space="preserve"> of 0, 90, 180, and 210</w:t>
      </w:r>
      <w:r w:rsidR="008F7005" w:rsidRPr="002A6C1E">
        <w:t>°</w:t>
      </w:r>
      <w:r w:rsidR="007E17BA" w:rsidRPr="002A6C1E">
        <w:t xml:space="preserve">. </w:t>
      </w:r>
      <w:r w:rsidR="007E17BA" w:rsidRPr="002A6C1E">
        <w:fldChar w:fldCharType="begin"/>
      </w:r>
      <w:r w:rsidR="007E17BA" w:rsidRPr="002A6C1E">
        <w:instrText xml:space="preserve"> REF _Ref425859734 \h </w:instrText>
      </w:r>
      <w:r w:rsidR="00FF6E0A" w:rsidRPr="002A6C1E">
        <w:instrText xml:space="preserve"> \* MERGEFORMAT </w:instrText>
      </w:r>
      <w:r w:rsidR="007E17BA" w:rsidRPr="002A6C1E">
        <w:fldChar w:fldCharType="separate"/>
      </w:r>
      <w:r w:rsidR="00A47C1E" w:rsidRPr="002A6C1E">
        <w:t>Figure 13</w:t>
      </w:r>
      <w:r w:rsidR="007E17BA" w:rsidRPr="002A6C1E">
        <w:fldChar w:fldCharType="end"/>
      </w:r>
      <w:r w:rsidR="007E17BA" w:rsidRPr="002A6C1E">
        <w:t xml:space="preserve"> shows </w:t>
      </w:r>
      <w:r w:rsidR="00FB7A2F" w:rsidRPr="002A6C1E">
        <w:t xml:space="preserve">the </w:t>
      </w:r>
      <w:r w:rsidR="007E17BA" w:rsidRPr="002A6C1E">
        <w:t xml:space="preserve">natural frequencies of the disc </w:t>
      </w:r>
      <w:r w:rsidR="00C61C05" w:rsidRPr="002A6C1E">
        <w:t xml:space="preserve">under </w:t>
      </w:r>
      <w:r w:rsidR="007E17BA" w:rsidRPr="002A6C1E">
        <w:t xml:space="preserve">steady (left) and rotating (right) condition in the water. </w:t>
      </w:r>
      <w:r w:rsidR="00C61C05" w:rsidRPr="002A6C1E">
        <w:t xml:space="preserve">The </w:t>
      </w:r>
      <w:r w:rsidR="007E17BA" w:rsidRPr="002A6C1E">
        <w:t xml:space="preserve">natural frequencies </w:t>
      </w:r>
      <w:r w:rsidR="00C61C05" w:rsidRPr="002A6C1E">
        <w:t xml:space="preserve">observed </w:t>
      </w:r>
      <w:r w:rsidR="00172619" w:rsidRPr="002A6C1E">
        <w:t>at</w:t>
      </w:r>
      <w:r w:rsidR="007E17BA" w:rsidRPr="002A6C1E">
        <w:t xml:space="preserve"> the </w:t>
      </w:r>
      <w:r w:rsidR="00172619" w:rsidRPr="002A6C1E">
        <w:t>two</w:t>
      </w:r>
      <w:r w:rsidR="007E17BA" w:rsidRPr="002A6C1E">
        <w:t xml:space="preserve"> </w:t>
      </w:r>
      <w:r w:rsidR="00D867FC" w:rsidRPr="002A6C1E">
        <w:t>nodal diameter</w:t>
      </w:r>
      <w:r w:rsidR="00172619" w:rsidRPr="002A6C1E">
        <w:t>s</w:t>
      </w:r>
      <w:r w:rsidR="007E17BA" w:rsidRPr="002A6C1E">
        <w:t xml:space="preserve"> were 127 Hz and 132 Hz under steady and rotating conditions</w:t>
      </w:r>
      <w:r w:rsidR="007C7C88" w:rsidRPr="002A6C1E">
        <w:t>, respectively. However, during</w:t>
      </w:r>
      <w:r w:rsidR="007E17BA" w:rsidRPr="002A6C1E">
        <w:t xml:space="preserve"> </w:t>
      </w:r>
      <w:r w:rsidR="007E17BA" w:rsidRPr="004B5F97">
        <w:rPr>
          <w:noProof/>
        </w:rPr>
        <w:t>rotati</w:t>
      </w:r>
      <w:r w:rsidR="00F94484" w:rsidRPr="004B5F97">
        <w:rPr>
          <w:noProof/>
        </w:rPr>
        <w:t>o</w:t>
      </w:r>
      <w:r w:rsidR="007E17BA" w:rsidRPr="004B5F97">
        <w:rPr>
          <w:noProof/>
        </w:rPr>
        <w:t>n</w:t>
      </w:r>
      <w:r w:rsidR="004B5F97">
        <w:rPr>
          <w:noProof/>
        </w:rPr>
        <w:t>,</w:t>
      </w:r>
      <w:r w:rsidR="007E17BA" w:rsidRPr="002A6C1E">
        <w:t xml:space="preserve"> another </w:t>
      </w:r>
      <w:r w:rsidR="003E11F3" w:rsidRPr="002A6C1E">
        <w:t>peak</w:t>
      </w:r>
      <w:r w:rsidR="00C61C05" w:rsidRPr="002A6C1E">
        <w:t xml:space="preserve"> appeared</w:t>
      </w:r>
      <w:r w:rsidR="003E11F3" w:rsidRPr="002A6C1E">
        <w:t xml:space="preserve"> at</w:t>
      </w:r>
      <w:r w:rsidR="007E17BA" w:rsidRPr="002A6C1E">
        <w:t xml:space="preserve"> 117 Hz.</w:t>
      </w:r>
      <w:r w:rsidR="005A7FDE" w:rsidRPr="005A7FDE">
        <w:t xml:space="preserve"> </w:t>
      </w:r>
      <w:r w:rsidR="005A7FDE">
        <w:t xml:space="preserve">The similar study conducted by </w:t>
      </w:r>
      <w:r w:rsidR="005A7FDE" w:rsidRPr="005A7FDE">
        <w:t>Hübner</w:t>
      </w:r>
      <w:r w:rsidR="005A7FDE">
        <w:t xml:space="preserve"> et al. </w:t>
      </w:r>
      <w:r w:rsidR="000A5E8E">
        <w:fldChar w:fldCharType="begin"/>
      </w:r>
      <w:r w:rsidR="000A5E8E">
        <w:instrText xml:space="preserve"> ADDIN EN.CITE &lt;EndNote&gt;&lt;Cite&gt;&lt;Author&gt;Hübner&lt;/Author&gt;&lt;Year&gt;2016&lt;/Year&gt;&lt;RecNum&gt;1049&lt;/RecNum&gt;&lt;DisplayText&gt;[79]&lt;/DisplayText&gt;&lt;record&gt;&lt;rec-number&gt;1049&lt;/rec-number&gt;&lt;foreign-keys&gt;&lt;key app="EN" db-id="0200vaff2t9asae2tw65rsaz9daxwsafzvz0" timestamp="1471517551"&gt;1049&lt;/key&gt;&lt;/foreign-keys&gt;&lt;ref-type name="Conference Paper"&gt;47&lt;/ref-type&gt;&lt;contributors&gt;&lt;authors&gt;&lt;author&gt;Hübner, B.&lt;/author&gt;&lt;author&gt;Weber, W.&lt;/author&gt;&lt;author&gt;Seidel, U.&lt;/author&gt;&lt;/authors&gt;&lt;/contributors&gt;&lt;auth-address&gt;Voith Hydro Holding GmbH &amp;amp; Co. KG&amp;#xD;Alexanderstr. 11, 89522 Heidenheim, Germany&amp;#xD;E-mail: bjoern.huebner@voith.com, wilhelm.weber@voith.com, ulrich.seidel@voith.com&lt;/auth-address&gt;&lt;titles&gt;&lt;title&gt;The role of fluid-structure interaction for safety and life time prediction in hydraulic machinery&lt;/title&gt;&lt;secondary-title&gt;28th IAHR Symposium on Hydraulic Machinery and System&lt;/secondary-title&gt;&lt;/titles&gt;&lt;dates&gt;&lt;year&gt;2016&lt;/year&gt;&lt;pub-dates&gt;&lt;date&gt;July 4-8&lt;/date&gt;&lt;/pub-dates&gt;&lt;/dates&gt;&lt;pub-location&gt;Grenoble, France&lt;/pub-location&gt;&lt;publisher&gt;IAHR&lt;/publisher&gt;&lt;label&gt;fsi&lt;/label&gt;&lt;urls&gt;&lt;/urls&gt;&lt;/record&gt;&lt;/Cite&gt;&lt;/EndNote&gt;</w:instrText>
      </w:r>
      <w:r w:rsidR="000A5E8E">
        <w:fldChar w:fldCharType="separate"/>
      </w:r>
      <w:r w:rsidR="000A5E8E">
        <w:rPr>
          <w:noProof/>
        </w:rPr>
        <w:t>[79]</w:t>
      </w:r>
      <w:r w:rsidR="000A5E8E">
        <w:fldChar w:fldCharType="end"/>
      </w:r>
      <w:r w:rsidR="005A7FDE">
        <w:t xml:space="preserve"> have found similar behavior of a disc, where natural frequency was split under rotating condition. </w:t>
      </w:r>
      <w:r w:rsidR="004B5F97">
        <w:rPr>
          <w:noProof/>
        </w:rPr>
        <w:t>The a</w:t>
      </w:r>
      <w:r w:rsidR="003E11F3" w:rsidRPr="004B5F97">
        <w:rPr>
          <w:noProof/>
        </w:rPr>
        <w:t>nalysis</w:t>
      </w:r>
      <w:r w:rsidR="003E11F3" w:rsidRPr="002A6C1E">
        <w:t xml:space="preserve"> </w:t>
      </w:r>
      <w:r w:rsidR="007E17BA" w:rsidRPr="002A6C1E">
        <w:t>suggest</w:t>
      </w:r>
      <w:r w:rsidR="00C61C05" w:rsidRPr="002A6C1E">
        <w:t>s</w:t>
      </w:r>
      <w:r w:rsidR="007E17BA" w:rsidRPr="002A6C1E">
        <w:t xml:space="preserve"> that the peak might be related to the standing waves </w:t>
      </w:r>
      <w:r w:rsidR="003E11F3" w:rsidRPr="002A6C1E">
        <w:t xml:space="preserve">developed by </w:t>
      </w:r>
      <w:r w:rsidR="00F94484" w:rsidRPr="002A6C1E">
        <w:t xml:space="preserve">the </w:t>
      </w:r>
      <w:r w:rsidR="003E11F3" w:rsidRPr="002A6C1E">
        <w:t>rotation</w:t>
      </w:r>
      <w:r w:rsidR="00C61C05" w:rsidRPr="002A6C1E">
        <w:t xml:space="preserve"> of the disc</w:t>
      </w:r>
      <w:r w:rsidR="003E11F3" w:rsidRPr="002A6C1E">
        <w:t xml:space="preserve">. </w:t>
      </w:r>
      <w:r w:rsidR="003E11F3" w:rsidRPr="004B5F97">
        <w:rPr>
          <w:noProof/>
        </w:rPr>
        <w:t>The study reveals t</w:t>
      </w:r>
      <w:r w:rsidR="00D3176E" w:rsidRPr="004B5F97">
        <w:rPr>
          <w:noProof/>
        </w:rPr>
        <w:t>hree</w:t>
      </w:r>
      <w:r w:rsidR="003E11F3" w:rsidRPr="004B5F97">
        <w:rPr>
          <w:noProof/>
        </w:rPr>
        <w:t xml:space="preserve"> important facts: (1) added mass </w:t>
      </w:r>
      <w:r w:rsidR="00B80D4F" w:rsidRPr="004B5F97">
        <w:rPr>
          <w:noProof/>
        </w:rPr>
        <w:t xml:space="preserve">on </w:t>
      </w:r>
      <w:r w:rsidR="00F94484" w:rsidRPr="004B5F97">
        <w:rPr>
          <w:noProof/>
        </w:rPr>
        <w:t xml:space="preserve">a </w:t>
      </w:r>
      <w:r w:rsidR="003574B7" w:rsidRPr="004B5F97">
        <w:rPr>
          <w:noProof/>
        </w:rPr>
        <w:t xml:space="preserve">rotating </w:t>
      </w:r>
      <w:r w:rsidR="00F94484" w:rsidRPr="004B5F97">
        <w:rPr>
          <w:noProof/>
        </w:rPr>
        <w:t xml:space="preserve">structure </w:t>
      </w:r>
      <w:r w:rsidR="003E11F3" w:rsidRPr="004B5F97">
        <w:rPr>
          <w:noProof/>
        </w:rPr>
        <w:t xml:space="preserve">is different </w:t>
      </w:r>
      <w:r w:rsidR="00821934" w:rsidRPr="004B5F97">
        <w:rPr>
          <w:noProof/>
        </w:rPr>
        <w:t>from the</w:t>
      </w:r>
      <w:r w:rsidR="003E11F3" w:rsidRPr="004B5F97">
        <w:rPr>
          <w:noProof/>
        </w:rPr>
        <w:t xml:space="preserve"> </w:t>
      </w:r>
      <w:r w:rsidR="00B953FD" w:rsidRPr="004B5F97">
        <w:rPr>
          <w:noProof/>
        </w:rPr>
        <w:t xml:space="preserve">same action under </w:t>
      </w:r>
      <w:r w:rsidR="003E11F3" w:rsidRPr="004B5F97">
        <w:rPr>
          <w:noProof/>
        </w:rPr>
        <w:t>still conditions</w:t>
      </w:r>
      <w:r w:rsidR="000B4DD7" w:rsidRPr="004B5F97">
        <w:rPr>
          <w:noProof/>
        </w:rPr>
        <w:t xml:space="preserve"> </w:t>
      </w:r>
      <w:r w:rsidR="00D4513A" w:rsidRPr="004B5F97">
        <w:rPr>
          <w:noProof/>
        </w:rPr>
        <w:t>(</w:t>
      </w:r>
      <w:r w:rsidR="000B4DD7" w:rsidRPr="004B5F97">
        <w:rPr>
          <w:noProof/>
        </w:rPr>
        <w:t xml:space="preserve">it </w:t>
      </w:r>
      <w:r w:rsidR="00D4513A" w:rsidRPr="004B5F97">
        <w:rPr>
          <w:noProof/>
        </w:rPr>
        <w:t xml:space="preserve">might </w:t>
      </w:r>
      <w:r w:rsidR="000B4DD7" w:rsidRPr="004B5F97">
        <w:rPr>
          <w:noProof/>
        </w:rPr>
        <w:t xml:space="preserve">be </w:t>
      </w:r>
      <w:r w:rsidR="000B4DD7" w:rsidRPr="004B5F97">
        <w:rPr>
          <w:noProof/>
        </w:rPr>
        <w:lastRenderedPageBreak/>
        <w:t>high</w:t>
      </w:r>
      <w:r w:rsidR="00F94484" w:rsidRPr="004B5F97">
        <w:rPr>
          <w:noProof/>
        </w:rPr>
        <w:t>er</w:t>
      </w:r>
      <w:r w:rsidR="000B4DD7" w:rsidRPr="004B5F97">
        <w:rPr>
          <w:noProof/>
        </w:rPr>
        <w:t xml:space="preserve"> or low</w:t>
      </w:r>
      <w:r w:rsidR="00F94484" w:rsidRPr="004B5F97">
        <w:rPr>
          <w:noProof/>
        </w:rPr>
        <w:t>er</w:t>
      </w:r>
      <w:r w:rsidR="00D4513A" w:rsidRPr="004B5F97">
        <w:rPr>
          <w:noProof/>
        </w:rPr>
        <w:t>);</w:t>
      </w:r>
      <w:r w:rsidR="003E11F3" w:rsidRPr="004B5F97">
        <w:rPr>
          <w:noProof/>
        </w:rPr>
        <w:t xml:space="preserve"> (2) </w:t>
      </w:r>
      <w:r w:rsidR="000B4DD7" w:rsidRPr="004B5F97">
        <w:rPr>
          <w:noProof/>
        </w:rPr>
        <w:t xml:space="preserve">an </w:t>
      </w:r>
      <w:r w:rsidR="00D3176E" w:rsidRPr="004B5F97">
        <w:rPr>
          <w:noProof/>
        </w:rPr>
        <w:t>additional effect</w:t>
      </w:r>
      <w:r w:rsidR="00F94484" w:rsidRPr="004B5F97">
        <w:rPr>
          <w:noProof/>
        </w:rPr>
        <w:t xml:space="preserve"> appears</w:t>
      </w:r>
      <w:r w:rsidR="00D4513A" w:rsidRPr="004B5F97">
        <w:rPr>
          <w:noProof/>
        </w:rPr>
        <w:t xml:space="preserve">: </w:t>
      </w:r>
      <w:r w:rsidR="00D3176E" w:rsidRPr="004B5F97">
        <w:rPr>
          <w:noProof/>
        </w:rPr>
        <w:t>standing waves</w:t>
      </w:r>
      <w:r w:rsidR="00F94484" w:rsidRPr="004B5F97">
        <w:rPr>
          <w:noProof/>
        </w:rPr>
        <w:t xml:space="preserve"> develop</w:t>
      </w:r>
      <w:r w:rsidR="00D3176E" w:rsidRPr="004B5F97">
        <w:rPr>
          <w:noProof/>
        </w:rPr>
        <w:t xml:space="preserve"> due to the rotation</w:t>
      </w:r>
      <w:r w:rsidR="00D4513A" w:rsidRPr="004B5F97">
        <w:rPr>
          <w:noProof/>
        </w:rPr>
        <w:t xml:space="preserve">; </w:t>
      </w:r>
      <w:r w:rsidR="00D3176E" w:rsidRPr="004B5F97">
        <w:rPr>
          <w:noProof/>
        </w:rPr>
        <w:t xml:space="preserve">and (3) </w:t>
      </w:r>
      <w:r w:rsidR="00B953FD" w:rsidRPr="004B5F97">
        <w:rPr>
          <w:noProof/>
        </w:rPr>
        <w:t xml:space="preserve">nearby surfaces exert </w:t>
      </w:r>
      <w:r w:rsidR="00D4513A" w:rsidRPr="004B5F97">
        <w:rPr>
          <w:noProof/>
        </w:rPr>
        <w:t xml:space="preserve">a </w:t>
      </w:r>
      <w:r w:rsidR="00D3176E" w:rsidRPr="004B5F97">
        <w:rPr>
          <w:noProof/>
        </w:rPr>
        <w:t xml:space="preserve">strong </w:t>
      </w:r>
      <w:r w:rsidR="00B953FD" w:rsidRPr="004B5F97">
        <w:rPr>
          <w:noProof/>
        </w:rPr>
        <w:t xml:space="preserve">influence </w:t>
      </w:r>
      <w:r w:rsidR="00D3176E" w:rsidRPr="004B5F97">
        <w:rPr>
          <w:noProof/>
        </w:rPr>
        <w:t>on the disc natural frequency.</w:t>
      </w:r>
      <w:r w:rsidR="00D3176E" w:rsidRPr="002A6C1E">
        <w:t xml:space="preserve"> One of the main concern</w:t>
      </w:r>
      <w:r w:rsidR="000B4DD7" w:rsidRPr="002A6C1E">
        <w:t>s</w:t>
      </w:r>
      <w:r w:rsidR="00D3176E" w:rsidRPr="002A6C1E">
        <w:t xml:space="preserve"> is the </w:t>
      </w:r>
      <w:r w:rsidR="000B4DD7" w:rsidRPr="002A6C1E">
        <w:t>proximity</w:t>
      </w:r>
      <w:r w:rsidR="00D3176E" w:rsidRPr="002A6C1E">
        <w:t xml:space="preserve"> of standing wave frequency to the forced excitation frequency. </w:t>
      </w:r>
      <w:r w:rsidR="00311507" w:rsidRPr="002A6C1E">
        <w:t>It is difficult to d</w:t>
      </w:r>
      <w:r w:rsidR="00D3176E" w:rsidRPr="002A6C1E">
        <w:t>etermin</w:t>
      </w:r>
      <w:r w:rsidR="00311507" w:rsidRPr="002A6C1E">
        <w:t>e</w:t>
      </w:r>
      <w:r w:rsidR="00D3176E" w:rsidRPr="002A6C1E">
        <w:t xml:space="preserve"> the standing wave frequency </w:t>
      </w:r>
      <w:r w:rsidR="00AA5FD3" w:rsidRPr="002A6C1E">
        <w:t>due to runner rotation</w:t>
      </w:r>
      <w:r w:rsidR="00D3176E" w:rsidRPr="002A6C1E">
        <w:t xml:space="preserve"> at the design stage.</w:t>
      </w:r>
      <w:r w:rsidR="001E6031" w:rsidRPr="002A6C1E">
        <w:t xml:space="preserve"> Information from the model testing is vital to estimate the possible frequencies related to </w:t>
      </w:r>
      <w:r w:rsidR="001E6031" w:rsidRPr="004B5F97">
        <w:rPr>
          <w:noProof/>
        </w:rPr>
        <w:t>hydro acoustic</w:t>
      </w:r>
      <w:r w:rsidR="001E6031" w:rsidRPr="002A6C1E">
        <w:t xml:space="preserve"> effects as </w:t>
      </w:r>
      <w:r w:rsidR="00B953FD" w:rsidRPr="002A6C1E">
        <w:t xml:space="preserve">the </w:t>
      </w:r>
      <w:r w:rsidR="001E6031" w:rsidRPr="002A6C1E">
        <w:t>runner angular speed changes.</w:t>
      </w:r>
    </w:p>
    <w:p w14:paraId="747661DE" w14:textId="77777777" w:rsidR="00B315E1" w:rsidRPr="002A6C1E" w:rsidRDefault="00B315E1" w:rsidP="00B315E1">
      <w:pPr>
        <w:pStyle w:val="Figure"/>
        <w:rPr>
          <w:noProof w:val="0"/>
        </w:rPr>
      </w:pPr>
      <w:r w:rsidRPr="002A6C1E">
        <w:drawing>
          <wp:inline distT="0" distB="0" distL="0" distR="0" wp14:anchorId="0CD1AEE5" wp14:editId="4448A534">
            <wp:extent cx="4572000" cy="3613251"/>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82320" cy="3621407"/>
                    </a:xfrm>
                    <a:prstGeom prst="rect">
                      <a:avLst/>
                    </a:prstGeom>
                  </pic:spPr>
                </pic:pic>
              </a:graphicData>
            </a:graphic>
          </wp:inline>
        </w:drawing>
      </w:r>
    </w:p>
    <w:p w14:paraId="7C9575B6" w14:textId="454F8A45" w:rsidR="00B315E1" w:rsidRPr="002A6C1E" w:rsidRDefault="00B315E1" w:rsidP="00B315E1">
      <w:pPr>
        <w:pStyle w:val="Caption"/>
      </w:pPr>
      <w:bookmarkStart w:id="20" w:name="_Ref425322228"/>
      <w:r w:rsidRPr="002A6C1E">
        <w:rPr>
          <w:b/>
        </w:rPr>
        <w:t>Figure</w:t>
      </w:r>
      <w:r w:rsidR="005E120E" w:rsidRPr="002A6C1E">
        <w:rPr>
          <w:b/>
        </w:rPr>
        <w:t> </w:t>
      </w:r>
      <w:r w:rsidRPr="002A6C1E">
        <w:rPr>
          <w:b/>
        </w:rPr>
        <w:fldChar w:fldCharType="begin"/>
      </w:r>
      <w:r w:rsidRPr="002A6C1E">
        <w:rPr>
          <w:b/>
        </w:rPr>
        <w:instrText xml:space="preserve"> SEQ Figure \* ARABIC </w:instrText>
      </w:r>
      <w:r w:rsidRPr="002A6C1E">
        <w:rPr>
          <w:b/>
        </w:rPr>
        <w:fldChar w:fldCharType="separate"/>
      </w:r>
      <w:r w:rsidR="00A47C1E" w:rsidRPr="002A6C1E">
        <w:rPr>
          <w:b/>
        </w:rPr>
        <w:t>12</w:t>
      </w:r>
      <w:r w:rsidRPr="002A6C1E">
        <w:rPr>
          <w:b/>
        </w:rPr>
        <w:fldChar w:fldCharType="end"/>
      </w:r>
      <w:bookmarkEnd w:id="20"/>
      <w:r w:rsidRPr="002A6C1E">
        <w:t xml:space="preserve"> Effect of </w:t>
      </w:r>
      <w:r w:rsidR="000B4DD7" w:rsidRPr="002A6C1E">
        <w:t>immersion level</w:t>
      </w:r>
      <w:r w:rsidRPr="002A6C1E">
        <w:t xml:space="preserve"> (H</w:t>
      </w:r>
      <w:r w:rsidRPr="002A6C1E">
        <w:rPr>
          <w:vertAlign w:val="subscript"/>
        </w:rPr>
        <w:t>1</w:t>
      </w:r>
      <w:r w:rsidRPr="002A6C1E">
        <w:t xml:space="preserve">) </w:t>
      </w:r>
      <w:r w:rsidR="000B4DD7" w:rsidRPr="002A6C1E">
        <w:t>on the disc natural frequency</w:t>
      </w:r>
      <w:r w:rsidRPr="002A6C1E">
        <w:t xml:space="preserve">. The natural frequencies close to 50, 150, 250, and 450 Hz correspond to nodal diameters 0, 1, 2, and 3, respectively </w:t>
      </w:r>
      <w:r w:rsidR="000A5E8E">
        <w:fldChar w:fldCharType="begin"/>
      </w:r>
      <w:r w:rsidR="000A5E8E">
        <w:instrText xml:space="preserve"> ADDIN EN.CITE &lt;EndNote&gt;&lt;Cite&gt;&lt;Author&gt;Askari&lt;/Author&gt;&lt;Year&gt;2013&lt;/Year&gt;&lt;RecNum&gt;333&lt;/RecNum&gt;&lt;DisplayText&gt;[73]&lt;/DisplayText&gt;&lt;record&gt;&lt;rec-number&gt;333&lt;/rec-number&gt;&lt;foreign-keys&gt;&lt;key app="EN" db-id="0200vaff2t9asae2tw65rsaz9daxwsafzvz0" timestamp="1431880827"&gt;333&lt;/key&gt;&lt;key app="ENWeb" db-id=""&gt;0&lt;/key&gt;&lt;/foreign-keys&gt;&lt;ref-type name="Journal Article"&gt;17&lt;/ref-type&gt;&lt;contributors&gt;&lt;authors&gt;&lt;author&gt;Askari, Ehsan&lt;/author&gt;&lt;author&gt;Jeong, Kyeong-Hoon&lt;/author&gt;&lt;author&gt;Amabili, Marco&lt;/author&gt;&lt;/authors&gt;&lt;/contributors&gt;&lt;auth-address&gt;Askari, E&amp;#xD;Macquarie Univ, Australian Sch Adv Med, Sydney, NSW 2109, Australia&amp;#xD;Macquarie Univ, Australian Sch Adv Med, Sydney, NSW 2109, Australia&amp;#xD;Macquarie Univ, Australian Sch Adv Med, Sydney, NSW 2109, Australia&amp;#xD;Korea Atom Energy Res Inst, Mech Engn Div, Taejon 305353, South Korea&amp;#xD;McGill Univ, Dept Mech Engn, Montreal, PQ H3A 2K6, Canada&lt;/auth-address&gt;&lt;titles&gt;&lt;title&gt;Hydroelastic vibration of circular plates immersed in a liquid-filled container with free surface&lt;/title&gt;&lt;secondary-title&gt;Journal of Sound and Vibration&lt;/secondary-title&gt;&lt;/titles&gt;&lt;periodical&gt;&lt;full-title&gt;Journal of Sound and Vibration&lt;/full-title&gt;&lt;abbr-1&gt;J Sound Vib&lt;/abbr-1&gt;&lt;/periodical&gt;&lt;pages&gt;3064-3085&lt;/pages&gt;&lt;volume&gt;332&lt;/volume&gt;&lt;number&gt;12&lt;/number&gt;&lt;keywords&gt;&lt;keyword&gt;cylindrical container&lt;/keyword&gt;&lt;keyword&gt;rectangular plate&lt;/keyword&gt;&lt;keyword&gt;elastic-foundation&lt;/keyword&gt;&lt;keyword&gt;cantilever plates&lt;/keyword&gt;&lt;keyword&gt;dynamic-response&lt;/keyword&gt;&lt;keyword&gt;annular plates&lt;/keyword&gt;&lt;keyword&gt;internal body&lt;/keyword&gt;&lt;keyword&gt;storage tanks&lt;/keyword&gt;&lt;keyword&gt;fluid&lt;/keyword&gt;&lt;keyword&gt;contact&lt;/keyword&gt;&lt;/keywords&gt;&lt;dates&gt;&lt;year&gt;2013&lt;/year&gt;&lt;pub-dates&gt;&lt;date&gt;Jun 10&lt;/date&gt;&lt;/pub-dates&gt;&lt;/dates&gt;&lt;isbn&gt;0022-460X&lt;/isbn&gt;&lt;accession-num&gt;WOS:000317794000014&lt;/accession-num&gt;&lt;label&gt;fsi&lt;/label&gt;&lt;urls&gt;&lt;related-urls&gt;&lt;url&gt;&amp;lt;Go to ISI&amp;gt;://WOS:000317794000014&lt;/url&gt;&lt;/related-urls&gt;&lt;/urls&gt;&lt;electronic-resource-num&gt;doi:10.1016/j.jsv.2013.01.007&lt;/electronic-resource-num&gt;&lt;language&gt;English&lt;/language&gt;&lt;/record&gt;&lt;/Cite&gt;&lt;/EndNote&gt;</w:instrText>
      </w:r>
      <w:r w:rsidR="000A5E8E">
        <w:fldChar w:fldCharType="separate"/>
      </w:r>
      <w:r w:rsidR="000A5E8E">
        <w:rPr>
          <w:noProof/>
        </w:rPr>
        <w:t>[73]</w:t>
      </w:r>
      <w:r w:rsidR="000A5E8E">
        <w:fldChar w:fldCharType="end"/>
      </w:r>
      <w:r w:rsidRPr="002A6C1E">
        <w:t>.</w:t>
      </w:r>
    </w:p>
    <w:p w14:paraId="4B6A6C04" w14:textId="77777777" w:rsidR="007C6540" w:rsidRPr="002A6C1E" w:rsidRDefault="007C6540" w:rsidP="007C6540">
      <w:pPr>
        <w:pStyle w:val="Figure"/>
        <w:rPr>
          <w:noProof w:val="0"/>
        </w:rPr>
      </w:pPr>
      <w:r w:rsidRPr="002A6C1E">
        <w:drawing>
          <wp:inline distT="0" distB="0" distL="0" distR="0" wp14:anchorId="473DDFAB" wp14:editId="7B03162E">
            <wp:extent cx="6457742" cy="2078182"/>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69494" cy="2081964"/>
                    </a:xfrm>
                    <a:prstGeom prst="rect">
                      <a:avLst/>
                    </a:prstGeom>
                  </pic:spPr>
                </pic:pic>
              </a:graphicData>
            </a:graphic>
          </wp:inline>
        </w:drawing>
      </w:r>
    </w:p>
    <w:p w14:paraId="4CBEACAB" w14:textId="62D00ED8" w:rsidR="007C6540" w:rsidRPr="002A6C1E" w:rsidRDefault="007C6540" w:rsidP="007C6540">
      <w:pPr>
        <w:pStyle w:val="Caption"/>
      </w:pPr>
      <w:bookmarkStart w:id="21" w:name="_Ref425859734"/>
      <w:r w:rsidRPr="002A6C1E">
        <w:rPr>
          <w:b/>
        </w:rPr>
        <w:t>Figure</w:t>
      </w:r>
      <w:r w:rsidR="00C40FE3" w:rsidRPr="002A6C1E">
        <w:rPr>
          <w:b/>
        </w:rPr>
        <w:t> </w:t>
      </w:r>
      <w:r w:rsidRPr="002A6C1E">
        <w:rPr>
          <w:b/>
        </w:rPr>
        <w:fldChar w:fldCharType="begin"/>
      </w:r>
      <w:r w:rsidRPr="002A6C1E">
        <w:rPr>
          <w:b/>
        </w:rPr>
        <w:instrText xml:space="preserve"> SEQ Figure \* ARABIC </w:instrText>
      </w:r>
      <w:r w:rsidRPr="002A6C1E">
        <w:rPr>
          <w:b/>
        </w:rPr>
        <w:fldChar w:fldCharType="separate"/>
      </w:r>
      <w:r w:rsidR="00A47C1E" w:rsidRPr="002A6C1E">
        <w:rPr>
          <w:b/>
        </w:rPr>
        <w:t>13</w:t>
      </w:r>
      <w:r w:rsidRPr="002A6C1E">
        <w:rPr>
          <w:b/>
        </w:rPr>
        <w:fldChar w:fldCharType="end"/>
      </w:r>
      <w:bookmarkEnd w:id="21"/>
      <w:r w:rsidRPr="002A6C1E">
        <w:t xml:space="preserve"> Added mass effect on a circular disc under s</w:t>
      </w:r>
      <w:r w:rsidR="007445B9" w:rsidRPr="002A6C1E">
        <w:t>till</w:t>
      </w:r>
      <w:r w:rsidRPr="002A6C1E">
        <w:t xml:space="preserve"> (left) and rotating (right) conditions in water </w:t>
      </w:r>
      <w:r w:rsidR="000A5E8E">
        <w:fldChar w:fldCharType="begin">
          <w:fldData xml:space="preserve">PEVuZE5vdGU+PENpdGU+PEF1dGhvcj5QcmVzYXM8L0F1dGhvcj48WWVhcj4yMDE1PC9ZZWFyPjxS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</w:fldData>
        </w:fldChar>
      </w:r>
      <w:r w:rsidR="000A5E8E">
        <w:instrText xml:space="preserve"> ADDIN EN.CITE </w:instrText>
      </w:r>
      <w:r w:rsidR="000A5E8E">
        <w:fldChar w:fldCharType="begin">
          <w:fldData xml:space="preserve">PEVuZE5vdGU+PENpdGU+PEF1dGhvcj5QcmVzYXM8L0F1dGhvcj48WWVhcj4yMDE1PC9ZZWFyPjxS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</w:fldData>
        </w:fldChar>
      </w:r>
      <w:r w:rsidR="000A5E8E">
        <w:instrText xml:space="preserve"> ADDIN EN.CITE.DATA </w:instrText>
      </w:r>
      <w:r w:rsidR="000A5E8E">
        <w:fldChar w:fldCharType="end"/>
      </w:r>
      <w:r w:rsidR="000A5E8E">
        <w:fldChar w:fldCharType="separate"/>
      </w:r>
      <w:r w:rsidR="000A5E8E">
        <w:rPr>
          <w:noProof/>
        </w:rPr>
        <w:t>[77]</w:t>
      </w:r>
      <w:r w:rsidR="000A5E8E">
        <w:fldChar w:fldCharType="end"/>
      </w:r>
      <w:r w:rsidRPr="002A6C1E">
        <w:t>.</w:t>
      </w:r>
      <w:r w:rsidR="007445B9" w:rsidRPr="002A6C1E">
        <w:t xml:space="preserve"> AR-0, 90, 180, 210 correspond to the accelerometers’ radial locations at 0, 90, 180, and 210</w:t>
      </w:r>
      <w:r w:rsidR="0001783E" w:rsidRPr="002A6C1E">
        <w:t>°</w:t>
      </w:r>
      <w:r w:rsidR="007445B9" w:rsidRPr="002A6C1E">
        <w:t>, respectively.</w:t>
      </w:r>
    </w:p>
    <w:p w14:paraId="13F9EB45" w14:textId="3BFE75DE" w:rsidR="00C20B20" w:rsidRPr="002A6C1E" w:rsidRDefault="007C7C88" w:rsidP="00C20B20">
      <w:pPr>
        <w:pStyle w:val="menuscript"/>
      </w:pPr>
      <w:r w:rsidRPr="002A6C1E">
        <w:lastRenderedPageBreak/>
        <w:t>Overall, t</w:t>
      </w:r>
      <w:r w:rsidR="00C20B20" w:rsidRPr="002A6C1E">
        <w:t xml:space="preserve">he main parameters affecting the </w:t>
      </w:r>
      <w:r w:rsidR="00C20B20" w:rsidRPr="00D25733">
        <w:rPr>
          <w:noProof/>
        </w:rPr>
        <w:t>runner natural</w:t>
      </w:r>
      <w:r w:rsidR="00C20B20" w:rsidRPr="002A6C1E">
        <w:t xml:space="preserve"> frequencies are </w:t>
      </w:r>
      <w:r w:rsidR="00250DCD" w:rsidRPr="002A6C1E">
        <w:t xml:space="preserve">mode shapes, </w:t>
      </w:r>
      <w:r w:rsidR="00C20B20" w:rsidRPr="002A6C1E">
        <w:t>relative deformation of the runner band and crown</w:t>
      </w:r>
      <w:r w:rsidR="00250DCD" w:rsidRPr="002A6C1E">
        <w:t xml:space="preserve">, proximity of nearby surfaces </w:t>
      </w:r>
      <w:r w:rsidR="00B953FD" w:rsidRPr="002A6C1E">
        <w:t>(</w:t>
      </w:r>
      <w:r w:rsidR="00D25733" w:rsidRPr="00D25733">
        <w:t>particularly</w:t>
      </w:r>
      <w:r w:rsidR="00250DCD" w:rsidRPr="002A6C1E">
        <w:t xml:space="preserve"> the gap in the labyrinth seals</w:t>
      </w:r>
      <w:r w:rsidR="00B953FD" w:rsidRPr="002A6C1E">
        <w:t>)</w:t>
      </w:r>
      <w:r w:rsidR="00250DCD" w:rsidRPr="002A6C1E">
        <w:t xml:space="preserve">, blade profiles, </w:t>
      </w:r>
      <w:r w:rsidR="00250DCD" w:rsidRPr="00D25733">
        <w:rPr>
          <w:noProof/>
        </w:rPr>
        <w:t>number</w:t>
      </w:r>
      <w:r w:rsidR="00250DCD" w:rsidRPr="002A6C1E">
        <w:t xml:space="preserve"> of blades, and vibrations (flutter) at the blade trailing edge.</w:t>
      </w:r>
      <w:r w:rsidR="0052029F" w:rsidRPr="002A6C1E">
        <w:t xml:space="preserve"> </w:t>
      </w:r>
      <w:r w:rsidR="00C20B20" w:rsidRPr="002A6C1E">
        <w:t xml:space="preserve">In a hydraulic turbine, </w:t>
      </w:r>
      <w:r w:rsidR="008220C1">
        <w:t>a</w:t>
      </w:r>
      <w:r w:rsidR="00671922" w:rsidRPr="002A6C1E">
        <w:t xml:space="preserve"> range of </w:t>
      </w:r>
      <w:r w:rsidR="00074AB0" w:rsidRPr="00D25733">
        <w:rPr>
          <w:noProof/>
        </w:rPr>
        <w:t xml:space="preserve">runner </w:t>
      </w:r>
      <w:r w:rsidR="00671922" w:rsidRPr="00D25733">
        <w:rPr>
          <w:noProof/>
        </w:rPr>
        <w:t>natural</w:t>
      </w:r>
      <w:r w:rsidR="00671922" w:rsidRPr="002A6C1E">
        <w:t xml:space="preserve"> frequenc</w:t>
      </w:r>
      <w:r w:rsidR="008220C1">
        <w:t>y</w:t>
      </w:r>
      <w:r w:rsidR="00671922" w:rsidRPr="002A6C1E">
        <w:t xml:space="preserve"> </w:t>
      </w:r>
      <w:r w:rsidR="00263EFE" w:rsidRPr="002A6C1E">
        <w:t xml:space="preserve">can be predicted </w:t>
      </w:r>
      <w:r w:rsidR="00C20B20" w:rsidRPr="002A6C1E">
        <w:t>during the design phase</w:t>
      </w:r>
      <w:r w:rsidR="00074AB0" w:rsidRPr="002A6C1E">
        <w:t xml:space="preserve"> </w:t>
      </w:r>
      <w:r w:rsidR="00263EFE" w:rsidRPr="002A6C1E">
        <w:t xml:space="preserve">for stable operating conditions </w:t>
      </w:r>
      <w:r w:rsidR="00074AB0" w:rsidRPr="002A6C1E">
        <w:t>using available numerical techniques</w:t>
      </w:r>
      <w:r w:rsidR="00C20B20" w:rsidRPr="002A6C1E">
        <w:t xml:space="preserve">. The added mass effect during </w:t>
      </w:r>
      <w:r w:rsidR="001D69DD" w:rsidRPr="002A6C1E">
        <w:t>a</w:t>
      </w:r>
      <w:r w:rsidR="00C20B20" w:rsidRPr="002A6C1E">
        <w:t xml:space="preserve"> transient operating condition </w:t>
      </w:r>
      <w:r w:rsidR="00F10924" w:rsidRPr="002A6C1E">
        <w:t xml:space="preserve">such as </w:t>
      </w:r>
      <w:r w:rsidR="00836814" w:rsidRPr="002A6C1E">
        <w:t xml:space="preserve">a </w:t>
      </w:r>
      <w:r w:rsidR="00F10924" w:rsidRPr="002A6C1E">
        <w:t>start-stop</w:t>
      </w:r>
      <w:r w:rsidR="00263EFE" w:rsidRPr="002A6C1E">
        <w:t>, however,</w:t>
      </w:r>
      <w:r w:rsidR="00F10924" w:rsidRPr="002A6C1E">
        <w:t xml:space="preserve"> </w:t>
      </w:r>
      <w:r w:rsidR="00C20B20" w:rsidRPr="002A6C1E">
        <w:t>is completely unknown</w:t>
      </w:r>
      <w:r w:rsidR="00EA1443" w:rsidRPr="002A6C1E">
        <w:t xml:space="preserve">. </w:t>
      </w:r>
      <w:r w:rsidR="00671922" w:rsidRPr="002A6C1E">
        <w:t>T</w:t>
      </w:r>
      <w:r w:rsidR="00C20B20" w:rsidRPr="002A6C1E">
        <w:t xml:space="preserve">he natural frequencies </w:t>
      </w:r>
      <w:r w:rsidR="00671922" w:rsidRPr="002A6C1E">
        <w:t xml:space="preserve">are </w:t>
      </w:r>
      <w:r w:rsidR="00671922" w:rsidRPr="00D25733">
        <w:rPr>
          <w:noProof/>
        </w:rPr>
        <w:t>generally</w:t>
      </w:r>
      <w:r w:rsidR="00671922" w:rsidRPr="002A6C1E">
        <w:t xml:space="preserve"> assumed </w:t>
      </w:r>
      <w:r w:rsidR="00836814" w:rsidRPr="002A6C1E">
        <w:t xml:space="preserve">to be </w:t>
      </w:r>
      <w:r w:rsidR="00671922" w:rsidRPr="002A6C1E">
        <w:t xml:space="preserve">higher </w:t>
      </w:r>
      <w:r w:rsidR="00102168" w:rsidRPr="002A6C1E">
        <w:t xml:space="preserve">under </w:t>
      </w:r>
      <w:r w:rsidR="00EA1443" w:rsidRPr="002A6C1E">
        <w:t>transient</w:t>
      </w:r>
      <w:r w:rsidR="00C20B20" w:rsidRPr="002A6C1E">
        <w:t xml:space="preserve"> condition</w:t>
      </w:r>
      <w:r w:rsidR="00B80D4F" w:rsidRPr="002A6C1E">
        <w:t>s</w:t>
      </w:r>
      <w:r w:rsidR="00C20B20" w:rsidRPr="002A6C1E">
        <w:t xml:space="preserve"> than </w:t>
      </w:r>
      <w:r w:rsidR="00102168" w:rsidRPr="002A6C1E">
        <w:t xml:space="preserve">under </w:t>
      </w:r>
      <w:r w:rsidR="00C20B20" w:rsidRPr="002A6C1E">
        <w:t>steady</w:t>
      </w:r>
      <w:r w:rsidR="00102168" w:rsidRPr="002A6C1E">
        <w:t>-</w:t>
      </w:r>
      <w:r w:rsidR="00C20B20" w:rsidRPr="002A6C1E">
        <w:t xml:space="preserve">state operating conditions. In fact, </w:t>
      </w:r>
      <w:r w:rsidR="00B80D4F" w:rsidRPr="002A6C1E">
        <w:t xml:space="preserve">the </w:t>
      </w:r>
      <w:r w:rsidR="00C20B20" w:rsidRPr="002A6C1E">
        <w:t xml:space="preserve">added mass </w:t>
      </w:r>
      <w:r w:rsidR="00102168" w:rsidRPr="002A6C1E">
        <w:t xml:space="preserve">might </w:t>
      </w:r>
      <w:r w:rsidR="00C20B20" w:rsidRPr="002A6C1E">
        <w:t xml:space="preserve">be </w:t>
      </w:r>
      <w:r w:rsidR="00EA1443" w:rsidRPr="002A6C1E">
        <w:t xml:space="preserve">significant </w:t>
      </w:r>
      <w:r w:rsidR="00102168" w:rsidRPr="002A6C1E">
        <w:t xml:space="preserve">in the case of </w:t>
      </w:r>
      <w:r w:rsidR="00B80D4F" w:rsidRPr="002A6C1E">
        <w:t>a</w:t>
      </w:r>
      <w:r w:rsidR="00C20B20" w:rsidRPr="002A6C1E">
        <w:t xml:space="preserve"> rapid change </w:t>
      </w:r>
      <w:r w:rsidR="00102168" w:rsidRPr="002A6C1E">
        <w:t xml:space="preserve">in </w:t>
      </w:r>
      <w:r w:rsidR="00B80D4F" w:rsidRPr="002A6C1E">
        <w:t>the</w:t>
      </w:r>
      <w:r w:rsidR="00C20B20" w:rsidRPr="002A6C1E">
        <w:t xml:space="preserve"> flow field </w:t>
      </w:r>
      <w:r w:rsidR="00B80D4F" w:rsidRPr="002A6C1E">
        <w:t xml:space="preserve">due to an </w:t>
      </w:r>
      <w:r w:rsidR="001D69DD" w:rsidRPr="002A6C1E">
        <w:t>accelerating/decelerating</w:t>
      </w:r>
      <w:r w:rsidR="00C20B20" w:rsidRPr="002A6C1E">
        <w:t xml:space="preserve"> runner</w:t>
      </w:r>
      <w:r w:rsidR="001D69DD" w:rsidRPr="002A6C1E">
        <w:t xml:space="preserve"> structure</w:t>
      </w:r>
      <w:r w:rsidR="00C20B20" w:rsidRPr="002A6C1E">
        <w:t xml:space="preserve">. The change in runner speed also changes the frequency of forced excitation. If the </w:t>
      </w:r>
      <w:r w:rsidR="00C20B20" w:rsidRPr="00D25733">
        <w:rPr>
          <w:noProof/>
        </w:rPr>
        <w:t>runner natural</w:t>
      </w:r>
      <w:r w:rsidR="00C20B20" w:rsidRPr="002A6C1E">
        <w:t xml:space="preserve"> frequency is lower than </w:t>
      </w:r>
      <w:r w:rsidR="00EA1443" w:rsidRPr="002A6C1E">
        <w:t>the forced</w:t>
      </w:r>
      <w:r w:rsidR="00C20B20" w:rsidRPr="002A6C1E">
        <w:t xml:space="preserve"> excitation</w:t>
      </w:r>
      <w:r w:rsidR="00F17C87" w:rsidRPr="002A6C1E">
        <w:t xml:space="preserve"> frequency</w:t>
      </w:r>
      <w:r w:rsidR="00EA1443" w:rsidRPr="002A6C1E">
        <w:t>, the</w:t>
      </w:r>
      <w:r w:rsidR="00C20B20" w:rsidRPr="002A6C1E">
        <w:t xml:space="preserve"> runner will experience resonance during each transient cycle. </w:t>
      </w:r>
      <w:r w:rsidR="00102168" w:rsidRPr="002A6C1E">
        <w:t>I</w:t>
      </w:r>
      <w:r w:rsidR="00C20B20" w:rsidRPr="002A6C1E">
        <w:t xml:space="preserve">nvestigations </w:t>
      </w:r>
      <w:r w:rsidR="00102168" w:rsidRPr="002A6C1E">
        <w:t xml:space="preserve">of </w:t>
      </w:r>
      <w:r w:rsidR="001E5039" w:rsidRPr="002A6C1E">
        <w:t xml:space="preserve">the </w:t>
      </w:r>
      <w:r w:rsidR="00C20B20" w:rsidRPr="002A6C1E">
        <w:t xml:space="preserve">added mass effect </w:t>
      </w:r>
      <w:r w:rsidR="00C20B20" w:rsidRPr="00D25733">
        <w:rPr>
          <w:noProof/>
        </w:rPr>
        <w:t>should</w:t>
      </w:r>
      <w:r w:rsidR="00D25733">
        <w:rPr>
          <w:noProof/>
        </w:rPr>
        <w:t>, therefore,</w:t>
      </w:r>
      <w:r w:rsidR="00102168" w:rsidRPr="002A6C1E">
        <w:t xml:space="preserve"> </w:t>
      </w:r>
      <w:r w:rsidR="00C20B20" w:rsidRPr="002A6C1E">
        <w:t xml:space="preserve">consider these aspects </w:t>
      </w:r>
      <w:r w:rsidR="003B2FC8" w:rsidRPr="002A6C1E">
        <w:t>during the design phase</w:t>
      </w:r>
      <w:r w:rsidR="00C20B20" w:rsidRPr="002A6C1E">
        <w:t>.</w:t>
      </w:r>
    </w:p>
    <w:p w14:paraId="2A448D39" w14:textId="47F65406" w:rsidR="00DC3C4A" w:rsidRPr="002A6C1E" w:rsidRDefault="00DC3C4A" w:rsidP="00571F34">
      <w:pPr>
        <w:pStyle w:val="Heading2"/>
      </w:pPr>
      <w:r w:rsidRPr="002A6C1E">
        <w:t>Blade flutter</w:t>
      </w:r>
    </w:p>
    <w:p w14:paraId="0F2E4810" w14:textId="20C055BA" w:rsidR="005B47C0" w:rsidRPr="002A6C1E" w:rsidRDefault="00BD00BF" w:rsidP="005B47C0">
      <w:pPr>
        <w:pStyle w:val="menuscript"/>
      </w:pPr>
      <w:r w:rsidRPr="002A6C1E">
        <w:t xml:space="preserve">Blade flutter </w:t>
      </w:r>
      <w:r w:rsidR="00263EFE" w:rsidRPr="002A6C1E">
        <w:t xml:space="preserve">has been </w:t>
      </w:r>
      <w:r w:rsidR="003A71F6" w:rsidRPr="002A6C1E">
        <w:t xml:space="preserve">one of the critical problems </w:t>
      </w:r>
      <w:r w:rsidR="001E5039" w:rsidRPr="002A6C1E">
        <w:t>affecting</w:t>
      </w:r>
      <w:r w:rsidR="003A71F6" w:rsidRPr="002A6C1E">
        <w:t xml:space="preserve"> </w:t>
      </w:r>
      <w:r w:rsidRPr="00D25733">
        <w:rPr>
          <w:noProof/>
        </w:rPr>
        <w:t>turbo</w:t>
      </w:r>
      <w:r w:rsidR="00167012" w:rsidRPr="00D25733">
        <w:rPr>
          <w:noProof/>
        </w:rPr>
        <w:t xml:space="preserve"> </w:t>
      </w:r>
      <w:r w:rsidRPr="00D25733">
        <w:rPr>
          <w:noProof/>
        </w:rPr>
        <w:t>machines</w:t>
      </w:r>
      <w:r w:rsidR="00263EFE" w:rsidRPr="002A6C1E">
        <w:t xml:space="preserve"> over the past decades</w:t>
      </w:r>
      <w:r w:rsidRPr="002A6C1E">
        <w:t xml:space="preserve">, </w:t>
      </w:r>
      <w:r w:rsidR="00263EFE" w:rsidRPr="002A6C1E">
        <w:t xml:space="preserve">under </w:t>
      </w:r>
      <w:r w:rsidRPr="002A6C1E">
        <w:t>both compr</w:t>
      </w:r>
      <w:r w:rsidR="001E43A7" w:rsidRPr="002A6C1E">
        <w:t>essible and incompressible flow</w:t>
      </w:r>
      <w:r w:rsidR="00CC24C2" w:rsidRPr="002A6C1E">
        <w:t>, as i</w:t>
      </w:r>
      <w:r w:rsidRPr="002A6C1E">
        <w:t>t causes significant damage</w:t>
      </w:r>
      <w:r w:rsidR="00167012" w:rsidRPr="002A6C1E">
        <w:t xml:space="preserve"> </w:t>
      </w:r>
      <w:r w:rsidR="003A71F6" w:rsidRPr="002A6C1E">
        <w:t>to the blades</w:t>
      </w:r>
      <w:r w:rsidR="004A65EF" w:rsidRPr="002A6C1E">
        <w:t xml:space="preserve"> under resonance condition</w:t>
      </w:r>
      <w:r w:rsidR="00263EFE" w:rsidRPr="002A6C1E">
        <w:t>s</w:t>
      </w:r>
      <w:r w:rsidR="003A71F6" w:rsidRPr="002A6C1E">
        <w:t xml:space="preserve"> </w:t>
      </w:r>
      <w:r w:rsidR="000A5E8E">
        <w:fldChar w:fldCharType="begin"/>
      </w:r>
      <w:r w:rsidR="000A5E8E">
        <w:instrText xml:space="preserve"> ADDIN EN.CITE &lt;EndNote&gt;&lt;Cite&gt;&lt;Author&gt;Waite&lt;/Author&gt;&lt;Year&gt;2014&lt;/Year&gt;&lt;RecNum&gt;501&lt;/RecNum&gt;&lt;DisplayText&gt;[80]&lt;/DisplayText&gt;&lt;record&gt;&lt;rec-number&gt;501&lt;/rec-number&gt;&lt;foreign-keys&gt;&lt;key app="EN" db-id="0200vaff2t9asae2tw65rsaz9daxwsafzvz0" timestamp="1436947658"&gt;501&lt;/key&gt;&lt;/foreign-keys&gt;&lt;ref-type name="Journal Article"&gt;17&lt;/ref-type&gt;&lt;contributors&gt;&lt;authors&gt;&lt;author&gt;Waite, Joshua J.&lt;/author&gt;&lt;author&gt;Kielb, Robert E.&lt;/author&gt;&lt;/authors&gt;&lt;/contributors&gt;&lt;titles&gt;&lt;title&gt;Physical understanding and sensitivities of low pressure turbine flutter&lt;/title&gt;&lt;secondary-title&gt;Journal of Engineering for Gas Turbines and Power&lt;/secondary-title&gt;&lt;/titles&gt;&lt;periodical&gt;&lt;full-title&gt;Journal of Engineering for Gas Turbines and Power&lt;/full-title&gt;&lt;/periodical&gt;&lt;pages&gt;012502-012502&lt;/pages&gt;&lt;volume&gt;137&lt;/volume&gt;&lt;number&gt;1&lt;/number&gt;&lt;dates&gt;&lt;year&gt;2014&lt;/year&gt;&lt;/dates&gt;&lt;publisher&gt;ASME&lt;/publisher&gt;&lt;isbn&gt;0742-4795&lt;/isbn&gt;&lt;urls&gt;&lt;related-urls&gt;&lt;url&gt;http://dx.doi.org/10.1115/1.4028207&lt;/url&gt;&lt;url&gt;http://gasturbinespower.asmedigitalcollection.asme.org/data/Journals/JETPEZ/930647/gtp_137_01_012502.pdf&lt;/url&gt;&lt;/related-urls&gt;&lt;/urls&gt;&lt;electronic-resource-num&gt;doi:10.1115/1.4028207&lt;/electronic-resource-num&gt;&lt;/record&gt;&lt;/Cite&gt;&lt;/EndNote&gt;</w:instrText>
      </w:r>
      <w:r w:rsidR="000A5E8E">
        <w:fldChar w:fldCharType="separate"/>
      </w:r>
      <w:r w:rsidR="000A5E8E">
        <w:rPr>
          <w:noProof/>
        </w:rPr>
        <w:t>[80]</w:t>
      </w:r>
      <w:r w:rsidR="000A5E8E">
        <w:fldChar w:fldCharType="end"/>
      </w:r>
      <w:r w:rsidRPr="002A6C1E">
        <w:t>.</w:t>
      </w:r>
      <w:r w:rsidR="00527F45" w:rsidRPr="002A6C1E">
        <w:t xml:space="preserve"> </w:t>
      </w:r>
      <w:r w:rsidR="00A4757F" w:rsidRPr="002A6C1E">
        <w:t xml:space="preserve">Flutter </w:t>
      </w:r>
      <w:r w:rsidR="00263EFE" w:rsidRPr="002A6C1E">
        <w:t>refers to</w:t>
      </w:r>
      <w:r w:rsidR="00A4757F" w:rsidRPr="002A6C1E">
        <w:t xml:space="preserve"> unstable self-excited blade vibration resulting from unsteady hydrodynamic forces. The blade </w:t>
      </w:r>
      <w:r w:rsidR="00E246C7" w:rsidRPr="002A6C1E">
        <w:t xml:space="preserve">displacement </w:t>
      </w:r>
      <w:r w:rsidR="00A4757F" w:rsidRPr="002A6C1E">
        <w:t xml:space="preserve">amplitude </w:t>
      </w:r>
      <w:r w:rsidR="0084072B" w:rsidRPr="002A6C1E">
        <w:t xml:space="preserve">grows </w:t>
      </w:r>
      <w:r w:rsidR="00A4757F" w:rsidRPr="002A6C1E">
        <w:t>exponentially or reaches limit cycle oscillation, which can lead to high</w:t>
      </w:r>
      <w:r w:rsidR="00BF429C" w:rsidRPr="002A6C1E">
        <w:t xml:space="preserve"> </w:t>
      </w:r>
      <w:r w:rsidR="00A4757F" w:rsidRPr="002A6C1E">
        <w:t xml:space="preserve">cycle fatigue and eventual failure. </w:t>
      </w:r>
      <w:r w:rsidR="003D74F9" w:rsidRPr="00D25733">
        <w:rPr>
          <w:noProof/>
        </w:rPr>
        <w:t>T</w:t>
      </w:r>
      <w:r w:rsidR="00A4757F" w:rsidRPr="00D25733">
        <w:rPr>
          <w:noProof/>
        </w:rPr>
        <w:t>his is</w:t>
      </w:r>
      <w:r w:rsidR="00A4757F" w:rsidRPr="002A6C1E">
        <w:t xml:space="preserve"> an important </w:t>
      </w:r>
      <w:r w:rsidR="00263EFE" w:rsidRPr="002A6C1E">
        <w:t xml:space="preserve">type of </w:t>
      </w:r>
      <w:r w:rsidR="00A4757F" w:rsidRPr="002A6C1E">
        <w:t xml:space="preserve">dynamic instability and deserves careful attention </w:t>
      </w:r>
      <w:r w:rsidR="000A5E8E">
        <w:fldChar w:fldCharType="begin">
          <w:fldData xml:space="preserve">PEVuZE5vdGU+PENpdGU+PEF1dGhvcj5XYWl0ZTwvQXV0aG9yPjxZZWFyPjIwMTQ8L1llYXI+PFJl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==
</w:fldData>
        </w:fldChar>
      </w:r>
      <w:r w:rsidR="000A5E8E">
        <w:instrText xml:space="preserve"> ADDIN EN.CITE </w:instrText>
      </w:r>
      <w:r w:rsidR="000A5E8E">
        <w:fldChar w:fldCharType="begin">
          <w:fldData xml:space="preserve">PEVuZE5vdGU+PENpdGU+PEF1dGhvcj5XYWl0ZTwvQXV0aG9yPjxZZWFyPjIwMTQ8L1llYXI+PFJl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==
</w:fldData>
        </w:fldChar>
      </w:r>
      <w:r w:rsidR="000A5E8E">
        <w:instrText xml:space="preserve"> ADDIN EN.CITE.DATA </w:instrText>
      </w:r>
      <w:r w:rsidR="000A5E8E">
        <w:fldChar w:fldCharType="end"/>
      </w:r>
      <w:r w:rsidR="000A5E8E">
        <w:fldChar w:fldCharType="separate"/>
      </w:r>
      <w:r w:rsidR="000A5E8E">
        <w:rPr>
          <w:noProof/>
        </w:rPr>
        <w:t>[80, 81]</w:t>
      </w:r>
      <w:r w:rsidR="000A5E8E">
        <w:fldChar w:fldCharType="end"/>
      </w:r>
      <w:r w:rsidR="00A4757F" w:rsidRPr="002A6C1E">
        <w:t xml:space="preserve">. </w:t>
      </w:r>
      <w:r w:rsidR="003D74F9" w:rsidRPr="002A6C1E">
        <w:t>The runner includes several blades</w:t>
      </w:r>
      <w:r w:rsidR="00263EFE" w:rsidRPr="002A6C1E">
        <w:t>,</w:t>
      </w:r>
      <w:r w:rsidR="003D74F9" w:rsidRPr="002A6C1E">
        <w:t xml:space="preserve"> and </w:t>
      </w:r>
      <w:r w:rsidR="00EC48A0" w:rsidRPr="002A6C1E">
        <w:t xml:space="preserve">the </w:t>
      </w:r>
      <w:r w:rsidR="003D74F9" w:rsidRPr="002A6C1E">
        <w:t xml:space="preserve">influence of the </w:t>
      </w:r>
      <w:r w:rsidR="004A65EF" w:rsidRPr="002A6C1E">
        <w:t>neighboring</w:t>
      </w:r>
      <w:r w:rsidR="003D74F9" w:rsidRPr="002A6C1E">
        <w:t xml:space="preserve"> blades significantly changes the blade flutter mechanism. In fact, the </w:t>
      </w:r>
      <w:r w:rsidR="00C927A2" w:rsidRPr="002A6C1E">
        <w:t xml:space="preserve">contribution from </w:t>
      </w:r>
      <w:r w:rsidR="003D74F9" w:rsidRPr="002A6C1E">
        <w:t>adjacent blade pair</w:t>
      </w:r>
      <w:r w:rsidR="00C927A2" w:rsidRPr="002A6C1E">
        <w:t>s</w:t>
      </w:r>
      <w:r w:rsidR="003D74F9" w:rsidRPr="002A6C1E">
        <w:t xml:space="preserve"> </w:t>
      </w:r>
      <w:r w:rsidR="00C927A2" w:rsidRPr="002A6C1E">
        <w:t>varies</w:t>
      </w:r>
      <w:r w:rsidR="003D74F9" w:rsidRPr="002A6C1E">
        <w:t xml:space="preserve"> primarily due to changes in mode shape, </w:t>
      </w:r>
      <w:r w:rsidR="001801FD" w:rsidRPr="002A6C1E">
        <w:t>al</w:t>
      </w:r>
      <w:r w:rsidR="003D74F9" w:rsidRPr="002A6C1E">
        <w:t xml:space="preserve">though reduced frequency has a secondary </w:t>
      </w:r>
      <w:r w:rsidR="00263EFE" w:rsidRPr="002A6C1E">
        <w:t xml:space="preserve">influence </w:t>
      </w:r>
      <w:r w:rsidR="000A5E8E">
        <w:fldChar w:fldCharType="begin"/>
      </w:r>
      <w:r w:rsidR="000A5E8E">
        <w:instrText xml:space="preserve"> ADDIN EN.CITE &lt;EndNote&gt;&lt;Cite&gt;&lt;Author&gt;Nowinski&lt;/Author&gt;&lt;Year&gt;1998&lt;/Year&gt;&lt;RecNum&gt;495&lt;/RecNum&gt;&lt;DisplayText&gt;[82]&lt;/DisplayText&gt;&lt;record&gt;&lt;rec-number&gt;495&lt;/rec-number&gt;&lt;foreign-keys&gt;&lt;key app="EN" db-id="0200vaff2t9asae2tw65rsaz9daxwsafzvz0" timestamp="1436947066"&gt;495&lt;/key&gt;&lt;/foreign-keys&gt;&lt;ref-type name="Conference Paper"&gt;47&lt;/ref-type&gt;&lt;contributors&gt;&lt;authors&gt;&lt;author&gt;Nowinski, M&lt;/author&gt;&lt;author&gt;Panovsky, J&lt;/author&gt;&lt;/authors&gt;&lt;/contributors&gt;&lt;titles&gt;&lt;title&gt;Flutter mechanisms in low pressure turbine blades&lt;/title&gt;&lt;secondary-title&gt;ASME 1998 International Gas Turbine and Aeroengine Congress and Exhibition&lt;/secondary-title&gt;&lt;/titles&gt;&lt;pages&gt;8&lt;/pages&gt;&lt;dates&gt;&lt;year&gt;1998&lt;/year&gt;&lt;/dates&gt;&lt;pub-location&gt;Stockholm, Sweden&lt;/pub-location&gt;&lt;publisher&gt;American Society of Mechanical Engineers&lt;/publisher&gt;&lt;urls&gt;&lt;related-urls&gt;&lt;url&gt;http://proceedings.asmedigitalcollection.asme.org/data/Conferences/ASMEP/82041/V005T14A051-98-GT-573.pdf&lt;/url&gt;&lt;/related-urls&gt;&lt;/urls&gt;&lt;electronic-resource-num&gt;doi:10.1115/98-GT-573&lt;/electronic-resource-num&gt;&lt;/record&gt;&lt;/Cite&gt;&lt;/EndNote&gt;</w:instrText>
      </w:r>
      <w:r w:rsidR="000A5E8E">
        <w:fldChar w:fldCharType="separate"/>
      </w:r>
      <w:r w:rsidR="000A5E8E">
        <w:rPr>
          <w:noProof/>
        </w:rPr>
        <w:t>[82]</w:t>
      </w:r>
      <w:r w:rsidR="000A5E8E">
        <w:fldChar w:fldCharType="end"/>
      </w:r>
      <w:r w:rsidR="003D74F9" w:rsidRPr="002A6C1E">
        <w:t xml:space="preserve">. </w:t>
      </w:r>
      <w:r w:rsidR="00FA0944" w:rsidRPr="00D25733">
        <w:rPr>
          <w:noProof/>
        </w:rPr>
        <w:t>T</w:t>
      </w:r>
      <w:r w:rsidR="00CC24C2" w:rsidRPr="00D25733">
        <w:rPr>
          <w:noProof/>
        </w:rPr>
        <w:t xml:space="preserve">o obtain </w:t>
      </w:r>
      <w:r w:rsidR="00263EFE" w:rsidRPr="00D25733">
        <w:rPr>
          <w:noProof/>
        </w:rPr>
        <w:t xml:space="preserve">the </w:t>
      </w:r>
      <w:r w:rsidR="00CC24C2" w:rsidRPr="00D25733">
        <w:rPr>
          <w:noProof/>
        </w:rPr>
        <w:t>maximum possible efficiency</w:t>
      </w:r>
      <w:r w:rsidR="00CE6E1E" w:rsidRPr="002A6C1E">
        <w:t>,</w:t>
      </w:r>
      <w:r w:rsidR="00CC24C2" w:rsidRPr="002A6C1E">
        <w:t xml:space="preserve"> modern </w:t>
      </w:r>
      <w:r w:rsidR="00235776" w:rsidRPr="002A6C1E">
        <w:t xml:space="preserve">blades </w:t>
      </w:r>
      <w:r w:rsidR="007D2E67" w:rsidRPr="002A6C1E">
        <w:t xml:space="preserve">are </w:t>
      </w:r>
      <w:r w:rsidR="00CC24C2" w:rsidRPr="002A6C1E">
        <w:t>thin</w:t>
      </w:r>
      <w:r w:rsidR="00B669D5" w:rsidRPr="002A6C1E">
        <w:t xml:space="preserve"> and highly skewed</w:t>
      </w:r>
      <w:r w:rsidR="00263EFE" w:rsidRPr="002A6C1E">
        <w:t>,</w:t>
      </w:r>
      <w:r w:rsidR="00235776" w:rsidRPr="002A6C1E">
        <w:t xml:space="preserve"> </w:t>
      </w:r>
      <w:r w:rsidR="00E36120" w:rsidRPr="002A6C1E">
        <w:t xml:space="preserve">and their </w:t>
      </w:r>
      <w:r w:rsidR="00235776" w:rsidRPr="002A6C1E">
        <w:t>cross</w:t>
      </w:r>
      <w:r w:rsidR="00102C18" w:rsidRPr="002A6C1E">
        <w:t>-</w:t>
      </w:r>
      <w:r w:rsidR="00235776" w:rsidRPr="002A6C1E">
        <w:t>sections vary from band to crown</w:t>
      </w:r>
      <w:r w:rsidR="00205716" w:rsidRPr="002A6C1E">
        <w:t xml:space="preserve"> and </w:t>
      </w:r>
      <w:r w:rsidR="00D017C2" w:rsidRPr="002A6C1E">
        <w:t xml:space="preserve">from </w:t>
      </w:r>
      <w:r w:rsidR="00205716" w:rsidRPr="002A6C1E">
        <w:t>leading edge to trailing edge</w:t>
      </w:r>
      <w:r w:rsidR="00235776" w:rsidRPr="002A6C1E">
        <w:t xml:space="preserve">. </w:t>
      </w:r>
      <w:r w:rsidR="007B7C5E" w:rsidRPr="002A6C1E">
        <w:t>Four important f</w:t>
      </w:r>
      <w:r w:rsidR="00A4757F" w:rsidRPr="002A6C1E">
        <w:t>actors affect blade flutter</w:t>
      </w:r>
      <w:r w:rsidR="00A60591" w:rsidRPr="002A6C1E">
        <w:t>:</w:t>
      </w:r>
      <w:r w:rsidR="007B7C5E" w:rsidRPr="002A6C1E">
        <w:t xml:space="preserve"> mode</w:t>
      </w:r>
      <w:r w:rsidR="00263EFE" w:rsidRPr="002A6C1E">
        <w:t xml:space="preserve"> </w:t>
      </w:r>
      <w:r w:rsidR="007B7C5E" w:rsidRPr="002A6C1E">
        <w:t>shape, reduced natural frequency, water velocity, and acoustic resonance</w:t>
      </w:r>
      <w:r w:rsidR="008A74A9" w:rsidRPr="002A6C1E">
        <w:t xml:space="preserve"> </w:t>
      </w:r>
      <w:r w:rsidR="000A5E8E">
        <w:fldChar w:fldCharType="begin"/>
      </w:r>
      <w:r w:rsidR="000A5E8E">
        <w:instrText xml:space="preserve"> ADDIN EN.CITE &lt;EndNote&gt;&lt;Cite&gt;&lt;Author&gt;Mare&lt;/Author&gt;&lt;Year&gt;2010&lt;/Year&gt;&lt;RecNum&gt;502&lt;/RecNum&gt;&lt;DisplayText&gt;[83]&lt;/DisplayText&gt;&lt;record&gt;&lt;rec-number&gt;502&lt;/rec-number&gt;&lt;foreign-keys&gt;&lt;key app="EN" db-id="0200vaff2t9asae2tw65rsaz9daxwsafzvz0" timestamp="1436948167"&gt;502&lt;/key&gt;&lt;/foreign-keys&gt;&lt;ref-type name="Journal Article"&gt;17&lt;/ref-type&gt;&lt;contributors&gt;&lt;authors&gt;&lt;author&gt;Mare, L.&lt;/author&gt;&lt;author&gt;Imregun, M.&lt;/author&gt;&lt;author&gt;Green, J. S.&lt;/author&gt;&lt;author&gt;Sayma, A. I.&lt;/author&gt;&lt;/authors&gt;&lt;/contributors&gt;&lt;titles&gt;&lt;title&gt;A numerical study of labyrinth seal flutter&lt;/title&gt;&lt;secondary-title&gt;Journal of Tribology&lt;/secondary-title&gt;&lt;/titles&gt;&lt;periodical&gt;&lt;full-title&gt;Journal of Tribology&lt;/full-title&gt;&lt;/periodical&gt;&lt;pages&gt;022201-022201&lt;/pages&gt;&lt;volume&gt;132&lt;/volume&gt;&lt;number&gt;2&lt;/number&gt;&lt;dates&gt;&lt;year&gt;2010&lt;/year&gt;&lt;/dates&gt;&lt;publisher&gt;ASME&lt;/publisher&gt;&lt;isbn&gt;0742-4787&lt;/isbn&gt;&lt;urls&gt;&lt;related-urls&gt;&lt;url&gt;http://dx.doi.org/10.1115/1.3204774&lt;/url&gt;&lt;url&gt;http://tribology.asmedigitalcollection.asme.org/data/Journals/JOTRE9/28773/022201_1.pdf&lt;/url&gt;&lt;/related-urls&gt;&lt;/urls&gt;&lt;electronic-resource-num&gt;doi:10.1115/1.3204774&lt;/electronic-resource-num&gt;&lt;/record&gt;&lt;/Cite&gt;&lt;/EndNote&gt;</w:instrText>
      </w:r>
      <w:r w:rsidR="000A5E8E">
        <w:fldChar w:fldCharType="separate"/>
      </w:r>
      <w:r w:rsidR="000A5E8E">
        <w:rPr>
          <w:noProof/>
        </w:rPr>
        <w:t>[83]</w:t>
      </w:r>
      <w:r w:rsidR="000A5E8E">
        <w:fldChar w:fldCharType="end"/>
      </w:r>
      <w:r w:rsidR="008A74A9" w:rsidRPr="002A6C1E">
        <w:t>.</w:t>
      </w:r>
      <w:r w:rsidR="005B47C0" w:rsidRPr="002A6C1E">
        <w:t xml:space="preserve"> </w:t>
      </w:r>
    </w:p>
    <w:p w14:paraId="50E7418A" w14:textId="34954E30" w:rsidR="00203E34" w:rsidRPr="002A6C1E" w:rsidRDefault="00AA4015" w:rsidP="00DC3C4A">
      <w:pPr>
        <w:pStyle w:val="menuscript"/>
      </w:pPr>
      <w:r w:rsidRPr="002A6C1E">
        <w:t xml:space="preserve">Within hydro turbine research, blade flutter is </w:t>
      </w:r>
      <w:r w:rsidR="00A60591" w:rsidRPr="002A6C1E">
        <w:t>one of the least studied</w:t>
      </w:r>
      <w:r w:rsidRPr="002A6C1E">
        <w:t xml:space="preserve"> research topic</w:t>
      </w:r>
      <w:r w:rsidR="00A60591" w:rsidRPr="002A6C1E">
        <w:t>s,</w:t>
      </w:r>
      <w:r w:rsidRPr="002A6C1E">
        <w:t xml:space="preserve"> </w:t>
      </w:r>
      <w:r w:rsidR="00A60591" w:rsidRPr="002A6C1E">
        <w:t>despite being</w:t>
      </w:r>
      <w:r w:rsidRPr="002A6C1E">
        <w:t xml:space="preserve"> critical </w:t>
      </w:r>
      <w:r w:rsidR="009C3697" w:rsidRPr="002A6C1E">
        <w:t>for blade</w:t>
      </w:r>
      <w:r w:rsidRPr="002A6C1E">
        <w:t xml:space="preserve"> design.</w:t>
      </w:r>
      <w:r w:rsidR="00D068DB" w:rsidRPr="002A6C1E">
        <w:t xml:space="preserve"> </w:t>
      </w:r>
      <w:r w:rsidR="00950EE3" w:rsidRPr="002A6C1E">
        <w:t xml:space="preserve">It is still not certain whether </w:t>
      </w:r>
      <w:r w:rsidR="00E246C7" w:rsidRPr="002A6C1E">
        <w:t xml:space="preserve">a </w:t>
      </w:r>
      <w:r w:rsidR="00950EE3" w:rsidRPr="002A6C1E">
        <w:t xml:space="preserve">runner </w:t>
      </w:r>
      <w:r w:rsidR="00E246C7" w:rsidRPr="002A6C1E">
        <w:t xml:space="preserve">can </w:t>
      </w:r>
      <w:r w:rsidR="00950EE3" w:rsidRPr="002A6C1E">
        <w:t xml:space="preserve">experience blade flutter during </w:t>
      </w:r>
      <w:r w:rsidR="00950EE3" w:rsidRPr="002A6C1E">
        <w:lastRenderedPageBreak/>
        <w:t xml:space="preserve">resonance. </w:t>
      </w:r>
      <w:r w:rsidR="00F95F82" w:rsidRPr="002A6C1E">
        <w:t xml:space="preserve">Seeley et al. </w:t>
      </w:r>
      <w:r w:rsidR="000A5E8E">
        <w:fldChar w:fldCharType="begin"/>
      </w:r>
      <w:r w:rsidR="000A5E8E">
        <w:instrText xml:space="preserve"> ADDIN EN.CITE &lt;EndNote&gt;&lt;Cite&gt;&lt;Author&gt;Seeley&lt;/Author&gt;&lt;Year&gt;2012&lt;/Year&gt;&lt;RecNum&gt;321&lt;/RecNum&gt;&lt;DisplayText&gt;[84]&lt;/DisplayText&gt;&lt;record&gt;&lt;rec-number&gt;321&lt;/rec-number&gt;&lt;foreign-keys&gt;&lt;key app="EN" db-id="0200vaff2t9asae2tw65rsaz9daxwsafzvz0" timestamp="1431880775"&gt;321&lt;/key&gt;&lt;key app="ENWeb" db-id=""&gt;0&lt;/key&gt;&lt;/foreign-keys&gt;&lt;ref-type name="Journal Article"&gt;17&lt;/ref-type&gt;&lt;contributors&gt;&lt;authors&gt;&lt;author&gt;Seeley, Charles&lt;/author&gt;&lt;author&gt;Coutu, André&lt;/author&gt;&lt;author&gt;Monette, Christine&lt;/author&gt;&lt;author&gt;Nennemann, Bernd&lt;/author&gt;&lt;author&gt;Marmont, Hugues&lt;/author&gt;&lt;/authors&gt;&lt;/contributors&gt;&lt;titles&gt;&lt;title&gt;Characterization of hydrofoil damping due to fluid–structure interaction using piezocomposite actuators&lt;/title&gt;&lt;secondary-title&gt;Smart Materials and Structures&lt;/secondary-title&gt;&lt;/titles&gt;&lt;periodical&gt;&lt;full-title&gt;Smart Materials and Structures&lt;/full-title&gt;&lt;/periodical&gt;&lt;pages&gt;035027&lt;/pages&gt;&lt;volume&gt;21&lt;/volume&gt;&lt;number&gt;3&lt;/number&gt;&lt;dates&gt;&lt;year&gt;2012&lt;/year&gt;&lt;/dates&gt;&lt;isbn&gt;0964-1726&amp;#xD;1361-665X&lt;/isbn&gt;&lt;accession-num&gt;WOS:000301203000030&lt;/accession-num&gt;&lt;label&gt;fsi&lt;/label&gt;&lt;urls&gt;&lt;/urls&gt;&lt;electronic-resource-num&gt;doi:10.1088/0964-1726/21/3/035027&lt;/electronic-resource-num&gt;&lt;/record&gt;&lt;/Cite&gt;&lt;/EndNote&gt;</w:instrText>
      </w:r>
      <w:r w:rsidR="000A5E8E">
        <w:fldChar w:fldCharType="separate"/>
      </w:r>
      <w:r w:rsidR="000A5E8E">
        <w:rPr>
          <w:noProof/>
        </w:rPr>
        <w:t>[84]</w:t>
      </w:r>
      <w:r w:rsidR="000A5E8E">
        <w:fldChar w:fldCharType="end"/>
      </w:r>
      <w:r w:rsidR="00F95F82" w:rsidRPr="002A6C1E">
        <w:t xml:space="preserve"> </w:t>
      </w:r>
      <w:r w:rsidR="00A60591" w:rsidRPr="002A6C1E">
        <w:t>conducted</w:t>
      </w:r>
      <w:r w:rsidR="00F95F82" w:rsidRPr="002A6C1E">
        <w:t xml:space="preserve"> an </w:t>
      </w:r>
      <w:r w:rsidR="006861A3" w:rsidRPr="002A6C1E">
        <w:t>experimental study</w:t>
      </w:r>
      <w:r w:rsidR="00790634" w:rsidRPr="002A6C1E">
        <w:t xml:space="preserve"> </w:t>
      </w:r>
      <w:r w:rsidR="00A005FA" w:rsidRPr="002A6C1E">
        <w:t xml:space="preserve">on </w:t>
      </w:r>
      <w:r w:rsidR="00F0698A" w:rsidRPr="002A6C1E">
        <w:t xml:space="preserve">a </w:t>
      </w:r>
      <w:r w:rsidR="00D068DB" w:rsidRPr="002A6C1E">
        <w:t xml:space="preserve">hydrofoil </w:t>
      </w:r>
      <w:r w:rsidR="00A005FA" w:rsidRPr="002A6C1E">
        <w:t xml:space="preserve">section </w:t>
      </w:r>
      <w:r w:rsidR="00D068DB" w:rsidRPr="002A6C1E">
        <w:t xml:space="preserve">to investigate flutter under different flow conditions </w:t>
      </w:r>
      <w:r w:rsidR="00A005FA" w:rsidRPr="002A6C1E">
        <w:t xml:space="preserve">and </w:t>
      </w:r>
      <w:r w:rsidR="00D068DB" w:rsidRPr="002A6C1E">
        <w:t>cavitation.</w:t>
      </w:r>
      <w:r w:rsidR="00790634" w:rsidRPr="002A6C1E">
        <w:t xml:space="preserve"> The hydrofoil </w:t>
      </w:r>
      <w:r w:rsidR="00790634" w:rsidRPr="00D25733">
        <w:rPr>
          <w:noProof/>
        </w:rPr>
        <w:t xml:space="preserve">was </w:t>
      </w:r>
      <w:r w:rsidR="000A7762" w:rsidRPr="00D25733">
        <w:rPr>
          <w:noProof/>
        </w:rPr>
        <w:t>submerged</w:t>
      </w:r>
      <w:r w:rsidR="000A7762" w:rsidRPr="002A6C1E">
        <w:t xml:space="preserve"> in</w:t>
      </w:r>
      <w:r w:rsidR="009B18F7" w:rsidRPr="002A6C1E">
        <w:t xml:space="preserve"> </w:t>
      </w:r>
      <w:r w:rsidR="000A7762" w:rsidRPr="002A6C1E">
        <w:t>flowing water</w:t>
      </w:r>
      <w:r w:rsidR="00A005FA" w:rsidRPr="002A6C1E">
        <w:t xml:space="preserve"> </w:t>
      </w:r>
      <w:r w:rsidR="00F0698A" w:rsidRPr="002A6C1E">
        <w:t>with a</w:t>
      </w:r>
      <w:r w:rsidR="00A005FA" w:rsidRPr="002A6C1E">
        <w:t xml:space="preserve"> velocity </w:t>
      </w:r>
      <w:r w:rsidR="00A60591" w:rsidRPr="002A6C1E">
        <w:t xml:space="preserve">of </w:t>
      </w:r>
      <w:r w:rsidR="00A005FA" w:rsidRPr="002A6C1E">
        <w:t>up to 22</w:t>
      </w:r>
      <w:r w:rsidR="00F95F82" w:rsidRPr="002A6C1E">
        <w:t> </w:t>
      </w:r>
      <w:r w:rsidR="00A005FA" w:rsidRPr="002A6C1E">
        <w:t>m</w:t>
      </w:r>
      <w:r w:rsidR="00F95F82" w:rsidRPr="002A6C1E">
        <w:t> </w:t>
      </w:r>
      <w:r w:rsidR="00A005FA" w:rsidRPr="002A6C1E">
        <w:t>s</w:t>
      </w:r>
      <w:r w:rsidR="00F95F82" w:rsidRPr="002A6C1E">
        <w:rPr>
          <w:vertAlign w:val="superscript"/>
        </w:rPr>
        <w:noBreakHyphen/>
      </w:r>
      <w:r w:rsidR="00A005FA" w:rsidRPr="002A6C1E">
        <w:rPr>
          <w:vertAlign w:val="superscript"/>
        </w:rPr>
        <w:t>1</w:t>
      </w:r>
      <w:r w:rsidR="000A7762" w:rsidRPr="002A6C1E">
        <w:t>. P</w:t>
      </w:r>
      <w:r w:rsidR="00790634" w:rsidRPr="002A6C1E">
        <w:t xml:space="preserve">iezoelectric patches </w:t>
      </w:r>
      <w:r w:rsidR="000A5E8E">
        <w:fldChar w:fldCharType="begin"/>
      </w:r>
      <w:r w:rsidR="000A5E8E">
        <w:instrText xml:space="preserve"> ADDIN EN.CITE &lt;EndNote&gt;&lt;Cite&gt;&lt;Author&gt;Jeffers&lt;/Author&gt;&lt;Year&gt;2000&lt;/Year&gt;&lt;RecNum&gt;490&lt;/RecNum&gt;&lt;DisplayText&gt;[56]&lt;/DisplayText&gt;&lt;record&gt;&lt;rec-number&gt;490&lt;/rec-number&gt;&lt;foreign-keys&gt;&lt;key app="EN" db-id="0200vaff2t9asae2tw65rsaz9daxwsafzvz0" timestamp="1436431545"&gt;490&lt;/key&gt;&lt;/foreign-keys&gt;&lt;ref-type name="Conference Paper"&gt;47&lt;/ref-type&gt;&lt;contributors&gt;&lt;authors&gt;&lt;author&gt;T. R. Jeffers&lt;/author&gt;&lt;author&gt;J. J. Kielb&lt;/author&gt;&lt;author&gt;R. S. Abhari&lt;/author&gt;&lt;/authors&gt;&lt;/contributors&gt;&lt;titles&gt;&lt;title&gt;A novel technique for the measurement of blade damping using piezoelectric actuators&lt;/title&gt;&lt;secondary-title&gt;ASME Turbo Expo 2000: Power for Land, Sea, and Air&lt;/secondary-title&gt;&lt;/titles&gt;&lt;pages&gt;11&lt;/pages&gt;&lt;dates&gt;&lt;year&gt;2000&lt;/year&gt;&lt;/dates&gt;&lt;pub-location&gt;Munich, Germany&lt;/pub-location&gt;&lt;urls&gt;&lt;related-urls&gt;&lt;url&gt;http://proceedings.asmedigitalcollection.asme.org/data/Conferences/ASMEP/80326/V004T03A005-2000-GT-0359.pdf&lt;/url&gt;&lt;/related-urls&gt;&lt;/urls&gt;&lt;electronic-resource-num&gt;doi:10.1115/2000-GT-0359&lt;/electronic-resource-num&gt;&lt;/record&gt;&lt;/Cite&gt;&lt;/EndNote&gt;</w:instrText>
      </w:r>
      <w:r w:rsidR="000A5E8E">
        <w:fldChar w:fldCharType="separate"/>
      </w:r>
      <w:r w:rsidR="000A5E8E">
        <w:rPr>
          <w:noProof/>
        </w:rPr>
        <w:t>[56]</w:t>
      </w:r>
      <w:r w:rsidR="000A5E8E">
        <w:fldChar w:fldCharType="end"/>
      </w:r>
      <w:r w:rsidR="00F95F82" w:rsidRPr="002A6C1E">
        <w:t xml:space="preserve"> </w:t>
      </w:r>
      <w:r w:rsidR="000A7762" w:rsidRPr="00D25733">
        <w:rPr>
          <w:noProof/>
        </w:rPr>
        <w:t>were integrated</w:t>
      </w:r>
      <w:r w:rsidR="000A7762" w:rsidRPr="002A6C1E">
        <w:t xml:space="preserve"> on</w:t>
      </w:r>
      <w:r w:rsidR="00263EFE" w:rsidRPr="002A6C1E">
        <w:t>to</w:t>
      </w:r>
      <w:r w:rsidR="000A7762" w:rsidRPr="002A6C1E">
        <w:t xml:space="preserve"> the hydrofoil </w:t>
      </w:r>
      <w:r w:rsidR="00263EFE" w:rsidRPr="002A6C1E">
        <w:t xml:space="preserve">surface </w:t>
      </w:r>
      <w:r w:rsidR="00D6483C" w:rsidRPr="002A6C1E">
        <w:t xml:space="preserve">for </w:t>
      </w:r>
      <w:r w:rsidR="000A7762" w:rsidRPr="002A6C1E">
        <w:t>excit</w:t>
      </w:r>
      <w:r w:rsidR="00D6483C" w:rsidRPr="002A6C1E">
        <w:t>ation</w:t>
      </w:r>
      <w:r w:rsidR="000A7762" w:rsidRPr="002A6C1E">
        <w:t xml:space="preserve"> </w:t>
      </w:r>
      <w:r w:rsidR="00D6483C" w:rsidRPr="002A6C1E">
        <w:t>at</w:t>
      </w:r>
      <w:r w:rsidR="00790634" w:rsidRPr="002A6C1E">
        <w:t xml:space="preserve"> specific frequencies. The results </w:t>
      </w:r>
      <w:r w:rsidR="008E2622" w:rsidRPr="002A6C1E">
        <w:t>showed</w:t>
      </w:r>
      <w:r w:rsidR="000A7762" w:rsidRPr="002A6C1E">
        <w:t xml:space="preserve"> </w:t>
      </w:r>
      <w:r w:rsidR="008E2622" w:rsidRPr="002A6C1E">
        <w:t xml:space="preserve">that </w:t>
      </w:r>
      <w:r w:rsidR="000A7762" w:rsidRPr="002A6C1E">
        <w:t xml:space="preserve">vibration </w:t>
      </w:r>
      <w:r w:rsidR="00D6483C" w:rsidRPr="002A6C1E">
        <w:t>amplitudes</w:t>
      </w:r>
      <w:r w:rsidR="008E2622" w:rsidRPr="002A6C1E">
        <w:t xml:space="preserve"> increase</w:t>
      </w:r>
      <w:r w:rsidR="000A7762" w:rsidRPr="002A6C1E">
        <w:t xml:space="preserve"> with flow velocity and </w:t>
      </w:r>
      <w:r w:rsidR="00263EFE" w:rsidRPr="002A6C1E">
        <w:t xml:space="preserve">that </w:t>
      </w:r>
      <w:r w:rsidR="000A7762" w:rsidRPr="002A6C1E">
        <w:t>the</w:t>
      </w:r>
      <w:r w:rsidR="00D6483C" w:rsidRPr="002A6C1E">
        <w:t xml:space="preserve"> flow condition was </w:t>
      </w:r>
      <w:r w:rsidR="00095B67" w:rsidRPr="002A6C1E">
        <w:t>significantly affected</w:t>
      </w:r>
      <w:r w:rsidR="00D6483C" w:rsidRPr="002A6C1E">
        <w:t xml:space="preserve"> </w:t>
      </w:r>
      <w:r w:rsidR="000A7762" w:rsidRPr="002A6C1E">
        <w:t xml:space="preserve">by the </w:t>
      </w:r>
      <w:r w:rsidR="00095B67" w:rsidRPr="002A6C1E">
        <w:t xml:space="preserve">hydrofoil </w:t>
      </w:r>
      <w:r w:rsidR="000A7762" w:rsidRPr="002A6C1E">
        <w:t>flutter.</w:t>
      </w:r>
      <w:r w:rsidR="00EB5D45" w:rsidRPr="002A6C1E">
        <w:t xml:space="preserve"> </w:t>
      </w:r>
      <w:r w:rsidR="00EB5D45" w:rsidRPr="002A6C1E">
        <w:fldChar w:fldCharType="begin"/>
      </w:r>
      <w:r w:rsidR="00EB5D45" w:rsidRPr="002A6C1E">
        <w:instrText xml:space="preserve"> REF _Ref427133085 \h </w:instrText>
      </w:r>
      <w:r w:rsidR="00FF6E0A" w:rsidRPr="002A6C1E">
        <w:instrText xml:space="preserve"> \* MERGEFORMAT </w:instrText>
      </w:r>
      <w:r w:rsidR="00EB5D45" w:rsidRPr="002A6C1E">
        <w:fldChar w:fldCharType="separate"/>
      </w:r>
      <w:r w:rsidR="00A47C1E" w:rsidRPr="002A6C1E">
        <w:t>Figure 14</w:t>
      </w:r>
      <w:r w:rsidR="00EB5D45" w:rsidRPr="002A6C1E">
        <w:fldChar w:fldCharType="end"/>
      </w:r>
      <w:r w:rsidR="00EB5D45" w:rsidRPr="002A6C1E">
        <w:t xml:space="preserve"> shows the deflection of the hydrofoil under the influence of different frequency values</w:t>
      </w:r>
      <w:r w:rsidR="00F0698A" w:rsidRPr="002A6C1E">
        <w:t xml:space="preserve"> </w:t>
      </w:r>
      <w:r w:rsidR="00C27E47" w:rsidRPr="002A6C1E">
        <w:t>at</w:t>
      </w:r>
      <w:r w:rsidR="00E6075C" w:rsidRPr="002A6C1E">
        <w:t xml:space="preserve"> </w:t>
      </w:r>
      <w:r w:rsidR="00F0698A" w:rsidRPr="002A6C1E">
        <w:t>a f</w:t>
      </w:r>
      <w:r w:rsidR="00095B67" w:rsidRPr="002A6C1E">
        <w:t>low velocity</w:t>
      </w:r>
      <w:r w:rsidR="009B18F7" w:rsidRPr="002A6C1E">
        <w:t xml:space="preserve"> </w:t>
      </w:r>
      <w:r w:rsidR="00F0698A" w:rsidRPr="002A6C1E">
        <w:t>of</w:t>
      </w:r>
      <w:r w:rsidR="00095B67" w:rsidRPr="002A6C1E">
        <w:t xml:space="preserve"> 7</w:t>
      </w:r>
      <w:r w:rsidR="002A4542" w:rsidRPr="002A6C1E">
        <w:t> </w:t>
      </w:r>
      <w:r w:rsidR="00095B67" w:rsidRPr="002A6C1E">
        <w:t>m</w:t>
      </w:r>
      <w:r w:rsidR="002A4542" w:rsidRPr="002A6C1E">
        <w:t> </w:t>
      </w:r>
      <w:r w:rsidR="00095B67" w:rsidRPr="002A6C1E">
        <w:t>s</w:t>
      </w:r>
      <w:r w:rsidR="002A4542" w:rsidRPr="002A6C1E">
        <w:rPr>
          <w:vertAlign w:val="superscript"/>
        </w:rPr>
        <w:noBreakHyphen/>
      </w:r>
      <w:r w:rsidR="00095B67" w:rsidRPr="002A6C1E">
        <w:rPr>
          <w:vertAlign w:val="superscript"/>
        </w:rPr>
        <w:t>1</w:t>
      </w:r>
      <w:r w:rsidR="00095B67" w:rsidRPr="002A6C1E">
        <w:t xml:space="preserve">. </w:t>
      </w:r>
      <w:r w:rsidR="00EB5D45" w:rsidRPr="002A6C1E">
        <w:t xml:space="preserve">The maximum deflection of 0.05 mm at the trailing edge </w:t>
      </w:r>
      <w:r w:rsidR="00263EFE" w:rsidRPr="002A6C1E">
        <w:t xml:space="preserve">can </w:t>
      </w:r>
      <w:r w:rsidR="00263EFE" w:rsidRPr="00D25733">
        <w:rPr>
          <w:noProof/>
        </w:rPr>
        <w:t xml:space="preserve">be </w:t>
      </w:r>
      <w:r w:rsidR="00F0698A" w:rsidRPr="00D25733">
        <w:rPr>
          <w:noProof/>
        </w:rPr>
        <w:t>observed</w:t>
      </w:r>
      <w:r w:rsidR="00EB5D45" w:rsidRPr="002A6C1E">
        <w:t xml:space="preserve"> at 70 Hz. </w:t>
      </w:r>
      <w:r w:rsidR="00FC18C8" w:rsidRPr="002A6C1E">
        <w:t>Fluid d</w:t>
      </w:r>
      <w:r w:rsidR="000A7762" w:rsidRPr="002A6C1E">
        <w:t>amping on the hydrofoil increas</w:t>
      </w:r>
      <w:r w:rsidR="009F632C" w:rsidRPr="002A6C1E">
        <w:t>ed almost linearly</w:t>
      </w:r>
      <w:r w:rsidR="000A7762" w:rsidRPr="002A6C1E">
        <w:t xml:space="preserve"> with the flow velocity.</w:t>
      </w:r>
      <w:r w:rsidR="00DE5F00" w:rsidRPr="002A6C1E">
        <w:t xml:space="preserve"> However, the hydrodynamic forces were strong enough </w:t>
      </w:r>
      <w:r w:rsidR="00507238" w:rsidRPr="002A6C1E">
        <w:t>for</w:t>
      </w:r>
      <w:r w:rsidR="00DE5F00" w:rsidRPr="002A6C1E">
        <w:t xml:space="preserve"> the hydrofoil</w:t>
      </w:r>
      <w:r w:rsidR="00507238" w:rsidRPr="002A6C1E">
        <w:t xml:space="preserve"> to flutter</w:t>
      </w:r>
      <w:r w:rsidR="00DE5F00" w:rsidRPr="002A6C1E">
        <w:t xml:space="preserve"> and suppress the damping effect. </w:t>
      </w:r>
      <w:r w:rsidR="00FC18C8" w:rsidRPr="002A6C1E">
        <w:t>The s</w:t>
      </w:r>
      <w:r w:rsidR="00DE5F00" w:rsidRPr="002A6C1E">
        <w:t>tudies</w:t>
      </w:r>
      <w:r w:rsidR="009B18F7" w:rsidRPr="002A6C1E">
        <w:t xml:space="preserve"> </w:t>
      </w:r>
      <w:r w:rsidR="00507238" w:rsidRPr="002A6C1E">
        <w:t>under</w:t>
      </w:r>
      <w:r w:rsidR="00DE5F00" w:rsidRPr="002A6C1E">
        <w:t xml:space="preserve"> </w:t>
      </w:r>
      <w:r w:rsidR="001E5039" w:rsidRPr="002A6C1E">
        <w:t xml:space="preserve">the </w:t>
      </w:r>
      <w:r w:rsidR="00DE5F00" w:rsidRPr="002A6C1E">
        <w:t>cavitating condition suggest</w:t>
      </w:r>
      <w:r w:rsidR="009B18F7" w:rsidRPr="002A6C1E">
        <w:t xml:space="preserve"> </w:t>
      </w:r>
      <w:r w:rsidR="00263EFE" w:rsidRPr="002A6C1E">
        <w:t xml:space="preserve">a </w:t>
      </w:r>
      <w:r w:rsidR="00507238" w:rsidRPr="002A6C1E">
        <w:t xml:space="preserve">large </w:t>
      </w:r>
      <w:r w:rsidR="00DE5F00" w:rsidRPr="002A6C1E">
        <w:t xml:space="preserve">amplitude of </w:t>
      </w:r>
      <w:r w:rsidR="00507238" w:rsidRPr="002A6C1E">
        <w:t xml:space="preserve">the </w:t>
      </w:r>
      <w:r w:rsidR="00DE5F00" w:rsidRPr="002A6C1E">
        <w:t>vibrating structure, specifically where sheet</w:t>
      </w:r>
      <w:r w:rsidR="001E5039" w:rsidRPr="002A6C1E">
        <w:t xml:space="preserve"> </w:t>
      </w:r>
      <w:r w:rsidR="00DE5F00" w:rsidRPr="002A6C1E">
        <w:t xml:space="preserve">cavitation </w:t>
      </w:r>
      <w:r w:rsidR="00263EFE" w:rsidRPr="002A6C1E">
        <w:t xml:space="preserve">is </w:t>
      </w:r>
      <w:r w:rsidR="00DE5F00" w:rsidRPr="002A6C1E">
        <w:t>high</w:t>
      </w:r>
      <w:r w:rsidR="00FC18C8" w:rsidRPr="002A6C1E">
        <w:t xml:space="preserve"> </w:t>
      </w:r>
      <w:r w:rsidR="000A5E8E">
        <w:fldChar w:fldCharType="begin"/>
      </w:r>
      <w:r w:rsidR="000A5E8E">
        <w:instrText xml:space="preserve"> ADDIN EN.CITE &lt;EndNote&gt;&lt;Cite&gt;&lt;Author&gt;Seeley&lt;/Author&gt;&lt;Year&gt;2012&lt;/Year&gt;&lt;RecNum&gt;321&lt;/RecNum&gt;&lt;DisplayText&gt;[84]&lt;/DisplayText&gt;&lt;record&gt;&lt;rec-number&gt;321&lt;/rec-number&gt;&lt;foreign-keys&gt;&lt;key app="EN" db-id="0200vaff2t9asae2tw65rsaz9daxwsafzvz0" timestamp="1431880775"&gt;321&lt;/key&gt;&lt;key app="ENWeb" db-id=""&gt;0&lt;/key&gt;&lt;/foreign-keys&gt;&lt;ref-type name="Journal Article"&gt;17&lt;/ref-type&gt;&lt;contributors&gt;&lt;authors&gt;&lt;author&gt;Seeley, Charles&lt;/author&gt;&lt;author&gt;Coutu, André&lt;/author&gt;&lt;author&gt;Monette, Christine&lt;/author&gt;&lt;author&gt;Nennemann, Bernd&lt;/author&gt;&lt;author&gt;Marmont, Hugues&lt;/author&gt;&lt;/authors&gt;&lt;/contributors&gt;&lt;titles&gt;&lt;title&gt;Characterization of hydrofoil damping due to fluid–structure interaction using piezocomposite actuators&lt;/title&gt;&lt;secondary-title&gt;Smart Materials and Structures&lt;/secondary-title&gt;&lt;/titles&gt;&lt;periodical&gt;&lt;full-title&gt;Smart Materials and Structures&lt;/full-title&gt;&lt;/periodical&gt;&lt;pages&gt;035027&lt;/pages&gt;&lt;volume&gt;21&lt;/volume&gt;&lt;number&gt;3&lt;/number&gt;&lt;dates&gt;&lt;year&gt;2012&lt;/year&gt;&lt;/dates&gt;&lt;isbn&gt;0964-1726&amp;#xD;1361-665X&lt;/isbn&gt;&lt;accession-num&gt;WOS:000301203000030&lt;/accession-num&gt;&lt;label&gt;fsi&lt;/label&gt;&lt;urls&gt;&lt;/urls&gt;&lt;electronic-resource-num&gt;doi:10.1088/0964-1726/21/3/035027&lt;/electronic-resource-num&gt;&lt;/record&gt;&lt;/Cite&gt;&lt;/EndNote&gt;</w:instrText>
      </w:r>
      <w:r w:rsidR="000A5E8E">
        <w:fldChar w:fldCharType="separate"/>
      </w:r>
      <w:r w:rsidR="000A5E8E">
        <w:rPr>
          <w:noProof/>
        </w:rPr>
        <w:t>[84]</w:t>
      </w:r>
      <w:r w:rsidR="000A5E8E">
        <w:fldChar w:fldCharType="end"/>
      </w:r>
      <w:r w:rsidR="00DE5F00" w:rsidRPr="002A6C1E">
        <w:t>.</w:t>
      </w:r>
      <w:r w:rsidR="00111DA3" w:rsidRPr="002A6C1E">
        <w:t xml:space="preserve"> In hydro turbines, </w:t>
      </w:r>
      <w:r w:rsidR="004A65EF" w:rsidRPr="002A6C1E">
        <w:t xml:space="preserve">laboratory </w:t>
      </w:r>
      <w:r w:rsidR="00111DA3" w:rsidRPr="002A6C1E">
        <w:t xml:space="preserve">investigations </w:t>
      </w:r>
      <w:r w:rsidR="00B44295" w:rsidRPr="002A6C1E">
        <w:t>of</w:t>
      </w:r>
      <w:r w:rsidR="00111DA3" w:rsidRPr="002A6C1E">
        <w:t xml:space="preserve"> blade flutter are challenging and expensive </w:t>
      </w:r>
      <w:r w:rsidR="00263EFE" w:rsidRPr="002A6C1E">
        <w:t xml:space="preserve">because </w:t>
      </w:r>
      <w:r w:rsidR="00821A00" w:rsidRPr="002A6C1E">
        <w:t xml:space="preserve">they </w:t>
      </w:r>
      <w:r w:rsidR="00111DA3" w:rsidRPr="002A6C1E">
        <w:t xml:space="preserve">require high velocity </w:t>
      </w:r>
      <w:r w:rsidR="00111DA3" w:rsidRPr="00D25733">
        <w:rPr>
          <w:noProof/>
        </w:rPr>
        <w:t>flow</w:t>
      </w:r>
      <w:r w:rsidR="00821A00" w:rsidRPr="00D25733">
        <w:rPr>
          <w:noProof/>
        </w:rPr>
        <w:t>s</w:t>
      </w:r>
      <w:r w:rsidR="00111DA3" w:rsidRPr="002A6C1E">
        <w:t xml:space="preserve"> (up to 40 m s</w:t>
      </w:r>
      <w:r w:rsidR="00111DA3" w:rsidRPr="002A6C1E">
        <w:rPr>
          <w:vertAlign w:val="superscript"/>
        </w:rPr>
        <w:noBreakHyphen/>
        <w:t>1</w:t>
      </w:r>
      <w:r w:rsidR="00111DA3" w:rsidRPr="002A6C1E">
        <w:t xml:space="preserve">) to </w:t>
      </w:r>
      <w:r w:rsidR="00263EFE" w:rsidRPr="002A6C1E">
        <w:t>match</w:t>
      </w:r>
      <w:r w:rsidR="00111DA3" w:rsidRPr="002A6C1E">
        <w:t xml:space="preserve"> prototype conditions.</w:t>
      </w:r>
    </w:p>
    <w:p w14:paraId="4D7E3C86" w14:textId="77777777" w:rsidR="00EB5D45" w:rsidRPr="002A6C1E" w:rsidRDefault="00AD55FE" w:rsidP="00D03281">
      <w:pPr>
        <w:pStyle w:val="Figure"/>
        <w:rPr>
          <w:noProof w:val="0"/>
        </w:rPr>
      </w:pPr>
      <w:r w:rsidRPr="002A6C1E">
        <w:drawing>
          <wp:inline distT="0" distB="0" distL="0" distR="0" wp14:anchorId="35F4C94B" wp14:editId="2AA2BCAB">
            <wp:extent cx="3634569" cy="2798618"/>
            <wp:effectExtent l="0" t="0" r="444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44228" cy="2806056"/>
                    </a:xfrm>
                    <a:prstGeom prst="rect">
                      <a:avLst/>
                    </a:prstGeom>
                  </pic:spPr>
                </pic:pic>
              </a:graphicData>
            </a:graphic>
          </wp:inline>
        </w:drawing>
      </w:r>
    </w:p>
    <w:p w14:paraId="2C380BAE" w14:textId="6002D95A" w:rsidR="00AD55FE" w:rsidRPr="002A6C1E" w:rsidRDefault="00EB5D45" w:rsidP="00EB5D45">
      <w:pPr>
        <w:pStyle w:val="Caption"/>
      </w:pPr>
      <w:bookmarkStart w:id="22" w:name="_Ref427133085"/>
      <w:r w:rsidRPr="002A6C1E">
        <w:rPr>
          <w:b/>
        </w:rPr>
        <w:t>Figure</w:t>
      </w:r>
      <w:r w:rsidR="00095B67" w:rsidRPr="002A6C1E">
        <w:rPr>
          <w:b/>
        </w:rPr>
        <w:t> </w:t>
      </w:r>
      <w:r w:rsidRPr="002A6C1E">
        <w:rPr>
          <w:b/>
        </w:rPr>
        <w:fldChar w:fldCharType="begin"/>
      </w:r>
      <w:r w:rsidRPr="002A6C1E">
        <w:rPr>
          <w:b/>
        </w:rPr>
        <w:instrText xml:space="preserve"> SEQ Figure \* ARABIC </w:instrText>
      </w:r>
      <w:r w:rsidRPr="002A6C1E">
        <w:rPr>
          <w:b/>
        </w:rPr>
        <w:fldChar w:fldCharType="separate"/>
      </w:r>
      <w:r w:rsidR="00A47C1E" w:rsidRPr="002A6C1E">
        <w:rPr>
          <w:b/>
        </w:rPr>
        <w:t>14</w:t>
      </w:r>
      <w:r w:rsidRPr="002A6C1E">
        <w:rPr>
          <w:b/>
        </w:rPr>
        <w:fldChar w:fldCharType="end"/>
      </w:r>
      <w:bookmarkEnd w:id="22"/>
      <w:r w:rsidRPr="002A6C1E">
        <w:t xml:space="preserve"> </w:t>
      </w:r>
      <w:r w:rsidR="0073642C" w:rsidRPr="002A6C1E">
        <w:t>Deflection</w:t>
      </w:r>
      <w:r w:rsidRPr="002A6C1E">
        <w:t xml:space="preserve"> of a hydrofoil </w:t>
      </w:r>
      <w:r w:rsidR="0073642C" w:rsidRPr="002A6C1E">
        <w:t>under the influence of different excitation</w:t>
      </w:r>
      <w:r w:rsidR="00A54757" w:rsidRPr="002A6C1E">
        <w:t xml:space="preserve"> at a velocity of 7</w:t>
      </w:r>
      <w:r w:rsidR="009C3697" w:rsidRPr="002A6C1E">
        <w:t> </w:t>
      </w:r>
      <w:r w:rsidR="00A54757" w:rsidRPr="002A6C1E">
        <w:t>m</w:t>
      </w:r>
      <w:r w:rsidR="009C3697" w:rsidRPr="002A6C1E">
        <w:t> </w:t>
      </w:r>
      <w:r w:rsidR="00A54757" w:rsidRPr="002A6C1E">
        <w:t>s</w:t>
      </w:r>
      <w:r w:rsidR="009C3697" w:rsidRPr="002A6C1E">
        <w:rPr>
          <w:vertAlign w:val="superscript"/>
        </w:rPr>
        <w:noBreakHyphen/>
      </w:r>
      <w:r w:rsidR="00A54757" w:rsidRPr="002A6C1E">
        <w:rPr>
          <w:vertAlign w:val="superscript"/>
        </w:rPr>
        <w:t>1</w:t>
      </w:r>
      <w:r w:rsidR="0073642C" w:rsidRPr="002A6C1E">
        <w:t xml:space="preserve"> </w:t>
      </w:r>
      <w:r w:rsidR="000A5E8E">
        <w:fldChar w:fldCharType="begin"/>
      </w:r>
      <w:r w:rsidR="000A5E8E">
        <w:instrText xml:space="preserve"> ADDIN EN.CITE &lt;EndNote&gt;&lt;Cite&gt;&lt;Author&gt;Seeley&lt;/Author&gt;&lt;Year&gt;2012&lt;/Year&gt;&lt;RecNum&gt;321&lt;/RecNum&gt;&lt;DisplayText&gt;[84]&lt;/DisplayText&gt;&lt;record&gt;&lt;rec-number&gt;321&lt;/rec-number&gt;&lt;foreign-keys&gt;&lt;key app="EN" db-id="0200vaff2t9asae2tw65rsaz9daxwsafzvz0" timestamp="1431880775"&gt;321&lt;/key&gt;&lt;key app="ENWeb" db-id=""&gt;0&lt;/key&gt;&lt;/foreign-keys&gt;&lt;ref-type name="Journal Article"&gt;17&lt;/ref-type&gt;&lt;contributors&gt;&lt;authors&gt;&lt;author&gt;Seeley, Charles&lt;/author&gt;&lt;author&gt;Coutu, André&lt;/author&gt;&lt;author&gt;Monette, Christine&lt;/author&gt;&lt;author&gt;Nennemann, Bernd&lt;/author&gt;&lt;author&gt;Marmont, Hugues&lt;/author&gt;&lt;/authors&gt;&lt;/contributors&gt;&lt;titles&gt;&lt;title&gt;Characterization of hydrofoil damping due to fluid–structure interaction using piezocomposite actuators&lt;/title&gt;&lt;secondary-title&gt;Smart Materials and Structures&lt;/secondary-title&gt;&lt;/titles&gt;&lt;periodical&gt;&lt;full-title&gt;Smart Materials and Structures&lt;/full-title&gt;&lt;/periodical&gt;&lt;pages&gt;035027&lt;/pages&gt;&lt;volume&gt;21&lt;/volume&gt;&lt;number&gt;3&lt;/number&gt;&lt;dates&gt;&lt;year&gt;2012&lt;/year&gt;&lt;/dates&gt;&lt;isbn&gt;0964-1726&amp;#xD;1361-665X&lt;/isbn&gt;&lt;accession-num&gt;WOS:000301203000030&lt;/accession-num&gt;&lt;label&gt;fsi&lt;/label&gt;&lt;urls&gt;&lt;/urls&gt;&lt;electronic-resource-num&gt;doi:10.1088/0964-1726/21/3/035027&lt;/electronic-resource-num&gt;&lt;/record&gt;&lt;/Cite&gt;&lt;/EndNote&gt;</w:instrText>
      </w:r>
      <w:r w:rsidR="000A5E8E">
        <w:fldChar w:fldCharType="separate"/>
      </w:r>
      <w:r w:rsidR="000A5E8E">
        <w:rPr>
          <w:noProof/>
        </w:rPr>
        <w:t>[84]</w:t>
      </w:r>
      <w:r w:rsidR="000A5E8E">
        <w:fldChar w:fldCharType="end"/>
      </w:r>
      <w:r w:rsidRPr="002A6C1E">
        <w:t>.</w:t>
      </w:r>
    </w:p>
    <w:p w14:paraId="570AB104" w14:textId="78F4DEA8" w:rsidR="00BF17F3" w:rsidRPr="002A6C1E" w:rsidRDefault="00870F73" w:rsidP="00063B24">
      <w:pPr>
        <w:pStyle w:val="menuscript"/>
      </w:pPr>
      <w:r w:rsidRPr="002A6C1E">
        <w:t xml:space="preserve">Recently developed numerical techniques </w:t>
      </w:r>
      <w:r w:rsidR="00263EFE" w:rsidRPr="002A6C1E">
        <w:t>can be used</w:t>
      </w:r>
      <w:r w:rsidRPr="002A6C1E">
        <w:t xml:space="preserve"> to perform numerical studies </w:t>
      </w:r>
      <w:r w:rsidR="00B816A8" w:rsidRPr="002A6C1E">
        <w:t xml:space="preserve">that </w:t>
      </w:r>
      <w:r w:rsidRPr="002A6C1E">
        <w:t>consider the blade flutter mechanism</w:t>
      </w:r>
      <w:r w:rsidR="00111DA3" w:rsidRPr="002A6C1E">
        <w:t xml:space="preserve"> </w:t>
      </w:r>
      <w:r w:rsidR="000A5E8E">
        <w:fldChar w:fldCharType="begin"/>
      </w:r>
      <w:r w:rsidR="000A5E8E">
        <w:instrText xml:space="preserve"> ADDIN EN.CITE &lt;EndNote&gt;&lt;Cite&gt;&lt;Author&gt;ANSYS&lt;/Author&gt;&lt;Year&gt;2016&lt;/Year&gt;&lt;RecNum&gt;345&lt;/RecNum&gt;&lt;DisplayText&gt;[85]&lt;/DisplayText&gt;&lt;record&gt;&lt;rec-number&gt;345&lt;/rec-number&gt;&lt;foreign-keys&gt;&lt;key app="EN" db-id="0200vaff2t9asae2tw65rsaz9daxwsafzvz0" timestamp="1431880915"&gt;345&lt;/key&gt;&lt;key app="ENWeb" db-id=""&gt;0&lt;/key&gt;&lt;/foreign-keys&gt;&lt;ref-type name="Report"&gt;27&lt;/ref-type&gt;&lt;contributors&gt;&lt;authors&gt;&lt;author&gt;ANSYS&lt;/author&gt;&lt;/authors&gt;&lt;/contributors&gt;&lt;titles&gt;&lt;title&gt;Ansys 17.0 release documentation, theory and modelling guide&lt;/title&gt;&lt;/titles&gt;&lt;pages&gt;2500&lt;/pages&gt;&lt;dates&gt;&lt;year&gt;2016&lt;/year&gt;&lt;/dates&gt;&lt;publisher&gt;ANSYS Inc.,Southpointe, 2600 ANSYS Drive, Canonsburg, PA 15317, USA&lt;/publisher&gt;&lt;urls&gt;&lt;/urls&gt;&lt;/record&gt;&lt;/Cite&gt;&lt;/EndNote&gt;</w:instrText>
      </w:r>
      <w:r w:rsidR="000A5E8E">
        <w:fldChar w:fldCharType="separate"/>
      </w:r>
      <w:r w:rsidR="000A5E8E">
        <w:rPr>
          <w:noProof/>
        </w:rPr>
        <w:t>[85]</w:t>
      </w:r>
      <w:r w:rsidR="000A5E8E">
        <w:fldChar w:fldCharType="end"/>
      </w:r>
      <w:r w:rsidRPr="002A6C1E">
        <w:t xml:space="preserve">. </w:t>
      </w:r>
      <w:r w:rsidR="00917A07" w:rsidRPr="002A6C1E">
        <w:t>There are two</w:t>
      </w:r>
      <w:r w:rsidR="002C04F6" w:rsidRPr="002A6C1E">
        <w:t xml:space="preserve"> techniques for numerical prediction of aerodynamic damping</w:t>
      </w:r>
      <w:r w:rsidR="00B816A8" w:rsidRPr="002A6C1E">
        <w:t xml:space="preserve">: </w:t>
      </w:r>
      <w:r w:rsidR="002C04F6" w:rsidRPr="002A6C1E">
        <w:t xml:space="preserve">nonlinear time marching and time-linearized </w:t>
      </w:r>
      <w:r w:rsidR="001E5039" w:rsidRPr="002A6C1E">
        <w:t xml:space="preserve">analysis </w:t>
      </w:r>
      <w:r w:rsidR="000A5E8E">
        <w:fldChar w:fldCharType="begin"/>
      </w:r>
      <w:r w:rsidR="000A5E8E">
        <w:instrText xml:space="preserve"> ADDIN EN.CITE &lt;EndNote&gt;&lt;Cite&gt;&lt;Author&gt;Vasanthakumar&lt;/Author&gt;&lt;Year&gt;2011&lt;/Year&gt;&lt;RecNum&gt;403&lt;/RecNum&gt;&lt;DisplayText&gt;[86]&lt;/DisplayText&gt;&lt;record&gt;&lt;rec-number&gt;403&lt;/rec-number&gt;&lt;foreign-keys&gt;&lt;key app="EN" db-id="0200vaff2t9asae2tw65rsaz9daxwsafzvz0" timestamp="1433701427"&gt;403&lt;/key&gt;&lt;/foreign-keys&gt;&lt;ref-type name="Conference Paper"&gt;47&lt;/ref-type&gt;&lt;contributors&gt;&lt;authors&gt;&lt;author&gt;Vasanthakumar, Parthasarathy&lt;/author&gt;&lt;/authors&gt;&lt;/contributors&gt;&lt;titles&gt;&lt;title&gt;Computation of aerodynamic damping for flutter analysis of a transonic fan&lt;/title&gt;&lt;secondary-title&gt;ASME 2011 Turbo Expo: Turbine Technical Conference and Exposition&lt;/secondary-title&gt;&lt;/titles&gt;&lt;pages&gt;1429-1437&lt;/pages&gt;&lt;dates&gt;&lt;year&gt;2011&lt;/year&gt;&lt;pub-dates&gt;&lt;date&gt;2011&lt;/date&gt;&lt;/pub-dates&gt;&lt;/dates&gt;&lt;publisher&gt;American Society of Mechanical Engineers&lt;/publisher&gt;&lt;urls&gt;&lt;/urls&gt;&lt;electronic-resource-num&gt;doi:10.1115/GT2011-46597&lt;/electronic-resource-num&gt;&lt;/record&gt;&lt;/Cite&gt;&lt;/EndNote&gt;</w:instrText>
      </w:r>
      <w:r w:rsidR="000A5E8E">
        <w:fldChar w:fldCharType="separate"/>
      </w:r>
      <w:r w:rsidR="000A5E8E">
        <w:rPr>
          <w:noProof/>
        </w:rPr>
        <w:t>[86]</w:t>
      </w:r>
      <w:r w:rsidR="000A5E8E">
        <w:fldChar w:fldCharType="end"/>
      </w:r>
      <w:r w:rsidR="002C04F6" w:rsidRPr="002A6C1E">
        <w:t xml:space="preserve">. </w:t>
      </w:r>
      <w:r w:rsidR="00821C52" w:rsidRPr="002A6C1E">
        <w:t>These techniques are well documented in the literature</w:t>
      </w:r>
      <w:r w:rsidR="00C42A8F" w:rsidRPr="002A6C1E">
        <w:t xml:space="preserve"> </w:t>
      </w:r>
      <w:r w:rsidR="000A5E8E">
        <w:fldChar w:fldCharType="begin">
          <w:fldData xml:space="preserve">PEVuZE5vdGU+PENpdGU+PEF1dGhvcj5FcmRvczwvQXV0aG9yPjxZZWFyPjE5Nzc8L1llYXI+PFJl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</w:fldData>
        </w:fldChar>
      </w:r>
      <w:r w:rsidR="000A5E8E">
        <w:instrText xml:space="preserve"> ADDIN EN.CITE </w:instrText>
      </w:r>
      <w:r w:rsidR="000A5E8E">
        <w:fldChar w:fldCharType="begin">
          <w:fldData xml:space="preserve">PEVuZE5vdGU+PENpdGU+PEF1dGhvcj5FcmRvczwvQXV0aG9yPjxZZWFyPjE5Nzc8L1llYXI+PFJl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</w:fldData>
        </w:fldChar>
      </w:r>
      <w:r w:rsidR="000A5E8E">
        <w:instrText xml:space="preserve"> ADDIN EN.CITE.DATA </w:instrText>
      </w:r>
      <w:r w:rsidR="000A5E8E">
        <w:fldChar w:fldCharType="end"/>
      </w:r>
      <w:r w:rsidR="000A5E8E">
        <w:fldChar w:fldCharType="separate"/>
      </w:r>
      <w:r w:rsidR="000A5E8E">
        <w:rPr>
          <w:noProof/>
        </w:rPr>
        <w:t>[87-94]</w:t>
      </w:r>
      <w:r w:rsidR="000A5E8E">
        <w:fldChar w:fldCharType="end"/>
      </w:r>
      <w:r w:rsidR="00821C52" w:rsidRPr="002A6C1E">
        <w:t xml:space="preserve"> </w:t>
      </w:r>
      <w:r w:rsidR="001F7D8F" w:rsidRPr="002A6C1E">
        <w:t>and</w:t>
      </w:r>
      <w:r w:rsidRPr="002A6C1E">
        <w:t xml:space="preserve"> </w:t>
      </w:r>
      <w:r w:rsidR="007D7B95" w:rsidRPr="002A6C1E">
        <w:t>have been</w:t>
      </w:r>
      <w:r w:rsidR="00F75B98" w:rsidRPr="002A6C1E">
        <w:t xml:space="preserve"> used extensively</w:t>
      </w:r>
      <w:r w:rsidRPr="002A6C1E">
        <w:t xml:space="preserve"> to determine blade flutter </w:t>
      </w:r>
      <w:r w:rsidRPr="00D25733">
        <w:rPr>
          <w:noProof/>
        </w:rPr>
        <w:t>in compressible</w:t>
      </w:r>
      <w:r w:rsidRPr="002A6C1E">
        <w:t xml:space="preserve"> turbo</w:t>
      </w:r>
      <w:r w:rsidR="00156A40" w:rsidRPr="002A6C1E">
        <w:t xml:space="preserve"> </w:t>
      </w:r>
      <w:r w:rsidRPr="002A6C1E">
        <w:t xml:space="preserve">machines. </w:t>
      </w:r>
      <w:r w:rsidR="00F67D3C" w:rsidRPr="002A6C1E">
        <w:t>However</w:t>
      </w:r>
      <w:r w:rsidRPr="002A6C1E">
        <w:t xml:space="preserve">, </w:t>
      </w:r>
      <w:r w:rsidR="00156A40" w:rsidRPr="002A6C1E">
        <w:t>they have</w:t>
      </w:r>
      <w:r w:rsidRPr="002A6C1E">
        <w:t xml:space="preserve"> </w:t>
      </w:r>
      <w:r w:rsidR="00F75B98" w:rsidRPr="002A6C1E">
        <w:t>yet to</w:t>
      </w:r>
      <w:r w:rsidR="001A78B8" w:rsidRPr="002A6C1E">
        <w:t xml:space="preserve"> </w:t>
      </w:r>
      <w:r w:rsidR="001A78B8" w:rsidRPr="00D25733">
        <w:rPr>
          <w:noProof/>
        </w:rPr>
        <w:t>be</w:t>
      </w:r>
      <w:r w:rsidRPr="00D25733">
        <w:rPr>
          <w:noProof/>
        </w:rPr>
        <w:t xml:space="preserve"> appl</w:t>
      </w:r>
      <w:r w:rsidR="001A78B8" w:rsidRPr="00D25733">
        <w:rPr>
          <w:noProof/>
        </w:rPr>
        <w:t>ied</w:t>
      </w:r>
      <w:r w:rsidR="00F75B98" w:rsidRPr="002A6C1E">
        <w:t xml:space="preserve"> </w:t>
      </w:r>
      <w:r w:rsidR="001A78B8" w:rsidRPr="002A6C1E">
        <w:t xml:space="preserve">to </w:t>
      </w:r>
      <w:r w:rsidR="00F67D3C" w:rsidRPr="002A6C1E">
        <w:t xml:space="preserve">blade flutter analysis </w:t>
      </w:r>
      <w:r w:rsidR="00F75B98" w:rsidRPr="002A6C1E">
        <w:t>in hydr</w:t>
      </w:r>
      <w:r w:rsidR="00F67D3C" w:rsidRPr="002A6C1E">
        <w:t xml:space="preserve">aulic </w:t>
      </w:r>
      <w:r w:rsidR="00F75B98" w:rsidRPr="002A6C1E">
        <w:t>turbines. O</w:t>
      </w:r>
      <w:r w:rsidR="00F67D3C" w:rsidRPr="002A6C1E">
        <w:t>ne may</w:t>
      </w:r>
      <w:r w:rsidRPr="002A6C1E">
        <w:t xml:space="preserve"> consider this </w:t>
      </w:r>
      <w:r w:rsidR="001E5039" w:rsidRPr="002A6C1E">
        <w:t xml:space="preserve">an </w:t>
      </w:r>
      <w:r w:rsidRPr="002A6C1E">
        <w:t xml:space="preserve">opportunity to estimate blade flutter by simulating the prototype condition. </w:t>
      </w:r>
      <w:r w:rsidR="004B43D9" w:rsidRPr="002A6C1E">
        <w:t>The m</w:t>
      </w:r>
      <w:r w:rsidR="00F67D3C" w:rsidRPr="002A6C1E">
        <w:t xml:space="preserve">ain challenge </w:t>
      </w:r>
      <w:r w:rsidR="004B43D9" w:rsidRPr="002A6C1E">
        <w:t>with</w:t>
      </w:r>
      <w:r w:rsidR="00F67D3C" w:rsidRPr="002A6C1E">
        <w:t xml:space="preserve"> num</w:t>
      </w:r>
      <w:r w:rsidR="00A61D3D" w:rsidRPr="002A6C1E">
        <w:t xml:space="preserve">erical studies is to obtain </w:t>
      </w:r>
      <w:r w:rsidR="00263EFE" w:rsidRPr="002A6C1E">
        <w:t>solution convergence</w:t>
      </w:r>
      <w:r w:rsidR="00A61D3D" w:rsidRPr="002A6C1E">
        <w:t xml:space="preserve">. </w:t>
      </w:r>
      <w:r w:rsidR="00917A07" w:rsidRPr="002A6C1E">
        <w:t>Careful</w:t>
      </w:r>
      <w:r w:rsidR="001A78B8" w:rsidRPr="002A6C1E">
        <w:t xml:space="preserve"> evaluation </w:t>
      </w:r>
      <w:r w:rsidR="00F61970" w:rsidRPr="002A6C1E">
        <w:t xml:space="preserve">of </w:t>
      </w:r>
      <w:r w:rsidR="00F75B98" w:rsidRPr="002A6C1E">
        <w:t xml:space="preserve">the </w:t>
      </w:r>
      <w:r w:rsidR="00F61970" w:rsidRPr="002A6C1E">
        <w:t>numerical model</w:t>
      </w:r>
      <w:r w:rsidR="00F75B98" w:rsidRPr="002A6C1E">
        <w:t xml:space="preserve"> and opti</w:t>
      </w:r>
      <w:r w:rsidR="00263EFE" w:rsidRPr="002A6C1E">
        <w:t>mization of the</w:t>
      </w:r>
      <w:r w:rsidR="00F61970" w:rsidRPr="002A6C1E">
        <w:t xml:space="preserve"> </w:t>
      </w:r>
      <w:r w:rsidR="00F75B98" w:rsidRPr="002A6C1E">
        <w:t>time</w:t>
      </w:r>
      <w:r w:rsidR="007D7B95" w:rsidRPr="002A6C1E">
        <w:t>-</w:t>
      </w:r>
      <w:r w:rsidR="00F75B98" w:rsidRPr="002A6C1E">
        <w:t xml:space="preserve">step size </w:t>
      </w:r>
      <w:r w:rsidR="00492F59" w:rsidRPr="002A6C1E">
        <w:t xml:space="preserve">may provide reliable results </w:t>
      </w:r>
      <w:r w:rsidR="00090711" w:rsidRPr="002A6C1E">
        <w:t xml:space="preserve">for </w:t>
      </w:r>
      <w:r w:rsidR="00492F59" w:rsidRPr="002A6C1E">
        <w:t>fluid</w:t>
      </w:r>
      <w:r w:rsidR="00263EFE" w:rsidRPr="002A6C1E">
        <w:t>-</w:t>
      </w:r>
      <w:r w:rsidR="00492F59" w:rsidRPr="002A6C1E">
        <w:t>structure interaction in the turbine runners</w:t>
      </w:r>
      <w:r w:rsidR="00F61970" w:rsidRPr="002A6C1E">
        <w:t>.</w:t>
      </w:r>
    </w:p>
    <w:p w14:paraId="1F98CA0D" w14:textId="78FE874F" w:rsidR="00C615AF" w:rsidRPr="002A6C1E" w:rsidRDefault="00C615AF" w:rsidP="00571F34">
      <w:pPr>
        <w:pStyle w:val="Heading2"/>
      </w:pPr>
      <w:r w:rsidRPr="002A6C1E">
        <w:t>Hydrodynamic damping</w:t>
      </w:r>
    </w:p>
    <w:p w14:paraId="6852A781" w14:textId="78343738" w:rsidR="007B7C5E" w:rsidRPr="002A6C1E" w:rsidRDefault="00910486" w:rsidP="007B7C5E">
      <w:pPr>
        <w:pStyle w:val="menuscript"/>
      </w:pPr>
      <w:r>
        <w:t>A</w:t>
      </w:r>
      <w:r w:rsidR="007B7C5E" w:rsidRPr="002A6C1E">
        <w:t>dded mass and damping are</w:t>
      </w:r>
      <w:r w:rsidR="00A54757" w:rsidRPr="002A6C1E">
        <w:t xml:space="preserve"> both</w:t>
      </w:r>
      <w:r w:rsidR="007B7C5E" w:rsidRPr="002A6C1E">
        <w:t xml:space="preserve"> important properties </w:t>
      </w:r>
      <w:r w:rsidR="00343B88" w:rsidRPr="002A6C1E">
        <w:t>of</w:t>
      </w:r>
      <w:r w:rsidR="007B7C5E" w:rsidRPr="002A6C1E">
        <w:t xml:space="preserve"> </w:t>
      </w:r>
      <w:r w:rsidR="00BF2B05" w:rsidRPr="002A6C1E">
        <w:t>fluid</w:t>
      </w:r>
      <w:r w:rsidR="00263EFE" w:rsidRPr="002A6C1E">
        <w:t>-</w:t>
      </w:r>
      <w:r w:rsidR="00BF2B05" w:rsidRPr="002A6C1E">
        <w:t>structure interaction</w:t>
      </w:r>
      <w:r w:rsidR="007B7C5E" w:rsidRPr="002A6C1E">
        <w:t xml:space="preserve"> in a turbine. Vibration amplitudes change the added mass effect when they are sufficiently large to separat</w:t>
      </w:r>
      <w:r w:rsidR="00623E63" w:rsidRPr="002A6C1E">
        <w:t>e the fluid from the structure. T</w:t>
      </w:r>
      <w:r w:rsidR="007B7C5E" w:rsidRPr="002A6C1E">
        <w:t>he motion-induced force will change from an inertia</w:t>
      </w:r>
      <w:r w:rsidR="00263EFE" w:rsidRPr="002A6C1E">
        <w:t>l</w:t>
      </w:r>
      <w:r w:rsidR="007B7C5E" w:rsidRPr="002A6C1E">
        <w:t xml:space="preserve"> added mass to damping </w:t>
      </w:r>
      <w:r w:rsidR="000A5E8E">
        <w:fldChar w:fldCharType="begin"/>
      </w:r>
      <w:r w:rsidR="000A5E8E">
        <w:instrText xml:space="preserve"> ADDIN EN.CITE &lt;EndNote&gt;&lt;Cite&gt;&lt;Author&gt;Sarpkaya&lt;/Author&gt;&lt;Year&gt;2004&lt;/Year&gt;&lt;RecNum&gt;439&lt;/RecNum&gt;&lt;DisplayText&gt;[16]&lt;/DisplayText&gt;&lt;record&gt;&lt;rec-number&gt;439&lt;/rec-number&gt;&lt;foreign-keys&gt;&lt;key app="EN" db-id="0200vaff2t9asae2tw65rsaz9daxwsafzvz0" timestamp="1433844629"&gt;439&lt;/key&gt;&lt;/foreign-keys&gt;&lt;ref-type name="Journal Article"&gt;17&lt;/ref-type&gt;&lt;contributors&gt;&lt;authors&gt;&lt;author&gt;Sarpkaya, T.&lt;/author&gt;&lt;/authors&gt;&lt;/contributors&gt;&lt;titles&gt;&lt;title&gt;A critical review of the intrinsic nature of vortex-induced vibrations&lt;/title&gt;&lt;secondary-title&gt;Journal of Fluids and Structures&lt;/secondary-title&gt;&lt;/titles&gt;&lt;periodical&gt;&lt;full-title&gt;Journal of Fluids and Structures&lt;/full-title&gt;&lt;abbr-1&gt;J Fluid Struct&lt;/abbr-1&gt;&lt;/periodical&gt;&lt;pages&gt;389-447&lt;/pages&gt;&lt;volume&gt;19&lt;/volume&gt;&lt;number&gt;4&lt;/number&gt;&lt;dates&gt;&lt;year&gt;2004&lt;/year&gt;&lt;pub-dates&gt;&lt;date&gt;5//&lt;/date&gt;&lt;/pub-dates&gt;&lt;/dates&gt;&lt;isbn&gt;0889-9746&lt;/isbn&gt;&lt;label&gt;fsi&lt;/label&gt;&lt;urls&gt;&lt;related-urls&gt;&lt;url&gt;http://www.sciencedirect.com/science/article/pii/S0889974604000350&lt;/url&gt;&lt;url&gt;http://ac.els-cdn.com/S0889974604000350/1-s2.0-S0889974604000350-main.pdf?_tid=c3f3af8c-0e8f-11e5-ac00-00000aacb361&amp;amp;acdnat=1433844813_498bc11813184a4ea3d1f402340f6d48&lt;/url&gt;&lt;/related-urls&gt;&lt;/urls&gt;&lt;electronic-resource-num&gt;doi:10.1016/j.jfluidstructs.2004.02.005&lt;/electronic-resource-num&gt;&lt;/record&gt;&lt;/Cite&gt;&lt;/EndNote&gt;</w:instrText>
      </w:r>
      <w:r w:rsidR="000A5E8E">
        <w:fldChar w:fldCharType="separate"/>
      </w:r>
      <w:r w:rsidR="000A5E8E">
        <w:rPr>
          <w:noProof/>
        </w:rPr>
        <w:t>[16]</w:t>
      </w:r>
      <w:r w:rsidR="000A5E8E">
        <w:fldChar w:fldCharType="end"/>
      </w:r>
      <w:r w:rsidR="00501B4F" w:rsidRPr="002A6C1E">
        <w:t>, i.e.</w:t>
      </w:r>
      <w:r w:rsidR="007E7DE2" w:rsidRPr="002A6C1E">
        <w:t>,</w:t>
      </w:r>
      <w:r w:rsidR="00501B4F" w:rsidRPr="002A6C1E">
        <w:t xml:space="preserve"> </w:t>
      </w:r>
      <w:r w:rsidR="00501B4F" w:rsidRPr="00D25733">
        <w:rPr>
          <w:noProof/>
        </w:rPr>
        <w:t>fluid</w:t>
      </w:r>
      <w:r w:rsidR="00501B4F" w:rsidRPr="002A6C1E">
        <w:t xml:space="preserve"> of high inertia with </w:t>
      </w:r>
      <w:r w:rsidR="001E5039" w:rsidRPr="002A6C1E">
        <w:t xml:space="preserve">a </w:t>
      </w:r>
      <w:r w:rsidR="00501B4F" w:rsidRPr="002A6C1E">
        <w:t xml:space="preserve">high velocity will </w:t>
      </w:r>
      <w:r w:rsidR="00263EFE" w:rsidRPr="002A6C1E">
        <w:t>effectively</w:t>
      </w:r>
      <w:r w:rsidR="00501B4F" w:rsidRPr="002A6C1E">
        <w:t xml:space="preserve"> reduce the vibration amplitudes of the structure and act as a damper</w:t>
      </w:r>
      <w:r w:rsidR="007B7C5E" w:rsidRPr="002A6C1E">
        <w:t xml:space="preserve">. The hydrodynamic damping is important, </w:t>
      </w:r>
      <w:r w:rsidR="00D25733" w:rsidRPr="00D25733">
        <w:t>particularly</w:t>
      </w:r>
      <w:r w:rsidR="00D25733" w:rsidRPr="002A6C1E">
        <w:t xml:space="preserve"> </w:t>
      </w:r>
      <w:r w:rsidR="007B7C5E" w:rsidRPr="002A6C1E">
        <w:t xml:space="preserve">when the vibration amplitudes are large. </w:t>
      </w:r>
      <w:r w:rsidR="00263EFE" w:rsidRPr="002A6C1E">
        <w:t>D</w:t>
      </w:r>
      <w:r w:rsidR="007B7C5E" w:rsidRPr="002A6C1E">
        <w:t>amping is considered the main parameter</w:t>
      </w:r>
      <w:r w:rsidR="009B18F7" w:rsidRPr="002A6C1E">
        <w:t xml:space="preserve"> </w:t>
      </w:r>
      <w:r w:rsidR="00263EFE" w:rsidRPr="002A6C1E">
        <w:t xml:space="preserve">in </w:t>
      </w:r>
      <w:r w:rsidR="007B7C5E" w:rsidRPr="002A6C1E">
        <w:t>avoid</w:t>
      </w:r>
      <w:r w:rsidR="00263EFE" w:rsidRPr="002A6C1E">
        <w:t>ing</w:t>
      </w:r>
      <w:r w:rsidR="007B7C5E" w:rsidRPr="002A6C1E">
        <w:t xml:space="preserve"> damage during resonance </w:t>
      </w:r>
      <w:r w:rsidR="000A5E8E">
        <w:fldChar w:fldCharType="begin"/>
      </w:r>
      <w:r w:rsidR="000A5E8E">
        <w:instrText xml:space="preserve"> ADDIN EN.CITE &lt;EndNote&gt;&lt;Cite&gt;&lt;Author&gt;Vandiver&lt;/Author&gt;&lt;Year&gt;2012&lt;/Year&gt;&lt;RecNum&gt;447&lt;/RecNum&gt;&lt;DisplayText&gt;[95]&lt;/DisplayText&gt;&lt;record&gt;&lt;rec-number&gt;447&lt;/rec-number&gt;&lt;foreign-keys&gt;&lt;key app="EN" db-id="0200vaff2t9asae2tw65rsaz9daxwsafzvz0" timestamp="1434099330"&gt;447&lt;/key&gt;&lt;/foreign-keys&gt;&lt;ref-type name="Journal Article"&gt;17&lt;/ref-type&gt;&lt;contributors&gt;&lt;authors&gt;&lt;author&gt;Vandiver, J. K.&lt;/author&gt;&lt;/authors&gt;&lt;/contributors&gt;&lt;auth-address&gt;Vandiver, JK&amp;#xD;MIT, Room 10-110, Cambridge, MA 02139 USA&amp;#xD;MIT, Room 10-110, Cambridge, MA 02139 USA&amp;#xD;MIT, Cambridge, MA 02139 USA&lt;/auth-address&gt;&lt;titles&gt;&lt;title&gt;Damping parameters for flow-induced vibration&lt;/title&gt;&lt;secondary-title&gt;Journal of Fluids and Structures&lt;/secondary-title&gt;&lt;/titles&gt;&lt;periodical&gt;&lt;full-title&gt;Journal of Fluids and Structures&lt;/full-title&gt;&lt;abbr-1&gt;J Fluid Struct&lt;/abbr-1&gt;&lt;/periodical&gt;&lt;pages&gt;105-119&lt;/pages&gt;&lt;volume&gt;35&lt;/volume&gt;&lt;keywords&gt;&lt;keyword&gt;damping&lt;/keyword&gt;&lt;keyword&gt;response parameter&lt;/keyword&gt;&lt;keyword&gt;mass-damping parameter&lt;/keyword&gt;&lt;keyword&gt;flow-induced vibration&lt;/keyword&gt;&lt;keyword&gt;scruton number&lt;/keyword&gt;&lt;keyword&gt;vortex-induced vibrations&lt;/keyword&gt;&lt;keyword&gt;circular-cylinder&lt;/keyword&gt;&lt;keyword&gt;cross-flow&lt;/keyword&gt;&lt;keyword&gt;amplitude&lt;/keyword&gt;&lt;keyword&gt;forces&lt;/keyword&gt;&lt;keyword&gt;number&lt;/keyword&gt;&lt;/keywords&gt;&lt;dates&gt;&lt;year&gt;2012&lt;/year&gt;&lt;pub-dates&gt;&lt;date&gt;Nov&lt;/date&gt;&lt;/pub-dates&gt;&lt;/dates&gt;&lt;isbn&gt;0889-9746&lt;/isbn&gt;&lt;accession-num&gt;WOS:000311195600006&lt;/accession-num&gt;&lt;urls&gt;&lt;related-urls&gt;&lt;url&gt;&amp;lt;Go to ISI&amp;gt;://WOS:000311195600006&lt;/url&gt;&lt;url&gt;http://ac.els-cdn.com/S0889974612001351/1-s2.0-S0889974612001351-main.pdf?_tid=e43ed002-10e0-11e5-9268-00000aab0f26&amp;amp;acdnat=1434099559_fffb97aedeb0e80c7496865867fc4538&lt;/url&gt;&lt;/related-urls&gt;&lt;/urls&gt;&lt;electronic-resource-num&gt;doi:10.1016/j.jfluidstructs.2012.07.002&lt;/electronic-resource-num&gt;&lt;language&gt;English&lt;/language&gt;&lt;/record&gt;&lt;/Cite&gt;&lt;/EndNote&gt;</w:instrText>
      </w:r>
      <w:r w:rsidR="000A5E8E">
        <w:fldChar w:fldCharType="separate"/>
      </w:r>
      <w:r w:rsidR="000A5E8E">
        <w:rPr>
          <w:noProof/>
        </w:rPr>
        <w:t>[95]</w:t>
      </w:r>
      <w:r w:rsidR="000A5E8E">
        <w:fldChar w:fldCharType="end"/>
      </w:r>
      <w:r w:rsidR="007B7C5E" w:rsidRPr="002A6C1E">
        <w:t xml:space="preserve">. </w:t>
      </w:r>
      <w:r w:rsidR="00A45810" w:rsidRPr="002A6C1E">
        <w:t xml:space="preserve">Over </w:t>
      </w:r>
      <w:r w:rsidR="007B7C5E" w:rsidRPr="002A6C1E">
        <w:t>the last two years, industrial research has been more inclined toward</w:t>
      </w:r>
      <w:r w:rsidR="00A45810" w:rsidRPr="002A6C1E">
        <w:t>s</w:t>
      </w:r>
      <w:r w:rsidR="007B7C5E" w:rsidRPr="002A6C1E">
        <w:t xml:space="preserve"> investigat</w:t>
      </w:r>
      <w:r w:rsidR="00EC6B7E" w:rsidRPr="002A6C1E">
        <w:t>ing</w:t>
      </w:r>
      <w:r w:rsidR="007B7C5E" w:rsidRPr="002A6C1E">
        <w:t xml:space="preserve"> </w:t>
      </w:r>
      <w:r w:rsidR="00343B88" w:rsidRPr="002A6C1E">
        <w:t xml:space="preserve">the </w:t>
      </w:r>
      <w:r w:rsidR="007B7C5E" w:rsidRPr="002A6C1E">
        <w:t xml:space="preserve">hydrodynamic damping in high-head Francis turbines, specifically </w:t>
      </w:r>
      <w:r w:rsidR="00D25733">
        <w:t>in</w:t>
      </w:r>
      <w:r w:rsidR="00D25733" w:rsidRPr="002A6C1E">
        <w:t xml:space="preserve"> </w:t>
      </w:r>
      <w:r w:rsidR="00B306F2" w:rsidRPr="002A6C1E">
        <w:t>the resonance condition</w:t>
      </w:r>
      <w:r w:rsidR="00E21069">
        <w:t xml:space="preserve"> </w:t>
      </w:r>
      <w:r w:rsidR="000A5E8E">
        <w:fldChar w:fldCharType="begin"/>
      </w:r>
      <w:r w:rsidR="000A5E8E">
        <w:instrText xml:space="preserve"> ADDIN EN.CITE &lt;EndNote&gt;&lt;Cite&gt;&lt;Author&gt;Gauthier&lt;/Author&gt;&lt;Year&gt;2016&lt;/Year&gt;&lt;RecNum&gt;1053&lt;/RecNum&gt;&lt;DisplayText&gt;[96]&lt;/DisplayText&gt;&lt;record&gt;&lt;rec-number&gt;1053&lt;/rec-number&gt;&lt;foreign-keys&gt;&lt;key app="EN" db-id="0200vaff2t9asae2tw65rsaz9daxwsafzvz0" timestamp="1471518101"&gt;1053&lt;/key&gt;&lt;/foreign-keys&gt;&lt;ref-type name="Conference Paper"&gt;47&lt;/ref-type&gt;&lt;contributors&gt;&lt;authors&gt;&lt;author&gt;J. Gauthier&lt;/author&gt;&lt;author&gt;A. Giroux&lt;/author&gt;&lt;author&gt;S. Etienne&lt;/author&gt;&lt;author&gt;F. Gosselin&lt;/author&gt;&lt;/authors&gt;&lt;/contributors&gt;&lt;titles&gt;&lt;title&gt;CFD evaluation of added damping due to fluid flow over a hydroelectric turbine blade&lt;/title&gt;&lt;secondary-title&gt;28th IAHR Symposium on Hydraulic Machinery and Systems&lt;/secondary-title&gt;&lt;/titles&gt;&lt;dates&gt;&lt;year&gt;2016&lt;/year&gt;&lt;pub-dates&gt;&lt;date&gt;July 4-8&lt;/date&gt;&lt;/pub-dates&gt;&lt;/dates&gt;&lt;pub-location&gt;Grenoble, France&lt;/pub-location&gt;&lt;publisher&gt;IAHR&lt;/publisher&gt;&lt;label&gt;fsi&lt;/label&gt;&lt;urls&gt;&lt;/urls&gt;&lt;/record&gt;&lt;/Cite&gt;&lt;/EndNote&gt;</w:instrText>
      </w:r>
      <w:r w:rsidR="000A5E8E">
        <w:fldChar w:fldCharType="separate"/>
      </w:r>
      <w:r w:rsidR="000A5E8E">
        <w:rPr>
          <w:noProof/>
        </w:rPr>
        <w:t>[96]</w:t>
      </w:r>
      <w:r w:rsidR="000A5E8E">
        <w:fldChar w:fldCharType="end"/>
      </w:r>
      <w:r w:rsidR="00B306F2" w:rsidRPr="002A6C1E">
        <w:t>.</w:t>
      </w:r>
    </w:p>
    <w:p w14:paraId="45F0EEC2" w14:textId="284A19BB" w:rsidR="007B7C5E" w:rsidRPr="002A6C1E" w:rsidRDefault="007B7C5E" w:rsidP="007B7C5E">
      <w:pPr>
        <w:pStyle w:val="menuscript"/>
        <w:rPr>
          <w:color w:val="000000"/>
        </w:rPr>
      </w:pPr>
      <w:r w:rsidRPr="002A6C1E">
        <w:t xml:space="preserve">An experimental </w:t>
      </w:r>
      <w:r w:rsidR="00A36F30" w:rsidRPr="002A6C1E">
        <w:t xml:space="preserve">study </w:t>
      </w:r>
      <w:r w:rsidRPr="002A6C1E">
        <w:t xml:space="preserve">conducted on a hydrofoil </w:t>
      </w:r>
      <w:r w:rsidR="001E5039" w:rsidRPr="002A6C1E">
        <w:t xml:space="preserve">revealed </w:t>
      </w:r>
      <w:r w:rsidRPr="002A6C1E">
        <w:t xml:space="preserve">useful characteristics of hydraulic damping </w:t>
      </w:r>
      <w:r w:rsidRPr="00D25733">
        <w:rPr>
          <w:noProof/>
        </w:rPr>
        <w:t>with respect to</w:t>
      </w:r>
      <w:r w:rsidRPr="002A6C1E">
        <w:t xml:space="preserve"> flow </w:t>
      </w:r>
      <w:r w:rsidR="00A36F30" w:rsidRPr="002A6C1E">
        <w:t xml:space="preserve">velocity </w:t>
      </w:r>
      <w:r w:rsidR="000A5E8E">
        <w:fldChar w:fldCharType="begin">
          <w:fldData xml:space="preserve">PEVuZE5vdGU+PENpdGU+PEF1dGhvcj5Db3V0dTwvQXV0aG9yPjxZZWFyPjIwMTI8L1llYXI+PFJl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</w:fldData>
        </w:fldChar>
      </w:r>
      <w:r w:rsidR="000A5E8E">
        <w:instrText xml:space="preserve"> ADDIN EN.CITE </w:instrText>
      </w:r>
      <w:r w:rsidR="000A5E8E">
        <w:fldChar w:fldCharType="begin">
          <w:fldData xml:space="preserve">PEVuZE5vdGU+PENpdGU+PEF1dGhvcj5Db3V0dTwvQXV0aG9yPjxZZWFyPjIwMTI8L1llYXI+PFJl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</w:fldData>
        </w:fldChar>
      </w:r>
      <w:r w:rsidR="000A5E8E">
        <w:instrText xml:space="preserve"> ADDIN EN.CITE.DATA </w:instrText>
      </w:r>
      <w:r w:rsidR="000A5E8E">
        <w:fldChar w:fldCharType="end"/>
      </w:r>
      <w:r w:rsidR="000A5E8E">
        <w:fldChar w:fldCharType="separate"/>
      </w:r>
      <w:r w:rsidR="000A5E8E">
        <w:rPr>
          <w:noProof/>
        </w:rPr>
        <w:t>[55, 84, 97]</w:t>
      </w:r>
      <w:r w:rsidR="000A5E8E">
        <w:fldChar w:fldCharType="end"/>
      </w:r>
      <w:r w:rsidRPr="002A6C1E">
        <w:t xml:space="preserve">. Three hydrofoils of different geometrical dimensions </w:t>
      </w:r>
      <w:r w:rsidRPr="00D25733">
        <w:rPr>
          <w:noProof/>
        </w:rPr>
        <w:t>were investigated</w:t>
      </w:r>
      <w:r w:rsidRPr="002A6C1E">
        <w:t xml:space="preserve"> </w:t>
      </w:r>
      <w:r w:rsidR="00A45810" w:rsidRPr="002A6C1E">
        <w:t xml:space="preserve">close to </w:t>
      </w:r>
      <w:r w:rsidRPr="002A6C1E">
        <w:t xml:space="preserve">the resonance condition. </w:t>
      </w:r>
      <w:r w:rsidRPr="002A6C1E">
        <w:fldChar w:fldCharType="begin"/>
      </w:r>
      <w:r w:rsidRPr="002A6C1E">
        <w:instrText xml:space="preserve"> REF _Ref424028461 \h </w:instrText>
      </w:r>
      <w:r w:rsidR="00FF6E0A" w:rsidRPr="002A6C1E">
        <w:instrText xml:space="preserve"> \* MERGEFORMAT </w:instrText>
      </w:r>
      <w:r w:rsidRPr="002A6C1E">
        <w:fldChar w:fldCharType="separate"/>
      </w:r>
      <w:r w:rsidR="00A47C1E" w:rsidRPr="002A6C1E">
        <w:t>Figure 15</w:t>
      </w:r>
      <w:r w:rsidRPr="002A6C1E">
        <w:fldChar w:fldCharType="end"/>
      </w:r>
      <w:r w:rsidRPr="002A6C1E">
        <w:t xml:space="preserve"> shows an arrangement of one of the hydrofoils on the mounting block</w:t>
      </w:r>
      <w:r w:rsidR="00EE59C6" w:rsidRPr="002A6C1E">
        <w:t xml:space="preserve"> </w:t>
      </w:r>
      <w:r w:rsidR="00EE59C6" w:rsidRPr="002A6C1E">
        <w:rPr>
          <w:color w:val="000000"/>
        </w:rPr>
        <w:t>(left) and damping ratio (right) during the measurements on the three hydrofoils</w:t>
      </w:r>
      <w:r w:rsidR="00676900" w:rsidRPr="002A6C1E">
        <w:rPr>
          <w:color w:val="000000"/>
        </w:rPr>
        <w:t>,</w:t>
      </w:r>
      <w:r w:rsidR="00EE59C6" w:rsidRPr="002A6C1E">
        <w:rPr>
          <w:color w:val="000000"/>
        </w:rPr>
        <w:t xml:space="preserve"> H0, </w:t>
      </w:r>
      <w:r w:rsidR="00EE59C6" w:rsidRPr="00D25733">
        <w:rPr>
          <w:noProof/>
          <w:color w:val="000000"/>
        </w:rPr>
        <w:t>H1</w:t>
      </w:r>
      <w:r w:rsidR="00EE59C6" w:rsidRPr="002A6C1E">
        <w:rPr>
          <w:color w:val="000000"/>
        </w:rPr>
        <w:t xml:space="preserve"> and H3.</w:t>
      </w:r>
      <w:r w:rsidRPr="002A6C1E">
        <w:t xml:space="preserve"> The </w:t>
      </w:r>
      <w:r w:rsidR="00A049E3" w:rsidRPr="002A6C1E">
        <w:t xml:space="preserve">piezoelectric </w:t>
      </w:r>
      <w:r w:rsidRPr="002A6C1E">
        <w:t xml:space="preserve">patches </w:t>
      </w:r>
      <w:r w:rsidRPr="00D25733">
        <w:rPr>
          <w:noProof/>
        </w:rPr>
        <w:t>were mounted</w:t>
      </w:r>
      <w:r w:rsidRPr="002A6C1E">
        <w:t xml:space="preserve"> on the trailing edge of the hydrofoil, two on each side. </w:t>
      </w:r>
      <w:r w:rsidRPr="002A6C1E">
        <w:rPr>
          <w:color w:val="000000"/>
        </w:rPr>
        <w:t xml:space="preserve">The observed natural frequencies of the H0, H1, and H3 hydrofoils in still water were 74.9, 71 and 74.1 Hz, respectively. The natural frequencies </w:t>
      </w:r>
      <w:r w:rsidR="007E7DE2" w:rsidRPr="002A6C1E">
        <w:rPr>
          <w:color w:val="000000"/>
        </w:rPr>
        <w:t>wer</w:t>
      </w:r>
      <w:r w:rsidR="002A6C1E">
        <w:rPr>
          <w:color w:val="000000"/>
        </w:rPr>
        <w:t xml:space="preserve">e </w:t>
      </w:r>
      <w:r w:rsidRPr="002A6C1E">
        <w:rPr>
          <w:color w:val="000000"/>
        </w:rPr>
        <w:t>33.1, 32.7, and 37.1% lower</w:t>
      </w:r>
      <w:r w:rsidR="002A6C1E">
        <w:rPr>
          <w:color w:val="000000"/>
        </w:rPr>
        <w:t>,</w:t>
      </w:r>
      <w:r w:rsidRPr="002A6C1E">
        <w:rPr>
          <w:color w:val="000000"/>
        </w:rPr>
        <w:t xml:space="preserve"> </w:t>
      </w:r>
      <w:r w:rsidR="002A6C1E">
        <w:rPr>
          <w:color w:val="000000"/>
        </w:rPr>
        <w:t>respectively,</w:t>
      </w:r>
      <w:r w:rsidR="002A6C1E" w:rsidRPr="002A6C1E">
        <w:rPr>
          <w:color w:val="000000"/>
        </w:rPr>
        <w:t xml:space="preserve"> </w:t>
      </w:r>
      <w:r w:rsidRPr="002A6C1E">
        <w:rPr>
          <w:color w:val="000000"/>
        </w:rPr>
        <w:t>than the natural frequencies observed in air</w:t>
      </w:r>
      <w:r w:rsidR="00A36F30" w:rsidRPr="002A6C1E">
        <w:rPr>
          <w:color w:val="000000"/>
        </w:rPr>
        <w:t xml:space="preserve"> and</w:t>
      </w:r>
      <w:r w:rsidRPr="002A6C1E">
        <w:rPr>
          <w:color w:val="000000"/>
        </w:rPr>
        <w:t xml:space="preserve"> decreased with increasing flow velocity. An approximately 10% reduction </w:t>
      </w:r>
      <w:r w:rsidRPr="00D25733">
        <w:rPr>
          <w:noProof/>
          <w:color w:val="000000"/>
        </w:rPr>
        <w:t>was observed</w:t>
      </w:r>
      <w:r w:rsidRPr="002A6C1E">
        <w:rPr>
          <w:color w:val="000000"/>
        </w:rPr>
        <w:t xml:space="preserve"> at a flow velocity of</w:t>
      </w:r>
      <w:r w:rsidR="00525710" w:rsidRPr="002A6C1E">
        <w:rPr>
          <w:color w:val="000000"/>
        </w:rPr>
        <w:t> </w:t>
      </w:r>
      <w:r w:rsidRPr="002A6C1E">
        <w:rPr>
          <w:color w:val="000000"/>
        </w:rPr>
        <w:t>22</w:t>
      </w:r>
      <w:r w:rsidR="00525710" w:rsidRPr="002A6C1E">
        <w:rPr>
          <w:color w:val="000000"/>
        </w:rPr>
        <w:t> m </w:t>
      </w:r>
      <w:r w:rsidRPr="002A6C1E">
        <w:rPr>
          <w:color w:val="000000"/>
        </w:rPr>
        <w:t>s</w:t>
      </w:r>
      <w:r w:rsidR="007524D4" w:rsidRPr="002A6C1E">
        <w:rPr>
          <w:color w:val="000000"/>
          <w:vertAlign w:val="superscript"/>
        </w:rPr>
        <w:noBreakHyphen/>
      </w:r>
      <w:r w:rsidRPr="002A6C1E">
        <w:rPr>
          <w:color w:val="000000"/>
          <w:vertAlign w:val="superscript"/>
        </w:rPr>
        <w:t>1</w:t>
      </w:r>
      <w:r w:rsidRPr="002A6C1E">
        <w:rPr>
          <w:color w:val="000000"/>
        </w:rPr>
        <w:t xml:space="preserve"> compared to the st</w:t>
      </w:r>
      <w:r w:rsidR="00EC6B7E" w:rsidRPr="002A6C1E">
        <w:rPr>
          <w:color w:val="000000"/>
        </w:rPr>
        <w:t>ill</w:t>
      </w:r>
      <w:r w:rsidRPr="002A6C1E">
        <w:rPr>
          <w:color w:val="000000"/>
        </w:rPr>
        <w:t xml:space="preserve"> water condition. However, the variation is within the estimated uncertainty band</w:t>
      </w:r>
      <w:r w:rsidR="00F0692B" w:rsidRPr="002A6C1E">
        <w:rPr>
          <w:color w:val="000000"/>
        </w:rPr>
        <w:t>.</w:t>
      </w:r>
      <w:r w:rsidRPr="002A6C1E">
        <w:rPr>
          <w:color w:val="000000"/>
        </w:rPr>
        <w:t xml:space="preserve"> </w:t>
      </w:r>
      <w:r w:rsidR="00F63017" w:rsidRPr="002A6C1E">
        <w:rPr>
          <w:color w:val="000000"/>
        </w:rPr>
        <w:t>I</w:t>
      </w:r>
      <w:r w:rsidRPr="002A6C1E">
        <w:rPr>
          <w:color w:val="000000"/>
        </w:rPr>
        <w:t xml:space="preserve">t </w:t>
      </w:r>
      <w:r w:rsidRPr="00D25733">
        <w:rPr>
          <w:noProof/>
          <w:color w:val="000000"/>
        </w:rPr>
        <w:t>is</w:t>
      </w:r>
      <w:r w:rsidR="00D25733">
        <w:rPr>
          <w:noProof/>
          <w:color w:val="000000"/>
        </w:rPr>
        <w:t>, therefore,</w:t>
      </w:r>
      <w:r w:rsidR="00F63017" w:rsidRPr="002A6C1E">
        <w:rPr>
          <w:color w:val="000000"/>
        </w:rPr>
        <w:t xml:space="preserve"> </w:t>
      </w:r>
      <w:r w:rsidRPr="002A6C1E">
        <w:rPr>
          <w:color w:val="000000"/>
        </w:rPr>
        <w:t xml:space="preserve">difficult to confirm that the change in natural frequency is a function of the flow velocity. The right side of </w:t>
      </w:r>
      <w:r w:rsidRPr="002A6C1E">
        <w:rPr>
          <w:color w:val="000000"/>
        </w:rPr>
        <w:lastRenderedPageBreak/>
        <w:t>the figure shows variations in the damping ratio with the flow velocity</w:t>
      </w:r>
      <w:r w:rsidR="00F0692B" w:rsidRPr="002A6C1E">
        <w:rPr>
          <w:color w:val="000000"/>
        </w:rPr>
        <w:t>;</w:t>
      </w:r>
      <w:r w:rsidR="00217DA9" w:rsidRPr="002A6C1E">
        <w:rPr>
          <w:color w:val="000000"/>
        </w:rPr>
        <w:t xml:space="preserve"> </w:t>
      </w:r>
      <w:r w:rsidRPr="002A6C1E">
        <w:rPr>
          <w:color w:val="000000"/>
        </w:rPr>
        <w:t xml:space="preserve">it </w:t>
      </w:r>
      <w:r w:rsidR="00F63017" w:rsidRPr="002A6C1E">
        <w:rPr>
          <w:color w:val="000000"/>
        </w:rPr>
        <w:t xml:space="preserve">increases </w:t>
      </w:r>
      <w:r w:rsidRPr="002A6C1E">
        <w:rPr>
          <w:color w:val="000000"/>
        </w:rPr>
        <w:t xml:space="preserve">almost linearly with the flow velocity. The maximum damping </w:t>
      </w:r>
      <w:r w:rsidR="009126FE" w:rsidRPr="00D25733">
        <w:rPr>
          <w:noProof/>
          <w:color w:val="000000"/>
        </w:rPr>
        <w:t>was</w:t>
      </w:r>
      <w:r w:rsidRPr="00D25733">
        <w:rPr>
          <w:noProof/>
          <w:color w:val="000000"/>
        </w:rPr>
        <w:t xml:space="preserve"> observed</w:t>
      </w:r>
      <w:r w:rsidRPr="002A6C1E">
        <w:rPr>
          <w:color w:val="000000"/>
        </w:rPr>
        <w:t xml:space="preserve"> at a flow velocity of 22</w:t>
      </w:r>
      <w:r w:rsidR="009126FE" w:rsidRPr="002A6C1E">
        <w:rPr>
          <w:color w:val="000000"/>
        </w:rPr>
        <w:t> </w:t>
      </w:r>
      <w:r w:rsidRPr="002A6C1E">
        <w:rPr>
          <w:color w:val="000000"/>
        </w:rPr>
        <w:t>m</w:t>
      </w:r>
      <w:r w:rsidR="009126FE" w:rsidRPr="002A6C1E">
        <w:rPr>
          <w:color w:val="000000"/>
        </w:rPr>
        <w:t> </w:t>
      </w:r>
      <w:r w:rsidRPr="002A6C1E">
        <w:rPr>
          <w:color w:val="000000"/>
        </w:rPr>
        <w:t>s</w:t>
      </w:r>
      <w:r w:rsidR="007524D4" w:rsidRPr="002A6C1E">
        <w:rPr>
          <w:color w:val="000000"/>
          <w:vertAlign w:val="superscript"/>
        </w:rPr>
        <w:noBreakHyphen/>
      </w:r>
      <w:r w:rsidRPr="002A6C1E">
        <w:rPr>
          <w:color w:val="000000"/>
          <w:vertAlign w:val="superscript"/>
        </w:rPr>
        <w:t>1</w:t>
      </w:r>
      <w:r w:rsidRPr="002A6C1E">
        <w:rPr>
          <w:color w:val="000000"/>
        </w:rPr>
        <w:t>. The small variation in the slop</w:t>
      </w:r>
      <w:r w:rsidR="00F63017" w:rsidRPr="002A6C1E">
        <w:rPr>
          <w:color w:val="000000"/>
        </w:rPr>
        <w:t>e</w:t>
      </w:r>
      <w:r w:rsidRPr="002A6C1E">
        <w:rPr>
          <w:color w:val="000000"/>
        </w:rPr>
        <w:t xml:space="preserve"> may be related to the different geometrical dimensions of the hydrofoils. Overall, hydrodynamic damping </w:t>
      </w:r>
      <w:r w:rsidR="009126FE" w:rsidRPr="002A6C1E">
        <w:rPr>
          <w:color w:val="000000"/>
        </w:rPr>
        <w:t>might</w:t>
      </w:r>
      <w:r w:rsidRPr="002A6C1E">
        <w:rPr>
          <w:color w:val="000000"/>
        </w:rPr>
        <w:t xml:space="preserve"> be the key parameter</w:t>
      </w:r>
      <w:r w:rsidR="00EC6B7E" w:rsidRPr="002A6C1E">
        <w:rPr>
          <w:color w:val="000000"/>
        </w:rPr>
        <w:t xml:space="preserve"> </w:t>
      </w:r>
      <w:r w:rsidR="001E5039" w:rsidRPr="002A6C1E">
        <w:rPr>
          <w:color w:val="000000"/>
        </w:rPr>
        <w:t>for</w:t>
      </w:r>
      <w:r w:rsidRPr="002A6C1E">
        <w:rPr>
          <w:color w:val="000000"/>
        </w:rPr>
        <w:t xml:space="preserve"> </w:t>
      </w:r>
      <w:r w:rsidR="00834DF2" w:rsidRPr="002A6C1E">
        <w:rPr>
          <w:color w:val="000000"/>
        </w:rPr>
        <w:t>reduc</w:t>
      </w:r>
      <w:r w:rsidR="001E5039" w:rsidRPr="002A6C1E">
        <w:rPr>
          <w:color w:val="000000"/>
        </w:rPr>
        <w:t>ing</w:t>
      </w:r>
      <w:r w:rsidR="00834DF2" w:rsidRPr="002A6C1E">
        <w:rPr>
          <w:color w:val="000000"/>
        </w:rPr>
        <w:t xml:space="preserve"> </w:t>
      </w:r>
      <w:r w:rsidRPr="002A6C1E">
        <w:rPr>
          <w:color w:val="000000"/>
        </w:rPr>
        <w:t xml:space="preserve">the vibration amplitudes when forced excitation </w:t>
      </w:r>
      <w:r w:rsidR="00263EFE" w:rsidRPr="002A6C1E">
        <w:rPr>
          <w:color w:val="000000"/>
        </w:rPr>
        <w:t>(i.e., rotor-stator interaction)</w:t>
      </w:r>
      <w:r w:rsidRPr="002A6C1E">
        <w:rPr>
          <w:color w:val="000000"/>
        </w:rPr>
        <w:t xml:space="preserve"> occurs close to the runner natural frequency in flowing water.</w:t>
      </w:r>
    </w:p>
    <w:p w14:paraId="47045BB9" w14:textId="6CFD804C" w:rsidR="007B7C5E" w:rsidRPr="002A6C1E" w:rsidRDefault="007B7C5E" w:rsidP="007B7C5E">
      <w:pPr>
        <w:pStyle w:val="Figure"/>
        <w:rPr>
          <w:noProof w:val="0"/>
        </w:rPr>
      </w:pPr>
      <w:r w:rsidRPr="002A6C1E">
        <w:drawing>
          <wp:inline distT="0" distB="0" distL="0" distR="0" wp14:anchorId="5C162517" wp14:editId="2F574A36">
            <wp:extent cx="3060000" cy="2430000"/>
            <wp:effectExtent l="0" t="0" r="762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60000" cy="2430000"/>
                    </a:xfrm>
                    <a:prstGeom prst="rect">
                      <a:avLst/>
                    </a:prstGeom>
                  </pic:spPr>
                </pic:pic>
              </a:graphicData>
            </a:graphic>
          </wp:inline>
        </w:drawing>
      </w:r>
      <w:r w:rsidR="00783E42" w:rsidRPr="002A6C1E">
        <w:drawing>
          <wp:inline distT="0" distB="0" distL="0" distR="0" wp14:anchorId="542FC4A4" wp14:editId="42C6CD9D">
            <wp:extent cx="3060000" cy="2430000"/>
            <wp:effectExtent l="0" t="0" r="762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60000" cy="2430000"/>
                    </a:xfrm>
                    <a:prstGeom prst="rect">
                      <a:avLst/>
                    </a:prstGeom>
                  </pic:spPr>
                </pic:pic>
              </a:graphicData>
            </a:graphic>
          </wp:inline>
        </w:drawing>
      </w:r>
    </w:p>
    <w:p w14:paraId="0D3F9A7B" w14:textId="3FDCE572" w:rsidR="007B7C5E" w:rsidRPr="002A6C1E" w:rsidRDefault="007B7C5E" w:rsidP="007B7C5E">
      <w:pPr>
        <w:pStyle w:val="Caption"/>
      </w:pPr>
      <w:bookmarkStart w:id="23" w:name="_Ref424028461"/>
      <w:r w:rsidRPr="002A6C1E">
        <w:rPr>
          <w:b/>
        </w:rPr>
        <w:t>Figure</w:t>
      </w:r>
      <w:r w:rsidR="00A049E3" w:rsidRPr="002A6C1E">
        <w:rPr>
          <w:b/>
        </w:rPr>
        <w:t> </w:t>
      </w:r>
      <w:r w:rsidRPr="002A6C1E">
        <w:rPr>
          <w:b/>
        </w:rPr>
        <w:fldChar w:fldCharType="begin"/>
      </w:r>
      <w:r w:rsidRPr="002A6C1E">
        <w:rPr>
          <w:b/>
        </w:rPr>
        <w:instrText xml:space="preserve"> SEQ Figure \* ARABIC </w:instrText>
      </w:r>
      <w:r w:rsidRPr="002A6C1E">
        <w:rPr>
          <w:b/>
        </w:rPr>
        <w:fldChar w:fldCharType="separate"/>
      </w:r>
      <w:r w:rsidR="00A47C1E" w:rsidRPr="002A6C1E">
        <w:rPr>
          <w:b/>
        </w:rPr>
        <w:t>15</w:t>
      </w:r>
      <w:r w:rsidRPr="002A6C1E">
        <w:rPr>
          <w:b/>
        </w:rPr>
        <w:fldChar w:fldCharType="end"/>
      </w:r>
      <w:bookmarkEnd w:id="23"/>
      <w:r w:rsidRPr="002A6C1E">
        <w:t xml:space="preserve"> Mounting block arrangement for the hydrofoils and locations of the piezoelectric patches for exciting the hydrofoil at the natural frequency (Coutu et al., 2012).</w:t>
      </w:r>
    </w:p>
    <w:p w14:paraId="5BE3B7AE" w14:textId="03D89E92" w:rsidR="00D026CE" w:rsidRPr="002A6C1E" w:rsidRDefault="00263EFE" w:rsidP="00192359">
      <w:pPr>
        <w:pStyle w:val="menuscript"/>
      </w:pPr>
      <w:r w:rsidRPr="002A6C1E">
        <w:t>The d</w:t>
      </w:r>
      <w:r w:rsidR="00B306F2" w:rsidRPr="002A6C1E">
        <w:t xml:space="preserve">amping effect at different natural frequencies </w:t>
      </w:r>
      <w:r w:rsidR="00B306F2" w:rsidRPr="00D25733">
        <w:rPr>
          <w:noProof/>
        </w:rPr>
        <w:t>is shown</w:t>
      </w:r>
      <w:r w:rsidR="00B306F2" w:rsidRPr="002A6C1E">
        <w:t xml:space="preserve"> in </w:t>
      </w:r>
      <w:r w:rsidR="00994BF1" w:rsidRPr="002A6C1E">
        <w:fldChar w:fldCharType="begin"/>
      </w:r>
      <w:r w:rsidR="00994BF1" w:rsidRPr="002A6C1E">
        <w:instrText xml:space="preserve"> REF _Ref425238247 \h </w:instrText>
      </w:r>
      <w:r w:rsidR="00FF6E0A" w:rsidRPr="002A6C1E">
        <w:instrText xml:space="preserve"> \* MERGEFORMAT </w:instrText>
      </w:r>
      <w:r w:rsidR="00994BF1" w:rsidRPr="002A6C1E">
        <w:fldChar w:fldCharType="separate"/>
      </w:r>
      <w:r w:rsidR="00A47C1E" w:rsidRPr="002A6C1E">
        <w:t>Figure 16</w:t>
      </w:r>
      <w:r w:rsidR="00994BF1" w:rsidRPr="002A6C1E">
        <w:fldChar w:fldCharType="end"/>
      </w:r>
      <w:r w:rsidR="00B306F2" w:rsidRPr="002A6C1E">
        <w:t>.</w:t>
      </w:r>
      <w:r w:rsidR="00994BF1" w:rsidRPr="002A6C1E">
        <w:t xml:space="preserve"> The measurements </w:t>
      </w:r>
      <w:r w:rsidR="00994BF1" w:rsidRPr="00D25733">
        <w:rPr>
          <w:noProof/>
        </w:rPr>
        <w:t>were performed</w:t>
      </w:r>
      <w:r w:rsidR="00994BF1" w:rsidRPr="002A6C1E">
        <w:t xml:space="preserve"> on a reduced scale model of a pump-turbine runner.</w:t>
      </w:r>
      <w:r w:rsidR="003E064A" w:rsidRPr="002A6C1E">
        <w:t xml:space="preserve"> The damping ratio decreases with increas</w:t>
      </w:r>
      <w:r w:rsidRPr="002A6C1E">
        <w:t>ing</w:t>
      </w:r>
      <w:r w:rsidR="003E064A" w:rsidRPr="002A6C1E">
        <w:t xml:space="preserve"> natural </w:t>
      </w:r>
      <w:r w:rsidRPr="002A6C1E">
        <w:t>frequency</w:t>
      </w:r>
      <w:r w:rsidR="003E064A" w:rsidRPr="002A6C1E">
        <w:t xml:space="preserve">. </w:t>
      </w:r>
      <w:r w:rsidR="001334EC" w:rsidRPr="002A6C1E">
        <w:t xml:space="preserve">The </w:t>
      </w:r>
      <w:r w:rsidR="000C5055" w:rsidRPr="002A6C1E">
        <w:t xml:space="preserve">maximum </w:t>
      </w:r>
      <w:r w:rsidR="001334EC" w:rsidRPr="002A6C1E">
        <w:t xml:space="preserve">damping is </w:t>
      </w:r>
      <w:r w:rsidR="000C5055" w:rsidRPr="002A6C1E">
        <w:t>3</w:t>
      </w:r>
      <w:r w:rsidR="001334EC" w:rsidRPr="002A6C1E">
        <w:t xml:space="preserve">.1% in air and </w:t>
      </w:r>
      <w:r w:rsidR="000C5055" w:rsidRPr="002A6C1E">
        <w:t>4.1%</w:t>
      </w:r>
      <w:r w:rsidR="001334EC" w:rsidRPr="002A6C1E">
        <w:t xml:space="preserve"> in water </w:t>
      </w:r>
      <w:r w:rsidR="000A5E8E">
        <w:fldChar w:fldCharType="begin"/>
      </w:r>
      <w:r w:rsidR="000A5E8E">
        <w:instrText xml:space="preserve"> ADDIN EN.CITE &lt;EndNote&gt;&lt;Cite&gt;&lt;Author&gt;Escaler&lt;/Author&gt;&lt;Year&gt;2010&lt;/Year&gt;&lt;RecNum&gt;324&lt;/RecNum&gt;&lt;DisplayText&gt;[54]&lt;/DisplayText&gt;&lt;record&gt;&lt;rec-number&gt;324&lt;/rec-number&gt;&lt;foreign-keys&gt;&lt;key app="EN" db-id="0200vaff2t9asae2tw65rsaz9daxwsafzvz0" timestamp="1431880785"&gt;324&lt;/key&gt;&lt;key app="ENWeb" db-id=""&gt;0&lt;/key&gt;&lt;/foreign-keys&gt;&lt;ref-type name="Conference Paper"&gt;47&lt;/ref-type&gt;&lt;contributors&gt;&lt;authors&gt;&lt;author&gt;Escaler, X.&lt;/author&gt;&lt;author&gt;Hütter, J. K.&lt;/author&gt;&lt;author&gt;Egusquiza, E.&lt;/author&gt;&lt;author&gt;Farhat, M.&lt;/author&gt;&lt;author&gt;Avellan, F.&lt;/author&gt;&lt;/authors&gt;&lt;/contributors&gt;&lt;titles&gt;&lt;title&gt;Modal behavior of a reduced scale pump-turbine impeller. Part 1: Experiments&lt;/title&gt;&lt;secondary-title&gt;IOP Conference Series: Earth and Environmental Science&lt;/secondary-title&gt;&lt;/titles&gt;&lt;periodical&gt;&lt;full-title&gt;IOP Conference Series: Earth and Environmental Science&lt;/full-title&gt;&lt;/periodical&gt;&lt;pages&gt;012116&lt;/pages&gt;&lt;volume&gt;12&lt;/volume&gt;&lt;dates&gt;&lt;year&gt;2010&lt;/year&gt;&lt;/dates&gt;&lt;isbn&gt;1755-1315&lt;/isbn&gt;&lt;accession-num&gt;WOS:000325657000116&lt;/accession-num&gt;&lt;label&gt;fsi&lt;/label&gt;&lt;urls&gt;&lt;/urls&gt;&lt;electronic-resource-num&gt;doi:10.1088/1755-1315/12/1/012116&lt;/electronic-resource-num&gt;&lt;/record&gt;&lt;/Cite&gt;&lt;/EndNote&gt;</w:instrText>
      </w:r>
      <w:r w:rsidR="000A5E8E">
        <w:fldChar w:fldCharType="separate"/>
      </w:r>
      <w:r w:rsidR="000A5E8E">
        <w:rPr>
          <w:noProof/>
        </w:rPr>
        <w:t>[54]</w:t>
      </w:r>
      <w:r w:rsidR="000A5E8E">
        <w:fldChar w:fldCharType="end"/>
      </w:r>
      <w:r w:rsidR="001334EC" w:rsidRPr="002A6C1E">
        <w:t xml:space="preserve">. </w:t>
      </w:r>
      <w:r w:rsidR="000C5055" w:rsidRPr="002A6C1E">
        <w:t xml:space="preserve">At low natural frequencies, </w:t>
      </w:r>
      <w:r w:rsidRPr="002A6C1E">
        <w:t xml:space="preserve">approximately </w:t>
      </w:r>
      <w:r w:rsidR="000C5055" w:rsidRPr="002A6C1E">
        <w:t xml:space="preserve">700 Hz, </w:t>
      </w:r>
      <w:r w:rsidR="00BB63DE" w:rsidRPr="002A6C1E">
        <w:t xml:space="preserve">the </w:t>
      </w:r>
      <w:r w:rsidR="00E418A8" w:rsidRPr="002A6C1E">
        <w:t>damping ratio is high but</w:t>
      </w:r>
      <w:r w:rsidR="000C5055" w:rsidRPr="002A6C1E">
        <w:t xml:space="preserve"> not high enough to reduce the amplitudes of blade flutter. </w:t>
      </w:r>
      <w:r w:rsidR="008C702F" w:rsidRPr="002A6C1E">
        <w:t xml:space="preserve">The tested frequency range is too high for a hydraulic turbine because </w:t>
      </w:r>
      <w:r w:rsidR="00EF2B1F" w:rsidRPr="002A6C1E">
        <w:t xml:space="preserve">the </w:t>
      </w:r>
      <w:r w:rsidR="008C702F" w:rsidRPr="002A6C1E">
        <w:t>frequency of forced excitation varies from 100</w:t>
      </w:r>
      <w:r w:rsidR="00E92B2E" w:rsidRPr="002A6C1E">
        <w:t xml:space="preserve"> </w:t>
      </w:r>
      <w:r w:rsidR="008C702F" w:rsidRPr="002A6C1E">
        <w:t xml:space="preserve">to 300 Hz. </w:t>
      </w:r>
    </w:p>
    <w:p w14:paraId="7A748C13" w14:textId="77777777" w:rsidR="00D026CE" w:rsidRPr="002A6C1E" w:rsidRDefault="00D026CE" w:rsidP="00D026CE">
      <w:pPr>
        <w:pStyle w:val="Figure"/>
        <w:rPr>
          <w:noProof w:val="0"/>
        </w:rPr>
      </w:pPr>
      <w:r w:rsidRPr="002A6C1E">
        <w:lastRenderedPageBreak/>
        <w:drawing>
          <wp:inline distT="0" distB="0" distL="0" distR="0" wp14:anchorId="6E46E7B0" wp14:editId="1A5869D9">
            <wp:extent cx="3971254" cy="22906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974859" cy="2292698"/>
                    </a:xfrm>
                    <a:prstGeom prst="rect">
                      <a:avLst/>
                    </a:prstGeom>
                  </pic:spPr>
                </pic:pic>
              </a:graphicData>
            </a:graphic>
          </wp:inline>
        </w:drawing>
      </w:r>
    </w:p>
    <w:p w14:paraId="642EB0F1" w14:textId="5CE79853" w:rsidR="00D026CE" w:rsidRPr="002A6C1E" w:rsidRDefault="00D026CE" w:rsidP="00D026CE">
      <w:pPr>
        <w:pStyle w:val="Caption"/>
      </w:pPr>
      <w:bookmarkStart w:id="24" w:name="_Ref425238247"/>
      <w:r w:rsidRPr="002A6C1E">
        <w:rPr>
          <w:b/>
        </w:rPr>
        <w:t>Figure</w:t>
      </w:r>
      <w:r w:rsidR="00B306F2" w:rsidRPr="002A6C1E">
        <w:rPr>
          <w:b/>
        </w:rPr>
        <w:t> </w:t>
      </w:r>
      <w:r w:rsidR="00F12335" w:rsidRPr="002A6C1E">
        <w:rPr>
          <w:b/>
        </w:rPr>
        <w:fldChar w:fldCharType="begin"/>
      </w:r>
      <w:r w:rsidR="00F12335" w:rsidRPr="002A6C1E">
        <w:rPr>
          <w:b/>
        </w:rPr>
        <w:instrText xml:space="preserve"> SEQ Figure \* ARABIC </w:instrText>
      </w:r>
      <w:r w:rsidR="00F12335" w:rsidRPr="002A6C1E">
        <w:rPr>
          <w:b/>
        </w:rPr>
        <w:fldChar w:fldCharType="separate"/>
      </w:r>
      <w:r w:rsidR="00A47C1E" w:rsidRPr="002A6C1E">
        <w:rPr>
          <w:b/>
        </w:rPr>
        <w:t>16</w:t>
      </w:r>
      <w:r w:rsidR="00F12335" w:rsidRPr="002A6C1E">
        <w:rPr>
          <w:b/>
        </w:rPr>
        <w:fldChar w:fldCharType="end"/>
      </w:r>
      <w:bookmarkEnd w:id="24"/>
      <w:r w:rsidRPr="002A6C1E">
        <w:t xml:space="preserve"> Damping </w:t>
      </w:r>
      <w:r w:rsidR="00541120" w:rsidRPr="002A6C1E">
        <w:t>effect</w:t>
      </w:r>
      <w:r w:rsidRPr="002A6C1E">
        <w:t xml:space="preserve"> in air and water </w:t>
      </w:r>
      <w:r w:rsidRPr="00D25733">
        <w:rPr>
          <w:noProof/>
        </w:rPr>
        <w:t>with respect to</w:t>
      </w:r>
      <w:r w:rsidRPr="002A6C1E">
        <w:t xml:space="preserve"> natural frequencies </w:t>
      </w:r>
      <w:r w:rsidR="000A5E8E">
        <w:fldChar w:fldCharType="begin"/>
      </w:r>
      <w:r w:rsidR="000A5E8E">
        <w:instrText xml:space="preserve"> ADDIN EN.CITE &lt;EndNote&gt;&lt;Cite&gt;&lt;Author&gt;Escaler&lt;/Author&gt;&lt;Year&gt;2010&lt;/Year&gt;&lt;RecNum&gt;324&lt;/RecNum&gt;&lt;DisplayText&gt;[54]&lt;/DisplayText&gt;&lt;record&gt;&lt;rec-number&gt;324&lt;/rec-number&gt;&lt;foreign-keys&gt;&lt;key app="EN" db-id="0200vaff2t9asae2tw65rsaz9daxwsafzvz0" timestamp="1431880785"&gt;324&lt;/key&gt;&lt;key app="ENWeb" db-id=""&gt;0&lt;/key&gt;&lt;/foreign-keys&gt;&lt;ref-type name="Conference Paper"&gt;47&lt;/ref-type&gt;&lt;contributors&gt;&lt;authors&gt;&lt;author&gt;Escaler, X.&lt;/author&gt;&lt;author&gt;Hütter, J. K.&lt;/author&gt;&lt;author&gt;Egusquiza, E.&lt;/author&gt;&lt;author&gt;Farhat, M.&lt;/author&gt;&lt;author&gt;Avellan, F.&lt;/author&gt;&lt;/authors&gt;&lt;/contributors&gt;&lt;titles&gt;&lt;title&gt;Modal behavior of a reduced scale pump-turbine impeller. Part 1: Experiments&lt;/title&gt;&lt;secondary-title&gt;IOP Conference Series: Earth and Environmental Science&lt;/secondary-title&gt;&lt;/titles&gt;&lt;periodical&gt;&lt;full-title&gt;IOP Conference Series: Earth and Environmental Science&lt;/full-title&gt;&lt;/periodical&gt;&lt;pages&gt;012116&lt;/pages&gt;&lt;volume&gt;12&lt;/volume&gt;&lt;dates&gt;&lt;year&gt;2010&lt;/year&gt;&lt;/dates&gt;&lt;isbn&gt;1755-1315&lt;/isbn&gt;&lt;accession-num&gt;WOS:000325657000116&lt;/accession-num&gt;&lt;label&gt;fsi&lt;/label&gt;&lt;urls&gt;&lt;/urls&gt;&lt;electronic-resource-num&gt;doi:10.1088/1755-1315/12/1/012116&lt;/electronic-resource-num&gt;&lt;/record&gt;&lt;/Cite&gt;&lt;/EndNote&gt;</w:instrText>
      </w:r>
      <w:r w:rsidR="000A5E8E">
        <w:fldChar w:fldCharType="separate"/>
      </w:r>
      <w:r w:rsidR="000A5E8E">
        <w:rPr>
          <w:noProof/>
        </w:rPr>
        <w:t>[54]</w:t>
      </w:r>
      <w:r w:rsidR="000A5E8E">
        <w:fldChar w:fldCharType="end"/>
      </w:r>
      <w:r w:rsidR="00541120" w:rsidRPr="002A6C1E">
        <w:t>;</w:t>
      </w:r>
      <w:r w:rsidRPr="002A6C1E">
        <w:t xml:space="preserve"> </w:t>
      </w:r>
      <w:r w:rsidRPr="002A6C1E">
        <w:rPr>
          <w:i/>
        </w:rPr>
        <w:t>c</w:t>
      </w:r>
      <w:r w:rsidRPr="002A6C1E">
        <w:t xml:space="preserve"> is the damping</w:t>
      </w:r>
      <w:r w:rsidR="001E5039" w:rsidRPr="002A6C1E">
        <w:t>,</w:t>
      </w:r>
      <w:r w:rsidRPr="002A6C1E">
        <w:t xml:space="preserve"> and </w:t>
      </w:r>
      <w:r w:rsidRPr="002A6C1E">
        <w:rPr>
          <w:i/>
        </w:rPr>
        <w:t>c</w:t>
      </w:r>
      <w:r w:rsidRPr="002A6C1E">
        <w:rPr>
          <w:i/>
          <w:vertAlign w:val="subscript"/>
        </w:rPr>
        <w:t>c</w:t>
      </w:r>
      <w:r w:rsidRPr="002A6C1E">
        <w:t xml:space="preserve"> is the critical damping.</w:t>
      </w:r>
    </w:p>
    <w:p w14:paraId="5E34CC04" w14:textId="535E7A9B" w:rsidR="00A317A1" w:rsidRPr="002A6C1E" w:rsidRDefault="00F735BA" w:rsidP="00A317A1">
      <w:pPr>
        <w:pStyle w:val="menuscript"/>
      </w:pPr>
      <w:r w:rsidRPr="002A6C1E">
        <w:t xml:space="preserve">The investigation of hydrodynamic damping within the context of hydropower presents several challenges because </w:t>
      </w:r>
      <w:r w:rsidR="00F0692B" w:rsidRPr="002A6C1E">
        <w:t xml:space="preserve">prototype </w:t>
      </w:r>
      <w:r w:rsidRPr="002A6C1E">
        <w:t xml:space="preserve">conditions are completely different from </w:t>
      </w:r>
      <w:r w:rsidR="003D2950" w:rsidRPr="002A6C1E">
        <w:t xml:space="preserve">conditions </w:t>
      </w:r>
      <w:r w:rsidRPr="002A6C1E">
        <w:t xml:space="preserve">during laboratory testing. Unless all of the </w:t>
      </w:r>
      <w:r w:rsidR="00B51DF1" w:rsidRPr="002A6C1E">
        <w:t xml:space="preserve">damping </w:t>
      </w:r>
      <w:r w:rsidRPr="002A6C1E">
        <w:t xml:space="preserve">characteristics are well understood, it </w:t>
      </w:r>
      <w:r w:rsidR="0002454C" w:rsidRPr="002A6C1E">
        <w:t>is</w:t>
      </w:r>
      <w:r w:rsidRPr="002A6C1E">
        <w:t xml:space="preserve"> difficult to make predictions for the prototype runner. Most importantly, fluid damping in the runner may be different at each location</w:t>
      </w:r>
      <w:r w:rsidR="00F0692B" w:rsidRPr="002A6C1E">
        <w:t>; e.g.</w:t>
      </w:r>
      <w:r w:rsidR="003D2950" w:rsidRPr="002A6C1E">
        <w:t>,</w:t>
      </w:r>
      <w:r w:rsidRPr="002A6C1E">
        <w:t xml:space="preserve"> at the leading edge, </w:t>
      </w:r>
      <w:r w:rsidR="00D25733">
        <w:t xml:space="preserve">the </w:t>
      </w:r>
      <w:r w:rsidRPr="002A6C1E">
        <w:t xml:space="preserve">band and crown junction to the blade trailing edge, and </w:t>
      </w:r>
      <w:r w:rsidR="003D2950" w:rsidRPr="002A6C1E">
        <w:t xml:space="preserve">the </w:t>
      </w:r>
      <w:r w:rsidRPr="002A6C1E">
        <w:t>runner cone</w:t>
      </w:r>
      <w:r w:rsidR="00F0692B" w:rsidRPr="002A6C1E">
        <w:t>. F</w:t>
      </w:r>
      <w:r w:rsidRPr="002A6C1E">
        <w:t>urther</w:t>
      </w:r>
      <w:r w:rsidR="00F0692B" w:rsidRPr="002A6C1E">
        <w:t>more</w:t>
      </w:r>
      <w:r w:rsidRPr="002A6C1E">
        <w:t>, the damping may be dependent on the local flow condition</w:t>
      </w:r>
      <w:r w:rsidR="00EC7CBC" w:rsidRPr="002A6C1E">
        <w:t>,</w:t>
      </w:r>
      <w:r w:rsidRPr="002A6C1E">
        <w:t xml:space="preserve"> as observed </w:t>
      </w:r>
      <w:r w:rsidR="003D2950" w:rsidRPr="002A6C1E">
        <w:t xml:space="preserve">for </w:t>
      </w:r>
      <w:r w:rsidRPr="002A6C1E">
        <w:t>the blades of compressible turbomachines</w:t>
      </w:r>
      <w:r w:rsidR="00A14004" w:rsidRPr="002A6C1E">
        <w:t xml:space="preserve"> </w:t>
      </w:r>
      <w:r w:rsidR="000A5E8E">
        <w:fldChar w:fldCharType="begin"/>
      </w:r>
      <w:r w:rsidR="000A5E8E">
        <w:instrText xml:space="preserve"> ADDIN EN.CITE &lt;EndNote&gt;&lt;Cite&gt;&lt;Author&gt;Vasanthakumar&lt;/Author&gt;&lt;Year&gt;2011&lt;/Year&gt;&lt;RecNum&gt;403&lt;/RecNum&gt;&lt;DisplayText&gt;[86]&lt;/DisplayText&gt;&lt;record&gt;&lt;rec-number&gt;403&lt;/rec-number&gt;&lt;foreign-keys&gt;&lt;key app="EN" db-id="0200vaff2t9asae2tw65rsaz9daxwsafzvz0" timestamp="1433701427"&gt;403&lt;/key&gt;&lt;/foreign-keys&gt;&lt;ref-type name="Conference Paper"&gt;47&lt;/ref-type&gt;&lt;contributors&gt;&lt;authors&gt;&lt;author&gt;Vasanthakumar, Parthasarathy&lt;/author&gt;&lt;/authors&gt;&lt;/contributors&gt;&lt;titles&gt;&lt;title&gt;Computation of aerodynamic damping for flutter analysis of a transonic fan&lt;/title&gt;&lt;secondary-title&gt;ASME 2011 Turbo Expo: Turbine Technical Conference and Exposition&lt;/secondary-title&gt;&lt;/titles&gt;&lt;pages&gt;1429-1437&lt;/pages&gt;&lt;dates&gt;&lt;year&gt;2011&lt;/year&gt;&lt;pub-dates&gt;&lt;date&gt;2011&lt;/date&gt;&lt;/pub-dates&gt;&lt;/dates&gt;&lt;publisher&gt;American Society of Mechanical Engineers&lt;/publisher&gt;&lt;urls&gt;&lt;/urls&gt;&lt;electronic-resource-num&gt;doi:10.1115/GT2011-46597&lt;/electronic-resource-num&gt;&lt;/record&gt;&lt;/Cite&gt;&lt;/EndNote&gt;</w:instrText>
      </w:r>
      <w:r w:rsidR="000A5E8E">
        <w:fldChar w:fldCharType="separate"/>
      </w:r>
      <w:r w:rsidR="000A5E8E">
        <w:rPr>
          <w:noProof/>
        </w:rPr>
        <w:t>[86]</w:t>
      </w:r>
      <w:r w:rsidR="000A5E8E">
        <w:fldChar w:fldCharType="end"/>
      </w:r>
      <w:r w:rsidRPr="002A6C1E">
        <w:t>.</w:t>
      </w:r>
      <w:r w:rsidR="00F70E01" w:rsidRPr="002A6C1E">
        <w:t xml:space="preserve"> Erroneous predictions/estimations of damping effects based on isolated laboratory tests may result in failures.</w:t>
      </w:r>
      <w:r w:rsidR="006B6128" w:rsidRPr="002A6C1E">
        <w:t xml:space="preserve"> </w:t>
      </w:r>
      <w:r w:rsidR="00303E57" w:rsidRPr="002A6C1E">
        <w:t xml:space="preserve">The damping effects may have a decisive influence depending </w:t>
      </w:r>
      <w:r w:rsidR="00A317A1" w:rsidRPr="002A6C1E">
        <w:t xml:space="preserve">on the </w:t>
      </w:r>
      <w:r w:rsidR="00F0692B" w:rsidRPr="002A6C1E">
        <w:t>difference between force excitation</w:t>
      </w:r>
      <w:r w:rsidR="00A455DD" w:rsidRPr="002A6C1E">
        <w:t xml:space="preserve"> frequency</w:t>
      </w:r>
      <w:r w:rsidR="00F0692B" w:rsidRPr="002A6C1E">
        <w:t xml:space="preserve"> and </w:t>
      </w:r>
      <w:r w:rsidR="00A317A1" w:rsidRPr="002A6C1E">
        <w:t>resonan</w:t>
      </w:r>
      <w:r w:rsidR="005707CE" w:rsidRPr="002A6C1E">
        <w:t>t frequency</w:t>
      </w:r>
      <w:r w:rsidR="00A317A1" w:rsidRPr="002A6C1E">
        <w:t>.</w:t>
      </w:r>
    </w:p>
    <w:p w14:paraId="12082A14" w14:textId="532B1640" w:rsidR="0053662D" w:rsidRPr="002A6C1E" w:rsidRDefault="0053662D" w:rsidP="001E7426">
      <w:pPr>
        <w:pStyle w:val="Heading1"/>
      </w:pPr>
      <w:r w:rsidRPr="002A6C1E">
        <w:t xml:space="preserve">Fatigue </w:t>
      </w:r>
      <w:r w:rsidR="00731CAB" w:rsidRPr="002A6C1E">
        <w:t>loading</w:t>
      </w:r>
    </w:p>
    <w:p w14:paraId="7AD04026" w14:textId="417A3BCE" w:rsidR="00971015" w:rsidRPr="002A6C1E" w:rsidRDefault="00A1153F" w:rsidP="00E325B9">
      <w:pPr>
        <w:pStyle w:val="menuscript"/>
      </w:pPr>
      <w:r w:rsidRPr="002A6C1E">
        <w:t>In section 2</w:t>
      </w:r>
      <w:r w:rsidR="003D2950" w:rsidRPr="002A6C1E">
        <w:t xml:space="preserve"> on</w:t>
      </w:r>
      <w:r w:rsidRPr="002A6C1E">
        <w:t xml:space="preserve"> </w:t>
      </w:r>
      <w:r w:rsidR="003D2950" w:rsidRPr="002A6C1E">
        <w:t>f</w:t>
      </w:r>
      <w:r w:rsidRPr="002A6C1E">
        <w:t xml:space="preserve">orced excitation, we </w:t>
      </w:r>
      <w:r w:rsidR="001E5039" w:rsidRPr="002A6C1E">
        <w:t>described how</w:t>
      </w:r>
      <w:r w:rsidRPr="002A6C1E">
        <w:t xml:space="preserve"> hydraulic turbines experience </w:t>
      </w:r>
      <w:r w:rsidR="00363BB7" w:rsidRPr="002A6C1E">
        <w:t xml:space="preserve">high amplitude </w:t>
      </w:r>
      <w:r w:rsidR="00363768" w:rsidRPr="002A6C1E">
        <w:t>dynamic</w:t>
      </w:r>
      <w:r w:rsidR="00363BB7" w:rsidRPr="002A6C1E">
        <w:t xml:space="preserve"> </w:t>
      </w:r>
      <w:r w:rsidR="00363768" w:rsidRPr="002A6C1E">
        <w:t>pressure</w:t>
      </w:r>
      <w:r w:rsidR="0086649A" w:rsidRPr="002A6C1E">
        <w:t>, which</w:t>
      </w:r>
      <w:r w:rsidR="00363768" w:rsidRPr="002A6C1E">
        <w:t xml:space="preserve"> </w:t>
      </w:r>
      <w:r w:rsidR="00363BB7" w:rsidRPr="002A6C1E">
        <w:t xml:space="preserve">induces </w:t>
      </w:r>
      <w:r w:rsidR="009E1592" w:rsidRPr="002A6C1E">
        <w:t xml:space="preserve">both static and dynamic stresses </w:t>
      </w:r>
      <w:r w:rsidR="0086649A" w:rsidRPr="002A6C1E">
        <w:t>on</w:t>
      </w:r>
      <w:r w:rsidR="009E1592" w:rsidRPr="002A6C1E">
        <w:t xml:space="preserve"> the blades. The static stresses </w:t>
      </w:r>
      <w:r w:rsidR="009E1592" w:rsidRPr="00D25733">
        <w:rPr>
          <w:noProof/>
        </w:rPr>
        <w:t>are associated</w:t>
      </w:r>
      <w:r w:rsidR="009E1592" w:rsidRPr="002A6C1E">
        <w:t xml:space="preserve"> with the </w:t>
      </w:r>
      <w:r w:rsidR="003D2950" w:rsidRPr="002A6C1E">
        <w:t>steady-</w:t>
      </w:r>
      <w:r w:rsidR="009E1592" w:rsidRPr="002A6C1E">
        <w:t xml:space="preserve">state </w:t>
      </w:r>
      <w:r w:rsidR="0016178B" w:rsidRPr="002A6C1E">
        <w:t xml:space="preserve">mean </w:t>
      </w:r>
      <w:r w:rsidR="009E1592" w:rsidRPr="002A6C1E">
        <w:t>pressure loading</w:t>
      </w:r>
      <w:r w:rsidR="003D2950" w:rsidRPr="002A6C1E">
        <w:t>,</w:t>
      </w:r>
      <w:r w:rsidR="009E1592" w:rsidRPr="002A6C1E">
        <w:t xml:space="preserve"> and the dynamic stresses </w:t>
      </w:r>
      <w:r w:rsidR="009E1592" w:rsidRPr="00D25733">
        <w:rPr>
          <w:noProof/>
        </w:rPr>
        <w:t>are ass</w:t>
      </w:r>
      <w:r w:rsidR="0086649A" w:rsidRPr="00D25733">
        <w:rPr>
          <w:noProof/>
        </w:rPr>
        <w:t>ociated</w:t>
      </w:r>
      <w:r w:rsidR="0086649A" w:rsidRPr="002A6C1E">
        <w:t xml:space="preserve"> with the cyclic change </w:t>
      </w:r>
      <w:r w:rsidR="00A83458" w:rsidRPr="002A6C1E">
        <w:t xml:space="preserve">in </w:t>
      </w:r>
      <w:r w:rsidR="009E1592" w:rsidRPr="002A6C1E">
        <w:t>pressure lo</w:t>
      </w:r>
      <w:r w:rsidR="00363768" w:rsidRPr="002A6C1E">
        <w:t>ading due to forced excitation.</w:t>
      </w:r>
      <w:r w:rsidR="00E325B9" w:rsidRPr="002A6C1E">
        <w:t xml:space="preserve"> Experimental and numerical studies suggest </w:t>
      </w:r>
      <w:r w:rsidR="003B512D" w:rsidRPr="002A6C1E">
        <w:t xml:space="preserve">that </w:t>
      </w:r>
      <w:r w:rsidR="00E325B9" w:rsidRPr="002A6C1E">
        <w:t xml:space="preserve">the </w:t>
      </w:r>
      <w:r w:rsidR="0016178B" w:rsidRPr="002A6C1E">
        <w:t xml:space="preserve">induced </w:t>
      </w:r>
      <w:r w:rsidR="00E325B9" w:rsidRPr="002A6C1E">
        <w:t xml:space="preserve">stresses </w:t>
      </w:r>
      <w:r w:rsidR="00E325B9" w:rsidRPr="00D25733">
        <w:rPr>
          <w:noProof/>
        </w:rPr>
        <w:t>are concentrated</w:t>
      </w:r>
      <w:r w:rsidR="00E325B9" w:rsidRPr="002A6C1E">
        <w:t xml:space="preserve"> at the leading</w:t>
      </w:r>
      <w:r w:rsidR="009B18F7" w:rsidRPr="002A6C1E">
        <w:t xml:space="preserve"> </w:t>
      </w:r>
      <w:r w:rsidR="00E325B9" w:rsidRPr="002A6C1E">
        <w:t>and trailing edge T-junctions</w:t>
      </w:r>
      <w:r w:rsidR="00DC4698" w:rsidRPr="002A6C1E">
        <w:t xml:space="preserve"> </w:t>
      </w:r>
      <w:r w:rsidR="000A5E8E">
        <w:fldChar w:fldCharType="begin">
          <w:fldData xml:space="preserve">PEVuZE5vdGU+PENpdGU+PEF1dGhvcj5TYWVlZDwvQXV0aG9yPjxZZWFyPjIwMTA8L1llYXI+PFJl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</w:fldData>
        </w:fldChar>
      </w:r>
      <w:r w:rsidR="000A5E8E">
        <w:instrText xml:space="preserve"> ADDIN EN.CITE </w:instrText>
      </w:r>
      <w:r w:rsidR="000A5E8E">
        <w:fldChar w:fldCharType="begin">
          <w:fldData xml:space="preserve">PEVuZE5vdGU+PENpdGU+PEF1dGhvcj5TYWVlZDwvQXV0aG9yPjxZZWFyPjIwMTA8L1llYXI+PFJl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</w:fldData>
        </w:fldChar>
      </w:r>
      <w:r w:rsidR="000A5E8E">
        <w:instrText xml:space="preserve"> ADDIN EN.CITE.DATA </w:instrText>
      </w:r>
      <w:r w:rsidR="000A5E8E">
        <w:fldChar w:fldCharType="end"/>
      </w:r>
      <w:r w:rsidR="000A5E8E">
        <w:fldChar w:fldCharType="separate"/>
      </w:r>
      <w:r w:rsidR="000A5E8E">
        <w:rPr>
          <w:noProof/>
        </w:rPr>
        <w:t>[98, 99]</w:t>
      </w:r>
      <w:r w:rsidR="000A5E8E">
        <w:fldChar w:fldCharType="end"/>
      </w:r>
      <w:r w:rsidR="007A3330" w:rsidRPr="002A6C1E">
        <w:t>.</w:t>
      </w:r>
      <w:r w:rsidR="003047C9" w:rsidRPr="002A6C1E">
        <w:t xml:space="preserve"> </w:t>
      </w:r>
      <w:r w:rsidR="003047C9" w:rsidRPr="002A6C1E">
        <w:fldChar w:fldCharType="begin"/>
      </w:r>
      <w:r w:rsidR="003047C9" w:rsidRPr="002A6C1E">
        <w:instrText xml:space="preserve"> REF _Ref427663524 \h </w:instrText>
      </w:r>
      <w:r w:rsidR="00FF6E0A" w:rsidRPr="002A6C1E">
        <w:instrText xml:space="preserve"> \* MERGEFORMAT </w:instrText>
      </w:r>
      <w:r w:rsidR="003047C9" w:rsidRPr="002A6C1E">
        <w:fldChar w:fldCharType="separate"/>
      </w:r>
      <w:r w:rsidR="00A47C1E" w:rsidRPr="002A6C1E">
        <w:t>Figure 17</w:t>
      </w:r>
      <w:r w:rsidR="003047C9" w:rsidRPr="002A6C1E">
        <w:fldChar w:fldCharType="end"/>
      </w:r>
      <w:r w:rsidR="003047C9" w:rsidRPr="002A6C1E">
        <w:t xml:space="preserve"> </w:t>
      </w:r>
      <w:r w:rsidR="00971015" w:rsidRPr="002A6C1E">
        <w:t xml:space="preserve">shows </w:t>
      </w:r>
      <w:r w:rsidR="003D2950" w:rsidRPr="002A6C1E">
        <w:t xml:space="preserve">the </w:t>
      </w:r>
      <w:r w:rsidR="00EA560C" w:rsidRPr="002A6C1E">
        <w:t xml:space="preserve">dynamic stresses on a Francis </w:t>
      </w:r>
      <w:r w:rsidR="00485D9B" w:rsidRPr="002A6C1E">
        <w:t>runner</w:t>
      </w:r>
      <w:r w:rsidR="00EA560C" w:rsidRPr="002A6C1E">
        <w:t xml:space="preserve"> </w:t>
      </w:r>
      <w:r w:rsidR="003D2950" w:rsidRPr="002A6C1E">
        <w:t xml:space="preserve">under a </w:t>
      </w:r>
      <w:r w:rsidR="00EA560C" w:rsidRPr="002A6C1E">
        <w:t>high</w:t>
      </w:r>
      <w:r w:rsidR="001E5039" w:rsidRPr="002A6C1E">
        <w:t>-</w:t>
      </w:r>
      <w:r w:rsidR="00EA560C" w:rsidRPr="002A6C1E">
        <w:t>load operating condition</w:t>
      </w:r>
      <w:r w:rsidR="00485D9B" w:rsidRPr="002A6C1E">
        <w:t xml:space="preserve">. The maximum stresses </w:t>
      </w:r>
      <w:r w:rsidR="003B512D" w:rsidRPr="00D25733">
        <w:rPr>
          <w:noProof/>
        </w:rPr>
        <w:t>are observed</w:t>
      </w:r>
      <w:r w:rsidR="00485D9B" w:rsidRPr="002A6C1E">
        <w:t xml:space="preserve"> at the T</w:t>
      </w:r>
      <w:r w:rsidR="00485D9B" w:rsidRPr="002A6C1E">
        <w:noBreakHyphen/>
        <w:t xml:space="preserve">junctions to the band and crown. </w:t>
      </w:r>
      <w:r w:rsidR="003D2950" w:rsidRPr="002A6C1E">
        <w:t>In practice, i</w:t>
      </w:r>
      <w:r w:rsidR="00BD7F0B" w:rsidRPr="002A6C1E">
        <w:t xml:space="preserve">t is </w:t>
      </w:r>
      <w:r w:rsidR="004E1583" w:rsidRPr="002A6C1E">
        <w:t>difficult</w:t>
      </w:r>
      <w:r w:rsidR="00BD7F0B" w:rsidRPr="002A6C1E">
        <w:t xml:space="preserve"> to measure </w:t>
      </w:r>
      <w:r w:rsidR="00623E17" w:rsidRPr="002A6C1E">
        <w:t xml:space="preserve">the stresses </w:t>
      </w:r>
      <w:r w:rsidR="00BD7F0B" w:rsidRPr="002A6C1E">
        <w:t xml:space="preserve">at </w:t>
      </w:r>
      <w:r w:rsidR="00623E17" w:rsidRPr="002A6C1E">
        <w:t xml:space="preserve">the </w:t>
      </w:r>
      <w:r w:rsidR="00BD7F0B" w:rsidRPr="002A6C1E">
        <w:t>positions of maximum stress. Th</w:t>
      </w:r>
      <w:r w:rsidR="002E29D7" w:rsidRPr="002A6C1E">
        <w:t>e</w:t>
      </w:r>
      <w:r w:rsidR="00BD7F0B" w:rsidRPr="002A6C1E">
        <w:t xml:space="preserve"> limitation </w:t>
      </w:r>
      <w:r w:rsidR="00BD7F0B" w:rsidRPr="00D25733">
        <w:rPr>
          <w:noProof/>
        </w:rPr>
        <w:t>is caused</w:t>
      </w:r>
      <w:r w:rsidR="00BD7F0B" w:rsidRPr="002A6C1E">
        <w:t xml:space="preserve"> by the strain gauge</w:t>
      </w:r>
      <w:r w:rsidR="001B2113" w:rsidRPr="002A6C1E">
        <w:t xml:space="preserve"> size</w:t>
      </w:r>
      <w:r w:rsidR="00BD7F0B" w:rsidRPr="002A6C1E">
        <w:t xml:space="preserve"> and</w:t>
      </w:r>
      <w:r w:rsidR="009B18F7" w:rsidRPr="002A6C1E">
        <w:t xml:space="preserve"> </w:t>
      </w:r>
      <w:r w:rsidR="001E5039" w:rsidRPr="002A6C1E">
        <w:t xml:space="preserve">the </w:t>
      </w:r>
      <w:r w:rsidR="00BD7F0B" w:rsidRPr="002A6C1E">
        <w:t>protection layer</w:t>
      </w:r>
      <w:r w:rsidR="009B18F7" w:rsidRPr="002A6C1E">
        <w:t xml:space="preserve"> </w:t>
      </w:r>
      <w:r w:rsidR="003B512D" w:rsidRPr="002A6C1E">
        <w:t>for</w:t>
      </w:r>
      <w:r w:rsidR="00BD7F0B" w:rsidRPr="002A6C1E">
        <w:t xml:space="preserve"> water. </w:t>
      </w:r>
      <w:r w:rsidR="004710E2" w:rsidRPr="002A6C1E">
        <w:t>S</w:t>
      </w:r>
      <w:r w:rsidR="00BD7F0B" w:rsidRPr="002A6C1E">
        <w:t>teel templates are used</w:t>
      </w:r>
      <w:r w:rsidR="004710E2" w:rsidRPr="002A6C1E">
        <w:t xml:space="preserve"> to position strain gauges precisely</w:t>
      </w:r>
      <w:r w:rsidR="00B43F2B" w:rsidRPr="002A6C1E">
        <w:t xml:space="preserve">; </w:t>
      </w:r>
      <w:r w:rsidR="003B512D" w:rsidRPr="002A6C1E">
        <w:lastRenderedPageBreak/>
        <w:t xml:space="preserve">a </w:t>
      </w:r>
      <w:r w:rsidR="00B43F2B" w:rsidRPr="002A6C1E">
        <w:t>similar technique</w:t>
      </w:r>
      <w:r w:rsidR="00E4429D" w:rsidRPr="002A6C1E">
        <w:t xml:space="preserve"> </w:t>
      </w:r>
      <w:r w:rsidR="00623E17" w:rsidRPr="00D25733">
        <w:rPr>
          <w:noProof/>
        </w:rPr>
        <w:t>is</w:t>
      </w:r>
      <w:r w:rsidR="00E4429D" w:rsidRPr="00D25733">
        <w:rPr>
          <w:noProof/>
        </w:rPr>
        <w:t xml:space="preserve"> adopted</w:t>
      </w:r>
      <w:r w:rsidR="00E4429D" w:rsidRPr="002A6C1E">
        <w:t xml:space="preserve"> </w:t>
      </w:r>
      <w:r w:rsidR="003D2950" w:rsidRPr="002A6C1E">
        <w:t>in</w:t>
      </w:r>
      <w:r w:rsidR="00E4429D" w:rsidRPr="002A6C1E">
        <w:t xml:space="preserve"> industr</w:t>
      </w:r>
      <w:r w:rsidR="003D2950" w:rsidRPr="002A6C1E">
        <w:t>y</w:t>
      </w:r>
      <w:r w:rsidR="00623E17" w:rsidRPr="002A6C1E">
        <w:t xml:space="preserve"> </w:t>
      </w:r>
      <w:r w:rsidR="000A5E8E">
        <w:fldChar w:fldCharType="begin"/>
      </w:r>
      <w:r w:rsidR="000A5E8E">
        <w:instrText xml:space="preserve"> ADDIN EN.CITE &lt;EndNote&gt;&lt;Cite&gt;&lt;Author&gt;Seidel&lt;/Author&gt;&lt;Year&gt;2012&lt;/Year&gt;&lt;RecNum&gt;183&lt;/RecNum&gt;&lt;DisplayText&gt;[8]&lt;/DisplayText&gt;&lt;record&gt;&lt;rec-number&gt;183&lt;/rec-number&gt;&lt;foreign-keys&gt;&lt;key app="EN" db-id="0200vaff2t9asae2tw65rsaz9daxwsafzvz0" timestamp="1431878094"&gt;183&lt;/key&gt;&lt;key app="ENWeb" db-id=""&gt;0&lt;/key&gt;&lt;/foreign-keys&gt;&lt;ref-type name="Conference Paper"&gt;47&lt;/ref-type&gt;&lt;contributors&gt;&lt;authors&gt;&lt;author&gt;Seidel, U&lt;/author&gt;&lt;author&gt;Hübner, B&lt;/author&gt;&lt;author&gt;Löfflad, J&lt;/author&gt;&lt;author&gt;Faigle, P&lt;/author&gt;&lt;/authors&gt;&lt;/contributors&gt;&lt;titles&gt;&lt;title&gt;Evaluation of RSI-induced stresses in Francis runners&lt;/title&gt;&lt;secondary-title&gt;IOP Conference Series: Earth and Environmental Science, 26th IAHR Symposiumon Hydraulic Machineryand Systems&lt;/secondary-title&gt;&lt;/titles&gt;&lt;pages&gt;052010&lt;/pages&gt;&lt;volume&gt;15&lt;/volume&gt;&lt;number&gt;5&lt;/number&gt;&lt;dates&gt;&lt;year&gt;2012&lt;/year&gt;&lt;/dates&gt;&lt;publisher&gt;IOP Publishing&lt;/publisher&gt;&lt;isbn&gt;1755-1315&lt;/isbn&gt;&lt;accession-num&gt;WOS:000324782300142&lt;/accession-num&gt;&lt;label&gt;fsi&lt;/label&gt;&lt;urls&gt;&lt;/urls&gt;&lt;electronic-resource-num&gt;doi:10.1088/1755-1315/15/5/052010&lt;/electronic-resource-num&gt;&lt;/record&gt;&lt;/Cite&gt;&lt;/EndNote&gt;</w:instrText>
      </w:r>
      <w:r w:rsidR="000A5E8E">
        <w:fldChar w:fldCharType="separate"/>
      </w:r>
      <w:r w:rsidR="000A5E8E">
        <w:rPr>
          <w:noProof/>
        </w:rPr>
        <w:t>[8]</w:t>
      </w:r>
      <w:r w:rsidR="000A5E8E">
        <w:fldChar w:fldCharType="end"/>
      </w:r>
      <w:r w:rsidR="00E4429D" w:rsidRPr="002A6C1E">
        <w:t>.</w:t>
      </w:r>
      <w:r w:rsidR="00BD7F0B" w:rsidRPr="002A6C1E">
        <w:t xml:space="preserve"> The use of templates </w:t>
      </w:r>
      <w:r w:rsidR="00BD7F0B" w:rsidRPr="00D25733">
        <w:rPr>
          <w:noProof/>
        </w:rPr>
        <w:t>is not restricted</w:t>
      </w:r>
      <w:r w:rsidR="00BD7F0B" w:rsidRPr="002A6C1E">
        <w:t xml:space="preserve"> to </w:t>
      </w:r>
      <w:r w:rsidR="00E86C6D" w:rsidRPr="002A6C1E">
        <w:t xml:space="preserve">one </w:t>
      </w:r>
      <w:r w:rsidR="00BD7F0B" w:rsidRPr="002A6C1E">
        <w:t>blade</w:t>
      </w:r>
      <w:r w:rsidR="001E5039" w:rsidRPr="002A6C1E">
        <w:t>;</w:t>
      </w:r>
      <w:r w:rsidR="00B43F2B" w:rsidRPr="002A6C1E">
        <w:t xml:space="preserve"> the p</w:t>
      </w:r>
      <w:r w:rsidR="00BD7F0B" w:rsidRPr="002A6C1E">
        <w:t xml:space="preserve">ositions </w:t>
      </w:r>
      <w:r w:rsidR="001E5039" w:rsidRPr="002A6C1E">
        <w:t xml:space="preserve">of </w:t>
      </w:r>
      <w:r w:rsidR="00B43F2B" w:rsidRPr="002A6C1E">
        <w:t>the other</w:t>
      </w:r>
      <w:r w:rsidR="00BD7F0B" w:rsidRPr="002A6C1E">
        <w:t xml:space="preserve"> blades can </w:t>
      </w:r>
      <w:r w:rsidR="001E5039" w:rsidRPr="002A6C1E">
        <w:t xml:space="preserve">also </w:t>
      </w:r>
      <w:r w:rsidR="00BD7F0B" w:rsidRPr="002A6C1E">
        <w:t>be defined easily, accurately, and quickly.</w:t>
      </w:r>
    </w:p>
    <w:p w14:paraId="593F4054" w14:textId="77777777" w:rsidR="003047C9" w:rsidRPr="002A6C1E" w:rsidRDefault="003047C9" w:rsidP="003047C9">
      <w:pPr>
        <w:pStyle w:val="Figure"/>
        <w:rPr>
          <w:noProof w:val="0"/>
        </w:rPr>
      </w:pPr>
      <w:r w:rsidRPr="002A6C1E">
        <w:drawing>
          <wp:inline distT="0" distB="0" distL="0" distR="0" wp14:anchorId="3F9C3C53" wp14:editId="59503E97">
            <wp:extent cx="4698567" cy="2503055"/>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13705" cy="2511120"/>
                    </a:xfrm>
                    <a:prstGeom prst="rect">
                      <a:avLst/>
                    </a:prstGeom>
                  </pic:spPr>
                </pic:pic>
              </a:graphicData>
            </a:graphic>
          </wp:inline>
        </w:drawing>
      </w:r>
    </w:p>
    <w:p w14:paraId="0A14C110" w14:textId="7A9DF730" w:rsidR="003047C9" w:rsidRPr="002A6C1E" w:rsidRDefault="003047C9" w:rsidP="003047C9">
      <w:pPr>
        <w:pStyle w:val="Caption"/>
      </w:pPr>
      <w:bookmarkStart w:id="25" w:name="_Ref427663524"/>
      <w:r w:rsidRPr="002A6C1E">
        <w:rPr>
          <w:b/>
        </w:rPr>
        <w:t>Figure </w:t>
      </w:r>
      <w:r w:rsidRPr="002A6C1E">
        <w:rPr>
          <w:b/>
        </w:rPr>
        <w:fldChar w:fldCharType="begin"/>
      </w:r>
      <w:r w:rsidRPr="002A6C1E">
        <w:rPr>
          <w:b/>
        </w:rPr>
        <w:instrText xml:space="preserve"> SEQ Figure \* ARABIC </w:instrText>
      </w:r>
      <w:r w:rsidRPr="002A6C1E">
        <w:rPr>
          <w:b/>
        </w:rPr>
        <w:fldChar w:fldCharType="separate"/>
      </w:r>
      <w:r w:rsidR="00A47C1E" w:rsidRPr="002A6C1E">
        <w:rPr>
          <w:b/>
        </w:rPr>
        <w:t>17</w:t>
      </w:r>
      <w:r w:rsidRPr="002A6C1E">
        <w:rPr>
          <w:b/>
        </w:rPr>
        <w:fldChar w:fldCharType="end"/>
      </w:r>
      <w:bookmarkEnd w:id="25"/>
      <w:r w:rsidRPr="002A6C1E">
        <w:t xml:space="preserve"> Von Mises dynamic stresses on a </w:t>
      </w:r>
      <w:r w:rsidR="004E1583" w:rsidRPr="002A6C1E">
        <w:t>high-head</w:t>
      </w:r>
      <w:r w:rsidRPr="002A6C1E">
        <w:t xml:space="preserve"> Francis runner under off-design conditions </w:t>
      </w:r>
      <w:r w:rsidR="000A5E8E">
        <w:fldChar w:fldCharType="begin"/>
      </w:r>
      <w:r w:rsidR="000A5E8E">
        <w:instrText xml:space="preserve"> ADDIN EN.CITE &lt;EndNote&gt;&lt;Cite&gt;&lt;Author&gt;Huang&lt;/Author&gt;&lt;Year&gt;2014&lt;/Year&gt;&lt;RecNum&gt;232&lt;/RecNum&gt;&lt;DisplayText&gt;[59]&lt;/DisplayText&gt;&lt;record&gt;&lt;rec-number&gt;232&lt;/rec-number&gt;&lt;foreign-keys&gt;&lt;key app="EN" db-id="0200vaff2t9asae2tw65rsaz9daxwsafzvz0" timestamp="1431878481"&gt;232&lt;/key&gt;&lt;key app="ENWeb" db-id=""&gt;0&lt;/key&gt;&lt;/foreign-keys&gt;&lt;ref-type name="Conference Paper"&gt;47&lt;/ref-type&gt;&lt;contributors&gt;&lt;authors&gt;&lt;author&gt;X. Huang&lt;/author&gt;&lt;author&gt;C. Oram&lt;/author&gt;&lt;author&gt;M. Sick&lt;/author&gt;&lt;/authors&gt;&lt;/contributors&gt;&lt;auth-address&gt;ANDRITZ HYDRO AG. Hardstrasse 319,Zürich,8021,SWITZERLAND&amp;#xD;E-mail: xingxing.huang@andritz.com, christian.oram@andritz.com,&amp;#xD;mirjam.sick@andritz.com&lt;/auth-address&gt;&lt;titles&gt;&lt;title&gt;Static and dynamic stress analyses of the prototype high head Francis runner based on site measurement&lt;/title&gt;&lt;secondary-title&gt;27th IAHR Symposium Hydraulic Machinery and systems&lt;/secondary-title&gt;&lt;/titles&gt;&lt;pages&gt;10&lt;/pages&gt;&lt;dates&gt;&lt;year&gt;2014&lt;/year&gt;&lt;pub-dates&gt;&lt;date&gt;September 22-26&lt;/date&gt;&lt;/pub-dates&gt;&lt;/dates&gt;&lt;pub-location&gt;Montreal, Canada&lt;/pub-location&gt;&lt;label&gt;fsi&lt;/label&gt;&lt;urls&gt;&lt;/urls&gt;&lt;electronic-resource-num&gt;doi:10.1088/1755-1315/22/3/032052&lt;/electronic-resource-num&gt;&lt;/record&gt;&lt;/Cite&gt;&lt;/EndNote&gt;</w:instrText>
      </w:r>
      <w:r w:rsidR="000A5E8E">
        <w:fldChar w:fldCharType="separate"/>
      </w:r>
      <w:r w:rsidR="000A5E8E">
        <w:rPr>
          <w:noProof/>
        </w:rPr>
        <w:t>[59]</w:t>
      </w:r>
      <w:r w:rsidR="000A5E8E">
        <w:fldChar w:fldCharType="end"/>
      </w:r>
      <w:r w:rsidRPr="002A6C1E">
        <w:t>.</w:t>
      </w:r>
    </w:p>
    <w:p w14:paraId="4A7B440F" w14:textId="61E41793" w:rsidR="00F048DB" w:rsidRPr="002A6C1E" w:rsidRDefault="006C0D65" w:rsidP="005F02C2">
      <w:pPr>
        <w:pStyle w:val="menuscript"/>
      </w:pPr>
      <w:r w:rsidRPr="002A6C1E">
        <w:t xml:space="preserve">In a </w:t>
      </w:r>
      <w:r w:rsidR="004E1583" w:rsidRPr="002A6C1E">
        <w:t>high-head</w:t>
      </w:r>
      <w:r w:rsidRPr="002A6C1E">
        <w:t xml:space="preserve"> turbine, the static and dynamic stresses are much higher than </w:t>
      </w:r>
      <w:r w:rsidR="001A6746" w:rsidRPr="002A6C1E">
        <w:t xml:space="preserve">in </w:t>
      </w:r>
      <w:r w:rsidRPr="002A6C1E">
        <w:t xml:space="preserve">a mid-head or </w:t>
      </w:r>
      <w:r w:rsidR="007E4654" w:rsidRPr="002A6C1E">
        <w:t xml:space="preserve">a </w:t>
      </w:r>
      <w:r w:rsidRPr="002A6C1E">
        <w:t>lo</w:t>
      </w:r>
      <w:r w:rsidR="00121D26" w:rsidRPr="002A6C1E">
        <w:t>w</w:t>
      </w:r>
      <w:r w:rsidRPr="002A6C1E">
        <w:t xml:space="preserve">-head turbine. </w:t>
      </w:r>
      <w:r w:rsidR="00121D26" w:rsidRPr="002A6C1E">
        <w:t xml:space="preserve">The stress level is dependent on the operating load of </w:t>
      </w:r>
      <w:r w:rsidR="003B512D" w:rsidRPr="002A6C1E">
        <w:t>the</w:t>
      </w:r>
      <w:r w:rsidR="00121D26" w:rsidRPr="002A6C1E">
        <w:t xml:space="preserve"> turbine. </w:t>
      </w:r>
      <w:r w:rsidR="00CD5B98" w:rsidRPr="002A6C1E">
        <w:fldChar w:fldCharType="begin"/>
      </w:r>
      <w:r w:rsidR="00CD5B98" w:rsidRPr="002A6C1E">
        <w:instrText xml:space="preserve"> REF _Ref426367015 \h </w:instrText>
      </w:r>
      <w:r w:rsidR="00FF6E0A" w:rsidRPr="002A6C1E">
        <w:instrText xml:space="preserve"> \* MERGEFORMAT </w:instrText>
      </w:r>
      <w:r w:rsidR="00CD5B98" w:rsidRPr="002A6C1E">
        <w:fldChar w:fldCharType="separate"/>
      </w:r>
      <w:r w:rsidR="00A47C1E" w:rsidRPr="002A6C1E">
        <w:t>Figure 18</w:t>
      </w:r>
      <w:r w:rsidR="00CD5B98" w:rsidRPr="002A6C1E">
        <w:fldChar w:fldCharType="end"/>
      </w:r>
      <w:r w:rsidR="00CD5B98" w:rsidRPr="002A6C1E">
        <w:t xml:space="preserve"> shows the variation of principal and equivalent stress</w:t>
      </w:r>
      <w:r w:rsidR="00B1171B" w:rsidRPr="002A6C1E">
        <w:t>es</w:t>
      </w:r>
      <w:r w:rsidR="00CD5B98" w:rsidRPr="002A6C1E">
        <w:t xml:space="preserve"> at a blade trailing edge </w:t>
      </w:r>
      <w:r w:rsidR="00771A04" w:rsidRPr="002A6C1E">
        <w:t xml:space="preserve">close </w:t>
      </w:r>
      <w:r w:rsidR="00CD5B98" w:rsidRPr="002A6C1E">
        <w:t>to the crown. At the BEP</w:t>
      </w:r>
      <w:r w:rsidR="00325E3C" w:rsidRPr="002A6C1E">
        <w:t xml:space="preserve"> and stable operating region</w:t>
      </w:r>
      <w:r w:rsidR="00CD5B98" w:rsidRPr="002A6C1E">
        <w:t xml:space="preserve">, the stresses are almost </w:t>
      </w:r>
      <w:r w:rsidR="003B512D" w:rsidRPr="002A6C1E">
        <w:t>identical</w:t>
      </w:r>
      <w:r w:rsidR="00325E3C" w:rsidRPr="002A6C1E">
        <w:t>. At high load,</w:t>
      </w:r>
      <w:r w:rsidR="00CD5B98" w:rsidRPr="002A6C1E">
        <w:t xml:space="preserve"> the stresses are significant</w:t>
      </w:r>
      <w:r w:rsidR="003D2950" w:rsidRPr="002A6C1E">
        <w:t>,</w:t>
      </w:r>
      <w:r w:rsidR="00BC4164" w:rsidRPr="002A6C1E">
        <w:t xml:space="preserve"> and </w:t>
      </w:r>
      <w:r w:rsidR="00B1171B" w:rsidRPr="002A6C1E">
        <w:t>the V</w:t>
      </w:r>
      <w:r w:rsidR="00BC4164" w:rsidRPr="002A6C1E">
        <w:t xml:space="preserve">on Mises equivalent stresses are much higher than the principal stresses. </w:t>
      </w:r>
      <w:r w:rsidR="00B1171B" w:rsidRPr="002A6C1E">
        <w:t>At</w:t>
      </w:r>
      <w:r w:rsidR="009B18F7" w:rsidRPr="002A6C1E">
        <w:t xml:space="preserve"> </w:t>
      </w:r>
      <w:r w:rsidR="00B1171B" w:rsidRPr="002A6C1E">
        <w:t>part load</w:t>
      </w:r>
      <w:r w:rsidR="00325E3C" w:rsidRPr="002A6C1E">
        <w:t xml:space="preserve"> (PL3 and PL4)</w:t>
      </w:r>
      <w:r w:rsidR="00B1171B" w:rsidRPr="002A6C1E">
        <w:t xml:space="preserve">, both stresses are almost </w:t>
      </w:r>
      <w:r w:rsidR="003B512D" w:rsidRPr="002A6C1E">
        <w:t>identical</w:t>
      </w:r>
      <w:r w:rsidR="00B1171B" w:rsidRPr="002A6C1E">
        <w:t xml:space="preserve">. </w:t>
      </w:r>
      <w:r w:rsidR="00325E3C" w:rsidRPr="002A6C1E">
        <w:t>In the runner, t</w:t>
      </w:r>
      <w:r w:rsidR="00B1171B" w:rsidRPr="002A6C1E">
        <w:t>he maximum principal stresses (static) are approximately 25% of the yield strength</w:t>
      </w:r>
      <w:r w:rsidR="003D2950" w:rsidRPr="002A6C1E">
        <w:t>, which is probably insufficient to</w:t>
      </w:r>
      <w:r w:rsidR="00B1171B" w:rsidRPr="002A6C1E">
        <w:t xml:space="preserve"> </w:t>
      </w:r>
      <w:r w:rsidR="00C40FDE" w:rsidRPr="002A6C1E">
        <w:t>cause</w:t>
      </w:r>
      <w:r w:rsidR="00B1171B" w:rsidRPr="002A6C1E">
        <w:t xml:space="preserve"> fatigue. </w:t>
      </w:r>
      <w:r w:rsidR="003B512D" w:rsidRPr="002A6C1E">
        <w:t xml:space="preserve">Fatigue </w:t>
      </w:r>
      <w:r w:rsidR="003D2950" w:rsidRPr="002A6C1E">
        <w:t xml:space="preserve">could </w:t>
      </w:r>
      <w:r w:rsidR="00B1171B" w:rsidRPr="00D25733">
        <w:rPr>
          <w:noProof/>
        </w:rPr>
        <w:t xml:space="preserve">be </w:t>
      </w:r>
      <w:r w:rsidR="003D2950" w:rsidRPr="00D25733">
        <w:rPr>
          <w:noProof/>
        </w:rPr>
        <w:t>induced</w:t>
      </w:r>
      <w:r w:rsidR="003D2950" w:rsidRPr="002A6C1E">
        <w:t xml:space="preserve"> </w:t>
      </w:r>
      <w:r w:rsidR="00B1171B" w:rsidRPr="002A6C1E">
        <w:t>by the c</w:t>
      </w:r>
      <w:r w:rsidR="00C40FDE" w:rsidRPr="002A6C1E">
        <w:t>ombination of residual</w:t>
      </w:r>
      <w:r w:rsidR="00B1171B" w:rsidRPr="002A6C1E">
        <w:t xml:space="preserve">, </w:t>
      </w:r>
      <w:r w:rsidR="00C40FDE" w:rsidRPr="002A6C1E">
        <w:t xml:space="preserve">static, </w:t>
      </w:r>
      <w:r w:rsidR="00B1171B" w:rsidRPr="002A6C1E">
        <w:t>and dyn</w:t>
      </w:r>
      <w:r w:rsidR="00C40FDE" w:rsidRPr="002A6C1E">
        <w:t>amic</w:t>
      </w:r>
      <w:r w:rsidR="00B1171B" w:rsidRPr="002A6C1E">
        <w:t xml:space="preserve"> stresses. The dynamic stresses play </w:t>
      </w:r>
      <w:r w:rsidR="002F00C6" w:rsidRPr="002A6C1E">
        <w:t xml:space="preserve">a </w:t>
      </w:r>
      <w:r w:rsidR="00B1171B" w:rsidRPr="002A6C1E">
        <w:t xml:space="preserve">significant role </w:t>
      </w:r>
      <w:r w:rsidR="00FC4174" w:rsidRPr="002A6C1E">
        <w:t>in</w:t>
      </w:r>
      <w:r w:rsidR="00D25733">
        <w:t xml:space="preserve"> the</w:t>
      </w:r>
      <w:r w:rsidR="00FC4174" w:rsidRPr="002A6C1E">
        <w:t xml:space="preserve"> </w:t>
      </w:r>
      <w:r w:rsidR="00FC4174" w:rsidRPr="00D25733">
        <w:rPr>
          <w:noProof/>
        </w:rPr>
        <w:t>development</w:t>
      </w:r>
      <w:r w:rsidR="00FC4174" w:rsidRPr="002A6C1E">
        <w:t xml:space="preserve"> of</w:t>
      </w:r>
      <w:r w:rsidR="00B1171B" w:rsidRPr="002A6C1E">
        <w:t xml:space="preserve"> crack</w:t>
      </w:r>
      <w:r w:rsidR="003D2950" w:rsidRPr="002A6C1E">
        <w:t>s</w:t>
      </w:r>
      <w:r w:rsidR="00A55434" w:rsidRPr="002A6C1E">
        <w:t xml:space="preserve"> </w:t>
      </w:r>
      <w:r w:rsidR="000A5E8E">
        <w:fldChar w:fldCharType="begin">
          <w:fldData xml:space="preserve">PEVuZE5vdGU+PENpdGU+PEF1dGhvcj5YaWFvPC9BdXRob3I+PFllYXI+MjAwODwvWWVhcj48UmVj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=
</w:fldData>
        </w:fldChar>
      </w:r>
      <w:r w:rsidR="000A5E8E">
        <w:instrText xml:space="preserve"> ADDIN EN.CITE </w:instrText>
      </w:r>
      <w:r w:rsidR="000A5E8E">
        <w:fldChar w:fldCharType="begin">
          <w:fldData xml:space="preserve">PEVuZE5vdGU+PENpdGU+PEF1dGhvcj5YaWFvPC9BdXRob3I+PFllYXI+MjAwODwvWWVhcj48UmVj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=
</w:fldData>
        </w:fldChar>
      </w:r>
      <w:r w:rsidR="000A5E8E">
        <w:instrText xml:space="preserve"> ADDIN EN.CITE.DATA </w:instrText>
      </w:r>
      <w:r w:rsidR="000A5E8E">
        <w:fldChar w:fldCharType="end"/>
      </w:r>
      <w:r w:rsidR="000A5E8E">
        <w:fldChar w:fldCharType="separate"/>
      </w:r>
      <w:r w:rsidR="000A5E8E">
        <w:rPr>
          <w:noProof/>
        </w:rPr>
        <w:t>[9, 98, 100]</w:t>
      </w:r>
      <w:r w:rsidR="000A5E8E">
        <w:fldChar w:fldCharType="end"/>
      </w:r>
      <w:r w:rsidR="00121D26" w:rsidRPr="002A6C1E">
        <w:t>.</w:t>
      </w:r>
    </w:p>
    <w:p w14:paraId="1A515AAC" w14:textId="77777777" w:rsidR="00D93643" w:rsidRPr="002A6C1E" w:rsidRDefault="00E162A3" w:rsidP="00427D2D">
      <w:pPr>
        <w:pStyle w:val="Figure"/>
        <w:rPr>
          <w:noProof w:val="0"/>
        </w:rPr>
      </w:pPr>
      <w:r w:rsidRPr="002A6C1E">
        <w:lastRenderedPageBreak/>
        <w:drawing>
          <wp:inline distT="0" distB="0" distL="0" distR="0" wp14:anchorId="634D2DC6" wp14:editId="4F9EC9F4">
            <wp:extent cx="3509819" cy="3028194"/>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515420" cy="3033027"/>
                    </a:xfrm>
                    <a:prstGeom prst="rect">
                      <a:avLst/>
                    </a:prstGeom>
                  </pic:spPr>
                </pic:pic>
              </a:graphicData>
            </a:graphic>
          </wp:inline>
        </w:drawing>
      </w:r>
    </w:p>
    <w:p w14:paraId="3021F6B1" w14:textId="37DF2CA3" w:rsidR="00B64E90" w:rsidRPr="002A6C1E" w:rsidRDefault="00D93643" w:rsidP="00427D2D">
      <w:pPr>
        <w:pStyle w:val="Caption"/>
      </w:pPr>
      <w:bookmarkStart w:id="26" w:name="_Ref426367015"/>
      <w:r w:rsidRPr="002A6C1E">
        <w:rPr>
          <w:b/>
        </w:rPr>
        <w:t>Figure</w:t>
      </w:r>
      <w:r w:rsidR="00B1171B" w:rsidRPr="002A6C1E">
        <w:rPr>
          <w:b/>
        </w:rPr>
        <w:t> </w:t>
      </w:r>
      <w:r w:rsidRPr="002A6C1E">
        <w:rPr>
          <w:b/>
        </w:rPr>
        <w:fldChar w:fldCharType="begin"/>
      </w:r>
      <w:r w:rsidRPr="002A6C1E">
        <w:rPr>
          <w:b/>
        </w:rPr>
        <w:instrText xml:space="preserve"> SEQ Figure \* ARABIC </w:instrText>
      </w:r>
      <w:r w:rsidRPr="002A6C1E">
        <w:rPr>
          <w:b/>
        </w:rPr>
        <w:fldChar w:fldCharType="separate"/>
      </w:r>
      <w:r w:rsidR="00A47C1E" w:rsidRPr="002A6C1E">
        <w:rPr>
          <w:b/>
        </w:rPr>
        <w:t>18</w:t>
      </w:r>
      <w:r w:rsidRPr="002A6C1E">
        <w:rPr>
          <w:b/>
        </w:rPr>
        <w:fldChar w:fldCharType="end"/>
      </w:r>
      <w:bookmarkEnd w:id="26"/>
      <w:r w:rsidRPr="002A6C1E">
        <w:t xml:space="preserve"> Stress variation at the blade trailing edge of a Francis turbine runner </w:t>
      </w:r>
      <w:r w:rsidR="007F3ECB" w:rsidRPr="002A6C1E">
        <w:t xml:space="preserve">(specific speed=0.44) </w:t>
      </w:r>
      <w:r w:rsidRPr="002A6C1E">
        <w:t xml:space="preserve">under different operating conditions </w:t>
      </w:r>
      <w:r w:rsidR="000A5E8E">
        <w:fldChar w:fldCharType="begin"/>
      </w:r>
      <w:r w:rsidR="000A5E8E">
        <w:instrText xml:space="preserve"> ADDIN EN.CITE &lt;EndNote&gt;&lt;Cite&gt;&lt;Author&gt;Negru&lt;/Author&gt;&lt;Year&gt;2012&lt;/Year&gt;&lt;RecNum&gt;322&lt;/RecNum&gt;&lt;DisplayText&gt;[101]&lt;/DisplayText&gt;&lt;record&gt;&lt;rec-number&gt;322&lt;/rec-number&gt;&lt;foreign-keys&gt;&lt;key app="EN" db-id="0200vaff2t9asae2tw65rsaz9daxwsafzvz0" timestamp="1431880778"&gt;322&lt;/key&gt;&lt;key app="ENWeb" db-id=""&gt;0&lt;/key&gt;&lt;/foreign-keys&gt;&lt;ref-type name="Journal Article"&gt;17&lt;/ref-type&gt;&lt;contributors&gt;&lt;authors&gt;&lt;author&gt;Negru, R.&lt;/author&gt;&lt;author&gt;Muntean, S.&lt;/author&gt;&lt;author&gt;Marsavina, L.&lt;/author&gt;&lt;author&gt;Susan-Resiga, R.&lt;/author&gt;&lt;author&gt;Pasca, N.&lt;/author&gt;&lt;/authors&gt;&lt;/contributors&gt;&lt;auth-address&gt;Negru, R&amp;#xD;Politehn Univ Timisoara, Dept Mech &amp;amp; Strength Mat, Bv Mihai Viteazu 1, Timisoara 300222, Romania&amp;#xD;Politehn Univ Timisoara, Dept Mech &amp;amp; Strength Mat, Bv Mihai Viteazu 1, Timisoara 300222, Romania&amp;#xD;Politehn Univ Timisoara, Dept Mech &amp;amp; Strength Mat, Timisoara 300222, Romania&amp;#xD;Acad Romana, Ctr Adv Res Engn Sci, Timisoara Branch, Timisoara 300223, Romania&lt;/auth-address&gt;&lt;titles&gt;&lt;title&gt;Computation of stress distribution in a Francis turbine runner induced by fluid flow&lt;/title&gt;&lt;secondary-title&gt;Computational Materials Science&lt;/secondary-title&gt;&lt;/titles&gt;&lt;periodical&gt;&lt;full-title&gt;Computational Materials Science&lt;/full-title&gt;&lt;abbr-1&gt;Comp Mater Sci&lt;/abbr-1&gt;&lt;/periodical&gt;&lt;pages&gt;253-259&lt;/pages&gt;&lt;volume&gt;64&lt;/volume&gt;&lt;keywords&gt;&lt;keyword&gt;hydraulic turbine blade&lt;/keyword&gt;&lt;keyword&gt;fluid flow analysis&lt;/keyword&gt;&lt;keyword&gt;structural stress analysis&lt;/keyword&gt;&lt;/keywords&gt;&lt;dates&gt;&lt;year&gt;2012&lt;/year&gt;&lt;pub-dates&gt;&lt;date&gt;Nov&lt;/date&gt;&lt;/pub-dates&gt;&lt;/dates&gt;&lt;isbn&gt;0927-0256&lt;/isbn&gt;&lt;accession-num&gt;WOS:000308396200053&lt;/accession-num&gt;&lt;label&gt;fsi&lt;/label&gt;&lt;urls&gt;&lt;related-urls&gt;&lt;url&gt;&amp;lt;Go to ISI&amp;gt;://WOS:000308396200053&lt;/url&gt;&lt;/related-urls&gt;&lt;/urls&gt;&lt;electronic-resource-num&gt;doi:10.1016/j.commatsci.2012.05.073&lt;/electronic-resource-num&gt;&lt;language&gt;English&lt;/language&gt;&lt;/record&gt;&lt;/Cite&gt;&lt;/EndNote&gt;</w:instrText>
      </w:r>
      <w:r w:rsidR="000A5E8E">
        <w:fldChar w:fldCharType="separate"/>
      </w:r>
      <w:r w:rsidR="000A5E8E">
        <w:rPr>
          <w:noProof/>
        </w:rPr>
        <w:t>[101]</w:t>
      </w:r>
      <w:r w:rsidR="000A5E8E">
        <w:fldChar w:fldCharType="end"/>
      </w:r>
      <w:r w:rsidRPr="002A6C1E">
        <w:t>. Junction j</w:t>
      </w:r>
      <w:r w:rsidRPr="002A6C1E">
        <w:rPr>
          <w:vertAlign w:val="subscript"/>
        </w:rPr>
        <w:t>1</w:t>
      </w:r>
      <w:r w:rsidRPr="002A6C1E">
        <w:t xml:space="preserve"> corresponds to the blade trailing edge joined to the crown</w:t>
      </w:r>
      <w:r w:rsidR="001E5039" w:rsidRPr="002A6C1E">
        <w:t>;</w:t>
      </w:r>
      <w:r w:rsidR="007F3ECB" w:rsidRPr="002A6C1E">
        <w:t xml:space="preserve"> BEP-best efficiency point, S</w:t>
      </w:r>
      <w:r w:rsidR="007F3ECB" w:rsidRPr="002A6C1E">
        <w:rPr>
          <w:vertAlign w:val="subscript"/>
        </w:rPr>
        <w:t>1</w:t>
      </w:r>
      <w:r w:rsidR="007F3ECB" w:rsidRPr="002A6C1E">
        <w:t xml:space="preserve">-principal stress, and </w:t>
      </w:r>
      <w:r w:rsidR="007F3ECB" w:rsidRPr="00D25733">
        <w:rPr>
          <w:noProof/>
        </w:rPr>
        <w:t>s</w:t>
      </w:r>
      <w:r w:rsidR="007F3ECB" w:rsidRPr="00D25733">
        <w:rPr>
          <w:noProof/>
          <w:vertAlign w:val="subscript"/>
        </w:rPr>
        <w:t>eqv</w:t>
      </w:r>
      <w:r w:rsidR="007F3ECB" w:rsidRPr="002A6C1E">
        <w:t>-</w:t>
      </w:r>
      <w:r w:rsidR="00866946" w:rsidRPr="002A6C1E">
        <w:t>V</w:t>
      </w:r>
      <w:r w:rsidR="00BC4164" w:rsidRPr="002A6C1E">
        <w:t xml:space="preserve">on Mises equivalent </w:t>
      </w:r>
      <w:r w:rsidR="00CF0DD3" w:rsidRPr="002A6C1E">
        <w:t xml:space="preserve">stress, PL-part load, OL-over load, </w:t>
      </w:r>
      <w:r w:rsidR="00B64F9D" w:rsidRPr="002A6C1E">
        <w:t xml:space="preserve">and </w:t>
      </w:r>
      <w:r w:rsidR="00CF0DD3" w:rsidRPr="002A6C1E">
        <w:t>TE-trailing edge.</w:t>
      </w:r>
    </w:p>
    <w:p w14:paraId="4480D0B3" w14:textId="524510F8" w:rsidR="00427D2D" w:rsidRPr="002A6C1E" w:rsidRDefault="00C35A20" w:rsidP="00427D2D">
      <w:pPr>
        <w:pStyle w:val="menuscript"/>
      </w:pPr>
      <w:r w:rsidRPr="002A6C1E">
        <w:t>Hydraulic turbines experience low cycle fatigue</w:t>
      </w:r>
      <w:r w:rsidR="007031E6" w:rsidRPr="002A6C1E">
        <w:t xml:space="preserve"> during transient operation</w:t>
      </w:r>
      <w:r w:rsidRPr="002A6C1E">
        <w:t xml:space="preserve"> </w:t>
      </w:r>
      <w:r w:rsidR="007031E6" w:rsidRPr="002A6C1E">
        <w:t>(</w:t>
      </w:r>
      <w:r w:rsidRPr="002A6C1E">
        <w:t>cycles &lt; 10</w:t>
      </w:r>
      <w:r w:rsidRPr="002A6C1E">
        <w:rPr>
          <w:vertAlign w:val="superscript"/>
        </w:rPr>
        <w:t>4</w:t>
      </w:r>
      <w:r w:rsidR="007031E6" w:rsidRPr="002A6C1E">
        <w:t>)</w:t>
      </w:r>
      <w:r w:rsidRPr="002A6C1E">
        <w:t xml:space="preserve"> and high cycle fatigue</w:t>
      </w:r>
      <w:r w:rsidR="007031E6" w:rsidRPr="002A6C1E">
        <w:t xml:space="preserve"> </w:t>
      </w:r>
      <w:r w:rsidR="005A6D43" w:rsidRPr="002A6C1E">
        <w:t>under</w:t>
      </w:r>
      <w:r w:rsidR="00E42B54" w:rsidRPr="002A6C1E">
        <w:t xml:space="preserve"> </w:t>
      </w:r>
      <w:r w:rsidRPr="002A6C1E">
        <w:t>steady</w:t>
      </w:r>
      <w:r w:rsidR="005A6D43" w:rsidRPr="002A6C1E">
        <w:t>-</w:t>
      </w:r>
      <w:r w:rsidRPr="002A6C1E">
        <w:t>state operating conditions</w:t>
      </w:r>
      <w:r w:rsidR="007031E6" w:rsidRPr="002A6C1E">
        <w:t xml:space="preserve"> (</w:t>
      </w:r>
      <w:r w:rsidR="007031E6" w:rsidRPr="002A6C1E">
        <w:rPr>
          <w:rFonts w:ascii="Cambria Math" w:hAnsi="Cambria Math"/>
        </w:rPr>
        <w:t>≥</w:t>
      </w:r>
      <w:r w:rsidR="007031E6" w:rsidRPr="002A6C1E">
        <w:t xml:space="preserve"> 10</w:t>
      </w:r>
      <w:r w:rsidR="007031E6" w:rsidRPr="002A6C1E">
        <w:rPr>
          <w:vertAlign w:val="superscript"/>
        </w:rPr>
        <w:t>5</w:t>
      </w:r>
      <w:r w:rsidR="007031E6" w:rsidRPr="002A6C1E">
        <w:t>)</w:t>
      </w:r>
      <w:r w:rsidRPr="002A6C1E">
        <w:t>.</w:t>
      </w:r>
      <w:r w:rsidR="00481EDB" w:rsidRPr="002A6C1E">
        <w:t xml:space="preserve"> </w:t>
      </w:r>
      <w:r w:rsidR="003D2950" w:rsidRPr="002A6C1E">
        <w:t>An i</w:t>
      </w:r>
      <w:r w:rsidR="00481EDB" w:rsidRPr="002A6C1E">
        <w:t>ncrease in</w:t>
      </w:r>
      <w:r w:rsidR="00D25733">
        <w:t xml:space="preserve"> the</w:t>
      </w:r>
      <w:r w:rsidR="00481EDB" w:rsidRPr="002A6C1E">
        <w:t xml:space="preserve"> </w:t>
      </w:r>
      <w:r w:rsidR="00481EDB" w:rsidRPr="00D25733">
        <w:rPr>
          <w:noProof/>
        </w:rPr>
        <w:t>transient</w:t>
      </w:r>
      <w:r w:rsidR="00481EDB" w:rsidRPr="002A6C1E">
        <w:t xml:space="preserve"> operation of the turbines and </w:t>
      </w:r>
      <w:r w:rsidR="00420458" w:rsidRPr="002A6C1E">
        <w:t>long</w:t>
      </w:r>
      <w:r w:rsidR="00A27CA6" w:rsidRPr="002A6C1E">
        <w:t>-</w:t>
      </w:r>
      <w:r w:rsidR="00420458" w:rsidRPr="002A6C1E">
        <w:t>time</w:t>
      </w:r>
      <w:r w:rsidR="00481EDB" w:rsidRPr="002A6C1E">
        <w:t xml:space="preserve"> power generation </w:t>
      </w:r>
      <w:r w:rsidR="007F5A88" w:rsidRPr="002A6C1E">
        <w:t xml:space="preserve">at </w:t>
      </w:r>
      <w:r w:rsidR="00481EDB" w:rsidRPr="002A6C1E">
        <w:t xml:space="preserve">off-design conditions </w:t>
      </w:r>
      <w:r w:rsidR="003D2950" w:rsidRPr="002A6C1E">
        <w:t xml:space="preserve">results </w:t>
      </w:r>
      <w:r w:rsidR="00481EDB" w:rsidRPr="002A6C1E">
        <w:t>in rapid growth of fatigue in early life. One of the main p</w:t>
      </w:r>
      <w:r w:rsidR="00420458" w:rsidRPr="002A6C1E">
        <w:t>arameters</w:t>
      </w:r>
      <w:r w:rsidR="00481EDB" w:rsidRPr="002A6C1E">
        <w:t xml:space="preserve"> </w:t>
      </w:r>
      <w:r w:rsidR="00420458" w:rsidRPr="002A6C1E">
        <w:t xml:space="preserve">for the runner design </w:t>
      </w:r>
      <w:r w:rsidR="003D2950" w:rsidRPr="002A6C1E">
        <w:t xml:space="preserve">is </w:t>
      </w:r>
      <w:r w:rsidR="00481EDB" w:rsidRPr="002A6C1E">
        <w:t>the fillet radius at the T-junctions of the blades to the band/</w:t>
      </w:r>
      <w:r w:rsidR="00481EDB" w:rsidRPr="00D25733">
        <w:rPr>
          <w:noProof/>
        </w:rPr>
        <w:t>crown</w:t>
      </w:r>
      <w:r w:rsidR="00481EDB" w:rsidRPr="002A6C1E">
        <w:t>.</w:t>
      </w:r>
      <w:r w:rsidR="00420458" w:rsidRPr="002A6C1E">
        <w:t xml:space="preserve"> Studies on </w:t>
      </w:r>
      <w:r w:rsidRPr="002A6C1E">
        <w:t>shape optimiz</w:t>
      </w:r>
      <w:r w:rsidR="00420458" w:rsidRPr="002A6C1E">
        <w:t>ation</w:t>
      </w:r>
      <w:r w:rsidRPr="002A6C1E">
        <w:t xml:space="preserve"> </w:t>
      </w:r>
      <w:r w:rsidR="003D2950" w:rsidRPr="002A6C1E">
        <w:t>reveal</w:t>
      </w:r>
      <w:r w:rsidRPr="002A6C1E">
        <w:t xml:space="preserve"> an increase in fatigue life by a factor </w:t>
      </w:r>
      <w:r w:rsidR="00091B3A" w:rsidRPr="002A6C1E">
        <w:t xml:space="preserve">of </w:t>
      </w:r>
      <w:r w:rsidRPr="002A6C1E">
        <w:t>2–2.5 compared to the quarter-circular shape</w:t>
      </w:r>
      <w:r w:rsidR="00420458" w:rsidRPr="002A6C1E">
        <w:t>s of the fillet</w:t>
      </w:r>
      <w:r w:rsidRPr="002A6C1E">
        <w:t xml:space="preserve"> </w:t>
      </w:r>
      <w:r w:rsidR="000A5E8E">
        <w:fldChar w:fldCharType="begin"/>
      </w:r>
      <w:r w:rsidR="000A5E8E">
        <w:instrText xml:space="preserve"> ADDIN EN.CITE &lt;EndNote&gt;&lt;Cite&gt;&lt;Author&gt;Huth&lt;/Author&gt;&lt;Year&gt;2005&lt;/Year&gt;&lt;RecNum&gt;187&lt;/RecNum&gt;&lt;DisplayText&gt;[10]&lt;/DisplayText&gt;&lt;record&gt;&lt;rec-number&gt;187&lt;/rec-number&gt;&lt;foreign-keys&gt;&lt;key app="EN" db-id="0200vaff2t9asae2tw65rsaz9daxwsafzvz0" timestamp="1431878114"&gt;187&lt;/key&gt;&lt;key app="ENWeb" db-id=""&gt;0&lt;/key&gt;&lt;/foreign-keys&gt;&lt;ref-type name="Thesis"&gt;32&lt;/ref-type&gt;&lt;contributors&gt;&lt;authors&gt;&lt;author&gt;Hans-Jörg Huth&lt;/author&gt;&lt;/authors&gt;&lt;/contributors&gt;&lt;titles&gt;&lt;title&gt;Fatigue design of hydraulic turbine runners&lt;/title&gt;&lt;secondary-title&gt;Department of Engineering Design and Materials&lt;/secondary-title&gt;&lt;/titles&gt;&lt;pages&gt;150&lt;/pages&gt;&lt;dates&gt;&lt;year&gt;2005&lt;/year&gt;&lt;/dates&gt;&lt;pub-location&gt;Trondheim&lt;/pub-location&gt;&lt;publisher&gt;Norwegian University of Science and Technology (NTNU)&lt;/publisher&gt;&lt;isbn&gt;82-471-6899-5&lt;/isbn&gt;&lt;label&gt;fsi transient&lt;/label&gt;&lt;work-type&gt;Ph. D.&lt;/work-type&gt;&lt;urls&gt;&lt;/urls&gt;&lt;/record&gt;&lt;/Cite&gt;&lt;/EndNote&gt;</w:instrText>
      </w:r>
      <w:r w:rsidR="000A5E8E">
        <w:fldChar w:fldCharType="separate"/>
      </w:r>
      <w:r w:rsidR="000A5E8E">
        <w:rPr>
          <w:noProof/>
        </w:rPr>
        <w:t>[10]</w:t>
      </w:r>
      <w:r w:rsidR="000A5E8E">
        <w:fldChar w:fldCharType="end"/>
      </w:r>
      <w:r w:rsidRPr="002A6C1E">
        <w:t>.</w:t>
      </w:r>
      <w:r w:rsidR="00420458" w:rsidRPr="002A6C1E">
        <w:t xml:space="preserve"> </w:t>
      </w:r>
      <w:r w:rsidR="00427D2D" w:rsidRPr="002A6C1E">
        <w:fldChar w:fldCharType="begin"/>
      </w:r>
      <w:r w:rsidR="00427D2D" w:rsidRPr="002A6C1E">
        <w:instrText xml:space="preserve"> REF _Ref427646430 \h </w:instrText>
      </w:r>
      <w:r w:rsidR="00FF6E0A" w:rsidRPr="002A6C1E">
        <w:instrText xml:space="preserve"> \* MERGEFORMAT </w:instrText>
      </w:r>
      <w:r w:rsidR="00427D2D" w:rsidRPr="002A6C1E">
        <w:fldChar w:fldCharType="separate"/>
      </w:r>
      <w:r w:rsidR="00A47C1E" w:rsidRPr="002A6C1E">
        <w:t>Figure 19</w:t>
      </w:r>
      <w:r w:rsidR="00427D2D" w:rsidRPr="002A6C1E">
        <w:fldChar w:fldCharType="end"/>
      </w:r>
      <w:r w:rsidR="00C3468E" w:rsidRPr="002A6C1E">
        <w:t xml:space="preserve"> shows a photograph of the broken section (crown) of a pump-turbine runner</w:t>
      </w:r>
      <w:r w:rsidR="00427D2D" w:rsidRPr="002A6C1E">
        <w:t xml:space="preserve">. </w:t>
      </w:r>
      <w:r w:rsidR="00D25733">
        <w:t>A d</w:t>
      </w:r>
      <w:r w:rsidR="00D25733" w:rsidRPr="002A6C1E">
        <w:t xml:space="preserve">etailed </w:t>
      </w:r>
      <w:r w:rsidR="00C3468E" w:rsidRPr="002A6C1E">
        <w:t>examination of the runner</w:t>
      </w:r>
      <w:r w:rsidR="0030590C" w:rsidRPr="002A6C1E">
        <w:t xml:space="preserve"> suggested that the failure </w:t>
      </w:r>
      <w:r w:rsidR="0030590C" w:rsidRPr="00D25733">
        <w:rPr>
          <w:noProof/>
        </w:rPr>
        <w:t xml:space="preserve">was </w:t>
      </w:r>
      <w:r w:rsidR="007F5A88" w:rsidRPr="00D25733">
        <w:rPr>
          <w:noProof/>
        </w:rPr>
        <w:t>associated</w:t>
      </w:r>
      <w:r w:rsidR="007F5A88" w:rsidRPr="002A6C1E">
        <w:t xml:space="preserve"> </w:t>
      </w:r>
      <w:r w:rsidR="003D2950" w:rsidRPr="002A6C1E">
        <w:t xml:space="preserve">with </w:t>
      </w:r>
      <w:r w:rsidR="0030590C" w:rsidRPr="002A6C1E">
        <w:t xml:space="preserve">the </w:t>
      </w:r>
      <w:r w:rsidR="0030590C" w:rsidRPr="00D25733">
        <w:rPr>
          <w:noProof/>
        </w:rPr>
        <w:t>high</w:t>
      </w:r>
      <w:r w:rsidR="00D25733" w:rsidRPr="00D25733">
        <w:rPr>
          <w:noProof/>
        </w:rPr>
        <w:t xml:space="preserve"> </w:t>
      </w:r>
      <w:r w:rsidR="0030590C" w:rsidRPr="00D25733">
        <w:rPr>
          <w:noProof/>
        </w:rPr>
        <w:t>stress</w:t>
      </w:r>
      <w:r w:rsidR="0030590C" w:rsidRPr="002A6C1E">
        <w:t xml:space="preserve"> concentration at </w:t>
      </w:r>
      <w:r w:rsidR="003D2950" w:rsidRPr="002A6C1E">
        <w:t xml:space="preserve">the </w:t>
      </w:r>
      <w:r w:rsidR="00C3468E" w:rsidRPr="002A6C1E">
        <w:t>T-</w:t>
      </w:r>
      <w:r w:rsidR="0030590C" w:rsidRPr="002A6C1E">
        <w:t>junction</w:t>
      </w:r>
      <w:r w:rsidR="00C3468E" w:rsidRPr="002A6C1E">
        <w:t xml:space="preserve"> of the blade leading edge</w:t>
      </w:r>
      <w:r w:rsidR="0030590C" w:rsidRPr="002A6C1E">
        <w:t xml:space="preserve">. </w:t>
      </w:r>
      <w:r w:rsidR="003D2950" w:rsidRPr="002A6C1E">
        <w:t xml:space="preserve">An increase </w:t>
      </w:r>
      <w:r w:rsidR="00C3468E" w:rsidRPr="002A6C1E">
        <w:t xml:space="preserve">of </w:t>
      </w:r>
      <w:r w:rsidR="0030590C" w:rsidRPr="002A6C1E">
        <w:t xml:space="preserve">the fillet radius </w:t>
      </w:r>
      <w:r w:rsidR="00C3468E" w:rsidRPr="002A6C1E">
        <w:t xml:space="preserve">at this location </w:t>
      </w:r>
      <w:r w:rsidR="0030590C" w:rsidRPr="002A6C1E">
        <w:t>relieved the stress</w:t>
      </w:r>
      <w:r w:rsidR="00C3468E" w:rsidRPr="002A6C1E">
        <w:t xml:space="preserve"> concentration</w:t>
      </w:r>
      <w:r w:rsidR="0030590C" w:rsidRPr="002A6C1E">
        <w:t xml:space="preserve">. </w:t>
      </w:r>
      <w:r w:rsidR="00150894" w:rsidRPr="002A6C1E">
        <w:t xml:space="preserve">The analysis of the </w:t>
      </w:r>
      <w:r w:rsidR="00427D2D" w:rsidRPr="002A6C1E">
        <w:t xml:space="preserve">added mass effect </w:t>
      </w:r>
      <w:r w:rsidR="00AC44ED" w:rsidRPr="002A6C1E">
        <w:t>showed significant reduction of</w:t>
      </w:r>
      <w:r w:rsidR="007031E6" w:rsidRPr="002A6C1E">
        <w:t xml:space="preserve"> the</w:t>
      </w:r>
      <w:r w:rsidR="00150894" w:rsidRPr="002A6C1E">
        <w:t xml:space="preserve"> runner natural frequency </w:t>
      </w:r>
      <w:r w:rsidR="00427D2D" w:rsidRPr="002A6C1E">
        <w:t>at two nodal diameters</w:t>
      </w:r>
      <w:r w:rsidR="003D2950" w:rsidRPr="002A6C1E">
        <w:t>;</w:t>
      </w:r>
      <w:r w:rsidR="00AC44ED" w:rsidRPr="002A6C1E">
        <w:t xml:space="preserve"> the </w:t>
      </w:r>
      <w:r w:rsidR="00427D2D" w:rsidRPr="002A6C1E">
        <w:t xml:space="preserve">frequency was close to the frequency of forced excitation. </w:t>
      </w:r>
      <w:r w:rsidR="009B471A" w:rsidRPr="002A6C1E">
        <w:t xml:space="preserve">Such failures </w:t>
      </w:r>
      <w:r w:rsidR="009B471A" w:rsidRPr="00D25733">
        <w:rPr>
          <w:noProof/>
        </w:rPr>
        <w:t>are commonly observed</w:t>
      </w:r>
      <w:r w:rsidR="009B471A" w:rsidRPr="002A6C1E">
        <w:t xml:space="preserve"> in hydraulic turbines, mainly high</w:t>
      </w:r>
      <w:r w:rsidR="009E79B0" w:rsidRPr="002A6C1E">
        <w:t>-</w:t>
      </w:r>
      <w:r w:rsidR="009B471A" w:rsidRPr="002A6C1E">
        <w:t>head</w:t>
      </w:r>
      <w:r w:rsidR="003D2950" w:rsidRPr="002A6C1E">
        <w:t>;</w:t>
      </w:r>
      <w:r w:rsidR="009B471A" w:rsidRPr="002A6C1E">
        <w:t xml:space="preserve"> the crack initiated from the leading edge T-junction. Similar failures are </w:t>
      </w:r>
      <w:r w:rsidR="003D2950" w:rsidRPr="002A6C1E">
        <w:t xml:space="preserve">analyzed </w:t>
      </w:r>
      <w:r w:rsidR="009B471A" w:rsidRPr="002A6C1E">
        <w:t xml:space="preserve">in the literature </w:t>
      </w:r>
      <w:r w:rsidR="000A5E8E">
        <w:fldChar w:fldCharType="begin">
          <w:fldData xml:space="preserve">PEVuZE5vdGU+PENpdGU+PEF1dGhvcj5IdXRoPC9BdXRob3I+PFllYXI+MjAwNTwvWWVhcj48UmVj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</w:fldData>
        </w:fldChar>
      </w:r>
      <w:r w:rsidR="000A5E8E">
        <w:instrText xml:space="preserve"> ADDIN EN.CITE </w:instrText>
      </w:r>
      <w:r w:rsidR="000A5E8E">
        <w:fldChar w:fldCharType="begin">
          <w:fldData xml:space="preserve">PEVuZE5vdGU+PENpdGU+PEF1dGhvcj5IdXRoPC9BdXRob3I+PFllYXI+MjAwNTwvWWVhcj48UmVj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</w:fldData>
        </w:fldChar>
      </w:r>
      <w:r w:rsidR="000A5E8E">
        <w:instrText xml:space="preserve"> ADDIN EN.CITE.DATA </w:instrText>
      </w:r>
      <w:r w:rsidR="000A5E8E">
        <w:fldChar w:fldCharType="end"/>
      </w:r>
      <w:r w:rsidR="000A5E8E">
        <w:fldChar w:fldCharType="separate"/>
      </w:r>
      <w:r w:rsidR="000A5E8E">
        <w:rPr>
          <w:noProof/>
        </w:rPr>
        <w:t>[10-12, 18, 20, 102]</w:t>
      </w:r>
      <w:r w:rsidR="000A5E8E">
        <w:fldChar w:fldCharType="end"/>
      </w:r>
      <w:r w:rsidR="00427D2D" w:rsidRPr="002A6C1E">
        <w:t>.</w:t>
      </w:r>
    </w:p>
    <w:p w14:paraId="1CD33FA4" w14:textId="77777777" w:rsidR="00427D2D" w:rsidRPr="002A6C1E" w:rsidRDefault="00427D2D" w:rsidP="00427D2D">
      <w:pPr>
        <w:pStyle w:val="Figure"/>
        <w:rPr>
          <w:noProof w:val="0"/>
        </w:rPr>
      </w:pPr>
      <w:r w:rsidRPr="002A6C1E">
        <w:lastRenderedPageBreak/>
        <w:drawing>
          <wp:inline distT="0" distB="0" distL="0" distR="0" wp14:anchorId="1B6E8B23" wp14:editId="67E30C82">
            <wp:extent cx="3351980" cy="252152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64165" cy="2530693"/>
                    </a:xfrm>
                    <a:prstGeom prst="rect">
                      <a:avLst/>
                    </a:prstGeom>
                  </pic:spPr>
                </pic:pic>
              </a:graphicData>
            </a:graphic>
          </wp:inline>
        </w:drawing>
      </w:r>
    </w:p>
    <w:p w14:paraId="6F3D3D88" w14:textId="077B99B6" w:rsidR="00427D2D" w:rsidRPr="002A6C1E" w:rsidRDefault="00427D2D" w:rsidP="00427D2D">
      <w:pPr>
        <w:pStyle w:val="Caption"/>
        <w:rPr>
          <w:szCs w:val="22"/>
        </w:rPr>
      </w:pPr>
      <w:bookmarkStart w:id="27" w:name="_Ref427646430"/>
      <w:r w:rsidRPr="002A6C1E">
        <w:rPr>
          <w:b/>
        </w:rPr>
        <w:t>Figure </w:t>
      </w:r>
      <w:r w:rsidRPr="002A6C1E">
        <w:rPr>
          <w:b/>
        </w:rPr>
        <w:fldChar w:fldCharType="begin"/>
      </w:r>
      <w:r w:rsidRPr="002A6C1E">
        <w:rPr>
          <w:b/>
        </w:rPr>
        <w:instrText xml:space="preserve"> SEQ Figure \* ARABIC </w:instrText>
      </w:r>
      <w:r w:rsidRPr="002A6C1E">
        <w:rPr>
          <w:b/>
        </w:rPr>
        <w:fldChar w:fldCharType="separate"/>
      </w:r>
      <w:r w:rsidR="00A47C1E" w:rsidRPr="002A6C1E">
        <w:rPr>
          <w:b/>
        </w:rPr>
        <w:t>19</w:t>
      </w:r>
      <w:r w:rsidRPr="002A6C1E">
        <w:rPr>
          <w:b/>
        </w:rPr>
        <w:fldChar w:fldCharType="end"/>
      </w:r>
      <w:bookmarkEnd w:id="27"/>
      <w:r w:rsidRPr="002A6C1E">
        <w:t xml:space="preserve"> Damaged section of a prototype pump-turbine runner </w:t>
      </w:r>
      <w:r w:rsidR="000A5E8E">
        <w:fldChar w:fldCharType="begin"/>
      </w:r>
      <w:r w:rsidR="000A5E8E">
        <w:instrText xml:space="preserve"> ADDIN EN.CITE &lt;EndNote&gt;&lt;Cite&gt;&lt;Author&gt;Egusquiza&lt;/Author&gt;&lt;Year&gt;2012&lt;/Year&gt;&lt;RecNum&gt;338&lt;/RecNum&gt;&lt;DisplayText&gt;[23]&lt;/DisplayText&gt;&lt;record&gt;&lt;rec-number&gt;338&lt;/rec-number&gt;&lt;foreign-keys&gt;&lt;key app="EN" db-id="0200vaff2t9asae2tw65rsaz9daxwsafzvz0" timestamp="1431880863"&gt;338&lt;/key&gt;&lt;key app="ENWeb" db-id=""&gt;0&lt;/key&gt;&lt;/foreign-keys&gt;&lt;ref-type name="Journal Article"&gt;17&lt;/ref-type&gt;&lt;contributors&gt;&lt;authors&gt;&lt;author&gt;Egusquiza, E.&lt;/author&gt;&lt;author&gt;Valero, C.&lt;/author&gt;&lt;author&gt;Huang, X. X.&lt;/author&gt;&lt;author&gt;Jou, E.&lt;/author&gt;&lt;author&gt;Guardo, A.&lt;/author&gt;&lt;author&gt;Rodriguez, C.&lt;/author&gt;&lt;/authors&gt;&lt;/contributors&gt;&lt;auth-address&gt;Egusquiza, E&amp;#xD;Univ Politecn Cataluna, Ctr Ind Diagnost, Av Diagonal 647, E-08028 Barcelona, Spain&amp;#xD;Univ Politecn Cataluna, Ctr Ind Diagnost, Av Diagonal 647, E-08028 Barcelona, Spain&amp;#xD;Univ Politecn Cataluna, Ctr Ind Diagnost, E-08028 Barcelona, Spain&amp;#xD;Univ Concepcion, Concepcion, Chile&lt;/auth-address&gt;&lt;titles&gt;&lt;title&gt;Failure investigation of a large pump-turbine runner&lt;/title&gt;&lt;secondary-title&gt;Engineering Failure Analysis&lt;/secondary-title&gt;&lt;/titles&gt;&lt;periodical&gt;&lt;full-title&gt;Engineering Failure Analysis&lt;/full-title&gt;&lt;abbr-1&gt;Eng Fail Anal&lt;/abbr-1&gt;&lt;/periodical&gt;&lt;pages&gt;27-34&lt;/pages&gt;&lt;volume&gt;23&lt;/volume&gt;&lt;keywords&gt;&lt;keyword&gt;turbine failures&lt;/keyword&gt;&lt;keyword&gt;vibration&lt;/keyword&gt;&lt;keyword&gt;impeller failures&lt;/keyword&gt;&lt;keyword&gt;fatigue crack&lt;/keyword&gt;&lt;keyword&gt;dynamic stress analysis&lt;/keyword&gt;&lt;/keywords&gt;&lt;dates&gt;&lt;year&gt;2012&lt;/year&gt;&lt;pub-dates&gt;&lt;date&gt;Jul&lt;/date&gt;&lt;/pub-dates&gt;&lt;/dates&gt;&lt;isbn&gt;1350-6307&lt;/isbn&gt;&lt;accession-num&gt;WOS:000304746100004&lt;/accession-num&gt;&lt;label&gt;fsi&lt;/label&gt;&lt;urls&gt;&lt;related-urls&gt;&lt;url&gt;&amp;lt;Go to ISI&amp;gt;://WOS:000304746100004&lt;/url&gt;&lt;/related-urls&gt;&lt;/urls&gt;&lt;electronic-resource-num&gt;doi:10.1016/j.engfailanal.2012.01.012&lt;/electronic-resource-num&gt;&lt;language&gt;English&lt;/language&gt;&lt;/record&gt;&lt;/Cite&gt;&lt;/EndNote&gt;</w:instrText>
      </w:r>
      <w:r w:rsidR="000A5E8E">
        <w:fldChar w:fldCharType="separate"/>
      </w:r>
      <w:r w:rsidR="000A5E8E">
        <w:rPr>
          <w:noProof/>
        </w:rPr>
        <w:t>[23]</w:t>
      </w:r>
      <w:r w:rsidR="000A5E8E">
        <w:fldChar w:fldCharType="end"/>
      </w:r>
      <w:r w:rsidRPr="002A6C1E">
        <w:t>.</w:t>
      </w:r>
    </w:p>
    <w:p w14:paraId="5627C8A7" w14:textId="1309CB20" w:rsidR="00065918" w:rsidRPr="002A6C1E" w:rsidRDefault="00990F81" w:rsidP="00EA1EBF">
      <w:pPr>
        <w:pStyle w:val="menuscript"/>
      </w:pPr>
      <w:r w:rsidRPr="002A6C1E">
        <w:t xml:space="preserve">One of the main </w:t>
      </w:r>
      <w:r w:rsidR="00F277AC" w:rsidRPr="002A6C1E">
        <w:t>causes of</w:t>
      </w:r>
      <w:r w:rsidR="00464CD2" w:rsidRPr="002A6C1E">
        <w:t xml:space="preserve"> fatigue damage and </w:t>
      </w:r>
      <w:r w:rsidRPr="002A6C1E">
        <w:t xml:space="preserve">failures is high amplitude </w:t>
      </w:r>
      <w:r w:rsidR="00065918" w:rsidRPr="002A6C1E">
        <w:t xml:space="preserve">dynamic stresses </w:t>
      </w:r>
      <w:r w:rsidRPr="002A6C1E">
        <w:t xml:space="preserve">induced by </w:t>
      </w:r>
      <w:r w:rsidR="00701E0B" w:rsidRPr="002A6C1E">
        <w:t>rotor-stator</w:t>
      </w:r>
      <w:r w:rsidR="00065918" w:rsidRPr="002A6C1E">
        <w:t xml:space="preserve"> interaction </w:t>
      </w:r>
      <w:r w:rsidR="000A5E8E">
        <w:fldChar w:fldCharType="begin">
          <w:fldData xml:space="preserve">PEVuZE5vdGU+PENpdGU+PEF1dGhvcj5OZW5uZW1hbm48L0F1dGhvcj48WWVhcj4yMDE0PC9ZZWFy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</w:fldData>
        </w:fldChar>
      </w:r>
      <w:r w:rsidR="000A5E8E">
        <w:instrText xml:space="preserve"> ADDIN EN.CITE </w:instrText>
      </w:r>
      <w:r w:rsidR="000A5E8E">
        <w:fldChar w:fldCharType="begin">
          <w:fldData xml:space="preserve">PEVuZE5vdGU+PENpdGU+PEF1dGhvcj5OZW5uZW1hbm48L0F1dGhvcj48WWVhcj4yMDE0PC9ZZWFy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</w:fldData>
        </w:fldChar>
      </w:r>
      <w:r w:rsidR="000A5E8E">
        <w:instrText xml:space="preserve"> ADDIN EN.CITE.DATA </w:instrText>
      </w:r>
      <w:r w:rsidR="000A5E8E">
        <w:fldChar w:fldCharType="end"/>
      </w:r>
      <w:r w:rsidR="000A5E8E">
        <w:fldChar w:fldCharType="separate"/>
      </w:r>
      <w:r w:rsidR="000A5E8E">
        <w:rPr>
          <w:noProof/>
        </w:rPr>
        <w:t>[25, 103]</w:t>
      </w:r>
      <w:r w:rsidR="000A5E8E">
        <w:fldChar w:fldCharType="end"/>
      </w:r>
      <w:r w:rsidR="00065918" w:rsidRPr="002A6C1E">
        <w:t xml:space="preserve">. </w:t>
      </w:r>
      <w:r w:rsidR="00037E79" w:rsidRPr="002A6C1E">
        <w:t xml:space="preserve">The stresses and related amplitudes </w:t>
      </w:r>
      <w:r w:rsidR="007031E6" w:rsidRPr="00D25733">
        <w:rPr>
          <w:noProof/>
        </w:rPr>
        <w:t>are</w:t>
      </w:r>
      <w:r w:rsidR="00037E79" w:rsidRPr="00D25733">
        <w:rPr>
          <w:noProof/>
        </w:rPr>
        <w:t xml:space="preserve"> </w:t>
      </w:r>
      <w:r w:rsidR="003D2950" w:rsidRPr="00D25733">
        <w:rPr>
          <w:noProof/>
        </w:rPr>
        <w:t xml:space="preserve">accurately </w:t>
      </w:r>
      <w:r w:rsidR="007031E6" w:rsidRPr="00D25733">
        <w:rPr>
          <w:noProof/>
        </w:rPr>
        <w:t>predicted</w:t>
      </w:r>
      <w:r w:rsidR="007031E6" w:rsidRPr="002A6C1E">
        <w:t xml:space="preserve"> </w:t>
      </w:r>
      <w:r w:rsidR="00037E79" w:rsidRPr="002A6C1E">
        <w:t>by available numerical techniques for steady</w:t>
      </w:r>
      <w:r w:rsidR="00F277AC" w:rsidRPr="002A6C1E">
        <w:t>-</w:t>
      </w:r>
      <w:r w:rsidR="00037E79" w:rsidRPr="002A6C1E">
        <w:t>state operating condition</w:t>
      </w:r>
      <w:r w:rsidR="00675F4C" w:rsidRPr="002A6C1E">
        <w:t>s</w:t>
      </w:r>
      <w:r w:rsidR="00037E79" w:rsidRPr="002A6C1E">
        <w:t xml:space="preserve">. </w:t>
      </w:r>
      <w:r w:rsidR="00D64550" w:rsidRPr="002A6C1E">
        <w:t>However,</w:t>
      </w:r>
      <w:r w:rsidR="00037E79" w:rsidRPr="002A6C1E">
        <w:t xml:space="preserve"> the main challenge is the </w:t>
      </w:r>
      <w:r w:rsidR="00464CD2" w:rsidRPr="002A6C1E">
        <w:t>consequences during</w:t>
      </w:r>
      <w:r w:rsidR="00675F4C" w:rsidRPr="002A6C1E">
        <w:t xml:space="preserve"> </w:t>
      </w:r>
      <w:r w:rsidR="00037E79" w:rsidRPr="002A6C1E">
        <w:t>transient operating conditions such as load variation, start-stop, and total load rejection. In fact, the transient conditions</w:t>
      </w:r>
      <w:r w:rsidR="00D64550" w:rsidRPr="002A6C1E">
        <w:t xml:space="preserve"> </w:t>
      </w:r>
      <w:r w:rsidR="00A174DB" w:rsidRPr="002A6C1E">
        <w:t xml:space="preserve">cause </w:t>
      </w:r>
      <w:r w:rsidR="00D64550" w:rsidRPr="002A6C1E">
        <w:t>significant damage to the runner blades</w:t>
      </w:r>
      <w:r w:rsidR="00037E79" w:rsidRPr="002A6C1E">
        <w:t>.</w:t>
      </w:r>
      <w:r w:rsidR="00AC708F" w:rsidRPr="002A6C1E">
        <w:t xml:space="preserve"> </w:t>
      </w:r>
      <w:r w:rsidR="00065918" w:rsidRPr="002A6C1E">
        <w:t xml:space="preserve">Recently conducted studies suggest that transient conditions cause </w:t>
      </w:r>
      <w:r w:rsidR="00A174DB" w:rsidRPr="002A6C1E">
        <w:t xml:space="preserve">far more serious </w:t>
      </w:r>
      <w:r w:rsidR="00065918" w:rsidRPr="002A6C1E">
        <w:t xml:space="preserve">damage </w:t>
      </w:r>
      <w:r w:rsidR="00007A62" w:rsidRPr="002A6C1E">
        <w:t>than</w:t>
      </w:r>
      <w:r w:rsidR="007031E6" w:rsidRPr="002A6C1E">
        <w:t xml:space="preserve"> during</w:t>
      </w:r>
      <w:r w:rsidR="00007A62" w:rsidRPr="002A6C1E">
        <w:t xml:space="preserve"> steady</w:t>
      </w:r>
      <w:r w:rsidR="00A174DB" w:rsidRPr="002A6C1E">
        <w:t>-</w:t>
      </w:r>
      <w:r w:rsidR="00007A62" w:rsidRPr="002A6C1E">
        <w:t>state operating conditions</w:t>
      </w:r>
      <w:r w:rsidR="00065918" w:rsidRPr="002A6C1E">
        <w:t xml:space="preserve"> </w:t>
      </w:r>
      <w:r w:rsidR="000A5E8E">
        <w:fldChar w:fldCharType="begin">
          <w:fldData xml:space="preserve">PEVuZE5vdGU+PENpdGU+PEF1dGhvcj5Ucml2ZWRpPC9BdXRob3I+PFllYXI+MjAxMzwvWWVhcj48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</w:fldData>
        </w:fldChar>
      </w:r>
      <w:r w:rsidR="000A5E8E">
        <w:instrText xml:space="preserve"> ADDIN EN.CITE </w:instrText>
      </w:r>
      <w:r w:rsidR="000A5E8E">
        <w:fldChar w:fldCharType="begin">
          <w:fldData xml:space="preserve">PEVuZE5vdGU+PENpdGU+PEF1dGhvcj5Ucml2ZWRpPC9BdXRob3I+PFllYXI+MjAxMzwvWWVhcj48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</w:fldData>
        </w:fldChar>
      </w:r>
      <w:r w:rsidR="000A5E8E">
        <w:instrText xml:space="preserve"> ADDIN EN.CITE.DATA </w:instrText>
      </w:r>
      <w:r w:rsidR="000A5E8E">
        <w:fldChar w:fldCharType="end"/>
      </w:r>
      <w:r w:rsidR="000A5E8E">
        <w:fldChar w:fldCharType="separate"/>
      </w:r>
      <w:r w:rsidR="000A5E8E">
        <w:rPr>
          <w:noProof/>
        </w:rPr>
        <w:t>[4, 104]</w:t>
      </w:r>
      <w:r w:rsidR="000A5E8E">
        <w:fldChar w:fldCharType="end"/>
      </w:r>
      <w:r w:rsidR="00065918" w:rsidRPr="002A6C1E">
        <w:t xml:space="preserve">. </w:t>
      </w:r>
      <w:r w:rsidR="00EA1EBF" w:rsidRPr="002A6C1E">
        <w:t xml:space="preserve">In </w:t>
      </w:r>
      <w:r w:rsidR="00E16676" w:rsidRPr="002A6C1E">
        <w:t>a</w:t>
      </w:r>
      <w:r w:rsidR="00EA1EBF" w:rsidRPr="002A6C1E">
        <w:t xml:space="preserve"> </w:t>
      </w:r>
      <w:r w:rsidR="004E1583" w:rsidRPr="002A6C1E">
        <w:t>high-head</w:t>
      </w:r>
      <w:r w:rsidR="00E16676" w:rsidRPr="002A6C1E">
        <w:t xml:space="preserve"> turbine</w:t>
      </w:r>
      <w:r w:rsidR="00EA1EBF" w:rsidRPr="002A6C1E">
        <w:t>, t</w:t>
      </w:r>
      <w:r w:rsidR="00065918" w:rsidRPr="002A6C1E">
        <w:t xml:space="preserve">he blade loading varies </w:t>
      </w:r>
      <w:r w:rsidR="00EA1EBF" w:rsidRPr="002A6C1E">
        <w:t xml:space="preserve">at </w:t>
      </w:r>
      <w:r w:rsidR="00E16676" w:rsidRPr="002A6C1E">
        <w:t>a</w:t>
      </w:r>
      <w:r w:rsidR="00EA1EBF" w:rsidRPr="002A6C1E">
        <w:t xml:space="preserve"> rate of </w:t>
      </w:r>
      <w:r w:rsidR="00A174DB" w:rsidRPr="002A6C1E">
        <w:t xml:space="preserve">between </w:t>
      </w:r>
      <w:r w:rsidR="00EA1EBF" w:rsidRPr="002A6C1E">
        <w:t>10</w:t>
      </w:r>
      <w:r w:rsidR="00E92B2E" w:rsidRPr="002A6C1E">
        <w:t xml:space="preserve"> </w:t>
      </w:r>
      <w:r w:rsidR="00ED505A" w:rsidRPr="002A6C1E">
        <w:t>to</w:t>
      </w:r>
      <w:r w:rsidR="00A174DB" w:rsidRPr="002A6C1E">
        <w:t xml:space="preserve"> </w:t>
      </w:r>
      <w:r w:rsidR="00065918" w:rsidRPr="002A6C1E">
        <w:t>50</w:t>
      </w:r>
      <w:r w:rsidR="00675F4C" w:rsidRPr="002A6C1E">
        <w:t> </w:t>
      </w:r>
      <w:r w:rsidR="00065918" w:rsidRPr="002A6C1E">
        <w:t>MW per second during the transient cycle</w:t>
      </w:r>
      <w:r w:rsidR="003D2950" w:rsidRPr="002A6C1E">
        <w:t>,</w:t>
      </w:r>
      <w:r w:rsidR="00065918" w:rsidRPr="002A6C1E">
        <w:t xml:space="preserve"> and the blade</w:t>
      </w:r>
      <w:r w:rsidR="008F34C0" w:rsidRPr="002A6C1E">
        <w:t>s experience</w:t>
      </w:r>
      <w:r w:rsidR="00065918" w:rsidRPr="002A6C1E">
        <w:t xml:space="preserve"> both co</w:t>
      </w:r>
      <w:r w:rsidR="008F34C0" w:rsidRPr="002A6C1E">
        <w:t>mpressi</w:t>
      </w:r>
      <w:r w:rsidR="00AF70FD" w:rsidRPr="002A6C1E">
        <w:t>ve</w:t>
      </w:r>
      <w:r w:rsidR="008F34C0" w:rsidRPr="002A6C1E">
        <w:t xml:space="preserve"> and tensile </w:t>
      </w:r>
      <w:r w:rsidR="00675F4C" w:rsidRPr="002A6C1E">
        <w:t>stresses</w:t>
      </w:r>
      <w:r w:rsidR="008F34C0" w:rsidRPr="002A6C1E">
        <w:t>.</w:t>
      </w:r>
      <w:r w:rsidR="00EA1EBF" w:rsidRPr="002A6C1E">
        <w:t xml:space="preserve"> A</w:t>
      </w:r>
      <w:r w:rsidR="008F34C0" w:rsidRPr="002A6C1E">
        <w:t xml:space="preserve"> </w:t>
      </w:r>
      <w:r w:rsidR="00EA1EBF" w:rsidRPr="002A6C1E">
        <w:t>strain gauge measurement</w:t>
      </w:r>
      <w:r w:rsidR="008F34C0" w:rsidRPr="002A6C1E">
        <w:t xml:space="preserve"> on a Francis turbine (</w:t>
      </w:r>
      <w:r w:rsidR="00224B63" w:rsidRPr="002A6C1E">
        <w:t>p</w:t>
      </w:r>
      <w:r w:rsidR="00675F4C" w:rsidRPr="002A6C1E">
        <w:t xml:space="preserve">ower = </w:t>
      </w:r>
      <w:r w:rsidR="008F34C0" w:rsidRPr="002A6C1E">
        <w:t>600</w:t>
      </w:r>
      <w:r w:rsidR="00675F4C" w:rsidRPr="002A6C1E">
        <w:t> </w:t>
      </w:r>
      <w:r w:rsidR="008F34C0" w:rsidRPr="002A6C1E">
        <w:t>MW) suggest</w:t>
      </w:r>
      <w:r w:rsidR="00940417" w:rsidRPr="002A6C1E">
        <w:t>s</w:t>
      </w:r>
      <w:r w:rsidR="008F34C0" w:rsidRPr="002A6C1E">
        <w:t xml:space="preserve"> that the</w:t>
      </w:r>
      <w:r w:rsidR="00AF70FD" w:rsidRPr="002A6C1E">
        <w:t xml:space="preserve"> compressive s</w:t>
      </w:r>
      <w:r w:rsidR="008F34C0" w:rsidRPr="002A6C1E">
        <w:t xml:space="preserve">tress is </w:t>
      </w:r>
      <w:r w:rsidR="007031E6" w:rsidRPr="002A6C1E">
        <w:t xml:space="preserve">more </w:t>
      </w:r>
      <w:r w:rsidR="008F34C0" w:rsidRPr="002A6C1E">
        <w:t xml:space="preserve">prominent than the tensile stress </w:t>
      </w:r>
      <w:r w:rsidR="00EA1EBF" w:rsidRPr="002A6C1E">
        <w:t xml:space="preserve">at </w:t>
      </w:r>
      <w:r w:rsidR="00C46749" w:rsidRPr="002A6C1E">
        <w:t>the suction side</w:t>
      </w:r>
      <w:r w:rsidR="00EA1EBF" w:rsidRPr="002A6C1E">
        <w:t xml:space="preserve"> trailing edge T</w:t>
      </w:r>
      <w:r w:rsidR="00E16676" w:rsidRPr="002A6C1E">
        <w:t>-</w:t>
      </w:r>
      <w:r w:rsidR="00EA1EBF" w:rsidRPr="002A6C1E">
        <w:t>junctions</w:t>
      </w:r>
      <w:r w:rsidR="008F34C0" w:rsidRPr="002A6C1E">
        <w:t xml:space="preserve">. </w:t>
      </w:r>
      <w:r w:rsidR="000F4419" w:rsidRPr="002A6C1E">
        <w:t xml:space="preserve">The stresses </w:t>
      </w:r>
      <w:r w:rsidR="00576870" w:rsidRPr="002A6C1E">
        <w:t>change</w:t>
      </w:r>
      <w:r w:rsidR="000F4419" w:rsidRPr="002A6C1E">
        <w:t xml:space="preserve"> from</w:t>
      </w:r>
      <w:r w:rsidR="00AF70FD" w:rsidRPr="002A6C1E">
        <w:t xml:space="preserve"> compressive </w:t>
      </w:r>
      <w:r w:rsidR="000F4419" w:rsidRPr="002A6C1E">
        <w:t>to tensile or vice versa</w:t>
      </w:r>
      <w:r w:rsidR="00C81E08" w:rsidRPr="002A6C1E">
        <w:t xml:space="preserve"> with the </w:t>
      </w:r>
      <w:r w:rsidR="005F76C3" w:rsidRPr="002A6C1E">
        <w:t xml:space="preserve">load </w:t>
      </w:r>
      <w:r w:rsidR="00C81E08" w:rsidRPr="002A6C1E">
        <w:t>change</w:t>
      </w:r>
      <w:r w:rsidR="000F4419" w:rsidRPr="002A6C1E">
        <w:t xml:space="preserve">. </w:t>
      </w:r>
      <w:r w:rsidR="007B2F8A" w:rsidRPr="002A6C1E">
        <w:t>The</w:t>
      </w:r>
      <w:r w:rsidR="00E140CC" w:rsidRPr="002A6C1E">
        <w:t xml:space="preserve"> </w:t>
      </w:r>
      <w:r w:rsidR="000F4419" w:rsidRPr="002A6C1E">
        <w:t xml:space="preserve">maximum tensile </w:t>
      </w:r>
      <w:r w:rsidR="00C81E08" w:rsidRPr="002A6C1E">
        <w:t xml:space="preserve">and </w:t>
      </w:r>
      <w:r w:rsidR="00AF70FD" w:rsidRPr="002A6C1E">
        <w:t xml:space="preserve">compressive </w:t>
      </w:r>
      <w:r w:rsidR="000F4419" w:rsidRPr="002A6C1E">
        <w:t xml:space="preserve">stresses </w:t>
      </w:r>
      <w:r w:rsidR="003D2950" w:rsidRPr="002A6C1E">
        <w:t xml:space="preserve">are </w:t>
      </w:r>
      <w:r w:rsidR="00955462" w:rsidRPr="002A6C1E">
        <w:t>100 </w:t>
      </w:r>
      <w:r w:rsidR="00955462" w:rsidRPr="00D25733">
        <w:rPr>
          <w:noProof/>
        </w:rPr>
        <w:t>MPa</w:t>
      </w:r>
      <w:r w:rsidR="000F4419" w:rsidRPr="002A6C1E">
        <w:t xml:space="preserve"> at </w:t>
      </w:r>
      <w:r w:rsidR="00C81E08" w:rsidRPr="002A6C1E">
        <w:t>full load</w:t>
      </w:r>
      <w:r w:rsidR="000F4419" w:rsidRPr="002A6C1E">
        <w:t xml:space="preserve"> and</w:t>
      </w:r>
      <w:r w:rsidR="00955462" w:rsidRPr="002A6C1E">
        <w:t xml:space="preserve"> </w:t>
      </w:r>
      <w:r w:rsidR="00166C1E" w:rsidRPr="002A6C1E">
        <w:t>230 </w:t>
      </w:r>
      <w:r w:rsidR="00166C1E" w:rsidRPr="00D25733">
        <w:rPr>
          <w:noProof/>
        </w:rPr>
        <w:t>MPa</w:t>
      </w:r>
      <w:r w:rsidR="00166C1E" w:rsidRPr="002A6C1E">
        <w:t xml:space="preserve"> </w:t>
      </w:r>
      <w:r w:rsidR="00CE7AC1" w:rsidRPr="002A6C1E">
        <w:t xml:space="preserve">under </w:t>
      </w:r>
      <w:r w:rsidR="00C46749" w:rsidRPr="002A6C1E">
        <w:t>total load rejection conditions</w:t>
      </w:r>
      <w:r w:rsidR="00C81E08" w:rsidRPr="002A6C1E">
        <w:t xml:space="preserve"> </w:t>
      </w:r>
      <w:r w:rsidR="000A5E8E">
        <w:fldChar w:fldCharType="begin"/>
      </w:r>
      <w:r w:rsidR="000A5E8E">
        <w:instrText xml:space="preserve"> ADDIN EN.CITE &lt;EndNote&gt;&lt;Cite&gt;&lt;Author&gt;Poll&lt;/Author&gt;&lt;Year&gt;2006&lt;/Year&gt;&lt;RecNum&gt;481&lt;/RecNum&gt;&lt;DisplayText&gt;[105]&lt;/DisplayText&gt;&lt;record&gt;&lt;rec-number&gt;481&lt;/rec-number&gt;&lt;foreign-keys&gt;&lt;key app="EN" db-id="0200vaff2t9asae2tw65rsaz9daxwsafzvz0" timestamp="1435223616"&gt;481&lt;/key&gt;&lt;/foreign-keys&gt;&lt;ref-type name="Journal Article"&gt;17&lt;/ref-type&gt;&lt;contributors&gt;&lt;authors&gt;&lt;author&gt;Poll, H. G.&lt;/author&gt;&lt;author&gt;Zanutto, J. C.&lt;/author&gt;&lt;author&gt;Ponge-Ferreira, W.&lt;/author&gt;&lt;/authors&gt;&lt;/contributors&gt;&lt;auth-address&gt;Poll, HG&amp;#xD;Voith Siemens Hydro Power Generat Ltda, Sao Paulo, Brazil&amp;#xD;Voith Siemens Hydro Power Generat Ltda, Sao Paulo, Brazil&amp;#xD;Voith Siemens Hydro Power Generat Ltda, Sao Paulo, Brazil&amp;#xD;Inst Pesquisas Tecnol Sao Paulo IPT, Sao Paulo, Brazil&lt;/auth-address&gt;&lt;titles&gt;&lt;title&gt;Hydraulic power plant machine dynamic diagnosis&lt;/title&gt;&lt;secondary-title&gt;Shock and Vibration&lt;/secondary-title&gt;&lt;/titles&gt;&lt;periodical&gt;&lt;full-title&gt;Shock and Vibration&lt;/full-title&gt;&lt;/periodical&gt;&lt;pages&gt;409-427&lt;/pages&gt;&lt;volume&gt;13&lt;/volume&gt;&lt;number&gt;4-5&lt;/number&gt;&lt;keywords&gt;&lt;keyword&gt;diagnosis&lt;/keyword&gt;&lt;keyword&gt;dynamic measurement&lt;/keyword&gt;&lt;keyword&gt;von karman&lt;/keyword&gt;&lt;keyword&gt;power&lt;/keyword&gt;&lt;keyword&gt;francis&lt;/keyword&gt;&lt;keyword&gt;frequency&lt;/keyword&gt;&lt;keyword&gt;speed no load&lt;/keyword&gt;&lt;keyword&gt;strain&lt;/keyword&gt;&lt;keyword&gt;stress&lt;/keyword&gt;&lt;keyword&gt;periodic structures&lt;/keyword&gt;&lt;/keywords&gt;&lt;dates&gt;&lt;year&gt;2006&lt;/year&gt;&lt;/dates&gt;&lt;isbn&gt;1070-9622&lt;/isbn&gt;&lt;accession-num&gt;WOS:000239211400015&lt;/accession-num&gt;&lt;label&gt;transient&lt;/label&gt;&lt;urls&gt;&lt;related-urls&gt;&lt;url&gt;&amp;lt;Go to ISI&amp;gt;://WOS:000239211400015&lt;/url&gt;&lt;/related-urls&gt;&lt;/urls&gt;&lt;electronic-resource-num&gt;doi:10.1155/2006/203834&lt;/electronic-resource-num&gt;&lt;language&gt;English&lt;/language&gt;&lt;/record&gt;&lt;/Cite&gt;&lt;/EndNote&gt;</w:instrText>
      </w:r>
      <w:r w:rsidR="000A5E8E">
        <w:fldChar w:fldCharType="separate"/>
      </w:r>
      <w:r w:rsidR="000A5E8E">
        <w:rPr>
          <w:noProof/>
        </w:rPr>
        <w:t>[105]</w:t>
      </w:r>
      <w:r w:rsidR="000A5E8E">
        <w:fldChar w:fldCharType="end"/>
      </w:r>
      <w:r w:rsidR="008F34C0" w:rsidRPr="002A6C1E">
        <w:t>.</w:t>
      </w:r>
    </w:p>
    <w:p w14:paraId="1803D473" w14:textId="270238EF" w:rsidR="00F44CDF" w:rsidRPr="002A6C1E" w:rsidRDefault="00747E2A" w:rsidP="00FA0E37">
      <w:pPr>
        <w:pStyle w:val="menuscript"/>
      </w:pPr>
      <w:r w:rsidRPr="002A6C1E">
        <w:t xml:space="preserve">A reasonable prediction </w:t>
      </w:r>
      <w:r w:rsidR="005F76C3" w:rsidRPr="002A6C1E">
        <w:t xml:space="preserve">of </w:t>
      </w:r>
      <w:r w:rsidRPr="002A6C1E">
        <w:t xml:space="preserve">the pressure loading and corresponding amplitudes is necessary </w:t>
      </w:r>
      <w:r w:rsidR="00CE4F0B" w:rsidRPr="002A6C1E">
        <w:t>before fatig</w:t>
      </w:r>
      <w:r w:rsidRPr="002A6C1E">
        <w:t>ue damage lead</w:t>
      </w:r>
      <w:r w:rsidR="006649D4" w:rsidRPr="002A6C1E">
        <w:t>s</w:t>
      </w:r>
      <w:r w:rsidRPr="002A6C1E">
        <w:t xml:space="preserve"> to cracking</w:t>
      </w:r>
      <w:r w:rsidR="00CE4F0B" w:rsidRPr="002A6C1E">
        <w:t xml:space="preserve">. Due to the stochastic nature of the loads, an appropriate and efficient conversion of the dynamic pressure into deformations is </w:t>
      </w:r>
      <w:r w:rsidR="00AF0AE0" w:rsidRPr="002A6C1E">
        <w:t>very important</w:t>
      </w:r>
      <w:r w:rsidR="00CE4F0B" w:rsidRPr="002A6C1E">
        <w:t>.</w:t>
      </w:r>
      <w:r w:rsidR="006045C0" w:rsidRPr="002A6C1E">
        <w:t xml:space="preserve"> </w:t>
      </w:r>
      <w:r w:rsidR="003D2950" w:rsidRPr="002A6C1E">
        <w:t xml:space="preserve">The </w:t>
      </w:r>
      <w:r w:rsidR="00423860" w:rsidRPr="002A6C1E">
        <w:t>SNL</w:t>
      </w:r>
      <w:r w:rsidR="00535D12" w:rsidRPr="002A6C1E">
        <w:t xml:space="preserve"> operati</w:t>
      </w:r>
      <w:r w:rsidR="00583FEA" w:rsidRPr="002A6C1E">
        <w:t>ng condition</w:t>
      </w:r>
      <w:r w:rsidR="00535D12" w:rsidRPr="002A6C1E">
        <w:t xml:space="preserve"> is typically highly dynamic</w:t>
      </w:r>
      <w:r w:rsidR="003D2950" w:rsidRPr="002A6C1E">
        <w:t>,</w:t>
      </w:r>
      <w:r w:rsidR="00583FEA" w:rsidRPr="002A6C1E">
        <w:t xml:space="preserve"> and </w:t>
      </w:r>
      <w:r w:rsidR="007C5A0C" w:rsidRPr="002A6C1E">
        <w:t xml:space="preserve">a </w:t>
      </w:r>
      <w:r w:rsidR="00583FEA" w:rsidRPr="002A6C1E">
        <w:t xml:space="preserve">proper assessment must </w:t>
      </w:r>
      <w:r w:rsidR="00583FEA" w:rsidRPr="00D25733">
        <w:rPr>
          <w:noProof/>
        </w:rPr>
        <w:t>be made</w:t>
      </w:r>
      <w:r w:rsidR="00583FEA" w:rsidRPr="002A6C1E">
        <w:t xml:space="preserve"> </w:t>
      </w:r>
      <w:r w:rsidR="007C5A0C" w:rsidRPr="002A6C1E">
        <w:t xml:space="preserve">at </w:t>
      </w:r>
      <w:r w:rsidR="00583FEA" w:rsidRPr="002A6C1E">
        <w:t xml:space="preserve">the design stage </w:t>
      </w:r>
      <w:r w:rsidR="000A5E8E">
        <w:fldChar w:fldCharType="begin">
          <w:fldData xml:space="preserve">PEVuZE5vdGU+PENpdGU+PEF1dGhvcj5Ucml2ZWRpPC9BdXRob3I+PFllYXI+MjAxNTwvWWVhcj48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</w:fldData>
        </w:fldChar>
      </w:r>
      <w:r w:rsidR="000A5E8E">
        <w:instrText xml:space="preserve"> ADDIN EN.CITE </w:instrText>
      </w:r>
      <w:r w:rsidR="000A5E8E">
        <w:fldChar w:fldCharType="begin">
          <w:fldData xml:space="preserve">PEVuZE5vdGU+PENpdGU+PEF1dGhvcj5Ucml2ZWRpPC9BdXRob3I+PFllYXI+MjAxNTwvWWVhcj48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</w:fldData>
        </w:fldChar>
      </w:r>
      <w:r w:rsidR="000A5E8E">
        <w:instrText xml:space="preserve"> ADDIN EN.CITE.DATA </w:instrText>
      </w:r>
      <w:r w:rsidR="000A5E8E">
        <w:fldChar w:fldCharType="end"/>
      </w:r>
      <w:r w:rsidR="000A5E8E">
        <w:fldChar w:fldCharType="separate"/>
      </w:r>
      <w:r w:rsidR="000A5E8E">
        <w:rPr>
          <w:noProof/>
        </w:rPr>
        <w:t>[106-108]</w:t>
      </w:r>
      <w:r w:rsidR="000A5E8E">
        <w:fldChar w:fldCharType="end"/>
      </w:r>
      <w:r w:rsidR="00535D12" w:rsidRPr="002A6C1E">
        <w:t xml:space="preserve">. </w:t>
      </w:r>
      <w:r w:rsidR="0043175D" w:rsidRPr="002A6C1E">
        <w:fldChar w:fldCharType="begin"/>
      </w:r>
      <w:r w:rsidR="0043175D" w:rsidRPr="002A6C1E">
        <w:instrText xml:space="preserve"> REF _Ref427666556 \h </w:instrText>
      </w:r>
      <w:r w:rsidR="00FF6E0A" w:rsidRPr="002A6C1E">
        <w:instrText xml:space="preserve"> \* MERGEFORMAT </w:instrText>
      </w:r>
      <w:r w:rsidR="0043175D" w:rsidRPr="002A6C1E">
        <w:fldChar w:fldCharType="separate"/>
      </w:r>
      <w:r w:rsidR="00A47C1E" w:rsidRPr="002A6C1E">
        <w:t>Figure 20</w:t>
      </w:r>
      <w:r w:rsidR="0043175D" w:rsidRPr="002A6C1E">
        <w:fldChar w:fldCharType="end"/>
      </w:r>
      <w:r w:rsidR="00583FEA" w:rsidRPr="002A6C1E">
        <w:t xml:space="preserve"> shows </w:t>
      </w:r>
      <w:r w:rsidR="00933087" w:rsidRPr="002A6C1E">
        <w:t xml:space="preserve">the </w:t>
      </w:r>
      <w:r w:rsidR="00583FEA" w:rsidRPr="002A6C1E">
        <w:t xml:space="preserve">variation of unsteady pressure and corresponding strain values during </w:t>
      </w:r>
      <w:r w:rsidR="00BE490E" w:rsidRPr="002A6C1E">
        <w:t xml:space="preserve">a </w:t>
      </w:r>
      <w:r w:rsidR="00583FEA" w:rsidRPr="002A6C1E">
        <w:t>complete start-stop cycle</w:t>
      </w:r>
      <w:r w:rsidR="00123382" w:rsidRPr="002A6C1E">
        <w:t xml:space="preserve"> in </w:t>
      </w:r>
      <w:r w:rsidR="00BE490E" w:rsidRPr="002A6C1E">
        <w:t xml:space="preserve">a </w:t>
      </w:r>
      <w:r w:rsidR="00123382" w:rsidRPr="002A6C1E">
        <w:t>high-head Francis runner</w:t>
      </w:r>
      <w:r w:rsidR="006045C0" w:rsidRPr="002A6C1E">
        <w:t>.</w:t>
      </w:r>
      <w:r w:rsidR="0043175D" w:rsidRPr="002A6C1E">
        <w:t xml:space="preserve"> The maximum </w:t>
      </w:r>
      <w:r w:rsidR="00583FEA" w:rsidRPr="002A6C1E">
        <w:t xml:space="preserve">pressure </w:t>
      </w:r>
      <w:r w:rsidR="0043175D" w:rsidRPr="002A6C1E">
        <w:t>amplitude</w:t>
      </w:r>
      <w:r w:rsidR="009B18F7" w:rsidRPr="002A6C1E">
        <w:t xml:space="preserve"> </w:t>
      </w:r>
      <w:r w:rsidR="00EA1BCD" w:rsidRPr="00D25733">
        <w:rPr>
          <w:noProof/>
        </w:rPr>
        <w:t>is observed</w:t>
      </w:r>
      <w:r w:rsidR="0043175D" w:rsidRPr="002A6C1E">
        <w:t xml:space="preserve"> during </w:t>
      </w:r>
      <w:r w:rsidR="00224B63" w:rsidRPr="002A6C1E">
        <w:t xml:space="preserve">the </w:t>
      </w:r>
      <w:r w:rsidR="00123382" w:rsidRPr="002A6C1E">
        <w:t xml:space="preserve">SNL </w:t>
      </w:r>
      <w:r w:rsidR="0043175D" w:rsidRPr="002A6C1E">
        <w:t xml:space="preserve">condition. </w:t>
      </w:r>
      <w:r w:rsidR="006E5D9E" w:rsidRPr="002A6C1E">
        <w:t>High amplitude pressure pulsations</w:t>
      </w:r>
      <w:r w:rsidR="00535D12" w:rsidRPr="002A6C1E">
        <w:t xml:space="preserve"> </w:t>
      </w:r>
      <w:r w:rsidR="001037B9" w:rsidRPr="002A6C1E">
        <w:t>during SNL</w:t>
      </w:r>
      <w:r w:rsidR="00535D12" w:rsidRPr="002A6C1E">
        <w:t xml:space="preserve"> </w:t>
      </w:r>
      <w:r w:rsidR="00535D12" w:rsidRPr="002A6C1E">
        <w:lastRenderedPageBreak/>
        <w:t>and</w:t>
      </w:r>
      <w:r w:rsidR="006E5D9E" w:rsidRPr="002A6C1E">
        <w:t xml:space="preserve"> rapid</w:t>
      </w:r>
      <w:r w:rsidR="00535D12" w:rsidRPr="002A6C1E">
        <w:t xml:space="preserve"> strain variatio</w:t>
      </w:r>
      <w:r w:rsidR="00DC3FAD" w:rsidRPr="002A6C1E">
        <w:t xml:space="preserve">ns </w:t>
      </w:r>
      <w:r w:rsidR="00BE490E" w:rsidRPr="002A6C1E">
        <w:t>may cause</w:t>
      </w:r>
      <w:r w:rsidR="00DC3FAD" w:rsidRPr="002A6C1E">
        <w:t xml:space="preserve"> significant damage to the </w:t>
      </w:r>
      <w:r w:rsidR="006E5D9E" w:rsidRPr="002A6C1E">
        <w:t>blades</w:t>
      </w:r>
      <w:r w:rsidR="00DC3FAD" w:rsidRPr="002A6C1E">
        <w:t xml:space="preserve">, specifically </w:t>
      </w:r>
      <w:r w:rsidR="006E5D9E" w:rsidRPr="002A6C1E">
        <w:t xml:space="preserve">to the </w:t>
      </w:r>
      <w:r w:rsidR="00DC3FAD" w:rsidRPr="002A6C1E">
        <w:t>load</w:t>
      </w:r>
      <w:r w:rsidR="00BE490E" w:rsidRPr="002A6C1E">
        <w:t>-</w:t>
      </w:r>
      <w:r w:rsidR="00DC3FAD" w:rsidRPr="002A6C1E">
        <w:t xml:space="preserve">peaking </w:t>
      </w:r>
      <w:r w:rsidR="006E5D9E" w:rsidRPr="002A6C1E">
        <w:t xml:space="preserve">turbines </w:t>
      </w:r>
      <w:r w:rsidR="000A5E8E">
        <w:fldChar w:fldCharType="begin">
          <w:fldData xml:space="preserve">PEVuZE5vdGU+PENpdGU+PEF1dGhvcj5Db3V0dTwvQXV0aG9yPjxZZWFyPjIwMTM8L1llYXI+PFJl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</w:fldData>
        </w:fldChar>
      </w:r>
      <w:r w:rsidR="000A5E8E">
        <w:instrText xml:space="preserve"> ADDIN EN.CITE </w:instrText>
      </w:r>
      <w:r w:rsidR="000A5E8E">
        <w:fldChar w:fldCharType="begin">
          <w:fldData xml:space="preserve">PEVuZE5vdGU+PENpdGU+PEF1dGhvcj5Db3V0dTwvQXV0aG9yPjxZZWFyPjIwMTM8L1llYXI+PFJl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</w:fldData>
        </w:fldChar>
      </w:r>
      <w:r w:rsidR="000A5E8E">
        <w:instrText xml:space="preserve"> ADDIN EN.CITE.DATA </w:instrText>
      </w:r>
      <w:r w:rsidR="000A5E8E">
        <w:fldChar w:fldCharType="end"/>
      </w:r>
      <w:r w:rsidR="000A5E8E">
        <w:fldChar w:fldCharType="separate"/>
      </w:r>
      <w:r w:rsidR="000A5E8E">
        <w:rPr>
          <w:noProof/>
        </w:rPr>
        <w:t>[25, 40, 59, 103, 109]</w:t>
      </w:r>
      <w:r w:rsidR="000A5E8E">
        <w:fldChar w:fldCharType="end"/>
      </w:r>
      <w:r w:rsidR="00176A98" w:rsidRPr="002A6C1E">
        <w:t>.</w:t>
      </w:r>
    </w:p>
    <w:p w14:paraId="242A4F40" w14:textId="19FA7936" w:rsidR="00CE4F0B" w:rsidRPr="002A6C1E" w:rsidRDefault="003D2950" w:rsidP="00FA0E37">
      <w:pPr>
        <w:pStyle w:val="menuscript"/>
      </w:pPr>
      <w:r w:rsidRPr="002A6C1E">
        <w:t>The r</w:t>
      </w:r>
      <w:r w:rsidR="00070575" w:rsidRPr="002A6C1E">
        <w:t xml:space="preserve">elative damage under different operating conditions in the Francis turbine runners is shown in </w:t>
      </w:r>
      <w:r w:rsidR="00070575" w:rsidRPr="002A6C1E">
        <w:fldChar w:fldCharType="begin"/>
      </w:r>
      <w:r w:rsidR="00070575" w:rsidRPr="002A6C1E">
        <w:instrText xml:space="preserve"> REF _Ref427669881 \h </w:instrText>
      </w:r>
      <w:r w:rsidR="00FF6E0A" w:rsidRPr="002A6C1E">
        <w:instrText xml:space="preserve"> \* MERGEFORMAT </w:instrText>
      </w:r>
      <w:r w:rsidR="00070575" w:rsidRPr="002A6C1E">
        <w:fldChar w:fldCharType="separate"/>
      </w:r>
      <w:r w:rsidR="00A47C1E" w:rsidRPr="002A6C1E">
        <w:t>Figure 21</w:t>
      </w:r>
      <w:r w:rsidR="00070575" w:rsidRPr="002A6C1E">
        <w:fldChar w:fldCharType="end"/>
      </w:r>
      <w:r w:rsidRPr="002A6C1E">
        <w:t>, in which r</w:t>
      </w:r>
      <w:r w:rsidR="00983F6F" w:rsidRPr="002A6C1E">
        <w:t>elative d</w:t>
      </w:r>
      <w:r w:rsidR="00070575" w:rsidRPr="002A6C1E">
        <w:t xml:space="preserve">amage </w:t>
      </w:r>
      <w:r w:rsidR="001F6E77" w:rsidRPr="002A6C1E">
        <w:t>in</w:t>
      </w:r>
      <w:r w:rsidR="00070575" w:rsidRPr="002A6C1E">
        <w:t xml:space="preserve"> five different runners </w:t>
      </w:r>
      <w:r w:rsidR="002179FB" w:rsidRPr="00D25733">
        <w:rPr>
          <w:noProof/>
        </w:rPr>
        <w:t xml:space="preserve">is </w:t>
      </w:r>
      <w:r w:rsidR="001F6E77" w:rsidRPr="00D25733">
        <w:rPr>
          <w:noProof/>
        </w:rPr>
        <w:t>compared</w:t>
      </w:r>
      <w:r w:rsidR="00983F6F" w:rsidRPr="002A6C1E">
        <w:t>.</w:t>
      </w:r>
      <w:r w:rsidR="00070575" w:rsidRPr="002A6C1E">
        <w:t xml:space="preserve"> </w:t>
      </w:r>
      <w:r w:rsidR="00983F6F" w:rsidRPr="002A6C1E">
        <w:t>T</w:t>
      </w:r>
      <w:r w:rsidR="00070575" w:rsidRPr="002A6C1E">
        <w:t xml:space="preserve">he </w:t>
      </w:r>
      <w:r w:rsidR="001D0110" w:rsidRPr="002A6C1E">
        <w:t xml:space="preserve">characteristics of the runners </w:t>
      </w:r>
      <w:r w:rsidR="001D0110" w:rsidRPr="00D25733">
        <w:rPr>
          <w:noProof/>
        </w:rPr>
        <w:t>are</w:t>
      </w:r>
      <w:r w:rsidR="00070575" w:rsidRPr="00D25733">
        <w:rPr>
          <w:noProof/>
        </w:rPr>
        <w:t xml:space="preserve"> shown</w:t>
      </w:r>
      <w:r w:rsidR="00070575" w:rsidRPr="002A6C1E">
        <w:t xml:space="preserve"> in </w:t>
      </w:r>
      <w:r w:rsidR="00D03EF6" w:rsidRPr="002A6C1E">
        <w:fldChar w:fldCharType="begin"/>
      </w:r>
      <w:r w:rsidR="00D03EF6" w:rsidRPr="002A6C1E">
        <w:instrText xml:space="preserve"> REF _Ref427668399 \h </w:instrText>
      </w:r>
      <w:r w:rsidR="00FF6E0A" w:rsidRPr="002A6C1E">
        <w:instrText xml:space="preserve"> \* MERGEFORMAT </w:instrText>
      </w:r>
      <w:r w:rsidR="00D03EF6" w:rsidRPr="002A6C1E">
        <w:fldChar w:fldCharType="separate"/>
      </w:r>
      <w:r w:rsidR="00A47C1E" w:rsidRPr="002A6C1E">
        <w:t>Table 2</w:t>
      </w:r>
      <w:r w:rsidR="00D03EF6" w:rsidRPr="002A6C1E">
        <w:fldChar w:fldCharType="end"/>
      </w:r>
      <w:r w:rsidR="00D03EF6" w:rsidRPr="002A6C1E">
        <w:t xml:space="preserve">. </w:t>
      </w:r>
      <w:r w:rsidR="00070575" w:rsidRPr="002A6C1E">
        <w:t xml:space="preserve">The maximum damage occurs during start-stop and </w:t>
      </w:r>
      <w:r w:rsidRPr="002A6C1E">
        <w:t>SNL</w:t>
      </w:r>
      <w:r w:rsidR="003C5744" w:rsidRPr="002A6C1E">
        <w:t xml:space="preserve"> in all runners</w:t>
      </w:r>
      <w:r w:rsidR="00070575" w:rsidRPr="002A6C1E">
        <w:t xml:space="preserve">. </w:t>
      </w:r>
      <w:r w:rsidR="00FA0E37" w:rsidRPr="002A6C1E">
        <w:t>Compared with other load cases</w:t>
      </w:r>
      <w:r w:rsidR="00983F6F" w:rsidRPr="002A6C1E">
        <w:t>,</w:t>
      </w:r>
      <w:r w:rsidR="00FA0E37" w:rsidRPr="002A6C1E">
        <w:t xml:space="preserve"> the start-stops contribute</w:t>
      </w:r>
      <w:r w:rsidR="009B18F7" w:rsidRPr="002A6C1E">
        <w:t xml:space="preserve"> </w:t>
      </w:r>
      <w:r w:rsidR="00EA1BCD" w:rsidRPr="002A6C1E">
        <w:t>significantly</w:t>
      </w:r>
      <w:r w:rsidR="00FA0E37" w:rsidRPr="002A6C1E">
        <w:t xml:space="preserve"> to</w:t>
      </w:r>
      <w:r w:rsidR="009B18F7" w:rsidRPr="002A6C1E">
        <w:t xml:space="preserve"> </w:t>
      </w:r>
      <w:r w:rsidR="00FA0E37" w:rsidRPr="002A6C1E">
        <w:t xml:space="preserve">damage </w:t>
      </w:r>
      <w:r w:rsidRPr="002A6C1E">
        <w:t xml:space="preserve">of </w:t>
      </w:r>
      <w:r w:rsidR="00AF7B5B" w:rsidRPr="002A6C1E">
        <w:t>the</w:t>
      </w:r>
      <w:r w:rsidR="00FA0E37" w:rsidRPr="002A6C1E">
        <w:t xml:space="preserve"> runner. The damage caused by one start-stop </w:t>
      </w:r>
      <w:r w:rsidR="00641DFB" w:rsidRPr="002A6C1E">
        <w:t>is greater than several days of turbine operation under steady</w:t>
      </w:r>
      <w:r w:rsidRPr="002A6C1E">
        <w:t>-</w:t>
      </w:r>
      <w:r w:rsidR="00641DFB" w:rsidRPr="002A6C1E">
        <w:t>state conditions</w:t>
      </w:r>
      <w:r w:rsidR="00592F33" w:rsidRPr="002A6C1E">
        <w:t xml:space="preserve"> </w:t>
      </w:r>
      <w:r w:rsidR="000A5E8E">
        <w:fldChar w:fldCharType="begin"/>
      </w:r>
      <w:r w:rsidR="000A5E8E">
        <w:instrText xml:space="preserve"> ADDIN EN.CITE &lt;EndNote&gt;&lt;Cite&gt;&lt;Author&gt;Huang&lt;/Author&gt;&lt;Year&gt;2014&lt;/Year&gt;&lt;RecNum&gt;211&lt;/RecNum&gt;&lt;DisplayText&gt;[40]&lt;/DisplayText&gt;&lt;record&gt;&lt;rec-number&gt;211&lt;/rec-number&gt;&lt;foreign-keys&gt;&lt;key app="EN" db-id="0200vaff2t9asae2tw65rsaz9daxwsafzvz0" timestamp="1431878272"&gt;211&lt;/key&gt;&lt;key app="ENWeb" db-id=""&gt;0&lt;/key&gt;&lt;/foreign-keys&gt;&lt;ref-type name="Conference Paper"&gt;47&lt;/ref-type&gt;&lt;contributors&gt;&lt;authors&gt;&lt;author&gt;X. Huang&lt;/author&gt;&lt;author&gt;J. Chamberland-Lauzon&lt;/author&gt;&lt;author&gt;C. Oram&lt;/author&gt;&lt;author&gt;A. Klopfer&lt;/author&gt;&lt;author&gt;N. Ruchonnet&lt;/author&gt;&lt;/authors&gt;&lt;/contributors&gt;&lt;auth-address&gt;ANDRITZ HYDRO AG. Hardstrasse 319,Zürich,8021,SWITZERLAND&amp;#xD;ANDRITZ HYDRO. 6100, Aut. Transcanadienne Pointe Claire, H9R 1B9, CANADA.&amp;#xD;E-mail: xingxing.huang@andritz.com, Joel.Chamberland-Lauzon@andritz.com ,&amp;#xD;christian.oram@andritz.com, Andreas.Klopfer@andritz.com ,&amp;#xD;Nicolas.Ruchonnet@andritz.com&lt;/auth-address&gt;&lt;titles&gt;&lt;title&gt;Fatigue analyses of the prototype Francis runners based on site measurements and simulations&lt;/title&gt;&lt;secondary-title&gt;27th IAHR Symposium Hydraulic Machinery and systems&lt;/secondary-title&gt;&lt;/titles&gt;&lt;pages&gt;8&lt;/pages&gt;&lt;dates&gt;&lt;year&gt;2014&lt;/year&gt;&lt;pub-dates&gt;&lt;date&gt;September 22-26&lt;/date&gt;&lt;/pub-dates&gt;&lt;/dates&gt;&lt;pub-location&gt;Montreal, Canada&lt;/pub-location&gt;&lt;label&gt;fsi&lt;/label&gt;&lt;urls&gt;&lt;/urls&gt;&lt;electronic-resource-num&gt;doi:10.1088/1755-1315/22/1/012014&lt;/electronic-resource-num&gt;&lt;/record&gt;&lt;/Cite&gt;&lt;/EndNote&gt;</w:instrText>
      </w:r>
      <w:r w:rsidR="000A5E8E">
        <w:fldChar w:fldCharType="separate"/>
      </w:r>
      <w:r w:rsidR="000A5E8E">
        <w:rPr>
          <w:noProof/>
        </w:rPr>
        <w:t>[40]</w:t>
      </w:r>
      <w:r w:rsidR="000A5E8E">
        <w:fldChar w:fldCharType="end"/>
      </w:r>
      <w:r w:rsidR="00D90A0A" w:rsidRPr="002A6C1E">
        <w:t xml:space="preserve">. The </w:t>
      </w:r>
      <w:r w:rsidR="00FA0E37" w:rsidRPr="002A6C1E">
        <w:t>start-stop</w:t>
      </w:r>
      <w:r w:rsidR="00D90A0A" w:rsidRPr="002A6C1E">
        <w:t xml:space="preserve"> cycles</w:t>
      </w:r>
      <w:r w:rsidR="00FA0E37" w:rsidRPr="002A6C1E">
        <w:t xml:space="preserve"> reduce runner lifetime </w:t>
      </w:r>
      <w:r w:rsidR="00945E41" w:rsidRPr="002A6C1E">
        <w:t xml:space="preserve">by </w:t>
      </w:r>
      <w:r w:rsidR="00FA0E37" w:rsidRPr="002A6C1E">
        <w:t xml:space="preserve">as much as </w:t>
      </w:r>
      <w:r w:rsidR="00464D36" w:rsidRPr="002A6C1E">
        <w:t xml:space="preserve">several </w:t>
      </w:r>
      <w:r w:rsidR="00FA0E37" w:rsidRPr="002A6C1E">
        <w:t>years of operation at full load</w:t>
      </w:r>
      <w:r w:rsidR="00743200">
        <w:t xml:space="preserve"> </w:t>
      </w:r>
      <w:r w:rsidR="000A5E8E">
        <w:fldChar w:fldCharType="begin"/>
      </w:r>
      <w:r w:rsidR="000A5E8E">
        <w:instrText xml:space="preserve"> ADDIN EN.CITE &lt;EndNote&gt;&lt;Cite&gt;&lt;Author&gt;Lyutov&lt;/Author&gt;&lt;Year&gt;2016&lt;/Year&gt;&lt;RecNum&gt;1051&lt;/RecNum&gt;&lt;DisplayText&gt;[110]&lt;/DisplayText&gt;&lt;record&gt;&lt;rec-number&gt;1051&lt;/rec-number&gt;&lt;foreign-keys&gt;&lt;key app="EN" db-id="0200vaff2t9asae2tw65rsaz9daxwsafzvz0" timestamp="1471517863"&gt;1051&lt;/key&gt;&lt;/foreign-keys&gt;&lt;ref-type name="Conference Paper"&gt;47&lt;/ref-type&gt;&lt;contributors&gt;&lt;authors&gt;&lt;author&gt;A. Lyutov&lt;/author&gt;&lt;author&gt;A. Kryukov&lt;/author&gt;&lt;author&gt;S. Cherny&lt;/author&gt;&lt;author&gt;D. Chirkov&lt;/author&gt;&lt;author&gt;A. Salienko&lt;/author&gt;&lt;author&gt;V. Skorospelov&lt;/author&gt;&lt;author&gt;P. Turuk&lt;/author&gt;&lt;/authors&gt;&lt;/contributors&gt;&lt;titles&gt;&lt;title&gt;Modelling of a Francis Turbine Runner Fatigue Failure Process Caused by Fluid-Structure Interaction&lt;/title&gt;&lt;secondary-title&gt;28th IAHR Symposium on Hydraulic Machinery and Systems&lt;/secondary-title&gt;&lt;/titles&gt;&lt;dates&gt;&lt;year&gt;2016&lt;/year&gt;&lt;pub-dates&gt;&lt;date&gt;July 4-8&lt;/date&gt;&lt;/pub-dates&gt;&lt;/dates&gt;&lt;pub-location&gt;Grenoble, France&lt;/pub-location&gt;&lt;publisher&gt;IAHR&lt;/publisher&gt;&lt;label&gt;fsi&lt;/label&gt;&lt;urls&gt;&lt;/urls&gt;&lt;/record&gt;&lt;/Cite&gt;&lt;/EndNote&gt;</w:instrText>
      </w:r>
      <w:r w:rsidR="000A5E8E">
        <w:fldChar w:fldCharType="separate"/>
      </w:r>
      <w:r w:rsidR="000A5E8E">
        <w:rPr>
          <w:noProof/>
        </w:rPr>
        <w:t>[110]</w:t>
      </w:r>
      <w:r w:rsidR="000A5E8E">
        <w:fldChar w:fldCharType="end"/>
      </w:r>
      <w:r w:rsidR="00FA0E37" w:rsidRPr="002A6C1E">
        <w:t xml:space="preserve">. The comparison of the relative damage factors between start-stop and </w:t>
      </w:r>
      <w:r w:rsidRPr="002A6C1E">
        <w:t>SNL</w:t>
      </w:r>
      <w:r w:rsidR="009B18F7" w:rsidRPr="002A6C1E">
        <w:t xml:space="preserve"> </w:t>
      </w:r>
      <w:r w:rsidR="00FA0E37" w:rsidRPr="002A6C1E">
        <w:t>for the examined runners</w:t>
      </w:r>
      <w:r w:rsidR="009B18F7" w:rsidRPr="002A6C1E">
        <w:t xml:space="preserve"> </w:t>
      </w:r>
      <w:r w:rsidR="00EA1BCD" w:rsidRPr="002A6C1E">
        <w:t>indicates that it is better</w:t>
      </w:r>
      <w:r w:rsidR="00FA0E37" w:rsidRPr="002A6C1E">
        <w:t xml:space="preserve"> to keep them running as </w:t>
      </w:r>
      <w:r w:rsidRPr="002A6C1E">
        <w:t xml:space="preserve">a </w:t>
      </w:r>
      <w:r w:rsidR="00FA0E37" w:rsidRPr="002A6C1E">
        <w:t xml:space="preserve">spinning reserve for a few hours than to start many times per day. However, </w:t>
      </w:r>
      <w:r w:rsidR="00472844" w:rsidRPr="002A6C1E">
        <w:t>turbine operation</w:t>
      </w:r>
      <w:r w:rsidR="00FA0E37" w:rsidRPr="002A6C1E">
        <w:t xml:space="preserve"> at </w:t>
      </w:r>
      <w:r w:rsidRPr="002A6C1E">
        <w:t>SNL</w:t>
      </w:r>
      <w:r w:rsidR="00FA0E37" w:rsidRPr="002A6C1E">
        <w:t xml:space="preserve"> </w:t>
      </w:r>
      <w:r w:rsidRPr="00D25733">
        <w:rPr>
          <w:noProof/>
        </w:rPr>
        <w:t>results</w:t>
      </w:r>
      <w:r w:rsidRPr="002A6C1E">
        <w:t xml:space="preserve"> in </w:t>
      </w:r>
      <w:r w:rsidR="00FA0E37" w:rsidRPr="002A6C1E">
        <w:t xml:space="preserve">a cost </w:t>
      </w:r>
      <w:r w:rsidR="00D46A32" w:rsidRPr="002A6C1E">
        <w:t xml:space="preserve">in the form of </w:t>
      </w:r>
      <w:r w:rsidR="00FA0E37" w:rsidRPr="002A6C1E">
        <w:t>water</w:t>
      </w:r>
      <w:r w:rsidR="00983F6F" w:rsidRPr="002A6C1E">
        <w:t xml:space="preserve"> losses</w:t>
      </w:r>
      <w:r w:rsidR="00C10469" w:rsidRPr="002A6C1E">
        <w:t xml:space="preserve"> and wear to components</w:t>
      </w:r>
      <w:r w:rsidR="00FA0E37" w:rsidRPr="002A6C1E">
        <w:t>.</w:t>
      </w:r>
      <w:r w:rsidR="00695B11" w:rsidRPr="002A6C1E">
        <w:t xml:space="preserve"> </w:t>
      </w:r>
      <w:r w:rsidRPr="002A6C1E">
        <w:t>T</w:t>
      </w:r>
      <w:r w:rsidR="00695B11" w:rsidRPr="002A6C1E">
        <w:t xml:space="preserve">he first natural frequency of the runner is </w:t>
      </w:r>
      <w:r w:rsidRPr="002A6C1E">
        <w:t xml:space="preserve">sometimes </w:t>
      </w:r>
      <w:r w:rsidR="00695B11" w:rsidRPr="002A6C1E">
        <w:t xml:space="preserve">less than the frequency of </w:t>
      </w:r>
      <w:r w:rsidR="00983F6F" w:rsidRPr="002A6C1E">
        <w:t xml:space="preserve">the </w:t>
      </w:r>
      <w:r w:rsidR="00695B11" w:rsidRPr="002A6C1E">
        <w:t xml:space="preserve">forced excitation </w:t>
      </w:r>
      <w:r w:rsidR="000A5E8E">
        <w:fldChar w:fldCharType="begin"/>
      </w:r>
      <w:r w:rsidR="000A5E8E">
        <w:instrText xml:space="preserve"> ADDIN EN.CITE &lt;EndNote&gt;&lt;Cite&gt;&lt;Author&gt;Wang&lt;/Author&gt;&lt;Year&gt;2012&lt;/Year&gt;&lt;RecNum&gt;332&lt;/RecNum&gt;&lt;DisplayText&gt;[99]&lt;/DisplayText&gt;&lt;record&gt;&lt;rec-number&gt;332&lt;/rec-number&gt;&lt;foreign-keys&gt;&lt;key app="EN" db-id="0200vaff2t9asae2tw65rsaz9daxwsafzvz0" timestamp="1431880822"&gt;332&lt;/key&gt;&lt;key app="ENWeb" db-id=""&gt;0&lt;/key&gt;&lt;/foreign-keys&gt;&lt;ref-type name="Conference Paper"&gt;47&lt;/ref-type&gt;&lt;contributors&gt;&lt;authors&gt;&lt;author&gt;Wang, X. F.&lt;/author&gt;&lt;author&gt;Li, H. L.&lt;/author&gt;&lt;author&gt;Zhu, F. W.&lt;/author&gt;&lt;/authors&gt;&lt;/contributors&gt;&lt;titles&gt;&lt;title&gt;The calculation of fluid-structure interaction and fatigue analysis for Francis turbine runner&lt;/title&gt;&lt;secondary-title&gt;IOP Conference Series: Earth and Environmental Science&lt;/secondary-title&gt;&lt;/titles&gt;&lt;periodical&gt;&lt;full-title&gt;IOP Conference Series: Earth and Environmental Science&lt;/full-title&gt;&lt;/periodical&gt;&lt;pages&gt;052014&lt;/pages&gt;&lt;volume&gt;15&lt;/volume&gt;&lt;number&gt;5&lt;/number&gt;&lt;dates&gt;&lt;year&gt;2012&lt;/year&gt;&lt;/dates&gt;&lt;isbn&gt;1755-1307&amp;#xD;1755-1315&lt;/isbn&gt;&lt;accession-num&gt;WOS:000324782300146&lt;/accession-num&gt;&lt;label&gt;fsi&lt;/label&gt;&lt;urls&gt;&lt;/urls&gt;&lt;electronic-resource-num&gt;doi:10.1088/1755-1315/15/5/052014&lt;/electronic-resource-num&gt;&lt;/record&gt;&lt;/Cite&gt;&lt;/EndNote&gt;</w:instrText>
      </w:r>
      <w:r w:rsidR="000A5E8E">
        <w:fldChar w:fldCharType="separate"/>
      </w:r>
      <w:r w:rsidR="000A5E8E">
        <w:rPr>
          <w:noProof/>
        </w:rPr>
        <w:t>[99]</w:t>
      </w:r>
      <w:r w:rsidR="000A5E8E">
        <w:fldChar w:fldCharType="end"/>
      </w:r>
      <w:r w:rsidR="00695B11" w:rsidRPr="002A6C1E">
        <w:t xml:space="preserve">. </w:t>
      </w:r>
      <w:r w:rsidRPr="002A6C1E">
        <w:t xml:space="preserve">Under </w:t>
      </w:r>
      <w:r w:rsidR="00695B11" w:rsidRPr="002A6C1E">
        <w:t xml:space="preserve">that condition, </w:t>
      </w:r>
      <w:r w:rsidR="00C10469" w:rsidRPr="002A6C1E">
        <w:t xml:space="preserve">spinning the runner could be catastrophic after crossing the threshold limit of the structure. </w:t>
      </w:r>
      <w:r w:rsidR="00D46A32" w:rsidRPr="002A6C1E">
        <w:t>P</w:t>
      </w:r>
      <w:r w:rsidR="00592F33" w:rsidRPr="002A6C1E">
        <w:t>roper understand</w:t>
      </w:r>
      <w:r w:rsidR="00983F6F" w:rsidRPr="002A6C1E">
        <w:t>ing</w:t>
      </w:r>
      <w:r w:rsidR="00592F33" w:rsidRPr="002A6C1E">
        <w:t xml:space="preserve"> and analysis of </w:t>
      </w:r>
      <w:r w:rsidR="00983F6F" w:rsidRPr="002A6C1E">
        <w:t xml:space="preserve">the </w:t>
      </w:r>
      <w:r w:rsidR="00592F33" w:rsidRPr="002A6C1E">
        <w:t>fluid</w:t>
      </w:r>
      <w:r w:rsidR="00423860" w:rsidRPr="002A6C1E">
        <w:t>-</w:t>
      </w:r>
      <w:r w:rsidR="00592F33" w:rsidRPr="002A6C1E">
        <w:t xml:space="preserve">structure interaction </w:t>
      </w:r>
      <w:r w:rsidR="00592F33" w:rsidRPr="00D25733">
        <w:rPr>
          <w:noProof/>
        </w:rPr>
        <w:t>is</w:t>
      </w:r>
      <w:r w:rsidR="00D25733">
        <w:rPr>
          <w:noProof/>
        </w:rPr>
        <w:t>, therefore,</w:t>
      </w:r>
      <w:r w:rsidR="00D46A32" w:rsidRPr="002A6C1E">
        <w:t xml:space="preserve"> </w:t>
      </w:r>
      <w:r w:rsidR="00592F33" w:rsidRPr="002A6C1E">
        <w:t xml:space="preserve">essential before implementing possible options </w:t>
      </w:r>
      <w:r w:rsidR="00D46A32" w:rsidRPr="002A6C1E">
        <w:t xml:space="preserve">in </w:t>
      </w:r>
      <w:r w:rsidR="00592F33" w:rsidRPr="002A6C1E">
        <w:t>the power plant</w:t>
      </w:r>
      <w:r w:rsidR="00695B11" w:rsidRPr="002A6C1E">
        <w:t>.</w:t>
      </w:r>
      <w:r w:rsidR="00921934">
        <w:t xml:space="preserve"> </w:t>
      </w:r>
      <w:bookmarkStart w:id="28" w:name="OLE_LINK14"/>
      <w:bookmarkStart w:id="29" w:name="OLE_LINK5"/>
      <w:bookmarkStart w:id="30" w:name="OLE_LINK6"/>
      <w:r w:rsidR="00921934" w:rsidRPr="007A5665">
        <w:t>Gagnon</w:t>
      </w:r>
      <w:r w:rsidR="00921934">
        <w:t xml:space="preserve"> et al. </w:t>
      </w:r>
      <w:r w:rsidR="000A5E8E">
        <w:fldChar w:fldCharType="begin"/>
      </w:r>
      <w:r w:rsidR="000A5E8E">
        <w:instrText xml:space="preserve"> ADDIN EN.CITE &lt;EndNote&gt;&lt;Cite&gt;&lt;Author&gt;Gagnon&lt;/Author&gt;&lt;Year&gt;2016&lt;/Year&gt;&lt;RecNum&gt;1052&lt;/RecNum&gt;&lt;DisplayText&gt;[111]&lt;/DisplayText&gt;&lt;record&gt;&lt;rec-number&gt;1052&lt;/rec-number&gt;&lt;foreign-keys&gt;&lt;key app="EN" db-id="0200vaff2t9asae2tw65rsaz9daxwsafzvz0" timestamp="1471517976"&gt;1052&lt;/key&gt;&lt;/foreign-keys&gt;&lt;ref-type name="Conference Paper"&gt;47&lt;/ref-type&gt;&lt;contributors&gt;&lt;authors&gt;&lt;author&gt;M. Gagnon&lt;/author&gt;&lt;author&gt;J. Nicolle&lt;/author&gt;&lt;author&gt;J-F Morissette&lt;/author&gt;&lt;author&gt;M. Lawrence&lt;/author&gt;&lt;/authors&gt;&lt;/contributors&gt;&lt;titles&gt;&lt;title&gt;A look at Francis runner blades response during transients&lt;/title&gt;&lt;secondary-title&gt;28th IAHR Symposium on Hydraulic Machinery and Systems&lt;/secondary-title&gt;&lt;/titles&gt;&lt;dates&gt;&lt;year&gt;2016&lt;/year&gt;&lt;pub-dates&gt;&lt;date&gt;July 4-8&lt;/date&gt;&lt;/pub-dates&gt;&lt;/dates&gt;&lt;pub-location&gt;Grenoble, France&lt;/pub-location&gt;&lt;publisher&gt;IAHR&lt;/publisher&gt;&lt;label&gt;fsi&lt;/label&gt;&lt;urls&gt;&lt;/urls&gt;&lt;/record&gt;&lt;/Cite&gt;&lt;/EndNote&gt;</w:instrText>
      </w:r>
      <w:r w:rsidR="000A5E8E">
        <w:fldChar w:fldCharType="separate"/>
      </w:r>
      <w:r w:rsidR="000A5E8E">
        <w:rPr>
          <w:noProof/>
        </w:rPr>
        <w:t>[111]</w:t>
      </w:r>
      <w:r w:rsidR="000A5E8E">
        <w:fldChar w:fldCharType="end"/>
      </w:r>
      <w:r w:rsidR="00921934">
        <w:t xml:space="preserve"> have </w:t>
      </w:r>
      <w:bookmarkEnd w:id="28"/>
      <w:r w:rsidR="00921934">
        <w:t xml:space="preserve">conducted extensive studies for transient operating conditions that includes start-stop, SNL and load rejection with full/partial air admission. It was highlighted that the periodic assessment of the guide vane operating scheme and </w:t>
      </w:r>
      <w:r w:rsidR="002C431F">
        <w:t xml:space="preserve">the </w:t>
      </w:r>
      <w:r w:rsidR="00921934">
        <w:t xml:space="preserve">corresponding fatigue loading is vital. The cost for </w:t>
      </w:r>
      <w:r w:rsidR="002C431F">
        <w:t>optimizing</w:t>
      </w:r>
      <w:r w:rsidR="00921934">
        <w:t xml:space="preserve"> the scheme is much less than the total damage occurred on the runner blades. Another concern is that negligence of air admission systems during assessment of life expectancy. The air admission system is generally used to reduce the amplitudes of unsteady pressure fluctuations in the runner and draft tube. </w:t>
      </w:r>
      <w:r w:rsidR="00921934" w:rsidRPr="007A5665">
        <w:t>Gagnon</w:t>
      </w:r>
      <w:r w:rsidR="00921934">
        <w:t xml:space="preserve"> et al. </w:t>
      </w:r>
      <w:r w:rsidR="000A5E8E">
        <w:fldChar w:fldCharType="begin"/>
      </w:r>
      <w:r w:rsidR="000A5E8E">
        <w:instrText xml:space="preserve"> ADDIN EN.CITE &lt;EndNote&gt;&lt;Cite&gt;&lt;Author&gt;Gagnon&lt;/Author&gt;&lt;Year&gt;2016&lt;/Year&gt;&lt;RecNum&gt;1052&lt;/RecNum&gt;&lt;DisplayText&gt;[111]&lt;/DisplayText&gt;&lt;record&gt;&lt;rec-number&gt;1052&lt;/rec-number&gt;&lt;foreign-keys&gt;&lt;key app="EN" db-id="0200vaff2t9asae2tw65rsaz9daxwsafzvz0" timestamp="1471517976"&gt;1052&lt;/key&gt;&lt;/foreign-keys&gt;&lt;ref-type name="Conference Paper"&gt;47&lt;/ref-type&gt;&lt;contributors&gt;&lt;authors&gt;&lt;author&gt;M. Gagnon&lt;/author&gt;&lt;author&gt;J. Nicolle&lt;/author&gt;&lt;author&gt;J-F Morissette&lt;/author&gt;&lt;author&gt;M. Lawrence&lt;/author&gt;&lt;/authors&gt;&lt;/contributors&gt;&lt;titles&gt;&lt;title&gt;A look at Francis runner blades response during transients&lt;/title&gt;&lt;secondary-title&gt;28th IAHR Symposium on Hydraulic Machinery and Systems&lt;/secondary-title&gt;&lt;/titles&gt;&lt;dates&gt;&lt;year&gt;2016&lt;/year&gt;&lt;pub-dates&gt;&lt;date&gt;July 4-8&lt;/date&gt;&lt;/pub-dates&gt;&lt;/dates&gt;&lt;pub-location&gt;Grenoble, France&lt;/pub-location&gt;&lt;publisher&gt;IAHR&lt;/publisher&gt;&lt;label&gt;fsi&lt;/label&gt;&lt;urls&gt;&lt;/urls&gt;&lt;/record&gt;&lt;/Cite&gt;&lt;/EndNote&gt;</w:instrText>
      </w:r>
      <w:r w:rsidR="000A5E8E">
        <w:fldChar w:fldCharType="separate"/>
      </w:r>
      <w:r w:rsidR="000A5E8E">
        <w:rPr>
          <w:noProof/>
        </w:rPr>
        <w:t>[111]</w:t>
      </w:r>
      <w:r w:rsidR="000A5E8E">
        <w:fldChar w:fldCharType="end"/>
      </w:r>
      <w:r w:rsidR="00921934">
        <w:t xml:space="preserve"> have suggested that this system should not be considered only as a safety measure but also as a mean to maximize runner life and ensure reliable power plant operation through efficient use during transient cycles.</w:t>
      </w:r>
      <w:bookmarkEnd w:id="29"/>
      <w:bookmarkEnd w:id="30"/>
    </w:p>
    <w:p w14:paraId="13AAA28D" w14:textId="77777777" w:rsidR="007C2DB7" w:rsidRPr="002A6C1E" w:rsidRDefault="00E46AEE" w:rsidP="007C2DB7">
      <w:pPr>
        <w:pStyle w:val="Figure"/>
        <w:rPr>
          <w:noProof w:val="0"/>
        </w:rPr>
      </w:pPr>
      <w:r w:rsidRPr="002A6C1E">
        <w:lastRenderedPageBreak/>
        <w:drawing>
          <wp:inline distT="0" distB="0" distL="0" distR="0" wp14:anchorId="4AFFA417" wp14:editId="25808168">
            <wp:extent cx="3060000" cy="166032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60000" cy="1660320"/>
                    </a:xfrm>
                    <a:prstGeom prst="rect">
                      <a:avLst/>
                    </a:prstGeom>
                  </pic:spPr>
                </pic:pic>
              </a:graphicData>
            </a:graphic>
          </wp:inline>
        </w:drawing>
      </w:r>
      <w:r w:rsidRPr="002A6C1E">
        <w:rPr>
          <w:noProof w:val="0"/>
        </w:rPr>
        <w:t xml:space="preserve"> </w:t>
      </w:r>
      <w:r w:rsidRPr="002A6C1E">
        <w:drawing>
          <wp:inline distT="0" distB="0" distL="0" distR="0" wp14:anchorId="3361D97F" wp14:editId="593A0F17">
            <wp:extent cx="3058902" cy="1625016"/>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083473" cy="1638069"/>
                    </a:xfrm>
                    <a:prstGeom prst="rect">
                      <a:avLst/>
                    </a:prstGeom>
                  </pic:spPr>
                </pic:pic>
              </a:graphicData>
            </a:graphic>
          </wp:inline>
        </w:drawing>
      </w:r>
    </w:p>
    <w:p w14:paraId="0C5FFF92" w14:textId="7C25B44A" w:rsidR="00E46AEE" w:rsidRPr="002A6C1E" w:rsidRDefault="007C2DB7" w:rsidP="007C2DB7">
      <w:pPr>
        <w:pStyle w:val="Caption"/>
      </w:pPr>
      <w:bookmarkStart w:id="31" w:name="_Ref427666556"/>
      <w:r w:rsidRPr="002A6C1E">
        <w:rPr>
          <w:b/>
        </w:rPr>
        <w:t>Figure</w:t>
      </w:r>
      <w:r w:rsidR="00FA47CE" w:rsidRPr="002A6C1E">
        <w:rPr>
          <w:b/>
        </w:rPr>
        <w:t> </w:t>
      </w:r>
      <w:r w:rsidRPr="002A6C1E">
        <w:rPr>
          <w:b/>
        </w:rPr>
        <w:fldChar w:fldCharType="begin"/>
      </w:r>
      <w:r w:rsidRPr="002A6C1E">
        <w:rPr>
          <w:b/>
        </w:rPr>
        <w:instrText xml:space="preserve"> SEQ Figure \* ARABIC </w:instrText>
      </w:r>
      <w:r w:rsidRPr="002A6C1E">
        <w:rPr>
          <w:b/>
        </w:rPr>
        <w:fldChar w:fldCharType="separate"/>
      </w:r>
      <w:r w:rsidR="00A47C1E" w:rsidRPr="002A6C1E">
        <w:rPr>
          <w:b/>
        </w:rPr>
        <w:t>20</w:t>
      </w:r>
      <w:r w:rsidRPr="002A6C1E">
        <w:rPr>
          <w:b/>
        </w:rPr>
        <w:fldChar w:fldCharType="end"/>
      </w:r>
      <w:bookmarkEnd w:id="31"/>
      <w:r w:rsidRPr="002A6C1E">
        <w:t xml:space="preserve"> Dynamic pressure loading on the blades </w:t>
      </w:r>
      <w:r w:rsidR="006734A9" w:rsidRPr="002A6C1E">
        <w:t xml:space="preserve">(left) </w:t>
      </w:r>
      <w:r w:rsidRPr="002A6C1E">
        <w:t xml:space="preserve">and corresponding strain values </w:t>
      </w:r>
      <w:r w:rsidR="006734A9" w:rsidRPr="002A6C1E">
        <w:t xml:space="preserve">(right) </w:t>
      </w:r>
      <w:r w:rsidRPr="002A6C1E">
        <w:t>durin</w:t>
      </w:r>
      <w:r w:rsidR="006734A9" w:rsidRPr="002A6C1E">
        <w:t>g</w:t>
      </w:r>
      <w:r w:rsidRPr="002A6C1E">
        <w:t xml:space="preserve"> a complete start-stop cycle</w:t>
      </w:r>
      <w:r w:rsidR="006734A9" w:rsidRPr="002A6C1E">
        <w:t xml:space="preserve"> of a Francis turbine</w:t>
      </w:r>
      <w:r w:rsidRPr="002A6C1E">
        <w:t xml:space="preserve"> </w:t>
      </w:r>
      <w:r w:rsidR="000A5E8E">
        <w:fldChar w:fldCharType="begin"/>
      </w:r>
      <w:r w:rsidR="000A5E8E">
        <w:instrText xml:space="preserve"> ADDIN EN.CITE &lt;EndNote&gt;&lt;Cite&gt;&lt;Author&gt;Nennemann&lt;/Author&gt;&lt;Year&gt;2014&lt;/Year&gt;&lt;RecNum&gt;235&lt;/RecNum&gt;&lt;DisplayText&gt;[25]&lt;/DisplayText&gt;&lt;record&gt;&lt;rec-number&gt;235&lt;/rec-number&gt;&lt;foreign-keys&gt;&lt;key app="EN" db-id="0200vaff2t9asae2tw65rsaz9daxwsafzvz0" timestamp="1431878495"&gt;235&lt;/key&gt;&lt;key app="ENWeb" db-id=""&gt;0&lt;/key&gt;&lt;/foreign-keys&gt;&lt;ref-type name="Conference Paper"&gt;47&lt;/ref-type&gt;&lt;contributors&gt;&lt;authors&gt;&lt;author&gt;Nennemann, B.&lt;/author&gt;&lt;author&gt;Morissette, J. F.&lt;/author&gt;&lt;author&gt;Chamberland-Lauzon, J.&lt;/author&gt;&lt;author&gt;Monette, C.&lt;/author&gt;&lt;author&gt;Braun, O.&lt;/author&gt;&lt;author&gt;Melot, M.&lt;/author&gt;&lt;author&gt;Coutu, A.&lt;/author&gt;&lt;author&gt;Nicolle, J.&lt;/author&gt;&lt;author&gt;Giroux, A. M.&lt;/author&gt;&lt;/authors&gt;&lt;/contributors&gt;&lt;auth-address&gt;Andritz Hydro Ltd., 6100 Trans Canada Hwy., Pointe-Claire, H9R 1B9, Québec, Canada&amp;#xD;Institut de Recherche Hydro-Québec 1800 Lionel-Boulet, Varennes, J3X 1S1, Québec, Canada&amp;#xD;Andritz Hydro AG, Hardstrasse 319, 8005 Zürich, Switzerland&amp;#xD;bernd.nennemann@andritz.com&lt;/auth-address&gt;&lt;titles&gt;&lt;title&gt;Challenges in dynamic pressure and stress predictions at no-load operation in hydraulic turbines&lt;/title&gt;&lt;secondary-title&gt;27th IAHR Symposium Hydraulic Machinery and systems&lt;/secondary-title&gt;&lt;/titles&gt;&lt;pages&gt;10&lt;/pages&gt;&lt;dates&gt;&lt;year&gt;2014&lt;/year&gt;&lt;pub-dates&gt;&lt;date&gt;September 22-26&lt;/date&gt;&lt;/pub-dates&gt;&lt;/dates&gt;&lt;pub-location&gt;Montreal, Canada&lt;/pub-location&gt;&lt;label&gt;fsi transient&lt;/label&gt;&lt;urls&gt;&lt;/urls&gt;&lt;electronic-resource-num&gt;doi:10.1088/1755-1315/22/3/032055&lt;/electronic-resource-num&gt;&lt;/record&gt;&lt;/Cite&gt;&lt;/EndNote&gt;</w:instrText>
      </w:r>
      <w:r w:rsidR="000A5E8E">
        <w:fldChar w:fldCharType="separate"/>
      </w:r>
      <w:r w:rsidR="000A5E8E">
        <w:rPr>
          <w:noProof/>
        </w:rPr>
        <w:t>[25]</w:t>
      </w:r>
      <w:r w:rsidR="000A5E8E">
        <w:fldChar w:fldCharType="end"/>
      </w:r>
      <w:r w:rsidR="00FA47CE" w:rsidRPr="002A6C1E">
        <w:t>. Time</w:t>
      </w:r>
      <w:r w:rsidR="003D2950" w:rsidRPr="002A6C1E">
        <w:t>s</w:t>
      </w:r>
      <w:r w:rsidR="00FA47CE" w:rsidRPr="002A6C1E">
        <w:t xml:space="preserve"> from 250 s to </w:t>
      </w:r>
      <w:r w:rsidR="00735C5F" w:rsidRPr="002A6C1E">
        <w:t>1</w:t>
      </w:r>
      <w:r w:rsidR="003D2950" w:rsidRPr="002A6C1E">
        <w:t>,</w:t>
      </w:r>
      <w:r w:rsidR="00735C5F" w:rsidRPr="002A6C1E">
        <w:t>000 s and from 3</w:t>
      </w:r>
      <w:r w:rsidR="003D2950" w:rsidRPr="002A6C1E">
        <w:t>,</w:t>
      </w:r>
      <w:r w:rsidR="00735C5F" w:rsidRPr="002A6C1E">
        <w:t>050 s to 3</w:t>
      </w:r>
      <w:r w:rsidR="003D2950" w:rsidRPr="002A6C1E">
        <w:t>,</w:t>
      </w:r>
      <w:r w:rsidR="00735C5F" w:rsidRPr="002A6C1E">
        <w:t xml:space="preserve">500 s correspond to SNL. </w:t>
      </w:r>
      <w:r w:rsidR="00FA47CE" w:rsidRPr="002A6C1E">
        <w:t>Time</w:t>
      </w:r>
      <w:r w:rsidR="003D2950" w:rsidRPr="002A6C1E">
        <w:t>s</w:t>
      </w:r>
      <w:r w:rsidR="00FA47CE" w:rsidRPr="002A6C1E">
        <w:t xml:space="preserve"> from 2</w:t>
      </w:r>
      <w:r w:rsidR="003D2950" w:rsidRPr="002A6C1E">
        <w:t>,</w:t>
      </w:r>
      <w:r w:rsidR="00FA47CE" w:rsidRPr="002A6C1E">
        <w:t>300 s to 2</w:t>
      </w:r>
      <w:r w:rsidR="003D2950" w:rsidRPr="002A6C1E">
        <w:t>,</w:t>
      </w:r>
      <w:r w:rsidR="00FA47CE" w:rsidRPr="002A6C1E">
        <w:t xml:space="preserve">700 s correspond to </w:t>
      </w:r>
      <w:r w:rsidR="003D2950" w:rsidRPr="002A6C1E">
        <w:t xml:space="preserve">the </w:t>
      </w:r>
      <w:r w:rsidR="00FA47CE" w:rsidRPr="002A6C1E">
        <w:t>best efficiency operating point.</w:t>
      </w:r>
    </w:p>
    <w:p w14:paraId="417BDED9" w14:textId="738F8002" w:rsidR="009A7A99" w:rsidRDefault="00FC405C" w:rsidP="00B65689">
      <w:pPr>
        <w:pStyle w:val="captiontable"/>
      </w:pPr>
      <w:bookmarkStart w:id="32" w:name="_Ref427668399"/>
      <w:r w:rsidRPr="002A6C1E">
        <w:rPr>
          <w:b/>
        </w:rPr>
        <w:t>Table</w:t>
      </w:r>
      <w:r w:rsidR="00520A55" w:rsidRPr="002A6C1E">
        <w:rPr>
          <w:b/>
        </w:rPr>
        <w:t> </w:t>
      </w:r>
      <w:r w:rsidRPr="002A6C1E">
        <w:rPr>
          <w:b/>
        </w:rPr>
        <w:fldChar w:fldCharType="begin"/>
      </w:r>
      <w:r w:rsidRPr="002A6C1E">
        <w:rPr>
          <w:b/>
        </w:rPr>
        <w:instrText xml:space="preserve"> SEQ Table \* ARABIC </w:instrText>
      </w:r>
      <w:r w:rsidRPr="002A6C1E">
        <w:rPr>
          <w:b/>
        </w:rPr>
        <w:fldChar w:fldCharType="separate"/>
      </w:r>
      <w:r w:rsidR="00A47C1E" w:rsidRPr="002A6C1E">
        <w:rPr>
          <w:b/>
        </w:rPr>
        <w:t>2</w:t>
      </w:r>
      <w:r w:rsidRPr="002A6C1E">
        <w:rPr>
          <w:b/>
        </w:rPr>
        <w:fldChar w:fldCharType="end"/>
      </w:r>
      <w:bookmarkEnd w:id="32"/>
      <w:r w:rsidRPr="002A6C1E">
        <w:t xml:space="preserve"> </w:t>
      </w:r>
      <w:r w:rsidR="00910FDB" w:rsidRPr="002A6C1E">
        <w:t>Types of Francis runner and their operating range used for stress analyses</w:t>
      </w:r>
      <w:r w:rsidR="003D2950" w:rsidRPr="002A6C1E">
        <w:t xml:space="preserve"> as</w:t>
      </w:r>
      <w:r w:rsidR="000E476F" w:rsidRPr="002A6C1E">
        <w:t xml:space="preserve"> presented in </w:t>
      </w:r>
      <w:r w:rsidR="00CC4DE4" w:rsidRPr="002A6C1E">
        <w:fldChar w:fldCharType="begin"/>
      </w:r>
      <w:r w:rsidR="00CC4DE4" w:rsidRPr="002A6C1E">
        <w:instrText xml:space="preserve"> REF _Ref427669881 \h </w:instrText>
      </w:r>
      <w:r w:rsidR="00FF6E0A" w:rsidRPr="002A6C1E">
        <w:instrText xml:space="preserve"> \* MERGEFORMAT </w:instrText>
      </w:r>
      <w:r w:rsidR="00CC4DE4" w:rsidRPr="002A6C1E">
        <w:fldChar w:fldCharType="separate"/>
      </w:r>
      <w:r w:rsidR="00A47C1E" w:rsidRPr="002A6C1E">
        <w:t>Figure 21</w:t>
      </w:r>
      <w:r w:rsidR="00CC4DE4" w:rsidRPr="002A6C1E">
        <w:fldChar w:fldCharType="end"/>
      </w:r>
      <w:r w:rsidR="00CC4DE4" w:rsidRPr="002A6C1E">
        <w:t xml:space="preserve"> </w:t>
      </w:r>
      <w:r w:rsidR="000A5E8E">
        <w:fldChar w:fldCharType="begin"/>
      </w:r>
      <w:r w:rsidR="000A5E8E">
        <w:instrText xml:space="preserve"> ADDIN EN.CITE &lt;EndNote&gt;&lt;Cite&gt;&lt;Author&gt;Huang&lt;/Author&gt;&lt;Year&gt;2014&lt;/Year&gt;&lt;RecNum&gt;211&lt;/RecNum&gt;&lt;DisplayText&gt;[40]&lt;/DisplayText&gt;&lt;record&gt;&lt;rec-number&gt;211&lt;/rec-number&gt;&lt;foreign-keys&gt;&lt;key app="EN" db-id="0200vaff2t9asae2tw65rsaz9daxwsafzvz0" timestamp="1431878272"&gt;211&lt;/key&gt;&lt;key app="ENWeb" db-id=""&gt;0&lt;/key&gt;&lt;/foreign-keys&gt;&lt;ref-type name="Conference Paper"&gt;47&lt;/ref-type&gt;&lt;contributors&gt;&lt;authors&gt;&lt;author&gt;X. Huang&lt;/author&gt;&lt;author&gt;J. Chamberland-Lauzon&lt;/author&gt;&lt;author&gt;C. Oram&lt;/author&gt;&lt;author&gt;A. Klopfer&lt;/author&gt;&lt;author&gt;N. Ruchonnet&lt;/author&gt;&lt;/authors&gt;&lt;/contributors&gt;&lt;auth-address&gt;ANDRITZ HYDRO AG. Hardstrasse 319,Zürich,8021,SWITZERLAND&amp;#xD;ANDRITZ HYDRO. 6100, Aut. Transcanadienne Pointe Claire, H9R 1B9, CANADA.&amp;#xD;E-mail: xingxing.huang@andritz.com, Joel.Chamberland-Lauzon@andritz.com ,&amp;#xD;christian.oram@andritz.com, Andreas.Klopfer@andritz.com ,&amp;#xD;Nicolas.Ruchonnet@andritz.com&lt;/auth-address&gt;&lt;titles&gt;&lt;title&gt;Fatigue analyses of the prototype Francis runners based on site measurements and simulations&lt;/title&gt;&lt;secondary-title&gt;27th IAHR Symposium Hydraulic Machinery and systems&lt;/secondary-title&gt;&lt;/titles&gt;&lt;pages&gt;8&lt;/pages&gt;&lt;dates&gt;&lt;year&gt;2014&lt;/year&gt;&lt;pub-dates&gt;&lt;date&gt;September 22-26&lt;/date&gt;&lt;/pub-dates&gt;&lt;/dates&gt;&lt;pub-location&gt;Montreal, Canada&lt;/pub-location&gt;&lt;label&gt;fsi&lt;/label&gt;&lt;urls&gt;&lt;/urls&gt;&lt;electronic-resource-num&gt;doi:10.1088/1755-1315/22/1/012014&lt;/electronic-resource-num&gt;&lt;/record&gt;&lt;/Cite&gt;&lt;/EndNote&gt;</w:instrText>
      </w:r>
      <w:r w:rsidR="000A5E8E">
        <w:fldChar w:fldCharType="separate"/>
      </w:r>
      <w:r w:rsidR="000A5E8E">
        <w:rPr>
          <w:noProof/>
        </w:rPr>
        <w:t>[40]</w:t>
      </w:r>
      <w:r w:rsidR="000A5E8E">
        <w:fldChar w:fldCharType="end"/>
      </w:r>
      <w:r w:rsidR="00910FDB" w:rsidRPr="002A6C1E">
        <w:t>.</w:t>
      </w:r>
    </w:p>
    <w:tbl>
      <w:tblPr>
        <w:tblStyle w:val="Table"/>
        <w:tblW w:w="0" w:type="auto"/>
        <w:tblLook w:val="04A0" w:firstRow="1" w:lastRow="0" w:firstColumn="1" w:lastColumn="0" w:noHBand="0" w:noVBand="1"/>
      </w:tblPr>
      <w:tblGrid>
        <w:gridCol w:w="1134"/>
        <w:gridCol w:w="709"/>
        <w:gridCol w:w="1843"/>
        <w:gridCol w:w="2410"/>
      </w:tblGrid>
      <w:tr w:rsidR="009A7A99" w:rsidRPr="006E78D3" w14:paraId="07354C40" w14:textId="77777777" w:rsidTr="003537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7175BCD" w14:textId="77777777" w:rsidR="009A7A99" w:rsidRPr="006E78D3" w:rsidRDefault="009A7A99" w:rsidP="00145862">
            <w:pPr>
              <w:pStyle w:val="menuscript"/>
              <w:keepNext/>
              <w:spacing w:line="240" w:lineRule="auto"/>
              <w:ind w:firstLine="0"/>
            </w:pPr>
            <w:r w:rsidRPr="006E78D3">
              <w:t>Runner type</w:t>
            </w:r>
          </w:p>
        </w:tc>
        <w:tc>
          <w:tcPr>
            <w:tcW w:w="709" w:type="dxa"/>
          </w:tcPr>
          <w:p w14:paraId="4629934D" w14:textId="77777777" w:rsidR="009A7A99" w:rsidRPr="006E78D3" w:rsidRDefault="009A7A99" w:rsidP="00145862">
            <w:pPr>
              <w:pStyle w:val="menuscript"/>
              <w:keepNext/>
              <w:spacing w:line="240" w:lineRule="auto"/>
              <w:ind w:firstLine="0"/>
              <w:cnfStyle w:val="100000000000" w:firstRow="1" w:lastRow="0" w:firstColumn="0" w:lastColumn="0" w:oddVBand="0" w:evenVBand="0" w:oddHBand="0" w:evenHBand="0" w:firstRowFirstColumn="0" w:firstRowLastColumn="0" w:lastRowFirstColumn="0" w:lastRowLastColumn="0"/>
            </w:pPr>
            <w:r w:rsidRPr="006E78D3">
              <w:rPr>
                <w:i/>
              </w:rPr>
              <w:t>n</w:t>
            </w:r>
            <w:r w:rsidRPr="006E78D3">
              <w:rPr>
                <w:position w:val="-6"/>
                <w:vertAlign w:val="subscript"/>
              </w:rPr>
              <w:t>ED</w:t>
            </w:r>
          </w:p>
        </w:tc>
        <w:tc>
          <w:tcPr>
            <w:tcW w:w="1843" w:type="dxa"/>
          </w:tcPr>
          <w:p w14:paraId="4404C3EB" w14:textId="77777777" w:rsidR="009A7A99" w:rsidRPr="006E78D3" w:rsidRDefault="009A7A99" w:rsidP="00145862">
            <w:pPr>
              <w:pStyle w:val="menuscript"/>
              <w:keepNext/>
              <w:spacing w:line="240" w:lineRule="auto"/>
              <w:ind w:firstLine="0"/>
              <w:jc w:val="left"/>
              <w:cnfStyle w:val="100000000000" w:firstRow="1" w:lastRow="0" w:firstColumn="0" w:lastColumn="0" w:oddVBand="0" w:evenVBand="0" w:oddHBand="0" w:evenHBand="0" w:firstRowFirstColumn="0" w:firstRowLastColumn="0" w:lastRowFirstColumn="0" w:lastRowLastColumn="0"/>
            </w:pPr>
            <w:r w:rsidRPr="006E78D3">
              <w:t>Rated power category (MW)</w:t>
            </w:r>
          </w:p>
        </w:tc>
        <w:tc>
          <w:tcPr>
            <w:tcW w:w="2410" w:type="dxa"/>
          </w:tcPr>
          <w:p w14:paraId="05DCEB23" w14:textId="77777777" w:rsidR="009A7A99" w:rsidRPr="006E78D3" w:rsidRDefault="009A7A99" w:rsidP="00145862">
            <w:pPr>
              <w:pStyle w:val="menuscript"/>
              <w:keepNext/>
              <w:spacing w:line="240" w:lineRule="auto"/>
              <w:ind w:firstLine="0"/>
              <w:cnfStyle w:val="100000000000" w:firstRow="1" w:lastRow="0" w:firstColumn="0" w:lastColumn="0" w:oddVBand="0" w:evenVBand="0" w:oddHBand="0" w:evenHBand="0" w:firstRowFirstColumn="0" w:firstRowLastColumn="0" w:lastRowFirstColumn="0" w:lastRowLastColumn="0"/>
            </w:pPr>
            <w:r w:rsidRPr="006E78D3">
              <w:t>Design type</w:t>
            </w:r>
          </w:p>
        </w:tc>
      </w:tr>
      <w:tr w:rsidR="009A7A99" w:rsidRPr="006E78D3" w14:paraId="274E9B5C" w14:textId="77777777" w:rsidTr="00353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2BADF03" w14:textId="77777777" w:rsidR="009A7A99" w:rsidRPr="006E78D3" w:rsidRDefault="009A7A99" w:rsidP="00145862">
            <w:pPr>
              <w:pStyle w:val="menuscript"/>
              <w:keepNext/>
              <w:spacing w:line="240" w:lineRule="auto"/>
              <w:ind w:firstLine="0"/>
            </w:pPr>
            <w:r w:rsidRPr="006E78D3">
              <w:t>A</w:t>
            </w:r>
          </w:p>
        </w:tc>
        <w:tc>
          <w:tcPr>
            <w:tcW w:w="709" w:type="dxa"/>
          </w:tcPr>
          <w:p w14:paraId="760A2C8F" w14:textId="77777777" w:rsidR="009A7A99" w:rsidRPr="006E78D3" w:rsidRDefault="009A7A99" w:rsidP="00145862">
            <w:pPr>
              <w:pStyle w:val="menuscript"/>
              <w:keepNext/>
              <w:spacing w:line="240" w:lineRule="auto"/>
              <w:ind w:firstLine="0"/>
              <w:cnfStyle w:val="000000100000" w:firstRow="0" w:lastRow="0" w:firstColumn="0" w:lastColumn="0" w:oddVBand="0" w:evenVBand="0" w:oddHBand="1" w:evenHBand="0" w:firstRowFirstColumn="0" w:firstRowLastColumn="0" w:lastRowFirstColumn="0" w:lastRowLastColumn="0"/>
            </w:pPr>
            <w:r w:rsidRPr="006E78D3">
              <w:t>0.4</w:t>
            </w:r>
          </w:p>
        </w:tc>
        <w:tc>
          <w:tcPr>
            <w:tcW w:w="1843" w:type="dxa"/>
          </w:tcPr>
          <w:p w14:paraId="7F5C6C2C" w14:textId="77777777" w:rsidR="009A7A99" w:rsidRPr="006E78D3" w:rsidRDefault="009A7A99" w:rsidP="00145862">
            <w:pPr>
              <w:pStyle w:val="menuscript"/>
              <w:keepNext/>
              <w:spacing w:line="240" w:lineRule="auto"/>
              <w:ind w:firstLine="0"/>
              <w:cnfStyle w:val="000000100000" w:firstRow="0" w:lastRow="0" w:firstColumn="0" w:lastColumn="0" w:oddVBand="0" w:evenVBand="0" w:oddHBand="1" w:evenHBand="0" w:firstRowFirstColumn="0" w:firstRowLastColumn="0" w:lastRowFirstColumn="0" w:lastRowLastColumn="0"/>
            </w:pPr>
            <w:r w:rsidRPr="006E78D3">
              <w:t>200-400</w:t>
            </w:r>
          </w:p>
        </w:tc>
        <w:tc>
          <w:tcPr>
            <w:tcW w:w="2410" w:type="dxa"/>
          </w:tcPr>
          <w:p w14:paraId="17AEC880" w14:textId="77777777" w:rsidR="009A7A99" w:rsidRPr="006E78D3" w:rsidRDefault="009A7A99" w:rsidP="00145862">
            <w:pPr>
              <w:pStyle w:val="menuscript"/>
              <w:keepNext/>
              <w:spacing w:line="240" w:lineRule="auto"/>
              <w:ind w:firstLine="0"/>
              <w:cnfStyle w:val="000000100000" w:firstRow="0" w:lastRow="0" w:firstColumn="0" w:lastColumn="0" w:oddVBand="0" w:evenVBand="0" w:oddHBand="1" w:evenHBand="0" w:firstRowFirstColumn="0" w:firstRowLastColumn="0" w:lastRowFirstColumn="0" w:lastRowLastColumn="0"/>
            </w:pPr>
            <w:r w:rsidRPr="006E78D3">
              <w:t>Standard</w:t>
            </w:r>
          </w:p>
        </w:tc>
      </w:tr>
      <w:tr w:rsidR="009A7A99" w:rsidRPr="006E78D3" w14:paraId="4CFDEBBE" w14:textId="77777777" w:rsidTr="003537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DAAEF7E" w14:textId="77777777" w:rsidR="009A7A99" w:rsidRPr="006E78D3" w:rsidRDefault="009A7A99" w:rsidP="00145862">
            <w:pPr>
              <w:pStyle w:val="menuscript"/>
              <w:keepNext/>
              <w:spacing w:line="240" w:lineRule="auto"/>
              <w:ind w:firstLine="0"/>
            </w:pPr>
            <w:r w:rsidRPr="006E78D3">
              <w:t>B</w:t>
            </w:r>
          </w:p>
        </w:tc>
        <w:tc>
          <w:tcPr>
            <w:tcW w:w="709" w:type="dxa"/>
          </w:tcPr>
          <w:p w14:paraId="71B26ACB" w14:textId="77777777" w:rsidR="009A7A99" w:rsidRPr="006E78D3" w:rsidRDefault="009A7A99" w:rsidP="00145862">
            <w:pPr>
              <w:pStyle w:val="menuscript"/>
              <w:keepNext/>
              <w:spacing w:line="240" w:lineRule="auto"/>
              <w:ind w:firstLine="0"/>
              <w:cnfStyle w:val="000000010000" w:firstRow="0" w:lastRow="0" w:firstColumn="0" w:lastColumn="0" w:oddVBand="0" w:evenVBand="0" w:oddHBand="0" w:evenHBand="1" w:firstRowFirstColumn="0" w:firstRowLastColumn="0" w:lastRowFirstColumn="0" w:lastRowLastColumn="0"/>
            </w:pPr>
            <w:r w:rsidRPr="006E78D3">
              <w:t>0.4</w:t>
            </w:r>
          </w:p>
        </w:tc>
        <w:tc>
          <w:tcPr>
            <w:tcW w:w="1843" w:type="dxa"/>
          </w:tcPr>
          <w:p w14:paraId="64B7EC86" w14:textId="77777777" w:rsidR="009A7A99" w:rsidRPr="006E78D3" w:rsidRDefault="009A7A99" w:rsidP="00145862">
            <w:pPr>
              <w:pStyle w:val="menuscript"/>
              <w:keepNext/>
              <w:spacing w:line="240" w:lineRule="auto"/>
              <w:ind w:firstLine="0"/>
              <w:cnfStyle w:val="000000010000" w:firstRow="0" w:lastRow="0" w:firstColumn="0" w:lastColumn="0" w:oddVBand="0" w:evenVBand="0" w:oddHBand="0" w:evenHBand="1" w:firstRowFirstColumn="0" w:firstRowLastColumn="0" w:lastRowFirstColumn="0" w:lastRowLastColumn="0"/>
            </w:pPr>
            <w:r w:rsidRPr="006E78D3">
              <w:t>&gt;400</w:t>
            </w:r>
          </w:p>
        </w:tc>
        <w:tc>
          <w:tcPr>
            <w:tcW w:w="2410" w:type="dxa"/>
          </w:tcPr>
          <w:p w14:paraId="7EF9B767" w14:textId="77777777" w:rsidR="009A7A99" w:rsidRPr="006E78D3" w:rsidRDefault="009A7A99" w:rsidP="00145862">
            <w:pPr>
              <w:pStyle w:val="menuscript"/>
              <w:keepNext/>
              <w:spacing w:line="240" w:lineRule="auto"/>
              <w:ind w:firstLine="0"/>
              <w:cnfStyle w:val="000000010000" w:firstRow="0" w:lastRow="0" w:firstColumn="0" w:lastColumn="0" w:oddVBand="0" w:evenVBand="0" w:oddHBand="0" w:evenHBand="1" w:firstRowFirstColumn="0" w:firstRowLastColumn="0" w:lastRowFirstColumn="0" w:lastRowLastColumn="0"/>
            </w:pPr>
            <w:r w:rsidRPr="006E78D3">
              <w:t>Wide operating range</w:t>
            </w:r>
          </w:p>
        </w:tc>
      </w:tr>
      <w:tr w:rsidR="009A7A99" w:rsidRPr="006E78D3" w14:paraId="3F0C888A" w14:textId="77777777" w:rsidTr="00353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449C5A5" w14:textId="77777777" w:rsidR="009A7A99" w:rsidRPr="006E78D3" w:rsidRDefault="009A7A99" w:rsidP="00145862">
            <w:pPr>
              <w:pStyle w:val="menuscript"/>
              <w:keepNext/>
              <w:spacing w:line="240" w:lineRule="auto"/>
              <w:ind w:firstLine="0"/>
            </w:pPr>
            <w:r w:rsidRPr="006E78D3">
              <w:t>C</w:t>
            </w:r>
          </w:p>
        </w:tc>
        <w:tc>
          <w:tcPr>
            <w:tcW w:w="709" w:type="dxa"/>
          </w:tcPr>
          <w:p w14:paraId="5D301AD0" w14:textId="77777777" w:rsidR="009A7A99" w:rsidRPr="006E78D3" w:rsidRDefault="009A7A99" w:rsidP="00145862">
            <w:pPr>
              <w:pStyle w:val="menuscript"/>
              <w:keepNext/>
              <w:spacing w:line="240" w:lineRule="auto"/>
              <w:ind w:firstLine="0"/>
              <w:cnfStyle w:val="000000100000" w:firstRow="0" w:lastRow="0" w:firstColumn="0" w:lastColumn="0" w:oddVBand="0" w:evenVBand="0" w:oddHBand="1" w:evenHBand="0" w:firstRowFirstColumn="0" w:firstRowLastColumn="0" w:lastRowFirstColumn="0" w:lastRowLastColumn="0"/>
            </w:pPr>
            <w:r w:rsidRPr="006E78D3">
              <w:t>0.3</w:t>
            </w:r>
          </w:p>
        </w:tc>
        <w:tc>
          <w:tcPr>
            <w:tcW w:w="1843" w:type="dxa"/>
          </w:tcPr>
          <w:p w14:paraId="19818F88" w14:textId="77777777" w:rsidR="009A7A99" w:rsidRPr="006E78D3" w:rsidRDefault="009A7A99" w:rsidP="00145862">
            <w:pPr>
              <w:pStyle w:val="menuscript"/>
              <w:keepNext/>
              <w:spacing w:line="240" w:lineRule="auto"/>
              <w:ind w:firstLine="0"/>
              <w:cnfStyle w:val="000000100000" w:firstRow="0" w:lastRow="0" w:firstColumn="0" w:lastColumn="0" w:oddVBand="0" w:evenVBand="0" w:oddHBand="1" w:evenHBand="0" w:firstRowFirstColumn="0" w:firstRowLastColumn="0" w:lastRowFirstColumn="0" w:lastRowLastColumn="0"/>
            </w:pPr>
            <w:r w:rsidRPr="006E78D3">
              <w:t>200-400</w:t>
            </w:r>
          </w:p>
        </w:tc>
        <w:tc>
          <w:tcPr>
            <w:tcW w:w="2410" w:type="dxa"/>
          </w:tcPr>
          <w:p w14:paraId="1A6C1273" w14:textId="77777777" w:rsidR="009A7A99" w:rsidRPr="006E78D3" w:rsidRDefault="009A7A99" w:rsidP="00145862">
            <w:pPr>
              <w:pStyle w:val="menuscript"/>
              <w:keepNext/>
              <w:spacing w:line="240" w:lineRule="auto"/>
              <w:ind w:firstLine="0"/>
              <w:cnfStyle w:val="000000100000" w:firstRow="0" w:lastRow="0" w:firstColumn="0" w:lastColumn="0" w:oddVBand="0" w:evenVBand="0" w:oddHBand="1" w:evenHBand="0" w:firstRowFirstColumn="0" w:firstRowLastColumn="0" w:lastRowFirstColumn="0" w:lastRowLastColumn="0"/>
            </w:pPr>
            <w:r w:rsidRPr="006E78D3">
              <w:t>Heavy duty</w:t>
            </w:r>
          </w:p>
        </w:tc>
      </w:tr>
      <w:tr w:rsidR="009A7A99" w:rsidRPr="006E78D3" w14:paraId="019F432C" w14:textId="77777777" w:rsidTr="003537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bottom w:val="none" w:sz="0" w:space="0" w:color="auto"/>
            </w:tcBorders>
          </w:tcPr>
          <w:p w14:paraId="5EDEE9E7" w14:textId="77777777" w:rsidR="009A7A99" w:rsidRPr="006E78D3" w:rsidRDefault="009A7A99" w:rsidP="00145862">
            <w:pPr>
              <w:pStyle w:val="menuscript"/>
              <w:keepNext/>
              <w:spacing w:line="240" w:lineRule="auto"/>
              <w:ind w:firstLine="0"/>
            </w:pPr>
            <w:r w:rsidRPr="006E78D3">
              <w:t>D</w:t>
            </w:r>
          </w:p>
        </w:tc>
        <w:tc>
          <w:tcPr>
            <w:tcW w:w="709" w:type="dxa"/>
            <w:tcBorders>
              <w:bottom w:val="none" w:sz="0" w:space="0" w:color="auto"/>
            </w:tcBorders>
          </w:tcPr>
          <w:p w14:paraId="28C01F9B" w14:textId="77777777" w:rsidR="009A7A99" w:rsidRPr="006E78D3" w:rsidRDefault="009A7A99" w:rsidP="00145862">
            <w:pPr>
              <w:pStyle w:val="menuscript"/>
              <w:keepNext/>
              <w:spacing w:line="240" w:lineRule="auto"/>
              <w:ind w:firstLine="0"/>
              <w:cnfStyle w:val="000000010000" w:firstRow="0" w:lastRow="0" w:firstColumn="0" w:lastColumn="0" w:oddVBand="0" w:evenVBand="0" w:oddHBand="0" w:evenHBand="1" w:firstRowFirstColumn="0" w:firstRowLastColumn="0" w:lastRowFirstColumn="0" w:lastRowLastColumn="0"/>
            </w:pPr>
            <w:r w:rsidRPr="006E78D3">
              <w:t>0.2</w:t>
            </w:r>
          </w:p>
        </w:tc>
        <w:tc>
          <w:tcPr>
            <w:tcW w:w="1843" w:type="dxa"/>
            <w:tcBorders>
              <w:bottom w:val="none" w:sz="0" w:space="0" w:color="auto"/>
            </w:tcBorders>
          </w:tcPr>
          <w:p w14:paraId="6D894B3B" w14:textId="77777777" w:rsidR="009A7A99" w:rsidRPr="006E78D3" w:rsidRDefault="009A7A99" w:rsidP="00145862">
            <w:pPr>
              <w:pStyle w:val="menuscript"/>
              <w:keepNext/>
              <w:spacing w:line="240" w:lineRule="auto"/>
              <w:ind w:firstLine="0"/>
              <w:cnfStyle w:val="000000010000" w:firstRow="0" w:lastRow="0" w:firstColumn="0" w:lastColumn="0" w:oddVBand="0" w:evenVBand="0" w:oddHBand="0" w:evenHBand="1" w:firstRowFirstColumn="0" w:firstRowLastColumn="0" w:lastRowFirstColumn="0" w:lastRowLastColumn="0"/>
            </w:pPr>
            <w:r w:rsidRPr="006E78D3">
              <w:t>0-200</w:t>
            </w:r>
          </w:p>
        </w:tc>
        <w:tc>
          <w:tcPr>
            <w:tcW w:w="2410" w:type="dxa"/>
            <w:tcBorders>
              <w:bottom w:val="none" w:sz="0" w:space="0" w:color="auto"/>
            </w:tcBorders>
          </w:tcPr>
          <w:p w14:paraId="4718130A" w14:textId="77777777" w:rsidR="009A7A99" w:rsidRPr="006E78D3" w:rsidRDefault="009A7A99" w:rsidP="00145862">
            <w:pPr>
              <w:pStyle w:val="menuscript"/>
              <w:keepNext/>
              <w:spacing w:line="240" w:lineRule="auto"/>
              <w:ind w:firstLine="0"/>
              <w:cnfStyle w:val="000000010000" w:firstRow="0" w:lastRow="0" w:firstColumn="0" w:lastColumn="0" w:oddVBand="0" w:evenVBand="0" w:oddHBand="0" w:evenHBand="1" w:firstRowFirstColumn="0" w:firstRowLastColumn="0" w:lastRowFirstColumn="0" w:lastRowLastColumn="0"/>
            </w:pPr>
            <w:r w:rsidRPr="006E78D3">
              <w:t>Standard</w:t>
            </w:r>
          </w:p>
        </w:tc>
      </w:tr>
      <w:tr w:rsidR="009A7A99" w:rsidRPr="006E78D3" w14:paraId="72D832ED" w14:textId="77777777" w:rsidTr="00353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bottom w:val="single" w:sz="4" w:space="0" w:color="auto"/>
            </w:tcBorders>
          </w:tcPr>
          <w:p w14:paraId="55E0AEF9" w14:textId="77777777" w:rsidR="009A7A99" w:rsidRPr="006E78D3" w:rsidRDefault="009A7A99" w:rsidP="00145862">
            <w:pPr>
              <w:pStyle w:val="menuscript"/>
              <w:keepNext/>
              <w:spacing w:line="240" w:lineRule="auto"/>
              <w:ind w:firstLine="0"/>
            </w:pPr>
            <w:r w:rsidRPr="006E78D3">
              <w:t>E</w:t>
            </w:r>
          </w:p>
        </w:tc>
        <w:tc>
          <w:tcPr>
            <w:tcW w:w="709" w:type="dxa"/>
            <w:tcBorders>
              <w:bottom w:val="single" w:sz="4" w:space="0" w:color="auto"/>
            </w:tcBorders>
          </w:tcPr>
          <w:p w14:paraId="27A564F2" w14:textId="77777777" w:rsidR="009A7A99" w:rsidRPr="006E78D3" w:rsidRDefault="009A7A99" w:rsidP="00145862">
            <w:pPr>
              <w:pStyle w:val="menuscript"/>
              <w:keepNext/>
              <w:spacing w:line="240" w:lineRule="auto"/>
              <w:ind w:firstLine="0"/>
              <w:cnfStyle w:val="000000100000" w:firstRow="0" w:lastRow="0" w:firstColumn="0" w:lastColumn="0" w:oddVBand="0" w:evenVBand="0" w:oddHBand="1" w:evenHBand="0" w:firstRowFirstColumn="0" w:firstRowLastColumn="0" w:lastRowFirstColumn="0" w:lastRowLastColumn="0"/>
            </w:pPr>
            <w:r w:rsidRPr="006E78D3">
              <w:t>0.3</w:t>
            </w:r>
          </w:p>
        </w:tc>
        <w:tc>
          <w:tcPr>
            <w:tcW w:w="1843" w:type="dxa"/>
            <w:tcBorders>
              <w:bottom w:val="single" w:sz="4" w:space="0" w:color="auto"/>
            </w:tcBorders>
          </w:tcPr>
          <w:p w14:paraId="0F1E58BB" w14:textId="77777777" w:rsidR="009A7A99" w:rsidRPr="006E78D3" w:rsidRDefault="009A7A99" w:rsidP="00145862">
            <w:pPr>
              <w:pStyle w:val="menuscript"/>
              <w:keepNext/>
              <w:spacing w:line="240" w:lineRule="auto"/>
              <w:ind w:firstLine="0"/>
              <w:cnfStyle w:val="000000100000" w:firstRow="0" w:lastRow="0" w:firstColumn="0" w:lastColumn="0" w:oddVBand="0" w:evenVBand="0" w:oddHBand="1" w:evenHBand="0" w:firstRowFirstColumn="0" w:firstRowLastColumn="0" w:lastRowFirstColumn="0" w:lastRowLastColumn="0"/>
            </w:pPr>
            <w:r w:rsidRPr="006E78D3">
              <w:t>0-200</w:t>
            </w:r>
          </w:p>
        </w:tc>
        <w:tc>
          <w:tcPr>
            <w:tcW w:w="2410" w:type="dxa"/>
            <w:tcBorders>
              <w:bottom w:val="single" w:sz="4" w:space="0" w:color="auto"/>
            </w:tcBorders>
          </w:tcPr>
          <w:p w14:paraId="1A3EB5FC" w14:textId="77777777" w:rsidR="009A7A99" w:rsidRPr="006E78D3" w:rsidRDefault="009A7A99" w:rsidP="00145862">
            <w:pPr>
              <w:pStyle w:val="menuscript"/>
              <w:keepNext/>
              <w:spacing w:line="240" w:lineRule="auto"/>
              <w:ind w:firstLine="0"/>
              <w:cnfStyle w:val="000000100000" w:firstRow="0" w:lastRow="0" w:firstColumn="0" w:lastColumn="0" w:oddVBand="0" w:evenVBand="0" w:oddHBand="1" w:evenHBand="0" w:firstRowFirstColumn="0" w:firstRowLastColumn="0" w:lastRowFirstColumn="0" w:lastRowLastColumn="0"/>
            </w:pPr>
            <w:r w:rsidRPr="006E78D3">
              <w:t>Standard</w:t>
            </w:r>
          </w:p>
        </w:tc>
      </w:tr>
    </w:tbl>
    <w:p w14:paraId="3C077AE1" w14:textId="45375708" w:rsidR="009A7A99" w:rsidRPr="00145862" w:rsidRDefault="009A7A99" w:rsidP="009A7A99">
      <w:pPr>
        <w:pStyle w:val="small"/>
        <w:rPr>
          <w:sz w:val="10"/>
          <w:szCs w:val="10"/>
        </w:rPr>
      </w:pPr>
    </w:p>
    <w:p w14:paraId="48FE1EAC" w14:textId="77777777" w:rsidR="00431465" w:rsidRPr="002A6C1E" w:rsidRDefault="00431465" w:rsidP="00200998">
      <w:pPr>
        <w:pStyle w:val="Figure"/>
        <w:rPr>
          <w:noProof w:val="0"/>
        </w:rPr>
      </w:pPr>
      <w:r w:rsidRPr="002A6C1E">
        <w:drawing>
          <wp:inline distT="0" distB="0" distL="0" distR="0" wp14:anchorId="538ACB1F" wp14:editId="03964BD7">
            <wp:extent cx="3964532" cy="3149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978391" cy="3160610"/>
                    </a:xfrm>
                    <a:prstGeom prst="rect">
                      <a:avLst/>
                    </a:prstGeom>
                  </pic:spPr>
                </pic:pic>
              </a:graphicData>
            </a:graphic>
          </wp:inline>
        </w:drawing>
      </w:r>
    </w:p>
    <w:p w14:paraId="4858FF76" w14:textId="281F51BF" w:rsidR="00431465" w:rsidRPr="002A6C1E" w:rsidRDefault="00431465" w:rsidP="00431465">
      <w:pPr>
        <w:pStyle w:val="Caption"/>
      </w:pPr>
      <w:bookmarkStart w:id="33" w:name="_Ref427669881"/>
      <w:r w:rsidRPr="002A6C1E">
        <w:rPr>
          <w:b/>
        </w:rPr>
        <w:t>Figure</w:t>
      </w:r>
      <w:r w:rsidR="00CC4DE4" w:rsidRPr="002A6C1E">
        <w:rPr>
          <w:b/>
        </w:rPr>
        <w:t> </w:t>
      </w:r>
      <w:r w:rsidRPr="002A6C1E">
        <w:rPr>
          <w:b/>
        </w:rPr>
        <w:fldChar w:fldCharType="begin"/>
      </w:r>
      <w:r w:rsidRPr="002A6C1E">
        <w:rPr>
          <w:b/>
        </w:rPr>
        <w:instrText xml:space="preserve"> SEQ Figure \* ARABIC </w:instrText>
      </w:r>
      <w:r w:rsidRPr="002A6C1E">
        <w:rPr>
          <w:b/>
        </w:rPr>
        <w:fldChar w:fldCharType="separate"/>
      </w:r>
      <w:r w:rsidR="00A47C1E" w:rsidRPr="002A6C1E">
        <w:rPr>
          <w:b/>
        </w:rPr>
        <w:t>21</w:t>
      </w:r>
      <w:r w:rsidRPr="002A6C1E">
        <w:rPr>
          <w:b/>
        </w:rPr>
        <w:fldChar w:fldCharType="end"/>
      </w:r>
      <w:bookmarkEnd w:id="33"/>
      <w:r w:rsidRPr="002A6C1E">
        <w:t xml:space="preserve"> </w:t>
      </w:r>
      <w:r w:rsidR="00FC405C" w:rsidRPr="002A6C1E">
        <w:t>Relative damage factor in Francis turbine runners of different categor</w:t>
      </w:r>
      <w:r w:rsidR="005B4496" w:rsidRPr="002A6C1E">
        <w:t>ies</w:t>
      </w:r>
      <w:r w:rsidR="00FC405C" w:rsidRPr="002A6C1E">
        <w:t xml:space="preserve"> </w:t>
      </w:r>
      <w:r w:rsidR="000A5E8E">
        <w:fldChar w:fldCharType="begin"/>
      </w:r>
      <w:r w:rsidR="000A5E8E">
        <w:instrText xml:space="preserve"> ADDIN EN.CITE &lt;EndNote&gt;&lt;Cite&gt;&lt;Author&gt;Huang&lt;/Author&gt;&lt;Year&gt;2014&lt;/Year&gt;&lt;RecNum&gt;211&lt;/RecNum&gt;&lt;DisplayText&gt;[40]&lt;/DisplayText&gt;&lt;record&gt;&lt;rec-number&gt;211&lt;/rec-number&gt;&lt;foreign-keys&gt;&lt;key app="EN" db-id="0200vaff2t9asae2tw65rsaz9daxwsafzvz0" timestamp="1431878272"&gt;211&lt;/key&gt;&lt;key app="ENWeb" db-id=""&gt;0&lt;/key&gt;&lt;/foreign-keys&gt;&lt;ref-type name="Conference Paper"&gt;47&lt;/ref-type&gt;&lt;contributors&gt;&lt;authors&gt;&lt;author&gt;X. Huang&lt;/author&gt;&lt;author&gt;J. Chamberland-Lauzon&lt;/author&gt;&lt;author&gt;C. Oram&lt;/author&gt;&lt;author&gt;A. Klopfer&lt;/author&gt;&lt;author&gt;N. Ruchonnet&lt;/author&gt;&lt;/authors&gt;&lt;/contributors&gt;&lt;auth-address&gt;ANDRITZ HYDRO AG. Hardstrasse 319,Zürich,8021,SWITZERLAND&amp;#xD;ANDRITZ HYDRO. 6100, Aut. Transcanadienne Pointe Claire, H9R 1B9, CANADA.&amp;#xD;E-mail: xingxing.huang@andritz.com, Joel.Chamberland-Lauzon@andritz.com ,&amp;#xD;christian.oram@andritz.com, Andreas.Klopfer@andritz.com ,&amp;#xD;Nicolas.Ruchonnet@andritz.com&lt;/auth-address&gt;&lt;titles&gt;&lt;title&gt;Fatigue analyses of the prototype Francis runners based on site measurements and simulations&lt;/title&gt;&lt;secondary-title&gt;27th IAHR Symposium Hydraulic Machinery and systems&lt;/secondary-title&gt;&lt;/titles&gt;&lt;pages&gt;8&lt;/pages&gt;&lt;dates&gt;&lt;year&gt;2014&lt;/year&gt;&lt;pub-dates&gt;&lt;date&gt;September 22-26&lt;/date&gt;&lt;/pub-dates&gt;&lt;/dates&gt;&lt;pub-location&gt;Montreal, Canada&lt;/pub-location&gt;&lt;label&gt;fsi&lt;/label&gt;&lt;urls&gt;&lt;/urls&gt;&lt;electronic-resource-num&gt;doi:10.1088/1755-1315/22/1/012014&lt;/electronic-resource-num&gt;&lt;/record&gt;&lt;/Cite&gt;&lt;/EndNote&gt;</w:instrText>
      </w:r>
      <w:r w:rsidR="000A5E8E">
        <w:fldChar w:fldCharType="separate"/>
      </w:r>
      <w:r w:rsidR="000A5E8E">
        <w:rPr>
          <w:noProof/>
        </w:rPr>
        <w:t>[40]</w:t>
      </w:r>
      <w:r w:rsidR="000A5E8E">
        <w:fldChar w:fldCharType="end"/>
      </w:r>
      <w:r w:rsidRPr="002A6C1E">
        <w:t>.</w:t>
      </w:r>
      <w:r w:rsidR="00520A55" w:rsidRPr="002A6C1E">
        <w:t xml:space="preserve"> Runner characteristics </w:t>
      </w:r>
      <w:r w:rsidR="00520A55" w:rsidRPr="00D25733">
        <w:rPr>
          <w:noProof/>
        </w:rPr>
        <w:t>are presented</w:t>
      </w:r>
      <w:r w:rsidR="00520A55" w:rsidRPr="002A6C1E">
        <w:t xml:space="preserve"> in </w:t>
      </w:r>
      <w:r w:rsidR="00520A55" w:rsidRPr="002A6C1E">
        <w:fldChar w:fldCharType="begin"/>
      </w:r>
      <w:r w:rsidR="00520A55" w:rsidRPr="002A6C1E">
        <w:instrText xml:space="preserve"> REF _Ref427668399 \h </w:instrText>
      </w:r>
      <w:r w:rsidR="00FF6E0A" w:rsidRPr="002A6C1E">
        <w:instrText xml:space="preserve"> \* MERGEFORMAT </w:instrText>
      </w:r>
      <w:r w:rsidR="00520A55" w:rsidRPr="002A6C1E">
        <w:fldChar w:fldCharType="separate"/>
      </w:r>
      <w:r w:rsidR="00A47C1E" w:rsidRPr="002A6C1E">
        <w:t>Table 2</w:t>
      </w:r>
      <w:r w:rsidR="00520A55" w:rsidRPr="002A6C1E">
        <w:fldChar w:fldCharType="end"/>
      </w:r>
      <w:r w:rsidR="00520A55" w:rsidRPr="002A6C1E">
        <w:t>.</w:t>
      </w:r>
    </w:p>
    <w:p w14:paraId="09C8C34F" w14:textId="4C2EA472" w:rsidR="00FD79E5" w:rsidRPr="002A6C1E" w:rsidRDefault="00AA710F" w:rsidP="00640574">
      <w:pPr>
        <w:pStyle w:val="menuscript"/>
      </w:pPr>
      <w:r w:rsidRPr="002A6C1E">
        <w:t>Overall, i</w:t>
      </w:r>
      <w:r w:rsidR="00FD79E5" w:rsidRPr="002A6C1E">
        <w:t xml:space="preserve">n </w:t>
      </w:r>
      <w:r w:rsidR="002B500C" w:rsidRPr="002A6C1E">
        <w:t xml:space="preserve">hydraulic turbines, </w:t>
      </w:r>
      <w:r w:rsidR="00FD79E5" w:rsidRPr="002A6C1E">
        <w:t xml:space="preserve">interactions </w:t>
      </w:r>
      <w:r w:rsidR="002B500C" w:rsidRPr="002A6C1E">
        <w:t xml:space="preserve">between </w:t>
      </w:r>
      <w:r w:rsidR="00FD79E5" w:rsidRPr="002A6C1E">
        <w:t>water and structure</w:t>
      </w:r>
      <w:r w:rsidR="002B500C" w:rsidRPr="002A6C1E">
        <w:t xml:space="preserve"> </w:t>
      </w:r>
      <w:r w:rsidR="003D2950" w:rsidRPr="002A6C1E">
        <w:t xml:space="preserve">are </w:t>
      </w:r>
      <w:r w:rsidR="002B500C" w:rsidRPr="002A6C1E">
        <w:t>important</w:t>
      </w:r>
      <w:r w:rsidR="003D2950" w:rsidRPr="002A6C1E">
        <w:t>,</w:t>
      </w:r>
      <w:r w:rsidR="002B500C" w:rsidRPr="002A6C1E">
        <w:t xml:space="preserve"> and </w:t>
      </w:r>
      <w:r w:rsidR="00FD79E5" w:rsidRPr="002A6C1E">
        <w:t xml:space="preserve">the surrounding water has a strong impact on the dynamic </w:t>
      </w:r>
      <w:r w:rsidR="002B500C" w:rsidRPr="002A6C1E">
        <w:t>behavior</w:t>
      </w:r>
      <w:r w:rsidR="00FD79E5" w:rsidRPr="002A6C1E">
        <w:t xml:space="preserve"> of the structure. The </w:t>
      </w:r>
      <w:r w:rsidR="002B500C" w:rsidRPr="002A6C1E">
        <w:t>added mass can</w:t>
      </w:r>
      <w:r w:rsidR="00FD79E5" w:rsidRPr="002A6C1E">
        <w:t xml:space="preserve"> re</w:t>
      </w:r>
      <w:r w:rsidR="00CF2647" w:rsidRPr="002A6C1E">
        <w:t xml:space="preserve">duce the natural frequencies </w:t>
      </w:r>
      <w:r w:rsidR="00684E78" w:rsidRPr="002A6C1E">
        <w:t xml:space="preserve">by </w:t>
      </w:r>
      <w:r w:rsidR="002B500C" w:rsidRPr="002A6C1E">
        <w:t>up to</w:t>
      </w:r>
      <w:r w:rsidR="00FD79E5" w:rsidRPr="002A6C1E">
        <w:t xml:space="preserve"> 50% of the corresponding frequencies in air</w:t>
      </w:r>
      <w:r w:rsidR="002B500C" w:rsidRPr="002A6C1E">
        <w:t>.</w:t>
      </w:r>
      <w:r w:rsidR="00FD79E5" w:rsidRPr="002A6C1E">
        <w:t xml:space="preserve"> </w:t>
      </w:r>
      <w:r w:rsidR="002B500C" w:rsidRPr="002A6C1E">
        <w:t xml:space="preserve">Further, </w:t>
      </w:r>
      <w:r w:rsidR="00FD79E5" w:rsidRPr="002A6C1E">
        <w:t xml:space="preserve">Von Karman </w:t>
      </w:r>
      <w:r w:rsidR="000520F4" w:rsidRPr="002A6C1E">
        <w:t>vort</w:t>
      </w:r>
      <w:r w:rsidR="002B500C" w:rsidRPr="002A6C1E">
        <w:t>ex</w:t>
      </w:r>
      <w:r w:rsidR="000520F4" w:rsidRPr="002A6C1E">
        <w:t xml:space="preserve"> </w:t>
      </w:r>
      <w:r w:rsidR="00FD79E5" w:rsidRPr="002A6C1E">
        <w:lastRenderedPageBreak/>
        <w:t xml:space="preserve">shedding at </w:t>
      </w:r>
      <w:r w:rsidR="004C735D" w:rsidRPr="002A6C1E">
        <w:t xml:space="preserve">the leading or trailing edge of the </w:t>
      </w:r>
      <w:r w:rsidR="00FD79E5" w:rsidRPr="002A6C1E">
        <w:t xml:space="preserve">blades may lead to lock-in phenomena if </w:t>
      </w:r>
      <w:r w:rsidR="004C735D" w:rsidRPr="002A6C1E">
        <w:t>the vort</w:t>
      </w:r>
      <w:r w:rsidRPr="002A6C1E">
        <w:t>ex</w:t>
      </w:r>
      <w:r w:rsidR="004C735D" w:rsidRPr="002A6C1E">
        <w:t xml:space="preserve"> </w:t>
      </w:r>
      <w:r w:rsidR="00FD79E5" w:rsidRPr="002A6C1E">
        <w:t>shedding frequenc</w:t>
      </w:r>
      <w:r w:rsidR="004C735D" w:rsidRPr="002A6C1E">
        <w:t>y</w:t>
      </w:r>
      <w:r w:rsidR="00FD79E5" w:rsidRPr="002A6C1E">
        <w:t xml:space="preserve"> </w:t>
      </w:r>
      <w:r w:rsidR="004C735D" w:rsidRPr="002A6C1E">
        <w:t>is</w:t>
      </w:r>
      <w:r w:rsidR="00FD79E5" w:rsidRPr="002A6C1E">
        <w:t xml:space="preserve"> </w:t>
      </w:r>
      <w:r w:rsidRPr="002A6C1E">
        <w:t>near</w:t>
      </w:r>
      <w:r w:rsidR="00FD79E5" w:rsidRPr="002A6C1E">
        <w:t xml:space="preserve"> the </w:t>
      </w:r>
      <w:r w:rsidR="004C735D" w:rsidRPr="002A6C1E">
        <w:t>blades</w:t>
      </w:r>
      <w:r w:rsidR="00224B63" w:rsidRPr="002A6C1E">
        <w:t>’</w:t>
      </w:r>
      <w:r w:rsidR="004C735D" w:rsidRPr="002A6C1E">
        <w:t xml:space="preserve"> </w:t>
      </w:r>
      <w:r w:rsidR="00FD79E5" w:rsidRPr="002A6C1E">
        <w:t>natural frequenc</w:t>
      </w:r>
      <w:r w:rsidR="004C735D" w:rsidRPr="002A6C1E">
        <w:t>y</w:t>
      </w:r>
      <w:r w:rsidR="000520F4" w:rsidRPr="002A6C1E">
        <w:t>,</w:t>
      </w:r>
      <w:r w:rsidR="00FD79E5" w:rsidRPr="002A6C1E">
        <w:t xml:space="preserve"> resulting</w:t>
      </w:r>
      <w:r w:rsidR="000E476F" w:rsidRPr="002A6C1E">
        <w:t xml:space="preserve"> in</w:t>
      </w:r>
      <w:r w:rsidR="00FD79E5" w:rsidRPr="002A6C1E">
        <w:t xml:space="preserve"> large amplitude vibrations and fatigue problem</w:t>
      </w:r>
      <w:r w:rsidR="00746EF9" w:rsidRPr="002A6C1E">
        <w:t>s</w:t>
      </w:r>
      <w:r w:rsidR="00FD79E5" w:rsidRPr="002A6C1E">
        <w:t xml:space="preserve">. </w:t>
      </w:r>
      <w:r w:rsidR="00B20840" w:rsidRPr="002A6C1E">
        <w:t>The r</w:t>
      </w:r>
      <w:r w:rsidRPr="002A6C1E">
        <w:t xml:space="preserve">unner is operating in </w:t>
      </w:r>
      <w:r w:rsidR="00B20840" w:rsidRPr="002A6C1E">
        <w:t xml:space="preserve">a </w:t>
      </w:r>
      <w:r w:rsidRPr="002A6C1E">
        <w:t>close environment</w:t>
      </w:r>
      <w:r w:rsidR="00B20840" w:rsidRPr="002A6C1E">
        <w:t>,</w:t>
      </w:r>
      <w:r w:rsidRPr="002A6C1E">
        <w:t xml:space="preserve"> and the gap between rotating and stationary </w:t>
      </w:r>
      <w:r w:rsidRPr="00D25733">
        <w:rPr>
          <w:noProof/>
        </w:rPr>
        <w:t>par</w:t>
      </w:r>
      <w:r w:rsidR="00B20840" w:rsidRPr="00D25733">
        <w:rPr>
          <w:noProof/>
        </w:rPr>
        <w:t>t</w:t>
      </w:r>
      <w:r w:rsidR="00B20840" w:rsidRPr="00D25733">
        <w:rPr>
          <w:noProof/>
          <w:vanish/>
        </w:rPr>
        <w:t>tha</w:t>
      </w:r>
      <w:r w:rsidR="002A6C1E" w:rsidRPr="00D25733">
        <w:rPr>
          <w:noProof/>
          <w:vanish/>
        </w:rPr>
        <w:t>t</w:t>
      </w:r>
      <w:r w:rsidR="002A6C1E">
        <w:rPr>
          <w:vanish/>
        </w:rPr>
        <w:t xml:space="preserve"> i</w:t>
      </w:r>
      <w:r w:rsidR="00B20840" w:rsidRPr="002A6C1E">
        <w:t>s v</w:t>
      </w:r>
      <w:r w:rsidRPr="002A6C1E">
        <w:t xml:space="preserve">ery small. The </w:t>
      </w:r>
      <w:r w:rsidR="00B20840" w:rsidRPr="00D25733">
        <w:rPr>
          <w:noProof/>
        </w:rPr>
        <w:t>hydro elastic</w:t>
      </w:r>
      <w:r w:rsidR="00B20840" w:rsidRPr="002A6C1E">
        <w:t xml:space="preserve"> instabilities that </w:t>
      </w:r>
      <w:r w:rsidR="001F3B5A" w:rsidRPr="002A6C1E">
        <w:t>d</w:t>
      </w:r>
      <w:r w:rsidRPr="002A6C1E">
        <w:t>evelop</w:t>
      </w:r>
      <w:r w:rsidR="00FD79E5" w:rsidRPr="002A6C1E">
        <w:t xml:space="preserve"> </w:t>
      </w:r>
      <w:r w:rsidR="00B20840" w:rsidRPr="002A6C1E">
        <w:t xml:space="preserve">in </w:t>
      </w:r>
      <w:r w:rsidRPr="002A6C1E">
        <w:t>small</w:t>
      </w:r>
      <w:r w:rsidR="00FD79E5" w:rsidRPr="002A6C1E">
        <w:t xml:space="preserve"> gaps (labyrinth seals, close guide vanes) </w:t>
      </w:r>
      <w:r w:rsidRPr="002A6C1E">
        <w:t xml:space="preserve">cause significant amplification of the vibration amplitudes </w:t>
      </w:r>
      <w:r w:rsidR="001F3B5A" w:rsidRPr="002A6C1E">
        <w:t>that sometimes lead</w:t>
      </w:r>
      <w:r w:rsidR="007F5F8B" w:rsidRPr="002A6C1E">
        <w:t>s</w:t>
      </w:r>
      <w:r w:rsidR="001F3B5A" w:rsidRPr="002A6C1E">
        <w:t xml:space="preserve"> to</w:t>
      </w:r>
      <w:r w:rsidR="00FD79E5" w:rsidRPr="002A6C1E">
        <w:t xml:space="preserve"> structur</w:t>
      </w:r>
      <w:r w:rsidR="001F3B5A" w:rsidRPr="002A6C1E">
        <w:t>al failure</w:t>
      </w:r>
      <w:r w:rsidR="00FD79E5" w:rsidRPr="002A6C1E">
        <w:t xml:space="preserve"> </w:t>
      </w:r>
      <w:r w:rsidR="00E26C32" w:rsidRPr="002A6C1E">
        <w:t xml:space="preserve">{Hübner, 2010 </w:t>
      </w:r>
      <w:r w:rsidR="00E26C32" w:rsidRPr="00D25733">
        <w:rPr>
          <w:noProof/>
        </w:rPr>
        <w:t>#176;Hubner,</w:t>
      </w:r>
      <w:r w:rsidR="00E26C32" w:rsidRPr="002A6C1E">
        <w:t xml:space="preserve"> 2008 </w:t>
      </w:r>
      <w:r w:rsidR="00E26C32" w:rsidRPr="00D25733">
        <w:rPr>
          <w:noProof/>
        </w:rPr>
        <w:t>#363;Paidoussis,</w:t>
      </w:r>
      <w:r w:rsidR="00E26C32" w:rsidRPr="002A6C1E">
        <w:t xml:space="preserve"> 1998 #404}</w:t>
      </w:r>
      <w:r w:rsidR="00CF2647" w:rsidRPr="002A6C1E">
        <w:t>.</w:t>
      </w:r>
    </w:p>
    <w:p w14:paraId="2D2C3A1B" w14:textId="5A10D4AC" w:rsidR="007D050F" w:rsidRPr="002A6C1E" w:rsidRDefault="007D050F" w:rsidP="007D050F">
      <w:pPr>
        <w:pStyle w:val="Heading1"/>
      </w:pPr>
      <w:r w:rsidRPr="002A6C1E">
        <w:t>Quality and trust in numerical studies</w:t>
      </w:r>
    </w:p>
    <w:p w14:paraId="5854CB44" w14:textId="6503C73D" w:rsidR="00D304D4" w:rsidRPr="002A6C1E" w:rsidRDefault="008D4C16" w:rsidP="007D050F">
      <w:pPr>
        <w:pStyle w:val="menuscript"/>
      </w:pPr>
      <w:r w:rsidRPr="002A6C1E">
        <w:t xml:space="preserve">Numerical techniques have played </w:t>
      </w:r>
      <w:r w:rsidR="005A6C8E" w:rsidRPr="002A6C1E">
        <w:t xml:space="preserve">an </w:t>
      </w:r>
      <w:r w:rsidRPr="002A6C1E">
        <w:t xml:space="preserve">important role in </w:t>
      </w:r>
      <w:r w:rsidR="001F3B5A" w:rsidRPr="002A6C1E">
        <w:t xml:space="preserve">the </w:t>
      </w:r>
      <w:r w:rsidRPr="002A6C1E">
        <w:t>development of hydraulic turbines over</w:t>
      </w:r>
      <w:r w:rsidR="00BD3CC7" w:rsidRPr="002A6C1E">
        <w:t xml:space="preserve"> the</w:t>
      </w:r>
      <w:r w:rsidRPr="002A6C1E">
        <w:t xml:space="preserve"> last </w:t>
      </w:r>
      <w:r w:rsidR="00E21958" w:rsidRPr="002A6C1E">
        <w:t>three</w:t>
      </w:r>
      <w:r w:rsidRPr="002A6C1E">
        <w:t xml:space="preserve"> decades</w:t>
      </w:r>
      <w:r w:rsidR="008F531E" w:rsidRPr="002A6C1E">
        <w:t xml:space="preserve"> </w:t>
      </w:r>
      <w:r w:rsidR="000A5E8E">
        <w:fldChar w:fldCharType="begin"/>
      </w:r>
      <w:r w:rsidR="000A5E8E">
        <w:instrText xml:space="preserve"> ADDIN EN.CITE &lt;EndNote&gt;&lt;Cite&gt;&lt;Author&gt;Keck&lt;/Author&gt;&lt;Year&gt;2008&lt;/Year&gt;&lt;RecNum&gt;1&lt;/RecNum&gt;&lt;DisplayText&gt;[13]&lt;/DisplayText&gt;&lt;record&gt;&lt;rec-number&gt;1&lt;/rec-number&gt;&lt;foreign-keys&gt;&lt;key app="EN" db-id="0200vaff2t9asae2tw65rsaz9daxwsafzvz0" timestamp="1431876370"&gt;1&lt;/key&gt;&lt;key app="ENWeb" db-id=""&gt;0&lt;/key&gt;&lt;/foreign-keys&gt;&lt;ref-type name="Journal Article"&gt;17&lt;/ref-type&gt;&lt;contributors&gt;&lt;authors&gt;&lt;author&gt;Keck, Helmut&lt;/author&gt;&lt;author&gt;Sick, Mirjam&lt;/author&gt;&lt;/authors&gt;&lt;/contributors&gt;&lt;auth-address&gt;Keck, H&amp;#xD;Andritz VA TECH HYDRO Ltd, Hardstr 319,Postfach 2621, CH-8021 Zurich, Switzerland&amp;#xD;Andritz VA TECH HYDRO Ltd, Hardstr 319,Postfach 2621, CH-8021 Zurich, Switzerland&amp;#xD;Andritz VA TECH HYDRO Ltd, CH-8021 Zurich, Switzerland&lt;/auth-address&gt;&lt;titles&gt;&lt;title&gt;Thirty years of numerical flow simulation in hydraulic turbomachines&lt;/title&gt;&lt;secondary-title&gt;Acta Mechanica&lt;/secondary-title&gt;&lt;/titles&gt;&lt;periodical&gt;&lt;full-title&gt;Acta Mechanica&lt;/full-title&gt;&lt;abbr-1&gt;Acta Mech&lt;/abbr-1&gt;&lt;/periodical&gt;&lt;pages&gt;211-229&lt;/pages&gt;&lt;volume&gt;201&lt;/volume&gt;&lt;number&gt;1-4&lt;/number&gt;&lt;keywords&gt;&lt;keyword&gt;turbine&lt;/keyword&gt;&lt;keyword&gt;cfd&lt;/keyword&gt;&lt;/keywords&gt;&lt;dates&gt;&lt;year&gt;2008&lt;/year&gt;&lt;pub-dates&gt;&lt;date&gt;Dec&lt;/date&gt;&lt;/pub-dates&gt;&lt;/dates&gt;&lt;isbn&gt;0001-5970&lt;/isbn&gt;&lt;accession-num&gt;WOS:000262281200019&lt;/accession-num&gt;&lt;label&gt;rans vv&lt;/label&gt;&lt;urls&gt;&lt;related-urls&gt;&lt;url&gt;&amp;lt;Go to ISI&amp;gt;://WOS:000262281200019&lt;/url&gt;&lt;/related-urls&gt;&lt;/urls&gt;&lt;electronic-resource-num&gt;doi:10.1007/s00707-008-0060-4&lt;/electronic-resource-num&gt;&lt;language&gt;English&lt;/language&gt;&lt;/record&gt;&lt;/Cite&gt;&lt;/EndNote&gt;</w:instrText>
      </w:r>
      <w:r w:rsidR="000A5E8E">
        <w:fldChar w:fldCharType="separate"/>
      </w:r>
      <w:r w:rsidR="000A5E8E">
        <w:rPr>
          <w:noProof/>
        </w:rPr>
        <w:t>[13]</w:t>
      </w:r>
      <w:r w:rsidR="000A5E8E">
        <w:fldChar w:fldCharType="end"/>
      </w:r>
      <w:r w:rsidRPr="002A6C1E">
        <w:t xml:space="preserve">. Currently, </w:t>
      </w:r>
      <w:r w:rsidR="001F3B5A" w:rsidRPr="002A6C1E">
        <w:t xml:space="preserve">nearly all </w:t>
      </w:r>
      <w:r w:rsidR="00635C8B" w:rsidRPr="002A6C1E">
        <w:t xml:space="preserve">experimental </w:t>
      </w:r>
      <w:r w:rsidR="00585F27" w:rsidRPr="002A6C1E">
        <w:t>studies of</w:t>
      </w:r>
      <w:r w:rsidR="00E21958" w:rsidRPr="002A6C1E">
        <w:t xml:space="preserve"> fluid</w:t>
      </w:r>
      <w:r w:rsidR="00423860" w:rsidRPr="002A6C1E">
        <w:t>-</w:t>
      </w:r>
      <w:r w:rsidR="00E21958" w:rsidRPr="002A6C1E">
        <w:t xml:space="preserve">structure </w:t>
      </w:r>
      <w:r w:rsidR="00585F27" w:rsidRPr="002A6C1E">
        <w:t xml:space="preserve">interaction </w:t>
      </w:r>
      <w:r w:rsidR="001F3B5A" w:rsidRPr="002A6C1E">
        <w:t>are</w:t>
      </w:r>
      <w:r w:rsidR="00585F27" w:rsidRPr="002A6C1E">
        <w:t xml:space="preserve"> </w:t>
      </w:r>
      <w:r w:rsidRPr="002A6C1E">
        <w:t>numerical</w:t>
      </w:r>
      <w:r w:rsidR="00D631C6">
        <w:t>ly studied</w:t>
      </w:r>
      <w:r w:rsidRPr="002A6C1E">
        <w:t xml:space="preserve">. </w:t>
      </w:r>
      <w:r w:rsidR="00D304D4" w:rsidRPr="002A6C1E">
        <w:t xml:space="preserve">However, </w:t>
      </w:r>
      <w:r w:rsidR="001F3B5A" w:rsidRPr="002A6C1E">
        <w:t xml:space="preserve">the </w:t>
      </w:r>
      <w:r w:rsidR="00D304D4" w:rsidRPr="002A6C1E">
        <w:t xml:space="preserve">majority </w:t>
      </w:r>
      <w:r w:rsidR="005A6C8E" w:rsidRPr="002A6C1E">
        <w:t xml:space="preserve">of the </w:t>
      </w:r>
      <w:r w:rsidR="00D304D4" w:rsidRPr="002A6C1E">
        <w:t xml:space="preserve">simulations lack </w:t>
      </w:r>
      <w:r w:rsidR="003108EF" w:rsidRPr="002A6C1E">
        <w:t>proper</w:t>
      </w:r>
      <w:r w:rsidR="00D304D4" w:rsidRPr="002A6C1E">
        <w:t xml:space="preserve"> verification and validation</w:t>
      </w:r>
      <w:r w:rsidR="007D050F" w:rsidRPr="002A6C1E">
        <w:t xml:space="preserve"> </w:t>
      </w:r>
      <w:r w:rsidR="000A5E8E">
        <w:fldChar w:fldCharType="begin">
          <w:fldData xml:space="preserve">PEVuZE5vdGU+PENpdGU+PEF1dGhvcj5TYWxhamthPC9BdXRob3I+PFllYXI+MjAwOTwvWWVhcj48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</w:fldData>
        </w:fldChar>
      </w:r>
      <w:r w:rsidR="000A5E8E">
        <w:instrText xml:space="preserve"> ADDIN EN.CITE </w:instrText>
      </w:r>
      <w:r w:rsidR="000A5E8E">
        <w:fldChar w:fldCharType="begin">
          <w:fldData xml:space="preserve">PEVuZE5vdGU+PENpdGU+PEF1dGhvcj5TYWxhamthPC9BdXRob3I+PFllYXI+MjAwOTwvWWVhcj48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</w:fldData>
        </w:fldChar>
      </w:r>
      <w:r w:rsidR="000A5E8E">
        <w:instrText xml:space="preserve"> ADDIN EN.CITE.DATA </w:instrText>
      </w:r>
      <w:r w:rsidR="000A5E8E">
        <w:fldChar w:fldCharType="end"/>
      </w:r>
      <w:r w:rsidR="000A5E8E">
        <w:fldChar w:fldCharType="separate"/>
      </w:r>
      <w:r w:rsidR="000A5E8E">
        <w:rPr>
          <w:noProof/>
        </w:rPr>
        <w:t>[48, 58, 110, 112, 113]</w:t>
      </w:r>
      <w:r w:rsidR="000A5E8E">
        <w:fldChar w:fldCharType="end"/>
      </w:r>
      <w:r w:rsidR="007D050F" w:rsidRPr="002A6C1E">
        <w:t>.</w:t>
      </w:r>
      <w:r w:rsidR="008F531E" w:rsidRPr="002A6C1E">
        <w:t xml:space="preserve"> To obtain useful results, </w:t>
      </w:r>
      <w:r w:rsidR="00D25733">
        <w:t xml:space="preserve">the </w:t>
      </w:r>
      <w:r w:rsidR="008F531E" w:rsidRPr="002A6C1E">
        <w:t>proper assessment of the selected numerical mode</w:t>
      </w:r>
      <w:r w:rsidR="006F1D28" w:rsidRPr="002A6C1E">
        <w:t>l</w:t>
      </w:r>
      <w:r w:rsidR="008F531E" w:rsidRPr="002A6C1E">
        <w:t xml:space="preserve"> is necessary </w:t>
      </w:r>
      <w:r w:rsidR="000A5E8E">
        <w:fldChar w:fldCharType="begin">
          <w:fldData xml:space="preserve">PEVuZE5vdGU+PENpdGU+PEF1dGhvcj5SZWJiYTwvQXV0aG9yPjxZZWFyPjIwMDY8L1llYXI+PFJl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==
</w:fldData>
        </w:fldChar>
      </w:r>
      <w:r w:rsidR="000A5E8E">
        <w:instrText xml:space="preserve"> ADDIN EN.CITE </w:instrText>
      </w:r>
      <w:r w:rsidR="000A5E8E">
        <w:fldChar w:fldCharType="begin">
          <w:fldData xml:space="preserve">PEVuZE5vdGU+PENpdGU+PEF1dGhvcj5SZWJiYTwvQXV0aG9yPjxZZWFyPjIwMDY8L1llYXI+PFJl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==
</w:fldData>
        </w:fldChar>
      </w:r>
      <w:r w:rsidR="000A5E8E">
        <w:instrText xml:space="preserve"> ADDIN EN.CITE.DATA </w:instrText>
      </w:r>
      <w:r w:rsidR="000A5E8E">
        <w:fldChar w:fldCharType="end"/>
      </w:r>
      <w:r w:rsidR="000A5E8E">
        <w:fldChar w:fldCharType="separate"/>
      </w:r>
      <w:r w:rsidR="000A5E8E">
        <w:rPr>
          <w:noProof/>
        </w:rPr>
        <w:t>[45, 114-116]</w:t>
      </w:r>
      <w:r w:rsidR="000A5E8E">
        <w:fldChar w:fldCharType="end"/>
      </w:r>
      <w:r w:rsidR="008F531E" w:rsidRPr="002A6C1E">
        <w:t>.</w:t>
      </w:r>
      <w:r w:rsidR="00D304D4" w:rsidRPr="002A6C1E">
        <w:t xml:space="preserve"> </w:t>
      </w:r>
      <w:r w:rsidR="00224780" w:rsidRPr="002A6C1E">
        <w:t xml:space="preserve">This paper is limited to </w:t>
      </w:r>
      <w:r w:rsidR="00224780" w:rsidRPr="00D25733">
        <w:rPr>
          <w:noProof/>
        </w:rPr>
        <w:t>fluid</w:t>
      </w:r>
      <w:r w:rsidR="00D25733">
        <w:rPr>
          <w:noProof/>
        </w:rPr>
        <w:t>-</w:t>
      </w:r>
      <w:r w:rsidR="00224780" w:rsidRPr="00D25733">
        <w:rPr>
          <w:noProof/>
        </w:rPr>
        <w:t>structure</w:t>
      </w:r>
      <w:r w:rsidR="00224780" w:rsidRPr="002A6C1E">
        <w:t xml:space="preserve"> analysis within hydraulic turbines</w:t>
      </w:r>
      <w:r w:rsidR="001F3B5A" w:rsidRPr="002A6C1E">
        <w:t>;</w:t>
      </w:r>
      <w:r w:rsidR="00224780" w:rsidRPr="002A6C1E">
        <w:t xml:space="preserve"> </w:t>
      </w:r>
      <w:r w:rsidR="00585F27" w:rsidRPr="002A6C1E">
        <w:t>therefore</w:t>
      </w:r>
      <w:r w:rsidR="001F3B5A" w:rsidRPr="002A6C1E">
        <w:t>,</w:t>
      </w:r>
      <w:r w:rsidR="00F66C3C" w:rsidRPr="002A6C1E">
        <w:t xml:space="preserve"> the </w:t>
      </w:r>
      <w:r w:rsidR="00925C5A" w:rsidRPr="002A6C1E">
        <w:t xml:space="preserve">discussion in this section </w:t>
      </w:r>
      <w:r w:rsidR="00925C5A" w:rsidRPr="00D25733">
        <w:rPr>
          <w:noProof/>
        </w:rPr>
        <w:t>is confined</w:t>
      </w:r>
      <w:r w:rsidR="00925C5A" w:rsidRPr="002A6C1E">
        <w:t xml:space="preserve"> to those </w:t>
      </w:r>
      <w:r w:rsidR="006F1D28" w:rsidRPr="002A6C1E">
        <w:t>studies</w:t>
      </w:r>
      <w:r w:rsidR="00AB13A2" w:rsidRPr="002A6C1E">
        <w:t>.</w:t>
      </w:r>
    </w:p>
    <w:p w14:paraId="14BDE837" w14:textId="509719D0" w:rsidR="007D050F" w:rsidRPr="002A6C1E" w:rsidRDefault="000A066B" w:rsidP="00EA516E">
      <w:pPr>
        <w:pStyle w:val="menuscript"/>
      </w:pPr>
      <w:r w:rsidRPr="002A6C1E">
        <w:t xml:space="preserve">Numerical studies </w:t>
      </w:r>
      <w:r w:rsidR="002B3288" w:rsidRPr="002A6C1E">
        <w:t xml:space="preserve">of </w:t>
      </w:r>
      <w:r w:rsidR="001F3B5A" w:rsidRPr="002A6C1E">
        <w:t xml:space="preserve">the </w:t>
      </w:r>
      <w:r w:rsidR="00E1529F" w:rsidRPr="002A6C1E">
        <w:t xml:space="preserve">added mass effect </w:t>
      </w:r>
      <w:r w:rsidR="001F3B5A" w:rsidRPr="00D25733">
        <w:rPr>
          <w:noProof/>
        </w:rPr>
        <w:t>generally</w:t>
      </w:r>
      <w:r w:rsidR="001F3B5A" w:rsidRPr="002A6C1E">
        <w:t xml:space="preserve"> focus on the</w:t>
      </w:r>
      <w:r w:rsidR="00AB13A2" w:rsidRPr="002A6C1E">
        <w:t xml:space="preserve"> investigation of </w:t>
      </w:r>
      <w:r w:rsidRPr="002A6C1E">
        <w:t>natural frequenc</w:t>
      </w:r>
      <w:r w:rsidR="00AB13A2" w:rsidRPr="002A6C1E">
        <w:t>ies</w:t>
      </w:r>
      <w:r w:rsidRPr="002A6C1E">
        <w:t xml:space="preserve"> and </w:t>
      </w:r>
      <w:r w:rsidR="00AB13A2" w:rsidRPr="002A6C1E">
        <w:t xml:space="preserve">corresponding </w:t>
      </w:r>
      <w:r w:rsidRPr="002A6C1E">
        <w:t>mode</w:t>
      </w:r>
      <w:r w:rsidR="001F3B5A" w:rsidRPr="002A6C1E">
        <w:t xml:space="preserve"> </w:t>
      </w:r>
      <w:r w:rsidRPr="002A6C1E">
        <w:t>shapes</w:t>
      </w:r>
      <w:r w:rsidR="006E5457" w:rsidRPr="002A6C1E">
        <w:t xml:space="preserve">. </w:t>
      </w:r>
      <w:r w:rsidR="00F65A67" w:rsidRPr="002A6C1E">
        <w:t xml:space="preserve">The computational domain is discretized using mesh elements. It is important to investigate the discretization errors </w:t>
      </w:r>
      <w:r w:rsidR="001F3B5A" w:rsidRPr="002A6C1E">
        <w:t xml:space="preserve">associated with </w:t>
      </w:r>
      <w:r w:rsidR="00F65A67" w:rsidRPr="002A6C1E">
        <w:t xml:space="preserve">the </w:t>
      </w:r>
      <w:r w:rsidR="001F3B5A" w:rsidRPr="002A6C1E">
        <w:t xml:space="preserve">generated </w:t>
      </w:r>
      <w:r w:rsidR="00F65A67" w:rsidRPr="002A6C1E">
        <w:t>mesh. T</w:t>
      </w:r>
      <w:r w:rsidR="00483027" w:rsidRPr="002A6C1E">
        <w:t xml:space="preserve">he </w:t>
      </w:r>
      <w:r w:rsidR="00EA516E" w:rsidRPr="002A6C1E">
        <w:t xml:space="preserve">Richardson extrapolation technique </w:t>
      </w:r>
      <w:r w:rsidR="000A5E8E">
        <w:fldChar w:fldCharType="begin"/>
      </w:r>
      <w:r w:rsidR="000A5E8E">
        <w:instrText xml:space="preserve"> ADDIN EN.CITE &lt;EndNote&gt;&lt;Cite&gt;&lt;Author&gt;Ferziger&lt;/Author&gt;&lt;Year&gt;2002&lt;/Year&gt;&lt;RecNum&gt;245&lt;/RecNum&gt;&lt;DisplayText&gt;[117]&lt;/DisplayText&gt;&lt;record&gt;&lt;rec-number&gt;245&lt;/rec-number&gt;&lt;foreign-keys&gt;&lt;key app="EN" db-id="0200vaff2t9asae2tw65rsaz9daxwsafzvz0" timestamp="1431879056"&gt;245&lt;/key&gt;&lt;key app="ENWeb" db-id=""&gt;0&lt;/key&gt;&lt;/foreign-keys&gt;&lt;ref-type name="Book"&gt;6&lt;/ref-type&gt;&lt;contributors&gt;&lt;authors&gt;&lt;author&gt;Ferziger, Joel H&lt;/author&gt;&lt;author&gt;Perić, Milovan&lt;/author&gt;&lt;/authors&gt;&lt;/contributors&gt;&lt;titles&gt;&lt;title&gt;Computational methods for fluid dynamics&lt;/title&gt;&lt;/titles&gt;&lt;pages&gt;423&lt;/pages&gt;&lt;volume&gt;3&lt;/volume&gt;&lt;edition&gt;Third&lt;/edition&gt;&lt;reprint-edition&gt;Third&lt;/reprint-edition&gt;&lt;dates&gt;&lt;year&gt;2002&lt;/year&gt;&lt;/dates&gt;&lt;pub-location&gt;Berlin, Germany&lt;/pub-location&gt;&lt;publisher&gt;Springer-Verlag Berlin Heidelberg&lt;/publisher&gt;&lt;isbn&gt;3540420746&lt;/isbn&gt;&lt;label&gt;vv&lt;/label&gt;&lt;urls&gt;&lt;/urls&gt;&lt;electronic-resource-num&gt;doi:10.1007/978-3-642-56026-2&lt;/electronic-resource-num&gt;&lt;/record&gt;&lt;/Cite&gt;&lt;/EndNote&gt;</w:instrText>
      </w:r>
      <w:r w:rsidR="000A5E8E">
        <w:fldChar w:fldCharType="separate"/>
      </w:r>
      <w:r w:rsidR="000A5E8E">
        <w:rPr>
          <w:noProof/>
        </w:rPr>
        <w:t>[117]</w:t>
      </w:r>
      <w:r w:rsidR="000A5E8E">
        <w:fldChar w:fldCharType="end"/>
      </w:r>
      <w:r w:rsidR="001D6635" w:rsidRPr="002A6C1E">
        <w:t xml:space="preserve"> </w:t>
      </w:r>
      <w:r w:rsidR="00F65A67" w:rsidRPr="002A6C1E">
        <w:t>i</w:t>
      </w:r>
      <w:r w:rsidR="00B432ED" w:rsidRPr="002A6C1E">
        <w:t xml:space="preserve">s </w:t>
      </w:r>
      <w:r w:rsidR="001F3B5A" w:rsidRPr="002A6C1E">
        <w:t xml:space="preserve">often </w:t>
      </w:r>
      <w:r w:rsidR="00B432ED" w:rsidRPr="002A6C1E">
        <w:t>applied</w:t>
      </w:r>
      <w:r w:rsidR="009153C8" w:rsidRPr="002A6C1E">
        <w:t xml:space="preserve"> </w:t>
      </w:r>
      <w:r w:rsidR="00F65A67" w:rsidRPr="002A6C1E">
        <w:t xml:space="preserve">to estimate the numerical error </w:t>
      </w:r>
      <w:r w:rsidR="009153C8" w:rsidRPr="002A6C1E">
        <w:t xml:space="preserve">and </w:t>
      </w:r>
      <w:r w:rsidR="006E5457" w:rsidRPr="002A6C1E">
        <w:t>variation</w:t>
      </w:r>
      <w:r w:rsidR="004976E5" w:rsidRPr="002A6C1E">
        <w:t>s</w:t>
      </w:r>
      <w:r w:rsidR="006E5457" w:rsidRPr="002A6C1E">
        <w:t xml:space="preserve"> </w:t>
      </w:r>
      <w:r w:rsidR="004976E5" w:rsidRPr="002A6C1E">
        <w:t xml:space="preserve">in </w:t>
      </w:r>
      <w:r w:rsidR="006E5457" w:rsidRPr="002A6C1E">
        <w:t>the runner natural frequenc</w:t>
      </w:r>
      <w:r w:rsidR="009153C8" w:rsidRPr="002A6C1E">
        <w:t>ies</w:t>
      </w:r>
      <w:r w:rsidR="006E5457" w:rsidRPr="002A6C1E">
        <w:t xml:space="preserve"> with mesh density. </w:t>
      </w:r>
      <w:r w:rsidR="005A6C8E" w:rsidRPr="002A6C1E">
        <w:t>The r</w:t>
      </w:r>
      <w:r w:rsidR="005955AB" w:rsidRPr="002A6C1E">
        <w:t xml:space="preserve">equired boundary conditions and data </w:t>
      </w:r>
      <w:r w:rsidR="00F65A67" w:rsidRPr="00D25733">
        <w:rPr>
          <w:noProof/>
        </w:rPr>
        <w:t xml:space="preserve">are </w:t>
      </w:r>
      <w:r w:rsidR="001F3B5A" w:rsidRPr="00D25733">
        <w:rPr>
          <w:noProof/>
        </w:rPr>
        <w:t>taken</w:t>
      </w:r>
      <w:r w:rsidR="001F3B5A" w:rsidRPr="002A6C1E">
        <w:t xml:space="preserve"> </w:t>
      </w:r>
      <w:r w:rsidR="005955AB" w:rsidRPr="002A6C1E">
        <w:t xml:space="preserve">from </w:t>
      </w:r>
      <w:r w:rsidR="009153C8" w:rsidRPr="002A6C1E">
        <w:t xml:space="preserve">available </w:t>
      </w:r>
      <w:r w:rsidR="005955AB" w:rsidRPr="002A6C1E">
        <w:t xml:space="preserve">experimental </w:t>
      </w:r>
      <w:r w:rsidR="00F65A67" w:rsidRPr="002A6C1E">
        <w:t>data</w:t>
      </w:r>
      <w:r w:rsidR="005955AB" w:rsidRPr="002A6C1E">
        <w:t>.</w:t>
      </w:r>
      <w:r w:rsidR="00BB37F9" w:rsidRPr="002A6C1E">
        <w:t xml:space="preserve"> </w:t>
      </w:r>
      <w:r w:rsidR="00F53D84" w:rsidRPr="002A6C1E">
        <w:t>A</w:t>
      </w:r>
      <w:r w:rsidR="0093260B" w:rsidRPr="002A6C1E">
        <w:t>n</w:t>
      </w:r>
      <w:r w:rsidR="00F53D84" w:rsidRPr="002A6C1E">
        <w:t xml:space="preserve"> e</w:t>
      </w:r>
      <w:r w:rsidR="009153C8" w:rsidRPr="002A6C1E">
        <w:t xml:space="preserve">xample of mesh verification </w:t>
      </w:r>
      <w:r w:rsidR="009153C8" w:rsidRPr="00D25733">
        <w:rPr>
          <w:noProof/>
        </w:rPr>
        <w:t>is shown</w:t>
      </w:r>
      <w:r w:rsidR="009153C8" w:rsidRPr="002A6C1E">
        <w:t xml:space="preserve"> in </w:t>
      </w:r>
      <w:r w:rsidR="00BB37F9" w:rsidRPr="002A6C1E">
        <w:fldChar w:fldCharType="begin"/>
      </w:r>
      <w:r w:rsidR="00BB37F9" w:rsidRPr="002A6C1E">
        <w:instrText xml:space="preserve"> REF _Ref427756385 \h </w:instrText>
      </w:r>
      <w:r w:rsidR="00FF6E0A" w:rsidRPr="002A6C1E">
        <w:instrText xml:space="preserve"> \* MERGEFORMAT </w:instrText>
      </w:r>
      <w:r w:rsidR="00BB37F9" w:rsidRPr="002A6C1E">
        <w:fldChar w:fldCharType="separate"/>
      </w:r>
      <w:r w:rsidR="00A47C1E" w:rsidRPr="002A6C1E">
        <w:t>Figure 22</w:t>
      </w:r>
      <w:r w:rsidR="00BB37F9" w:rsidRPr="002A6C1E">
        <w:fldChar w:fldCharType="end"/>
      </w:r>
      <w:r w:rsidR="009153C8" w:rsidRPr="002A6C1E">
        <w:t xml:space="preserve">. </w:t>
      </w:r>
      <w:r w:rsidR="00285E55" w:rsidRPr="002A6C1E">
        <w:t>The p</w:t>
      </w:r>
      <w:r w:rsidR="009153C8" w:rsidRPr="002A6C1E">
        <w:t>erformance of both hexahedral and tetrahedral mesh</w:t>
      </w:r>
      <w:r w:rsidR="001F3B5A" w:rsidRPr="002A6C1E">
        <w:t>es</w:t>
      </w:r>
      <w:r w:rsidR="009153C8" w:rsidRPr="002A6C1E">
        <w:t xml:space="preserve"> is shown</w:t>
      </w:r>
      <w:r w:rsidR="00E30C0A" w:rsidRPr="002A6C1E">
        <w:t xml:space="preserve"> </w:t>
      </w:r>
      <w:r w:rsidR="000A5E8E">
        <w:fldChar w:fldCharType="begin"/>
      </w:r>
      <w:r w:rsidR="000A5E8E">
        <w:instrText xml:space="preserve"> ADDIN EN.CITE &lt;EndNote&gt;&lt;Cite&gt;&lt;Author&gt;Liang&lt;/Author&gt;&lt;Year&gt;2007&lt;/Year&gt;&lt;RecNum&gt;117&lt;/RecNum&gt;&lt;DisplayText&gt;[49]&lt;/DisplayText&gt;&lt;record&gt;&lt;rec-number&gt;117&lt;/rec-number&gt;&lt;foreign-keys&gt;&lt;key app="EN" db-id="0200vaff2t9asae2tw65rsaz9daxwsafzvz0" timestamp="1431877516"&gt;117&lt;/key&gt;&lt;key app="ENWeb" db-id=""&gt;0&lt;/key&gt;&lt;/foreign-keys&gt;&lt;ref-type name="Journal Article"&gt;17&lt;/ref-type&gt;&lt;contributors&gt;&lt;authors&gt;&lt;author&gt;Liang, Q. W.&lt;/author&gt;&lt;author&gt;Rodriguez, C. G.&lt;/author&gt;&lt;author&gt;Egusquiza, Eduard&lt;/author&gt;&lt;author&gt;Escaler, Xavier&lt;/author&gt;&lt;author&gt;Farhat, Mohamed&lt;/author&gt;&lt;author&gt;Avellan, François&lt;/author&gt;&lt;/authors&gt;&lt;/contributors&gt;&lt;titles&gt;&lt;title&gt;Numerical simulation of fluid added mass effect on a Francis turbine runner&lt;/title&gt;&lt;secondary-title&gt;Computers &amp;amp; fluids&lt;/secondary-title&gt;&lt;/titles&gt;&lt;periodical&gt;&lt;full-title&gt;Computers &amp;amp; Fluids&lt;/full-title&gt;&lt;abbr-1&gt;Comput Fluids&lt;/abbr-1&gt;&lt;/periodical&gt;&lt;pages&gt;1106-1118&lt;/pages&gt;&lt;volume&gt;36&lt;/volume&gt;&lt;number&gt;6&lt;/number&gt;&lt;dates&gt;&lt;year&gt;2007&lt;/year&gt;&lt;/dates&gt;&lt;isbn&gt;0045-7930&lt;/isbn&gt;&lt;accession-num&gt;WOS:000246537700007&lt;/accession-num&gt;&lt;label&gt;fsi&lt;/label&gt;&lt;urls&gt;&lt;/urls&gt;&lt;electronic-resource-num&gt;doi:10.1016/j.compfluid.2006.08.007&lt;/electronic-resource-num&gt;&lt;/record&gt;&lt;/Cite&gt;&lt;/EndNote&gt;</w:instrText>
      </w:r>
      <w:r w:rsidR="000A5E8E">
        <w:fldChar w:fldCharType="separate"/>
      </w:r>
      <w:r w:rsidR="000A5E8E">
        <w:rPr>
          <w:noProof/>
        </w:rPr>
        <w:t>[49]</w:t>
      </w:r>
      <w:r w:rsidR="000A5E8E">
        <w:fldChar w:fldCharType="end"/>
      </w:r>
      <w:r w:rsidR="00F016FE" w:rsidRPr="002A6C1E">
        <w:t xml:space="preserve">. The study </w:t>
      </w:r>
      <w:r w:rsidR="00F016FE" w:rsidRPr="00D25733">
        <w:rPr>
          <w:noProof/>
        </w:rPr>
        <w:t>was conducted</w:t>
      </w:r>
      <w:r w:rsidR="00F016FE" w:rsidRPr="002A6C1E">
        <w:t xml:space="preserve"> on a model Francis runner. Below 4</w:t>
      </w:r>
      <w:r w:rsidR="001F3B5A" w:rsidRPr="002A6C1E">
        <w:t>,</w:t>
      </w:r>
      <w:r w:rsidR="00F016FE" w:rsidRPr="002A6C1E">
        <w:t xml:space="preserve">000 nodes, </w:t>
      </w:r>
      <w:r w:rsidR="001F3B5A" w:rsidRPr="002A6C1E">
        <w:t xml:space="preserve">a </w:t>
      </w:r>
      <w:r w:rsidR="00F016FE" w:rsidRPr="002A6C1E">
        <w:t xml:space="preserve">tetrahedral mesh </w:t>
      </w:r>
      <w:r w:rsidR="007F5F8B" w:rsidRPr="002A6C1E">
        <w:t xml:space="preserve">produces </w:t>
      </w:r>
      <w:r w:rsidR="00832007" w:rsidRPr="002A6C1E">
        <w:t xml:space="preserve">a </w:t>
      </w:r>
      <w:r w:rsidR="00F016FE" w:rsidRPr="002A6C1E">
        <w:t xml:space="preserve">larger difference than the hexahedral mesh. </w:t>
      </w:r>
      <w:r w:rsidR="00467D0E" w:rsidRPr="002A6C1E">
        <w:t xml:space="preserve">The </w:t>
      </w:r>
      <w:r w:rsidR="00F53D84" w:rsidRPr="002A6C1E">
        <w:t>mesh</w:t>
      </w:r>
      <w:r w:rsidR="00832007" w:rsidRPr="002A6C1E">
        <w:t>-</w:t>
      </w:r>
      <w:r w:rsidR="00F53D84" w:rsidRPr="002A6C1E">
        <w:t xml:space="preserve">independent solution </w:t>
      </w:r>
      <w:r w:rsidR="00F53D84" w:rsidRPr="00D25733">
        <w:rPr>
          <w:noProof/>
        </w:rPr>
        <w:t>was obtained</w:t>
      </w:r>
      <w:r w:rsidR="00F53D84" w:rsidRPr="002A6C1E">
        <w:t xml:space="preserve"> </w:t>
      </w:r>
      <w:r w:rsidR="00E34524" w:rsidRPr="002A6C1E">
        <w:t>with</w:t>
      </w:r>
      <w:r w:rsidR="00467D0E" w:rsidRPr="002A6C1E">
        <w:t xml:space="preserve"> 8</w:t>
      </w:r>
      <w:r w:rsidR="001F3B5A" w:rsidRPr="002A6C1E">
        <w:t>,</w:t>
      </w:r>
      <w:r w:rsidR="00467D0E" w:rsidRPr="002A6C1E">
        <w:t xml:space="preserve">529 nodes </w:t>
      </w:r>
      <w:r w:rsidR="00F53D84" w:rsidRPr="002A6C1E">
        <w:t>for both mesh types</w:t>
      </w:r>
      <w:r w:rsidR="00467D0E" w:rsidRPr="002A6C1E">
        <w:t xml:space="preserve">. The solution with </w:t>
      </w:r>
      <w:r w:rsidR="001F3B5A" w:rsidRPr="002A6C1E">
        <w:t xml:space="preserve">a </w:t>
      </w:r>
      <w:r w:rsidR="00467D0E" w:rsidRPr="002A6C1E">
        <w:t>he</w:t>
      </w:r>
      <w:r w:rsidR="00B843CC" w:rsidRPr="002A6C1E">
        <w:t>xahedral mesh converged fast</w:t>
      </w:r>
      <w:r w:rsidR="005A6C8E" w:rsidRPr="002A6C1E">
        <w:t>er</w:t>
      </w:r>
      <w:r w:rsidR="00B843CC" w:rsidRPr="002A6C1E">
        <w:t>. After verification, validation of the numerical model was carried out with</w:t>
      </w:r>
      <w:r w:rsidR="0093260B" w:rsidRPr="002A6C1E">
        <w:t xml:space="preserve"> the </w:t>
      </w:r>
      <w:r w:rsidR="00B843CC" w:rsidRPr="002A6C1E">
        <w:t xml:space="preserve">available experimental data </w:t>
      </w:r>
      <w:r w:rsidR="00ED1435" w:rsidRPr="002A6C1E">
        <w:t xml:space="preserve">of </w:t>
      </w:r>
      <w:r w:rsidR="00B843CC" w:rsidRPr="002A6C1E">
        <w:t xml:space="preserve">natural frequencies in </w:t>
      </w:r>
      <w:r w:rsidR="00893580" w:rsidRPr="002A6C1E">
        <w:t xml:space="preserve">air and water. </w:t>
      </w:r>
      <w:r w:rsidR="00CF2965" w:rsidRPr="002A6C1E">
        <w:t>The d</w:t>
      </w:r>
      <w:r w:rsidR="00F53D84" w:rsidRPr="002A6C1E">
        <w:t xml:space="preserve">ifference between the experimental and numerical values of </w:t>
      </w:r>
      <w:r w:rsidR="00ED1435" w:rsidRPr="002A6C1E">
        <w:t xml:space="preserve">the </w:t>
      </w:r>
      <w:r w:rsidR="00F53D84" w:rsidRPr="002A6C1E">
        <w:t>natural frequencies was 1-3.6%</w:t>
      </w:r>
      <w:r w:rsidR="00E47DE9" w:rsidRPr="002A6C1E">
        <w:t xml:space="preserve"> for all mode</w:t>
      </w:r>
      <w:r w:rsidR="001F3B5A" w:rsidRPr="002A6C1E">
        <w:t xml:space="preserve"> </w:t>
      </w:r>
      <w:r w:rsidR="00E47DE9" w:rsidRPr="002A6C1E">
        <w:t>shapes</w:t>
      </w:r>
      <w:r w:rsidR="00F53D84" w:rsidRPr="002A6C1E">
        <w:t>.</w:t>
      </w:r>
    </w:p>
    <w:p w14:paraId="34A0C6E1" w14:textId="77777777" w:rsidR="00672F36" w:rsidRPr="002A6C1E" w:rsidRDefault="009B386B" w:rsidP="00672F36">
      <w:pPr>
        <w:pStyle w:val="Figure"/>
        <w:rPr>
          <w:noProof w:val="0"/>
        </w:rPr>
      </w:pPr>
      <w:r w:rsidRPr="002A6C1E">
        <w:lastRenderedPageBreak/>
        <w:drawing>
          <wp:inline distT="0" distB="0" distL="0" distR="0" wp14:anchorId="01FFA822" wp14:editId="73E6C1BC">
            <wp:extent cx="4390077" cy="2854037"/>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02633" cy="2862200"/>
                    </a:xfrm>
                    <a:prstGeom prst="rect">
                      <a:avLst/>
                    </a:prstGeom>
                  </pic:spPr>
                </pic:pic>
              </a:graphicData>
            </a:graphic>
          </wp:inline>
        </w:drawing>
      </w:r>
    </w:p>
    <w:p w14:paraId="0E5C89BA" w14:textId="4947B956" w:rsidR="009B386B" w:rsidRPr="002A6C1E" w:rsidRDefault="00672F36" w:rsidP="00672F36">
      <w:pPr>
        <w:pStyle w:val="Caption"/>
      </w:pPr>
      <w:bookmarkStart w:id="34" w:name="_Ref427756385"/>
      <w:r w:rsidRPr="002A6C1E">
        <w:rPr>
          <w:b/>
        </w:rPr>
        <w:t>Figure</w:t>
      </w:r>
      <w:r w:rsidR="00BB37F9" w:rsidRPr="002A6C1E">
        <w:rPr>
          <w:b/>
        </w:rPr>
        <w:t> </w:t>
      </w:r>
      <w:r w:rsidRPr="002A6C1E">
        <w:rPr>
          <w:b/>
        </w:rPr>
        <w:fldChar w:fldCharType="begin"/>
      </w:r>
      <w:r w:rsidRPr="002A6C1E">
        <w:rPr>
          <w:b/>
        </w:rPr>
        <w:instrText xml:space="preserve"> SEQ Figure \* ARABIC </w:instrText>
      </w:r>
      <w:r w:rsidRPr="002A6C1E">
        <w:rPr>
          <w:b/>
        </w:rPr>
        <w:fldChar w:fldCharType="separate"/>
      </w:r>
      <w:r w:rsidR="00A47C1E" w:rsidRPr="002A6C1E">
        <w:rPr>
          <w:b/>
        </w:rPr>
        <w:t>22</w:t>
      </w:r>
      <w:r w:rsidRPr="002A6C1E">
        <w:rPr>
          <w:b/>
        </w:rPr>
        <w:fldChar w:fldCharType="end"/>
      </w:r>
      <w:bookmarkEnd w:id="34"/>
      <w:r w:rsidRPr="002A6C1E">
        <w:t xml:space="preserve"> Mesh sensitivity analysis of a model Francis runner </w:t>
      </w:r>
      <w:r w:rsidR="000A5E8E">
        <w:fldChar w:fldCharType="begin"/>
      </w:r>
      <w:r w:rsidR="000A5E8E">
        <w:instrText xml:space="preserve"> ADDIN EN.CITE &lt;EndNote&gt;&lt;Cite&gt;&lt;Author&gt;Liang&lt;/Author&gt;&lt;Year&gt;2007&lt;/Year&gt;&lt;RecNum&gt;117&lt;/RecNum&gt;&lt;DisplayText&gt;[49]&lt;/DisplayText&gt;&lt;record&gt;&lt;rec-number&gt;117&lt;/rec-number&gt;&lt;foreign-keys&gt;&lt;key app="EN" db-id="0200vaff2t9asae2tw65rsaz9daxwsafzvz0" timestamp="1431877516"&gt;117&lt;/key&gt;&lt;key app="ENWeb" db-id=""&gt;0&lt;/key&gt;&lt;/foreign-keys&gt;&lt;ref-type name="Journal Article"&gt;17&lt;/ref-type&gt;&lt;contributors&gt;&lt;authors&gt;&lt;author&gt;Liang, Q. W.&lt;/author&gt;&lt;author&gt;Rodriguez, C. G.&lt;/author&gt;&lt;author&gt;Egusquiza, Eduard&lt;/author&gt;&lt;author&gt;Escaler, Xavier&lt;/author&gt;&lt;author&gt;Farhat, Mohamed&lt;/author&gt;&lt;author&gt;Avellan, François&lt;/author&gt;&lt;/authors&gt;&lt;/contributors&gt;&lt;titles&gt;&lt;title&gt;Numerical simulation of fluid added mass effect on a Francis turbine runner&lt;/title&gt;&lt;secondary-title&gt;Computers &amp;amp; fluids&lt;/secondary-title&gt;&lt;/titles&gt;&lt;periodical&gt;&lt;full-title&gt;Computers &amp;amp; Fluids&lt;/full-title&gt;&lt;abbr-1&gt;Comput Fluids&lt;/abbr-1&gt;&lt;/periodical&gt;&lt;pages&gt;1106-1118&lt;/pages&gt;&lt;volume&gt;36&lt;/volume&gt;&lt;number&gt;6&lt;/number&gt;&lt;dates&gt;&lt;year&gt;2007&lt;/year&gt;&lt;/dates&gt;&lt;isbn&gt;0045-7930&lt;/isbn&gt;&lt;accession-num&gt;WOS:000246537700007&lt;/accession-num&gt;&lt;label&gt;fsi&lt;/label&gt;&lt;urls&gt;&lt;/urls&gt;&lt;electronic-resource-num&gt;doi:10.1016/j.compfluid.2006.08.007&lt;/electronic-resource-num&gt;&lt;/record&gt;&lt;/Cite&gt;&lt;/EndNote&gt;</w:instrText>
      </w:r>
      <w:r w:rsidR="000A5E8E">
        <w:fldChar w:fldCharType="separate"/>
      </w:r>
      <w:r w:rsidR="000A5E8E">
        <w:rPr>
          <w:noProof/>
        </w:rPr>
        <w:t>[49]</w:t>
      </w:r>
      <w:r w:rsidR="000A5E8E">
        <w:fldChar w:fldCharType="end"/>
      </w:r>
      <w:r w:rsidRPr="002A6C1E">
        <w:t>. Dash</w:t>
      </w:r>
      <w:r w:rsidR="000E20AA" w:rsidRPr="002A6C1E">
        <w:t>ed</w:t>
      </w:r>
      <w:r w:rsidRPr="002A6C1E">
        <w:t xml:space="preserve"> line</w:t>
      </w:r>
      <w:r w:rsidR="002C537B" w:rsidRPr="002A6C1E">
        <w:t>s</w:t>
      </w:r>
      <w:r w:rsidRPr="002A6C1E">
        <w:t xml:space="preserve"> represent results obtained with tetrahedral mesh</w:t>
      </w:r>
      <w:r w:rsidR="007F5F8B" w:rsidRPr="002A6C1E">
        <w:t>;</w:t>
      </w:r>
      <w:r w:rsidRPr="002A6C1E">
        <w:t xml:space="preserve"> continuous line</w:t>
      </w:r>
      <w:r w:rsidR="002C537B" w:rsidRPr="002A6C1E">
        <w:t>s</w:t>
      </w:r>
      <w:r w:rsidRPr="002A6C1E">
        <w:t xml:space="preserve"> represent results obtained with hexahedral mesh.</w:t>
      </w:r>
    </w:p>
    <w:p w14:paraId="368423FD" w14:textId="77AF9ABF" w:rsidR="00331389" w:rsidRPr="002A6C1E" w:rsidRDefault="003C37FC" w:rsidP="007913B2">
      <w:pPr>
        <w:pStyle w:val="menuscript"/>
      </w:pPr>
      <w:r w:rsidRPr="002A6C1E">
        <w:t>The m</w:t>
      </w:r>
      <w:r w:rsidR="00331389" w:rsidRPr="002A6C1E">
        <w:t xml:space="preserve">ajority of the studies have </w:t>
      </w:r>
      <w:r w:rsidR="00331389" w:rsidRPr="00D25733">
        <w:rPr>
          <w:noProof/>
        </w:rPr>
        <w:t>been performed</w:t>
      </w:r>
      <w:r w:rsidR="00331389" w:rsidRPr="002A6C1E">
        <w:t xml:space="preserve"> with </w:t>
      </w:r>
      <w:r w:rsidR="001F3B5A" w:rsidRPr="002A6C1E">
        <w:t xml:space="preserve">a </w:t>
      </w:r>
      <w:r w:rsidR="00331389" w:rsidRPr="002A6C1E">
        <w:t>tetrahedral mesh</w:t>
      </w:r>
      <w:r w:rsidR="001F3B5A" w:rsidRPr="002A6C1E">
        <w:t>,</w:t>
      </w:r>
      <w:r w:rsidR="00331389" w:rsidRPr="002A6C1E">
        <w:t xml:space="preserve"> but</w:t>
      </w:r>
      <w:r w:rsidR="008D0176" w:rsidRPr="002A6C1E">
        <w:t>,</w:t>
      </w:r>
      <w:r w:rsidR="00331389" w:rsidRPr="002A6C1E">
        <w:t xml:space="preserve"> </w:t>
      </w:r>
      <w:r w:rsidRPr="002A6C1E">
        <w:t xml:space="preserve">as </w:t>
      </w:r>
      <w:r w:rsidR="004A65BC" w:rsidRPr="002A6C1E">
        <w:t xml:space="preserve">it </w:t>
      </w:r>
      <w:r w:rsidR="004C5E40" w:rsidRPr="002A6C1E">
        <w:t>is well known</w:t>
      </w:r>
      <w:r w:rsidR="008D0176" w:rsidRPr="002A6C1E">
        <w:t>,</w:t>
      </w:r>
      <w:r w:rsidR="004C5E40" w:rsidRPr="002A6C1E">
        <w:t xml:space="preserve"> </w:t>
      </w:r>
      <w:r w:rsidR="001F3B5A" w:rsidRPr="002A6C1E">
        <w:t xml:space="preserve">a </w:t>
      </w:r>
      <w:r w:rsidR="00331389" w:rsidRPr="002A6C1E">
        <w:t xml:space="preserve">tetrahedral mesh requires more computational power and </w:t>
      </w:r>
      <w:r w:rsidR="004C5E40" w:rsidRPr="002A6C1E">
        <w:t xml:space="preserve">simulation time than </w:t>
      </w:r>
      <w:r w:rsidR="001F3B5A" w:rsidRPr="002A6C1E">
        <w:t xml:space="preserve">a </w:t>
      </w:r>
      <w:r w:rsidR="004C5E40" w:rsidRPr="002A6C1E">
        <w:t>hexahedral mesh</w:t>
      </w:r>
      <w:r w:rsidR="00164B0B" w:rsidRPr="002A6C1E">
        <w:t xml:space="preserve"> </w:t>
      </w:r>
      <w:r w:rsidR="000A5E8E">
        <w:fldChar w:fldCharType="begin"/>
      </w:r>
      <w:r w:rsidR="000A5E8E">
        <w:instrText xml:space="preserve"> ADDIN EN.CITE &lt;EndNote&gt;&lt;Cite&gt;&lt;Author&gt;ANSYS&lt;/Author&gt;&lt;Year&gt;2016&lt;/Year&gt;&lt;RecNum&gt;345&lt;/RecNum&gt;&lt;DisplayText&gt;[85]&lt;/DisplayText&gt;&lt;record&gt;&lt;rec-number&gt;345&lt;/rec-number&gt;&lt;foreign-keys&gt;&lt;key app="EN" db-id="0200vaff2t9asae2tw65rsaz9daxwsafzvz0" timestamp="1431880915"&gt;345&lt;/key&gt;&lt;key app="ENWeb" db-id=""&gt;0&lt;/key&gt;&lt;/foreign-keys&gt;&lt;ref-type name="Report"&gt;27&lt;/ref-type&gt;&lt;contributors&gt;&lt;authors&gt;&lt;author&gt;ANSYS&lt;/author&gt;&lt;/authors&gt;&lt;/contributors&gt;&lt;titles&gt;&lt;title&gt;Ansys 17.0 release documentation, theory and modelling guide&lt;/title&gt;&lt;/titles&gt;&lt;pages&gt;2500&lt;/pages&gt;&lt;dates&gt;&lt;year&gt;2016&lt;/year&gt;&lt;/dates&gt;&lt;publisher&gt;ANSYS Inc.,Southpointe, 2600 ANSYS Drive, Canonsburg, PA 15317, USA&lt;/publisher&gt;&lt;urls&gt;&lt;/urls&gt;&lt;/record&gt;&lt;/Cite&gt;&lt;/EndNote&gt;</w:instrText>
      </w:r>
      <w:r w:rsidR="000A5E8E">
        <w:fldChar w:fldCharType="separate"/>
      </w:r>
      <w:r w:rsidR="000A5E8E">
        <w:rPr>
          <w:noProof/>
        </w:rPr>
        <w:t>[85]</w:t>
      </w:r>
      <w:r w:rsidR="000A5E8E">
        <w:fldChar w:fldCharType="end"/>
      </w:r>
      <w:r w:rsidR="00331389" w:rsidRPr="002A6C1E">
        <w:t xml:space="preserve">. However, no </w:t>
      </w:r>
      <w:r w:rsidR="005B7F6C" w:rsidRPr="002A6C1E">
        <w:t xml:space="preserve">significant </w:t>
      </w:r>
      <w:r w:rsidR="00331389" w:rsidRPr="002A6C1E">
        <w:t xml:space="preserve">discrepancy </w:t>
      </w:r>
      <w:r w:rsidRPr="00D25733">
        <w:rPr>
          <w:noProof/>
        </w:rPr>
        <w:t xml:space="preserve">was </w:t>
      </w:r>
      <w:r w:rsidR="00ED1435" w:rsidRPr="00D25733">
        <w:rPr>
          <w:noProof/>
        </w:rPr>
        <w:t>reported</w:t>
      </w:r>
      <w:r w:rsidR="00ED1435" w:rsidRPr="002A6C1E">
        <w:t xml:space="preserve"> </w:t>
      </w:r>
      <w:r w:rsidR="005B7F6C" w:rsidRPr="00D25733">
        <w:rPr>
          <w:noProof/>
        </w:rPr>
        <w:t xml:space="preserve">between </w:t>
      </w:r>
      <w:r w:rsidR="005B7F6C" w:rsidRPr="002A6C1E">
        <w:t xml:space="preserve">the results </w:t>
      </w:r>
      <w:r w:rsidR="001F3B5A" w:rsidRPr="002A6C1E">
        <w:t xml:space="preserve">using a </w:t>
      </w:r>
      <w:r w:rsidR="005B7F6C" w:rsidRPr="002A6C1E">
        <w:t xml:space="preserve">tetrahedral and hexahedral mesh </w:t>
      </w:r>
      <w:r w:rsidR="00331389" w:rsidRPr="002A6C1E">
        <w:t>after the mesh sensitivity analysis</w:t>
      </w:r>
      <w:r w:rsidR="005F1BE1">
        <w:t xml:space="preserve"> </w:t>
      </w:r>
      <w:r w:rsidR="000A5E8E">
        <w:fldChar w:fldCharType="begin"/>
      </w:r>
      <w:r w:rsidR="000A5E8E">
        <w:instrText xml:space="preserve"> ADDIN EN.CITE &lt;EndNote&gt;&lt;Cite&gt;&lt;Author&gt;Trivedi&lt;/Author&gt;&lt;Year&gt;2016&lt;/Year&gt;&lt;RecNum&gt;466&lt;/RecNum&gt;&lt;DisplayText&gt;[118, 119]&lt;/DisplayText&gt;&lt;record&gt;&lt;rec-number&gt;466&lt;/rec-number&gt;&lt;foreign-keys&gt;&lt;key app="EN" db-id="0200vaff2t9asae2tw65rsaz9daxwsafzvz0" timestamp="1434463136"&gt;466&lt;/key&gt;&lt;key app="ENWeb" db-id=""&gt;0&lt;/key&gt;&lt;/foreign-keys&gt;&lt;ref-type name="Journal Article"&gt;17&lt;/ref-type&gt;&lt;contributors&gt;&lt;authors&gt;&lt;author&gt;Trivedi, Chirag&lt;/author&gt;&lt;author&gt;Michel Cervantes&lt;/author&gt;&lt;author&gt;Ole Gunnar Dahlhaug&lt;/author&gt;&lt;/authors&gt;&lt;/contributors&gt;&lt;titles&gt;&lt;title&gt;Experimental and Numerical Studies of a High-Head Francis Turbine: A Review of the Francis-99 Test Case&lt;/title&gt;&lt;secondary-title&gt;Energies&lt;/secondary-title&gt;&lt;/titles&gt;&lt;periodical&gt;&lt;full-title&gt;Energies&lt;/full-title&gt;&lt;/periodical&gt;&lt;pages&gt;24&lt;/pages&gt;&lt;volume&gt;9&lt;/volume&gt;&lt;number&gt;2&lt;/number&gt;&lt;edition&gt;26 January&lt;/edition&gt;&lt;section&gt;74&lt;/section&gt;&lt;dates&gt;&lt;year&gt;2016&lt;/year&gt;&lt;/dates&gt;&lt;isbn&gt;1996-1073&lt;/isbn&gt;&lt;label&gt;PDF/P3&lt;/label&gt;&lt;urls&gt;&lt;/urls&gt;&lt;custom7&gt;Energies-107874&lt;/custom7&gt;&lt;electronic-resource-num&gt;doi:10.3390/en9020074&lt;/electronic-resource-num&gt;&lt;/record&gt;&lt;/Cite&gt;&lt;Cite&gt;&lt;Author&gt;Trivedi&lt;/Author&gt;&lt;Year&gt;2016&lt;/Year&gt;&lt;RecNum&gt;471&lt;/RecNum&gt;&lt;record&gt;&lt;rec-number&gt;471&lt;/rec-number&gt;&lt;foreign-keys&gt;&lt;key app="EN" db-id="0200vaff2t9asae2tw65rsaz9daxwsafzvz0" timestamp="1434463916"&gt;471&lt;/key&gt;&lt;/foreign-keys&gt;&lt;ref-type name="Journal Article"&gt;17&lt;/ref-type&gt;&lt;contributors&gt;&lt;authors&gt;&lt;author&gt;Trivedi, Chirag&lt;/author&gt;&lt;author&gt;Michel J. Cervantes&lt;/author&gt;&lt;author&gt;Ole Gunnar Dahlhaug&lt;/author&gt;&lt;/authors&gt;&lt;/contributors&gt;&lt;titles&gt;&lt;title&gt;Numerical techniques applied to hydraulic turbines: A perspective review&lt;/title&gt;&lt;secondary-title&gt;Applied Mechanics Reviews&lt;/secondary-title&gt;&lt;/titles&gt;&lt;periodical&gt;&lt;full-title&gt;Applied Mechanics Reviews&lt;/full-title&gt;&lt;/periodical&gt;&lt;pages&gt;29&lt;/pages&gt;&lt;volume&gt;68&lt;/volume&gt;&lt;number&gt;1&lt;/number&gt;&lt;dates&gt;&lt;year&gt;2016&lt;/year&gt;&lt;pub-dates&gt;&lt;date&gt;30 April&lt;/date&gt;&lt;/pub-dates&gt;&lt;/dates&gt;&lt;label&gt;PDF/P1&lt;/label&gt;&lt;urls&gt;&lt;/urls&gt;&lt;custom7&gt;AMR-15-1051&lt;/custom7&gt;&lt;electronic-resource-num&gt;doi:10.1115/1.4032681&lt;/electronic-resource-num&gt;&lt;/record&gt;&lt;/Cite&gt;&lt;/EndNote&gt;</w:instrText>
      </w:r>
      <w:r w:rsidR="000A5E8E">
        <w:fldChar w:fldCharType="separate"/>
      </w:r>
      <w:r w:rsidR="000A5E8E">
        <w:rPr>
          <w:noProof/>
        </w:rPr>
        <w:t>[118, 119]</w:t>
      </w:r>
      <w:r w:rsidR="000A5E8E">
        <w:fldChar w:fldCharType="end"/>
      </w:r>
      <w:r w:rsidR="00331389" w:rsidRPr="002A6C1E">
        <w:t xml:space="preserve">. </w:t>
      </w:r>
      <w:r w:rsidR="007C2652" w:rsidRPr="002A6C1E">
        <w:t xml:space="preserve">Numerical simulations </w:t>
      </w:r>
      <w:r w:rsidR="007C2652" w:rsidRPr="00D25733">
        <w:rPr>
          <w:noProof/>
        </w:rPr>
        <w:t>o</w:t>
      </w:r>
      <w:r w:rsidR="00D25733">
        <w:rPr>
          <w:noProof/>
        </w:rPr>
        <w:t>f</w:t>
      </w:r>
      <w:r w:rsidR="007C2652" w:rsidRPr="002A6C1E">
        <w:t xml:space="preserve"> </w:t>
      </w:r>
      <w:r w:rsidR="001F3B5A" w:rsidRPr="002A6C1E">
        <w:t xml:space="preserve">the </w:t>
      </w:r>
      <w:r w:rsidR="007C2652" w:rsidRPr="002A6C1E">
        <w:t xml:space="preserve">added mass effect </w:t>
      </w:r>
      <w:r w:rsidR="007C2652" w:rsidRPr="00D25733">
        <w:rPr>
          <w:noProof/>
        </w:rPr>
        <w:t>were verified</w:t>
      </w:r>
      <w:r w:rsidR="007C2652" w:rsidRPr="002A6C1E">
        <w:t xml:space="preserve"> with the natural frequency value. </w:t>
      </w:r>
      <w:r w:rsidR="001F3B5A" w:rsidRPr="002A6C1E">
        <w:t>The m</w:t>
      </w:r>
      <w:r w:rsidR="007C2652" w:rsidRPr="002A6C1E">
        <w:t xml:space="preserve">esh sensitivity </w:t>
      </w:r>
      <w:r w:rsidR="001F3B5A" w:rsidRPr="002A6C1E">
        <w:t xml:space="preserve">to </w:t>
      </w:r>
      <w:r w:rsidR="007C2652" w:rsidRPr="002A6C1E">
        <w:t>other parameters such as mode</w:t>
      </w:r>
      <w:r w:rsidR="001F3B5A" w:rsidRPr="002A6C1E">
        <w:t xml:space="preserve"> </w:t>
      </w:r>
      <w:r w:rsidR="007C2652" w:rsidRPr="002A6C1E">
        <w:t xml:space="preserve">shape, Young’s modulus, </w:t>
      </w:r>
      <w:r w:rsidR="00F26583" w:rsidRPr="002A6C1E">
        <w:t xml:space="preserve">nodal diameter/circle, nodal point, </w:t>
      </w:r>
      <w:r w:rsidR="001F3B5A" w:rsidRPr="002A6C1E">
        <w:t xml:space="preserve">and </w:t>
      </w:r>
      <w:r w:rsidR="00F26583" w:rsidRPr="002A6C1E">
        <w:t xml:space="preserve">structure deflection at the critical areas, </w:t>
      </w:r>
      <w:r w:rsidR="001F3B5A" w:rsidRPr="002A6C1E">
        <w:t xml:space="preserve">and the </w:t>
      </w:r>
      <w:r w:rsidR="00F26583" w:rsidRPr="002A6C1E">
        <w:t xml:space="preserve">effect of mesh </w:t>
      </w:r>
      <w:r w:rsidR="001F3B5A" w:rsidRPr="002A6C1E">
        <w:t xml:space="preserve">density </w:t>
      </w:r>
      <w:r w:rsidR="007913B2" w:rsidRPr="002A6C1E">
        <w:t>on</w:t>
      </w:r>
      <w:r w:rsidR="00F26583" w:rsidRPr="002A6C1E">
        <w:t xml:space="preserve"> fillet</w:t>
      </w:r>
      <w:r w:rsidR="00F46EE2" w:rsidRPr="002A6C1E">
        <w:t xml:space="preserve"> radius at the T-junction</w:t>
      </w:r>
      <w:r w:rsidR="001F3B5A" w:rsidRPr="002A6C1E">
        <w:t>,</w:t>
      </w:r>
      <w:r w:rsidR="00B745C3" w:rsidRPr="002A6C1E">
        <w:t xml:space="preserve"> should be tested</w:t>
      </w:r>
      <w:r w:rsidR="00F26583" w:rsidRPr="002A6C1E">
        <w:t>.</w:t>
      </w:r>
      <w:r w:rsidR="007913B2" w:rsidRPr="002A6C1E">
        <w:t xml:space="preserve"> </w:t>
      </w:r>
      <w:r w:rsidRPr="002A6C1E">
        <w:t>D</w:t>
      </w:r>
      <w:r w:rsidR="00117A9B" w:rsidRPr="002A6C1E">
        <w:t xml:space="preserve">etailed verification of the selected mesh density and type would </w:t>
      </w:r>
      <w:r w:rsidR="001F3B5A" w:rsidRPr="002A6C1E">
        <w:t>enhance</w:t>
      </w:r>
      <w:r w:rsidR="00AE5C6E" w:rsidRPr="002A6C1E">
        <w:t xml:space="preserve"> trust </w:t>
      </w:r>
      <w:r w:rsidR="00C727D2" w:rsidRPr="002A6C1E">
        <w:t xml:space="preserve">in </w:t>
      </w:r>
      <w:r w:rsidR="00AE5C6E" w:rsidRPr="002A6C1E">
        <w:t>the numerical results</w:t>
      </w:r>
      <w:r w:rsidR="00117A9B" w:rsidRPr="002A6C1E">
        <w:t xml:space="preserve"> </w:t>
      </w:r>
      <w:r w:rsidR="000A5E8E">
        <w:fldChar w:fldCharType="begin"/>
      </w:r>
      <w:r w:rsidR="000A5E8E">
        <w:instrText xml:space="preserve"> ADDIN EN.CITE &lt;EndNote&gt;&lt;Cite&gt;&lt;Author&gt;Valero&lt;/Author&gt;&lt;Year&gt;2010&lt;/Year&gt;&lt;RecNum&gt;329&lt;/RecNum&gt;&lt;DisplayText&gt;[51]&lt;/DisplayText&gt;&lt;record&gt;&lt;rec-number&gt;329&lt;/rec-number&gt;&lt;foreign-keys&gt;&lt;key app="EN" db-id="0200vaff2t9asae2tw65rsaz9daxwsafzvz0" timestamp="1431880808"&gt;329&lt;/key&gt;&lt;key app="ENWeb" db-id=""&gt;0&lt;/key&gt;&lt;/foreign-keys&gt;&lt;ref-type name="Conference Paper"&gt;47&lt;/ref-type&gt;&lt;contributors&gt;&lt;authors&gt;&lt;author&gt;Valero, C.&lt;/author&gt;&lt;author&gt;Huang, X.&lt;/author&gt;&lt;author&gt;Egusquiza, E.&lt;/author&gt;&lt;author&gt;Farhat, M.&lt;/author&gt;&lt;author&gt;Avellan, F.&lt;/author&gt;&lt;/authors&gt;&lt;/contributors&gt;&lt;titles&gt;&lt;title&gt;Modal behavior of a reduced scale pump turbine impeller. Part 2: Numerical simulation&lt;/title&gt;&lt;secondary-title&gt;IOP Conference Series: Earth and Environmental Science&lt;/secondary-title&gt;&lt;/titles&gt;&lt;periodical&gt;&lt;full-title&gt;IOP Conference Series: Earth and Environmental Science&lt;/full-title&gt;&lt;/periodical&gt;&lt;pages&gt;012117&lt;/pages&gt;&lt;volume&gt;12&lt;/volume&gt;&lt;dates&gt;&lt;year&gt;2010&lt;/year&gt;&lt;/dates&gt;&lt;isbn&gt;1755-1315&lt;/isbn&gt;&lt;accession-num&gt;WOS:000325657000117&lt;/accession-num&gt;&lt;label&gt;fsi&lt;/label&gt;&lt;urls&gt;&lt;/urls&gt;&lt;electronic-resource-num&gt;doi:10.1088/1755-1315/12/1/012117&lt;/electronic-resource-num&gt;&lt;/record&gt;&lt;/Cite&gt;&lt;/EndNote&gt;</w:instrText>
      </w:r>
      <w:r w:rsidR="000A5E8E">
        <w:fldChar w:fldCharType="separate"/>
      </w:r>
      <w:r w:rsidR="000A5E8E">
        <w:rPr>
          <w:noProof/>
        </w:rPr>
        <w:t>[51]</w:t>
      </w:r>
      <w:r w:rsidR="000A5E8E">
        <w:fldChar w:fldCharType="end"/>
      </w:r>
      <w:r w:rsidR="00F46EE2" w:rsidRPr="002A6C1E">
        <w:t>.</w:t>
      </w:r>
      <w:r w:rsidR="009639EF" w:rsidRPr="002A6C1E">
        <w:t xml:space="preserve"> </w:t>
      </w:r>
      <w:r w:rsidR="00F46EE2" w:rsidRPr="002A6C1E">
        <w:t>T</w:t>
      </w:r>
      <w:r w:rsidR="00A82B4B" w:rsidRPr="002A6C1E">
        <w:t xml:space="preserve">he most sensitive parameter should </w:t>
      </w:r>
      <w:r w:rsidR="00A82B4B" w:rsidRPr="00D25733">
        <w:rPr>
          <w:noProof/>
        </w:rPr>
        <w:t>be considered</w:t>
      </w:r>
      <w:r w:rsidR="00A82B4B" w:rsidRPr="002A6C1E">
        <w:t xml:space="preserve"> for the verification</w:t>
      </w:r>
      <w:r w:rsidR="004A2512" w:rsidRPr="002A6C1E">
        <w:t>.</w:t>
      </w:r>
      <w:r w:rsidR="009723B4" w:rsidRPr="002A6C1E">
        <w:t xml:space="preserve"> For example, </w:t>
      </w:r>
      <w:r w:rsidR="009723B4" w:rsidRPr="00D25733">
        <w:rPr>
          <w:noProof/>
        </w:rPr>
        <w:t>proper</w:t>
      </w:r>
      <w:r w:rsidR="009723B4" w:rsidRPr="002A6C1E">
        <w:t xml:space="preserve"> resolution of the </w:t>
      </w:r>
      <w:r w:rsidR="00523C48" w:rsidRPr="002A6C1E">
        <w:t>radial</w:t>
      </w:r>
      <w:r w:rsidR="009723B4" w:rsidRPr="002A6C1E">
        <w:t xml:space="preserve"> profile at </w:t>
      </w:r>
      <w:r w:rsidR="00523C48" w:rsidRPr="002A6C1E">
        <w:t xml:space="preserve">the </w:t>
      </w:r>
      <w:r w:rsidR="009723B4" w:rsidRPr="002A6C1E">
        <w:t xml:space="preserve">fillet radius is necessary to obtain better results </w:t>
      </w:r>
      <w:r w:rsidR="00705584" w:rsidRPr="002A6C1E">
        <w:t xml:space="preserve">concerning </w:t>
      </w:r>
      <w:r w:rsidR="009723B4" w:rsidRPr="002A6C1E">
        <w:t>stress concentrations</w:t>
      </w:r>
      <w:r w:rsidR="002E1A4C" w:rsidRPr="002A6C1E">
        <w:t xml:space="preserve"> </w:t>
      </w:r>
      <w:r w:rsidR="000A5E8E">
        <w:fldChar w:fldCharType="begin">
          <w:fldData xml:space="preserve">PEVuZE5vdGU+PENpdGU+PEF1dGhvcj5IdXRoPC9BdXRob3I+PFllYXI+MjAwNTwvWWVhcj48UmVj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</w:fldData>
        </w:fldChar>
      </w:r>
      <w:r w:rsidR="000A5E8E">
        <w:instrText xml:space="preserve"> ADDIN EN.CITE </w:instrText>
      </w:r>
      <w:r w:rsidR="000A5E8E">
        <w:fldChar w:fldCharType="begin">
          <w:fldData xml:space="preserve">PEVuZE5vdGU+PENpdGU+PEF1dGhvcj5IdXRoPC9BdXRob3I+PFllYXI+MjAwNTwvWWVhcj48UmVj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</w:fldData>
        </w:fldChar>
      </w:r>
      <w:r w:rsidR="000A5E8E">
        <w:instrText xml:space="preserve"> ADDIN EN.CITE.DATA </w:instrText>
      </w:r>
      <w:r w:rsidR="000A5E8E">
        <w:fldChar w:fldCharType="end"/>
      </w:r>
      <w:r w:rsidR="000A5E8E">
        <w:fldChar w:fldCharType="separate"/>
      </w:r>
      <w:r w:rsidR="000A5E8E">
        <w:rPr>
          <w:noProof/>
        </w:rPr>
        <w:t>[10, 101]</w:t>
      </w:r>
      <w:r w:rsidR="000A5E8E">
        <w:fldChar w:fldCharType="end"/>
      </w:r>
      <w:r w:rsidR="009723B4" w:rsidRPr="002A6C1E">
        <w:t>. T</w:t>
      </w:r>
      <w:r w:rsidR="00523C48" w:rsidRPr="002A6C1E">
        <w:t xml:space="preserve">his </w:t>
      </w:r>
      <w:r w:rsidR="001F3B5A" w:rsidRPr="002A6C1E">
        <w:t xml:space="preserve">validation </w:t>
      </w:r>
      <w:r w:rsidR="00523C48" w:rsidRPr="002A6C1E">
        <w:t xml:space="preserve">can </w:t>
      </w:r>
      <w:r w:rsidR="00523C48" w:rsidRPr="00D25733">
        <w:rPr>
          <w:noProof/>
        </w:rPr>
        <w:t>be achieved</w:t>
      </w:r>
      <w:r w:rsidR="00523C48" w:rsidRPr="002A6C1E">
        <w:t xml:space="preserve"> by increasing the number of mesh points</w:t>
      </w:r>
      <w:r w:rsidR="002E1A4C" w:rsidRPr="002A6C1E">
        <w:t xml:space="preserve"> along the radial length</w:t>
      </w:r>
      <w:r w:rsidR="00523C48" w:rsidRPr="002A6C1E">
        <w:t xml:space="preserve">. Another important parameter is the quality of the selected mesh elements and node spacing </w:t>
      </w:r>
      <w:r w:rsidR="00DC68D2" w:rsidRPr="002A6C1E">
        <w:t xml:space="preserve">in the direction </w:t>
      </w:r>
      <w:r w:rsidR="001F3B5A" w:rsidRPr="002A6C1E">
        <w:t xml:space="preserve">normal </w:t>
      </w:r>
      <w:r w:rsidR="007D32CA" w:rsidRPr="002A6C1E">
        <w:t>to</w:t>
      </w:r>
      <w:r w:rsidR="00DC68D2" w:rsidRPr="002A6C1E">
        <w:t xml:space="preserve"> the </w:t>
      </w:r>
      <w:r w:rsidR="00523C48" w:rsidRPr="002A6C1E">
        <w:t>fluid</w:t>
      </w:r>
      <w:r w:rsidR="00423860" w:rsidRPr="002A6C1E">
        <w:t>-</w:t>
      </w:r>
      <w:r w:rsidR="00523C48" w:rsidRPr="002A6C1E">
        <w:t xml:space="preserve">structure interface. </w:t>
      </w:r>
      <w:r w:rsidR="002E1A4C" w:rsidRPr="00D25733">
        <w:rPr>
          <w:noProof/>
        </w:rPr>
        <w:t>Low</w:t>
      </w:r>
      <w:r w:rsidR="00D25733">
        <w:rPr>
          <w:noProof/>
        </w:rPr>
        <w:t>-</w:t>
      </w:r>
      <w:r w:rsidR="002E1A4C" w:rsidRPr="00D25733">
        <w:rPr>
          <w:noProof/>
        </w:rPr>
        <w:t>quality</w:t>
      </w:r>
      <w:r w:rsidR="002E1A4C" w:rsidRPr="002A6C1E">
        <w:t xml:space="preserve"> </w:t>
      </w:r>
      <w:r w:rsidR="007D32CA" w:rsidRPr="002A6C1E">
        <w:t xml:space="preserve">meshes </w:t>
      </w:r>
      <w:r w:rsidR="002E1A4C" w:rsidRPr="002A6C1E">
        <w:t>often</w:t>
      </w:r>
      <w:r w:rsidR="001F1B04" w:rsidRPr="002A6C1E">
        <w:t xml:space="preserve"> underestimate the stress value and </w:t>
      </w:r>
      <w:r w:rsidR="001F3B5A" w:rsidRPr="002A6C1E">
        <w:t>can lead to</w:t>
      </w:r>
      <w:r w:rsidR="001F1B04" w:rsidRPr="002A6C1E">
        <w:t xml:space="preserve"> </w:t>
      </w:r>
      <w:r w:rsidR="001F3B5A" w:rsidRPr="002A6C1E">
        <w:t xml:space="preserve">poor </w:t>
      </w:r>
      <w:r w:rsidR="00C6256A" w:rsidRPr="002A6C1E">
        <w:t>design</w:t>
      </w:r>
      <w:r w:rsidR="001F1B04" w:rsidRPr="002A6C1E">
        <w:t xml:space="preserve">. </w:t>
      </w:r>
      <w:r w:rsidR="004B433F" w:rsidRPr="002A6C1E">
        <w:t xml:space="preserve">So far, </w:t>
      </w:r>
      <w:r w:rsidR="001F1B04" w:rsidRPr="002A6C1E">
        <w:t>simulation</w:t>
      </w:r>
      <w:r w:rsidR="00345AB9" w:rsidRPr="002A6C1E">
        <w:t>s</w:t>
      </w:r>
      <w:r w:rsidR="001F1B04" w:rsidRPr="002A6C1E">
        <w:t xml:space="preserve"> have </w:t>
      </w:r>
      <w:r w:rsidR="001F1B04" w:rsidRPr="00D25733">
        <w:rPr>
          <w:noProof/>
        </w:rPr>
        <w:t>been conducted</w:t>
      </w:r>
      <w:r w:rsidR="001F1B04" w:rsidRPr="002A6C1E">
        <w:t xml:space="preserve"> under steady conditions</w:t>
      </w:r>
      <w:r w:rsidR="001F3B5A" w:rsidRPr="002A6C1E">
        <w:t>,</w:t>
      </w:r>
      <w:r w:rsidR="001F1B04" w:rsidRPr="002A6C1E">
        <w:t xml:space="preserve"> but the effect</w:t>
      </w:r>
      <w:r w:rsidR="001F3B5A" w:rsidRPr="002A6C1E">
        <w:t>s</w:t>
      </w:r>
      <w:r w:rsidR="001F1B04" w:rsidRPr="002A6C1E">
        <w:t xml:space="preserve"> </w:t>
      </w:r>
      <w:r w:rsidR="00345AB9" w:rsidRPr="002A6C1E">
        <w:t xml:space="preserve">might </w:t>
      </w:r>
      <w:r w:rsidR="001F1B04" w:rsidRPr="002A6C1E">
        <w:t xml:space="preserve">be different </w:t>
      </w:r>
      <w:r w:rsidR="009024E9" w:rsidRPr="002A6C1E">
        <w:t xml:space="preserve">under </w:t>
      </w:r>
      <w:r w:rsidR="001F1B04" w:rsidRPr="002A6C1E">
        <w:t>unsteady conditions</w:t>
      </w:r>
      <w:r w:rsidR="00EE74E5">
        <w:t xml:space="preserve"> </w:t>
      </w:r>
      <w:r w:rsidR="000A5E8E">
        <w:fldChar w:fldCharType="begin"/>
      </w:r>
      <w:r w:rsidR="000A5E8E">
        <w:instrText xml:space="preserve"> ADDIN EN.CITE &lt;EndNote&gt;&lt;Cite&gt;&lt;Author&gt;Zouhar&lt;/Author&gt;&lt;Year&gt;2016&lt;/Year&gt;&lt;RecNum&gt;1056&lt;/RecNum&gt;&lt;DisplayText&gt;[120]&lt;/DisplayText&gt;&lt;record&gt;&lt;rec-number&gt;1056&lt;/rec-number&gt;&lt;foreign-keys&gt;&lt;key app="EN" db-id="0200vaff2t9asae2tw65rsaz9daxwsafzvz0" timestamp="1471519020"&gt;1056&lt;/key&gt;&lt;/foreign-keys&gt;&lt;ref-type name="Conference Paper"&gt;47&lt;/ref-type&gt;&lt;contributors&gt;&lt;authors&gt;&lt;author&gt;J. Zouhar&lt;/author&gt;&lt;author&gt;J. Obrovsky&lt;/author&gt;&lt;author&gt;M. Feilhauer&lt;/author&gt;&lt;author&gt;A. Skotak&lt;/author&gt;&lt;/authors&gt;&lt;/contributors&gt;&lt;titles&gt;&lt;title&gt;Case Study and Numerical Analysis of Vibration and Runner Cracks for the Lipno I Hydroelectric Project&lt;/title&gt;&lt;secondary-title&gt;28th IAHR Symposium on Hydraulic Machinery and Systems&lt;/secondary-title&gt;&lt;/titles&gt;&lt;dates&gt;&lt;year&gt;2016&lt;/year&gt;&lt;pub-dates&gt;&lt;date&gt;July 4-8&lt;/date&gt;&lt;/pub-dates&gt;&lt;/dates&gt;&lt;pub-location&gt;Grenoble, France&lt;/pub-location&gt;&lt;publisher&gt;IAHR&lt;/publisher&gt;&lt;label&gt;fsi&lt;/label&gt;&lt;urls&gt;&lt;/urls&gt;&lt;/record&gt;&lt;/Cite&gt;&lt;/EndNote&gt;</w:instrText>
      </w:r>
      <w:r w:rsidR="000A5E8E">
        <w:fldChar w:fldCharType="separate"/>
      </w:r>
      <w:r w:rsidR="000A5E8E">
        <w:rPr>
          <w:noProof/>
        </w:rPr>
        <w:t>[120]</w:t>
      </w:r>
      <w:r w:rsidR="000A5E8E">
        <w:fldChar w:fldCharType="end"/>
      </w:r>
      <w:r w:rsidR="00063C68" w:rsidRPr="002A6C1E">
        <w:t>.</w:t>
      </w:r>
      <w:r w:rsidR="001F1B04" w:rsidRPr="002A6C1E">
        <w:t xml:space="preserve"> </w:t>
      </w:r>
      <w:r w:rsidR="00063C68" w:rsidRPr="002A6C1E">
        <w:t>T</w:t>
      </w:r>
      <w:r w:rsidR="001F3B5A" w:rsidRPr="002A6C1E">
        <w:t>he t</w:t>
      </w:r>
      <w:r w:rsidR="00F60DE9" w:rsidRPr="002A6C1E">
        <w:t>ime step size</w:t>
      </w:r>
      <w:r w:rsidR="001F1B04" w:rsidRPr="002A6C1E">
        <w:t xml:space="preserve"> significantly affect</w:t>
      </w:r>
      <w:r w:rsidR="00F60DE9" w:rsidRPr="002A6C1E">
        <w:t>s</w:t>
      </w:r>
      <w:r w:rsidR="001F1B04" w:rsidRPr="002A6C1E">
        <w:t xml:space="preserve"> the results </w:t>
      </w:r>
      <w:r w:rsidR="000A5E8E">
        <w:fldChar w:fldCharType="begin"/>
      </w:r>
      <w:r w:rsidR="000A5E8E">
        <w:instrText xml:space="preserve"> ADDIN EN.CITE &lt;EndNote&gt;&lt;Cite&gt;&lt;Author&gt;Hasmatuchi&lt;/Author&gt;&lt;Year&gt;2012&lt;/Year&gt;&lt;RecNum&gt;244&lt;/RecNum&gt;&lt;DisplayText&gt;[39, 121]&lt;/DisplayText&gt;&lt;record&gt;&lt;rec-number&gt;244&lt;/rec-number&gt;&lt;foreign-keys&gt;&lt;key app="EN" db-id="0200vaff2t9asae2tw65rsaz9daxwsafzvz0" timestamp="1431878983"&gt;244&lt;/key&gt;&lt;key app="ENWeb" db-id=""&gt;0&lt;/key&gt;&lt;/foreign-keys&gt;&lt;ref-type name="Thesis"&gt;32&lt;/ref-type&gt;&lt;contributors&gt;&lt;authors&gt;&lt;author&gt;Vlad Hasmatuchi&lt;/author&gt;&lt;/authors&gt;&lt;/contributors&gt;&lt;titles&gt;&lt;title&gt;Hydrodynamics of a pump-turbine operating at off-design conditions in generating mode&lt;/title&gt;&lt;secondary-title&gt;A la faculte sciences et techniques de l&amp;apos;ingenieur&lt;/secondary-title&gt;&lt;/titles&gt;&lt;pages&gt;188&lt;/pages&gt;&lt;number&gt;5373&lt;/number&gt;&lt;dates&gt;&lt;year&gt;2012&lt;/year&gt;&lt;pub-dates&gt;&lt;date&gt;06.07.2012&lt;/date&gt;&lt;/pub-dates&gt;&lt;/dates&gt;&lt;pub-location&gt;Lausanne&lt;/pub-location&gt;&lt;publisher&gt;École polytechnique fédérale de Lausanne&lt;/publisher&gt;&lt;label&gt;model piv pl pressure rans&lt;/label&gt;&lt;work-type&gt;Ph. D.&lt;/work-type&gt;&lt;urls&gt;&lt;/urls&gt;&lt;/record&gt;&lt;/Cite&gt;&lt;Cite&gt;&lt;Author&gt;Trivedi&lt;/Author&gt;&lt;Year&gt;2016&lt;/Year&gt;&lt;RecNum&gt;470&lt;/RecNum&gt;&lt;record&gt;&lt;rec-number&gt;470&lt;/rec-number&gt;&lt;foreign-keys&gt;&lt;key app="EN" db-id="0200vaff2t9asae2tw65rsaz9daxwsafzvz0" timestamp="1434463755"&gt;470&lt;/key&gt;&lt;/foreign-keys&gt;&lt;ref-type name="Journal Article"&gt;17&lt;/ref-type&gt;&lt;contributors&gt;&lt;authors&gt;&lt;author&gt;Trivedi, Chirag&lt;/author&gt;&lt;author&gt;Michel J. Cervantes&lt;/author&gt;&lt;author&gt;Gandhi, B K&lt;/author&gt;&lt;/authors&gt;&lt;/contributors&gt;&lt;titles&gt;&lt;title&gt;Numerical investigation and validation of a Francis turbine at runaway operating conditions&lt;/title&gt;&lt;secondary-title&gt;Energies&lt;/secondary-title&gt;&lt;/titles&gt;&lt;periodical&gt;&lt;full-title&gt;Energies&lt;/full-title&gt;&lt;/periodical&gt;&lt;pages&gt;22&lt;/pages&gt;&lt;volume&gt;9&lt;/volume&gt;&lt;number&gt;3&lt;/number&gt;&lt;edition&gt;2 March&lt;/edition&gt;&lt;section&gt;149&lt;/section&gt;&lt;dates&gt;&lt;year&gt;2016&lt;/year&gt;&lt;/dates&gt;&lt;isbn&gt;1996-1073&lt;/isbn&gt;&lt;label&gt;PHD-PDF/P1&lt;/label&gt;&lt;urls&gt;&lt;related-urls&gt;&lt;url&gt;http://www.mdpi.com/1996-1073/9/3/149/html&lt;/url&gt;&lt;/related-urls&gt;&lt;/urls&gt;&lt;custom7&gt;Energies-113774&lt;/custom7&gt;&lt;electronic-resource-num&gt;doi:10.3390/en9030149&lt;/electronic-resource-num&gt;&lt;/record&gt;&lt;/Cite&gt;&lt;/EndNote&gt;</w:instrText>
      </w:r>
      <w:r w:rsidR="000A5E8E">
        <w:fldChar w:fldCharType="separate"/>
      </w:r>
      <w:r w:rsidR="000A5E8E">
        <w:rPr>
          <w:noProof/>
        </w:rPr>
        <w:t>[39, 121]</w:t>
      </w:r>
      <w:r w:rsidR="000A5E8E">
        <w:fldChar w:fldCharType="end"/>
      </w:r>
      <w:r w:rsidR="001F1B04" w:rsidRPr="002A6C1E">
        <w:t xml:space="preserve">. </w:t>
      </w:r>
      <w:r w:rsidR="007B4881" w:rsidRPr="002A6C1E">
        <w:t>A l</w:t>
      </w:r>
      <w:r w:rsidR="003F010E" w:rsidRPr="002A6C1E">
        <w:t xml:space="preserve">arge time step </w:t>
      </w:r>
      <w:r w:rsidR="007D32CA" w:rsidRPr="002A6C1E">
        <w:t xml:space="preserve">size </w:t>
      </w:r>
      <w:r w:rsidR="001F3B5A" w:rsidRPr="002A6C1E">
        <w:t xml:space="preserve">can </w:t>
      </w:r>
      <w:r w:rsidR="003F010E" w:rsidRPr="002A6C1E">
        <w:t>produce erroneous results</w:t>
      </w:r>
      <w:r w:rsidR="001F3B5A" w:rsidRPr="002A6C1E">
        <w:t>,</w:t>
      </w:r>
      <w:r w:rsidR="003F010E" w:rsidRPr="002A6C1E">
        <w:t xml:space="preserve"> </w:t>
      </w:r>
      <w:r w:rsidR="008C50D2">
        <w:t>but</w:t>
      </w:r>
      <w:r w:rsidR="00D25733" w:rsidRPr="002A6C1E">
        <w:t xml:space="preserve"> </w:t>
      </w:r>
      <w:r w:rsidR="007B4881" w:rsidRPr="002A6C1E">
        <w:t xml:space="preserve">a </w:t>
      </w:r>
      <w:r w:rsidR="003F010E" w:rsidRPr="002A6C1E">
        <w:t>v</w:t>
      </w:r>
      <w:r w:rsidR="001F1B04" w:rsidRPr="002A6C1E">
        <w:t xml:space="preserve">ery small time step size </w:t>
      </w:r>
      <w:r w:rsidR="001F3B5A" w:rsidRPr="002A6C1E">
        <w:t>is computationally expensive</w:t>
      </w:r>
      <w:r w:rsidR="003F010E" w:rsidRPr="002A6C1E">
        <w:t>.</w:t>
      </w:r>
    </w:p>
    <w:p w14:paraId="1F55C82C" w14:textId="76C4D1D7" w:rsidR="00A12934" w:rsidRDefault="001F3B5A" w:rsidP="00A12934">
      <w:pPr>
        <w:pStyle w:val="menuscript"/>
      </w:pPr>
      <w:r w:rsidRPr="002A6C1E">
        <w:lastRenderedPageBreak/>
        <w:t>N</w:t>
      </w:r>
      <w:r w:rsidR="00976B42" w:rsidRPr="002A6C1E">
        <w:t>umerical analysis</w:t>
      </w:r>
      <w:r w:rsidR="00501B4F" w:rsidRPr="002A6C1E">
        <w:t xml:space="preserve"> is </w:t>
      </w:r>
      <w:r w:rsidRPr="002A6C1E">
        <w:t>ideally</w:t>
      </w:r>
      <w:r w:rsidR="00501B4F" w:rsidRPr="002A6C1E">
        <w:t xml:space="preserve"> performed using</w:t>
      </w:r>
      <w:r w:rsidR="00976B42" w:rsidRPr="002A6C1E">
        <w:t xml:space="preserve"> boundary conditions </w:t>
      </w:r>
      <w:r w:rsidR="00501B4F" w:rsidRPr="002A6C1E">
        <w:t>obtained</w:t>
      </w:r>
      <w:r w:rsidR="00976B42" w:rsidRPr="002A6C1E">
        <w:t xml:space="preserve"> from</w:t>
      </w:r>
      <w:r w:rsidR="00FF6E0A" w:rsidRPr="002A6C1E">
        <w:t xml:space="preserve"> </w:t>
      </w:r>
      <w:r w:rsidR="00976B42" w:rsidRPr="002A6C1E">
        <w:t>experiments</w:t>
      </w:r>
      <w:r w:rsidR="00EE74E5">
        <w:t xml:space="preserve"> </w:t>
      </w:r>
      <w:r w:rsidR="000A5E8E">
        <w:fldChar w:fldCharType="begin"/>
      </w:r>
      <w:r w:rsidR="000A5E8E">
        <w:instrText xml:space="preserve"> ADDIN EN.CITE &lt;EndNote&gt;&lt;Cite&gt;&lt;Author&gt;Valentín&lt;/Author&gt;&lt;Year&gt;2016&lt;/Year&gt;&lt;RecNum&gt;1057&lt;/RecNum&gt;&lt;DisplayText&gt;[122]&lt;/DisplayText&gt;&lt;record&gt;&lt;rec-number&gt;1057&lt;/rec-number&gt;&lt;foreign-keys&gt;&lt;key app="EN" db-id="0200vaff2t9asae2tw65rsaz9daxwsafzvz0" timestamp="1471519113"&gt;1057&lt;/key&gt;&lt;/foreign-keys&gt;&lt;ref-type name="Conference Paper"&gt;47&lt;/ref-type&gt;&lt;contributors&gt;&lt;authors&gt;&lt;author&gt;David Valentín&lt;/author&gt;&lt;author&gt;David Ramos&lt;/author&gt;&lt;author&gt;Matías Bossio&lt;/author&gt;&lt;author&gt;Alexandre Presas&lt;/author&gt;&lt;author&gt;Eduard Egusquiza&lt;/author&gt;&lt;author&gt;Carme Valero&lt;/author&gt;&lt;/authors&gt;&lt;/contributors&gt;&lt;titles&gt;&lt;title&gt;Influence of the boundary conditions on the natural frequencies of a Francis turbine&lt;/title&gt;&lt;secondary-title&gt;28th IAHR Symposium on Hydraulic Machinery and Systems&lt;/secondary-title&gt;&lt;/titles&gt;&lt;dates&gt;&lt;year&gt;2016&lt;/year&gt;&lt;pub-dates&gt;&lt;date&gt;July 4-8&lt;/date&gt;&lt;/pub-dates&gt;&lt;/dates&gt;&lt;pub-location&gt;Grenoble, France&lt;/pub-location&gt;&lt;publisher&gt;IAHR&lt;/publisher&gt;&lt;label&gt;fsi&lt;/label&gt;&lt;urls&gt;&lt;/urls&gt;&lt;/record&gt;&lt;/Cite&gt;&lt;/EndNote&gt;</w:instrText>
      </w:r>
      <w:r w:rsidR="000A5E8E">
        <w:fldChar w:fldCharType="separate"/>
      </w:r>
      <w:r w:rsidR="000A5E8E">
        <w:rPr>
          <w:noProof/>
        </w:rPr>
        <w:t>[122]</w:t>
      </w:r>
      <w:r w:rsidR="000A5E8E">
        <w:fldChar w:fldCharType="end"/>
      </w:r>
      <w:r w:rsidR="00976B42" w:rsidRPr="002A6C1E">
        <w:t xml:space="preserve">. </w:t>
      </w:r>
      <w:r w:rsidR="007B4881" w:rsidRPr="002A6C1E">
        <w:t>T</w:t>
      </w:r>
      <w:r w:rsidR="00976B42" w:rsidRPr="002A6C1E">
        <w:t>he experimental results</w:t>
      </w:r>
      <w:r w:rsidR="007B4881" w:rsidRPr="002A6C1E">
        <w:t>, however,</w:t>
      </w:r>
      <w:r w:rsidR="00976B42" w:rsidRPr="002A6C1E">
        <w:t xml:space="preserve"> include</w:t>
      </w:r>
      <w:r w:rsidRPr="002A6C1E">
        <w:t xml:space="preserve"> </w:t>
      </w:r>
      <w:r w:rsidR="00976B42" w:rsidRPr="002A6C1E">
        <w:t xml:space="preserve">uncertainties, </w:t>
      </w:r>
      <w:r w:rsidR="007B4881" w:rsidRPr="002A6C1E">
        <w:t xml:space="preserve">both </w:t>
      </w:r>
      <w:r w:rsidR="00976B42" w:rsidRPr="002A6C1E">
        <w:t xml:space="preserve">systematic and random, </w:t>
      </w:r>
      <w:r w:rsidRPr="002A6C1E">
        <w:t xml:space="preserve">that </w:t>
      </w:r>
      <w:r w:rsidR="00976B42" w:rsidRPr="002A6C1E">
        <w:t>arise from the measuring instruments</w:t>
      </w:r>
      <w:r w:rsidR="00501B4F" w:rsidRPr="002A6C1E">
        <w:t xml:space="preserve"> and experimental conditions</w:t>
      </w:r>
      <w:r w:rsidR="00976B42" w:rsidRPr="002A6C1E">
        <w:t xml:space="preserve">. </w:t>
      </w:r>
      <w:r w:rsidRPr="002A6C1E">
        <w:t>The f</w:t>
      </w:r>
      <w:r w:rsidR="00BE43ED" w:rsidRPr="002A6C1E">
        <w:t>inal n</w:t>
      </w:r>
      <w:r w:rsidR="009A231F" w:rsidRPr="002A6C1E">
        <w:t>umerical r</w:t>
      </w:r>
      <w:r w:rsidR="0060440E" w:rsidRPr="002A6C1E">
        <w:t xml:space="preserve">esults include uncertainties involved in experiments </w:t>
      </w:r>
      <w:r w:rsidR="000A5E8E">
        <w:fldChar w:fldCharType="begin"/>
      </w:r>
      <w:r w:rsidR="000A5E8E">
        <w:instrText xml:space="preserve"> ADDIN EN.CITE &lt;EndNote&gt;&lt;Cite&gt;&lt;Author&gt;Lloyd&lt;/Author&gt;&lt;Year&gt;2002&lt;/Year&gt;&lt;RecNum&gt;304&lt;/RecNum&gt;&lt;DisplayText&gt;[123, 124]&lt;/DisplayText&gt;&lt;record&gt;&lt;rec-number&gt;304&lt;/rec-number&gt;&lt;foreign-keys&gt;&lt;key app="EN" db-id="0200vaff2t9asae2tw65rsaz9daxwsafzvz0" timestamp="1431880531"&gt;304&lt;/key&gt;&lt;key app="ENWeb" db-id=""&gt;0&lt;/key&gt;&lt;/foreign-keys&gt;&lt;ref-type name="Book"&gt;6&lt;/ref-type&gt;&lt;contributors&gt;&lt;authors&gt;&lt;author&gt;Lloyd, G&lt;/author&gt;&lt;author&gt;Espanoles, A&lt;/author&gt;&lt;/authors&gt;&lt;/contributors&gt;&lt;titles&gt;&lt;title&gt;Best practice guidelines for marine applications of computational fluid dynamics&lt;/title&gt;&lt;secondary-title&gt;WS Atkins Consultants and Members of the NSC, MARNET-CFD Thernatic Network&lt;/secondary-title&gt;&lt;/titles&gt;&lt;pages&gt;84&lt;/pages&gt;&lt;dates&gt;&lt;year&gt;2002&lt;/year&gt;&lt;/dates&gt;&lt;label&gt;std&lt;/label&gt;&lt;urls&gt;&lt;/urls&gt;&lt;/record&gt;&lt;/Cite&gt;&lt;Cite&gt;&lt;Author&gt;Casey&lt;/Author&gt;&lt;Year&gt;2000&lt;/Year&gt;&lt;RecNum&gt;305&lt;/RecNum&gt;&lt;record&gt;&lt;rec-number&gt;305&lt;/rec-number&gt;&lt;foreign-keys&gt;&lt;key app="EN" db-id="0200vaff2t9asae2tw65rsaz9daxwsafzvz0" timestamp="1431880540"&gt;305&lt;/key&gt;&lt;key app="ENWeb" db-id=""&gt;0&lt;/key&gt;&lt;/foreign-keys&gt;&lt;ref-type name="Book"&gt;6&lt;/ref-type&gt;&lt;contributors&gt;&lt;authors&gt;&lt;author&gt;Casey, Michael&lt;/author&gt;&lt;author&gt;Wintergerste, Torsten&lt;/author&gt;&lt;/authors&gt;&lt;/contributors&gt;&lt;auth-address&gt;Fluid Dynamics Laboratory&amp;#xD;Sulzer lnnotec&amp;#xD;michael.casey@sulzer.com&amp;#xD;torsten.wintergerste@sulzer.com&lt;/auth-address&gt;&lt;titles&gt;&lt;title&gt;Best practice guidelines-interest group on quality and trust in industrial CFD&lt;/title&gt;&lt;/titles&gt;&lt;pages&gt;94&lt;/pages&gt;&lt;edition&gt;First&lt;/edition&gt;&lt;dates&gt;&lt;year&gt;2000&lt;/year&gt;&lt;/dates&gt;&lt;publisher&gt;ERCOFTAC&lt;/publisher&gt;&lt;label&gt;std&lt;/label&gt;&lt;urls&gt;&lt;/urls&gt;&lt;/record&gt;&lt;/Cite&gt;&lt;/EndNote&gt;</w:instrText>
      </w:r>
      <w:r w:rsidR="000A5E8E">
        <w:fldChar w:fldCharType="separate"/>
      </w:r>
      <w:r w:rsidR="000A5E8E">
        <w:rPr>
          <w:noProof/>
        </w:rPr>
        <w:t>[123, 124]</w:t>
      </w:r>
      <w:r w:rsidR="000A5E8E">
        <w:fldChar w:fldCharType="end"/>
      </w:r>
      <w:r w:rsidR="00E24CE6" w:rsidRPr="002A6C1E">
        <w:t>,</w:t>
      </w:r>
      <w:r w:rsidR="0060440E" w:rsidRPr="002A6C1E">
        <w:t xml:space="preserve"> error</w:t>
      </w:r>
      <w:r w:rsidR="007B4881" w:rsidRPr="002A6C1E">
        <w:t>s</w:t>
      </w:r>
      <w:r w:rsidR="0060440E" w:rsidRPr="002A6C1E">
        <w:t xml:space="preserve"> related to mesh convergence in flow field analysis</w:t>
      </w:r>
      <w:r w:rsidR="007B4881" w:rsidRPr="002A6C1E">
        <w:t>,</w:t>
      </w:r>
      <w:r w:rsidR="0060440E" w:rsidRPr="002A6C1E">
        <w:t xml:space="preserve"> numerical error</w:t>
      </w:r>
      <w:r w:rsidR="007B4881" w:rsidRPr="002A6C1E">
        <w:t>s</w:t>
      </w:r>
      <w:r w:rsidR="0060440E" w:rsidRPr="002A6C1E">
        <w:t xml:space="preserve"> in structural mesh convergence</w:t>
      </w:r>
      <w:r w:rsidR="007B4881" w:rsidRPr="002A6C1E">
        <w:t xml:space="preserve">, </w:t>
      </w:r>
      <w:r w:rsidR="0060440E" w:rsidRPr="002A6C1E">
        <w:t>uncertainty in the measurements of vibrations and strain, and error</w:t>
      </w:r>
      <w:r w:rsidR="007B4881" w:rsidRPr="002A6C1E">
        <w:t>s</w:t>
      </w:r>
      <w:r w:rsidR="0060440E" w:rsidRPr="002A6C1E">
        <w:t xml:space="preserve"> in structural analysis.</w:t>
      </w:r>
      <w:r w:rsidR="006D60AE" w:rsidRPr="002A6C1E">
        <w:t xml:space="preserve"> </w:t>
      </w:r>
      <w:r w:rsidR="009F4A0F" w:rsidRPr="002A6C1E">
        <w:t xml:space="preserve">For example, </w:t>
      </w:r>
      <w:r w:rsidR="00C37A92" w:rsidRPr="002A6C1E">
        <w:t xml:space="preserve">to perform </w:t>
      </w:r>
      <w:r w:rsidR="007B4881" w:rsidRPr="002A6C1E">
        <w:t xml:space="preserve">a </w:t>
      </w:r>
      <w:r w:rsidR="00D72C9D" w:rsidRPr="002A6C1E">
        <w:t xml:space="preserve">stress analysis </w:t>
      </w:r>
      <w:r w:rsidR="007B4881" w:rsidRPr="002A6C1E">
        <w:t xml:space="preserve">on </w:t>
      </w:r>
      <w:r w:rsidR="00D72C9D" w:rsidRPr="002A6C1E">
        <w:t xml:space="preserve">the runner, </w:t>
      </w:r>
      <w:r w:rsidR="00877E19" w:rsidRPr="002A6C1E">
        <w:t xml:space="preserve">the </w:t>
      </w:r>
      <w:r w:rsidR="00D72C9D" w:rsidRPr="002A6C1E">
        <w:t xml:space="preserve">required pressure forces </w:t>
      </w:r>
      <w:r w:rsidR="00D72C9D" w:rsidRPr="00AC071F">
        <w:rPr>
          <w:noProof/>
        </w:rPr>
        <w:t>are obtained</w:t>
      </w:r>
      <w:r w:rsidR="00D72C9D" w:rsidRPr="002A6C1E">
        <w:t xml:space="preserve"> </w:t>
      </w:r>
      <w:r w:rsidR="00E24CE6" w:rsidRPr="002A6C1E">
        <w:t xml:space="preserve">from </w:t>
      </w:r>
      <w:r w:rsidR="00877E19" w:rsidRPr="002A6C1E">
        <w:t>a</w:t>
      </w:r>
      <w:r w:rsidR="009232EE" w:rsidRPr="002A6C1E">
        <w:t xml:space="preserve"> </w:t>
      </w:r>
      <w:r w:rsidRPr="002A6C1E">
        <w:t>CFD</w:t>
      </w:r>
      <w:r w:rsidR="009232EE" w:rsidRPr="002A6C1E">
        <w:t xml:space="preserve"> analysis. Pressure loading on the runner blades under different operating conditions is extracted and applied to perform the structural analysis</w:t>
      </w:r>
      <w:r w:rsidR="00D631C6">
        <w:t xml:space="preserve"> </w:t>
      </w:r>
      <w:r w:rsidR="000A5E8E">
        <w:fldChar w:fldCharType="begin"/>
      </w:r>
      <w:r w:rsidR="000A5E8E">
        <w:instrText xml:space="preserve"> ADDIN EN.CITE &lt;EndNote&gt;&lt;Cite&gt;&lt;Author&gt;Nennemann&lt;/Author&gt;&lt;Year&gt;2016&lt;/Year&gt;&lt;RecNum&gt;1055&lt;/RecNum&gt;&lt;DisplayText&gt;[125]&lt;/DisplayText&gt;&lt;record&gt;&lt;rec-number&gt;1055&lt;/rec-number&gt;&lt;foreign-keys&gt;&lt;key app="EN" db-id="0200vaff2t9asae2tw65rsaz9daxwsafzvz0" timestamp="1471518924"&gt;1055&lt;/key&gt;&lt;/foreign-keys&gt;&lt;ref-type name="Conference Paper"&gt;47&lt;/ref-type&gt;&lt;contributors&gt;&lt;authors&gt;&lt;author&gt;Bernd Nennemann&lt;/author&gt;&lt;author&gt;Christine Monette&lt;/author&gt;&lt;author&gt;Joël Chamberland-Lauzon&lt;/author&gt;&lt;/authors&gt;&lt;/contributors&gt;&lt;titles&gt;&lt;title&gt;Hydrodynamic damping and stiffness prediction in Francis turbine runners using CFD&lt;/title&gt;&lt;secondary-title&gt;28th IAHR Symposium on Hydraulic Machinery and Systems&lt;/secondary-title&gt;&lt;/titles&gt;&lt;dates&gt;&lt;year&gt;2016&lt;/year&gt;&lt;pub-dates&gt;&lt;date&gt;July 4-8&lt;/date&gt;&lt;/pub-dates&gt;&lt;/dates&gt;&lt;pub-location&gt;Grenoble, France&lt;/pub-location&gt;&lt;publisher&gt;IAHR&lt;/publisher&gt;&lt;label&gt;fsi&lt;/label&gt;&lt;urls&gt;&lt;/urls&gt;&lt;/record&gt;&lt;/Cite&gt;&lt;/EndNote&gt;</w:instrText>
      </w:r>
      <w:r w:rsidR="000A5E8E">
        <w:fldChar w:fldCharType="separate"/>
      </w:r>
      <w:r w:rsidR="000A5E8E">
        <w:rPr>
          <w:noProof/>
        </w:rPr>
        <w:t>[125]</w:t>
      </w:r>
      <w:r w:rsidR="000A5E8E">
        <w:fldChar w:fldCharType="end"/>
      </w:r>
      <w:r w:rsidR="009232EE" w:rsidRPr="002A6C1E">
        <w:t xml:space="preserve">. </w:t>
      </w:r>
      <w:r w:rsidR="00E24CE6" w:rsidRPr="002A6C1E">
        <w:t>E</w:t>
      </w:r>
      <w:r w:rsidR="009232EE" w:rsidRPr="002A6C1E">
        <w:t>rror</w:t>
      </w:r>
      <w:r w:rsidR="007B4881" w:rsidRPr="002A6C1E">
        <w:t>s</w:t>
      </w:r>
      <w:r w:rsidR="009232EE" w:rsidRPr="002A6C1E">
        <w:t xml:space="preserve"> in the </w:t>
      </w:r>
      <w:r w:rsidR="00E24CE6" w:rsidRPr="002A6C1E">
        <w:t xml:space="preserve">pressure amplitude range </w:t>
      </w:r>
      <w:r w:rsidR="007B4881" w:rsidRPr="002A6C1E">
        <w:t xml:space="preserve">between </w:t>
      </w:r>
      <w:r w:rsidR="00E24CE6" w:rsidRPr="002A6C1E">
        <w:t>5</w:t>
      </w:r>
      <w:r w:rsidR="007B4881" w:rsidRPr="002A6C1E">
        <w:t xml:space="preserve">% and </w:t>
      </w:r>
      <w:r w:rsidR="009232EE" w:rsidRPr="002A6C1E">
        <w:t>40%</w:t>
      </w:r>
      <w:r w:rsidR="00EE1333" w:rsidRPr="002A6C1E">
        <w:t xml:space="preserve"> </w:t>
      </w:r>
      <w:r w:rsidR="000A5E8E">
        <w:fldChar w:fldCharType="begin">
          <w:fldData xml:space="preserve">PEVuZE5vdGU+PENpdGU+PEF1dGhvcj5Ucml2ZWRpPC9BdXRob3I+PFllYXI+MjAxMzwvWWVhcj48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</w:fldData>
        </w:fldChar>
      </w:r>
      <w:r w:rsidR="000A5E8E">
        <w:instrText xml:space="preserve"> ADDIN EN.CITE </w:instrText>
      </w:r>
      <w:r w:rsidR="000A5E8E">
        <w:fldChar w:fldCharType="begin">
          <w:fldData xml:space="preserve">PEVuZE5vdGU+PENpdGU+PEF1dGhvcj5Ucml2ZWRpPC9BdXRob3I+PFllYXI+MjAxMzwvWWVhcj48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</w:fldData>
        </w:fldChar>
      </w:r>
      <w:r w:rsidR="000A5E8E">
        <w:instrText xml:space="preserve"> ADDIN EN.CITE.DATA </w:instrText>
      </w:r>
      <w:r w:rsidR="000A5E8E">
        <w:fldChar w:fldCharType="end"/>
      </w:r>
      <w:r w:rsidR="000A5E8E">
        <w:fldChar w:fldCharType="separate"/>
      </w:r>
      <w:r w:rsidR="000A5E8E">
        <w:rPr>
          <w:noProof/>
        </w:rPr>
        <w:t>[34, 41, 126, 127]</w:t>
      </w:r>
      <w:r w:rsidR="000A5E8E">
        <w:fldChar w:fldCharType="end"/>
      </w:r>
      <w:r w:rsidRPr="002A6C1E">
        <w:t>,</w:t>
      </w:r>
      <w:r w:rsidR="00E24CE6" w:rsidRPr="002A6C1E">
        <w:t xml:space="preserve"> and this adds </w:t>
      </w:r>
      <w:r w:rsidR="009F4A0F" w:rsidRPr="002A6C1E">
        <w:t xml:space="preserve">to the </w:t>
      </w:r>
      <w:r w:rsidRPr="002A6C1E">
        <w:t xml:space="preserve">complexity of the </w:t>
      </w:r>
      <w:r w:rsidR="009F4A0F" w:rsidRPr="002A6C1E">
        <w:t>structural analysis</w:t>
      </w:r>
      <w:r w:rsidR="009232EE" w:rsidRPr="002A6C1E">
        <w:t xml:space="preserve">. </w:t>
      </w:r>
      <w:r w:rsidR="008163DB" w:rsidRPr="002A6C1E">
        <w:t>D</w:t>
      </w:r>
      <w:r w:rsidR="00A12934" w:rsidRPr="002A6C1E">
        <w:t xml:space="preserve">etailed analysis and explanation of the errors </w:t>
      </w:r>
      <w:r w:rsidR="00A12934" w:rsidRPr="00AC071F">
        <w:rPr>
          <w:noProof/>
        </w:rPr>
        <w:t>would</w:t>
      </w:r>
      <w:r w:rsidR="00AC071F">
        <w:rPr>
          <w:noProof/>
        </w:rPr>
        <w:t>, therefore,</w:t>
      </w:r>
      <w:r w:rsidR="008163DB" w:rsidRPr="002A6C1E">
        <w:t xml:space="preserve"> </w:t>
      </w:r>
      <w:r w:rsidR="00A12934" w:rsidRPr="002A6C1E">
        <w:t xml:space="preserve">provide </w:t>
      </w:r>
      <w:r w:rsidR="00877E19" w:rsidRPr="002A6C1E">
        <w:t xml:space="preserve">relevant </w:t>
      </w:r>
      <w:r w:rsidR="00A12934" w:rsidRPr="002A6C1E">
        <w:t xml:space="preserve">information </w:t>
      </w:r>
      <w:r w:rsidR="008163DB" w:rsidRPr="002A6C1E">
        <w:t xml:space="preserve">about </w:t>
      </w:r>
      <w:r w:rsidR="00A12934" w:rsidRPr="002A6C1E">
        <w:t>the studies conducted</w:t>
      </w:r>
      <w:r w:rsidR="00877E19" w:rsidRPr="002A6C1E">
        <w:t xml:space="preserve">. </w:t>
      </w:r>
      <w:r w:rsidR="00207DA6" w:rsidRPr="002A6C1E">
        <w:t>An</w:t>
      </w:r>
      <w:r w:rsidR="00877E19" w:rsidRPr="002A6C1E">
        <w:t xml:space="preserve"> </w:t>
      </w:r>
      <w:r w:rsidR="00A12934" w:rsidRPr="002A6C1E">
        <w:t xml:space="preserve">appropriate </w:t>
      </w:r>
      <w:r w:rsidR="00207DA6" w:rsidRPr="002A6C1E">
        <w:t xml:space="preserve">safety </w:t>
      </w:r>
      <w:r w:rsidR="00A12934" w:rsidRPr="002A6C1E">
        <w:t xml:space="preserve">factor </w:t>
      </w:r>
      <w:r w:rsidR="00207DA6" w:rsidRPr="002A6C1E">
        <w:t>sh</w:t>
      </w:r>
      <w:r w:rsidR="00A12934" w:rsidRPr="002A6C1E">
        <w:t xml:space="preserve">ould </w:t>
      </w:r>
      <w:r w:rsidR="00207DA6" w:rsidRPr="002A6C1E">
        <w:t xml:space="preserve">also </w:t>
      </w:r>
      <w:r w:rsidR="00A12934" w:rsidRPr="00AC071F">
        <w:rPr>
          <w:noProof/>
        </w:rPr>
        <w:t>be considered</w:t>
      </w:r>
      <w:r w:rsidR="00A12934" w:rsidRPr="002A6C1E">
        <w:t xml:space="preserve"> </w:t>
      </w:r>
      <w:r w:rsidR="00207DA6" w:rsidRPr="002A6C1E">
        <w:t xml:space="preserve">in </w:t>
      </w:r>
      <w:r w:rsidR="007D25A0" w:rsidRPr="002A6C1E">
        <w:t xml:space="preserve">the </w:t>
      </w:r>
      <w:r w:rsidR="00A12934" w:rsidRPr="002A6C1E">
        <w:t xml:space="preserve">final design and/or </w:t>
      </w:r>
      <w:r w:rsidRPr="002A6C1E">
        <w:t xml:space="preserve">transition </w:t>
      </w:r>
      <w:r w:rsidR="00A12934" w:rsidRPr="002A6C1E">
        <w:t>to prototype</w:t>
      </w:r>
      <w:r w:rsidR="004B02EA" w:rsidRPr="002A6C1E">
        <w:t xml:space="preserve"> </w:t>
      </w:r>
      <w:r w:rsidR="000A5E8E">
        <w:fldChar w:fldCharType="begin"/>
      </w:r>
      <w:r w:rsidR="000A5E8E">
        <w:instrText xml:space="preserve"> ADDIN EN.CITE &lt;EndNote&gt;&lt;Cite&gt;&lt;Author&gt;Wang&lt;/Author&gt;&lt;Year&gt;2012&lt;/Year&gt;&lt;RecNum&gt;332&lt;/RecNum&gt;&lt;DisplayText&gt;[99]&lt;/DisplayText&gt;&lt;record&gt;&lt;rec-number&gt;332&lt;/rec-number&gt;&lt;foreign-keys&gt;&lt;key app="EN" db-id="0200vaff2t9asae2tw65rsaz9daxwsafzvz0" timestamp="1431880822"&gt;332&lt;/key&gt;&lt;key app="ENWeb" db-id=""&gt;0&lt;/key&gt;&lt;/foreign-keys&gt;&lt;ref-type name="Conference Paper"&gt;47&lt;/ref-type&gt;&lt;contributors&gt;&lt;authors&gt;&lt;author&gt;Wang, X. F.&lt;/author&gt;&lt;author&gt;Li, H. L.&lt;/author&gt;&lt;author&gt;Zhu, F. W.&lt;/author&gt;&lt;/authors&gt;&lt;/contributors&gt;&lt;titles&gt;&lt;title&gt;The calculation of fluid-structure interaction and fatigue analysis for Francis turbine runner&lt;/title&gt;&lt;secondary-title&gt;IOP Conference Series: Earth and Environmental Science&lt;/secondary-title&gt;&lt;/titles&gt;&lt;periodical&gt;&lt;full-title&gt;IOP Conference Series: Earth and Environmental Science&lt;/full-title&gt;&lt;/periodical&gt;&lt;pages&gt;052014&lt;/pages&gt;&lt;volume&gt;15&lt;/volume&gt;&lt;number&gt;5&lt;/number&gt;&lt;dates&gt;&lt;year&gt;2012&lt;/year&gt;&lt;/dates&gt;&lt;isbn&gt;1755-1307&amp;#xD;1755-1315&lt;/isbn&gt;&lt;accession-num&gt;WOS:000324782300146&lt;/accession-num&gt;&lt;label&gt;fsi&lt;/label&gt;&lt;urls&gt;&lt;/urls&gt;&lt;electronic-resource-num&gt;doi:10.1088/1755-1315/15/5/052014&lt;/electronic-resource-num&gt;&lt;/record&gt;&lt;/Cite&gt;&lt;/EndNote&gt;</w:instrText>
      </w:r>
      <w:r w:rsidR="000A5E8E">
        <w:fldChar w:fldCharType="separate"/>
      </w:r>
      <w:r w:rsidR="000A5E8E">
        <w:rPr>
          <w:noProof/>
        </w:rPr>
        <w:t>[99]</w:t>
      </w:r>
      <w:r w:rsidR="000A5E8E">
        <w:fldChar w:fldCharType="end"/>
      </w:r>
      <w:r w:rsidR="00A12934" w:rsidRPr="002A6C1E">
        <w:t>.</w:t>
      </w:r>
    </w:p>
    <w:p w14:paraId="630A337F" w14:textId="38BA05D3" w:rsidR="004B02EA" w:rsidRPr="002A6C1E" w:rsidRDefault="00BA44BC" w:rsidP="00122048">
      <w:pPr>
        <w:pStyle w:val="menuscript"/>
      </w:pPr>
      <w:r w:rsidRPr="002A6C1E">
        <w:t xml:space="preserve">One of the </w:t>
      </w:r>
      <w:r w:rsidR="00877E19" w:rsidRPr="002A6C1E">
        <w:t>m</w:t>
      </w:r>
      <w:r w:rsidR="00754413" w:rsidRPr="002A6C1E">
        <w:t>ain challenge</w:t>
      </w:r>
      <w:r w:rsidRPr="002A6C1E">
        <w:t>s</w:t>
      </w:r>
      <w:r w:rsidR="00754413" w:rsidRPr="002A6C1E">
        <w:t xml:space="preserve"> in</w:t>
      </w:r>
      <w:r w:rsidR="009B18F7" w:rsidRPr="002A6C1E">
        <w:t xml:space="preserve"> </w:t>
      </w:r>
      <w:r w:rsidR="00754413" w:rsidRPr="002A6C1E">
        <w:t xml:space="preserve">numerical investigations is the </w:t>
      </w:r>
      <w:r w:rsidR="00C32CA6" w:rsidRPr="002A6C1E">
        <w:t xml:space="preserve">requirement of </w:t>
      </w:r>
      <w:r w:rsidR="00754413" w:rsidRPr="002A6C1E">
        <w:t>computation</w:t>
      </w:r>
      <w:r w:rsidR="00877E19" w:rsidRPr="002A6C1E">
        <w:t>al</w:t>
      </w:r>
      <w:r w:rsidR="00754413" w:rsidRPr="002A6C1E">
        <w:t xml:space="preserve"> power</w:t>
      </w:r>
      <w:r w:rsidR="00684CD3">
        <w:t xml:space="preserve"> </w:t>
      </w:r>
      <w:r w:rsidR="000A5E8E">
        <w:fldChar w:fldCharType="begin"/>
      </w:r>
      <w:r w:rsidR="000A5E8E">
        <w:instrText xml:space="preserve"> ADDIN EN.CITE &lt;EndNote&gt;&lt;Cite&gt;&lt;Author&gt;Morissette&lt;/Author&gt;&lt;Year&gt;2016&lt;/Year&gt;&lt;RecNum&gt;1054&lt;/RecNum&gt;&lt;DisplayText&gt;[128]&lt;/DisplayText&gt;&lt;record&gt;&lt;rec-number&gt;1054&lt;/rec-number&gt;&lt;foreign-keys&gt;&lt;key app="EN" db-id="0200vaff2t9asae2tw65rsaz9daxwsafzvz0" timestamp="1471518319"&gt;1054&lt;/key&gt;&lt;/foreign-keys&gt;&lt;ref-type name="Conference Paper"&gt;47&lt;/ref-type&gt;&lt;contributors&gt;&lt;authors&gt;&lt;author&gt;JF Morissette&lt;/author&gt;&lt;author&gt;J. Chamberland-Lauzon&lt;/author&gt;&lt;author&gt;B. Nennemann&lt;/author&gt;&lt;author&gt;C. Monette&lt;/author&gt;&lt;author&gt;AM Giroux&lt;/author&gt;&lt;author&gt;A. Coutu&lt;/author&gt;&lt;author&gt;J. Nicolle&lt;/author&gt;&lt;/authors&gt;&lt;/contributors&gt;&lt;titles&gt;&lt;title&gt;Stress predictions in a Francis turbine at no-load operating regime&lt;/title&gt;&lt;secondary-title&gt;28th IAHR Symposium on Hydraulic Machinery and Systems&lt;/secondary-title&gt;&lt;/titles&gt;&lt;dates&gt;&lt;year&gt;2016&lt;/year&gt;&lt;pub-dates&gt;&lt;date&gt;July 4-8&lt;/date&gt;&lt;/pub-dates&gt;&lt;/dates&gt;&lt;pub-location&gt;Grenoble, France&lt;/pub-location&gt;&lt;publisher&gt;IAHR&lt;/publisher&gt;&lt;label&gt;fsi snl&lt;/label&gt;&lt;urls&gt;&lt;/urls&gt;&lt;/record&gt;&lt;/Cite&gt;&lt;/EndNote&gt;</w:instrText>
      </w:r>
      <w:r w:rsidR="000A5E8E">
        <w:fldChar w:fldCharType="separate"/>
      </w:r>
      <w:r w:rsidR="000A5E8E">
        <w:rPr>
          <w:noProof/>
        </w:rPr>
        <w:t>[128]</w:t>
      </w:r>
      <w:r w:rsidR="000A5E8E">
        <w:fldChar w:fldCharType="end"/>
      </w:r>
      <w:r w:rsidR="00754413" w:rsidRPr="002A6C1E">
        <w:t xml:space="preserve">. </w:t>
      </w:r>
      <w:r w:rsidR="001F3B5A" w:rsidRPr="002A6C1E">
        <w:t>T</w:t>
      </w:r>
      <w:r w:rsidR="00754413" w:rsidRPr="002A6C1E">
        <w:t xml:space="preserve">o obtain better spatial </w:t>
      </w:r>
      <w:r w:rsidR="007B3020" w:rsidRPr="002A6C1E">
        <w:t xml:space="preserve">and temporal </w:t>
      </w:r>
      <w:r w:rsidR="00754413" w:rsidRPr="002A6C1E">
        <w:t xml:space="preserve">discretization, </w:t>
      </w:r>
      <w:r w:rsidRPr="002A6C1E">
        <w:t xml:space="preserve">a </w:t>
      </w:r>
      <w:r w:rsidR="00754413" w:rsidRPr="002A6C1E">
        <w:t xml:space="preserve">fine mesh </w:t>
      </w:r>
      <w:r w:rsidR="007B3020" w:rsidRPr="002A6C1E">
        <w:t>and small</w:t>
      </w:r>
      <w:r w:rsidR="009B18F7" w:rsidRPr="002A6C1E">
        <w:t xml:space="preserve"> </w:t>
      </w:r>
      <w:r w:rsidR="007B3020" w:rsidRPr="002A6C1E">
        <w:t>time step</w:t>
      </w:r>
      <w:r w:rsidR="00877E19" w:rsidRPr="002A6C1E">
        <w:t xml:space="preserve"> size</w:t>
      </w:r>
      <w:r w:rsidR="007B3020" w:rsidRPr="002A6C1E">
        <w:t xml:space="preserve"> are</w:t>
      </w:r>
      <w:r w:rsidR="00754413" w:rsidRPr="002A6C1E">
        <w:t xml:space="preserve"> </w:t>
      </w:r>
      <w:r w:rsidR="00340538" w:rsidRPr="002A6C1E">
        <w:t>necess</w:t>
      </w:r>
      <w:r w:rsidR="00175212" w:rsidRPr="002A6C1E">
        <w:t>ary</w:t>
      </w:r>
      <w:r w:rsidR="007B3020" w:rsidRPr="002A6C1E">
        <w:t>, which</w:t>
      </w:r>
      <w:r w:rsidR="00340538" w:rsidRPr="002A6C1E">
        <w:t xml:space="preserve"> </w:t>
      </w:r>
      <w:r w:rsidR="001F3B5A" w:rsidRPr="002A6C1E">
        <w:t>increases the</w:t>
      </w:r>
      <w:r w:rsidR="00340538" w:rsidRPr="002A6C1E">
        <w:t xml:space="preserve"> </w:t>
      </w:r>
      <w:r w:rsidR="00885F3E" w:rsidRPr="002A6C1E">
        <w:t>cost</w:t>
      </w:r>
      <w:r w:rsidR="00F15B5E" w:rsidRPr="002A6C1E">
        <w:t>.</w:t>
      </w:r>
      <w:r w:rsidR="00860429" w:rsidRPr="002A6C1E">
        <w:t xml:space="preserve"> </w:t>
      </w:r>
      <w:r w:rsidR="00F15B5E" w:rsidRPr="002A6C1E">
        <w:t>A</w:t>
      </w:r>
      <w:r w:rsidR="00340538" w:rsidRPr="002A6C1E">
        <w:t>s discussed in section</w:t>
      </w:r>
      <w:r w:rsidR="004B02EA" w:rsidRPr="002A6C1E">
        <w:t xml:space="preserve"> 3.1</w:t>
      </w:r>
      <w:r w:rsidR="001F3B5A" w:rsidRPr="002A6C1E">
        <w:t xml:space="preserve"> on</w:t>
      </w:r>
      <w:r w:rsidR="004B02EA" w:rsidRPr="002A6C1E">
        <w:t xml:space="preserve"> </w:t>
      </w:r>
      <w:r w:rsidR="001F3B5A" w:rsidRPr="002A6C1E">
        <w:t>n</w:t>
      </w:r>
      <w:r w:rsidR="004B02EA" w:rsidRPr="002A6C1E">
        <w:t>atural frequency</w:t>
      </w:r>
      <w:r w:rsidR="00340538" w:rsidRPr="002A6C1E">
        <w:t>, two-way coupl</w:t>
      </w:r>
      <w:r w:rsidR="004B02EA" w:rsidRPr="002A6C1E">
        <w:t>ed simulations</w:t>
      </w:r>
      <w:r w:rsidR="00340538" w:rsidRPr="002A6C1E">
        <w:t xml:space="preserve"> require</w:t>
      </w:r>
      <w:r w:rsidR="009B18F7" w:rsidRPr="002A6C1E">
        <w:t xml:space="preserve"> </w:t>
      </w:r>
      <w:r w:rsidR="00DE4ADC" w:rsidRPr="002A6C1E">
        <w:t xml:space="preserve">substantial </w:t>
      </w:r>
      <w:r w:rsidR="00340538" w:rsidRPr="002A6C1E">
        <w:t xml:space="preserve">computational </w:t>
      </w:r>
      <w:r w:rsidR="00175212" w:rsidRPr="002A6C1E">
        <w:t xml:space="preserve">resources </w:t>
      </w:r>
      <w:r w:rsidR="00340538" w:rsidRPr="002A6C1E">
        <w:t>and time</w:t>
      </w:r>
      <w:r w:rsidR="00B96B36" w:rsidRPr="002A6C1E">
        <w:t xml:space="preserve"> </w:t>
      </w:r>
      <w:r w:rsidR="000A5E8E">
        <w:fldChar w:fldCharType="begin">
          <w:fldData xml:space="preserve">PEVuZE5vdGU+PENpdGU+PEF1dGhvcj5XYW5nPC9BdXRob3I+PFllYXI+MjAwOTwvWWVhcj48UmVj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</w:fldData>
        </w:fldChar>
      </w:r>
      <w:r w:rsidR="000A5E8E">
        <w:instrText xml:space="preserve"> ADDIN EN.CITE </w:instrText>
      </w:r>
      <w:r w:rsidR="000A5E8E">
        <w:fldChar w:fldCharType="begin">
          <w:fldData xml:space="preserve">PEVuZE5vdGU+PENpdGU+PEF1dGhvcj5XYW5nPC9BdXRob3I+PFllYXI+MjAwOTwvWWVhcj48UmVj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</w:fldData>
        </w:fldChar>
      </w:r>
      <w:r w:rsidR="000A5E8E">
        <w:instrText xml:space="preserve"> ADDIN EN.CITE.DATA </w:instrText>
      </w:r>
      <w:r w:rsidR="000A5E8E">
        <w:fldChar w:fldCharType="end"/>
      </w:r>
      <w:r w:rsidR="000A5E8E">
        <w:fldChar w:fldCharType="separate"/>
      </w:r>
      <w:r w:rsidR="000A5E8E">
        <w:rPr>
          <w:noProof/>
        </w:rPr>
        <w:t>[129]</w:t>
      </w:r>
      <w:r w:rsidR="000A5E8E">
        <w:fldChar w:fldCharType="end"/>
      </w:r>
      <w:r w:rsidR="00340538" w:rsidRPr="002A6C1E">
        <w:t xml:space="preserve">. One may not </w:t>
      </w:r>
      <w:r w:rsidR="00175212" w:rsidRPr="002A6C1E">
        <w:t xml:space="preserve">be able to </w:t>
      </w:r>
      <w:r w:rsidR="00340538" w:rsidRPr="002A6C1E">
        <w:t xml:space="preserve">afford </w:t>
      </w:r>
      <w:r w:rsidR="00175212" w:rsidRPr="002A6C1E">
        <w:t>such resources</w:t>
      </w:r>
      <w:r w:rsidR="00340538" w:rsidRPr="002A6C1E">
        <w:t xml:space="preserve">. </w:t>
      </w:r>
      <w:r w:rsidR="00AB13A2" w:rsidRPr="002A6C1E">
        <w:fldChar w:fldCharType="begin"/>
      </w:r>
      <w:r w:rsidR="00AB13A2" w:rsidRPr="002A6C1E">
        <w:instrText xml:space="preserve"> REF _Ref427770067 \h </w:instrText>
      </w:r>
      <w:r w:rsidR="00FF6E0A" w:rsidRPr="002A6C1E">
        <w:instrText xml:space="preserve"> \* MERGEFORMAT </w:instrText>
      </w:r>
      <w:r w:rsidR="00AB13A2" w:rsidRPr="002A6C1E">
        <w:fldChar w:fldCharType="separate"/>
      </w:r>
      <w:r w:rsidR="00A47C1E" w:rsidRPr="002A6C1E">
        <w:t>Figure 23</w:t>
      </w:r>
      <w:r w:rsidR="00AB13A2" w:rsidRPr="002A6C1E">
        <w:fldChar w:fldCharType="end"/>
      </w:r>
      <w:r w:rsidR="00AB13A2" w:rsidRPr="002A6C1E">
        <w:t xml:space="preserve"> </w:t>
      </w:r>
      <w:r w:rsidR="004B02EA" w:rsidRPr="002A6C1E">
        <w:t xml:space="preserve">shows the computational power and effort </w:t>
      </w:r>
      <w:r w:rsidR="008A74C6" w:rsidRPr="002A6C1E">
        <w:t xml:space="preserve">required </w:t>
      </w:r>
      <w:r w:rsidR="004B02EA" w:rsidRPr="002A6C1E">
        <w:t xml:space="preserve">to conduct </w:t>
      </w:r>
      <w:r w:rsidR="008A74C6" w:rsidRPr="002A6C1E">
        <w:t xml:space="preserve">a </w:t>
      </w:r>
      <w:r w:rsidR="004B02EA" w:rsidRPr="002A6C1E">
        <w:t xml:space="preserve">numerical study using </w:t>
      </w:r>
      <w:r w:rsidR="00885F3E" w:rsidRPr="002A6C1E">
        <w:t>available</w:t>
      </w:r>
      <w:r w:rsidR="004B02EA" w:rsidRPr="002A6C1E">
        <w:t xml:space="preserve"> techniques. </w:t>
      </w:r>
      <w:r w:rsidR="00F15B5E" w:rsidRPr="002A6C1E">
        <w:t>M</w:t>
      </w:r>
      <w:r w:rsidR="004B02EA" w:rsidRPr="002A6C1E">
        <w:t xml:space="preserve">oving away from the origin, </w:t>
      </w:r>
      <w:r w:rsidR="00F15B5E" w:rsidRPr="002A6C1E">
        <w:t xml:space="preserve">the </w:t>
      </w:r>
      <w:r w:rsidR="004B02EA" w:rsidRPr="002A6C1E">
        <w:t>computational cost and model preparation time increase by orders of magnitude</w:t>
      </w:r>
      <w:r w:rsidR="00885F3E" w:rsidRPr="002A6C1E">
        <w:t xml:space="preserve"> </w:t>
      </w:r>
      <w:r w:rsidR="000A5E8E">
        <w:fldChar w:fldCharType="begin"/>
      </w:r>
      <w:r w:rsidR="000A5E8E">
        <w:instrText xml:space="preserve"> ADDIN EN.CITE &lt;EndNote&gt;&lt;Cite&gt;&lt;Author&gt;Hübner&lt;/Author&gt;&lt;Year&gt;2010&lt;/Year&gt;&lt;RecNum&gt;176&lt;/RecNum&gt;&lt;DisplayText&gt;[48]&lt;/DisplayText&gt;&lt;record&gt;&lt;rec-number&gt;176&lt;/rec-number&gt;&lt;foreign-keys&gt;&lt;key app="EN" db-id="0200vaff2t9asae2tw65rsaz9daxwsafzvz0" timestamp="1431878014"&gt;176&lt;/key&gt;&lt;key app="ENWeb" db-id=""&gt;0&lt;/key&gt;&lt;/foreign-keys&gt;&lt;ref-type name="Conference Paper"&gt;47&lt;/ref-type&gt;&lt;contributors&gt;&lt;authors&gt;&lt;author&gt;Hübner, B&lt;/author&gt;&lt;author&gt;Seidel, Ulrich&lt;/author&gt;&lt;author&gt;Roth, Steven&lt;/author&gt;&lt;/authors&gt;&lt;/contributors&gt;&lt;titles&gt;&lt;title&gt;Application of fluid-structure coupling to predict the dynamic behavior of turbine components&lt;/title&gt;&lt;secondary-title&gt;IOP Conference Series: Earth and Environmental Science, 25th IAHR Symposium on Hydraulic Machinery and Systems&lt;/secondary-title&gt;&lt;/titles&gt;&lt;pages&gt;012009&lt;/pages&gt;&lt;volume&gt;12&lt;/volume&gt;&lt;number&gt;1&lt;/number&gt;&lt;dates&gt;&lt;year&gt;2010&lt;/year&gt;&lt;/dates&gt;&lt;publisher&gt;IOP Publishing&lt;/publisher&gt;&lt;isbn&gt;1755-1315&lt;/isbn&gt;&lt;accession-num&gt;WOS:000325657000009&lt;/accession-num&gt;&lt;label&gt;fsi&lt;/label&gt;&lt;urls&gt;&lt;/urls&gt;&lt;electronic-resource-num&gt;doi:10.1088/1755-1315/12/1/012009&lt;/electronic-resource-num&gt;&lt;/record&gt;&lt;/Cite&gt;&lt;/EndNote&gt;</w:instrText>
      </w:r>
      <w:r w:rsidR="000A5E8E">
        <w:fldChar w:fldCharType="separate"/>
      </w:r>
      <w:r w:rsidR="000A5E8E">
        <w:rPr>
          <w:noProof/>
        </w:rPr>
        <w:t>[48]</w:t>
      </w:r>
      <w:r w:rsidR="000A5E8E">
        <w:fldChar w:fldCharType="end"/>
      </w:r>
      <w:r w:rsidR="004B02EA" w:rsidRPr="002A6C1E">
        <w:t xml:space="preserve">. </w:t>
      </w:r>
      <w:bookmarkStart w:id="35" w:name="OLE_LINK2"/>
      <w:bookmarkStart w:id="36" w:name="OLE_LINK3"/>
      <w:bookmarkStart w:id="37" w:name="OLE_LINK4"/>
      <w:r w:rsidR="008E7F41" w:rsidRPr="002A6C1E">
        <w:t xml:space="preserve">Hydropower industries </w:t>
      </w:r>
      <w:r w:rsidR="008A74C6" w:rsidRPr="002A6C1E">
        <w:t xml:space="preserve">are </w:t>
      </w:r>
      <w:r w:rsidR="008E7F41" w:rsidRPr="002A6C1E">
        <w:t>tend</w:t>
      </w:r>
      <w:r w:rsidR="008A74C6" w:rsidRPr="002A6C1E">
        <w:t>ing</w:t>
      </w:r>
      <w:r w:rsidR="008E7F41" w:rsidRPr="002A6C1E">
        <w:t xml:space="preserve"> </w:t>
      </w:r>
      <w:r w:rsidR="001F3B5A" w:rsidRPr="002A6C1E">
        <w:t>increasingly</w:t>
      </w:r>
      <w:r w:rsidR="008E7F41" w:rsidRPr="002A6C1E">
        <w:t xml:space="preserve"> to</w:t>
      </w:r>
      <w:r w:rsidR="008A74C6" w:rsidRPr="002A6C1E">
        <w:t>wards</w:t>
      </w:r>
      <w:r w:rsidR="008E7F41" w:rsidRPr="002A6C1E">
        <w:t xml:space="preserve"> virtual testing</w:t>
      </w:r>
      <w:r w:rsidR="001F3B5A" w:rsidRPr="002A6C1E">
        <w:t>,</w:t>
      </w:r>
      <w:r w:rsidR="008E7F41" w:rsidRPr="002A6C1E">
        <w:t xml:space="preserve"> including comprehensive multi-disciplinary optimization </w:t>
      </w:r>
      <w:r w:rsidR="00F15B5E" w:rsidRPr="002A6C1E">
        <w:t>o</w:t>
      </w:r>
      <w:r w:rsidR="008E7F41" w:rsidRPr="002A6C1E">
        <w:t>f the turbine components</w:t>
      </w:r>
      <w:r w:rsidR="00743200">
        <w:t xml:space="preserve"> </w:t>
      </w:r>
      <w:r w:rsidR="000A5E8E">
        <w:fldChar w:fldCharType="begin"/>
      </w:r>
      <w:r w:rsidR="000A5E8E">
        <w:instrText xml:space="preserve"> ADDIN EN.CITE &lt;EndNote&gt;&lt;Cite&gt;&lt;Author&gt;Lyutov&lt;/Author&gt;&lt;Year&gt;2016&lt;/Year&gt;&lt;RecNum&gt;1051&lt;/RecNum&gt;&lt;DisplayText&gt;[110]&lt;/DisplayText&gt;&lt;record&gt;&lt;rec-number&gt;1051&lt;/rec-number&gt;&lt;foreign-keys&gt;&lt;key app="EN" db-id="0200vaff2t9asae2tw65rsaz9daxwsafzvz0" timestamp="1471517863"&gt;1051&lt;/key&gt;&lt;/foreign-keys&gt;&lt;ref-type name="Conference Paper"&gt;47&lt;/ref-type&gt;&lt;contributors&gt;&lt;authors&gt;&lt;author&gt;A. Lyutov&lt;/author&gt;&lt;author&gt;A. Kryukov&lt;/author&gt;&lt;author&gt;S. Cherny&lt;/author&gt;&lt;author&gt;D. Chirkov&lt;/author&gt;&lt;author&gt;A. Salienko&lt;/author&gt;&lt;author&gt;V. Skorospelov&lt;/author&gt;&lt;author&gt;P. Turuk&lt;/author&gt;&lt;/authors&gt;&lt;/contributors&gt;&lt;titles&gt;&lt;title&gt;Modelling of a Francis Turbine Runner Fatigue Failure Process Caused by Fluid-Structure Interaction&lt;/title&gt;&lt;secondary-title&gt;28th IAHR Symposium on Hydraulic Machinery and Systems&lt;/secondary-title&gt;&lt;/titles&gt;&lt;dates&gt;&lt;year&gt;2016&lt;/year&gt;&lt;pub-dates&gt;&lt;date&gt;July 4-8&lt;/date&gt;&lt;/pub-dates&gt;&lt;/dates&gt;&lt;pub-location&gt;Grenoble, France&lt;/pub-location&gt;&lt;publisher&gt;IAHR&lt;/publisher&gt;&lt;label&gt;fsi&lt;/label&gt;&lt;urls&gt;&lt;/urls&gt;&lt;/record&gt;&lt;/Cite&gt;&lt;/EndNote&gt;</w:instrText>
      </w:r>
      <w:r w:rsidR="000A5E8E">
        <w:fldChar w:fldCharType="separate"/>
      </w:r>
      <w:r w:rsidR="000A5E8E">
        <w:rPr>
          <w:noProof/>
        </w:rPr>
        <w:t>[110]</w:t>
      </w:r>
      <w:r w:rsidR="000A5E8E">
        <w:fldChar w:fldCharType="end"/>
      </w:r>
      <w:r w:rsidR="008E7F41" w:rsidRPr="002A6C1E">
        <w:t xml:space="preserve">. This </w:t>
      </w:r>
      <w:r w:rsidR="001F3B5A" w:rsidRPr="002A6C1E">
        <w:t xml:space="preserve">effort </w:t>
      </w:r>
      <w:r w:rsidR="008E7F41" w:rsidRPr="002A6C1E">
        <w:t xml:space="preserve">requires </w:t>
      </w:r>
      <w:r w:rsidR="008A74C6" w:rsidRPr="002A6C1E">
        <w:t xml:space="preserve">a </w:t>
      </w:r>
      <w:r w:rsidR="001F3B5A" w:rsidRPr="002A6C1E">
        <w:t xml:space="preserve">thorough </w:t>
      </w:r>
      <w:r w:rsidR="008E7F41" w:rsidRPr="002A6C1E">
        <w:t xml:space="preserve">understanding of the underlying coupled physics to choose the appropriate </w:t>
      </w:r>
      <w:r w:rsidR="008E7F41" w:rsidRPr="00AC071F">
        <w:rPr>
          <w:noProof/>
        </w:rPr>
        <w:t>mode</w:t>
      </w:r>
      <w:r w:rsidR="008A74C6" w:rsidRPr="00AC071F">
        <w:rPr>
          <w:noProof/>
        </w:rPr>
        <w:t>l</w:t>
      </w:r>
      <w:r w:rsidR="008E7F41" w:rsidRPr="00AC071F">
        <w:rPr>
          <w:noProof/>
        </w:rPr>
        <w:t>ing</w:t>
      </w:r>
      <w:r w:rsidR="008E7F41" w:rsidRPr="002A6C1E">
        <w:t xml:space="preserve"> and solution technique. </w:t>
      </w:r>
      <w:r w:rsidR="00C25387" w:rsidRPr="002A6C1E">
        <w:t>The g</w:t>
      </w:r>
      <w:r w:rsidR="008E7F41" w:rsidRPr="002A6C1E">
        <w:t>oal of future simulation</w:t>
      </w:r>
      <w:r w:rsidR="00C25387" w:rsidRPr="002A6C1E">
        <w:t>-</w:t>
      </w:r>
      <w:r w:rsidR="008E7F41" w:rsidRPr="002A6C1E">
        <w:t>based</w:t>
      </w:r>
      <w:r w:rsidR="009B18F7" w:rsidRPr="002A6C1E">
        <w:t xml:space="preserve"> </w:t>
      </w:r>
      <w:r w:rsidR="008E7F41" w:rsidRPr="002A6C1E">
        <w:t xml:space="preserve">engineering is to </w:t>
      </w:r>
      <w:r w:rsidR="00056662" w:rsidRPr="002A6C1E">
        <w:t>develop</w:t>
      </w:r>
      <w:r w:rsidR="008E7F41" w:rsidRPr="002A6C1E">
        <w:t xml:space="preserve"> well</w:t>
      </w:r>
      <w:r w:rsidR="00C25387" w:rsidRPr="002A6C1E">
        <w:t>-</w:t>
      </w:r>
      <w:r w:rsidR="008E7F41" w:rsidRPr="002A6C1E">
        <w:t>suited solution procedure</w:t>
      </w:r>
      <w:r w:rsidR="00056662" w:rsidRPr="002A6C1E">
        <w:t>s</w:t>
      </w:r>
      <w:r w:rsidR="008E7F41" w:rsidRPr="002A6C1E">
        <w:t xml:space="preserve"> for all essential combinations </w:t>
      </w:r>
      <w:r w:rsidR="00BF3EB1" w:rsidRPr="002A6C1E">
        <w:t xml:space="preserve">of turbine modeling approaches </w:t>
      </w:r>
      <w:r w:rsidR="000A5E8E">
        <w:fldChar w:fldCharType="begin"/>
      </w:r>
      <w:r w:rsidR="000A5E8E">
        <w:instrText xml:space="preserve"> ADDIN EN.CITE &lt;EndNote&gt;&lt;Cite&gt;&lt;Author&gt;Dompierre&lt;/Author&gt;&lt;Year&gt;2010&lt;/Year&gt;&lt;RecNum&gt;179&lt;/RecNum&gt;&lt;DisplayText&gt;[61]&lt;/DisplayText&gt;&lt;record&gt;&lt;rec-number&gt;179&lt;/rec-number&gt;&lt;foreign-keys&gt;&lt;key app="EN" db-id="0200vaff2t9asae2tw65rsaz9daxwsafzvz0" timestamp="1431878024"&gt;179&lt;/key&gt;&lt;key app="ENWeb" db-id=""&gt;0&lt;/key&gt;&lt;/foreign-keys&gt;&lt;ref-type name="Conference Paper"&gt;47&lt;/ref-type&gt;&lt;contributors&gt;&lt;authors&gt;&lt;author&gt;Dompierre, F&lt;/author&gt;&lt;author&gt;Sabourin, M&lt;/author&gt;&lt;/authors&gt;&lt;/contributors&gt;&lt;titles&gt;&lt;title&gt;Determination of turbine runner dynamic behaviour under operating condition by a two-way staggered fluid-structureinteraction method&lt;/title&gt;&lt;secondary-title&gt;IOP Conference Series: Earth and Environmental Science, 25th IAHR Symposium on Hydraulic Machinery and Systems&lt;/secondary-title&gt;&lt;/titles&gt;&lt;pages&gt;012085&lt;/pages&gt;&lt;volume&gt;12&lt;/volume&gt;&lt;number&gt;1&lt;/number&gt;&lt;dates&gt;&lt;year&gt;2010&lt;/year&gt;&lt;/dates&gt;&lt;publisher&gt;IOP Publishing&lt;/publisher&gt;&lt;isbn&gt;1755-1315&lt;/isbn&gt;&lt;accession-num&gt;WOS:000325657000085&lt;/accession-num&gt;&lt;label&gt;fsi&lt;/label&gt;&lt;urls&gt;&lt;/urls&gt;&lt;electronic-resource-num&gt;doi:10.1088/1755-1315/12/1/012085&lt;/electronic-resource-num&gt;&lt;/record&gt;&lt;/Cite&gt;&lt;/EndNote&gt;</w:instrText>
      </w:r>
      <w:r w:rsidR="000A5E8E">
        <w:fldChar w:fldCharType="separate"/>
      </w:r>
      <w:r w:rsidR="000A5E8E">
        <w:rPr>
          <w:noProof/>
        </w:rPr>
        <w:t>[61]</w:t>
      </w:r>
      <w:r w:rsidR="000A5E8E">
        <w:fldChar w:fldCharType="end"/>
      </w:r>
      <w:r w:rsidR="00122048" w:rsidRPr="002A6C1E">
        <w:t>.</w:t>
      </w:r>
      <w:r w:rsidR="004A65BC" w:rsidRPr="002A6C1E">
        <w:t xml:space="preserve"> Experiments may </w:t>
      </w:r>
      <w:r w:rsidR="004A65BC" w:rsidRPr="00AC071F">
        <w:rPr>
          <w:noProof/>
        </w:rPr>
        <w:t xml:space="preserve">be </w:t>
      </w:r>
      <w:r w:rsidR="00BF3EB1" w:rsidRPr="00AC071F">
        <w:rPr>
          <w:noProof/>
        </w:rPr>
        <w:t>conducted</w:t>
      </w:r>
      <w:r w:rsidR="00BF3EB1" w:rsidRPr="002A6C1E">
        <w:t xml:space="preserve"> for model</w:t>
      </w:r>
      <w:r w:rsidR="004A65BC" w:rsidRPr="002A6C1E">
        <w:t xml:space="preserve"> validation. This inter</w:t>
      </w:r>
      <w:r w:rsidR="00993383" w:rsidRPr="002A6C1E">
        <w:t xml:space="preserve">-dependence of </w:t>
      </w:r>
      <w:r w:rsidR="004A65BC" w:rsidRPr="002A6C1E">
        <w:t>simulation and experiment enhance</w:t>
      </w:r>
      <w:r w:rsidR="00993383" w:rsidRPr="002A6C1E">
        <w:t>s</w:t>
      </w:r>
      <w:r w:rsidR="004A65BC" w:rsidRPr="002A6C1E">
        <w:t xml:space="preserve"> the need </w:t>
      </w:r>
      <w:r w:rsidR="00056662" w:rsidRPr="002A6C1E">
        <w:t xml:space="preserve">for </w:t>
      </w:r>
      <w:r w:rsidR="00993383" w:rsidRPr="002A6C1E">
        <w:t xml:space="preserve">carefully performed measurements </w:t>
      </w:r>
      <w:r w:rsidR="004439A2" w:rsidRPr="002A6C1E">
        <w:t xml:space="preserve">at the laboratory and prototype scales </w:t>
      </w:r>
      <w:r w:rsidR="00993383" w:rsidRPr="002A6C1E">
        <w:t>with detailed error analysis.</w:t>
      </w:r>
      <w:r w:rsidR="00684CD3">
        <w:t xml:space="preserve"> Further, </w:t>
      </w:r>
      <w:r w:rsidR="007A7FED">
        <w:t>in order to optimize the</w:t>
      </w:r>
      <w:r w:rsidR="00684CD3">
        <w:t xml:space="preserve"> numerical modeling approach, it is important to </w:t>
      </w:r>
      <w:bookmarkStart w:id="38" w:name="OLE_LINK1"/>
      <w:r w:rsidR="00684CD3">
        <w:t>parametrize</w:t>
      </w:r>
      <w:bookmarkEnd w:id="38"/>
      <w:r w:rsidR="00684CD3">
        <w:t xml:space="preserve">: (1) when </w:t>
      </w:r>
      <w:r w:rsidR="00684CD3">
        <w:lastRenderedPageBreak/>
        <w:t xml:space="preserve">one-way or two-way coupling is </w:t>
      </w:r>
      <w:r w:rsidR="002D6D41">
        <w:t>needed</w:t>
      </w:r>
      <w:r w:rsidR="00684CD3">
        <w:t>, (</w:t>
      </w:r>
      <w:r w:rsidR="002D6D41">
        <w:t>2) when steady/quasi-steady/unsteady simulation is needed</w:t>
      </w:r>
      <w:r w:rsidR="00065E36">
        <w:t>,</w:t>
      </w:r>
      <w:r w:rsidR="002D6D41">
        <w:t xml:space="preserve"> (3) when dynamic mesh simulation with entire turbine is </w:t>
      </w:r>
      <w:bookmarkStart w:id="39" w:name="OLE_LINK15"/>
      <w:r w:rsidR="002D6D41">
        <w:t>needed</w:t>
      </w:r>
      <w:bookmarkEnd w:id="39"/>
      <w:r w:rsidR="00065E36">
        <w:t xml:space="preserve"> and (4) which operating conditions</w:t>
      </w:r>
      <w:r w:rsidR="0043552C">
        <w:t xml:space="preserve"> should be investigated first so those can be considered as representative for the other stable conditions.</w:t>
      </w:r>
      <w:bookmarkEnd w:id="35"/>
      <w:bookmarkEnd w:id="36"/>
      <w:bookmarkEnd w:id="37"/>
    </w:p>
    <w:p w14:paraId="4FE75E20" w14:textId="77777777" w:rsidR="00AB13A2" w:rsidRPr="002A6C1E" w:rsidRDefault="00AB13A2" w:rsidP="00AB13A2">
      <w:pPr>
        <w:pStyle w:val="Figure"/>
        <w:rPr>
          <w:noProof w:val="0"/>
        </w:rPr>
      </w:pPr>
      <w:r w:rsidRPr="002A6C1E">
        <w:drawing>
          <wp:inline distT="0" distB="0" distL="0" distR="0" wp14:anchorId="3CE3B39D" wp14:editId="45EC919F">
            <wp:extent cx="3940482" cy="2798618"/>
            <wp:effectExtent l="0" t="0" r="317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951962" cy="2806771"/>
                    </a:xfrm>
                    <a:prstGeom prst="rect">
                      <a:avLst/>
                    </a:prstGeom>
                  </pic:spPr>
                </pic:pic>
              </a:graphicData>
            </a:graphic>
          </wp:inline>
        </w:drawing>
      </w:r>
    </w:p>
    <w:p w14:paraId="7A12C385" w14:textId="1319AE5B" w:rsidR="00AB13A2" w:rsidRPr="002A6C1E" w:rsidRDefault="00AB13A2" w:rsidP="00AB13A2">
      <w:pPr>
        <w:pStyle w:val="Caption"/>
      </w:pPr>
      <w:bookmarkStart w:id="40" w:name="_Ref427770067"/>
      <w:r w:rsidRPr="002A6C1E">
        <w:rPr>
          <w:b/>
        </w:rPr>
        <w:t>Figure</w:t>
      </w:r>
      <w:r w:rsidR="000C442B" w:rsidRPr="002A6C1E">
        <w:rPr>
          <w:b/>
        </w:rPr>
        <w:t> </w:t>
      </w:r>
      <w:r w:rsidRPr="002A6C1E">
        <w:rPr>
          <w:b/>
        </w:rPr>
        <w:fldChar w:fldCharType="begin"/>
      </w:r>
      <w:r w:rsidRPr="002A6C1E">
        <w:rPr>
          <w:b/>
        </w:rPr>
        <w:instrText xml:space="preserve"> SEQ Figure \* ARABIC </w:instrText>
      </w:r>
      <w:r w:rsidRPr="002A6C1E">
        <w:rPr>
          <w:b/>
        </w:rPr>
        <w:fldChar w:fldCharType="separate"/>
      </w:r>
      <w:r w:rsidR="00A47C1E" w:rsidRPr="002A6C1E">
        <w:rPr>
          <w:b/>
        </w:rPr>
        <w:t>23</w:t>
      </w:r>
      <w:r w:rsidRPr="002A6C1E">
        <w:rPr>
          <w:b/>
        </w:rPr>
        <w:fldChar w:fldCharType="end"/>
      </w:r>
      <w:bookmarkEnd w:id="40"/>
      <w:r w:rsidRPr="002A6C1E">
        <w:t xml:space="preserve"> Space of coupled field approximations </w:t>
      </w:r>
      <w:r w:rsidR="000A5E8E">
        <w:fldChar w:fldCharType="begin"/>
      </w:r>
      <w:r w:rsidR="000A5E8E">
        <w:instrText xml:space="preserve"> ADDIN EN.CITE &lt;EndNote&gt;&lt;Cite&gt;&lt;Author&gt;Hübner&lt;/Author&gt;&lt;Year&gt;2010&lt;/Year&gt;&lt;RecNum&gt;176&lt;/RecNum&gt;&lt;DisplayText&gt;[48]&lt;/DisplayText&gt;&lt;record&gt;&lt;rec-number&gt;176&lt;/rec-number&gt;&lt;foreign-keys&gt;&lt;key app="EN" db-id="0200vaff2t9asae2tw65rsaz9daxwsafzvz0" timestamp="1431878014"&gt;176&lt;/key&gt;&lt;key app="ENWeb" db-id=""&gt;0&lt;/key&gt;&lt;/foreign-keys&gt;&lt;ref-type name="Conference Paper"&gt;47&lt;/ref-type&gt;&lt;contributors&gt;&lt;authors&gt;&lt;author&gt;Hübner, B&lt;/author&gt;&lt;author&gt;Seidel, Ulrich&lt;/author&gt;&lt;author&gt;Roth, Steven&lt;/author&gt;&lt;/authors&gt;&lt;/contributors&gt;&lt;titles&gt;&lt;title&gt;Application of fluid-structure coupling to predict the dynamic behavior of turbine components&lt;/title&gt;&lt;secondary-title&gt;IOP Conference Series: Earth and Environmental Science, 25th IAHR Symposium on Hydraulic Machinery and Systems&lt;/secondary-title&gt;&lt;/titles&gt;&lt;pages&gt;012009&lt;/pages&gt;&lt;volume&gt;12&lt;/volume&gt;&lt;number&gt;1&lt;/number&gt;&lt;dates&gt;&lt;year&gt;2010&lt;/year&gt;&lt;/dates&gt;&lt;publisher&gt;IOP Publishing&lt;/publisher&gt;&lt;isbn&gt;1755-1315&lt;/isbn&gt;&lt;accession-num&gt;WOS:000325657000009&lt;/accession-num&gt;&lt;label&gt;fsi&lt;/label&gt;&lt;urls&gt;&lt;/urls&gt;&lt;electronic-resource-num&gt;doi:10.1088/1755-1315/12/1/012009&lt;/electronic-resource-num&gt;&lt;/record&gt;&lt;/Cite&gt;&lt;/EndNote&gt;</w:instrText>
      </w:r>
      <w:r w:rsidR="000A5E8E">
        <w:fldChar w:fldCharType="separate"/>
      </w:r>
      <w:r w:rsidR="000A5E8E">
        <w:rPr>
          <w:noProof/>
        </w:rPr>
        <w:t>[48]</w:t>
      </w:r>
      <w:r w:rsidR="000A5E8E">
        <w:fldChar w:fldCharType="end"/>
      </w:r>
      <w:r w:rsidRPr="002A6C1E">
        <w:t>.</w:t>
      </w:r>
      <w:r w:rsidR="00601DF7" w:rsidRPr="002A6C1E">
        <w:t xml:space="preserve"> CFD</w:t>
      </w:r>
      <w:r w:rsidR="00B6393D" w:rsidRPr="002A6C1E">
        <w:t xml:space="preserve"> = </w:t>
      </w:r>
      <w:r w:rsidR="00601DF7" w:rsidRPr="002A6C1E">
        <w:t>computational fluid dynamics, CSD</w:t>
      </w:r>
      <w:r w:rsidR="00B6393D" w:rsidRPr="002A6C1E">
        <w:t xml:space="preserve"> = </w:t>
      </w:r>
      <w:r w:rsidR="00601DF7" w:rsidRPr="002A6C1E">
        <w:t xml:space="preserve">computational structural dynamics, </w:t>
      </w:r>
      <w:r w:rsidR="009932AA" w:rsidRPr="002A6C1E">
        <w:t>FEM</w:t>
      </w:r>
      <w:r w:rsidR="00B6393D" w:rsidRPr="002A6C1E">
        <w:t xml:space="preserve"> = </w:t>
      </w:r>
      <w:r w:rsidR="009932AA" w:rsidRPr="002A6C1E">
        <w:t>finite element method, DOF</w:t>
      </w:r>
      <w:r w:rsidR="00B6393D" w:rsidRPr="002A6C1E">
        <w:t xml:space="preserve"> = </w:t>
      </w:r>
      <w:r w:rsidR="009932AA" w:rsidRPr="002A6C1E">
        <w:t xml:space="preserve">degree of freedom, </w:t>
      </w:r>
      <w:r w:rsidR="00601DF7" w:rsidRPr="002A6C1E">
        <w:t>and CTD</w:t>
      </w:r>
      <w:r w:rsidR="00B6393D" w:rsidRPr="002A6C1E">
        <w:t xml:space="preserve"> = </w:t>
      </w:r>
      <w:r w:rsidR="00601DF7" w:rsidRPr="002A6C1E">
        <w:t>computational thermal dynamics.</w:t>
      </w:r>
    </w:p>
    <w:p w14:paraId="1945001E" w14:textId="5FF0393A" w:rsidR="00366C9F" w:rsidRPr="002A6C1E" w:rsidRDefault="00366C9F" w:rsidP="002E1A7C">
      <w:pPr>
        <w:pStyle w:val="Heading1"/>
      </w:pPr>
      <w:bookmarkStart w:id="41" w:name="_Toc426403613"/>
      <w:r w:rsidRPr="002A6C1E">
        <w:t>Transposition to prototype</w:t>
      </w:r>
      <w:bookmarkEnd w:id="41"/>
    </w:p>
    <w:p w14:paraId="1945001F" w14:textId="3A3B5120" w:rsidR="007947C2" w:rsidRPr="002A6C1E" w:rsidRDefault="00CD675C" w:rsidP="00897FB6">
      <w:pPr>
        <w:pStyle w:val="menuscript"/>
      </w:pPr>
      <w:r w:rsidRPr="002A6C1E">
        <w:t>Although the model</w:t>
      </w:r>
      <w:r w:rsidR="004C11CE" w:rsidRPr="002A6C1E">
        <w:t>-</w:t>
      </w:r>
      <w:r w:rsidRPr="002A6C1E">
        <w:t xml:space="preserve">test is suitable to understand the machine </w:t>
      </w:r>
      <w:r w:rsidR="00BF3EB1" w:rsidRPr="002A6C1E">
        <w:t>behavior</w:t>
      </w:r>
      <w:r w:rsidRPr="002A6C1E">
        <w:t xml:space="preserve"> at every loading condition from a hydraulic point of view, </w:t>
      </w:r>
      <w:r w:rsidR="00EC2855" w:rsidRPr="002A6C1E">
        <w:t>fluid structure interaction is not fully understood and</w:t>
      </w:r>
      <w:r w:rsidR="003127A8" w:rsidRPr="002A6C1E">
        <w:t xml:space="preserve"> </w:t>
      </w:r>
      <w:r w:rsidRPr="002A6C1E">
        <w:t xml:space="preserve">its structural response </w:t>
      </w:r>
      <w:r w:rsidR="00B75955" w:rsidRPr="002A6C1E">
        <w:t xml:space="preserve">is </w:t>
      </w:r>
      <w:r w:rsidR="00175212" w:rsidRPr="002A6C1E">
        <w:t>not</w:t>
      </w:r>
      <w:r w:rsidRPr="002A6C1E">
        <w:t xml:space="preserve"> scal</w:t>
      </w:r>
      <w:r w:rsidR="00175212" w:rsidRPr="002A6C1E">
        <w:t>able</w:t>
      </w:r>
      <w:r w:rsidR="009B18F7" w:rsidRPr="002A6C1E">
        <w:t xml:space="preserve"> </w:t>
      </w:r>
      <w:r w:rsidRPr="002A6C1E">
        <w:t>to</w:t>
      </w:r>
      <w:r w:rsidR="00175212" w:rsidRPr="002A6C1E">
        <w:t xml:space="preserve"> the</w:t>
      </w:r>
      <w:r w:rsidRPr="002A6C1E">
        <w:t xml:space="preserve"> prototype. </w:t>
      </w:r>
      <w:r w:rsidR="00EC2855" w:rsidRPr="002A6C1E">
        <w:t xml:space="preserve">It is difficult to estimate the accurate values of sound speed, added mass for different operating conditions and </w:t>
      </w:r>
      <w:r w:rsidR="00EC2855" w:rsidRPr="00AC071F">
        <w:rPr>
          <w:noProof/>
        </w:rPr>
        <w:t>hydro acoustic</w:t>
      </w:r>
      <w:r w:rsidR="00EC2855" w:rsidRPr="002A6C1E">
        <w:t xml:space="preserve"> properties. Such parameters </w:t>
      </w:r>
      <w:r w:rsidRPr="002A6C1E">
        <w:t xml:space="preserve">can </w:t>
      </w:r>
      <w:r w:rsidR="00F15B5E" w:rsidRPr="002A6C1E">
        <w:t xml:space="preserve">only </w:t>
      </w:r>
      <w:r w:rsidRPr="002A6C1E">
        <w:t>be checked</w:t>
      </w:r>
      <w:r w:rsidR="009B18F7" w:rsidRPr="002A6C1E">
        <w:t xml:space="preserve"> </w:t>
      </w:r>
      <w:r w:rsidR="00DF521A" w:rsidRPr="002A6C1E">
        <w:t xml:space="preserve">on </w:t>
      </w:r>
      <w:r w:rsidR="00F15B5E" w:rsidRPr="002A6C1E">
        <w:t xml:space="preserve">the </w:t>
      </w:r>
      <w:r w:rsidRPr="002A6C1E">
        <w:t>prototype</w:t>
      </w:r>
      <w:r w:rsidR="00DF521A" w:rsidRPr="002A6C1E">
        <w:t xml:space="preserve"> turbines</w:t>
      </w:r>
      <w:r w:rsidRPr="002A6C1E">
        <w:t xml:space="preserve">. There are </w:t>
      </w:r>
      <w:r w:rsidR="00DF521A" w:rsidRPr="002A6C1E">
        <w:t>few</w:t>
      </w:r>
      <w:r w:rsidRPr="002A6C1E">
        <w:t xml:space="preserve"> </w:t>
      </w:r>
      <w:r w:rsidR="00FB66B8" w:rsidRPr="002A6C1E">
        <w:t>parameters</w:t>
      </w:r>
      <w:r w:rsidR="009974C5" w:rsidRPr="002A6C1E">
        <w:t xml:space="preserve"> </w:t>
      </w:r>
      <w:r w:rsidR="00175212" w:rsidRPr="002A6C1E">
        <w:t xml:space="preserve">such as </w:t>
      </w:r>
      <w:r w:rsidR="00FB66B8" w:rsidRPr="002A6C1E">
        <w:t xml:space="preserve">flow velocity at </w:t>
      </w:r>
      <w:r w:rsidR="00FB66B8" w:rsidRPr="00AC071F">
        <w:rPr>
          <w:noProof/>
        </w:rPr>
        <w:t>different</w:t>
      </w:r>
      <w:r w:rsidR="00FB66B8" w:rsidRPr="002A6C1E">
        <w:t xml:space="preserve"> location of the runner, coupled response of the runner, resonant frequency of the complete runner assembly including thrust bearing and generator rotor</w:t>
      </w:r>
      <w:r w:rsidR="00DF521A" w:rsidRPr="002A6C1E">
        <w:t>,</w:t>
      </w:r>
      <w:r w:rsidR="00FB66B8" w:rsidRPr="002A6C1E">
        <w:t xml:space="preserve"> </w:t>
      </w:r>
      <w:r w:rsidR="00DF521A" w:rsidRPr="002A6C1E">
        <w:t xml:space="preserve">which can </w:t>
      </w:r>
      <w:r w:rsidR="00DF521A" w:rsidRPr="00AC071F">
        <w:rPr>
          <w:noProof/>
        </w:rPr>
        <w:t>be estimated</w:t>
      </w:r>
      <w:r w:rsidR="00DF521A" w:rsidRPr="002A6C1E">
        <w:t xml:space="preserve"> for the prototype conditions </w:t>
      </w:r>
      <w:r w:rsidR="000A5E8E">
        <w:fldChar w:fldCharType="begin"/>
      </w:r>
      <w:r w:rsidR="000A5E8E">
        <w:instrText xml:space="preserve"> ADDIN EN.CITE &lt;EndNote&gt;&lt;Cite&gt;&lt;Author&gt;Poll&lt;/Author&gt;&lt;Year&gt;2006&lt;/Year&gt;&lt;RecNum&gt;481&lt;/RecNum&gt;&lt;DisplayText&gt;[105]&lt;/DisplayText&gt;&lt;record&gt;&lt;rec-number&gt;481&lt;/rec-number&gt;&lt;foreign-keys&gt;&lt;key app="EN" db-id="0200vaff2t9asae2tw65rsaz9daxwsafzvz0" timestamp="1435223616"&gt;481&lt;/key&gt;&lt;/foreign-keys&gt;&lt;ref-type name="Journal Article"&gt;17&lt;/ref-type&gt;&lt;contributors&gt;&lt;authors&gt;&lt;author&gt;Poll, H. G.&lt;/author&gt;&lt;author&gt;Zanutto, J. C.&lt;/author&gt;&lt;author&gt;Ponge-Ferreira, W.&lt;/author&gt;&lt;/authors&gt;&lt;/contributors&gt;&lt;auth-address&gt;Poll, HG&amp;#xD;Voith Siemens Hydro Power Generat Ltda, Sao Paulo, Brazil&amp;#xD;Voith Siemens Hydro Power Generat Ltda, Sao Paulo, Brazil&amp;#xD;Voith Siemens Hydro Power Generat Ltda, Sao Paulo, Brazil&amp;#xD;Inst Pesquisas Tecnol Sao Paulo IPT, Sao Paulo, Brazil&lt;/auth-address&gt;&lt;titles&gt;&lt;title&gt;Hydraulic power plant machine dynamic diagnosis&lt;/title&gt;&lt;secondary-title&gt;Shock and Vibration&lt;/secondary-title&gt;&lt;/titles&gt;&lt;periodical&gt;&lt;full-title&gt;Shock and Vibration&lt;/full-title&gt;&lt;/periodical&gt;&lt;pages&gt;409-427&lt;/pages&gt;&lt;volume&gt;13&lt;/volume&gt;&lt;number&gt;4-5&lt;/number&gt;&lt;keywords&gt;&lt;keyword&gt;diagnosis&lt;/keyword&gt;&lt;keyword&gt;dynamic measurement&lt;/keyword&gt;&lt;keyword&gt;von karman&lt;/keyword&gt;&lt;keyword&gt;power&lt;/keyword&gt;&lt;keyword&gt;francis&lt;/keyword&gt;&lt;keyword&gt;frequency&lt;/keyword&gt;&lt;keyword&gt;speed no load&lt;/keyword&gt;&lt;keyword&gt;strain&lt;/keyword&gt;&lt;keyword&gt;stress&lt;/keyword&gt;&lt;keyword&gt;periodic structures&lt;/keyword&gt;&lt;/keywords&gt;&lt;dates&gt;&lt;year&gt;2006&lt;/year&gt;&lt;/dates&gt;&lt;isbn&gt;1070-9622&lt;/isbn&gt;&lt;accession-num&gt;WOS:000239211400015&lt;/accession-num&gt;&lt;label&gt;transient&lt;/label&gt;&lt;urls&gt;&lt;related-urls&gt;&lt;url&gt;&amp;lt;Go to ISI&amp;gt;://WOS:000239211400015&lt;/url&gt;&lt;/related-urls&gt;&lt;/urls&gt;&lt;electronic-resource-num&gt;doi:10.1155/2006/203834&lt;/electronic-resource-num&gt;&lt;language&gt;English&lt;/language&gt;&lt;/record&gt;&lt;/Cite&gt;&lt;/EndNote&gt;</w:instrText>
      </w:r>
      <w:r w:rsidR="000A5E8E">
        <w:fldChar w:fldCharType="separate"/>
      </w:r>
      <w:r w:rsidR="000A5E8E">
        <w:rPr>
          <w:noProof/>
        </w:rPr>
        <w:t>[105]</w:t>
      </w:r>
      <w:r w:rsidR="000A5E8E">
        <w:fldChar w:fldCharType="end"/>
      </w:r>
      <w:r w:rsidR="009974C5" w:rsidRPr="002A6C1E">
        <w:t>.</w:t>
      </w:r>
      <w:r w:rsidR="00740A4A" w:rsidRPr="002A6C1E">
        <w:t xml:space="preserve"> </w:t>
      </w:r>
      <w:r w:rsidR="00F15B5E" w:rsidRPr="002A6C1E">
        <w:t>Furthermore</w:t>
      </w:r>
      <w:r w:rsidR="00B011F4" w:rsidRPr="002A6C1E">
        <w:t>,</w:t>
      </w:r>
      <w:r w:rsidR="00740A4A" w:rsidRPr="002A6C1E">
        <w:t xml:space="preserve"> the </w:t>
      </w:r>
      <w:r w:rsidR="00740A4A" w:rsidRPr="00AC071F">
        <w:rPr>
          <w:noProof/>
        </w:rPr>
        <w:t>structur</w:t>
      </w:r>
      <w:r w:rsidR="00175212" w:rsidRPr="00AC071F">
        <w:rPr>
          <w:noProof/>
        </w:rPr>
        <w:t>al</w:t>
      </w:r>
      <w:r w:rsidR="00740A4A" w:rsidRPr="002A6C1E">
        <w:t xml:space="preserve"> mechanical response can hardly be evaluated on the model scale</w:t>
      </w:r>
      <w:r w:rsidR="009B18F7" w:rsidRPr="002A6C1E">
        <w:t xml:space="preserve"> </w:t>
      </w:r>
      <w:r w:rsidR="00740A4A" w:rsidRPr="002A6C1E">
        <w:t>because the model r</w:t>
      </w:r>
      <w:r w:rsidR="00B011F4" w:rsidRPr="002A6C1E">
        <w:t>unners are</w:t>
      </w:r>
      <w:r w:rsidR="009B18F7" w:rsidRPr="002A6C1E">
        <w:t xml:space="preserve"> </w:t>
      </w:r>
      <w:r w:rsidR="00B011F4" w:rsidRPr="002A6C1E">
        <w:t>manufactured using</w:t>
      </w:r>
      <w:r w:rsidR="00740A4A" w:rsidRPr="002A6C1E">
        <w:t xml:space="preserve"> bronze, </w:t>
      </w:r>
      <w:r w:rsidR="00175212" w:rsidRPr="002A6C1E">
        <w:t>while</w:t>
      </w:r>
      <w:r w:rsidR="00740A4A" w:rsidRPr="002A6C1E">
        <w:t xml:space="preserve"> </w:t>
      </w:r>
      <w:r w:rsidR="006552E6" w:rsidRPr="002A6C1E">
        <w:t xml:space="preserve">the </w:t>
      </w:r>
      <w:r w:rsidR="00740A4A" w:rsidRPr="002A6C1E">
        <w:t>prototype runners</w:t>
      </w:r>
      <w:r w:rsidR="00175212" w:rsidRPr="002A6C1E">
        <w:t xml:space="preserve"> </w:t>
      </w:r>
      <w:r w:rsidR="00740A4A" w:rsidRPr="002A6C1E">
        <w:t xml:space="preserve">are typically </w:t>
      </w:r>
      <w:r w:rsidR="00B011F4" w:rsidRPr="002A6C1E">
        <w:t xml:space="preserve">manufactured using </w:t>
      </w:r>
      <w:r w:rsidR="006552E6" w:rsidRPr="002A6C1E">
        <w:t xml:space="preserve">stainless steel </w:t>
      </w:r>
      <w:r w:rsidR="00155B86" w:rsidRPr="002A6C1E">
        <w:t xml:space="preserve">in 12–17% Cr martensitic-austenitic or martensitic-ferritic-austenitic grades. </w:t>
      </w:r>
      <w:r w:rsidR="00175212" w:rsidRPr="002A6C1E">
        <w:t>Stainless steel</w:t>
      </w:r>
      <w:r w:rsidR="00AA7B72" w:rsidRPr="002A6C1E">
        <w:t xml:space="preserve"> </w:t>
      </w:r>
      <w:r w:rsidR="00155B86" w:rsidRPr="002A6C1E">
        <w:t xml:space="preserve">16Cr-5Ni </w:t>
      </w:r>
      <w:r w:rsidR="00155B86" w:rsidRPr="00AC071F">
        <w:rPr>
          <w:noProof/>
        </w:rPr>
        <w:t>is frequently used</w:t>
      </w:r>
      <w:r w:rsidR="00155B86" w:rsidRPr="002A6C1E">
        <w:t xml:space="preserve"> for both blade plates and ring/crown ca</w:t>
      </w:r>
      <w:r w:rsidR="0022767F" w:rsidRPr="002A6C1E">
        <w:t>stings in welded constructions</w:t>
      </w:r>
      <w:r w:rsidR="00155B86" w:rsidRPr="002A6C1E">
        <w:t xml:space="preserve"> </w:t>
      </w:r>
      <w:r w:rsidR="000A5E8E">
        <w:fldChar w:fldCharType="begin"/>
      </w:r>
      <w:r w:rsidR="000A5E8E">
        <w:instrText xml:space="preserve"> ADDIN EN.CITE &lt;EndNote&gt;&lt;Cite&gt;&lt;Author&gt;Huth&lt;/Author&gt;&lt;Year&gt;2005&lt;/Year&gt;&lt;RecNum&gt;187&lt;/RecNum&gt;&lt;IDText&gt;150&lt;/IDText&gt;&lt;DisplayText&gt;[10]&lt;/DisplayText&gt;&lt;record&gt;&lt;rec-number&gt;187&lt;/rec-number&gt;&lt;foreign-keys&gt;&lt;key app="EN" db-id="0200vaff2t9asae2tw65rsaz9daxwsafzvz0" timestamp="1431878114"&gt;187&lt;/key&gt;&lt;key app="ENWeb" db-id=""&gt;0&lt;/key&gt;&lt;/foreign-keys&gt;&lt;ref-type name="Thesis"&gt;32&lt;/ref-type&gt;&lt;contributors&gt;&lt;authors&gt;&lt;author&gt;Hans-Jörg Huth&lt;/author&gt;&lt;/authors&gt;&lt;/contributors&gt;&lt;titles&gt;&lt;title&gt;Fatigue design of hydraulic turbine runners&lt;/title&gt;&lt;secondary-title&gt;Department of Engineering Design and Materials&lt;/secondary-title&gt;&lt;/titles&gt;&lt;pages&gt;150&lt;/pages&gt;&lt;dates&gt;&lt;year&gt;2005&lt;/year&gt;&lt;/dates&gt;&lt;pub-location&gt;Trondheim&lt;/pub-location&gt;&lt;publisher&gt;Norwegian University of Science and Technology (NTNU)&lt;/publisher&gt;&lt;isbn&gt;82-471-6899-5&lt;/isbn&gt;&lt;label&gt;fsi transient&lt;/label&gt;&lt;work-type&gt;Ph. D.&lt;/work-type&gt;&lt;urls&gt;&lt;/urls&gt;&lt;/record&gt;&lt;/Cite&gt;&lt;/EndNote&gt;</w:instrText>
      </w:r>
      <w:r w:rsidR="000A5E8E">
        <w:fldChar w:fldCharType="separate"/>
      </w:r>
      <w:r w:rsidR="000A5E8E">
        <w:rPr>
          <w:noProof/>
        </w:rPr>
        <w:t>[10]</w:t>
      </w:r>
      <w:r w:rsidR="000A5E8E">
        <w:fldChar w:fldCharType="end"/>
      </w:r>
      <w:r w:rsidR="00155B86" w:rsidRPr="002A6C1E">
        <w:t xml:space="preserve">. </w:t>
      </w:r>
      <w:r w:rsidR="00740A4A" w:rsidRPr="002A6C1E">
        <w:t>The response of the components</w:t>
      </w:r>
      <w:r w:rsidR="009B18F7" w:rsidRPr="002A6C1E">
        <w:t xml:space="preserve"> </w:t>
      </w:r>
      <w:r w:rsidR="00740A4A" w:rsidRPr="002A6C1E">
        <w:t>under water</w:t>
      </w:r>
      <w:r w:rsidR="00AA7B72" w:rsidRPr="002A6C1E">
        <w:t>,</w:t>
      </w:r>
      <w:r w:rsidR="00740A4A" w:rsidRPr="002A6C1E">
        <w:t xml:space="preserve"> such as</w:t>
      </w:r>
      <w:r w:rsidR="009B18F7" w:rsidRPr="002A6C1E">
        <w:t xml:space="preserve"> </w:t>
      </w:r>
      <w:r w:rsidR="007F5F8B" w:rsidRPr="002A6C1E">
        <w:t xml:space="preserve">the </w:t>
      </w:r>
      <w:r w:rsidR="00740A4A" w:rsidRPr="002A6C1E">
        <w:t>stay vanes and</w:t>
      </w:r>
      <w:r w:rsidR="009B18F7" w:rsidRPr="002A6C1E">
        <w:t xml:space="preserve"> </w:t>
      </w:r>
      <w:r w:rsidR="00740A4A" w:rsidRPr="002A6C1E">
        <w:t>runner</w:t>
      </w:r>
      <w:r w:rsidR="00AA7B72" w:rsidRPr="002A6C1E">
        <w:t>,</w:t>
      </w:r>
      <w:r w:rsidR="00740A4A" w:rsidRPr="002A6C1E">
        <w:t xml:space="preserve"> is </w:t>
      </w:r>
      <w:r w:rsidR="00740A4A" w:rsidRPr="002A6C1E">
        <w:lastRenderedPageBreak/>
        <w:t xml:space="preserve">particularly important because the flow will induce vibrations </w:t>
      </w:r>
      <w:r w:rsidR="00AA7B72" w:rsidRPr="002A6C1E">
        <w:t xml:space="preserve">in </w:t>
      </w:r>
      <w:r w:rsidR="00740A4A" w:rsidRPr="002A6C1E">
        <w:t>those components</w:t>
      </w:r>
      <w:r w:rsidR="00F15B5E" w:rsidRPr="002A6C1E">
        <w:t>, which</w:t>
      </w:r>
      <w:r w:rsidR="00740A4A" w:rsidRPr="002A6C1E">
        <w:t xml:space="preserve"> can be </w:t>
      </w:r>
      <w:r w:rsidR="00175212" w:rsidRPr="002A6C1E">
        <w:t xml:space="preserve">critical </w:t>
      </w:r>
      <w:r w:rsidR="00740A4A" w:rsidRPr="002A6C1E">
        <w:t xml:space="preserve">if adequate measures are not </w:t>
      </w:r>
      <w:r w:rsidR="004F386F" w:rsidRPr="002A6C1E">
        <w:t>applied</w:t>
      </w:r>
      <w:r w:rsidR="00740A4A" w:rsidRPr="002A6C1E">
        <w:t>.</w:t>
      </w:r>
    </w:p>
    <w:p w14:paraId="6F56F0B5" w14:textId="5A8934FA" w:rsidR="004B4499" w:rsidRPr="002A6C1E" w:rsidRDefault="00EE0E91" w:rsidP="00EE0E91">
      <w:pPr>
        <w:pStyle w:val="menuscript"/>
      </w:pPr>
      <w:r w:rsidRPr="002A6C1E">
        <w:t>Studies</w:t>
      </w:r>
      <w:r w:rsidR="00966745" w:rsidRPr="002A6C1E">
        <w:t xml:space="preserve"> conducted on the model and prototype runner suggest that </w:t>
      </w:r>
      <w:r w:rsidR="00546330" w:rsidRPr="002A6C1E">
        <w:t xml:space="preserve">some of the parameters could be used to understand the prototype </w:t>
      </w:r>
      <w:r w:rsidR="00BF3EB1" w:rsidRPr="002A6C1E">
        <w:t>behavior</w:t>
      </w:r>
      <w:r w:rsidR="00546330" w:rsidRPr="002A6C1E">
        <w:t xml:space="preserve"> under different conditions</w:t>
      </w:r>
      <w:r w:rsidR="00201DF5" w:rsidRPr="002A6C1E">
        <w:t xml:space="preserve">. For example, </w:t>
      </w:r>
      <w:r w:rsidR="00F15B5E" w:rsidRPr="002A6C1E">
        <w:t xml:space="preserve">the </w:t>
      </w:r>
      <w:r w:rsidR="00201DF5" w:rsidRPr="002A6C1E">
        <w:t>number of nodal diameters and mode</w:t>
      </w:r>
      <w:r w:rsidR="00BF429C" w:rsidRPr="002A6C1E">
        <w:t xml:space="preserve"> </w:t>
      </w:r>
      <w:r w:rsidR="00201DF5" w:rsidRPr="002A6C1E">
        <w:t>shapes in a prototype runner were similar to those observed with the model runner.</w:t>
      </w:r>
      <w:r w:rsidR="0043236C" w:rsidRPr="002A6C1E">
        <w:t xml:space="preserve"> </w:t>
      </w:r>
      <w:r w:rsidR="00A07FDA" w:rsidRPr="002A6C1E">
        <w:t>Another important parame</w:t>
      </w:r>
      <w:r w:rsidR="0042277B" w:rsidRPr="002A6C1E">
        <w:t xml:space="preserve">ter is the hydrodynamic damping. Studies </w:t>
      </w:r>
      <w:r w:rsidR="007358C7" w:rsidRPr="002A6C1E">
        <w:t>have shown</w:t>
      </w:r>
      <w:r w:rsidR="0042277B" w:rsidRPr="002A6C1E">
        <w:t xml:space="preserve"> </w:t>
      </w:r>
      <w:r w:rsidR="003B09E4" w:rsidRPr="002A6C1E">
        <w:t xml:space="preserve">a </w:t>
      </w:r>
      <w:r w:rsidR="007358C7" w:rsidRPr="002A6C1E">
        <w:t xml:space="preserve">high damping effect </w:t>
      </w:r>
      <w:r w:rsidR="0042277B" w:rsidRPr="002A6C1E">
        <w:t>at the best efficiency point</w:t>
      </w:r>
      <w:r w:rsidR="002A6C1E">
        <w:t xml:space="preserve"> </w:t>
      </w:r>
      <w:r w:rsidR="002A6C1E" w:rsidRPr="00AC071F">
        <w:rPr>
          <w:noProof/>
        </w:rPr>
        <w:t>compared</w:t>
      </w:r>
      <w:r w:rsidR="002A6C1E">
        <w:t xml:space="preserve"> </w:t>
      </w:r>
      <w:r w:rsidR="007358C7" w:rsidRPr="002A6C1E">
        <w:t>to the off-design conditions. The relation</w:t>
      </w:r>
      <w:r w:rsidR="00E63239" w:rsidRPr="002A6C1E">
        <w:t>ship</w:t>
      </w:r>
      <w:r w:rsidR="007358C7" w:rsidRPr="002A6C1E">
        <w:t xml:space="preserve"> </w:t>
      </w:r>
      <w:r w:rsidR="00E63239" w:rsidRPr="002A6C1E">
        <w:t xml:space="preserve">between </w:t>
      </w:r>
      <w:r w:rsidR="007358C7" w:rsidRPr="002A6C1E">
        <w:t xml:space="preserve">hydrodynamic damping </w:t>
      </w:r>
      <w:r w:rsidR="00E63239" w:rsidRPr="002A6C1E">
        <w:t>and</w:t>
      </w:r>
      <w:r w:rsidR="007358C7" w:rsidRPr="002A6C1E">
        <w:t xml:space="preserve"> flow velocity in the prototype and the model runner</w:t>
      </w:r>
      <w:r w:rsidR="000908CC" w:rsidRPr="002A6C1E">
        <w:t>s</w:t>
      </w:r>
      <w:r w:rsidR="007358C7" w:rsidRPr="002A6C1E">
        <w:t xml:space="preserve"> </w:t>
      </w:r>
      <w:r w:rsidR="00AE16F8" w:rsidRPr="002A6C1E">
        <w:t xml:space="preserve">should </w:t>
      </w:r>
      <w:r w:rsidR="00AE16F8" w:rsidRPr="00AC071F">
        <w:rPr>
          <w:noProof/>
        </w:rPr>
        <w:t>be established</w:t>
      </w:r>
      <w:r w:rsidR="00AE16F8" w:rsidRPr="002A6C1E">
        <w:t xml:space="preserve"> for better scaling</w:t>
      </w:r>
      <w:r w:rsidR="007358C7" w:rsidRPr="002A6C1E">
        <w:t>.</w:t>
      </w:r>
    </w:p>
    <w:p w14:paraId="19450020" w14:textId="733710E3" w:rsidR="00366C9F" w:rsidRPr="002A6C1E" w:rsidRDefault="002843A9" w:rsidP="002E1A7C">
      <w:pPr>
        <w:pStyle w:val="Heading1"/>
      </w:pPr>
      <w:bookmarkStart w:id="42" w:name="_Toc426403614"/>
      <w:r w:rsidRPr="002A6C1E">
        <w:t>P</w:t>
      </w:r>
      <w:r w:rsidR="001C6896" w:rsidRPr="002A6C1E">
        <w:t xml:space="preserve">rospective </w:t>
      </w:r>
      <w:r w:rsidR="001C6896" w:rsidRPr="00AC071F">
        <w:rPr>
          <w:noProof/>
        </w:rPr>
        <w:t>fluid</w:t>
      </w:r>
      <w:r w:rsidR="00AC071F">
        <w:rPr>
          <w:noProof/>
        </w:rPr>
        <w:t>-</w:t>
      </w:r>
      <w:r w:rsidR="001C6896" w:rsidRPr="00AC071F">
        <w:rPr>
          <w:noProof/>
        </w:rPr>
        <w:t>structure</w:t>
      </w:r>
      <w:r w:rsidR="001C6896" w:rsidRPr="002A6C1E">
        <w:t xml:space="preserve"> </w:t>
      </w:r>
      <w:r w:rsidR="00366C9F" w:rsidRPr="002A6C1E">
        <w:t>analysis within hydropower</w:t>
      </w:r>
      <w:bookmarkEnd w:id="42"/>
    </w:p>
    <w:p w14:paraId="0D32FFDE" w14:textId="56B11978" w:rsidR="00313C48" w:rsidRPr="002A6C1E" w:rsidRDefault="004D0A42" w:rsidP="00897FB6">
      <w:pPr>
        <w:pStyle w:val="menuscript"/>
      </w:pPr>
      <w:r w:rsidRPr="002A6C1E">
        <w:t>Significant grow</w:t>
      </w:r>
      <w:r w:rsidR="00CA601C" w:rsidRPr="002A6C1E">
        <w:t>th</w:t>
      </w:r>
      <w:r w:rsidRPr="002A6C1E">
        <w:t xml:space="preserve"> in the application of </w:t>
      </w:r>
      <w:r w:rsidRPr="00AC071F">
        <w:rPr>
          <w:noProof/>
        </w:rPr>
        <w:t>fluid</w:t>
      </w:r>
      <w:r w:rsidR="00AC071F">
        <w:rPr>
          <w:noProof/>
        </w:rPr>
        <w:t>-</w:t>
      </w:r>
      <w:r w:rsidRPr="00AC071F">
        <w:rPr>
          <w:noProof/>
        </w:rPr>
        <w:t>structure</w:t>
      </w:r>
      <w:r w:rsidRPr="002A6C1E">
        <w:t xml:space="preserve"> analysis has </w:t>
      </w:r>
      <w:r w:rsidR="007F5F8B" w:rsidRPr="002A6C1E">
        <w:t>occurred</w:t>
      </w:r>
      <w:r w:rsidR="00CA601C" w:rsidRPr="002A6C1E">
        <w:t xml:space="preserve"> </w:t>
      </w:r>
      <w:r w:rsidR="005F2D5F" w:rsidRPr="002A6C1E">
        <w:t xml:space="preserve">over </w:t>
      </w:r>
      <w:r w:rsidRPr="002A6C1E">
        <w:t xml:space="preserve">the last five years. Numerical techniques have played </w:t>
      </w:r>
      <w:r w:rsidR="00E02BD3" w:rsidRPr="002A6C1E">
        <w:t xml:space="preserve">an </w:t>
      </w:r>
      <w:r w:rsidRPr="002A6C1E">
        <w:t>important role in the improvement of the turbine runner</w:t>
      </w:r>
      <w:r w:rsidR="00E02BD3" w:rsidRPr="002A6C1E">
        <w:t xml:space="preserve"> design</w:t>
      </w:r>
      <w:r w:rsidRPr="002A6C1E">
        <w:t xml:space="preserve">. </w:t>
      </w:r>
      <w:r w:rsidR="005F2D5F" w:rsidRPr="002A6C1E">
        <w:t>E</w:t>
      </w:r>
      <w:r w:rsidR="002304B5" w:rsidRPr="002A6C1E">
        <w:t xml:space="preserve">fforts are </w:t>
      </w:r>
      <w:r w:rsidR="005F2D5F" w:rsidRPr="002A6C1E">
        <w:t xml:space="preserve">currently </w:t>
      </w:r>
      <w:r w:rsidR="005F2D5F" w:rsidRPr="00AC071F">
        <w:rPr>
          <w:noProof/>
        </w:rPr>
        <w:t xml:space="preserve">being </w:t>
      </w:r>
      <w:r w:rsidR="002304B5" w:rsidRPr="00AC071F">
        <w:rPr>
          <w:noProof/>
        </w:rPr>
        <w:t>made</w:t>
      </w:r>
      <w:r w:rsidR="002304B5" w:rsidRPr="002A6C1E">
        <w:t xml:space="preserve"> towards</w:t>
      </w:r>
      <w:r w:rsidR="00AC071F">
        <w:t xml:space="preserve"> the</w:t>
      </w:r>
      <w:r w:rsidRPr="002A6C1E">
        <w:t xml:space="preserve"> </w:t>
      </w:r>
      <w:r w:rsidRPr="00AC071F">
        <w:rPr>
          <w:noProof/>
        </w:rPr>
        <w:t>safe</w:t>
      </w:r>
      <w:r w:rsidRPr="002A6C1E">
        <w:t xml:space="preserve"> and reliable design of the turbine</w:t>
      </w:r>
      <w:r w:rsidR="00313C48" w:rsidRPr="002A6C1E">
        <w:t>s</w:t>
      </w:r>
      <w:r w:rsidRPr="002A6C1E">
        <w:t xml:space="preserve"> that </w:t>
      </w:r>
      <w:r w:rsidR="002304B5" w:rsidRPr="002A6C1E">
        <w:t>will accommodate</w:t>
      </w:r>
      <w:r w:rsidRPr="002A6C1E">
        <w:t xml:space="preserve"> the present need </w:t>
      </w:r>
      <w:r w:rsidR="005F2D5F" w:rsidRPr="002A6C1E">
        <w:t xml:space="preserve">for </w:t>
      </w:r>
      <w:r w:rsidRPr="002A6C1E">
        <w:t>flexible electricity</w:t>
      </w:r>
      <w:r w:rsidR="002304B5" w:rsidRPr="002A6C1E">
        <w:t xml:space="preserve"> without </w:t>
      </w:r>
      <w:r w:rsidR="00FD22C9" w:rsidRPr="002A6C1E">
        <w:t>affecting runner life</w:t>
      </w:r>
      <w:r w:rsidR="00313C48" w:rsidRPr="002A6C1E">
        <w:t>.</w:t>
      </w:r>
      <w:r w:rsidR="007759F9" w:rsidRPr="002A6C1E">
        <w:t xml:space="preserve"> </w:t>
      </w:r>
    </w:p>
    <w:p w14:paraId="244C7719" w14:textId="41F3B1FF" w:rsidR="007E57B9" w:rsidRPr="002A6C1E" w:rsidRDefault="006B593B" w:rsidP="007E57B9">
      <w:pPr>
        <w:pStyle w:val="menuscript"/>
      </w:pPr>
      <w:r w:rsidRPr="002A6C1E">
        <w:t>M</w:t>
      </w:r>
      <w:r w:rsidR="00845282" w:rsidRPr="002A6C1E">
        <w:t>ost</w:t>
      </w:r>
      <w:r w:rsidRPr="002A6C1E">
        <w:t xml:space="preserve"> of the studies have focused on the investigation of frequency reduction ratio based on </w:t>
      </w:r>
      <w:r w:rsidRPr="00AC071F">
        <w:rPr>
          <w:noProof/>
        </w:rPr>
        <w:t>modal</w:t>
      </w:r>
      <w:r w:rsidRPr="002A6C1E">
        <w:t xml:space="preserve"> analysis.</w:t>
      </w:r>
      <w:r w:rsidR="00FD22C9" w:rsidRPr="002A6C1E">
        <w:t xml:space="preserve"> However,</w:t>
      </w:r>
      <w:r w:rsidRPr="002A6C1E">
        <w:t xml:space="preserve"> </w:t>
      </w:r>
      <w:r w:rsidR="00FD22C9" w:rsidRPr="002A6C1E">
        <w:t>a</w:t>
      </w:r>
      <w:r w:rsidRPr="002A6C1E">
        <w:t xml:space="preserve">nalysis </w:t>
      </w:r>
      <w:r w:rsidR="00845282" w:rsidRPr="002A6C1E">
        <w:t xml:space="preserve">of </w:t>
      </w:r>
      <w:r w:rsidRPr="002A6C1E">
        <w:t>the mode</w:t>
      </w:r>
      <w:r w:rsidR="00BF429C" w:rsidRPr="002A6C1E">
        <w:t xml:space="preserve"> </w:t>
      </w:r>
      <w:r w:rsidRPr="002A6C1E">
        <w:t xml:space="preserve">shapes, </w:t>
      </w:r>
      <w:r w:rsidR="009E79B0" w:rsidRPr="002A6C1E">
        <w:t xml:space="preserve">the </w:t>
      </w:r>
      <w:r w:rsidR="000D3B35" w:rsidRPr="002A6C1E">
        <w:t>transition between t</w:t>
      </w:r>
      <w:r w:rsidR="001927E0" w:rsidRPr="002A6C1E">
        <w:t>hem</w:t>
      </w:r>
      <w:r w:rsidR="000D3B35" w:rsidRPr="002A6C1E">
        <w:t xml:space="preserve">, and </w:t>
      </w:r>
      <w:r w:rsidR="009E79B0" w:rsidRPr="002A6C1E">
        <w:t xml:space="preserve">the </w:t>
      </w:r>
      <w:r w:rsidR="001927E0" w:rsidRPr="002A6C1E">
        <w:t>nodal points</w:t>
      </w:r>
      <w:r w:rsidR="000D3B35" w:rsidRPr="002A6C1E">
        <w:t xml:space="preserve"> would provide </w:t>
      </w:r>
      <w:r w:rsidR="001927E0" w:rsidRPr="002A6C1E">
        <w:t>precise</w:t>
      </w:r>
      <w:r w:rsidR="000D3B35" w:rsidRPr="002A6C1E">
        <w:t xml:space="preserve"> information </w:t>
      </w:r>
      <w:r w:rsidR="00506A0E" w:rsidRPr="002A6C1E">
        <w:t>about</w:t>
      </w:r>
      <w:r w:rsidR="001927E0" w:rsidRPr="002A6C1E">
        <w:t xml:space="preserve"> runner deformation</w:t>
      </w:r>
      <w:r w:rsidR="000D3B35" w:rsidRPr="002A6C1E">
        <w:t>.</w:t>
      </w:r>
      <w:r w:rsidR="00FD22C9" w:rsidRPr="002A6C1E">
        <w:t xml:space="preserve"> Further,</w:t>
      </w:r>
      <w:r w:rsidR="009B18F7" w:rsidRPr="002A6C1E">
        <w:t xml:space="preserve"> </w:t>
      </w:r>
      <w:r w:rsidR="00745B01" w:rsidRPr="002A6C1E">
        <w:t xml:space="preserve">the </w:t>
      </w:r>
      <w:r w:rsidR="001927E0" w:rsidRPr="002A6C1E">
        <w:t xml:space="preserve">actual runner </w:t>
      </w:r>
      <w:r w:rsidR="00310614" w:rsidRPr="00AC071F">
        <w:rPr>
          <w:noProof/>
        </w:rPr>
        <w:t>is</w:t>
      </w:r>
      <w:r w:rsidR="001927E0" w:rsidRPr="00AC071F">
        <w:rPr>
          <w:noProof/>
        </w:rPr>
        <w:t xml:space="preserve"> surrounded</w:t>
      </w:r>
      <w:r w:rsidR="001927E0" w:rsidRPr="002A6C1E">
        <w:t xml:space="preserve"> by surfaces of different </w:t>
      </w:r>
      <w:r w:rsidR="00745B01" w:rsidRPr="002A6C1E">
        <w:t xml:space="preserve">materials, necessitating </w:t>
      </w:r>
      <w:r w:rsidR="001927E0" w:rsidRPr="002A6C1E">
        <w:t xml:space="preserve">studies </w:t>
      </w:r>
      <w:r w:rsidR="00745B01" w:rsidRPr="002A6C1E">
        <w:t xml:space="preserve">of the </w:t>
      </w:r>
      <w:r w:rsidR="001927E0" w:rsidRPr="002A6C1E">
        <w:t>simple structures</w:t>
      </w:r>
      <w:r w:rsidR="00310614" w:rsidRPr="002A6C1E">
        <w:t xml:space="preserve">. The measurements </w:t>
      </w:r>
      <w:r w:rsidR="00745B01" w:rsidRPr="002A6C1E">
        <w:t xml:space="preserve">have </w:t>
      </w:r>
      <w:r w:rsidR="00310614" w:rsidRPr="002A6C1E">
        <w:t>show</w:t>
      </w:r>
      <w:r w:rsidR="00745B01" w:rsidRPr="002A6C1E">
        <w:t>n</w:t>
      </w:r>
      <w:r w:rsidR="00310614" w:rsidRPr="002A6C1E">
        <w:t xml:space="preserve"> that</w:t>
      </w:r>
      <w:r w:rsidR="001927E0" w:rsidRPr="002A6C1E">
        <w:t xml:space="preserve"> the added mass effect changes with the proximity of the reflecting </w:t>
      </w:r>
      <w:r w:rsidR="001927E0" w:rsidRPr="00AC071F">
        <w:rPr>
          <w:noProof/>
        </w:rPr>
        <w:t>surfaces</w:t>
      </w:r>
      <w:r w:rsidR="001927E0" w:rsidRPr="002A6C1E">
        <w:t xml:space="preserve"> </w:t>
      </w:r>
      <w:r w:rsidR="00506A0E" w:rsidRPr="002A6C1E">
        <w:t xml:space="preserve">to </w:t>
      </w:r>
      <w:r w:rsidR="001927E0" w:rsidRPr="002A6C1E">
        <w:t>the runner.</w:t>
      </w:r>
      <w:r w:rsidR="0026419B" w:rsidRPr="002A6C1E">
        <w:t xml:space="preserve"> </w:t>
      </w:r>
      <w:r w:rsidR="00FB7EE7" w:rsidRPr="002A6C1E">
        <w:t>A</w:t>
      </w:r>
      <w:r w:rsidR="0026419B" w:rsidRPr="002A6C1E">
        <w:t xml:space="preserve">nalysis of labyrinth seals, pressure wave </w:t>
      </w:r>
      <w:r w:rsidR="0026419B" w:rsidRPr="00AC071F">
        <w:rPr>
          <w:noProof/>
        </w:rPr>
        <w:t>propagation</w:t>
      </w:r>
      <w:r w:rsidR="0026419B" w:rsidRPr="002A6C1E">
        <w:t xml:space="preserve"> and reflection </w:t>
      </w:r>
      <w:r w:rsidR="00745B01" w:rsidRPr="002A6C1E">
        <w:t>are</w:t>
      </w:r>
      <w:r w:rsidR="0026419B" w:rsidRPr="002A6C1E">
        <w:t xml:space="preserve"> important </w:t>
      </w:r>
      <w:r w:rsidR="0026419B" w:rsidRPr="00AC071F">
        <w:rPr>
          <w:noProof/>
        </w:rPr>
        <w:t xml:space="preserve">to </w:t>
      </w:r>
      <w:r w:rsidR="00AC071F">
        <w:rPr>
          <w:noProof/>
        </w:rPr>
        <w:t>simulate prototype conditions correctly</w:t>
      </w:r>
      <w:r w:rsidR="0026419B" w:rsidRPr="002A6C1E">
        <w:t>.</w:t>
      </w:r>
    </w:p>
    <w:p w14:paraId="7F50B231" w14:textId="61042130" w:rsidR="0026419B" w:rsidRPr="002A6C1E" w:rsidRDefault="00FB7EE7" w:rsidP="002041DC">
      <w:pPr>
        <w:pStyle w:val="menuscript"/>
      </w:pPr>
      <w:r w:rsidRPr="002A6C1E">
        <w:t>A s</w:t>
      </w:r>
      <w:r w:rsidR="00D30361" w:rsidRPr="002A6C1E">
        <w:t xml:space="preserve">tudy </w:t>
      </w:r>
      <w:r w:rsidRPr="002A6C1E">
        <w:t xml:space="preserve">of </w:t>
      </w:r>
      <w:r w:rsidR="00D30361" w:rsidRPr="002A6C1E">
        <w:t>the hydrofoil has shown</w:t>
      </w:r>
      <w:r w:rsidR="00E02BD3" w:rsidRPr="002A6C1E">
        <w:t xml:space="preserve"> that</w:t>
      </w:r>
      <w:r w:rsidR="00D30361" w:rsidRPr="002A6C1E">
        <w:t xml:space="preserve"> the damping effect increases with flow velocity</w:t>
      </w:r>
      <w:r w:rsidR="009B18F7" w:rsidRPr="002A6C1E">
        <w:t xml:space="preserve"> </w:t>
      </w:r>
      <w:r w:rsidR="00D30361" w:rsidRPr="002A6C1E">
        <w:t xml:space="preserve">in a hydraulic turbine, specifically mid-head to </w:t>
      </w:r>
      <w:r w:rsidR="00D30361" w:rsidRPr="00AC071F">
        <w:rPr>
          <w:noProof/>
        </w:rPr>
        <w:t>high-head</w:t>
      </w:r>
      <w:r w:rsidR="00D30361" w:rsidRPr="002A6C1E">
        <w:t xml:space="preserve"> turbines</w:t>
      </w:r>
      <w:r w:rsidR="00E02BD3" w:rsidRPr="002A6C1E">
        <w:t>;</w:t>
      </w:r>
      <w:r w:rsidR="00D30361" w:rsidRPr="002A6C1E">
        <w:t xml:space="preserve"> </w:t>
      </w:r>
      <w:r w:rsidR="00745B01" w:rsidRPr="002A6C1E">
        <w:t xml:space="preserve">the </w:t>
      </w:r>
      <w:r w:rsidR="00D30361" w:rsidRPr="002A6C1E">
        <w:t xml:space="preserve">flow velocity in the runner is </w:t>
      </w:r>
      <w:r w:rsidR="00745B01" w:rsidRPr="002A6C1E">
        <w:t>as high as</w:t>
      </w:r>
      <w:r w:rsidR="00D30361" w:rsidRPr="002A6C1E">
        <w:t xml:space="preserve"> 40 m s</w:t>
      </w:r>
      <w:r w:rsidR="00D30361" w:rsidRPr="002A6C1E">
        <w:rPr>
          <w:vertAlign w:val="superscript"/>
        </w:rPr>
        <w:noBreakHyphen/>
        <w:t>1</w:t>
      </w:r>
      <w:r w:rsidR="00D30361" w:rsidRPr="002A6C1E">
        <w:t xml:space="preserve">. </w:t>
      </w:r>
      <w:r w:rsidRPr="002A6C1E">
        <w:t>D</w:t>
      </w:r>
      <w:r w:rsidR="00D30361" w:rsidRPr="002A6C1E">
        <w:t xml:space="preserve">amping can play </w:t>
      </w:r>
      <w:r w:rsidR="00E02BD3" w:rsidRPr="002A6C1E">
        <w:t xml:space="preserve">a </w:t>
      </w:r>
      <w:r w:rsidR="00D30361" w:rsidRPr="002A6C1E">
        <w:t>crucial role in</w:t>
      </w:r>
      <w:r w:rsidR="00E02BD3" w:rsidRPr="002A6C1E">
        <w:t xml:space="preserve"> </w:t>
      </w:r>
      <w:r w:rsidRPr="002A6C1E">
        <w:t>reducing</w:t>
      </w:r>
      <w:r w:rsidR="00D30361" w:rsidRPr="002A6C1E">
        <w:t xml:space="preserve"> vibration amplitudes </w:t>
      </w:r>
      <w:r w:rsidRPr="002A6C1E">
        <w:t xml:space="preserve">under </w:t>
      </w:r>
      <w:r w:rsidR="00D30361" w:rsidRPr="002A6C1E">
        <w:t xml:space="preserve">resonance conditions. </w:t>
      </w:r>
      <w:r w:rsidR="003A719F" w:rsidRPr="002A6C1E">
        <w:t xml:space="preserve">No detailed study on </w:t>
      </w:r>
      <w:r w:rsidR="00D30361" w:rsidRPr="002A6C1E">
        <w:t>hydrodynamic dam</w:t>
      </w:r>
      <w:r w:rsidR="003A719F" w:rsidRPr="002A6C1E">
        <w:t xml:space="preserve">ping </w:t>
      </w:r>
      <w:r w:rsidRPr="002A6C1E">
        <w:t xml:space="preserve">under </w:t>
      </w:r>
      <w:r w:rsidR="003A719F" w:rsidRPr="002A6C1E">
        <w:t xml:space="preserve">resonance condition </w:t>
      </w:r>
      <w:r w:rsidRPr="002A6C1E">
        <w:t xml:space="preserve">has </w:t>
      </w:r>
      <w:r w:rsidRPr="00AC071F">
        <w:rPr>
          <w:noProof/>
        </w:rPr>
        <w:t xml:space="preserve">been </w:t>
      </w:r>
      <w:r w:rsidR="003A719F" w:rsidRPr="00AC071F">
        <w:rPr>
          <w:noProof/>
        </w:rPr>
        <w:t>reported</w:t>
      </w:r>
      <w:r w:rsidR="003A719F" w:rsidRPr="002A6C1E">
        <w:t>.</w:t>
      </w:r>
      <w:r w:rsidR="00310614" w:rsidRPr="002A6C1E">
        <w:t xml:space="preserve"> </w:t>
      </w:r>
      <w:r w:rsidR="00EC1523" w:rsidRPr="00A134C4">
        <w:t>Hübner</w:t>
      </w:r>
      <w:r w:rsidR="00EC1523">
        <w:t xml:space="preserve"> et al. </w:t>
      </w:r>
      <w:r w:rsidR="000A5E8E">
        <w:fldChar w:fldCharType="begin"/>
      </w:r>
      <w:r w:rsidR="000A5E8E">
        <w:instrText xml:space="preserve"> ADDIN EN.CITE &lt;EndNote&gt;&lt;Cite&gt;&lt;Author&gt;Hübner&lt;/Author&gt;&lt;Year&gt;2016&lt;/Year&gt;&lt;RecNum&gt;1049&lt;/RecNum&gt;&lt;DisplayText&gt;[79]&lt;/DisplayText&gt;&lt;record&gt;&lt;rec-number&gt;1049&lt;/rec-number&gt;&lt;foreign-keys&gt;&lt;key app="EN" db-id="0200vaff2t9asae2tw65rsaz9daxwsafzvz0" timestamp="1471517551"&gt;1049&lt;/key&gt;&lt;/foreign-keys&gt;&lt;ref-type name="Conference Paper"&gt;47&lt;/ref-type&gt;&lt;contributors&gt;&lt;authors&gt;&lt;author&gt;Hübner, B.&lt;/author&gt;&lt;author&gt;Weber, W.&lt;/author&gt;&lt;author&gt;Seidel, U.&lt;/author&gt;&lt;/authors&gt;&lt;/contributors&gt;&lt;auth-address&gt;Voith Hydro Holding GmbH &amp;amp; Co. KG&amp;#xD;Alexanderstr. 11, 89522 Heidenheim, Germany&amp;#xD;E-mail: bjoern.huebner@voith.com, wilhelm.weber@voith.com, ulrich.seidel@voith.com&lt;/auth-address&gt;&lt;titles&gt;&lt;title&gt;The role of fluid-structure interaction for safety and life time prediction in hydraulic machinery&lt;/title&gt;&lt;secondary-title&gt;28th IAHR Symposium on Hydraulic Machinery and System&lt;/secondary-title&gt;&lt;/titles&gt;&lt;dates&gt;&lt;year&gt;2016&lt;/year&gt;&lt;pub-dates&gt;&lt;date&gt;July 4-8&lt;/date&gt;&lt;/pub-dates&gt;&lt;/dates&gt;&lt;pub-location&gt;Grenoble, France&lt;/pub-location&gt;&lt;publisher&gt;IAHR&lt;/publisher&gt;&lt;label&gt;fsi&lt;/label&gt;&lt;urls&gt;&lt;/urls&gt;&lt;/record&gt;&lt;/Cite&gt;&lt;/EndNote&gt;</w:instrText>
      </w:r>
      <w:r w:rsidR="000A5E8E">
        <w:fldChar w:fldCharType="separate"/>
      </w:r>
      <w:r w:rsidR="000A5E8E">
        <w:rPr>
          <w:noProof/>
        </w:rPr>
        <w:t>[79]</w:t>
      </w:r>
      <w:r w:rsidR="000A5E8E">
        <w:fldChar w:fldCharType="end"/>
      </w:r>
      <w:r w:rsidR="00EC1523">
        <w:t xml:space="preserve"> have suggested that the flow induced damping effects at a Francis runner exhibit a strong dependency on operating condition and mode shape. </w:t>
      </w:r>
      <w:r w:rsidR="00310614" w:rsidRPr="002A6C1E">
        <w:t xml:space="preserve">Practical </w:t>
      </w:r>
      <w:r w:rsidR="00745B01" w:rsidRPr="002A6C1E">
        <w:t xml:space="preserve">efforts </w:t>
      </w:r>
      <w:r w:rsidR="00310614" w:rsidRPr="002A6C1E">
        <w:t xml:space="preserve">to </w:t>
      </w:r>
      <w:r w:rsidR="00745B01" w:rsidRPr="002A6C1E">
        <w:t>characterize</w:t>
      </w:r>
      <w:r w:rsidR="00310614" w:rsidRPr="002A6C1E">
        <w:t xml:space="preserve"> hydrodynamic damping raise many open questions: (1) How effective </w:t>
      </w:r>
      <w:r w:rsidR="00745B01" w:rsidRPr="002A6C1E">
        <w:t xml:space="preserve">is </w:t>
      </w:r>
      <w:r w:rsidR="00310614" w:rsidRPr="002A6C1E">
        <w:t xml:space="preserve">the damping when a turbine operates at BEP, off-design, runaway and SNL conditions? (2) What is the difference between damping estimated on an isolated </w:t>
      </w:r>
      <w:r w:rsidR="00310614" w:rsidRPr="00AC071F">
        <w:rPr>
          <w:noProof/>
        </w:rPr>
        <w:t>one-blade</w:t>
      </w:r>
      <w:r w:rsidR="00310614" w:rsidRPr="002A6C1E">
        <w:t xml:space="preserve"> structure to the complete runner? (3) Runner blades mainly </w:t>
      </w:r>
      <w:r w:rsidR="00310614" w:rsidRPr="002A6C1E">
        <w:lastRenderedPageBreak/>
        <w:t>experience bending and torsional mode shapes</w:t>
      </w:r>
      <w:r w:rsidR="00745B01" w:rsidRPr="002A6C1E">
        <w:t>;</w:t>
      </w:r>
      <w:r w:rsidR="00310614" w:rsidRPr="002A6C1E">
        <w:t xml:space="preserve"> can damping be improved for </w:t>
      </w:r>
      <w:r w:rsidR="00310614" w:rsidRPr="00AC071F">
        <w:rPr>
          <w:noProof/>
        </w:rPr>
        <w:t>these two mode</w:t>
      </w:r>
      <w:r w:rsidR="00745B01" w:rsidRPr="002A6C1E">
        <w:t xml:space="preserve"> </w:t>
      </w:r>
      <w:r w:rsidR="00310614" w:rsidRPr="002A6C1E">
        <w:t>shapes, if not for all mode</w:t>
      </w:r>
      <w:r w:rsidR="00745B01" w:rsidRPr="002A6C1E">
        <w:t xml:space="preserve"> </w:t>
      </w:r>
      <w:r w:rsidR="00310614" w:rsidRPr="002A6C1E">
        <w:t>shapes?</w:t>
      </w:r>
      <w:r w:rsidR="00A134C4">
        <w:t xml:space="preserve"> </w:t>
      </w:r>
    </w:p>
    <w:p w14:paraId="6551FD68" w14:textId="5D900B62" w:rsidR="0035674F" w:rsidRPr="002A6C1E" w:rsidRDefault="00421912" w:rsidP="0035034B">
      <w:pPr>
        <w:pStyle w:val="menuscript"/>
      </w:pPr>
      <w:r w:rsidRPr="002A6C1E">
        <w:t xml:space="preserve">Studies on the added mass effect suggest </w:t>
      </w:r>
      <w:r w:rsidR="0048306E" w:rsidRPr="002A6C1E">
        <w:t xml:space="preserve">that </w:t>
      </w:r>
      <w:r w:rsidRPr="002A6C1E">
        <w:t xml:space="preserve">the larger deformation of the runner crown </w:t>
      </w:r>
      <w:r w:rsidR="005A6A8D" w:rsidRPr="00AC071F">
        <w:rPr>
          <w:noProof/>
        </w:rPr>
        <w:t>is associated</w:t>
      </w:r>
      <w:r w:rsidR="005A6A8D" w:rsidRPr="002A6C1E">
        <w:t xml:space="preserve"> with high</w:t>
      </w:r>
      <w:r w:rsidR="0048306E" w:rsidRPr="002A6C1E">
        <w:t>-</w:t>
      </w:r>
      <w:r w:rsidR="005A6A8D" w:rsidRPr="002A6C1E">
        <w:t xml:space="preserve">amplitude vibration at the blade trailing edge. The vibrations </w:t>
      </w:r>
      <w:r w:rsidR="005A6A8D" w:rsidRPr="00AC071F">
        <w:rPr>
          <w:noProof/>
        </w:rPr>
        <w:t>are associated</w:t>
      </w:r>
      <w:r w:rsidR="005A6A8D" w:rsidRPr="002A6C1E">
        <w:t xml:space="preserve"> with </w:t>
      </w:r>
      <w:r w:rsidR="0056232A" w:rsidRPr="002A6C1E">
        <w:t xml:space="preserve">the </w:t>
      </w:r>
      <w:r w:rsidR="005A6A8D" w:rsidRPr="002A6C1E">
        <w:t xml:space="preserve">blade flutter mechanism. No investigation </w:t>
      </w:r>
      <w:r w:rsidR="0002041E" w:rsidRPr="002A6C1E">
        <w:t>of</w:t>
      </w:r>
      <w:r w:rsidR="005A6A8D" w:rsidRPr="002A6C1E">
        <w:t xml:space="preserve"> blade flutter </w:t>
      </w:r>
      <w:r w:rsidR="0002041E" w:rsidRPr="002A6C1E">
        <w:t xml:space="preserve">has </w:t>
      </w:r>
      <w:r w:rsidR="0002041E" w:rsidRPr="00AC071F">
        <w:rPr>
          <w:noProof/>
        </w:rPr>
        <w:t xml:space="preserve">been </w:t>
      </w:r>
      <w:r w:rsidR="00A16353" w:rsidRPr="00AC071F">
        <w:rPr>
          <w:noProof/>
        </w:rPr>
        <w:t>reported</w:t>
      </w:r>
      <w:r w:rsidR="00A16353" w:rsidRPr="002A6C1E">
        <w:t xml:space="preserve">, particularly in the hydraulic turbines. </w:t>
      </w:r>
      <w:r w:rsidR="00FF45B5" w:rsidRPr="002A6C1E">
        <w:t>In essence, r</w:t>
      </w:r>
      <w:r w:rsidR="00A16353" w:rsidRPr="002A6C1E">
        <w:t>ecently developed numerical techniques are now able to estimate blade flutter in incompressible turbomachines.</w:t>
      </w:r>
      <w:r w:rsidR="00664F51" w:rsidRPr="002A6C1E">
        <w:t xml:space="preserve"> </w:t>
      </w:r>
      <w:r w:rsidR="0035034B" w:rsidRPr="002A6C1E">
        <w:t>T</w:t>
      </w:r>
      <w:r w:rsidR="00096C31" w:rsidRPr="002A6C1E">
        <w:t>he literature suggest</w:t>
      </w:r>
      <w:r w:rsidR="0002041E" w:rsidRPr="002A6C1E">
        <w:t>s</w:t>
      </w:r>
      <w:r w:rsidR="0035674F" w:rsidRPr="002A6C1E">
        <w:t xml:space="preserve"> a new approach to </w:t>
      </w:r>
      <w:r w:rsidR="00E02BD3" w:rsidRPr="002A6C1E">
        <w:t>decrease</w:t>
      </w:r>
      <w:r w:rsidR="009B18F7" w:rsidRPr="002A6C1E">
        <w:t xml:space="preserve"> </w:t>
      </w:r>
      <w:r w:rsidR="00096C31" w:rsidRPr="002A6C1E">
        <w:t xml:space="preserve">flutter </w:t>
      </w:r>
      <w:r w:rsidR="00E02BD3" w:rsidRPr="002A6C1E">
        <w:t xml:space="preserve">effects </w:t>
      </w:r>
      <w:r w:rsidR="00096C31" w:rsidRPr="002A6C1E">
        <w:t>in the turbine</w:t>
      </w:r>
      <w:r w:rsidR="0002041E" w:rsidRPr="002A6C1E">
        <w:t>, viz.</w:t>
      </w:r>
      <w:r w:rsidR="0035674F" w:rsidRPr="002A6C1E">
        <w:t xml:space="preserve"> by controlling mode shape rather than reduc</w:t>
      </w:r>
      <w:r w:rsidR="00E02BD3" w:rsidRPr="002A6C1E">
        <w:t>ing the</w:t>
      </w:r>
      <w:r w:rsidR="0035674F" w:rsidRPr="002A6C1E">
        <w:t xml:space="preserve"> frequency</w:t>
      </w:r>
      <w:r w:rsidR="00B6096D" w:rsidRPr="002A6C1E">
        <w:t xml:space="preserve"> by ex</w:t>
      </w:r>
      <w:r w:rsidR="00F91E7E" w:rsidRPr="002A6C1E">
        <w:t>c</w:t>
      </w:r>
      <w:r w:rsidR="00B6096D" w:rsidRPr="002A6C1E">
        <w:t>iting a certain mode</w:t>
      </w:r>
      <w:r w:rsidR="00745B01" w:rsidRPr="002A6C1E">
        <w:t xml:space="preserve"> </w:t>
      </w:r>
      <w:r w:rsidR="00B6096D" w:rsidRPr="002A6C1E">
        <w:t>shape</w:t>
      </w:r>
      <w:r w:rsidR="0035674F" w:rsidRPr="002A6C1E">
        <w:t xml:space="preserve">. This new design approach can </w:t>
      </w:r>
      <w:r w:rsidR="0035674F" w:rsidRPr="00AC071F">
        <w:rPr>
          <w:noProof/>
        </w:rPr>
        <w:t>be implemented</w:t>
      </w:r>
      <w:r w:rsidR="0035674F" w:rsidRPr="002A6C1E">
        <w:t xml:space="preserve"> by the use of the stability parameter and application of the superposition techniques </w:t>
      </w:r>
      <w:r w:rsidR="00F846E8" w:rsidRPr="002A6C1E">
        <w:t xml:space="preserve">as suggested for compressible turbomachines </w:t>
      </w:r>
      <w:r w:rsidR="000A5E8E">
        <w:fldChar w:fldCharType="begin"/>
      </w:r>
      <w:r w:rsidR="000A5E8E">
        <w:instrText xml:space="preserve"> ADDIN EN.CITE &lt;EndNote&gt;&lt;Cite&gt;&lt;Author&gt;Panovsky&lt;/Author&gt;&lt;Year&gt;1999&lt;/Year&gt;&lt;RecNum&gt;498&lt;/RecNum&gt;&lt;DisplayText&gt;[130]&lt;/DisplayText&gt;&lt;record&gt;&lt;rec-number&gt;498&lt;/rec-number&gt;&lt;foreign-keys&gt;&lt;key app="EN" db-id="0200vaff2t9asae2tw65rsaz9daxwsafzvz0" timestamp="1436947357"&gt;498&lt;/key&gt;&lt;/foreign-keys&gt;&lt;ref-type name="Journal Article"&gt;17&lt;/ref-type&gt;&lt;contributors&gt;&lt;authors&gt;&lt;author&gt;Panovsky, J.&lt;/author&gt;&lt;author&gt;Kielb, R. E.&lt;/author&gt;&lt;/authors&gt;&lt;/contributors&gt;&lt;titles&gt;&lt;title&gt;A design method to prevent low pressure turbine blade flutter&lt;/title&gt;&lt;secondary-title&gt;Journal of Engineering for Gas Turbines and Power&lt;/secondary-title&gt;&lt;/titles&gt;&lt;periodical&gt;&lt;full-title&gt;Journal of Engineering for Gas Turbines and Power&lt;/full-title&gt;&lt;/periodical&gt;&lt;pages&gt;89-98&lt;/pages&gt;&lt;volume&gt;122&lt;/volume&gt;&lt;number&gt;1&lt;/number&gt;&lt;dates&gt;&lt;year&gt;1999&lt;/year&gt;&lt;/dates&gt;&lt;publisher&gt;ASME&lt;/publisher&gt;&lt;isbn&gt;0742-4795&lt;/isbn&gt;&lt;urls&gt;&lt;related-urls&gt;&lt;url&gt;http://dx.doi.org/10.1115/1.483180&lt;/url&gt;&lt;url&gt;http://gasturbinespower.asmedigitalcollection.asme.org/data/Journals/JETPEZ/26793/89_1.pdf&lt;/url&gt;&lt;/related-urls&gt;&lt;/urls&gt;&lt;electronic-resource-num&gt;doi:10.1115/1.483180&lt;/electronic-resource-num&gt;&lt;/record&gt;&lt;/Cite&gt;&lt;/EndNote&gt;</w:instrText>
      </w:r>
      <w:r w:rsidR="000A5E8E">
        <w:fldChar w:fldCharType="separate"/>
      </w:r>
      <w:r w:rsidR="000A5E8E">
        <w:rPr>
          <w:noProof/>
        </w:rPr>
        <w:t>[130]</w:t>
      </w:r>
      <w:r w:rsidR="000A5E8E">
        <w:fldChar w:fldCharType="end"/>
      </w:r>
      <w:r w:rsidR="0035674F" w:rsidRPr="002A6C1E">
        <w:t>. The blade flutter is dependent on the mode</w:t>
      </w:r>
      <w:r w:rsidR="00745B01" w:rsidRPr="002A6C1E">
        <w:t xml:space="preserve"> </w:t>
      </w:r>
      <w:r w:rsidR="0035674F" w:rsidRPr="002A6C1E">
        <w:t xml:space="preserve">shape, frequency, and flow conditions. Among those, </w:t>
      </w:r>
      <w:r w:rsidR="009E79B0" w:rsidRPr="002A6C1E">
        <w:t xml:space="preserve">the </w:t>
      </w:r>
      <w:r w:rsidR="0035674F" w:rsidRPr="002A6C1E">
        <w:t>mode</w:t>
      </w:r>
      <w:r w:rsidR="00745B01" w:rsidRPr="002A6C1E">
        <w:t xml:space="preserve"> </w:t>
      </w:r>
      <w:r w:rsidR="0035674F" w:rsidRPr="002A6C1E">
        <w:t xml:space="preserve">shape </w:t>
      </w:r>
      <w:r w:rsidR="00A86AEF" w:rsidRPr="002A6C1E">
        <w:t>is the</w:t>
      </w:r>
      <w:r w:rsidR="009B18F7" w:rsidRPr="002A6C1E">
        <w:t xml:space="preserve"> </w:t>
      </w:r>
      <w:r w:rsidR="00A86AEF" w:rsidRPr="002A6C1E">
        <w:t xml:space="preserve">most </w:t>
      </w:r>
      <w:r w:rsidR="00E02BD3" w:rsidRPr="002A6C1E">
        <w:t xml:space="preserve">important </w:t>
      </w:r>
      <w:r w:rsidR="00A86AEF" w:rsidRPr="002A6C1E">
        <w:t>parameter</w:t>
      </w:r>
      <w:r w:rsidR="009B18F7" w:rsidRPr="002A6C1E">
        <w:t xml:space="preserve"> </w:t>
      </w:r>
      <w:r w:rsidR="0035674F" w:rsidRPr="002A6C1E">
        <w:t>influenc</w:t>
      </w:r>
      <w:r w:rsidR="00E02BD3" w:rsidRPr="002A6C1E">
        <w:t>ing</w:t>
      </w:r>
      <w:r w:rsidR="009B18F7" w:rsidRPr="002A6C1E">
        <w:t xml:space="preserve"> </w:t>
      </w:r>
      <w:r w:rsidR="0035674F" w:rsidRPr="002A6C1E">
        <w:t>blade flutter. Detailed investigation on mode</w:t>
      </w:r>
      <w:r w:rsidR="00745B01" w:rsidRPr="002A6C1E">
        <w:t xml:space="preserve"> </w:t>
      </w:r>
      <w:r w:rsidR="0035674F" w:rsidRPr="002A6C1E">
        <w:t xml:space="preserve">shapes and their transition may provide information </w:t>
      </w:r>
      <w:r w:rsidR="00745B01" w:rsidRPr="002A6C1E">
        <w:t>to characterize</w:t>
      </w:r>
      <w:r w:rsidR="0035674F" w:rsidRPr="002A6C1E">
        <w:t xml:space="preserve"> blade flutter in the runner.</w:t>
      </w:r>
    </w:p>
    <w:p w14:paraId="18AA3260" w14:textId="3F6E8536" w:rsidR="00A16353" w:rsidRPr="002A6C1E" w:rsidRDefault="004C4E58" w:rsidP="002041DC">
      <w:pPr>
        <w:pStyle w:val="menuscript"/>
      </w:pPr>
      <w:r w:rsidRPr="002A6C1E">
        <w:t xml:space="preserve">Extensive studies on the fatigue analysis have </w:t>
      </w:r>
      <w:r w:rsidRPr="00AC071F">
        <w:rPr>
          <w:noProof/>
        </w:rPr>
        <w:t>been conducted</w:t>
      </w:r>
      <w:r w:rsidR="00056662" w:rsidRPr="002A6C1E">
        <w:t>,</w:t>
      </w:r>
      <w:r w:rsidRPr="002A6C1E">
        <w:t xml:space="preserve"> but the studies </w:t>
      </w:r>
      <w:r w:rsidR="00056662" w:rsidRPr="002A6C1E">
        <w:t xml:space="preserve">have </w:t>
      </w:r>
      <w:r w:rsidRPr="002A6C1E">
        <w:t xml:space="preserve">mainly focused </w:t>
      </w:r>
      <w:r w:rsidR="00D97F6E" w:rsidRPr="002A6C1E">
        <w:t>on</w:t>
      </w:r>
      <w:r w:rsidRPr="002A6C1E">
        <w:t xml:space="preserve"> </w:t>
      </w:r>
      <w:r w:rsidRPr="00AC071F">
        <w:rPr>
          <w:noProof/>
        </w:rPr>
        <w:t>steady</w:t>
      </w:r>
      <w:r w:rsidR="00056662" w:rsidRPr="00AC071F">
        <w:rPr>
          <w:noProof/>
        </w:rPr>
        <w:t>-</w:t>
      </w:r>
      <w:r w:rsidRPr="002A6C1E">
        <w:t xml:space="preserve">state operating conditions. Recently, strain gauge measurements and pressure measurements on hydraulic turbines </w:t>
      </w:r>
      <w:r w:rsidR="000A5E8E">
        <w:fldChar w:fldCharType="begin"/>
      </w:r>
      <w:r w:rsidR="000A5E8E">
        <w:instrText xml:space="preserve"> ADDIN EN.CITE &lt;EndNote&gt;&lt;Cite&gt;&lt;Author&gt;Huang&lt;/Author&gt;&lt;Year&gt;2014&lt;/Year&gt;&lt;RecNum&gt;232&lt;/RecNum&gt;&lt;DisplayText&gt;[59]&lt;/DisplayText&gt;&lt;record&gt;&lt;rec-number&gt;232&lt;/rec-number&gt;&lt;foreign-keys&gt;&lt;key app="EN" db-id="0200vaff2t9asae2tw65rsaz9daxwsafzvz0" timestamp="1431878481"&gt;232&lt;/key&gt;&lt;key app="ENWeb" db-id=""&gt;0&lt;/key&gt;&lt;/foreign-keys&gt;&lt;ref-type name="Conference Paper"&gt;47&lt;/ref-type&gt;&lt;contributors&gt;&lt;authors&gt;&lt;author&gt;X. Huang&lt;/author&gt;&lt;author&gt;C. Oram&lt;/author&gt;&lt;author&gt;M. Sick&lt;/author&gt;&lt;/authors&gt;&lt;/contributors&gt;&lt;auth-address&gt;ANDRITZ HYDRO AG. Hardstrasse 319,Zürich,8021,SWITZERLAND&amp;#xD;E-mail: xingxing.huang@andritz.com, christian.oram@andritz.com,&amp;#xD;mirjam.sick@andritz.com&lt;/auth-address&gt;&lt;titles&gt;&lt;title&gt;Static and dynamic stress analyses of the prototype high head Francis runner based on site measurement&lt;/title&gt;&lt;secondary-title&gt;27th IAHR Symposium Hydraulic Machinery and systems&lt;/secondary-title&gt;&lt;/titles&gt;&lt;pages&gt;10&lt;/pages&gt;&lt;dates&gt;&lt;year&gt;2014&lt;/year&gt;&lt;pub-dates&gt;&lt;date&gt;September 22-26&lt;/date&gt;&lt;/pub-dates&gt;&lt;/dates&gt;&lt;pub-location&gt;Montreal, Canada&lt;/pub-location&gt;&lt;label&gt;fsi&lt;/label&gt;&lt;urls&gt;&lt;/urls&gt;&lt;electronic-resource-num&gt;doi:10.1088/1755-1315/22/3/032052&lt;/electronic-resource-num&gt;&lt;/record&gt;&lt;/Cite&gt;&lt;/EndNote&gt;</w:instrText>
      </w:r>
      <w:r w:rsidR="000A5E8E">
        <w:fldChar w:fldCharType="separate"/>
      </w:r>
      <w:r w:rsidR="000A5E8E">
        <w:rPr>
          <w:noProof/>
        </w:rPr>
        <w:t>[59]</w:t>
      </w:r>
      <w:r w:rsidR="000A5E8E">
        <w:fldChar w:fldCharType="end"/>
      </w:r>
      <w:r w:rsidR="005B4133" w:rsidRPr="002A6C1E">
        <w:t xml:space="preserve"> </w:t>
      </w:r>
      <w:r w:rsidRPr="002A6C1E">
        <w:t>revealed that transi</w:t>
      </w:r>
      <w:r w:rsidR="005B4133" w:rsidRPr="002A6C1E">
        <w:t>ent</w:t>
      </w:r>
      <w:r w:rsidRPr="002A6C1E">
        <w:t xml:space="preserve"> conditions cause significant damage to the runner blades. </w:t>
      </w:r>
      <w:r w:rsidRPr="00AC071F">
        <w:rPr>
          <w:noProof/>
        </w:rPr>
        <w:t>Prospective</w:t>
      </w:r>
      <w:r w:rsidRPr="002A6C1E">
        <w:t xml:space="preserve"> analysis should also </w:t>
      </w:r>
      <w:r w:rsidR="00664F51" w:rsidRPr="00AC071F">
        <w:rPr>
          <w:noProof/>
        </w:rPr>
        <w:t xml:space="preserve">be </w:t>
      </w:r>
      <w:r w:rsidRPr="00AC071F">
        <w:rPr>
          <w:noProof/>
        </w:rPr>
        <w:t>focused</w:t>
      </w:r>
      <w:r w:rsidRPr="002A6C1E">
        <w:t xml:space="preserve"> on the transient conditions such as </w:t>
      </w:r>
      <w:r w:rsidR="00745B01" w:rsidRPr="002A6C1E">
        <w:t>SNL</w:t>
      </w:r>
      <w:r w:rsidRPr="002A6C1E">
        <w:t>, start-stop, and total load rejection.</w:t>
      </w:r>
      <w:r w:rsidR="00B6096D" w:rsidRPr="002A6C1E">
        <w:t xml:space="preserve"> S</w:t>
      </w:r>
      <w:r w:rsidR="005B4133" w:rsidRPr="002A6C1E">
        <w:t>uch</w:t>
      </w:r>
      <w:r w:rsidR="00780560" w:rsidRPr="002A6C1E">
        <w:t xml:space="preserve"> analysis is extremely difficult and expensive numerically</w:t>
      </w:r>
      <w:r w:rsidR="00745B01" w:rsidRPr="002A6C1E">
        <w:t>,</w:t>
      </w:r>
      <w:r w:rsidR="00780560" w:rsidRPr="002A6C1E">
        <w:t xml:space="preserve"> as mesh deformation is involved. </w:t>
      </w:r>
      <w:r w:rsidR="00B6096D" w:rsidRPr="002A6C1E">
        <w:t xml:space="preserve">A </w:t>
      </w:r>
      <w:r w:rsidR="00745B01" w:rsidRPr="002A6C1E">
        <w:t>critical challenge</w:t>
      </w:r>
      <w:r w:rsidR="005B4133" w:rsidRPr="002A6C1E">
        <w:t xml:space="preserve"> is </w:t>
      </w:r>
      <w:r w:rsidR="00D97F6E" w:rsidRPr="002A6C1E">
        <w:t xml:space="preserve">to </w:t>
      </w:r>
      <w:r w:rsidR="00745B01" w:rsidRPr="002A6C1E">
        <w:t>maintain</w:t>
      </w:r>
      <w:r w:rsidR="00D97F6E" w:rsidRPr="002A6C1E">
        <w:t xml:space="preserve"> good mesh quality during the entire simulation</w:t>
      </w:r>
      <w:r w:rsidR="00780560" w:rsidRPr="002A6C1E">
        <w:t>.</w:t>
      </w:r>
    </w:p>
    <w:p w14:paraId="2D159E48" w14:textId="1D6D1245" w:rsidR="00A86AEF" w:rsidRPr="002A6C1E" w:rsidRDefault="00A86AEF" w:rsidP="00A134C4">
      <w:pPr>
        <w:pStyle w:val="menuscript"/>
      </w:pPr>
      <w:r w:rsidRPr="002A6C1E">
        <w:t xml:space="preserve">There are some important efforts underway to explore the possibility of prototype transpositions. </w:t>
      </w:r>
      <w:r w:rsidR="00056662" w:rsidRPr="00AC071F">
        <w:rPr>
          <w:noProof/>
        </w:rPr>
        <w:t>U</w:t>
      </w:r>
      <w:r w:rsidRPr="00AC071F">
        <w:rPr>
          <w:noProof/>
        </w:rPr>
        <w:t xml:space="preserve">seful results </w:t>
      </w:r>
      <w:r w:rsidR="008972A1" w:rsidRPr="00AC071F">
        <w:rPr>
          <w:noProof/>
        </w:rPr>
        <w:t>were</w:t>
      </w:r>
      <w:r w:rsidRPr="00AC071F">
        <w:rPr>
          <w:noProof/>
        </w:rPr>
        <w:t xml:space="preserve"> presented by Huang et al</w:t>
      </w:r>
      <w:r w:rsidRPr="002A6C1E">
        <w:t xml:space="preserve">. </w:t>
      </w:r>
      <w:r w:rsidR="000A5E8E">
        <w:fldChar w:fldCharType="begin"/>
      </w:r>
      <w:r w:rsidR="000A5E8E">
        <w:instrText xml:space="preserve"> ADDIN EN.CITE &lt;EndNote&gt;&lt;Cite&gt;&lt;Author&gt;Huang&lt;/Author&gt;&lt;Year&gt;2014&lt;/Year&gt;&lt;RecNum&gt;211&lt;/RecNum&gt;&lt;DisplayText&gt;[40]&lt;/DisplayText&gt;&lt;record&gt;&lt;rec-number&gt;211&lt;/rec-number&gt;&lt;foreign-keys&gt;&lt;key app="EN" db-id="0200vaff2t9asae2tw65rsaz9daxwsafzvz0" timestamp="1431878272"&gt;211&lt;/key&gt;&lt;key app="ENWeb" db-id=""&gt;0&lt;/key&gt;&lt;/foreign-keys&gt;&lt;ref-type name="Conference Paper"&gt;47&lt;/ref-type&gt;&lt;contributors&gt;&lt;authors&gt;&lt;author&gt;X. Huang&lt;/author&gt;&lt;author&gt;J. Chamberland-Lauzon&lt;/author&gt;&lt;author&gt;C. Oram&lt;/author&gt;&lt;author&gt;A. Klopfer&lt;/author&gt;&lt;author&gt;N. Ruchonnet&lt;/author&gt;&lt;/authors&gt;&lt;/contributors&gt;&lt;auth-address&gt;ANDRITZ HYDRO AG. Hardstrasse 319,Zürich,8021,SWITZERLAND&amp;#xD;ANDRITZ HYDRO. 6100, Aut. Transcanadienne Pointe Claire, H9R 1B9, CANADA.&amp;#xD;E-mail: xingxing.huang@andritz.com, Joel.Chamberland-Lauzon@andritz.com ,&amp;#xD;christian.oram@andritz.com, Andreas.Klopfer@andritz.com ,&amp;#xD;Nicolas.Ruchonnet@andritz.com&lt;/auth-address&gt;&lt;titles&gt;&lt;title&gt;Fatigue analyses of the prototype Francis runners based on site measurements and simulations&lt;/title&gt;&lt;secondary-title&gt;27th IAHR Symposium Hydraulic Machinery and systems&lt;/secondary-title&gt;&lt;/titles&gt;&lt;pages&gt;8&lt;/pages&gt;&lt;dates&gt;&lt;year&gt;2014&lt;/year&gt;&lt;pub-dates&gt;&lt;date&gt;September 22-26&lt;/date&gt;&lt;/pub-dates&gt;&lt;/dates&gt;&lt;pub-location&gt;Montreal, Canada&lt;/pub-location&gt;&lt;label&gt;fsi&lt;/label&gt;&lt;urls&gt;&lt;/urls&gt;&lt;electronic-resource-num&gt;doi:10.1088/1755-1315/22/1/012014&lt;/electronic-resource-num&gt;&lt;/record&gt;&lt;/Cite&gt;&lt;/EndNote&gt;</w:instrText>
      </w:r>
      <w:r w:rsidR="000A5E8E">
        <w:fldChar w:fldCharType="separate"/>
      </w:r>
      <w:r w:rsidR="000A5E8E">
        <w:rPr>
          <w:noProof/>
        </w:rPr>
        <w:t>[40]</w:t>
      </w:r>
      <w:r w:rsidR="000A5E8E">
        <w:fldChar w:fldCharType="end"/>
      </w:r>
      <w:r w:rsidRPr="002A6C1E">
        <w:t xml:space="preserve"> and Coutu et al. </w:t>
      </w:r>
      <w:r w:rsidR="000A5E8E">
        <w:fldChar w:fldCharType="begin"/>
      </w:r>
      <w:r w:rsidR="000A5E8E">
        <w:instrText xml:space="preserve"> ADDIN EN.CITE &lt;EndNote&gt;&lt;Cite&gt;&lt;Author&gt;Coutu&lt;/Author&gt;&lt;Year&gt;2013&lt;/Year&gt;&lt;RecNum&gt;252&lt;/RecNum&gt;&lt;DisplayText&gt;[109]&lt;/DisplayText&gt;&lt;record&gt;&lt;rec-number&gt;252&lt;/rec-number&gt;&lt;foreign-keys&gt;&lt;key app="EN" db-id="0200vaff2t9asae2tw65rsaz9daxwsafzvz0" timestamp="1431879146"&gt;252&lt;/key&gt;&lt;key app="ENWeb" db-id=""&gt;0&lt;/key&gt;&lt;/foreign-keys&gt;&lt;ref-type name="Conference Paper"&gt;47&lt;/ref-type&gt;&lt;contributors&gt;&lt;authors&gt;&lt;author&gt;A. Coutu&lt;/author&gt;&lt;author&gt;J. Lauzon&lt;/author&gt;&lt;author&gt;C. Monette&lt;/author&gt;&lt;author&gt;B. Nennemann&lt;/author&gt;&lt;author&gt;X. Huang&lt;/author&gt;&lt;/authors&gt;&lt;/contributors&gt;&lt;auth-address&gt;Andritz Hydro Montréal ,Canada, 2 Andritz Hydro Zurich, Switzerland&amp;#xD;IAHR Workshop on Cavitation and dynamics problems in hydraulic machinery 2013 - Lausanne&lt;/auth-address&gt;&lt;titles&gt;&lt;title&gt;Francis runner : Cost of operation, presentation&lt;/title&gt;&lt;secondary-title&gt;5th IAHR International Workshop on Cavitation and Dynamic Problems in Hydraulic Machinery&lt;/secondary-title&gt;&lt;/titles&gt;&lt;pages&gt;12&lt;/pages&gt;&lt;dates&gt;&lt;year&gt;2013&lt;/year&gt;&lt;pub-dates&gt;&lt;date&gt;September 8-11&lt;/date&gt;&lt;/pub-dates&gt;&lt;/dates&gt;&lt;pub-location&gt;Lausanne, Switzerland&lt;/pub-location&gt;&lt;label&gt;transient&lt;/label&gt;&lt;urls&gt;&lt;/urls&gt;&lt;/record&gt;&lt;/Cite&gt;&lt;/EndNote&gt;</w:instrText>
      </w:r>
      <w:r w:rsidR="000A5E8E">
        <w:fldChar w:fldCharType="separate"/>
      </w:r>
      <w:r w:rsidR="000A5E8E">
        <w:rPr>
          <w:noProof/>
        </w:rPr>
        <w:t>[109]</w:t>
      </w:r>
      <w:r w:rsidR="000A5E8E">
        <w:fldChar w:fldCharType="end"/>
      </w:r>
      <w:r w:rsidRPr="002A6C1E">
        <w:t xml:space="preserve">, who have compared the performance of different types of runner </w:t>
      </w:r>
      <w:r w:rsidR="008972A1" w:rsidRPr="002A6C1E">
        <w:t xml:space="preserve">for different operating conditions </w:t>
      </w:r>
      <w:r w:rsidR="000A5E8E">
        <w:fldChar w:fldCharType="begin"/>
      </w:r>
      <w:r w:rsidR="000A5E8E">
        <w:instrText xml:space="preserve"> ADDIN EN.CITE &lt;EndNote&gt;&lt;Cite&gt;&lt;Author&gt;Lais&lt;/Author&gt;&lt;Year&gt;2009&lt;/Year&gt;&lt;RecNum&gt;248&lt;/RecNum&gt;&lt;DisplayText&gt;[50]&lt;/DisplayText&gt;&lt;record&gt;&lt;rec-number&gt;248&lt;/rec-number&gt;&lt;foreign-keys&gt;&lt;key app="EN" db-id="0200vaff2t9asae2tw65rsaz9daxwsafzvz0" timestamp="1431879122"&gt;248&lt;/key&gt;&lt;key app="ENWeb" db-id=""&gt;0&lt;/key&gt;&lt;/foreign-keys&gt;&lt;ref-type name="Journal Article"&gt;17&lt;/ref-type&gt;&lt;contributors&gt;&lt;authors&gt;&lt;author&gt;Lais, Stefan&lt;/author&gt;&lt;author&gt;Liang, Quanwei&lt;/author&gt;&lt;author&gt;Henggeler, Urs&lt;/author&gt;&lt;author&gt;Weiss, Thomas&lt;/author&gt;&lt;author&gt;Escaler, Xavier&lt;/author&gt;&lt;author&gt;Egusquiza, Eduard&lt;/author&gt;&lt;/authors&gt;&lt;/contributors&gt;&lt;titles&gt;&lt;title&gt;Dynamic analysis of Francis runners- experiment and numerical simulation&lt;/title&gt;&lt;secondary-title&gt;International Journal of Fluid Machinery and Systems&lt;/secondary-title&gt;&lt;/titles&gt;&lt;periodical&gt;&lt;full-title&gt;International Journal of Fluid Machinery and Systems&lt;/full-title&gt;&lt;/periodical&gt;&lt;pages&gt;303-314&lt;/pages&gt;&lt;volume&gt;2&lt;/volume&gt;&lt;number&gt;4&lt;/number&gt;&lt;dates&gt;&lt;year&gt;2009&lt;/year&gt;&lt;/dates&gt;&lt;isbn&gt;1882-9554&lt;/isbn&gt;&lt;label&gt;fsi&lt;/label&gt;&lt;urls&gt;&lt;/urls&gt;&lt;electronic-resource-num&gt;doi:10.5293/IJFMS.2009.2.4.303&lt;/electronic-resource-num&gt;&lt;/record&gt;&lt;/Cite&gt;&lt;/EndNote&gt;</w:instrText>
      </w:r>
      <w:r w:rsidR="000A5E8E">
        <w:fldChar w:fldCharType="separate"/>
      </w:r>
      <w:r w:rsidR="000A5E8E">
        <w:rPr>
          <w:noProof/>
        </w:rPr>
        <w:t>[50]</w:t>
      </w:r>
      <w:r w:rsidR="000A5E8E">
        <w:fldChar w:fldCharType="end"/>
      </w:r>
      <w:r w:rsidR="008972A1" w:rsidRPr="002A6C1E">
        <w:t xml:space="preserve">. </w:t>
      </w:r>
      <w:r w:rsidR="00B628EB" w:rsidRPr="002A6C1E">
        <w:t xml:space="preserve">Rodriguez et al. have investigated the </w:t>
      </w:r>
      <w:r w:rsidRPr="002A6C1E">
        <w:t xml:space="preserve">added mass effect along with </w:t>
      </w:r>
      <w:r w:rsidR="006054C4" w:rsidRPr="002A6C1E">
        <w:t>the frequency reduction ratio</w:t>
      </w:r>
      <w:r w:rsidRPr="002A6C1E">
        <w:t xml:space="preserve"> </w:t>
      </w:r>
      <w:r w:rsidR="00B628EB" w:rsidRPr="002A6C1E">
        <w:t xml:space="preserve">that may </w:t>
      </w:r>
      <w:r w:rsidR="00B628EB" w:rsidRPr="00AC071F">
        <w:rPr>
          <w:noProof/>
        </w:rPr>
        <w:t>be used</w:t>
      </w:r>
      <w:r w:rsidR="00B628EB" w:rsidRPr="002A6C1E">
        <w:t xml:space="preserve"> as </w:t>
      </w:r>
      <w:r w:rsidR="00056662" w:rsidRPr="002A6C1E">
        <w:t xml:space="preserve">an </w:t>
      </w:r>
      <w:r w:rsidR="00B628EB" w:rsidRPr="002A6C1E">
        <w:t xml:space="preserve">initial guess </w:t>
      </w:r>
      <w:r w:rsidRPr="002A6C1E">
        <w:t xml:space="preserve">for </w:t>
      </w:r>
      <w:r w:rsidR="006054C4" w:rsidRPr="002A6C1E">
        <w:t xml:space="preserve">the </w:t>
      </w:r>
      <w:r w:rsidRPr="002A6C1E">
        <w:t>other prototypes</w:t>
      </w:r>
      <w:r w:rsidR="006054C4" w:rsidRPr="002A6C1E">
        <w:t xml:space="preserve"> </w:t>
      </w:r>
      <w:r w:rsidR="00056662" w:rsidRPr="002A6C1E">
        <w:t xml:space="preserve">operating at a </w:t>
      </w:r>
      <w:r w:rsidR="006054C4" w:rsidRPr="002A6C1E">
        <w:t>similar specific speed</w:t>
      </w:r>
      <w:r w:rsidRPr="002A6C1E">
        <w:t xml:space="preserve"> </w:t>
      </w:r>
      <w:r w:rsidR="000A5E8E">
        <w:fldChar w:fldCharType="begin">
          <w:fldData xml:space="preserve">PEVuZE5vdGU+PENpdGU+PEF1dGhvcj5Sb2RyaWd1ZXo8L0F1dGhvcj48WWVhcj4yMDA3PC9ZZWFy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</w:fldData>
        </w:fldChar>
      </w:r>
      <w:r w:rsidR="000A5E8E">
        <w:instrText xml:space="preserve"> ADDIN EN.CITE </w:instrText>
      </w:r>
      <w:r w:rsidR="000A5E8E">
        <w:fldChar w:fldCharType="begin">
          <w:fldData xml:space="preserve">PEVuZE5vdGU+PENpdGU+PEF1dGhvcj5Sb2RyaWd1ZXo8L0F1dGhvcj48WWVhcj4yMDA3PC9ZZWFy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</w:fldData>
        </w:fldChar>
      </w:r>
      <w:r w:rsidR="000A5E8E">
        <w:instrText xml:space="preserve"> ADDIN EN.CITE.DATA </w:instrText>
      </w:r>
      <w:r w:rsidR="000A5E8E">
        <w:fldChar w:fldCharType="end"/>
      </w:r>
      <w:r w:rsidR="000A5E8E">
        <w:fldChar w:fldCharType="separate"/>
      </w:r>
      <w:r w:rsidR="000A5E8E">
        <w:rPr>
          <w:noProof/>
        </w:rPr>
        <w:t>[38, 53]</w:t>
      </w:r>
      <w:r w:rsidR="000A5E8E">
        <w:fldChar w:fldCharType="end"/>
      </w:r>
      <w:r w:rsidRPr="002A6C1E">
        <w:t>.</w:t>
      </w:r>
    </w:p>
    <w:p w14:paraId="19450022" w14:textId="471E78CD" w:rsidR="00366C9F" w:rsidRPr="002A6C1E" w:rsidRDefault="00366C9F" w:rsidP="002E1A7C">
      <w:pPr>
        <w:pStyle w:val="Heading1"/>
      </w:pPr>
      <w:bookmarkStart w:id="43" w:name="_Toc426403615"/>
      <w:r w:rsidRPr="002A6C1E">
        <w:lastRenderedPageBreak/>
        <w:t>Summary</w:t>
      </w:r>
      <w:bookmarkEnd w:id="43"/>
    </w:p>
    <w:p w14:paraId="29070797" w14:textId="7B937F28" w:rsidR="00257861" w:rsidRPr="002A6C1E" w:rsidRDefault="00F57C29" w:rsidP="002041DC">
      <w:pPr>
        <w:pStyle w:val="menuscript"/>
      </w:pPr>
      <w:r w:rsidRPr="002A6C1E">
        <w:t>The objective of this paper is to review the studies conducted on fluid</w:t>
      </w:r>
      <w:r w:rsidR="00423860" w:rsidRPr="002A6C1E">
        <w:t>-</w:t>
      </w:r>
      <w:r w:rsidRPr="002A6C1E">
        <w:t>structure interaction in the Francis turbines and to highlight the gaps for potential design improvements. Key challenges in obtaining reliable information of</w:t>
      </w:r>
      <w:r w:rsidRPr="002A6C1E" w:rsidDel="003F568B">
        <w:t xml:space="preserve"> </w:t>
      </w:r>
      <w:r w:rsidRPr="002A6C1E">
        <w:t xml:space="preserve">the critical parameters, flow induced excitation, added mass effect, hydrodynamic damping, blade flutter, and fatigue loading </w:t>
      </w:r>
      <w:r w:rsidRPr="00AC071F">
        <w:rPr>
          <w:noProof/>
        </w:rPr>
        <w:t>are discussed</w:t>
      </w:r>
      <w:r w:rsidRPr="002A6C1E">
        <w:t xml:space="preserve">. </w:t>
      </w:r>
      <w:r w:rsidR="00257861" w:rsidRPr="002A6C1E">
        <w:t xml:space="preserve">The review </w:t>
      </w:r>
      <w:r w:rsidR="00F706E9" w:rsidRPr="002A6C1E">
        <w:t xml:space="preserve">began with the </w:t>
      </w:r>
      <w:r w:rsidR="00BD683F" w:rsidRPr="002A6C1E">
        <w:t>fundamental challenge</w:t>
      </w:r>
      <w:r w:rsidR="005D3325" w:rsidRPr="002A6C1E">
        <w:t>,</w:t>
      </w:r>
      <w:r w:rsidR="00BD683F" w:rsidRPr="002A6C1E">
        <w:t xml:space="preserve"> resonance </w:t>
      </w:r>
      <w:r w:rsidR="00501B4F" w:rsidRPr="00AC071F">
        <w:rPr>
          <w:noProof/>
        </w:rPr>
        <w:t>frequency</w:t>
      </w:r>
      <w:r w:rsidR="005D3325" w:rsidRPr="00AC071F">
        <w:rPr>
          <w:noProof/>
        </w:rPr>
        <w:t>,</w:t>
      </w:r>
      <w:r w:rsidR="00501B4F" w:rsidRPr="002A6C1E">
        <w:t xml:space="preserve"> because</w:t>
      </w:r>
      <w:r w:rsidR="00BD683F" w:rsidRPr="002A6C1E">
        <w:t xml:space="preserve"> the forced excitation and </w:t>
      </w:r>
      <w:r w:rsidR="00245702" w:rsidRPr="002A6C1E">
        <w:t xml:space="preserve">the </w:t>
      </w:r>
      <w:r w:rsidR="00BD683F" w:rsidRPr="002A6C1E">
        <w:t>runner natural frequenc</w:t>
      </w:r>
      <w:r w:rsidR="0034571B" w:rsidRPr="002A6C1E">
        <w:t>ies</w:t>
      </w:r>
      <w:r w:rsidR="00501B4F" w:rsidRPr="002A6C1E">
        <w:t xml:space="preserve"> are of the same order</w:t>
      </w:r>
      <w:r w:rsidR="00BD683F" w:rsidRPr="002A6C1E">
        <w:t>.</w:t>
      </w:r>
      <w:r w:rsidR="0034571B" w:rsidRPr="002A6C1E">
        <w:t xml:space="preserve"> </w:t>
      </w:r>
      <w:r w:rsidR="00246ABF" w:rsidRPr="002A6C1E">
        <w:t xml:space="preserve">In the case of </w:t>
      </w:r>
      <w:r w:rsidR="006F0F65" w:rsidRPr="002A6C1E">
        <w:t xml:space="preserve">mid- to </w:t>
      </w:r>
      <w:r w:rsidR="003A51D9" w:rsidRPr="00AC071F">
        <w:rPr>
          <w:noProof/>
        </w:rPr>
        <w:t>high-head</w:t>
      </w:r>
      <w:r w:rsidR="003A51D9" w:rsidRPr="002A6C1E">
        <w:t xml:space="preserve"> </w:t>
      </w:r>
      <w:r w:rsidR="003A7721" w:rsidRPr="002A6C1E">
        <w:t>turbines</w:t>
      </w:r>
      <w:r w:rsidR="003A51D9" w:rsidRPr="002A6C1E">
        <w:t xml:space="preserve">, </w:t>
      </w:r>
      <w:r w:rsidR="00246ABF" w:rsidRPr="002A6C1E">
        <w:t xml:space="preserve">the </w:t>
      </w:r>
      <w:r w:rsidR="003A51D9" w:rsidRPr="002A6C1E">
        <w:t>effect of forced excitation is significant compared to those</w:t>
      </w:r>
      <w:r w:rsidR="00995220" w:rsidRPr="002A6C1E">
        <w:t xml:space="preserve"> for</w:t>
      </w:r>
      <w:r w:rsidR="003A51D9" w:rsidRPr="002A6C1E">
        <w:t xml:space="preserve"> low-head</w:t>
      </w:r>
      <w:r w:rsidR="00FF6E0A" w:rsidRPr="002A6C1E">
        <w:t xml:space="preserve"> </w:t>
      </w:r>
      <w:r w:rsidR="003A7721" w:rsidRPr="002A6C1E">
        <w:t>turbines</w:t>
      </w:r>
      <w:r w:rsidR="001C1556" w:rsidRPr="002A6C1E">
        <w:t xml:space="preserve"> </w:t>
      </w:r>
      <w:r w:rsidR="000A5E8E">
        <w:fldChar w:fldCharType="begin"/>
      </w:r>
      <w:r w:rsidR="000A5E8E">
        <w:instrText xml:space="preserve"> ADDIN EN.CITE &lt;EndNote&gt;&lt;Cite&gt;&lt;Author&gt;Franke&lt;/Author&gt;&lt;Year&gt;2005&lt;/Year&gt;&lt;RecNum&gt;364&lt;/RecNum&gt;&lt;DisplayText&gt;[131]&lt;/DisplayText&gt;&lt;record&gt;&lt;rec-number&gt;364&lt;/rec-number&gt;&lt;foreign-keys&gt;&lt;key app="EN" db-id="0200vaff2t9asae2tw65rsaz9daxwsafzvz0" timestamp="1432283956"&gt;364&lt;/key&gt;&lt;/foreign-keys&gt;&lt;ref-type name="Journal Article"&gt;17&lt;/ref-type&gt;&lt;contributors&gt;&lt;authors&gt;&lt;author&gt;Franke, G.&lt;/author&gt;&lt;author&gt;Fisher, R.&lt;/author&gt;&lt;author&gt;Powell, C.&lt;/author&gt;&lt;author&gt;Seidel, U.&lt;/author&gt;&lt;author&gt;Koutnik, J.&lt;/author&gt;&lt;/authors&gt;&lt;/contributors&gt;&lt;auth-address&gt;Franke, G&amp;#xD;Voith Siemens Hydro Power Gen Inc, York, PA USA&amp;#xD;Voith Siemens Hydro Power Gen Inc, York, PA USA&amp;#xD;Voith Siemens Hydro Power Gen Inc, York, PA USA&amp;#xD;Struct Technol Corp, Zoar, OH USA&amp;#xD;Voith Siemens Hydro Power Gen GmbH &amp;amp; Co KG, Heidenheim, Germany&lt;/auth-address&gt;&lt;titles&gt;&lt;title&gt;On pressure mode shapes arising from rotor/stator interactions&lt;/title&gt;&lt;secondary-title&gt;Sound and Vibration&lt;/secondary-title&gt;&lt;/titles&gt;&lt;periodical&gt;&lt;full-title&gt;Sound and Vibration&lt;/full-title&gt;&lt;abbr-1&gt;Sound Vib&lt;/abbr-1&gt;&lt;/periodical&gt;&lt;pages&gt;14-18&lt;/pages&gt;&lt;volume&gt;39&lt;/volume&gt;&lt;number&gt;3&lt;/number&gt;&lt;dates&gt;&lt;year&gt;2005&lt;/year&gt;&lt;pub-dates&gt;&lt;date&gt;Mar&lt;/date&gt;&lt;/pub-dates&gt;&lt;/dates&gt;&lt;isbn&gt;1541-0161&lt;/isbn&gt;&lt;accession-num&gt;WOS:000228367400004&lt;/accession-num&gt;&lt;label&gt;fsi&lt;/label&gt;&lt;urls&gt;&lt;related-urls&gt;&lt;url&gt;&amp;lt;Go to ISI&amp;gt;://WOS:000228367400004&lt;/url&gt;&lt;/related-urls&gt;&lt;/urls&gt;&lt;language&gt;English&lt;/language&gt;&lt;/record&gt;&lt;/Cite&gt;&lt;/EndNote&gt;</w:instrText>
      </w:r>
      <w:r w:rsidR="000A5E8E">
        <w:fldChar w:fldCharType="separate"/>
      </w:r>
      <w:r w:rsidR="000A5E8E">
        <w:rPr>
          <w:noProof/>
        </w:rPr>
        <w:t>[131]</w:t>
      </w:r>
      <w:r w:rsidR="000A5E8E">
        <w:fldChar w:fldCharType="end"/>
      </w:r>
      <w:r w:rsidR="003A51D9" w:rsidRPr="002A6C1E">
        <w:t xml:space="preserve">. </w:t>
      </w:r>
      <w:r w:rsidR="00057F92" w:rsidRPr="002A6C1E">
        <w:t>A</w:t>
      </w:r>
      <w:r w:rsidR="00B825B7" w:rsidRPr="002A6C1E">
        <w:t xml:space="preserve">mplitudes </w:t>
      </w:r>
      <w:r w:rsidR="00057F92" w:rsidRPr="00AC071F">
        <w:rPr>
          <w:noProof/>
        </w:rPr>
        <w:t>pertaining to</w:t>
      </w:r>
      <w:r w:rsidR="00057F92" w:rsidRPr="002A6C1E">
        <w:t xml:space="preserve"> the forced excitation </w:t>
      </w:r>
      <w:r w:rsidR="00057F92" w:rsidRPr="00AC071F">
        <w:rPr>
          <w:noProof/>
        </w:rPr>
        <w:t>were studied</w:t>
      </w:r>
      <w:r w:rsidR="00057F92" w:rsidRPr="002A6C1E">
        <w:t xml:space="preserve"> for different runner types and operating conditions. </w:t>
      </w:r>
      <w:r w:rsidR="00B650AF" w:rsidRPr="002A6C1E">
        <w:t>The m</w:t>
      </w:r>
      <w:r w:rsidR="00057F92" w:rsidRPr="002A6C1E">
        <w:t xml:space="preserve">ain </w:t>
      </w:r>
      <w:r w:rsidR="0050555E" w:rsidRPr="002A6C1E">
        <w:t xml:space="preserve">concern was </w:t>
      </w:r>
      <w:r w:rsidR="00AC071F" w:rsidRPr="00AC071F">
        <w:rPr>
          <w:noProof/>
        </w:rPr>
        <w:t xml:space="preserve">the </w:t>
      </w:r>
      <w:r w:rsidR="0050555E" w:rsidRPr="00AC071F">
        <w:rPr>
          <w:noProof/>
        </w:rPr>
        <w:t>reliable</w:t>
      </w:r>
      <w:r w:rsidR="0050555E" w:rsidRPr="002A6C1E">
        <w:t xml:space="preserve"> prediction of the amplitudes</w:t>
      </w:r>
      <w:r w:rsidR="0034571B" w:rsidRPr="002A6C1E">
        <w:t xml:space="preserve">. </w:t>
      </w:r>
      <w:r w:rsidR="00942CCA" w:rsidRPr="002A6C1E">
        <w:t xml:space="preserve">Available numerical techniques </w:t>
      </w:r>
      <w:r w:rsidR="00AC071F">
        <w:rPr>
          <w:noProof/>
        </w:rPr>
        <w:t>can</w:t>
      </w:r>
      <w:r w:rsidR="00942CCA" w:rsidRPr="002A6C1E">
        <w:t xml:space="preserve"> estimate the amplitudes </w:t>
      </w:r>
      <w:r w:rsidR="00056662" w:rsidRPr="002A6C1E">
        <w:t>accurately,</w:t>
      </w:r>
      <w:r w:rsidR="00942CCA" w:rsidRPr="002A6C1E">
        <w:t xml:space="preserve"> but </w:t>
      </w:r>
      <w:r w:rsidR="003A7721" w:rsidRPr="002A6C1E">
        <w:t xml:space="preserve">the amplitudes </w:t>
      </w:r>
      <w:r w:rsidR="00942CCA" w:rsidRPr="002A6C1E">
        <w:t>are very sensitive to the selected numerical model</w:t>
      </w:r>
      <w:r w:rsidR="003A7721" w:rsidRPr="002A6C1E">
        <w:t>, mesh nodes within boundary layer</w:t>
      </w:r>
      <w:r w:rsidR="00DC7266" w:rsidRPr="002A6C1E">
        <w:t xml:space="preserve"> and turbulence </w:t>
      </w:r>
      <w:r w:rsidR="00DC7266" w:rsidRPr="00AC071F">
        <w:rPr>
          <w:noProof/>
        </w:rPr>
        <w:t>mode</w:t>
      </w:r>
      <w:r w:rsidR="001E415B" w:rsidRPr="00AC071F">
        <w:rPr>
          <w:noProof/>
        </w:rPr>
        <w:t>l</w:t>
      </w:r>
      <w:r w:rsidR="00DC7266" w:rsidRPr="00AC071F">
        <w:rPr>
          <w:noProof/>
        </w:rPr>
        <w:t>ing</w:t>
      </w:r>
      <w:r w:rsidR="003A7721" w:rsidRPr="002A6C1E">
        <w:t>.</w:t>
      </w:r>
      <w:r w:rsidR="00067065" w:rsidRPr="002A6C1E">
        <w:t xml:space="preserve"> </w:t>
      </w:r>
      <w:r w:rsidR="003A7721" w:rsidRPr="002A6C1E">
        <w:t>T</w:t>
      </w:r>
      <w:r w:rsidR="00067065" w:rsidRPr="002A6C1E">
        <w:t xml:space="preserve">he reported difference between the experimental and numerical values </w:t>
      </w:r>
      <w:r w:rsidR="00B650AF" w:rsidRPr="002A6C1E">
        <w:t>is up to</w:t>
      </w:r>
      <w:r w:rsidR="00067065" w:rsidRPr="002A6C1E">
        <w:t xml:space="preserve"> 40%.</w:t>
      </w:r>
      <w:r w:rsidR="00B650AF" w:rsidRPr="002A6C1E">
        <w:t xml:space="preserve"> </w:t>
      </w:r>
      <w:r w:rsidR="00E228CF" w:rsidRPr="002A6C1E">
        <w:t xml:space="preserve">Under </w:t>
      </w:r>
      <w:r w:rsidR="00B650AF" w:rsidRPr="002A6C1E">
        <w:t xml:space="preserve">such conditions, certain assumptions </w:t>
      </w:r>
      <w:r w:rsidR="00B650AF" w:rsidRPr="00AC071F">
        <w:rPr>
          <w:noProof/>
        </w:rPr>
        <w:t>are made</w:t>
      </w:r>
      <w:r w:rsidR="00B650AF" w:rsidRPr="002A6C1E">
        <w:t xml:space="preserve"> during </w:t>
      </w:r>
      <w:r w:rsidR="00D33E90" w:rsidRPr="002A6C1E">
        <w:t xml:space="preserve">the </w:t>
      </w:r>
      <w:r w:rsidR="00B650AF" w:rsidRPr="002A6C1E">
        <w:t xml:space="preserve">design </w:t>
      </w:r>
      <w:r w:rsidR="00D33E90" w:rsidRPr="002A6C1E">
        <w:t>phase</w:t>
      </w:r>
      <w:r w:rsidR="00056662" w:rsidRPr="002A6C1E">
        <w:t>,</w:t>
      </w:r>
      <w:r w:rsidR="00D33E90" w:rsidRPr="002A6C1E">
        <w:t xml:space="preserve"> </w:t>
      </w:r>
      <w:r w:rsidR="00B650AF" w:rsidRPr="002A6C1E">
        <w:t xml:space="preserve">but these </w:t>
      </w:r>
      <w:r w:rsidR="00995220" w:rsidRPr="002A6C1E">
        <w:t xml:space="preserve">may sometimes </w:t>
      </w:r>
      <w:r w:rsidR="00D33E90" w:rsidRPr="00AC071F">
        <w:rPr>
          <w:noProof/>
        </w:rPr>
        <w:t>result</w:t>
      </w:r>
      <w:r w:rsidR="00AC071F">
        <w:rPr>
          <w:noProof/>
        </w:rPr>
        <w:t xml:space="preserve"> in</w:t>
      </w:r>
      <w:r w:rsidR="00D33E90" w:rsidRPr="002A6C1E">
        <w:t xml:space="preserve"> </w:t>
      </w:r>
      <w:r w:rsidR="00AC071F">
        <w:t xml:space="preserve">the </w:t>
      </w:r>
      <w:r w:rsidR="003A7721" w:rsidRPr="002A6C1E">
        <w:t xml:space="preserve">inaccurate design </w:t>
      </w:r>
      <w:r w:rsidR="006844B0" w:rsidRPr="002A6C1E">
        <w:t xml:space="preserve">of the blades. It is still </w:t>
      </w:r>
      <w:r w:rsidR="00D33E90" w:rsidRPr="002A6C1E">
        <w:t xml:space="preserve">not </w:t>
      </w:r>
      <w:r w:rsidR="006844B0" w:rsidRPr="002A6C1E">
        <w:t>known how safe</w:t>
      </w:r>
      <w:r w:rsidR="00FF6E0A" w:rsidRPr="002A6C1E">
        <w:t xml:space="preserve"> </w:t>
      </w:r>
      <w:r w:rsidR="006844B0" w:rsidRPr="002A6C1E">
        <w:t xml:space="preserve">the assumptions </w:t>
      </w:r>
      <w:r w:rsidR="00995220" w:rsidRPr="002A6C1E">
        <w:t>are</w:t>
      </w:r>
      <w:r w:rsidR="003A7721" w:rsidRPr="002A6C1E">
        <w:t xml:space="preserve"> to estimate the </w:t>
      </w:r>
      <w:r w:rsidR="00701E0B" w:rsidRPr="002A6C1E">
        <w:t>rotor-stator</w:t>
      </w:r>
      <w:r w:rsidR="003A7721" w:rsidRPr="002A6C1E">
        <w:t xml:space="preserve"> interaction </w:t>
      </w:r>
      <w:r w:rsidR="00056662" w:rsidRPr="002A6C1E">
        <w:t xml:space="preserve">in </w:t>
      </w:r>
      <w:r w:rsidR="003A7721" w:rsidRPr="002A6C1E">
        <w:t>prototype</w:t>
      </w:r>
      <w:r w:rsidR="00056662" w:rsidRPr="002A6C1E">
        <w:t>s</w:t>
      </w:r>
      <w:r w:rsidR="00D42712" w:rsidRPr="002A6C1E">
        <w:t>.</w:t>
      </w:r>
    </w:p>
    <w:p w14:paraId="75634BEE" w14:textId="7FBB6540" w:rsidR="00D42712" w:rsidRPr="002A6C1E" w:rsidRDefault="006927A7" w:rsidP="009E1F38">
      <w:pPr>
        <w:pStyle w:val="menuscript"/>
      </w:pPr>
      <w:r w:rsidRPr="002A6C1E">
        <w:t xml:space="preserve">Investigations </w:t>
      </w:r>
      <w:r w:rsidR="00B82162" w:rsidRPr="002A6C1E">
        <w:t xml:space="preserve">of </w:t>
      </w:r>
      <w:r w:rsidRPr="002A6C1E">
        <w:t xml:space="preserve">the added mass </w:t>
      </w:r>
      <w:r w:rsidR="00056662" w:rsidRPr="002A6C1E">
        <w:t xml:space="preserve">have </w:t>
      </w:r>
      <w:r w:rsidR="00995220" w:rsidRPr="002A6C1E">
        <w:t>show</w:t>
      </w:r>
      <w:r w:rsidR="00056662" w:rsidRPr="002A6C1E">
        <w:t>n</w:t>
      </w:r>
      <w:r w:rsidR="00995220" w:rsidRPr="002A6C1E">
        <w:t xml:space="preserve"> that </w:t>
      </w:r>
      <w:r w:rsidRPr="002A6C1E">
        <w:t xml:space="preserve">the natural frequency reduction in the runner </w:t>
      </w:r>
      <w:r w:rsidR="00D26971" w:rsidRPr="002A6C1E">
        <w:t xml:space="preserve">may </w:t>
      </w:r>
      <w:r w:rsidRPr="002A6C1E">
        <w:t xml:space="preserve">be up to 60% in water. However, these studies did not </w:t>
      </w:r>
      <w:r w:rsidR="00543F49" w:rsidRPr="002A6C1E">
        <w:t xml:space="preserve">take into </w:t>
      </w:r>
      <w:r w:rsidRPr="002A6C1E">
        <w:t xml:space="preserve">account the effect of flowing water, cavitation, and reflection of the pressure waves from the nearby surfaces. </w:t>
      </w:r>
      <w:r w:rsidR="0043064D" w:rsidRPr="002A6C1E">
        <w:t>Experimental studies on a hydrofoil indicate</w:t>
      </w:r>
      <w:r w:rsidR="00FF3C46" w:rsidRPr="002A6C1E">
        <w:t>d</w:t>
      </w:r>
      <w:r w:rsidR="0043064D" w:rsidRPr="002A6C1E">
        <w:t xml:space="preserve"> that the added mass effect is approximately 10-15% higher in still water than </w:t>
      </w:r>
      <w:r w:rsidR="004F22F6" w:rsidRPr="002A6C1E">
        <w:t xml:space="preserve">in </w:t>
      </w:r>
      <w:r w:rsidR="0043064D" w:rsidRPr="002A6C1E">
        <w:t>flowing water.</w:t>
      </w:r>
      <w:r w:rsidR="00D42712" w:rsidRPr="002A6C1E">
        <w:t xml:space="preserve"> </w:t>
      </w:r>
      <w:r w:rsidR="0043064D" w:rsidRPr="002A6C1E">
        <w:t>The added mass effect is</w:t>
      </w:r>
      <w:r w:rsidR="00F1567C" w:rsidRPr="002A6C1E">
        <w:t xml:space="preserve"> dependent on the mode</w:t>
      </w:r>
      <w:r w:rsidR="00056662" w:rsidRPr="002A6C1E">
        <w:t xml:space="preserve"> </w:t>
      </w:r>
      <w:r w:rsidR="00F1567C" w:rsidRPr="002A6C1E">
        <w:t>shape</w:t>
      </w:r>
      <w:r w:rsidR="00056662" w:rsidRPr="002A6C1E">
        <w:t>,</w:t>
      </w:r>
      <w:r w:rsidR="00F1567C" w:rsidRPr="002A6C1E">
        <w:t xml:space="preserve"> and </w:t>
      </w:r>
      <w:r w:rsidR="007450C0" w:rsidRPr="002A6C1E">
        <w:t>it is</w:t>
      </w:r>
      <w:r w:rsidR="00FF6E0A" w:rsidRPr="002A6C1E">
        <w:t xml:space="preserve"> </w:t>
      </w:r>
      <w:r w:rsidR="00056662" w:rsidRPr="002A6C1E">
        <w:t xml:space="preserve">at a </w:t>
      </w:r>
      <w:r w:rsidR="00372E9E" w:rsidRPr="002A6C1E">
        <w:t xml:space="preserve">maximum </w:t>
      </w:r>
      <w:r w:rsidR="00F1567C" w:rsidRPr="002A6C1E">
        <w:t>when</w:t>
      </w:r>
      <w:r w:rsidR="00372E9E" w:rsidRPr="002A6C1E">
        <w:t xml:space="preserve"> </w:t>
      </w:r>
      <w:r w:rsidR="00056662" w:rsidRPr="002A6C1E">
        <w:t xml:space="preserve">the </w:t>
      </w:r>
      <w:r w:rsidR="00F1567C" w:rsidRPr="002A6C1E">
        <w:t>runner band and/or crown</w:t>
      </w:r>
      <w:r w:rsidR="00FF6E0A" w:rsidRPr="002A6C1E">
        <w:t xml:space="preserve"> </w:t>
      </w:r>
      <w:r w:rsidR="00056662" w:rsidRPr="00AC071F">
        <w:rPr>
          <w:noProof/>
        </w:rPr>
        <w:t>undergo</w:t>
      </w:r>
      <w:r w:rsidR="00056662" w:rsidRPr="002A6C1E">
        <w:t xml:space="preserve"> </w:t>
      </w:r>
      <w:r w:rsidR="00726C68" w:rsidRPr="002A6C1E">
        <w:t>relative deformation</w:t>
      </w:r>
      <w:r w:rsidR="00372E9E" w:rsidRPr="002A6C1E">
        <w:t>.</w:t>
      </w:r>
      <w:r w:rsidR="00D42712" w:rsidRPr="002A6C1E">
        <w:t xml:space="preserve"> </w:t>
      </w:r>
      <w:r w:rsidR="00FF3C46" w:rsidRPr="002A6C1E">
        <w:t xml:space="preserve">Currently, turbines </w:t>
      </w:r>
      <w:r w:rsidR="00FF3C46" w:rsidRPr="00AC071F">
        <w:rPr>
          <w:noProof/>
        </w:rPr>
        <w:t>are designed</w:t>
      </w:r>
      <w:r w:rsidR="00FF3C46" w:rsidRPr="002A6C1E">
        <w:t xml:space="preserve"> by</w:t>
      </w:r>
      <w:r w:rsidR="00D42712" w:rsidRPr="002A6C1E">
        <w:t xml:space="preserve"> considering the added mass effect in still water with </w:t>
      </w:r>
      <w:r w:rsidR="00056662" w:rsidRPr="002A6C1E">
        <w:t xml:space="preserve">a certain </w:t>
      </w:r>
      <w:r w:rsidR="00995220" w:rsidRPr="002A6C1E">
        <w:t xml:space="preserve">safety </w:t>
      </w:r>
      <w:r w:rsidR="00342D24" w:rsidRPr="002A6C1E">
        <w:t>factor</w:t>
      </w:r>
      <w:r w:rsidR="00D42712" w:rsidRPr="002A6C1E">
        <w:t>.</w:t>
      </w:r>
      <w:r w:rsidR="00FB51CC" w:rsidRPr="002A6C1E">
        <w:t xml:space="preserve"> However, </w:t>
      </w:r>
      <w:r w:rsidR="000C342E" w:rsidRPr="002A6C1E">
        <w:t xml:space="preserve">the </w:t>
      </w:r>
      <w:r w:rsidR="00FB51CC" w:rsidRPr="002A6C1E">
        <w:t>validity of such computation is unknown</w:t>
      </w:r>
      <w:r w:rsidR="009E1F38" w:rsidRPr="002A6C1E">
        <w:t xml:space="preserve"> </w:t>
      </w:r>
      <w:r w:rsidR="00AC071F">
        <w:rPr>
          <w:noProof/>
        </w:rPr>
        <w:t>regarding</w:t>
      </w:r>
      <w:r w:rsidR="009E1F38" w:rsidRPr="002A6C1E">
        <w:t xml:space="preserve"> the prototype </w:t>
      </w:r>
      <w:r w:rsidR="00056662" w:rsidRPr="002A6C1E">
        <w:t xml:space="preserve">implementation </w:t>
      </w:r>
      <w:r w:rsidR="0038741B" w:rsidRPr="002A6C1E">
        <w:t xml:space="preserve">and </w:t>
      </w:r>
      <w:r w:rsidR="00A81989" w:rsidRPr="002A6C1E">
        <w:t xml:space="preserve">the </w:t>
      </w:r>
      <w:r w:rsidR="0038741B" w:rsidRPr="002A6C1E">
        <w:t>combined response of the runner assembly</w:t>
      </w:r>
      <w:r w:rsidR="009E1F38" w:rsidRPr="002A6C1E">
        <w:t>.</w:t>
      </w:r>
      <w:r w:rsidR="00C211AC" w:rsidRPr="002A6C1E">
        <w:t xml:space="preserve"> There is still a need </w:t>
      </w:r>
      <w:r w:rsidR="00C26767" w:rsidRPr="002A6C1E">
        <w:t xml:space="preserve">for </w:t>
      </w:r>
      <w:r w:rsidR="00C211AC" w:rsidRPr="002A6C1E">
        <w:t>fundamental research to understand the importance of the different parameters</w:t>
      </w:r>
      <w:r w:rsidR="00DE1C67" w:rsidRPr="002A6C1E">
        <w:t xml:space="preserve"> affecting the runner natural frequency</w:t>
      </w:r>
      <w:r w:rsidR="007C36F9" w:rsidRPr="002A6C1E">
        <w:t>.</w:t>
      </w:r>
    </w:p>
    <w:p w14:paraId="519663DE" w14:textId="3B0E2B6C" w:rsidR="00D2193C" w:rsidRPr="002A6C1E" w:rsidRDefault="001A31A2" w:rsidP="002041DC">
      <w:pPr>
        <w:pStyle w:val="menuscript"/>
      </w:pPr>
      <w:r w:rsidRPr="002A6C1E">
        <w:t xml:space="preserve">Within hydro turbine research, blade flutter is </w:t>
      </w:r>
      <w:r w:rsidR="00056662" w:rsidRPr="002A6C1E">
        <w:t>a rarely</w:t>
      </w:r>
      <w:r w:rsidRPr="002A6C1E">
        <w:t xml:space="preserve"> </w:t>
      </w:r>
      <w:r w:rsidR="00E40F5E" w:rsidRPr="002A6C1E">
        <w:t xml:space="preserve">studied </w:t>
      </w:r>
      <w:r w:rsidRPr="002A6C1E">
        <w:t xml:space="preserve">topic </w:t>
      </w:r>
      <w:r w:rsidR="00E40F5E" w:rsidRPr="002A6C1E">
        <w:t xml:space="preserve">despite being </w:t>
      </w:r>
      <w:r w:rsidRPr="002A6C1E">
        <w:t>critical for blade design. Experiments conducted on a hydrofoil section suggest that flutter</w:t>
      </w:r>
      <w:r w:rsidR="00F45B35" w:rsidRPr="002A6C1E">
        <w:t>ing</w:t>
      </w:r>
      <w:r w:rsidRPr="002A6C1E">
        <w:t xml:space="preserve"> </w:t>
      </w:r>
      <w:r w:rsidR="00726C68" w:rsidRPr="002A6C1E">
        <w:t>could</w:t>
      </w:r>
      <w:r w:rsidRPr="002A6C1E">
        <w:t xml:space="preserve"> significantly alter the flow conditions when amplitudes are critical</w:t>
      </w:r>
      <w:r w:rsidR="00954CF4" w:rsidRPr="002A6C1E">
        <w:t>, specifically during</w:t>
      </w:r>
      <w:r w:rsidR="00FF6E0A" w:rsidRPr="002A6C1E">
        <w:t xml:space="preserve"> </w:t>
      </w:r>
      <w:r w:rsidR="00954CF4" w:rsidRPr="002A6C1E">
        <w:t>cavitation.</w:t>
      </w:r>
      <w:r w:rsidR="00FD79E5" w:rsidRPr="002A6C1E">
        <w:t xml:space="preserve"> Newly developed techniques </w:t>
      </w:r>
      <w:r w:rsidR="00E40F5E" w:rsidRPr="002A6C1E">
        <w:lastRenderedPageBreak/>
        <w:t xml:space="preserve">may </w:t>
      </w:r>
      <w:r w:rsidR="00FD79E5" w:rsidRPr="002A6C1E">
        <w:t>provide</w:t>
      </w:r>
      <w:r w:rsidR="00FF6E0A" w:rsidRPr="002A6C1E">
        <w:t xml:space="preserve"> </w:t>
      </w:r>
      <w:r w:rsidR="00FD79E5" w:rsidRPr="002A6C1E">
        <w:t xml:space="preserve">improved results in some cases </w:t>
      </w:r>
      <w:r w:rsidR="000A5E8E">
        <w:fldChar w:fldCharType="begin">
          <w:fldData xml:space="preserve">PEVuZE5vdGU+PENpdGU+PEF1dGhvcj5Iw7xibmVyPC9BdXRob3I+PFllYXI+MjAxMDwvWWVhcj48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=
</w:fldData>
        </w:fldChar>
      </w:r>
      <w:r w:rsidR="000A5E8E">
        <w:instrText xml:space="preserve"> ADDIN EN.CITE </w:instrText>
      </w:r>
      <w:r w:rsidR="000A5E8E">
        <w:fldChar w:fldCharType="begin">
          <w:fldData xml:space="preserve">PEVuZE5vdGU+PENpdGU+PEF1dGhvcj5Iw7xibmVyPC9BdXRob3I+PFllYXI+MjAxMDwvWWVhcj48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=
</w:fldData>
        </w:fldChar>
      </w:r>
      <w:r w:rsidR="000A5E8E">
        <w:instrText xml:space="preserve"> ADDIN EN.CITE.DATA </w:instrText>
      </w:r>
      <w:r w:rsidR="000A5E8E">
        <w:fldChar w:fldCharType="end"/>
      </w:r>
      <w:r w:rsidR="000A5E8E">
        <w:fldChar w:fldCharType="separate"/>
      </w:r>
      <w:r w:rsidR="000A5E8E">
        <w:rPr>
          <w:noProof/>
        </w:rPr>
        <w:t>[48, 132]</w:t>
      </w:r>
      <w:r w:rsidR="000A5E8E">
        <w:fldChar w:fldCharType="end"/>
      </w:r>
      <w:r w:rsidR="00FD79E5" w:rsidRPr="002A6C1E">
        <w:t xml:space="preserve">. The techniques </w:t>
      </w:r>
      <w:r w:rsidR="00AC071F">
        <w:rPr>
          <w:noProof/>
        </w:rPr>
        <w:t>can</w:t>
      </w:r>
      <w:r w:rsidR="00FD79E5" w:rsidRPr="002A6C1E">
        <w:t xml:space="preserve"> model blade flutter </w:t>
      </w:r>
      <w:r w:rsidR="000A5E8E">
        <w:fldChar w:fldCharType="begin"/>
      </w:r>
      <w:r w:rsidR="000A5E8E">
        <w:instrText xml:space="preserve"> ADDIN EN.CITE &lt;EndNote&gt;&lt;Cite&gt;&lt;Author&gt;Mare&lt;/Author&gt;&lt;Year&gt;2010&lt;/Year&gt;&lt;RecNum&gt;502&lt;/RecNum&gt;&lt;DisplayText&gt;[83]&lt;/DisplayText&gt;&lt;record&gt;&lt;rec-number&gt;502&lt;/rec-number&gt;&lt;foreign-keys&gt;&lt;key app="EN" db-id="0200vaff2t9asae2tw65rsaz9daxwsafzvz0" timestamp="1436948167"&gt;502&lt;/key&gt;&lt;/foreign-keys&gt;&lt;ref-type name="Journal Article"&gt;17&lt;/ref-type&gt;&lt;contributors&gt;&lt;authors&gt;&lt;author&gt;Mare, L.&lt;/author&gt;&lt;author&gt;Imregun, M.&lt;/author&gt;&lt;author&gt;Green, J. S.&lt;/author&gt;&lt;author&gt;Sayma, A. I.&lt;/author&gt;&lt;/authors&gt;&lt;/contributors&gt;&lt;titles&gt;&lt;title&gt;A numerical study of labyrinth seal flutter&lt;/title&gt;&lt;secondary-title&gt;Journal of Tribology&lt;/secondary-title&gt;&lt;/titles&gt;&lt;periodical&gt;&lt;full-title&gt;Journal of Tribology&lt;/full-title&gt;&lt;/periodical&gt;&lt;pages&gt;022201-022201&lt;/pages&gt;&lt;volume&gt;132&lt;/volume&gt;&lt;number&gt;2&lt;/number&gt;&lt;dates&gt;&lt;year&gt;2010&lt;/year&gt;&lt;/dates&gt;&lt;publisher&gt;ASME&lt;/publisher&gt;&lt;isbn&gt;0742-4787&lt;/isbn&gt;&lt;urls&gt;&lt;related-urls&gt;&lt;url&gt;http://dx.doi.org/10.1115/1.3204774&lt;/url&gt;&lt;url&gt;http://tribology.asmedigitalcollection.asme.org/data/Journals/JOTRE9/28773/022201_1.pdf&lt;/url&gt;&lt;/related-urls&gt;&lt;/urls&gt;&lt;electronic-resource-num&gt;doi:10.1115/1.3204774&lt;/electronic-resource-num&gt;&lt;/record&gt;&lt;/Cite&gt;&lt;/EndNote&gt;</w:instrText>
      </w:r>
      <w:r w:rsidR="000A5E8E">
        <w:fldChar w:fldCharType="separate"/>
      </w:r>
      <w:r w:rsidR="000A5E8E">
        <w:rPr>
          <w:noProof/>
        </w:rPr>
        <w:t>[83]</w:t>
      </w:r>
      <w:r w:rsidR="000A5E8E">
        <w:fldChar w:fldCharType="end"/>
      </w:r>
      <w:r w:rsidR="00056662" w:rsidRPr="002A6C1E">
        <w:t xml:space="preserve"> and</w:t>
      </w:r>
      <w:r w:rsidR="00FD79E5" w:rsidRPr="002A6C1E">
        <w:t xml:space="preserve"> instantaneous blade deformation </w:t>
      </w:r>
      <w:r w:rsidR="00FD79E5" w:rsidRPr="00AC071F">
        <w:rPr>
          <w:noProof/>
        </w:rPr>
        <w:t>with respect to</w:t>
      </w:r>
      <w:r w:rsidR="00FD79E5" w:rsidRPr="002A6C1E">
        <w:t xml:space="preserve"> change</w:t>
      </w:r>
      <w:r w:rsidR="00227D97" w:rsidRPr="002A6C1E">
        <w:t>s</w:t>
      </w:r>
      <w:r w:rsidR="00FD79E5" w:rsidRPr="002A6C1E">
        <w:t xml:space="preserve"> in dynamic pressure on the blades </w:t>
      </w:r>
      <w:r w:rsidR="000A5E8E">
        <w:fldChar w:fldCharType="begin">
          <w:fldData xml:space="preserve">PEVuZE5vdGU+PENpdGU+PEF1dGhvcj5XYW5nPC9BdXRob3I+PFllYXI+MjAwOTwvWWVhcj48UmVj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</w:fldData>
        </w:fldChar>
      </w:r>
      <w:r w:rsidR="000A5E8E">
        <w:instrText xml:space="preserve"> ADDIN EN.CITE </w:instrText>
      </w:r>
      <w:r w:rsidR="000A5E8E">
        <w:fldChar w:fldCharType="begin">
          <w:fldData xml:space="preserve">PEVuZE5vdGU+PENpdGU+PEF1dGhvcj5XYW5nPC9BdXRob3I+PFllYXI+MjAwOTwvWWVhcj48UmVj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</w:fldData>
        </w:fldChar>
      </w:r>
      <w:r w:rsidR="000A5E8E">
        <w:instrText xml:space="preserve"> ADDIN EN.CITE.DATA </w:instrText>
      </w:r>
      <w:r w:rsidR="000A5E8E">
        <w:fldChar w:fldCharType="end"/>
      </w:r>
      <w:r w:rsidR="000A5E8E">
        <w:fldChar w:fldCharType="separate"/>
      </w:r>
      <w:r w:rsidR="000A5E8E">
        <w:rPr>
          <w:noProof/>
        </w:rPr>
        <w:t>[129]</w:t>
      </w:r>
      <w:r w:rsidR="000A5E8E">
        <w:fldChar w:fldCharType="end"/>
      </w:r>
      <w:r w:rsidR="00FD79E5" w:rsidRPr="002A6C1E">
        <w:t xml:space="preserve">, and </w:t>
      </w:r>
      <w:r w:rsidR="00056662" w:rsidRPr="002A6C1E">
        <w:t xml:space="preserve">they </w:t>
      </w:r>
      <w:r w:rsidR="00FD79E5" w:rsidRPr="002A6C1E">
        <w:t xml:space="preserve">facilitate simplified </w:t>
      </w:r>
      <w:r w:rsidR="00FD79E5" w:rsidRPr="00AC071F">
        <w:rPr>
          <w:noProof/>
        </w:rPr>
        <w:t>mode</w:t>
      </w:r>
      <w:r w:rsidR="00227D97" w:rsidRPr="00AC071F">
        <w:rPr>
          <w:noProof/>
        </w:rPr>
        <w:t>l</w:t>
      </w:r>
      <w:r w:rsidR="00FD79E5" w:rsidRPr="00AC071F">
        <w:rPr>
          <w:noProof/>
        </w:rPr>
        <w:t>ing</w:t>
      </w:r>
      <w:r w:rsidR="00FD79E5" w:rsidRPr="002A6C1E">
        <w:t xml:space="preserve"> (blade passage) of the runner without losing the amplitude of forced excitation </w:t>
      </w:r>
      <w:r w:rsidR="000A5E8E">
        <w:fldChar w:fldCharType="begin"/>
      </w:r>
      <w:r w:rsidR="000A5E8E">
        <w:instrText xml:space="preserve"> ADDIN EN.CITE &lt;EndNote&gt;&lt;Cite&gt;&lt;Author&gt;Nicolle&lt;/Author&gt;&lt;Year&gt;2014&lt;/Year&gt;&lt;RecNum&gt;214&lt;/RecNum&gt;&lt;DisplayText&gt;[132]&lt;/DisplayText&gt;&lt;record&gt;&lt;rec-number&gt;214&lt;/rec-number&gt;&lt;foreign-keys&gt;&lt;key app="EN" db-id="0200vaff2t9asae2tw65rsaz9daxwsafzvz0" timestamp="1431878287"&gt;214&lt;/key&gt;&lt;key app="ENWeb" db-id=""&gt;0&lt;/key&gt;&lt;/foreign-keys&gt;&lt;ref-type name="Conference Paper"&gt;47&lt;/ref-type&gt;&lt;contributors&gt;&lt;authors&gt;&lt;author&gt;Nicolle, J.&lt;/author&gt;&lt;author&gt;Giroux, A. M.&lt;/author&gt;&lt;author&gt;Morissette, J. F.&lt;/author&gt;&lt;/authors&gt;&lt;/contributors&gt;&lt;auth-address&gt;Institut de recherche d’Hydro-Québec, Varennes, Canada&amp;#xD;Email: nicolle.jonathan @ireq.ca&lt;/auth-address&gt;&lt;titles&gt;&lt;title&gt;CFD configurations for hydraulic turbine startup&lt;/title&gt;&lt;secondary-title&gt;27th IAHR Symposium Hydraulic Machinery and systems&lt;/secondary-title&gt;&lt;/titles&gt;&lt;pages&gt;10&lt;/pages&gt;&lt;dates&gt;&lt;year&gt;2014&lt;/year&gt;&lt;pub-dates&gt;&lt;date&gt;September 22-26&lt;/date&gt;&lt;/pub-dates&gt;&lt;/dates&gt;&lt;pub-location&gt;Montreal, Canada&lt;/pub-location&gt;&lt;label&gt;transient&lt;/label&gt;&lt;urls&gt;&lt;/urls&gt;&lt;electronic-resource-num&gt;doi:10.1088/1755-1315/22/3/032021&lt;/electronic-resource-num&gt;&lt;/record&gt;&lt;/Cite&gt;&lt;/EndNote&gt;</w:instrText>
      </w:r>
      <w:r w:rsidR="000A5E8E">
        <w:fldChar w:fldCharType="separate"/>
      </w:r>
      <w:r w:rsidR="000A5E8E">
        <w:rPr>
          <w:noProof/>
        </w:rPr>
        <w:t>[132]</w:t>
      </w:r>
      <w:r w:rsidR="000A5E8E">
        <w:fldChar w:fldCharType="end"/>
      </w:r>
      <w:r w:rsidR="00FD79E5" w:rsidRPr="002A6C1E">
        <w:t>.</w:t>
      </w:r>
    </w:p>
    <w:p w14:paraId="437C36F0" w14:textId="4937F25A" w:rsidR="00CB0216" w:rsidRPr="002A6C1E" w:rsidRDefault="00C436DA" w:rsidP="002041DC">
      <w:pPr>
        <w:pStyle w:val="menuscript"/>
      </w:pPr>
      <w:r w:rsidRPr="002A6C1E">
        <w:t xml:space="preserve">Similar to blade flutter, hydrodynamic damping is </w:t>
      </w:r>
      <w:r w:rsidR="004B6B55" w:rsidRPr="002A6C1E">
        <w:t xml:space="preserve">a </w:t>
      </w:r>
      <w:r w:rsidR="00056662" w:rsidRPr="002A6C1E">
        <w:t xml:space="preserve">rarely </w:t>
      </w:r>
      <w:r w:rsidR="008E7258" w:rsidRPr="002A6C1E">
        <w:t>studied</w:t>
      </w:r>
      <w:r w:rsidRPr="002A6C1E">
        <w:t xml:space="preserve"> research topic. </w:t>
      </w:r>
      <w:r w:rsidR="008E7258" w:rsidRPr="002A6C1E">
        <w:t>A p</w:t>
      </w:r>
      <w:r w:rsidRPr="002A6C1E">
        <w:t>reliminary study on</w:t>
      </w:r>
      <w:r w:rsidR="00FF6E0A" w:rsidRPr="002A6C1E">
        <w:t xml:space="preserve"> </w:t>
      </w:r>
      <w:r w:rsidR="008E7258" w:rsidRPr="002A6C1E">
        <w:t xml:space="preserve">a </w:t>
      </w:r>
      <w:r w:rsidR="004B6B55" w:rsidRPr="002A6C1E">
        <w:t>hydrofoil</w:t>
      </w:r>
      <w:r w:rsidR="00732820" w:rsidRPr="002A6C1E">
        <w:t>,</w:t>
      </w:r>
      <w:r w:rsidRPr="002A6C1E">
        <w:t xml:space="preserve"> </w:t>
      </w:r>
      <w:r w:rsidR="00056662" w:rsidRPr="002A6C1E">
        <w:t xml:space="preserve">with </w:t>
      </w:r>
      <w:r w:rsidR="00732820" w:rsidRPr="002A6C1E">
        <w:t xml:space="preserve">material </w:t>
      </w:r>
      <w:r w:rsidRPr="002A6C1E">
        <w:t xml:space="preserve">properties </w:t>
      </w:r>
      <w:r w:rsidR="00732820" w:rsidRPr="002A6C1E">
        <w:t xml:space="preserve">identical </w:t>
      </w:r>
      <w:r w:rsidR="00AD071D" w:rsidRPr="002A6C1E">
        <w:t>to</w:t>
      </w:r>
      <w:r w:rsidRPr="002A6C1E">
        <w:t xml:space="preserve"> </w:t>
      </w:r>
      <w:r w:rsidR="008E7258" w:rsidRPr="002A6C1E">
        <w:t xml:space="preserve">the </w:t>
      </w:r>
      <w:r w:rsidRPr="002A6C1E">
        <w:t>prototype runner</w:t>
      </w:r>
      <w:r w:rsidR="00732820" w:rsidRPr="002A6C1E">
        <w:t>,</w:t>
      </w:r>
      <w:r w:rsidRPr="002A6C1E">
        <w:t xml:space="preserve"> suggest</w:t>
      </w:r>
      <w:r w:rsidR="00732820" w:rsidRPr="002A6C1E">
        <w:t>ed</w:t>
      </w:r>
      <w:r w:rsidRPr="002A6C1E">
        <w:t xml:space="preserve"> that hydrodynamic damping can play an important role </w:t>
      </w:r>
      <w:r w:rsidR="006F14AF" w:rsidRPr="002A6C1E">
        <w:t>in reducing</w:t>
      </w:r>
      <w:r w:rsidRPr="002A6C1E">
        <w:t xml:space="preserve"> vibration amplitudes </w:t>
      </w:r>
      <w:r w:rsidR="006F14AF" w:rsidRPr="002A6C1E">
        <w:t>under</w:t>
      </w:r>
      <w:r w:rsidRPr="002A6C1E">
        <w:t xml:space="preserve"> </w:t>
      </w:r>
      <w:r w:rsidR="00DE7B68" w:rsidRPr="002A6C1E">
        <w:t>resonance</w:t>
      </w:r>
      <w:r w:rsidRPr="002A6C1E">
        <w:t xml:space="preserve"> conditions if the flow velocity is </w:t>
      </w:r>
      <w:r w:rsidR="00DE7B68" w:rsidRPr="002A6C1E">
        <w:t>sufficiently</w:t>
      </w:r>
      <w:r w:rsidRPr="002A6C1E">
        <w:t xml:space="preserve"> high. </w:t>
      </w:r>
      <w:r w:rsidR="00AC071F">
        <w:rPr>
          <w:noProof/>
        </w:rPr>
        <w:t>A n</w:t>
      </w:r>
      <w:r w:rsidR="00AC071F" w:rsidRPr="00AC071F">
        <w:rPr>
          <w:noProof/>
        </w:rPr>
        <w:t>early</w:t>
      </w:r>
      <w:r w:rsidR="00AC071F" w:rsidRPr="002A6C1E">
        <w:t xml:space="preserve"> </w:t>
      </w:r>
      <w:r w:rsidR="00DE7B68" w:rsidRPr="002A6C1E">
        <w:t>linear relation between flow velocity and</w:t>
      </w:r>
      <w:r w:rsidR="00AC071F">
        <w:t xml:space="preserve"> the</w:t>
      </w:r>
      <w:r w:rsidR="00DE7B68" w:rsidRPr="002A6C1E">
        <w:t xml:space="preserve"> </w:t>
      </w:r>
      <w:r w:rsidR="00DE7B68" w:rsidRPr="00AC071F">
        <w:rPr>
          <w:noProof/>
        </w:rPr>
        <w:t>damping</w:t>
      </w:r>
      <w:r w:rsidR="00DE7B68" w:rsidRPr="002A6C1E">
        <w:t xml:space="preserve"> ratio </w:t>
      </w:r>
      <w:r w:rsidR="00DE7B68" w:rsidRPr="00AC071F">
        <w:rPr>
          <w:noProof/>
        </w:rPr>
        <w:t>was observed</w:t>
      </w:r>
      <w:r w:rsidR="00582444" w:rsidRPr="002A6C1E">
        <w:t xml:space="preserve"> from the measurements</w:t>
      </w:r>
      <w:r w:rsidR="00DE7B68" w:rsidRPr="002A6C1E">
        <w:t>. However, damping under cavitati</w:t>
      </w:r>
      <w:r w:rsidR="00AD071D" w:rsidRPr="002A6C1E">
        <w:t>on</w:t>
      </w:r>
      <w:r w:rsidR="00DE7B68" w:rsidRPr="002A6C1E">
        <w:t xml:space="preserve"> and other prototype conditions</w:t>
      </w:r>
      <w:r w:rsidR="00FF6E0A" w:rsidRPr="002A6C1E">
        <w:t xml:space="preserve"> </w:t>
      </w:r>
      <w:r w:rsidR="00056662" w:rsidRPr="00AC071F">
        <w:rPr>
          <w:noProof/>
        </w:rPr>
        <w:t xml:space="preserve">was </w:t>
      </w:r>
      <w:r w:rsidR="00CB5F20" w:rsidRPr="00AC071F">
        <w:rPr>
          <w:noProof/>
        </w:rPr>
        <w:t>not</w:t>
      </w:r>
      <w:r w:rsidR="00AD071D" w:rsidRPr="00AC071F">
        <w:rPr>
          <w:noProof/>
        </w:rPr>
        <w:t xml:space="preserve"> </w:t>
      </w:r>
      <w:r w:rsidR="00DE7B68" w:rsidRPr="00AC071F">
        <w:rPr>
          <w:noProof/>
        </w:rPr>
        <w:t>investigate</w:t>
      </w:r>
      <w:r w:rsidR="00AD071D" w:rsidRPr="00AC071F">
        <w:rPr>
          <w:noProof/>
        </w:rPr>
        <w:t>d</w:t>
      </w:r>
      <w:r w:rsidR="00CB5F20" w:rsidRPr="002A6C1E">
        <w:t xml:space="preserve"> in detail</w:t>
      </w:r>
      <w:r w:rsidR="00DE7B68" w:rsidRPr="002A6C1E">
        <w:t>.</w:t>
      </w:r>
      <w:r w:rsidR="00CB0216" w:rsidRPr="002A6C1E">
        <w:t xml:space="preserve"> </w:t>
      </w:r>
      <w:r w:rsidR="006F14AF" w:rsidRPr="002A6C1E">
        <w:t xml:space="preserve">The </w:t>
      </w:r>
      <w:r w:rsidR="006F14AF" w:rsidRPr="00AC071F">
        <w:rPr>
          <w:noProof/>
        </w:rPr>
        <w:t>d</w:t>
      </w:r>
      <w:r w:rsidR="00CB0216" w:rsidRPr="00AC071F">
        <w:rPr>
          <w:noProof/>
        </w:rPr>
        <w:t>ependenc</w:t>
      </w:r>
      <w:r w:rsidR="00AC071F">
        <w:rPr>
          <w:noProof/>
        </w:rPr>
        <w:t>e</w:t>
      </w:r>
      <w:r w:rsidR="00CB0216" w:rsidRPr="002A6C1E">
        <w:t xml:space="preserve"> of hydrodynamic damping on the mode</w:t>
      </w:r>
      <w:r w:rsidR="00056662" w:rsidRPr="002A6C1E">
        <w:t xml:space="preserve"> </w:t>
      </w:r>
      <w:r w:rsidR="00CB0216" w:rsidRPr="002A6C1E">
        <w:t xml:space="preserve">shape is </w:t>
      </w:r>
      <w:r w:rsidR="00AD071D" w:rsidRPr="002A6C1E">
        <w:t xml:space="preserve">another subject </w:t>
      </w:r>
      <w:r w:rsidR="00CB0216" w:rsidRPr="002A6C1E">
        <w:t>to</w:t>
      </w:r>
      <w:r w:rsidR="00AD071D" w:rsidRPr="002A6C1E">
        <w:t xml:space="preserve"> be</w:t>
      </w:r>
      <w:r w:rsidR="00CB0216" w:rsidRPr="002A6C1E">
        <w:t xml:space="preserve"> investigate</w:t>
      </w:r>
      <w:r w:rsidR="00AD071D" w:rsidRPr="002A6C1E">
        <w:t>d</w:t>
      </w:r>
      <w:r w:rsidR="00CB0216" w:rsidRPr="002A6C1E">
        <w:t xml:space="preserve">. </w:t>
      </w:r>
      <w:r w:rsidR="0062203B" w:rsidRPr="002A6C1E">
        <w:t xml:space="preserve">Depending on the </w:t>
      </w:r>
      <w:r w:rsidR="00AD071D" w:rsidRPr="002A6C1E">
        <w:t xml:space="preserve">difference between the </w:t>
      </w:r>
      <w:r w:rsidR="00D36D90" w:rsidRPr="002A6C1E">
        <w:t>forming</w:t>
      </w:r>
      <w:r w:rsidR="00AD071D" w:rsidRPr="002A6C1E">
        <w:t xml:space="preserve"> frequency and</w:t>
      </w:r>
      <w:r w:rsidR="00FF6E0A" w:rsidRPr="002A6C1E">
        <w:t xml:space="preserve"> </w:t>
      </w:r>
      <w:r w:rsidR="00AD071D" w:rsidRPr="002A6C1E">
        <w:t>the</w:t>
      </w:r>
      <w:r w:rsidR="0062203B" w:rsidRPr="002A6C1E">
        <w:t xml:space="preserve"> resonance</w:t>
      </w:r>
      <w:r w:rsidR="00AD071D" w:rsidRPr="002A6C1E">
        <w:t xml:space="preserve"> frequency</w:t>
      </w:r>
      <w:r w:rsidR="0062203B" w:rsidRPr="002A6C1E">
        <w:t xml:space="preserve">, a significant influence of damping effects may be decisive. </w:t>
      </w:r>
      <w:r w:rsidR="00CB0216" w:rsidRPr="002A6C1E">
        <w:t xml:space="preserve">What would be </w:t>
      </w:r>
      <w:r w:rsidR="006F14AF" w:rsidRPr="002A6C1E">
        <w:t xml:space="preserve">an </w:t>
      </w:r>
      <w:r w:rsidR="00CB0216" w:rsidRPr="002A6C1E">
        <w:t xml:space="preserve">acceptable level of vibration amplitudes during the resonance </w:t>
      </w:r>
      <w:r w:rsidR="000A5E8E">
        <w:fldChar w:fldCharType="begin">
          <w:fldData xml:space="preserve">PEVuZE5vdGU+PENpdGU+PEF1dGhvcj5TZWVsZXk8L0F1dGhvcj48WWVhcj4yMDEyPC9ZZWFyPjxS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</w:fldData>
        </w:fldChar>
      </w:r>
      <w:r w:rsidR="000A5E8E">
        <w:instrText xml:space="preserve"> ADDIN EN.CITE </w:instrText>
      </w:r>
      <w:r w:rsidR="000A5E8E">
        <w:fldChar w:fldCharType="begin">
          <w:fldData xml:space="preserve">PEVuZE5vdGU+PENpdGU+PEF1dGhvcj5TZWVsZXk8L0F1dGhvcj48WWVhcj4yMDEyPC9ZZWFyPjxS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</w:fldData>
        </w:fldChar>
      </w:r>
      <w:r w:rsidR="000A5E8E">
        <w:instrText xml:space="preserve"> ADDIN EN.CITE.DATA </w:instrText>
      </w:r>
      <w:r w:rsidR="000A5E8E">
        <w:fldChar w:fldCharType="end"/>
      </w:r>
      <w:r w:rsidR="000A5E8E">
        <w:fldChar w:fldCharType="separate"/>
      </w:r>
      <w:r w:rsidR="000A5E8E">
        <w:rPr>
          <w:noProof/>
        </w:rPr>
        <w:t>[84, 133]</w:t>
      </w:r>
      <w:r w:rsidR="000A5E8E">
        <w:fldChar w:fldCharType="end"/>
      </w:r>
      <w:r w:rsidR="00CB0216" w:rsidRPr="002A6C1E">
        <w:t>?</w:t>
      </w:r>
      <w:r w:rsidR="00572DE9" w:rsidRPr="002A6C1E">
        <w:t xml:space="preserve"> What is </w:t>
      </w:r>
      <w:r w:rsidR="00454599" w:rsidRPr="002A6C1E">
        <w:t xml:space="preserve">a </w:t>
      </w:r>
      <w:r w:rsidR="00572DE9" w:rsidRPr="002A6C1E">
        <w:t xml:space="preserve">reliable and affordable numerical technique to estimate </w:t>
      </w:r>
      <w:r w:rsidR="00CB5F20" w:rsidRPr="002A6C1E">
        <w:t xml:space="preserve">the </w:t>
      </w:r>
      <w:r w:rsidR="00572DE9" w:rsidRPr="002A6C1E">
        <w:t xml:space="preserve">hydrodynamic damping at resonant frequency </w:t>
      </w:r>
      <w:r w:rsidR="000A5E8E">
        <w:fldChar w:fldCharType="begin"/>
      </w:r>
      <w:r w:rsidR="000A5E8E">
        <w:instrText xml:space="preserve"> ADDIN EN.CITE &lt;EndNote&gt;&lt;Cite&gt;&lt;Author&gt;Monette&lt;/Author&gt;&lt;Year&gt;2014&lt;/Year&gt;&lt;RecNum&gt;383&lt;/RecNum&gt;&lt;DisplayText&gt;[97]&lt;/DisplayText&gt;&lt;record&gt;&lt;rec-number&gt;383&lt;/rec-number&gt;&lt;foreign-keys&gt;&lt;key app="EN" db-id="0200vaff2t9asae2tw65rsaz9daxwsafzvz0" timestamp="1433147516"&gt;383&lt;/key&gt;&lt;/foreign-keys&gt;&lt;ref-type name="Conference Paper"&gt;47&lt;/ref-type&gt;&lt;contributors&gt;&lt;authors&gt;&lt;author&gt;Monette, C.&lt;/author&gt;&lt;author&gt;Nennemann, B.&lt;/author&gt;&lt;author&gt;Seeley, C.&lt;/author&gt;&lt;author&gt;Coutu, A.&lt;/author&gt;&lt;author&gt;Marmont, H.&lt;/author&gt;&lt;/authors&gt;&lt;/contributors&gt;&lt;auth-address&gt;Monette, C&amp;#xD;Andritz Hydro Ltd, 6100 Trans Canada Hwy, Pointe Claire, PQ H9R 1B9, Canada&amp;#xD;Andritz Hydro Ltd, 6100 Trans Canada Hwy, Pointe Claire, PQ H9R 1B9, Canada&amp;#xD;Andritz Hydro Ltd, Pointe Claire, PQ H9R 1B9, Canada&lt;/auth-address&gt;&lt;titles&gt;&lt;title&gt;Hydro-dynamic damping theory in flowing water&lt;/title&gt;&lt;secondary-title&gt;IOP Conf. Series: Earth and Environmental Science&lt;/secondary-title&gt;&lt;/titles&gt;&lt;periodical&gt;&lt;full-title&gt;IOP Conf. Series: Earth and Environmental Science&lt;/full-title&gt;&lt;/periodical&gt;&lt;pages&gt;32044-32053&lt;/pages&gt;&lt;volume&gt;22&lt;/volume&gt;&lt;edition&gt;3&lt;/edition&gt;&lt;dates&gt;&lt;year&gt;2014&lt;/year&gt;&lt;pub-dates&gt;&lt;date&gt;2014&lt;/date&gt;&lt;/pub-dates&gt;&lt;/dates&gt;&lt;publisher&gt;IOP Publishing&lt;/publisher&gt;&lt;isbn&gt;1755-1307&lt;/isbn&gt;&lt;accession-num&gt;WOS:000347441900102&lt;/accession-num&gt;&lt;urls&gt;&lt;related-urls&gt;&lt;url&gt;&amp;lt;Go to ISI&amp;gt;://WOS:000347441900102&lt;/url&gt;&lt;url&gt;http://iopscience.iop.org/1755-1315/22/3/032044/pdf/1755-1315_22_3_032044.pdf&lt;/url&gt;&lt;/related-urls&gt;&lt;/urls&gt;&lt;electronic-resource-num&gt;doi:10.1088/1755-1315/22/3/032044&lt;/electronic-resource-num&gt;&lt;language&gt;English&lt;/language&gt;&lt;/record&gt;&lt;/Cite&gt;&lt;/EndNote&gt;</w:instrText>
      </w:r>
      <w:r w:rsidR="000A5E8E">
        <w:fldChar w:fldCharType="separate"/>
      </w:r>
      <w:r w:rsidR="000A5E8E">
        <w:rPr>
          <w:noProof/>
        </w:rPr>
        <w:t>[97]</w:t>
      </w:r>
      <w:r w:rsidR="000A5E8E">
        <w:fldChar w:fldCharType="end"/>
      </w:r>
      <w:r w:rsidR="00B14B01" w:rsidRPr="002A6C1E">
        <w:t>?</w:t>
      </w:r>
    </w:p>
    <w:p w14:paraId="4AE03CEB" w14:textId="53F0C9F5" w:rsidR="0062203B" w:rsidRPr="002A6C1E" w:rsidRDefault="00B12D86" w:rsidP="002041DC">
      <w:pPr>
        <w:pStyle w:val="menuscript"/>
      </w:pPr>
      <w:r w:rsidRPr="002A6C1E">
        <w:t>A r</w:t>
      </w:r>
      <w:r w:rsidR="008D61D5" w:rsidRPr="002A6C1E">
        <w:t xml:space="preserve">eview </w:t>
      </w:r>
      <w:r w:rsidRPr="002A6C1E">
        <w:t>of</w:t>
      </w:r>
      <w:r w:rsidR="008D61D5" w:rsidRPr="002A6C1E">
        <w:t xml:space="preserve"> fatigue analysis</w:t>
      </w:r>
      <w:r w:rsidR="00FF6E0A" w:rsidRPr="002A6C1E">
        <w:t xml:space="preserve"> </w:t>
      </w:r>
      <w:r w:rsidRPr="002A6C1E">
        <w:t xml:space="preserve">has </w:t>
      </w:r>
      <w:r w:rsidR="00AD071D" w:rsidRPr="002A6C1E">
        <w:t>shown that the</w:t>
      </w:r>
      <w:r w:rsidR="008D61D5" w:rsidRPr="002A6C1E">
        <w:t xml:space="preserve"> principal stresses </w:t>
      </w:r>
      <w:r w:rsidR="008D61D5" w:rsidRPr="00AC071F">
        <w:rPr>
          <w:noProof/>
        </w:rPr>
        <w:t>are concentrated</w:t>
      </w:r>
      <w:r w:rsidR="008D61D5" w:rsidRPr="002A6C1E">
        <w:t xml:space="preserve"> at T-junctions </w:t>
      </w:r>
      <w:r w:rsidR="00495AA0" w:rsidRPr="002A6C1E">
        <w:t xml:space="preserve">on </w:t>
      </w:r>
      <w:r w:rsidR="008D61D5" w:rsidRPr="002A6C1E">
        <w:t xml:space="preserve">the blade leading and trailing edges. Dynamic stresses are the main cause for the development of fatigue crack in the runner. </w:t>
      </w:r>
      <w:r w:rsidR="0062203B" w:rsidRPr="002A6C1E">
        <w:t>There are several techniques for fatigue analysis</w:t>
      </w:r>
      <w:r w:rsidR="00056662" w:rsidRPr="002A6C1E">
        <w:t>,</w:t>
      </w:r>
      <w:r w:rsidR="0062203B" w:rsidRPr="002A6C1E">
        <w:t xml:space="preserve"> but these are </w:t>
      </w:r>
      <w:r w:rsidR="00056662" w:rsidRPr="002A6C1E">
        <w:t xml:space="preserve">insufficient, as they </w:t>
      </w:r>
      <w:r w:rsidR="0062203B" w:rsidRPr="002A6C1E">
        <w:t>do not provide reliable prediction</w:t>
      </w:r>
      <w:r w:rsidR="00056662" w:rsidRPr="002A6C1E">
        <w:t>s</w:t>
      </w:r>
      <w:r w:rsidR="0062203B" w:rsidRPr="002A6C1E">
        <w:t xml:space="preserve">. The best example is </w:t>
      </w:r>
      <w:r w:rsidR="00056662" w:rsidRPr="002A6C1E">
        <w:t>the</w:t>
      </w:r>
      <w:r w:rsidR="0062203B" w:rsidRPr="002A6C1E">
        <w:t xml:space="preserve"> catastrophic failure of a high-head Francis runner (SM-3, unit-1, Hydro-Quebec) within </w:t>
      </w:r>
      <w:r w:rsidR="00F30A86" w:rsidRPr="002A6C1E">
        <w:t xml:space="preserve">a </w:t>
      </w:r>
      <w:r w:rsidR="0062203B" w:rsidRPr="002A6C1E">
        <w:t xml:space="preserve">few days of commissioning. Such incidents pose technical challenges </w:t>
      </w:r>
      <w:r w:rsidR="008B216E" w:rsidRPr="002A6C1E">
        <w:t xml:space="preserve">to </w:t>
      </w:r>
      <w:r w:rsidR="0062203B" w:rsidRPr="002A6C1E">
        <w:t xml:space="preserve">engineers who provide the basic design </w:t>
      </w:r>
      <w:r w:rsidR="0062203B" w:rsidRPr="00AC071F">
        <w:rPr>
          <w:noProof/>
        </w:rPr>
        <w:t>tools</w:t>
      </w:r>
      <w:r w:rsidR="00056662" w:rsidRPr="00AC071F">
        <w:rPr>
          <w:noProof/>
        </w:rPr>
        <w:t>,</w:t>
      </w:r>
      <w:r w:rsidR="0062203B" w:rsidRPr="002A6C1E">
        <w:t xml:space="preserve"> forc</w:t>
      </w:r>
      <w:r w:rsidR="00056662" w:rsidRPr="002A6C1E">
        <w:t>ing</w:t>
      </w:r>
      <w:r w:rsidR="0062203B" w:rsidRPr="002A6C1E">
        <w:t xml:space="preserve"> them back to drawing board. </w:t>
      </w:r>
      <w:r w:rsidR="00056662" w:rsidRPr="002A6C1E">
        <w:t xml:space="preserve">These </w:t>
      </w:r>
      <w:r w:rsidR="00056662" w:rsidRPr="00AC071F">
        <w:rPr>
          <w:noProof/>
        </w:rPr>
        <w:t>setbacks</w:t>
      </w:r>
      <w:r w:rsidR="00AC071F">
        <w:rPr>
          <w:noProof/>
        </w:rPr>
        <w:t>, in turn,</w:t>
      </w:r>
      <w:r w:rsidR="0062203B" w:rsidRPr="002A6C1E">
        <w:t xml:space="preserve"> should alert those </w:t>
      </w:r>
      <w:r w:rsidR="0071623D" w:rsidRPr="002A6C1E">
        <w:t xml:space="preserve">at </w:t>
      </w:r>
      <w:r w:rsidR="0062203B" w:rsidRPr="002A6C1E">
        <w:t xml:space="preserve">the forefront of research and development to be </w:t>
      </w:r>
      <w:r w:rsidR="00056662" w:rsidRPr="002A6C1E">
        <w:t>thorough</w:t>
      </w:r>
      <w:r w:rsidR="0062203B" w:rsidRPr="002A6C1E">
        <w:t xml:space="preserve"> in the quest </w:t>
      </w:r>
      <w:r w:rsidR="00D163AE" w:rsidRPr="002A6C1E">
        <w:t xml:space="preserve">to </w:t>
      </w:r>
      <w:r w:rsidR="0062203B" w:rsidRPr="002A6C1E">
        <w:t xml:space="preserve">understand the physical aspects of turbine technology. Such incidents </w:t>
      </w:r>
      <w:r w:rsidR="00D163AE" w:rsidRPr="002A6C1E">
        <w:t xml:space="preserve">also </w:t>
      </w:r>
      <w:r w:rsidR="0062203B" w:rsidRPr="002A6C1E">
        <w:t>suggest a lack of adequate design tools</w:t>
      </w:r>
      <w:r w:rsidR="00056662" w:rsidRPr="002A6C1E">
        <w:t>,</w:t>
      </w:r>
      <w:r w:rsidR="0062203B" w:rsidRPr="002A6C1E">
        <w:t xml:space="preserve"> but they also point to another fact: in the quest for improved efficiency and higher thrust</w:t>
      </w:r>
      <w:r w:rsidR="0062203B" w:rsidRPr="002A6C1E">
        <w:noBreakHyphen/>
        <w:t>to</w:t>
      </w:r>
      <w:r w:rsidR="0062203B" w:rsidRPr="002A6C1E">
        <w:noBreakHyphen/>
        <w:t xml:space="preserve">weight ratio, higher blade loading, higher power, wider operating range, </w:t>
      </w:r>
      <w:r w:rsidR="00056662" w:rsidRPr="002A6C1E">
        <w:t xml:space="preserve">and </w:t>
      </w:r>
      <w:r w:rsidR="0062203B" w:rsidRPr="002A6C1E">
        <w:t>reduced vaneless gaps, the boundaries of the engineering structures</w:t>
      </w:r>
      <w:r w:rsidR="00056662" w:rsidRPr="002A6C1E">
        <w:t xml:space="preserve"> are </w:t>
      </w:r>
      <w:r w:rsidR="00056662" w:rsidRPr="00AC071F">
        <w:rPr>
          <w:noProof/>
        </w:rPr>
        <w:t>being extended</w:t>
      </w:r>
      <w:r w:rsidR="0062203B" w:rsidRPr="002A6C1E">
        <w:t>.</w:t>
      </w:r>
    </w:p>
    <w:p w14:paraId="2CE0D972" w14:textId="007829D7" w:rsidR="006B3316" w:rsidRPr="002A6C1E" w:rsidRDefault="006B3316" w:rsidP="002041DC">
      <w:pPr>
        <w:pStyle w:val="menuscript"/>
      </w:pPr>
      <w:r w:rsidRPr="002A6C1E">
        <w:t xml:space="preserve">What are the ways for optimum numerical </w:t>
      </w:r>
      <w:r w:rsidRPr="00AC071F">
        <w:rPr>
          <w:noProof/>
        </w:rPr>
        <w:t>mode</w:t>
      </w:r>
      <w:r w:rsidR="00AD5E10" w:rsidRPr="00AC071F">
        <w:rPr>
          <w:noProof/>
        </w:rPr>
        <w:t>l</w:t>
      </w:r>
      <w:r w:rsidRPr="00AC071F">
        <w:rPr>
          <w:noProof/>
        </w:rPr>
        <w:t>ing</w:t>
      </w:r>
      <w:r w:rsidRPr="002A6C1E">
        <w:t xml:space="preserve"> in </w:t>
      </w:r>
      <w:r w:rsidR="00963635" w:rsidRPr="002A6C1E">
        <w:t xml:space="preserve">a </w:t>
      </w:r>
      <w:r w:rsidRPr="002A6C1E">
        <w:t>hydraulic turbine</w:t>
      </w:r>
      <w:r w:rsidR="00056662" w:rsidRPr="002A6C1E">
        <w:t>,</w:t>
      </w:r>
      <w:r w:rsidRPr="002A6C1E">
        <w:t xml:space="preserve"> and what is the validity of the results </w:t>
      </w:r>
      <w:r w:rsidR="00AC071F">
        <w:rPr>
          <w:noProof/>
        </w:rPr>
        <w:t>regarding</w:t>
      </w:r>
      <w:r w:rsidRPr="002A6C1E">
        <w:t xml:space="preserve"> prototype transposition? </w:t>
      </w:r>
      <w:r w:rsidR="00AC071F">
        <w:t>The a</w:t>
      </w:r>
      <w:r w:rsidR="00AC071F" w:rsidRPr="002A6C1E">
        <w:t xml:space="preserve">pplication </w:t>
      </w:r>
      <w:r w:rsidRPr="002A6C1E">
        <w:t xml:space="preserve">of numerical techniques </w:t>
      </w:r>
      <w:r w:rsidR="00963635" w:rsidRPr="002A6C1E">
        <w:t xml:space="preserve">increases </w:t>
      </w:r>
      <w:r w:rsidR="00963635" w:rsidRPr="002A6C1E">
        <w:lastRenderedPageBreak/>
        <w:t>dramatically</w:t>
      </w:r>
      <w:r w:rsidRPr="002A6C1E">
        <w:t xml:space="preserve"> to investigate the problems related to fluid</w:t>
      </w:r>
      <w:r w:rsidR="00423860" w:rsidRPr="002A6C1E">
        <w:t>-</w:t>
      </w:r>
      <w:r w:rsidRPr="002A6C1E">
        <w:t xml:space="preserve">structure interaction. The techniques </w:t>
      </w:r>
      <w:r w:rsidR="00716970" w:rsidRPr="002A6C1E">
        <w:t>are becoming incre</w:t>
      </w:r>
      <w:r w:rsidR="00785325" w:rsidRPr="002A6C1E">
        <w:t>a</w:t>
      </w:r>
      <w:r w:rsidR="00716970" w:rsidRPr="002A6C1E">
        <w:t>singly</w:t>
      </w:r>
      <w:r w:rsidRPr="002A6C1E">
        <w:t xml:space="preserve"> expensive </w:t>
      </w:r>
      <w:r w:rsidRPr="00AC071F">
        <w:rPr>
          <w:noProof/>
        </w:rPr>
        <w:t>in terms of</w:t>
      </w:r>
      <w:r w:rsidRPr="002A6C1E">
        <w:t xml:space="preserve"> </w:t>
      </w:r>
      <w:r w:rsidR="001C11A0" w:rsidRPr="002A6C1E">
        <w:t xml:space="preserve">both </w:t>
      </w:r>
      <w:r w:rsidRPr="002A6C1E">
        <w:t xml:space="preserve">cost and time. The least expensive numerical techniques predict results with the almost same order of accuracy as the expensive techniques. </w:t>
      </w:r>
      <w:r w:rsidR="00056662" w:rsidRPr="002A6C1E">
        <w:t>One might ask</w:t>
      </w:r>
      <w:r w:rsidR="00963635" w:rsidRPr="002A6C1E">
        <w:t xml:space="preserve"> what the advantage </w:t>
      </w:r>
      <w:r w:rsidR="00056662" w:rsidRPr="002A6C1E">
        <w:t xml:space="preserve">is </w:t>
      </w:r>
      <w:r w:rsidR="00963635" w:rsidRPr="002A6C1E">
        <w:t>of using expensive techniques to investigate hydraulic turbines</w:t>
      </w:r>
      <w:r w:rsidRPr="002A6C1E">
        <w:t>.</w:t>
      </w:r>
    </w:p>
    <w:p w14:paraId="5CB2C396" w14:textId="3CC2A270" w:rsidR="00996121" w:rsidRPr="002A6C1E" w:rsidRDefault="000151EA" w:rsidP="002041DC">
      <w:pPr>
        <w:pStyle w:val="menuscript"/>
      </w:pPr>
      <w:r w:rsidRPr="002A6C1E">
        <w:t>Overall, numerous</w:t>
      </w:r>
      <w:r w:rsidR="00D75772" w:rsidRPr="002A6C1E">
        <w:t xml:space="preserve"> </w:t>
      </w:r>
      <w:r w:rsidR="007F4A9D" w:rsidRPr="002A6C1E">
        <w:t xml:space="preserve">studies </w:t>
      </w:r>
      <w:r w:rsidR="00D75772" w:rsidRPr="002A6C1E">
        <w:t>ha</w:t>
      </w:r>
      <w:r w:rsidR="00AD071D" w:rsidRPr="002A6C1E">
        <w:t>ve</w:t>
      </w:r>
      <w:r w:rsidR="00D75772" w:rsidRPr="002A6C1E">
        <w:t xml:space="preserve"> been </w:t>
      </w:r>
      <w:r w:rsidRPr="002A6C1E">
        <w:t>conducted</w:t>
      </w:r>
      <w:r w:rsidR="00D75772" w:rsidRPr="002A6C1E">
        <w:t xml:space="preserve"> by many researchers to bring the fundamentals into practical design. The</w:t>
      </w:r>
      <w:r w:rsidR="00F53004" w:rsidRPr="002A6C1E">
        <w:t xml:space="preserve"> clear indication is that there is</w:t>
      </w:r>
      <w:r w:rsidR="00AC071F">
        <w:t xml:space="preserve"> a</w:t>
      </w:r>
      <w:r w:rsidR="00F53004" w:rsidRPr="002A6C1E">
        <w:t xml:space="preserve"> </w:t>
      </w:r>
      <w:r w:rsidR="00F53004" w:rsidRPr="00AC071F">
        <w:rPr>
          <w:noProof/>
        </w:rPr>
        <w:t>tremendous</w:t>
      </w:r>
      <w:r w:rsidR="00F53004" w:rsidRPr="002A6C1E">
        <w:t xml:space="preserve"> need for the detailed study of </w:t>
      </w:r>
      <w:r w:rsidR="00D75772" w:rsidRPr="002A6C1E">
        <w:t>fluid</w:t>
      </w:r>
      <w:r w:rsidR="00056662" w:rsidRPr="002A6C1E">
        <w:t>-</w:t>
      </w:r>
      <w:r w:rsidR="00D75772" w:rsidRPr="002A6C1E">
        <w:t>structure interactions.</w:t>
      </w:r>
      <w:r w:rsidR="00D37B15" w:rsidRPr="002A6C1E">
        <w:t xml:space="preserve"> It would be inaccurate to state that the </w:t>
      </w:r>
      <w:r w:rsidR="00D37B15" w:rsidRPr="00AC071F">
        <w:rPr>
          <w:noProof/>
        </w:rPr>
        <w:t>aforementioned research</w:t>
      </w:r>
      <w:r w:rsidR="00D37B15" w:rsidRPr="002A6C1E">
        <w:t xml:space="preserve"> efforts have all matured to the point that they have </w:t>
      </w:r>
      <w:r w:rsidR="00D37B15" w:rsidRPr="00AC071F">
        <w:rPr>
          <w:noProof/>
        </w:rPr>
        <w:t>been successfully a</w:t>
      </w:r>
      <w:r w:rsidR="007A7E70" w:rsidRPr="00AC071F">
        <w:rPr>
          <w:noProof/>
        </w:rPr>
        <w:t>do</w:t>
      </w:r>
      <w:r w:rsidR="00D37B15" w:rsidRPr="00AC071F">
        <w:rPr>
          <w:noProof/>
        </w:rPr>
        <w:t>pted</w:t>
      </w:r>
      <w:r w:rsidR="00D37B15" w:rsidRPr="002A6C1E">
        <w:t xml:space="preserve"> into design systems. Even </w:t>
      </w:r>
      <w:r w:rsidR="00056662" w:rsidRPr="002A6C1E">
        <w:t>at the current point</w:t>
      </w:r>
      <w:r w:rsidR="00D37B15" w:rsidRPr="002A6C1E">
        <w:t xml:space="preserve">, caution </w:t>
      </w:r>
      <w:r w:rsidR="00D37B15" w:rsidRPr="00AC071F">
        <w:rPr>
          <w:noProof/>
        </w:rPr>
        <w:t>is exercised</w:t>
      </w:r>
      <w:r w:rsidR="00D37B15" w:rsidRPr="002A6C1E">
        <w:t xml:space="preserve"> before decisions </w:t>
      </w:r>
      <w:r w:rsidR="00D37B15" w:rsidRPr="00AC071F">
        <w:rPr>
          <w:noProof/>
        </w:rPr>
        <w:t>are made</w:t>
      </w:r>
      <w:r w:rsidR="00D37B15" w:rsidRPr="002A6C1E">
        <w:t xml:space="preserve"> </w:t>
      </w:r>
      <w:r w:rsidR="00AC071F">
        <w:rPr>
          <w:noProof/>
        </w:rPr>
        <w:t>based on</w:t>
      </w:r>
      <w:r w:rsidR="00D37B15" w:rsidRPr="002A6C1E">
        <w:t xml:space="preserve"> new findings. </w:t>
      </w:r>
      <w:r w:rsidR="00AC071F">
        <w:t>Although</w:t>
      </w:r>
      <w:r w:rsidR="00AC071F" w:rsidRPr="002A6C1E">
        <w:t xml:space="preserve"> </w:t>
      </w:r>
      <w:r w:rsidR="00D37B15" w:rsidRPr="002A6C1E">
        <w:t>there are a variety of reasons for this situation, the principal one, in the authors</w:t>
      </w:r>
      <w:r w:rsidR="00056662" w:rsidRPr="002A6C1E">
        <w:t>’</w:t>
      </w:r>
      <w:r w:rsidR="00D37B15" w:rsidRPr="002A6C1E">
        <w:t xml:space="preserve"> opinion, is that there has been a lack of sustained research and development funding in this area. For example, we have yet to propose a set of reliable design guidelines to improve </w:t>
      </w:r>
      <w:r w:rsidR="00866605" w:rsidRPr="002A6C1E">
        <w:t xml:space="preserve">the </w:t>
      </w:r>
      <w:r w:rsidR="00D37B15" w:rsidRPr="002A6C1E">
        <w:t>fatigue life of blades.</w:t>
      </w:r>
    </w:p>
    <w:p w14:paraId="4E301DCA" w14:textId="5C6E3249" w:rsidR="00FF6E0A" w:rsidRPr="002A6C1E" w:rsidRDefault="00366C9F" w:rsidP="00342D24">
      <w:pPr>
        <w:pStyle w:val="heading"/>
      </w:pPr>
      <w:bookmarkStart w:id="44" w:name="_Toc426403616"/>
      <w:r w:rsidRPr="002A6C1E">
        <w:t>References</w:t>
      </w:r>
      <w:bookmarkEnd w:id="44"/>
    </w:p>
    <w:p w14:paraId="458604F0" w14:textId="77777777" w:rsidR="000A5E8E" w:rsidRPr="000A5E8E" w:rsidRDefault="000A5E8E" w:rsidP="000A5E8E">
      <w:pPr>
        <w:pStyle w:val="EndNoteBibliography"/>
      </w:pPr>
      <w:r>
        <w:fldChar w:fldCharType="begin"/>
      </w:r>
      <w:r>
        <w:instrText xml:space="preserve"> ADDIN EN.REFLIST </w:instrText>
      </w:r>
      <w:r>
        <w:fldChar w:fldCharType="separate"/>
      </w:r>
      <w:r w:rsidRPr="000A5E8E">
        <w:t>[1] Sawin JL, Sverrisson F, Rickerson W. Renewables 2015 global status report. In: Mastny L, editor. REN21 Secretariat, Paris, France: Renewable Energy Policy Network for 21st Century; 2015. p. 251.</w:t>
      </w:r>
    </w:p>
    <w:p w14:paraId="3D0C635F" w14:textId="77777777" w:rsidR="000A5E8E" w:rsidRPr="000A5E8E" w:rsidRDefault="000A5E8E" w:rsidP="000A5E8E">
      <w:pPr>
        <w:pStyle w:val="EndNoteBibliography"/>
      </w:pPr>
      <w:r w:rsidRPr="000A5E8E">
        <w:t>[2] Daugherty RL. Hydraulic turbines: With a chapter on centrifugal pumps. First ed. New York: McGraw-Hill book Company, Incorporated; 1920.</w:t>
      </w:r>
    </w:p>
    <w:p w14:paraId="6BE05207" w14:textId="77777777" w:rsidR="000A5E8E" w:rsidRPr="000A5E8E" w:rsidRDefault="000A5E8E" w:rsidP="000A5E8E">
      <w:pPr>
        <w:pStyle w:val="EndNoteBibliography"/>
      </w:pPr>
      <w:r w:rsidRPr="000A5E8E">
        <w:t>[3] Deschênes C, Fraser R, Fau J-P. New trends in turbine modelling and new ways of partnership. IGHEM Toronto, Canada, 2002: 1-12.</w:t>
      </w:r>
    </w:p>
    <w:p w14:paraId="3C8BFACD" w14:textId="77777777" w:rsidR="000A5E8E" w:rsidRPr="000A5E8E" w:rsidRDefault="000A5E8E" w:rsidP="000A5E8E">
      <w:pPr>
        <w:pStyle w:val="EndNoteBibliography"/>
      </w:pPr>
      <w:r w:rsidRPr="000A5E8E">
        <w:t>[4] Trivedi C, Gandhi B, Cervantes M. Effect of transients on Francis turbine runner life: A review. J Hydraul Res. 2013;51:121-32. doi:10.1080/00221686.2012.732971.</w:t>
      </w:r>
    </w:p>
    <w:p w14:paraId="144A029F" w14:textId="77777777" w:rsidR="000A5E8E" w:rsidRPr="000A5E8E" w:rsidRDefault="000A5E8E" w:rsidP="000A5E8E">
      <w:pPr>
        <w:pStyle w:val="EndNoteBibliography"/>
      </w:pPr>
      <w:r w:rsidRPr="000A5E8E">
        <w:t>[5] Dorji U, Ghomashchi R. Hydro turbine failure mechanisms: An overview. Eng Fail Anal. 2014;44:136-47. doi:10.1016/j.engfailanal.2014.04.013.</w:t>
      </w:r>
    </w:p>
    <w:p w14:paraId="055E7080" w14:textId="77777777" w:rsidR="000A5E8E" w:rsidRPr="000A5E8E" w:rsidRDefault="000A5E8E" w:rsidP="000A5E8E">
      <w:pPr>
        <w:pStyle w:val="EndNoteBibliography"/>
      </w:pPr>
      <w:r w:rsidRPr="000A5E8E">
        <w:t>[6] Keck H, Weiss T, Michler W, Sick M. Recent developments in the dynamic analysis of water turbines. Proceedings of the Institution of Mechanical Engineers, Part A: Journal of Power and Energy. 2009;223:415-27. doi:10.1243/09576509JPE578.</w:t>
      </w:r>
    </w:p>
    <w:p w14:paraId="33CBD56C" w14:textId="77777777" w:rsidR="000A5E8E" w:rsidRPr="000A5E8E" w:rsidRDefault="000A5E8E" w:rsidP="000A5E8E">
      <w:pPr>
        <w:pStyle w:val="EndNoteBibliography"/>
      </w:pPr>
      <w:r w:rsidRPr="000A5E8E">
        <w:t>[7] Magnoli MV. Numerical simulation of pressure oscillations in large Francis turbines at partial and full load operating conditions and their effects on the runner structural behaviour and fatigue life [Ph. D.]: Technische Universitat Munchen; 2014.</w:t>
      </w:r>
    </w:p>
    <w:p w14:paraId="2405B550" w14:textId="77777777" w:rsidR="000A5E8E" w:rsidRPr="000A5E8E" w:rsidRDefault="000A5E8E" w:rsidP="000A5E8E">
      <w:pPr>
        <w:pStyle w:val="EndNoteBibliography"/>
      </w:pPr>
      <w:r w:rsidRPr="000A5E8E">
        <w:t>[8] Seidel U, Hübner B, Löfflad J, Faigle P. Evaluation of RSI-induced stresses in Francis runners. IOP Conference Series: Earth and Environmental Science, 26th IAHR Symposiumon Hydraulic Machineryand Systems, IOP Publishing, 2012: 052010.doi:10.1088/1755-1315/15/5/052010.</w:t>
      </w:r>
    </w:p>
    <w:p w14:paraId="29D68FF7" w14:textId="77777777" w:rsidR="000A5E8E" w:rsidRPr="000A5E8E" w:rsidRDefault="000A5E8E" w:rsidP="000A5E8E">
      <w:pPr>
        <w:pStyle w:val="EndNoteBibliography"/>
      </w:pPr>
      <w:r w:rsidRPr="000A5E8E">
        <w:t>[9] Xiao R, Wang Z, Luo Y. Dynamic stresses in a Francis turbine runner based on fluid-structure interaction analysis. Tsinghua Science &amp; Technology. 2008;13:587-92.</w:t>
      </w:r>
    </w:p>
    <w:p w14:paraId="4B1421A6" w14:textId="77777777" w:rsidR="000A5E8E" w:rsidRPr="000A5E8E" w:rsidRDefault="000A5E8E" w:rsidP="000A5E8E">
      <w:pPr>
        <w:pStyle w:val="EndNoteBibliography"/>
      </w:pPr>
      <w:r w:rsidRPr="000A5E8E">
        <w:t>[10] Huth H-J. Fatigue design of hydraulic turbine runners [Ph. D.]. Trondheim: Norwegian University of Science and Technology (NTNU); 2005.</w:t>
      </w:r>
    </w:p>
    <w:p w14:paraId="5867B594" w14:textId="77777777" w:rsidR="000A5E8E" w:rsidRPr="000A5E8E" w:rsidRDefault="000A5E8E" w:rsidP="000A5E8E">
      <w:pPr>
        <w:pStyle w:val="EndNoteBibliography"/>
      </w:pPr>
      <w:r w:rsidRPr="000A5E8E">
        <w:t>[11] Seidel U, Mende C, Hübner B, Weber W, Otto A. Dynamic loads in Francis runners and their impact on fatigue life. IOP Conference Series: Earth and Environmental Science, Montreal, Canada, 2014: 9.doi:10.1088/1755-1315/22/3/032054.</w:t>
      </w:r>
    </w:p>
    <w:p w14:paraId="1539CCB4" w14:textId="77777777" w:rsidR="000A5E8E" w:rsidRPr="000A5E8E" w:rsidRDefault="000A5E8E" w:rsidP="000A5E8E">
      <w:pPr>
        <w:pStyle w:val="EndNoteBibliography"/>
      </w:pPr>
      <w:r w:rsidRPr="000A5E8E">
        <w:t>[12] Thibault D, Gagnon M, Godin S. Bridging the gap between metallurgy and fatigue reliability of hydraulic turbine runners. IOP Conference Series: Earth and Environmental Science, 2014: 012019.doi:10.1088/1755-1315/22/1/012019.</w:t>
      </w:r>
    </w:p>
    <w:p w14:paraId="64D22D31" w14:textId="77777777" w:rsidR="000A5E8E" w:rsidRPr="000A5E8E" w:rsidRDefault="000A5E8E" w:rsidP="000A5E8E">
      <w:pPr>
        <w:pStyle w:val="EndNoteBibliography"/>
      </w:pPr>
      <w:r w:rsidRPr="000A5E8E">
        <w:t>[13] Keck H, Sick M. Thirty years of numerical flow simulation in hydraulic turbomachines. Acta Mech. 2008;201:211-29. doi:10.1007/s00707-008-0060-4.</w:t>
      </w:r>
    </w:p>
    <w:p w14:paraId="6316DE94" w14:textId="77777777" w:rsidR="000A5E8E" w:rsidRPr="000A5E8E" w:rsidRDefault="000A5E8E" w:rsidP="000A5E8E">
      <w:pPr>
        <w:pStyle w:val="EndNoteBibliography"/>
      </w:pPr>
      <w:r w:rsidRPr="000A5E8E">
        <w:t>[14] Bergmann-Paulsen J. FSI-analysis of a Francis turbine. Trondheim: Norwegian University of Science and Technology; 2012.</w:t>
      </w:r>
    </w:p>
    <w:p w14:paraId="2444CBBD" w14:textId="77777777" w:rsidR="000A5E8E" w:rsidRPr="000A5E8E" w:rsidRDefault="000A5E8E" w:rsidP="000A5E8E">
      <w:pPr>
        <w:pStyle w:val="EndNoteBibliography"/>
      </w:pPr>
      <w:r w:rsidRPr="000A5E8E">
        <w:t>[15] Roth S, Hasmatuchi V, Botero F, Farhat M, Avellan F. Fluid-structure coupling in the guide vanes cascade of a pump-turbine scale model. IOP Conference Series: Earth and Environmental Science, IOP Publishing, 2010: 012074.doi:10.1088/1755-1315/12/1/012074.</w:t>
      </w:r>
    </w:p>
    <w:p w14:paraId="4D76EB12" w14:textId="77777777" w:rsidR="000A5E8E" w:rsidRPr="000A5E8E" w:rsidRDefault="000A5E8E" w:rsidP="000A5E8E">
      <w:pPr>
        <w:pStyle w:val="EndNoteBibliography"/>
      </w:pPr>
      <w:r w:rsidRPr="000A5E8E">
        <w:t>[16] Sarpkaya T. A critical review of the intrinsic nature of vortex-induced vibrations. J Fluid Struct. 2004;19:389-447. doi:10.1016/j.jfluidstructs.2004.02.005.</w:t>
      </w:r>
    </w:p>
    <w:p w14:paraId="66A88F84" w14:textId="77777777" w:rsidR="000A5E8E" w:rsidRPr="000A5E8E" w:rsidRDefault="000A5E8E" w:rsidP="000A5E8E">
      <w:pPr>
        <w:pStyle w:val="EndNoteBibliography"/>
      </w:pPr>
      <w:r w:rsidRPr="000A5E8E">
        <w:t>[17] Egusquiza E, Valero C, Liang Q, Coussirat M, Seidel U. Fluid added mass effect in the modal response of a pump-turbine impeller. Proceedings of the ASME 2009 International Design Engineering Technical Conference &amp; Computers and Information in Enginneering Conference IDETC/CIE 2009, San Diego, California, USA, 2009: 715-24.doi:10.1115/DETC2009-86830.</w:t>
      </w:r>
    </w:p>
    <w:p w14:paraId="74E1CAFB" w14:textId="77777777" w:rsidR="000A5E8E" w:rsidRPr="000A5E8E" w:rsidRDefault="000A5E8E" w:rsidP="000A5E8E">
      <w:pPr>
        <w:pStyle w:val="EndNoteBibliography"/>
      </w:pPr>
      <w:r w:rsidRPr="000A5E8E">
        <w:t>[18] Trudel A, Sabourin M. Metallurgical and fatigue assessments of welds in cast welded hydraulic turbine runners. IOP Conference Series: Earth and Environmental Science, 2014: 012015.doi:10.1088/1755-1315/22/1/012015.</w:t>
      </w:r>
    </w:p>
    <w:p w14:paraId="2AE9054D" w14:textId="77777777" w:rsidR="000A5E8E" w:rsidRPr="000A5E8E" w:rsidRDefault="000A5E8E" w:rsidP="000A5E8E">
      <w:pPr>
        <w:pStyle w:val="EndNoteBibliography"/>
      </w:pPr>
      <w:r w:rsidRPr="000A5E8E">
        <w:t>[19] Zhou LJ, Wang ZW, Xiao RF, Luo YY. Analysis of dynamic stresses in Kaplan turbine blades. Engineering Computations. 2007;24:753-62. doi:10.1108/02644400710833288.</w:t>
      </w:r>
    </w:p>
    <w:p w14:paraId="6105CD48" w14:textId="77777777" w:rsidR="000A5E8E" w:rsidRPr="000A5E8E" w:rsidRDefault="000A5E8E" w:rsidP="000A5E8E">
      <w:pPr>
        <w:pStyle w:val="EndNoteBibliography"/>
      </w:pPr>
      <w:r w:rsidRPr="000A5E8E">
        <w:t>[20] Gagnon M, Tahan SA, Bocher P, Thibault D. The role of high cycle fatigue (HCF) onset in Francis runner reliability. IOP Conference Series: Earth and Environmental Science, 2012: 022005.doi:10.1088/1755-1315/15/2/022005.</w:t>
      </w:r>
    </w:p>
    <w:p w14:paraId="5CA72CE5" w14:textId="77777777" w:rsidR="000A5E8E" w:rsidRPr="000A5E8E" w:rsidRDefault="000A5E8E" w:rsidP="000A5E8E">
      <w:pPr>
        <w:pStyle w:val="EndNoteBibliography"/>
      </w:pPr>
      <w:r w:rsidRPr="000A5E8E">
        <w:t>[21] Coutu A, Proulx D, Coulson S, Demers A. Dynamic assesment of hydraulic turbines-high head Francis. Hydrovision 2004, Montreal, Canada, 2004: 13.</w:t>
      </w:r>
    </w:p>
    <w:p w14:paraId="1C0E9C6B" w14:textId="77777777" w:rsidR="000A5E8E" w:rsidRPr="000A5E8E" w:rsidRDefault="000A5E8E" w:rsidP="000A5E8E">
      <w:pPr>
        <w:pStyle w:val="EndNoteBibliography"/>
      </w:pPr>
      <w:r w:rsidRPr="000A5E8E">
        <w:t>[22] Coutu A, Roy MD, Monette C, Nennemann B. Experience with rotor-stator interactions in high head Francis runner. Proceedings of 24th IAHR symposium on hydraulic machinery and systems, Foz do Iguassu, Brazil, 2008: 10.</w:t>
      </w:r>
    </w:p>
    <w:p w14:paraId="6F221877" w14:textId="77777777" w:rsidR="000A5E8E" w:rsidRPr="000A5E8E" w:rsidRDefault="000A5E8E" w:rsidP="000A5E8E">
      <w:pPr>
        <w:pStyle w:val="EndNoteBibliography"/>
      </w:pPr>
      <w:r w:rsidRPr="000A5E8E">
        <w:t>[23] Egusquiza E, Valero C, Huang XX, Jou E, Guardo A, Rodriguez C. Failure investigation of a large pump-turbine runner. Eng Fail Anal. 2012;23:27-34. doi:10.1016/j.engfailanal.2012.01.012.</w:t>
      </w:r>
    </w:p>
    <w:p w14:paraId="3DECE643" w14:textId="77777777" w:rsidR="000A5E8E" w:rsidRPr="000A5E8E" w:rsidRDefault="000A5E8E" w:rsidP="000A5E8E">
      <w:pPr>
        <w:pStyle w:val="EndNoteBibliography"/>
      </w:pPr>
      <w:r w:rsidRPr="000A5E8E">
        <w:t>[24] Frunzǎverde D, Muntean S, Mǎrginean G, Campian V, Marşavina L, Terzi R, et al. Failure analysis of a Francis turbine runner. IOP Conference Series: Earth and Environmental Science, 25th IAHR Symposium on Hydraulic Machinery and Systems, IOP Publishing, 2010: 012115.doi:10.1088/1755-1315/12/1/012115.</w:t>
      </w:r>
    </w:p>
    <w:p w14:paraId="2A2D1E83" w14:textId="77777777" w:rsidR="000A5E8E" w:rsidRPr="000A5E8E" w:rsidRDefault="000A5E8E" w:rsidP="000A5E8E">
      <w:pPr>
        <w:pStyle w:val="EndNoteBibliography"/>
      </w:pPr>
      <w:r w:rsidRPr="000A5E8E">
        <w:t>[25] Nennemann B, Morissette JF, Chamberland-Lauzon J, Monette C, Braun O, Melot M, et al. Challenges in dynamic pressure and stress predictions at no-load operation in hydraulic turbines. 27th IAHR Symposium Hydraulic Machinery and systems, Montreal, Canada, 2014: 10.doi:10.1088/1755-1315/22/3/032055.</w:t>
      </w:r>
    </w:p>
    <w:p w14:paraId="11944620" w14:textId="77777777" w:rsidR="000A5E8E" w:rsidRPr="000A5E8E" w:rsidRDefault="000A5E8E" w:rsidP="000A5E8E">
      <w:pPr>
        <w:pStyle w:val="EndNoteBibliography"/>
      </w:pPr>
      <w:r w:rsidRPr="000A5E8E">
        <w:t>[26] Jonsson PP, Mulu BG, Cervantes MJ. Experimental investigation of a Kaplan draft tube – Part II: Off-design conditions. Applied Energy. 2012;94:71-83. doi:10.1016/j.apenergy.2012.01.032.</w:t>
      </w:r>
    </w:p>
    <w:p w14:paraId="6CDEC541" w14:textId="77777777" w:rsidR="000A5E8E" w:rsidRPr="000A5E8E" w:rsidRDefault="000A5E8E" w:rsidP="000A5E8E">
      <w:pPr>
        <w:pStyle w:val="EndNoteBibliography"/>
      </w:pPr>
      <w:r w:rsidRPr="000A5E8E">
        <w:t>[27] Doerfler P, Ruchonnet N. A statistical method for draft tube pressure pulsation analysis. IOP Conference Series: Earth and Environmental Science, 26th IAHR Symposium on Hydraulic Machinery and Systems, IOP Publishing, 2012: 062002.doi:10.1088/1755-1315/15/6/062002.</w:t>
      </w:r>
    </w:p>
    <w:p w14:paraId="61CDD873" w14:textId="77777777" w:rsidR="000A5E8E" w:rsidRPr="000A5E8E" w:rsidRDefault="000A5E8E" w:rsidP="000A5E8E">
      <w:pPr>
        <w:pStyle w:val="EndNoteBibliography"/>
      </w:pPr>
      <w:r w:rsidRPr="000A5E8E">
        <w:t>[28] Susan-Resiga R, Câmpian V, Dumbravă C, Muntean ACS. In situ unsteady pressure measurements on the draft tube cone of the Francis turbine with air injection over an extended operating range. Calcutta Institute of Engineering and Management, Calcutta. 2013;25.</w:t>
      </w:r>
    </w:p>
    <w:p w14:paraId="58549E08" w14:textId="77777777" w:rsidR="000A5E8E" w:rsidRPr="000A5E8E" w:rsidRDefault="000A5E8E" w:rsidP="000A5E8E">
      <w:pPr>
        <w:pStyle w:val="EndNoteBibliography"/>
      </w:pPr>
      <w:r w:rsidRPr="000A5E8E">
        <w:t>[29] Nicolet C, Zobeiri A, Maruzewski P, Avellan F. On the upper part load vortex rope in Francis turbine: Experimental investigation. IOP Conference Series: Earth and Environmental Science, 25th IAHR Symposium on Hydraulic Machinery and Systems, IOP Publishing, 2010: 012053.doi:10.1088/1755-1315/12/1/012053.</w:t>
      </w:r>
    </w:p>
    <w:p w14:paraId="3E4C4B14" w14:textId="77777777" w:rsidR="000A5E8E" w:rsidRPr="000A5E8E" w:rsidRDefault="000A5E8E" w:rsidP="000A5E8E">
      <w:pPr>
        <w:pStyle w:val="EndNoteBibliography"/>
      </w:pPr>
      <w:r w:rsidRPr="000A5E8E">
        <w:t>[30] Dörfler P, Sick M, Coutu A. Flow-induced pulsation and vibration in hydroelectric machinery. First ed. London: Springer-Verlag; 2013.</w:t>
      </w:r>
    </w:p>
    <w:p w14:paraId="26C3F388" w14:textId="77777777" w:rsidR="000A5E8E" w:rsidRPr="000A5E8E" w:rsidRDefault="000A5E8E" w:rsidP="000A5E8E">
      <w:pPr>
        <w:pStyle w:val="EndNoteBibliography"/>
      </w:pPr>
      <w:r w:rsidRPr="000A5E8E">
        <w:t>[31] Ausoni P, Farhat M, Escaler X, Egusquiza E, Avellan F. Cavitation influence on von kármán vortex shedding and induced hydrofoil vibrations. J Fluid Eng-T Asme. 2007;129:966-73. doi:10.1115/1.2746907.</w:t>
      </w:r>
    </w:p>
    <w:p w14:paraId="6351F653" w14:textId="77777777" w:rsidR="000A5E8E" w:rsidRPr="000A5E8E" w:rsidRDefault="000A5E8E" w:rsidP="000A5E8E">
      <w:pPr>
        <w:pStyle w:val="EndNoteBibliography"/>
      </w:pPr>
      <w:r w:rsidRPr="000A5E8E">
        <w:t>[32] Zobeiri A, Ausoni P, Avellan F, Farhat M. How oblique trailing edge of a hydrofoil reduces the vortex-induced vibration. J Fluid Struct. 2012;32:78-89. doi:10.1016/j.jfluidstructs.2011.12.003.</w:t>
      </w:r>
    </w:p>
    <w:p w14:paraId="64332B44" w14:textId="77777777" w:rsidR="000A5E8E" w:rsidRPr="000A5E8E" w:rsidRDefault="000A5E8E" w:rsidP="000A5E8E">
      <w:pPr>
        <w:pStyle w:val="EndNoteBibliography"/>
      </w:pPr>
      <w:r w:rsidRPr="000A5E8E">
        <w:t>[33] Ohashi H. Case Study of Pump Failure Due to Rotor-Stator Interaction. International Journal of Rotating Machinery. 1994;1:53-60. doi:10.1155/S1023621X94000059.</w:t>
      </w:r>
    </w:p>
    <w:p w14:paraId="691E262E" w14:textId="77777777" w:rsidR="000A5E8E" w:rsidRPr="000A5E8E" w:rsidRDefault="000A5E8E" w:rsidP="000A5E8E">
      <w:pPr>
        <w:pStyle w:val="EndNoteBibliography"/>
      </w:pPr>
      <w:r w:rsidRPr="000A5E8E">
        <w:t>[34] Trivedi C, Cervantes M, Gandhi B, Dahlhaug OG. Experimental and numerical studies for a high head Francis turbine at several operating points. J Fluid Eng-T Asme. 2013;135:1111021-17. doi:10.1115/1.4024805.</w:t>
      </w:r>
    </w:p>
    <w:p w14:paraId="1AE541B7" w14:textId="77777777" w:rsidR="000A5E8E" w:rsidRPr="000A5E8E" w:rsidRDefault="000A5E8E" w:rsidP="000A5E8E">
      <w:pPr>
        <w:pStyle w:val="EndNoteBibliography"/>
      </w:pPr>
      <w:r w:rsidRPr="000A5E8E">
        <w:t>[35] Zobeiri A. Investigations of time dependent flow phenomena in a turbine and a pump-turbine of Francis type: Rotor-stator interactions and precessing vortex rope [Ph. D.]. Lausanne: École Polytechnique Fédérale de Lausanne; 2009.</w:t>
      </w:r>
    </w:p>
    <w:p w14:paraId="070D6706" w14:textId="77777777" w:rsidR="000A5E8E" w:rsidRPr="000A5E8E" w:rsidRDefault="000A5E8E" w:rsidP="000A5E8E">
      <w:pPr>
        <w:pStyle w:val="EndNoteBibliography"/>
      </w:pPr>
      <w:r w:rsidRPr="000A5E8E">
        <w:t>[36] Nicolet C, Ruchonnet N, Alligné S, Koutnik J, Avellan F. Hydroacoustic simulation of rotor-stator interaction in resonance conditions in Francis pump-turbine. IOP Conference Series: Earth and Environmental Science, 25th IAHR Symposium on Hydraulic Machinery and Systems, IOP Publishing, 2010: 012005.doi:10.1088/1755-1315/12/1/012005.</w:t>
      </w:r>
    </w:p>
    <w:p w14:paraId="3DE4359B" w14:textId="77777777" w:rsidR="000A5E8E" w:rsidRPr="000A5E8E" w:rsidRDefault="000A5E8E" w:rsidP="000A5E8E">
      <w:pPr>
        <w:pStyle w:val="EndNoteBibliography"/>
      </w:pPr>
      <w:r w:rsidRPr="000A5E8E">
        <w:t>[37] Zobeiri A, Kueny J-L, Farhat M, Avellan F. Pump-turbine rotor-stator interactions in generating mode: Pressure fluctuation in distributor channel. 23rd IAHR Symp, Yokohama, Japan, 2006: 10.</w:t>
      </w:r>
    </w:p>
    <w:p w14:paraId="2CAAFDF4" w14:textId="77777777" w:rsidR="000A5E8E" w:rsidRPr="000A5E8E" w:rsidRDefault="000A5E8E" w:rsidP="000A5E8E">
      <w:pPr>
        <w:pStyle w:val="EndNoteBibliography"/>
      </w:pPr>
      <w:r w:rsidRPr="000A5E8E">
        <w:t>[38] Rodriguez CG, Egusquiza E, Santos IF. Frequencies in the vibration induced by the rotor stator interaction in a centrifugal pump turbine. J Fluid Eng-T Asme. 2007;129:1428-35. doi:10.1115/1.2786489.</w:t>
      </w:r>
    </w:p>
    <w:p w14:paraId="78281CFA" w14:textId="77777777" w:rsidR="000A5E8E" w:rsidRPr="000A5E8E" w:rsidRDefault="000A5E8E" w:rsidP="000A5E8E">
      <w:pPr>
        <w:pStyle w:val="EndNoteBibliography"/>
      </w:pPr>
      <w:r w:rsidRPr="000A5E8E">
        <w:t>[39] Hasmatuchi V. Hydrodynamics of a pump-turbine operating at off-design conditions in generating mode [Ph. D.]. Lausanne: École polytechnique fédérale de Lausanne; 2012.</w:t>
      </w:r>
    </w:p>
    <w:p w14:paraId="3498A8EE" w14:textId="77777777" w:rsidR="000A5E8E" w:rsidRPr="000A5E8E" w:rsidRDefault="000A5E8E" w:rsidP="000A5E8E">
      <w:pPr>
        <w:pStyle w:val="EndNoteBibliography"/>
      </w:pPr>
      <w:r w:rsidRPr="000A5E8E">
        <w:t>[40] Huang X, Chamberland-Lauzon J, Oram C, Klopfer A, Ruchonnet N. Fatigue analyses of the prototype Francis runners based on site measurements and simulations. 27th IAHR Symposium Hydraulic Machinery and systems, Montreal, Canada, 2014: 8.doi:10.1088/1755-1315/22/1/012014.</w:t>
      </w:r>
    </w:p>
    <w:p w14:paraId="509C2A59" w14:textId="77777777" w:rsidR="000A5E8E" w:rsidRPr="000A5E8E" w:rsidRDefault="000A5E8E" w:rsidP="000A5E8E">
      <w:pPr>
        <w:pStyle w:val="EndNoteBibliography"/>
      </w:pPr>
      <w:r w:rsidRPr="000A5E8E">
        <w:t>[41] Jošt D, Škerlavaj A, Morgut M, Mežnar P, Nobile E. Numerical simulation of flow in a high head Francis turbine with prediction of efficiency, rotor stator interaction and vortex structures in the draft tube. Journal of Physics: Conference Series. 2015;579:012006. doi:10.1088/1742-6596/579/1/012006.</w:t>
      </w:r>
    </w:p>
    <w:p w14:paraId="186C34D5" w14:textId="77777777" w:rsidR="000A5E8E" w:rsidRPr="000A5E8E" w:rsidRDefault="000A5E8E" w:rsidP="000A5E8E">
      <w:pPr>
        <w:pStyle w:val="EndNoteBibliography"/>
      </w:pPr>
      <w:r w:rsidRPr="000A5E8E">
        <w:t>[42] Roache PJ. Quantification of uncertainty in computational fluid dynamics. Annu Rev Fluid Mech. 1997;29:123-60. doi:10.1146/annurev.fluid.29.1.123.</w:t>
      </w:r>
    </w:p>
    <w:p w14:paraId="771B671D" w14:textId="77777777" w:rsidR="000A5E8E" w:rsidRPr="000A5E8E" w:rsidRDefault="000A5E8E" w:rsidP="000A5E8E">
      <w:pPr>
        <w:pStyle w:val="EndNoteBibliography"/>
      </w:pPr>
      <w:r w:rsidRPr="000A5E8E">
        <w:t>[43] Roache PJ. Perspective: Validation—what does it mean? J Fluid Eng-T Asme. 2009;131:034503. doi:10.1115/1.3077134.</w:t>
      </w:r>
    </w:p>
    <w:p w14:paraId="6C581CA9" w14:textId="77777777" w:rsidR="000A5E8E" w:rsidRPr="000A5E8E" w:rsidRDefault="000A5E8E" w:rsidP="000A5E8E">
      <w:pPr>
        <w:pStyle w:val="EndNoteBibliography"/>
      </w:pPr>
      <w:r w:rsidRPr="000A5E8E">
        <w:t>[44] Celik IB, Ghia U, Roache PJ, Freitas CJ. Procedure for estimation and reporting of uncertainty due to discretization in CFD applications. J Fluid Eng-T Asme. 2008;130:4. doi:10.1115/1.2960953.</w:t>
      </w:r>
    </w:p>
    <w:p w14:paraId="3CD6102A" w14:textId="77777777" w:rsidR="000A5E8E" w:rsidRPr="000A5E8E" w:rsidRDefault="000A5E8E" w:rsidP="000A5E8E">
      <w:pPr>
        <w:pStyle w:val="EndNoteBibliography"/>
      </w:pPr>
      <w:r w:rsidRPr="000A5E8E">
        <w:t>[45] Stern F, Wilson R, Shao J. Quantitative V&amp;V of CFD simulations and certification of CFD codes. International journal for numerical methods in fluids. 2006;50:1335-55. doi:10.1002/fld.1090.</w:t>
      </w:r>
    </w:p>
    <w:p w14:paraId="0870BA38" w14:textId="77777777" w:rsidR="000A5E8E" w:rsidRPr="000A5E8E" w:rsidRDefault="000A5E8E" w:rsidP="000A5E8E">
      <w:pPr>
        <w:pStyle w:val="EndNoteBibliography"/>
      </w:pPr>
      <w:r w:rsidRPr="000A5E8E">
        <w:t>[46] Leonard A, Roshko A. Aspects of flow-induced vibration. J Fluid Struct. 2001;15:415-25. doi:10.1006/jfls.2000.0360.</w:t>
      </w:r>
    </w:p>
    <w:p w14:paraId="12C89445" w14:textId="77777777" w:rsidR="000A5E8E" w:rsidRPr="000A5E8E" w:rsidRDefault="000A5E8E" w:rsidP="000A5E8E">
      <w:pPr>
        <w:pStyle w:val="EndNoteBibliography"/>
      </w:pPr>
      <w:r w:rsidRPr="000A5E8E">
        <w:t>[47] Williamson CHK, Govardhan R. A brief review of recent results in vortex-induced vibrations. Journal of Wind Engineering and Industrial Aerodynamics. 2008;96:713-35. doi:10.1016/j.jweia.2007.06.019.</w:t>
      </w:r>
    </w:p>
    <w:p w14:paraId="55B9EF76" w14:textId="77777777" w:rsidR="000A5E8E" w:rsidRPr="000A5E8E" w:rsidRDefault="000A5E8E" w:rsidP="000A5E8E">
      <w:pPr>
        <w:pStyle w:val="EndNoteBibliography"/>
      </w:pPr>
      <w:r w:rsidRPr="000A5E8E">
        <w:t>[48] Hübner B, Seidel U, Roth S. Application of fluid-structure coupling to predict the dynamic behavior of turbine components. IOP Conference Series: Earth and Environmental Science, 25th IAHR Symposium on Hydraulic Machinery and Systems, IOP Publishing, 2010: 012009.doi:10.1088/1755-1315/12/1/012009.</w:t>
      </w:r>
    </w:p>
    <w:p w14:paraId="552DD435" w14:textId="77777777" w:rsidR="000A5E8E" w:rsidRPr="000A5E8E" w:rsidRDefault="000A5E8E" w:rsidP="000A5E8E">
      <w:pPr>
        <w:pStyle w:val="EndNoteBibliography"/>
      </w:pPr>
      <w:r w:rsidRPr="000A5E8E">
        <w:t>[49] Liang QW, Rodriguez CG, Egusquiza E, Escaler X, Farhat M, Avellan F. Numerical simulation of fluid added mass effect on a Francis turbine runner. Comput Fluids. 2007;36:1106-18. doi:10.1016/j.compfluid.2006.08.007.</w:t>
      </w:r>
    </w:p>
    <w:p w14:paraId="6A27FBC5" w14:textId="77777777" w:rsidR="000A5E8E" w:rsidRPr="000A5E8E" w:rsidRDefault="000A5E8E" w:rsidP="000A5E8E">
      <w:pPr>
        <w:pStyle w:val="EndNoteBibliography"/>
      </w:pPr>
      <w:r w:rsidRPr="000A5E8E">
        <w:t>[50] Lais S, Liang Q, Henggeler U, Weiss T, Escaler X, Egusquiza E. Dynamic analysis of Francis runners- experiment and numerical simulation. International Journal of Fluid Machinery and Systems. 2009;2:303-14. doi:10.5293/IJFMS.2009.2.4.303.</w:t>
      </w:r>
    </w:p>
    <w:p w14:paraId="5EB5D0B8" w14:textId="77777777" w:rsidR="000A5E8E" w:rsidRPr="000A5E8E" w:rsidRDefault="000A5E8E" w:rsidP="000A5E8E">
      <w:pPr>
        <w:pStyle w:val="EndNoteBibliography"/>
      </w:pPr>
      <w:r w:rsidRPr="000A5E8E">
        <w:t>[51] Valero C, Huang X, Egusquiza E, Farhat M, Avellan F. Modal behavior of a reduced scale pump turbine impeller. Part 2: Numerical simulation. IOP Conference Series: Earth and Environmental Science, 2010: 012117.doi:10.1088/1755-1315/12/1/012117.</w:t>
      </w:r>
    </w:p>
    <w:p w14:paraId="2E52652F" w14:textId="77777777" w:rsidR="000A5E8E" w:rsidRPr="000A5E8E" w:rsidRDefault="000A5E8E" w:rsidP="000A5E8E">
      <w:pPr>
        <w:pStyle w:val="EndNoteBibliography"/>
      </w:pPr>
      <w:r w:rsidRPr="000A5E8E">
        <w:t>[52] Flores M, Urquiza G, Rodríguez JM. A fatigue analysis of a hydraulic Francis turbine runner. World Journal of Mechanics. 2012;02:28-34. doi:10.4236/wjm.2012.21004.</w:t>
      </w:r>
    </w:p>
    <w:p w14:paraId="50264E19" w14:textId="77777777" w:rsidR="000A5E8E" w:rsidRPr="000A5E8E" w:rsidRDefault="000A5E8E" w:rsidP="000A5E8E">
      <w:pPr>
        <w:pStyle w:val="EndNoteBibliography"/>
      </w:pPr>
      <w:r w:rsidRPr="000A5E8E">
        <w:t>[53] Rodriguez CG, Egusquiza E, Escaler X, Liang QW, Avellan F. Experimental investigation of added mass effects on a Francis turbine runner in still water. J Fluid Struct. 2006;22:699-712. doi:10.1016/j.jfluidstructs.2006.04.001.</w:t>
      </w:r>
    </w:p>
    <w:p w14:paraId="44F7E983" w14:textId="77777777" w:rsidR="000A5E8E" w:rsidRPr="000A5E8E" w:rsidRDefault="000A5E8E" w:rsidP="000A5E8E">
      <w:pPr>
        <w:pStyle w:val="EndNoteBibliography"/>
      </w:pPr>
      <w:r w:rsidRPr="000A5E8E">
        <w:t>[54] Escaler X, Hütter JK, Egusquiza E, Farhat M, Avellan F. Modal behavior of a reduced scale pump-turbine impeller. Part 1: Experiments. IOP Conference Series: Earth and Environmental Science, 2010: 012116.doi:10.1088/1755-1315/12/1/012116.</w:t>
      </w:r>
    </w:p>
    <w:p w14:paraId="49FFAE5A" w14:textId="77777777" w:rsidR="000A5E8E" w:rsidRPr="000A5E8E" w:rsidRDefault="000A5E8E" w:rsidP="000A5E8E">
      <w:pPr>
        <w:pStyle w:val="EndNoteBibliography"/>
      </w:pPr>
      <w:r w:rsidRPr="000A5E8E">
        <w:t>[55] Coutu A, Seeley C, Monette C, Nennemann B, Marmont H. Damping measurements in flowing water. IOP Conference Series: Earth and Environmental Science, 2012: 062060.doi:10.1088/1755-1315/15/6/062060.</w:t>
      </w:r>
    </w:p>
    <w:p w14:paraId="74329C09" w14:textId="77777777" w:rsidR="000A5E8E" w:rsidRPr="000A5E8E" w:rsidRDefault="000A5E8E" w:rsidP="000A5E8E">
      <w:pPr>
        <w:pStyle w:val="EndNoteBibliography"/>
      </w:pPr>
      <w:r w:rsidRPr="000A5E8E">
        <w:t>[56] Jeffers TR, Kielb JJ, Abhari RS. A novel technique for the measurement of blade damping using piezoelectric actuators. ASME Turbo Expo 2000: Power for Land, Sea, and Air, Munich, Germany, 2000: 11.doi:10.1115/2000-GT-0359.</w:t>
      </w:r>
    </w:p>
    <w:p w14:paraId="1620E589" w14:textId="77777777" w:rsidR="000A5E8E" w:rsidRPr="000A5E8E" w:rsidRDefault="000A5E8E" w:rsidP="000A5E8E">
      <w:pPr>
        <w:pStyle w:val="EndNoteBibliography"/>
      </w:pPr>
      <w:r w:rsidRPr="000A5E8E">
        <w:t>[57] Wilkie WK, Inman DJ, Lloyd JM, High JW. Anisotropic laminar piezocomposite actuator incorporating machined pmn–pt single-crystal fibers. Journal of Intelligent Material Systems and Structures. 2006;17:15-28. doi:10.1177/1045389X06055891.</w:t>
      </w:r>
    </w:p>
    <w:p w14:paraId="06DE9FF1" w14:textId="77777777" w:rsidR="000A5E8E" w:rsidRPr="000A5E8E" w:rsidRDefault="000A5E8E" w:rsidP="000A5E8E">
      <w:pPr>
        <w:pStyle w:val="EndNoteBibliography"/>
      </w:pPr>
      <w:r w:rsidRPr="000A5E8E">
        <w:t>[58] He LY, He Y, Luo YY, Wang ZW. Investigation on fluid added mass effect in the modal response of a pump-turbine runner. Iop Conf Ser-Mat Sci, 2013: 022038.doi:10.1088/1757-899x/52/2/022038.</w:t>
      </w:r>
    </w:p>
    <w:p w14:paraId="5514E948" w14:textId="77777777" w:rsidR="000A5E8E" w:rsidRPr="000A5E8E" w:rsidRDefault="000A5E8E" w:rsidP="000A5E8E">
      <w:pPr>
        <w:pStyle w:val="EndNoteBibliography"/>
      </w:pPr>
      <w:r w:rsidRPr="000A5E8E">
        <w:t>[59] Huang X, Oram C, Sick M. Static and dynamic stress analyses of the prototype high head Francis runner based on site measurement. 27th IAHR Symposium Hydraulic Machinery and systems, Montreal, Canada, 2014: 10.doi:10.1088/1755-1315/22/3/032052.</w:t>
      </w:r>
    </w:p>
    <w:p w14:paraId="5E1232A8" w14:textId="77777777" w:rsidR="000A5E8E" w:rsidRPr="000A5E8E" w:rsidRDefault="000A5E8E" w:rsidP="000A5E8E">
      <w:pPr>
        <w:pStyle w:val="EndNoteBibliography"/>
      </w:pPr>
      <w:r w:rsidRPr="000A5E8E">
        <w:t>[60] Schmucker H, Flemming F, Coulson S. Two-way coupled fluid structure interaction simulation of a propeller turbine. IOP Conference Series: Earth and Environmental Science, IOP Publishing, 2010: 012011.doi:10.5293/IJFMS.2010.3.4.342.</w:t>
      </w:r>
    </w:p>
    <w:p w14:paraId="4CA606D1" w14:textId="77777777" w:rsidR="000A5E8E" w:rsidRPr="000A5E8E" w:rsidRDefault="000A5E8E" w:rsidP="000A5E8E">
      <w:pPr>
        <w:pStyle w:val="EndNoteBibliography"/>
      </w:pPr>
      <w:r w:rsidRPr="000A5E8E">
        <w:t>[61] Dompierre F, Sabourin M. Determination of turbine runner dynamic behaviour under operating condition by a two-way staggered fluid-structureinteraction method. IOP Conference Series: Earth and Environmental Science, 25th IAHR Symposium on Hydraulic Machinery and Systems, IOP Publishing, 2010: 012085.doi:10.1088/1755-1315/12/1/012085.</w:t>
      </w:r>
    </w:p>
    <w:p w14:paraId="31E91560" w14:textId="77777777" w:rsidR="000A5E8E" w:rsidRPr="000A5E8E" w:rsidRDefault="000A5E8E" w:rsidP="000A5E8E">
      <w:pPr>
        <w:pStyle w:val="EndNoteBibliography"/>
      </w:pPr>
      <w:r w:rsidRPr="000A5E8E">
        <w:t>[62] Benra F-K, Dohmen HJ, Pei J, Schuster S, Wan B. A comparison of one-way and two-way coupling methods for numerical analysis of fluid-structure interactions. Journal of applied mathematics. 2011;2011. doi:10.1155/2011/853560.</w:t>
      </w:r>
    </w:p>
    <w:p w14:paraId="22845F8C" w14:textId="77777777" w:rsidR="000A5E8E" w:rsidRPr="000A5E8E" w:rsidRDefault="000A5E8E" w:rsidP="000A5E8E">
      <w:pPr>
        <w:pStyle w:val="EndNoteBibliography"/>
      </w:pPr>
      <w:r w:rsidRPr="000A5E8E">
        <w:t>[63] Chitrakar S, Cervantes M, Thapa BS. Fully coupled FSI analysis of Francis turbines exposed to sediment erosion. International Journal of Fluid Machinery and Systems. 2014;7:101-9. doi:10.5293/IJFMS.2014.7.3.101.</w:t>
      </w:r>
    </w:p>
    <w:p w14:paraId="49D16341" w14:textId="77777777" w:rsidR="000A5E8E" w:rsidRPr="000A5E8E" w:rsidRDefault="000A5E8E" w:rsidP="000A5E8E">
      <w:pPr>
        <w:pStyle w:val="EndNoteBibliography"/>
      </w:pPr>
      <w:r w:rsidRPr="000A5E8E">
        <w:t>[64] Liaghat T. Two-way fluid-structure coupling in vibration and damping analysis of an oscillating hydrofoil [Master]. Canada: École Polytechnique de Montréal; 2014.</w:t>
      </w:r>
    </w:p>
    <w:p w14:paraId="7893A01D" w14:textId="77777777" w:rsidR="000A5E8E" w:rsidRPr="000A5E8E" w:rsidRDefault="000A5E8E" w:rsidP="000A5E8E">
      <w:pPr>
        <w:pStyle w:val="EndNoteBibliography"/>
      </w:pPr>
      <w:r w:rsidRPr="000A5E8E">
        <w:t>[65] Presas A, Valentín D, Egusquiza E, Valero C, Seidel U. Experimental analysis of the dynamic behavior of a rotating disk submerged in water. IOP Conference Series: Earth and Environmental Science, Montreal, Canada, 2014: 8.doi:10.1088/1755-1315/22/3/032043.</w:t>
      </w:r>
    </w:p>
    <w:p w14:paraId="0BA1971E" w14:textId="77777777" w:rsidR="000A5E8E" w:rsidRPr="000A5E8E" w:rsidRDefault="000A5E8E" w:rsidP="000A5E8E">
      <w:pPr>
        <w:pStyle w:val="EndNoteBibliography"/>
      </w:pPr>
      <w:r w:rsidRPr="000A5E8E">
        <w:t>[66] Presas A, Valentin D, Egusquiza E, Valero C, Seidel U. Influence of the rotation on the natural frequencies of a submerged-confined disk in water. J Sound Vib. 2015;337:161-80. doi:10.1016/j.jsv.2014.10.032.</w:t>
      </w:r>
    </w:p>
    <w:p w14:paraId="4E99FC5C" w14:textId="77777777" w:rsidR="000A5E8E" w:rsidRPr="000A5E8E" w:rsidRDefault="000A5E8E" w:rsidP="000A5E8E">
      <w:pPr>
        <w:pStyle w:val="EndNoteBibliography"/>
      </w:pPr>
      <w:r w:rsidRPr="000A5E8E">
        <w:t>[67] Torre ODL, Escaler X, Egusquiza E, Farhat M. Experimental investigation of added mass effects on a hydrofoil under cavitation conditions. J Fluid Struct. 2013;39:173-87. doi:10.1016/j.jfluidstructs.2013.01.008.</w:t>
      </w:r>
    </w:p>
    <w:p w14:paraId="5C284DFC" w14:textId="77777777" w:rsidR="000A5E8E" w:rsidRPr="000A5E8E" w:rsidRDefault="000A5E8E" w:rsidP="000A5E8E">
      <w:pPr>
        <w:pStyle w:val="EndNoteBibliography"/>
      </w:pPr>
      <w:r w:rsidRPr="000A5E8E">
        <w:t>[68] Jeong K-H. Free vibration of two identical circular plates coupled with bounded fluid. J Sound Vib. 2003;260:653-70. doi:10.1016/S0022-460X(02)01012-X.</w:t>
      </w:r>
    </w:p>
    <w:p w14:paraId="7527BB0F" w14:textId="77777777" w:rsidR="000A5E8E" w:rsidRPr="000A5E8E" w:rsidRDefault="000A5E8E" w:rsidP="000A5E8E">
      <w:pPr>
        <w:pStyle w:val="EndNoteBibliography"/>
      </w:pPr>
      <w:r w:rsidRPr="000A5E8E">
        <w:t>[69] Jeong K-H, Yoo G-H, Lee S-C. Hydroelastic vibration of two identical rectangular plates. J Sound Vib. 2004;272:539-55. doi:10.1016/S0022-460X(03)00383-3.</w:t>
      </w:r>
    </w:p>
    <w:p w14:paraId="0944CEAD" w14:textId="77777777" w:rsidR="000A5E8E" w:rsidRPr="000A5E8E" w:rsidRDefault="000A5E8E" w:rsidP="000A5E8E">
      <w:pPr>
        <w:pStyle w:val="EndNoteBibliography"/>
      </w:pPr>
      <w:r w:rsidRPr="000A5E8E">
        <w:t>[70] Jeong K-H, Kim K-J. Hydroelastic vibration of a circular plate submerged in a bounded compressible fluid. J Sound Vib. 2005;283:153-72. doi:10.1016/j.jsv.2004.04.029.</w:t>
      </w:r>
    </w:p>
    <w:p w14:paraId="7DEA3780" w14:textId="77777777" w:rsidR="000A5E8E" w:rsidRPr="000A5E8E" w:rsidRDefault="000A5E8E" w:rsidP="000A5E8E">
      <w:pPr>
        <w:pStyle w:val="EndNoteBibliography"/>
      </w:pPr>
      <w:r w:rsidRPr="000A5E8E">
        <w:t>[71] Huang XX, Egusquiza E, Valero C, Presas A. Dynamic behaviour of pump-turbine runner: From disk to prototype runner. Iop Conf Ser-Mat Sci, 2013: 022036.doi:10.1088/1757-899x/52/2/022036.</w:t>
      </w:r>
    </w:p>
    <w:p w14:paraId="519EA411" w14:textId="77777777" w:rsidR="000A5E8E" w:rsidRPr="000A5E8E" w:rsidRDefault="000A5E8E" w:rsidP="000A5E8E">
      <w:pPr>
        <w:pStyle w:val="EndNoteBibliography"/>
      </w:pPr>
      <w:r w:rsidRPr="000A5E8E">
        <w:t>[72] Guillaume R, Deniau J, Scolaro D, Colombet C. Influence of the rotor-stator interaction on the dynamic stresses of Francis runners. IOP Conference Series: Earth and Environmental Science, 26th IAHR Symposiumon Hydraulic Machinery and Systems, IOP Publishing, 2012: 052011.doi:10.1088/1755-1315/15/5/052011.</w:t>
      </w:r>
    </w:p>
    <w:p w14:paraId="744969FA" w14:textId="77777777" w:rsidR="000A5E8E" w:rsidRPr="000A5E8E" w:rsidRDefault="000A5E8E" w:rsidP="000A5E8E">
      <w:pPr>
        <w:pStyle w:val="EndNoteBibliography"/>
      </w:pPr>
      <w:r w:rsidRPr="000A5E8E">
        <w:t>[73] Askari E, Jeong K-H, Amabili M. Hydroelastic vibration of circular plates immersed in a liquid-filled container with free surface. J Sound Vib. 2013;332:3064-85. doi:10.1016/j.jsv.2013.01.007.</w:t>
      </w:r>
    </w:p>
    <w:p w14:paraId="5BB1F21B" w14:textId="77777777" w:rsidR="000A5E8E" w:rsidRPr="000A5E8E" w:rsidRDefault="000A5E8E" w:rsidP="000A5E8E">
      <w:pPr>
        <w:pStyle w:val="EndNoteBibliography"/>
      </w:pPr>
      <w:r w:rsidRPr="000A5E8E">
        <w:t>[74] Rodriguez CG, Flores P, Pierart FG, Contzen LR, Egusquiza E. Capability of structural–acoustical FSI numerical model to predict natural frequencies of submerged structures with nearby rigid surfaces. Comput Fluids. 2012;64:117-26. doi:10.1016/j.compfluid.2012.05.011.</w:t>
      </w:r>
    </w:p>
    <w:p w14:paraId="244E0132" w14:textId="77777777" w:rsidR="000A5E8E" w:rsidRPr="000A5E8E" w:rsidRDefault="000A5E8E" w:rsidP="000A5E8E">
      <w:pPr>
        <w:pStyle w:val="EndNoteBibliography"/>
      </w:pPr>
      <w:r w:rsidRPr="000A5E8E">
        <w:t>[75] Valentín D, Presas A, Egusquiza E, Valero C. Influence of the added mass effect and boundary conditions on the dynamic response of submerged and confined structures. 27th IAHR Symposium Hydraulic Machinery and systems, Montreal, Canada, 2014: 10.doi:10.1088/1755-1315/22/3/03204.</w:t>
      </w:r>
    </w:p>
    <w:p w14:paraId="703F7B74" w14:textId="77777777" w:rsidR="000A5E8E" w:rsidRPr="000A5E8E" w:rsidRDefault="000A5E8E" w:rsidP="000A5E8E">
      <w:pPr>
        <w:pStyle w:val="EndNoteBibliography"/>
      </w:pPr>
      <w:r w:rsidRPr="000A5E8E">
        <w:t>[76] Chen SS, Wambsganss MW, Jendrzejczyk JA. Added Mass and Damping of a Vibrating Rod in Confined Viscous Fluids. Journal of Applied Mechanics. 1976;43:325-9. doi:10.1115/1.3423833.</w:t>
      </w:r>
    </w:p>
    <w:p w14:paraId="65C548C2" w14:textId="77777777" w:rsidR="000A5E8E" w:rsidRPr="000A5E8E" w:rsidRDefault="000A5E8E" w:rsidP="000A5E8E">
      <w:pPr>
        <w:pStyle w:val="EndNoteBibliography"/>
      </w:pPr>
      <w:r w:rsidRPr="000A5E8E">
        <w:t>[77] Presas A, Valentin D, Egusquiza E, Valero C, Seidel U. On the detection of natural frequencies and mode shapes of submerged rotating disk-like structures from the casing. Mechanical Systems and Signal Processing. 2015;60-61:547-70. doi:10.1016/j.ymssp.2015.01.013.</w:t>
      </w:r>
    </w:p>
    <w:p w14:paraId="2883B624" w14:textId="77777777" w:rsidR="000A5E8E" w:rsidRPr="000A5E8E" w:rsidRDefault="000A5E8E" w:rsidP="000A5E8E">
      <w:pPr>
        <w:pStyle w:val="EndNoteBibliography"/>
      </w:pPr>
      <w:r w:rsidRPr="000A5E8E">
        <w:t>[78] Presas A, Valentin D, Egusquiza E, Valero C, Seidel U, Weber W. Natural frequencies of rotating disk-like structures submerged viewed from the stationary frame. 28th IAHR Symposium on Hydraulic Machinery and Systems, Grenoble, France, IAHR, 2016.</w:t>
      </w:r>
    </w:p>
    <w:p w14:paraId="41AD007E" w14:textId="77777777" w:rsidR="000A5E8E" w:rsidRPr="000A5E8E" w:rsidRDefault="000A5E8E" w:rsidP="000A5E8E">
      <w:pPr>
        <w:pStyle w:val="EndNoteBibliography"/>
      </w:pPr>
      <w:r w:rsidRPr="000A5E8E">
        <w:t>[79] Hübner B, Weber W, Seidel U. The role of fluid-structure interaction for safety and life time prediction in hydraulic machinery. 28th IAHR Symposium on Hydraulic Machinery and System, Grenoble, France, IAHR, 2016.</w:t>
      </w:r>
    </w:p>
    <w:p w14:paraId="476EF99F" w14:textId="77777777" w:rsidR="000A5E8E" w:rsidRPr="000A5E8E" w:rsidRDefault="000A5E8E" w:rsidP="000A5E8E">
      <w:pPr>
        <w:pStyle w:val="EndNoteBibliography"/>
      </w:pPr>
      <w:r w:rsidRPr="000A5E8E">
        <w:t>[80] Waite JJ, Kielb RE. Physical understanding and sensitivities of low pressure turbine flutter. Journal of Engineering for Gas Turbines and Power. 2014;137:012502-. doi:10.1115/1.4028207.</w:t>
      </w:r>
    </w:p>
    <w:p w14:paraId="3271D2C2" w14:textId="77777777" w:rsidR="000A5E8E" w:rsidRPr="000A5E8E" w:rsidRDefault="000A5E8E" w:rsidP="000A5E8E">
      <w:pPr>
        <w:pStyle w:val="EndNoteBibliography"/>
      </w:pPr>
      <w:r w:rsidRPr="000A5E8E">
        <w:t>[81] Srinivasan AV. Flutter and resonant vibration characteristics of engine blades. Journal of Engineering for Gas Turbines and Power. 1997;119:742-75. doi:10.1115/1.2817053.</w:t>
      </w:r>
    </w:p>
    <w:p w14:paraId="04FB01D1" w14:textId="77777777" w:rsidR="000A5E8E" w:rsidRPr="000A5E8E" w:rsidRDefault="000A5E8E" w:rsidP="000A5E8E">
      <w:pPr>
        <w:pStyle w:val="EndNoteBibliography"/>
      </w:pPr>
      <w:r w:rsidRPr="000A5E8E">
        <w:t>[82] Nowinski M, Panovsky J. Flutter mechanisms in low pressure turbine blades. ASME 1998 International Gas Turbine and Aeroengine Congress and Exhibition, Stockholm, Sweden, American Society of Mechanical Engineers, 1998: 8.doi:10.1115/98-GT-573.</w:t>
      </w:r>
    </w:p>
    <w:p w14:paraId="1AC9ADBF" w14:textId="77777777" w:rsidR="000A5E8E" w:rsidRPr="000A5E8E" w:rsidRDefault="000A5E8E" w:rsidP="000A5E8E">
      <w:pPr>
        <w:pStyle w:val="EndNoteBibliography"/>
      </w:pPr>
      <w:r w:rsidRPr="000A5E8E">
        <w:t>[83] Mare L, Imregun M, Green JS, Sayma AI. A numerical study of labyrinth seal flutter. Journal of Tribology. 2010;132:022201-. doi:10.1115/1.3204774.</w:t>
      </w:r>
    </w:p>
    <w:p w14:paraId="2AC81F6D" w14:textId="77777777" w:rsidR="000A5E8E" w:rsidRPr="000A5E8E" w:rsidRDefault="000A5E8E" w:rsidP="000A5E8E">
      <w:pPr>
        <w:pStyle w:val="EndNoteBibliography"/>
      </w:pPr>
      <w:r w:rsidRPr="000A5E8E">
        <w:t>[84] Seeley C, Coutu A, Monette C, Nennemann B, Marmont H. Characterization of hydrofoil damping due to fluid–structure interaction using piezocomposite actuators. Smart Materials and Structures. 2012;21:035027. doi:10.1088/0964-1726/21/3/035027.</w:t>
      </w:r>
    </w:p>
    <w:p w14:paraId="3C625626" w14:textId="77777777" w:rsidR="000A5E8E" w:rsidRPr="000A5E8E" w:rsidRDefault="000A5E8E" w:rsidP="000A5E8E">
      <w:pPr>
        <w:pStyle w:val="EndNoteBibliography"/>
      </w:pPr>
      <w:r w:rsidRPr="000A5E8E">
        <w:t>[85] ANSYS. Ansys 17.0 release documentation, theory and modelling guide. ANSYS Inc.,Southpointe, 2600 ANSYS Drive, Canonsburg, PA 15317, USA; 2016. p. 2500.</w:t>
      </w:r>
    </w:p>
    <w:p w14:paraId="5362E712" w14:textId="77777777" w:rsidR="000A5E8E" w:rsidRPr="000A5E8E" w:rsidRDefault="000A5E8E" w:rsidP="000A5E8E">
      <w:pPr>
        <w:pStyle w:val="EndNoteBibliography"/>
      </w:pPr>
      <w:r w:rsidRPr="000A5E8E">
        <w:t>[86] Vasanthakumar P. Computation of aerodynamic damping for flutter analysis of a transonic fan. ASME 2011 Turbo Expo: Turbine Technical Conference and Exposition, American Society of Mechanical Engineers, 2011: 1429-37.doi:10.1115/GT2011-46597.</w:t>
      </w:r>
    </w:p>
    <w:p w14:paraId="63691132" w14:textId="77777777" w:rsidR="000A5E8E" w:rsidRPr="000A5E8E" w:rsidRDefault="000A5E8E" w:rsidP="000A5E8E">
      <w:pPr>
        <w:pStyle w:val="EndNoteBibliography"/>
      </w:pPr>
      <w:r w:rsidRPr="000A5E8E">
        <w:t>[87] Erdos JI, Alzner E, Mcnally W. Numerical-solution of periodic transonic flow through a fan stage. Aiaa J. 1977;15:1559-68. doi:10.2514/3.60823.</w:t>
      </w:r>
    </w:p>
    <w:p w14:paraId="494C3254" w14:textId="77777777" w:rsidR="000A5E8E" w:rsidRPr="000A5E8E" w:rsidRDefault="000A5E8E" w:rsidP="000A5E8E">
      <w:pPr>
        <w:pStyle w:val="EndNoteBibliography"/>
      </w:pPr>
      <w:r w:rsidRPr="000A5E8E">
        <w:t>[88] He L. Method of simulating unsteady turbomachinery flows with multiple perturbations. Aiaa J. 1992;30:2730-5. doi:10.2514/3.11291.</w:t>
      </w:r>
    </w:p>
    <w:p w14:paraId="7A8B605A" w14:textId="77777777" w:rsidR="000A5E8E" w:rsidRPr="000A5E8E" w:rsidRDefault="000A5E8E" w:rsidP="000A5E8E">
      <w:pPr>
        <w:pStyle w:val="EndNoteBibliography"/>
      </w:pPr>
      <w:r w:rsidRPr="000A5E8E">
        <w:t>[89] Biesinger T, Cornelius C, Rube C, Braune A, Campregher R, Godin PG, et al. Unsteady CFD methods in a commercial solver for turbomachinery applications. ASME Turbo Expo 2010: Power for Land, Sea, and Air, Glasgow, UK, American Society of Mechanical Engineers, 2010: 2441-52.</w:t>
      </w:r>
    </w:p>
    <w:p w14:paraId="1E961FF7" w14:textId="77777777" w:rsidR="000A5E8E" w:rsidRPr="000A5E8E" w:rsidRDefault="000A5E8E" w:rsidP="000A5E8E">
      <w:pPr>
        <w:pStyle w:val="EndNoteBibliography"/>
      </w:pPr>
      <w:r w:rsidRPr="000A5E8E">
        <w:t>[90] He L. Fourier methods for turbomachinery applications. Prog Aerosp Sci. 2010;46:329-41. doi:10.1016/j.paerosci.2010.04.001.</w:t>
      </w:r>
    </w:p>
    <w:p w14:paraId="7056DCD8" w14:textId="77777777" w:rsidR="000A5E8E" w:rsidRPr="000A5E8E" w:rsidRDefault="000A5E8E" w:rsidP="000A5E8E">
      <w:pPr>
        <w:pStyle w:val="EndNoteBibliography"/>
      </w:pPr>
      <w:r w:rsidRPr="000A5E8E">
        <w:t>[91] Blumenthal R, Hutchinson B, Zori L. Investigation of transient CFD methods applied to a transonic compressor stage. ASME Turbo Expo 2011: Turbine Technical Conference and Exposition, Vancouver, British Columbia, Canada, American Society of Mechanical Engineers, 2011: 1423-30.</w:t>
      </w:r>
    </w:p>
    <w:p w14:paraId="720C0088" w14:textId="77777777" w:rsidR="000A5E8E" w:rsidRPr="000A5E8E" w:rsidRDefault="000A5E8E" w:rsidP="000A5E8E">
      <w:pPr>
        <w:pStyle w:val="EndNoteBibliography"/>
      </w:pPr>
      <w:r w:rsidRPr="000A5E8E">
        <w:t>[92] Connell S, Braaten M, Zori L, Steed R, Hutchinson B, Cox G. A comparison of advanced numerical techniques to model transient flow in turbomachinery blade rows. ASME Turbo Expo 2011: Turbine Technical Conference and Exposition, Vancouver, British Columbia, Canada, American Society of Mechanical Engineers, 2011: 1241-50.</w:t>
      </w:r>
    </w:p>
    <w:p w14:paraId="2A5D9FB7" w14:textId="77777777" w:rsidR="000A5E8E" w:rsidRPr="000A5E8E" w:rsidRDefault="000A5E8E" w:rsidP="000A5E8E">
      <w:pPr>
        <w:pStyle w:val="EndNoteBibliography"/>
      </w:pPr>
      <w:r w:rsidRPr="000A5E8E">
        <w:t>[93] Connel S, Hutchinson B, Galpin P, Campregher R, Godin P. The efficient computation of transient flow in turbine blade rows using transformation methods. Proceedings of ASME Turbo Expo 2012 GT 2012, Copenhagen, Denmark, ASME, 2012: 1-10.doi:10.1115/GT2012-69019.</w:t>
      </w:r>
    </w:p>
    <w:p w14:paraId="2680F07B" w14:textId="77777777" w:rsidR="000A5E8E" w:rsidRPr="000A5E8E" w:rsidRDefault="000A5E8E" w:rsidP="000A5E8E">
      <w:pPr>
        <w:pStyle w:val="EndNoteBibliography"/>
      </w:pPr>
      <w:r w:rsidRPr="000A5E8E">
        <w:t>[94] Qizar MA, Mansour ML, Goswami S. Study of steady state and transient blade row CFD methods in a moderately loaded nasa transonic high-speed axial compressor stage. ASME Turbo Expo 2013: Turbine Technical Conference and Exposition, San Antonio, Texas, USA, American Society of Mechanical Engineers, 2013: 9.</w:t>
      </w:r>
    </w:p>
    <w:p w14:paraId="14899627" w14:textId="77777777" w:rsidR="000A5E8E" w:rsidRPr="000A5E8E" w:rsidRDefault="000A5E8E" w:rsidP="000A5E8E">
      <w:pPr>
        <w:pStyle w:val="EndNoteBibliography"/>
      </w:pPr>
      <w:r w:rsidRPr="000A5E8E">
        <w:t>[95] Vandiver JK. Damping parameters for flow-induced vibration. J Fluid Struct. 2012;35:105-19. doi:10.1016/j.jfluidstructs.2012.07.002.</w:t>
      </w:r>
    </w:p>
    <w:p w14:paraId="70CFD233" w14:textId="77777777" w:rsidR="000A5E8E" w:rsidRPr="000A5E8E" w:rsidRDefault="000A5E8E" w:rsidP="000A5E8E">
      <w:pPr>
        <w:pStyle w:val="EndNoteBibliography"/>
      </w:pPr>
      <w:r w:rsidRPr="000A5E8E">
        <w:t>[96] Gauthier J, Giroux A, Etienne S, Gosselin F. CFD evaluation of added damping due to fluid flow over a hydroelectric turbine blade. 28th IAHR Symposium on Hydraulic Machinery and Systems, Grenoble, France, IAHR, 2016.</w:t>
      </w:r>
    </w:p>
    <w:p w14:paraId="723AE05C" w14:textId="77777777" w:rsidR="000A5E8E" w:rsidRPr="000A5E8E" w:rsidRDefault="000A5E8E" w:rsidP="000A5E8E">
      <w:pPr>
        <w:pStyle w:val="EndNoteBibliography"/>
      </w:pPr>
      <w:r w:rsidRPr="000A5E8E">
        <w:t>[97] Monette C, Nennemann B, Seeley C, Coutu A, Marmont H. Hydro-dynamic damping theory in flowing water. IOP Conf Series: Earth and Environmental Science, IOP Publishing, 2014: 32044-53.doi:10.1088/1755-1315/22/3/032044.</w:t>
      </w:r>
    </w:p>
    <w:p w14:paraId="5EFDB159" w14:textId="77777777" w:rsidR="000A5E8E" w:rsidRPr="000A5E8E" w:rsidRDefault="000A5E8E" w:rsidP="000A5E8E">
      <w:pPr>
        <w:pStyle w:val="EndNoteBibliography"/>
      </w:pPr>
      <w:r w:rsidRPr="000A5E8E">
        <w:t>[98] Saeed RA, Galybin AN, Popov V. Modelling of flow-induced stresses in a Francis turbine runner. Advances in Engineering Software. 2010;41:1245-55. doi:10.1016/j.advengsoft.2010.09.001.</w:t>
      </w:r>
    </w:p>
    <w:p w14:paraId="6E9569F5" w14:textId="77777777" w:rsidR="000A5E8E" w:rsidRPr="000A5E8E" w:rsidRDefault="000A5E8E" w:rsidP="000A5E8E">
      <w:pPr>
        <w:pStyle w:val="EndNoteBibliography"/>
      </w:pPr>
      <w:r w:rsidRPr="000A5E8E">
        <w:t>[99] Wang XF, Li HL, Zhu FW. The calculation of fluid-structure interaction and fatigue analysis for Francis turbine runner. IOP Conference Series: Earth and Environmental Science, 2012: 052014.doi:10.1088/1755-1315/15/5/052014.</w:t>
      </w:r>
    </w:p>
    <w:p w14:paraId="662A25E9" w14:textId="77777777" w:rsidR="000A5E8E" w:rsidRPr="000A5E8E" w:rsidRDefault="000A5E8E" w:rsidP="000A5E8E">
      <w:pPr>
        <w:pStyle w:val="EndNoteBibliography"/>
      </w:pPr>
      <w:r w:rsidRPr="000A5E8E">
        <w:t>[100] Saeed RA, Galybin AN, Popov V. 3D fluid–structure modelling and vibration analysis for fault diagnosis of Francis turbine using multiple ann and multiple anfis. Mechanical Systems and Signal Processing. 2013;34:259-76. doi:10.1016/j.ymssp.2012.08.004.</w:t>
      </w:r>
    </w:p>
    <w:p w14:paraId="1BCAD730" w14:textId="77777777" w:rsidR="000A5E8E" w:rsidRPr="000A5E8E" w:rsidRDefault="000A5E8E" w:rsidP="000A5E8E">
      <w:pPr>
        <w:pStyle w:val="EndNoteBibliography"/>
      </w:pPr>
      <w:r w:rsidRPr="000A5E8E">
        <w:t>[101] Negru R, Muntean S, Marsavina L, Susan-Resiga R, Pasca N. Computation of stress distribution in a Francis turbine runner induced by fluid flow. Comp Mater Sci. 2012;64:253-9. doi:10.1016/j.commatsci.2012.05.073.</w:t>
      </w:r>
    </w:p>
    <w:p w14:paraId="6558B679" w14:textId="77777777" w:rsidR="000A5E8E" w:rsidRPr="000A5E8E" w:rsidRDefault="000A5E8E" w:rsidP="000A5E8E">
      <w:pPr>
        <w:pStyle w:val="EndNoteBibliography"/>
      </w:pPr>
      <w:r w:rsidRPr="000A5E8E">
        <w:t>[102] Carpinteri A, Ronchei C, Scorza D, Vantadori S. Fracture mechanics based approach to fatigue analysis of welded joints. Eng Fail Anal. 2015;49:67-78. doi:10.1016/j.engfailanal.2014.12.021.</w:t>
      </w:r>
    </w:p>
    <w:p w14:paraId="04EC746D" w14:textId="77777777" w:rsidR="000A5E8E" w:rsidRPr="000A5E8E" w:rsidRDefault="000A5E8E" w:rsidP="000A5E8E">
      <w:pPr>
        <w:pStyle w:val="EndNoteBibliography"/>
      </w:pPr>
      <w:r w:rsidRPr="000A5E8E">
        <w:t>[103] Melot M, Monette C, Coutu A, Nenneman B. Speed-no-load operating condition: A new standard Francis runner design procedure to predict static stresses. Hydro 2013, Innsbruck, Austria, 2013: 8.</w:t>
      </w:r>
    </w:p>
    <w:p w14:paraId="0988EEB0" w14:textId="77777777" w:rsidR="000A5E8E" w:rsidRPr="000A5E8E" w:rsidRDefault="000A5E8E" w:rsidP="000A5E8E">
      <w:pPr>
        <w:pStyle w:val="EndNoteBibliography"/>
      </w:pPr>
      <w:r w:rsidRPr="000A5E8E">
        <w:t>[104] Yang W, Norrlund P, Yang J. Analysis on regulation strategies for extending service life of hydropower turbines. 28th IAHR Symposium on Hydraulic Machinery and Systems, Grenoble, France, IAHR, 2016.</w:t>
      </w:r>
    </w:p>
    <w:p w14:paraId="6B84973D" w14:textId="77777777" w:rsidR="000A5E8E" w:rsidRPr="000A5E8E" w:rsidRDefault="000A5E8E" w:rsidP="000A5E8E">
      <w:pPr>
        <w:pStyle w:val="EndNoteBibliography"/>
      </w:pPr>
      <w:r w:rsidRPr="000A5E8E">
        <w:t>[105] Poll HG, Zanutto JC, Ponge-Ferreira W. Hydraulic power plant machine dynamic diagnosis. Shock and Vibration. 2006;13:409-27. doi:10.1155/2006/203834.</w:t>
      </w:r>
    </w:p>
    <w:p w14:paraId="2043C2C6" w14:textId="77777777" w:rsidR="000A5E8E" w:rsidRPr="000A5E8E" w:rsidRDefault="000A5E8E" w:rsidP="000A5E8E">
      <w:pPr>
        <w:pStyle w:val="EndNoteBibliography"/>
      </w:pPr>
      <w:r w:rsidRPr="000A5E8E">
        <w:t>[106] Trivedi C, Cervantes M, Dahlhaug O, Gandhi B. Experimental investigation of a high head Francis turbine during spin-no-load operation. J Fluid Eng-T Asme. 2015;137:061106. doi:10.1115/1.4029729.</w:t>
      </w:r>
    </w:p>
    <w:p w14:paraId="7DFB4AF2" w14:textId="77777777" w:rsidR="000A5E8E" w:rsidRPr="000A5E8E" w:rsidRDefault="000A5E8E" w:rsidP="000A5E8E">
      <w:pPr>
        <w:pStyle w:val="EndNoteBibliography"/>
      </w:pPr>
      <w:r w:rsidRPr="000A5E8E">
        <w:t>[107] Trivedi C, Gandhi B, Cervantes M, Dahlhaug O. Experimental investigations of a model Francis turbine during shutdown at synchronous speed. Renewable Energy. 2015;83:828-36. doi:10.1016/j.renene.2015.05.026.</w:t>
      </w:r>
    </w:p>
    <w:p w14:paraId="27A43C26" w14:textId="77777777" w:rsidR="000A5E8E" w:rsidRPr="000A5E8E" w:rsidRDefault="000A5E8E" w:rsidP="000A5E8E">
      <w:pPr>
        <w:pStyle w:val="EndNoteBibliography"/>
      </w:pPr>
      <w:r w:rsidRPr="000A5E8E">
        <w:t>[108] Trivedi C, Cervantes M, Gandhi B, Dahlhaug O. Experimental investigations of transient pressure variations in a high head model Francis turbine during start-up and shutdown. J Hydrodyn. 2014;26:277-90. doi:10.1016/S1001-6058(14)60031-7.</w:t>
      </w:r>
    </w:p>
    <w:p w14:paraId="1F90411B" w14:textId="77777777" w:rsidR="000A5E8E" w:rsidRPr="000A5E8E" w:rsidRDefault="000A5E8E" w:rsidP="000A5E8E">
      <w:pPr>
        <w:pStyle w:val="EndNoteBibliography"/>
      </w:pPr>
      <w:r w:rsidRPr="000A5E8E">
        <w:t>[109] Coutu A, Lauzon J, Monette C, Nennemann B, Huang X. Francis runner : Cost of operation, presentation. 5th IAHR International Workshop on Cavitation and Dynamic Problems in Hydraulic Machinery, Lausanne, Switzerland, 2013: 12.</w:t>
      </w:r>
    </w:p>
    <w:p w14:paraId="558C7FA9" w14:textId="77777777" w:rsidR="000A5E8E" w:rsidRPr="000A5E8E" w:rsidRDefault="000A5E8E" w:rsidP="000A5E8E">
      <w:pPr>
        <w:pStyle w:val="EndNoteBibliography"/>
      </w:pPr>
      <w:r w:rsidRPr="000A5E8E">
        <w:t>[110] Lyutov A, Kryukov A, Cherny S, Chirkov D, Salienko A, Skorospelov V, et al. Modelling of a Francis Turbine Runner Fatigue Failure Process Caused by Fluid-Structure Interaction. 28th IAHR Symposium on Hydraulic Machinery and Systems, Grenoble, France, IAHR, 2016.</w:t>
      </w:r>
    </w:p>
    <w:p w14:paraId="5F7764BA" w14:textId="77777777" w:rsidR="000A5E8E" w:rsidRPr="000A5E8E" w:rsidRDefault="000A5E8E" w:rsidP="000A5E8E">
      <w:pPr>
        <w:pStyle w:val="EndNoteBibliography"/>
      </w:pPr>
      <w:r w:rsidRPr="000A5E8E">
        <w:t>[111] Gagnon M, Nicolle J, Morissette J-F, Lawrence M. A look at Francis runner blades response during transients. 28th IAHR Symposium on Hydraulic Machinery and Systems, Grenoble, France, IAHR, 2016.</w:t>
      </w:r>
    </w:p>
    <w:p w14:paraId="54E2ABF1" w14:textId="77777777" w:rsidR="000A5E8E" w:rsidRPr="000A5E8E" w:rsidRDefault="000A5E8E" w:rsidP="000A5E8E">
      <w:pPr>
        <w:pStyle w:val="EndNoteBibliography"/>
      </w:pPr>
      <w:r w:rsidRPr="000A5E8E">
        <w:t>[112] Salajka V, Kanicky V, Kala J. Dynamic analysis of the Francis turbine runner for hydroelectric power plant burrendong. 3rd IAHR International Meeting of the Workgroup on Cavitation and Dynamic Problems in Hydraulic Machinery and Systems, Brno, Czech Republic, 2009: 271-80.</w:t>
      </w:r>
    </w:p>
    <w:p w14:paraId="555A31E4" w14:textId="77777777" w:rsidR="000A5E8E" w:rsidRPr="000A5E8E" w:rsidRDefault="000A5E8E" w:rsidP="000A5E8E">
      <w:pPr>
        <w:pStyle w:val="EndNoteBibliography"/>
      </w:pPr>
      <w:r w:rsidRPr="000A5E8E">
        <w:t>[113] Cervantes MJ, Trivedi C, Dahlhaug OG, Nielsen T. Francis-99 Workshop 1: steady operation of Francis turbines. Francis-99, Norwegian University of Science and Technology, Trondheim, Norway, Journal of Physics: Conference Series IOP Publishing, 2015: 011001.doi:10.1088/1742-6596/579/1/011001.</w:t>
      </w:r>
    </w:p>
    <w:p w14:paraId="62317C97" w14:textId="77777777" w:rsidR="000A5E8E" w:rsidRPr="000A5E8E" w:rsidRDefault="000A5E8E" w:rsidP="000A5E8E">
      <w:pPr>
        <w:pStyle w:val="EndNoteBibliography"/>
      </w:pPr>
      <w:r w:rsidRPr="000A5E8E">
        <w:t>[114] Rebba R, Mahadevan S, Huang S. Validation and error estimation of computational models. Reliab Eng Syst Safe. 2006;91:1390-7. doi:10.1016/j.ress.2005.11.035.</w:t>
      </w:r>
    </w:p>
    <w:p w14:paraId="613F6451" w14:textId="77777777" w:rsidR="000A5E8E" w:rsidRPr="000A5E8E" w:rsidRDefault="000A5E8E" w:rsidP="000A5E8E">
      <w:pPr>
        <w:pStyle w:val="EndNoteBibliography"/>
      </w:pPr>
      <w:r w:rsidRPr="000A5E8E">
        <w:t>[115] Trucano TG, Swiler LP, Igusa T, Oberkampf WL, Pilch M. Calibration, validation, and sensitivity analysis: What's what. Reliab Eng Syst Safe. 2006;91:1331-57. doi:10.1016/j.ress.2005.11.031.</w:t>
      </w:r>
    </w:p>
    <w:p w14:paraId="0FBD0CE6" w14:textId="77777777" w:rsidR="000A5E8E" w:rsidRPr="000A5E8E" w:rsidRDefault="000A5E8E" w:rsidP="000A5E8E">
      <w:pPr>
        <w:pStyle w:val="EndNoteBibliography"/>
      </w:pPr>
      <w:r w:rsidRPr="000A5E8E">
        <w:t>[116] Trivedi C, Cervantes M. State of the art in numerical simulation of high head Francis turbines. Renew Energy Environ Sustain. 2016;1:5. doi:10.1051/rees/2016032.</w:t>
      </w:r>
    </w:p>
    <w:p w14:paraId="1B877322" w14:textId="77777777" w:rsidR="000A5E8E" w:rsidRPr="000A5E8E" w:rsidRDefault="000A5E8E" w:rsidP="000A5E8E">
      <w:pPr>
        <w:pStyle w:val="EndNoteBibliography"/>
      </w:pPr>
      <w:r w:rsidRPr="000A5E8E">
        <w:t>[117] Ferziger JH, Perić M. Computational methods for fluid dynamics. Third ed. Berlin, Germany: Springer-Verlag Berlin Heidelberg; 2002.</w:t>
      </w:r>
    </w:p>
    <w:p w14:paraId="014D2670" w14:textId="77777777" w:rsidR="000A5E8E" w:rsidRPr="000A5E8E" w:rsidRDefault="000A5E8E" w:rsidP="000A5E8E">
      <w:pPr>
        <w:pStyle w:val="EndNoteBibliography"/>
      </w:pPr>
      <w:r w:rsidRPr="000A5E8E">
        <w:t>[118] Trivedi C, Cervantes M, Dahlhaug OG. Experimental and Numerical Studies of a High-Head Francis Turbine: A Review of the Francis-99 Test Case. Energies. 2016;9:24. doi:10.3390/en9020074.</w:t>
      </w:r>
    </w:p>
    <w:p w14:paraId="07C24D30" w14:textId="77777777" w:rsidR="000A5E8E" w:rsidRPr="000A5E8E" w:rsidRDefault="000A5E8E" w:rsidP="000A5E8E">
      <w:pPr>
        <w:pStyle w:val="EndNoteBibliography"/>
      </w:pPr>
      <w:r w:rsidRPr="000A5E8E">
        <w:t>[119] Trivedi C, Cervantes MJ, Dahlhaug OG. Numerical techniques applied to hydraulic turbines: A perspective review. Applied Mechanics Reviews. 2016;68:29. doi:10.1115/1.4032681.</w:t>
      </w:r>
    </w:p>
    <w:p w14:paraId="4233DB46" w14:textId="77777777" w:rsidR="000A5E8E" w:rsidRPr="000A5E8E" w:rsidRDefault="000A5E8E" w:rsidP="000A5E8E">
      <w:pPr>
        <w:pStyle w:val="EndNoteBibliography"/>
      </w:pPr>
      <w:r w:rsidRPr="000A5E8E">
        <w:t>[120] Zouhar J, Obrovsky J, Feilhauer M, Skotak A. Case Study and Numerical Analysis of Vibration and Runner Cracks for the Lipno I Hydroelectric Project. 28th IAHR Symposium on Hydraulic Machinery and Systems, Grenoble, France, IAHR, 2016.</w:t>
      </w:r>
    </w:p>
    <w:p w14:paraId="153963A6" w14:textId="77777777" w:rsidR="000A5E8E" w:rsidRPr="000A5E8E" w:rsidRDefault="000A5E8E" w:rsidP="000A5E8E">
      <w:pPr>
        <w:pStyle w:val="EndNoteBibliography"/>
      </w:pPr>
      <w:r w:rsidRPr="000A5E8E">
        <w:t>[121] Trivedi C, Cervantes MJ, Gandhi BK. Numerical investigation and validation of a Francis turbine at runaway operating conditions. Energies. 2016;9:22. doi:10.3390/en9030149.</w:t>
      </w:r>
    </w:p>
    <w:p w14:paraId="04BE8ED4" w14:textId="77777777" w:rsidR="000A5E8E" w:rsidRPr="000A5E8E" w:rsidRDefault="000A5E8E" w:rsidP="000A5E8E">
      <w:pPr>
        <w:pStyle w:val="EndNoteBibliography"/>
      </w:pPr>
      <w:r w:rsidRPr="000A5E8E">
        <w:t>[122] Valentín D, Ramos D, Bossio M, Presas A, Egusquiza E, Valero C. Influence of the boundary conditions on the natural frequencies of a Francis turbine. 28th IAHR Symposium on Hydraulic Machinery and Systems, Grenoble, France, IAHR, 2016.</w:t>
      </w:r>
    </w:p>
    <w:p w14:paraId="7006385F" w14:textId="77777777" w:rsidR="000A5E8E" w:rsidRPr="000A5E8E" w:rsidRDefault="000A5E8E" w:rsidP="000A5E8E">
      <w:pPr>
        <w:pStyle w:val="EndNoteBibliography"/>
      </w:pPr>
      <w:r w:rsidRPr="000A5E8E">
        <w:t>[123] Lloyd G, Espanoles A. Best practice guidelines for marine applications of computational fluid dynamics2002.</w:t>
      </w:r>
    </w:p>
    <w:p w14:paraId="1680C225" w14:textId="77777777" w:rsidR="000A5E8E" w:rsidRPr="000A5E8E" w:rsidRDefault="000A5E8E" w:rsidP="000A5E8E">
      <w:pPr>
        <w:pStyle w:val="EndNoteBibliography"/>
      </w:pPr>
      <w:r w:rsidRPr="000A5E8E">
        <w:t>[124] Casey M, Wintergerste T. Best practice guidelines-interest group on quality and trust in industrial CFD. First ed: ERCOFTAC; 2000.</w:t>
      </w:r>
    </w:p>
    <w:p w14:paraId="172240F7" w14:textId="77777777" w:rsidR="000A5E8E" w:rsidRPr="000A5E8E" w:rsidRDefault="000A5E8E" w:rsidP="000A5E8E">
      <w:pPr>
        <w:pStyle w:val="EndNoteBibliography"/>
      </w:pPr>
      <w:r w:rsidRPr="000A5E8E">
        <w:t>[125] Nennemann B, Monette C, Chamberland-Lauzon J. Hydrodynamic damping and stiffness prediction in Francis turbine runners using CFD. 28th IAHR Symposium on Hydraulic Machinery and Systems, Grenoble, France, IAHR, 2016.</w:t>
      </w:r>
    </w:p>
    <w:p w14:paraId="7DCE683F" w14:textId="77777777" w:rsidR="000A5E8E" w:rsidRPr="000A5E8E" w:rsidRDefault="000A5E8E" w:rsidP="000A5E8E">
      <w:pPr>
        <w:pStyle w:val="EndNoteBibliography"/>
      </w:pPr>
      <w:r w:rsidRPr="000A5E8E">
        <w:t>[126] Aakti B, Amstutz O, Casartelli E, Romanelli G, Mangani L. On the performance of a high head Francis turbine at design and off-design conditions. Journal of Physics: Conference Series. 2015;579:012010. doi:10.1088/1742-6596/579/1/012010.</w:t>
      </w:r>
    </w:p>
    <w:p w14:paraId="08DAB8D9" w14:textId="77777777" w:rsidR="000A5E8E" w:rsidRPr="000A5E8E" w:rsidRDefault="000A5E8E" w:rsidP="000A5E8E">
      <w:pPr>
        <w:pStyle w:val="EndNoteBibliography"/>
      </w:pPr>
      <w:r w:rsidRPr="000A5E8E">
        <w:t>[127] Stefan D, Rudolf P. Proper orthogonal decomposition of pressure fields in a draft tube cone of the Francis (tokke) turbine model. Journal of Physics: Conference Series. 2015;579:012002. doi:10.1088/1742-6596/579/1/012002.</w:t>
      </w:r>
    </w:p>
    <w:p w14:paraId="56D1944E" w14:textId="77777777" w:rsidR="000A5E8E" w:rsidRPr="000A5E8E" w:rsidRDefault="000A5E8E" w:rsidP="000A5E8E">
      <w:pPr>
        <w:pStyle w:val="EndNoteBibliography"/>
      </w:pPr>
      <w:r w:rsidRPr="000A5E8E">
        <w:t>[128] Morissette J, Chamberland-Lauzon J, Nennemann B, Monette C, Giroux A, Coutu A, et al. Stress predictions in a Francis turbine at no-load operating regime. 28th IAHR Symposium on Hydraulic Machinery and Systems, Grenoble, France, IAHR, 2016.</w:t>
      </w:r>
    </w:p>
    <w:p w14:paraId="02575234" w14:textId="77777777" w:rsidR="000A5E8E" w:rsidRPr="000A5E8E" w:rsidRDefault="000A5E8E" w:rsidP="000A5E8E">
      <w:pPr>
        <w:pStyle w:val="EndNoteBibliography"/>
      </w:pPr>
      <w:r w:rsidRPr="000A5E8E">
        <w:t>[129] Wang WQ, He XQ, Zhang LX, Liew KM, Guo Y. Strongly coupled simulation of fluid-structure interaction in a Francis hydroturbine. International Journal for Numerical Methods in Fluids. 2009;60:515-38. doi:10.1002/fld.1898.</w:t>
      </w:r>
    </w:p>
    <w:p w14:paraId="518505A2" w14:textId="77777777" w:rsidR="000A5E8E" w:rsidRPr="000A5E8E" w:rsidRDefault="000A5E8E" w:rsidP="000A5E8E">
      <w:pPr>
        <w:pStyle w:val="EndNoteBibliography"/>
      </w:pPr>
      <w:r w:rsidRPr="000A5E8E">
        <w:t>[130] Panovsky J, Kielb RE. A design method to prevent low pressure turbine blade flutter. Journal of Engineering for Gas Turbines and Power. 1999;122:89-98. doi:10.1115/1.483180.</w:t>
      </w:r>
    </w:p>
    <w:p w14:paraId="41A28722" w14:textId="77777777" w:rsidR="000A5E8E" w:rsidRPr="000A5E8E" w:rsidRDefault="000A5E8E" w:rsidP="000A5E8E">
      <w:pPr>
        <w:pStyle w:val="EndNoteBibliography"/>
      </w:pPr>
      <w:r w:rsidRPr="000A5E8E">
        <w:t>[131] Franke G, Fisher R, Powell C, Seidel U, Koutnik J. On pressure mode shapes arising from rotor/stator interactions. Sound Vib. 2005;39:14-8.</w:t>
      </w:r>
    </w:p>
    <w:p w14:paraId="57D2293C" w14:textId="77777777" w:rsidR="000A5E8E" w:rsidRPr="000A5E8E" w:rsidRDefault="000A5E8E" w:rsidP="000A5E8E">
      <w:pPr>
        <w:pStyle w:val="EndNoteBibliography"/>
      </w:pPr>
      <w:r w:rsidRPr="000A5E8E">
        <w:t>[132] Nicolle J, Giroux AM, Morissette JF. CFD configurations for hydraulic turbine startup. 27th IAHR Symposium Hydraulic Machinery and systems, Montreal, Canada, 2014: 10.doi:10.1088/1755-1315/22/3/032021.</w:t>
      </w:r>
    </w:p>
    <w:p w14:paraId="3B13A9C2" w14:textId="77777777" w:rsidR="000A5E8E" w:rsidRPr="000A5E8E" w:rsidRDefault="000A5E8E" w:rsidP="000A5E8E">
      <w:pPr>
        <w:pStyle w:val="EndNoteBibliography"/>
      </w:pPr>
      <w:r w:rsidRPr="000A5E8E">
        <w:t>[133] Arpin-Pont J, Gagnon M, Tahan SA, Coutu A, Thibault D. Strain gauge measurement uncertainties on hydraulic turbine runner blade. IOP Conference Series: Earth and Environmental Science, 2012: 062042.doi:10.1088/1755-1315/15/6/062042.</w:t>
      </w:r>
    </w:p>
    <w:p w14:paraId="0AAE2F27" w14:textId="62AA51DE" w:rsidR="00C1559F" w:rsidRPr="002A6C1E" w:rsidRDefault="000A5E8E" w:rsidP="00D229C4">
      <w:pPr>
        <w:pStyle w:val="menuscript"/>
        <w:ind w:firstLine="0"/>
      </w:pPr>
      <w:r>
        <w:fldChar w:fldCharType="end"/>
      </w:r>
    </w:p>
    <w:sectPr w:rsidR="00C1559F" w:rsidRPr="002A6C1E" w:rsidSect="00666D58">
      <w:footerReference w:type="default" r:id="rId54"/>
      <w:pgSz w:w="11906" w:h="16838" w:code="9"/>
      <w:pgMar w:top="720" w:right="720" w:bottom="720" w:left="1021" w:header="284" w:footer="284"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448">
      <wne:fci wne:fciName="HighlightColorPicker"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9566EB" w14:textId="77777777" w:rsidR="000A5E8E" w:rsidRDefault="000A5E8E" w:rsidP="006958FB">
      <w:pPr>
        <w:spacing w:after="0" w:line="240" w:lineRule="auto"/>
      </w:pPr>
      <w:r>
        <w:separator/>
      </w:r>
    </w:p>
  </w:endnote>
  <w:endnote w:type="continuationSeparator" w:id="0">
    <w:p w14:paraId="3DF796F8" w14:textId="77777777" w:rsidR="000A5E8E" w:rsidRDefault="000A5E8E" w:rsidP="006958FB">
      <w:pPr>
        <w:spacing w:after="0" w:line="240" w:lineRule="auto"/>
      </w:pPr>
      <w:r>
        <w:continuationSeparator/>
      </w:r>
    </w:p>
  </w:endnote>
  <w:endnote w:type="continuationNotice" w:id="1">
    <w:p w14:paraId="40B4A4BE" w14:textId="77777777" w:rsidR="000A5E8E" w:rsidRDefault="000A5E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1159934"/>
      <w:docPartObj>
        <w:docPartGallery w:val="Page Numbers (Bottom of Page)"/>
        <w:docPartUnique/>
      </w:docPartObj>
    </w:sdtPr>
    <w:sdtContent>
      <w:sdt>
        <w:sdtPr>
          <w:id w:val="-1769616900"/>
          <w:docPartObj>
            <w:docPartGallery w:val="Page Numbers (Top of Page)"/>
            <w:docPartUnique/>
          </w:docPartObj>
        </w:sdtPr>
        <w:sdtContent>
          <w:p w14:paraId="1945002C" w14:textId="668C9659" w:rsidR="000A5E8E" w:rsidRDefault="000A5E8E">
            <w:pPr>
              <w:pStyle w:val="Footer"/>
              <w:jc w:val="right"/>
            </w:pPr>
            <w:r w:rsidRPr="00FE40B2">
              <w:rPr>
                <w:sz w:val="16"/>
              </w:rPr>
              <w:t xml:space="preserve">Page </w:t>
            </w:r>
            <w:r w:rsidRPr="00FE40B2">
              <w:rPr>
                <w:b/>
                <w:bCs/>
                <w:sz w:val="16"/>
              </w:rPr>
              <w:fldChar w:fldCharType="begin"/>
            </w:r>
            <w:r w:rsidRPr="00FE40B2">
              <w:rPr>
                <w:b/>
                <w:bCs/>
                <w:sz w:val="16"/>
              </w:rPr>
              <w:instrText xml:space="preserve"> PAGE </w:instrText>
            </w:r>
            <w:r w:rsidRPr="00FE40B2">
              <w:rPr>
                <w:b/>
                <w:bCs/>
                <w:sz w:val="16"/>
              </w:rPr>
              <w:fldChar w:fldCharType="separate"/>
            </w:r>
            <w:r w:rsidR="006B7C1D">
              <w:rPr>
                <w:b/>
                <w:bCs/>
                <w:noProof/>
                <w:sz w:val="16"/>
              </w:rPr>
              <w:t>5</w:t>
            </w:r>
            <w:r w:rsidRPr="00FE40B2">
              <w:rPr>
                <w:b/>
                <w:bCs/>
                <w:sz w:val="16"/>
              </w:rPr>
              <w:fldChar w:fldCharType="end"/>
            </w:r>
            <w:r w:rsidRPr="00FE40B2">
              <w:rPr>
                <w:sz w:val="16"/>
              </w:rPr>
              <w:t xml:space="preserve"> of </w:t>
            </w:r>
            <w:r w:rsidRPr="00FE40B2">
              <w:rPr>
                <w:b/>
                <w:bCs/>
                <w:sz w:val="16"/>
              </w:rPr>
              <w:fldChar w:fldCharType="begin"/>
            </w:r>
            <w:r w:rsidRPr="00FE40B2">
              <w:rPr>
                <w:b/>
                <w:bCs/>
                <w:sz w:val="16"/>
              </w:rPr>
              <w:instrText xml:space="preserve"> NUMPAGES  </w:instrText>
            </w:r>
            <w:r w:rsidRPr="00FE40B2">
              <w:rPr>
                <w:b/>
                <w:bCs/>
                <w:sz w:val="16"/>
              </w:rPr>
              <w:fldChar w:fldCharType="separate"/>
            </w:r>
            <w:r w:rsidR="006B7C1D">
              <w:rPr>
                <w:b/>
                <w:bCs/>
                <w:noProof/>
                <w:sz w:val="16"/>
              </w:rPr>
              <w:t>40</w:t>
            </w:r>
            <w:r w:rsidRPr="00FE40B2">
              <w:rPr>
                <w:b/>
                <w:bCs/>
                <w:sz w:val="16"/>
              </w:rPr>
              <w:fldChar w:fldCharType="end"/>
            </w:r>
          </w:p>
        </w:sdtContent>
      </w:sdt>
    </w:sdtContent>
  </w:sdt>
  <w:p w14:paraId="1945002D" w14:textId="4030C00B" w:rsidR="000A5E8E" w:rsidRDefault="000A5E8E" w:rsidP="00DF1979">
    <w:pPr>
      <w:pStyle w:val="Footer"/>
      <w:ind w:firstLine="0"/>
    </w:pPr>
    <w:r>
      <w:t>Chirag Trivedi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324F2F" w14:textId="77777777" w:rsidR="000A5E8E" w:rsidRDefault="000A5E8E" w:rsidP="006958FB">
      <w:pPr>
        <w:spacing w:after="0" w:line="240" w:lineRule="auto"/>
      </w:pPr>
      <w:r>
        <w:separator/>
      </w:r>
    </w:p>
  </w:footnote>
  <w:footnote w:type="continuationSeparator" w:id="0">
    <w:p w14:paraId="18FDEA3A" w14:textId="77777777" w:rsidR="000A5E8E" w:rsidRDefault="000A5E8E" w:rsidP="006958FB">
      <w:pPr>
        <w:spacing w:after="0" w:line="240" w:lineRule="auto"/>
      </w:pPr>
      <w:r>
        <w:continuationSeparator/>
      </w:r>
    </w:p>
  </w:footnote>
  <w:footnote w:type="continuationNotice" w:id="1">
    <w:p w14:paraId="4C397F5F" w14:textId="77777777" w:rsidR="000A5E8E" w:rsidRDefault="000A5E8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55C9D"/>
    <w:multiLevelType w:val="hybridMultilevel"/>
    <w:tmpl w:val="5622A65A"/>
    <w:lvl w:ilvl="0" w:tplc="B86CA66E">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382938B6"/>
    <w:multiLevelType w:val="hybridMultilevel"/>
    <w:tmpl w:val="CBE238D4"/>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 w15:restartNumberingAfterBreak="0">
    <w:nsid w:val="3F7C3E95"/>
    <w:multiLevelType w:val="multilevel"/>
    <w:tmpl w:val="1E620FAE"/>
    <w:lvl w:ilvl="0">
      <w:start w:val="1"/>
      <w:numFmt w:val="decimal"/>
      <w:suff w:val="space"/>
      <w:lvlText w:val="%1"/>
      <w:lvlJc w:val="left"/>
      <w:pPr>
        <w:ind w:left="432" w:hanging="432"/>
      </w:pPr>
      <w:rPr>
        <w:rFonts w:ascii="Times New Roman" w:hAnsi="Times New Roman" w:hint="default"/>
        <w:b w:val="0"/>
        <w:i w:val="0"/>
        <w:sz w:val="28"/>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43137767"/>
    <w:multiLevelType w:val="hybridMultilevel"/>
    <w:tmpl w:val="1D4A2064"/>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 w15:restartNumberingAfterBreak="0">
    <w:nsid w:val="527B7B06"/>
    <w:multiLevelType w:val="hybridMultilevel"/>
    <w:tmpl w:val="9482B60C"/>
    <w:lvl w:ilvl="0" w:tplc="AB98906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9B0582"/>
    <w:multiLevelType w:val="hybridMultilevel"/>
    <w:tmpl w:val="50F2B8C4"/>
    <w:lvl w:ilvl="0" w:tplc="F02204A4">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5C8225F5"/>
    <w:multiLevelType w:val="multilevel"/>
    <w:tmpl w:val="013235FA"/>
    <w:lvl w:ilvl="0">
      <w:start w:val="1"/>
      <w:numFmt w:val="decimal"/>
      <w:pStyle w:val="Heading1"/>
      <w:suff w:val="space"/>
      <w:lvlText w:val="%1."/>
      <w:lvlJc w:val="left"/>
      <w:pPr>
        <w:ind w:left="432" w:hanging="432"/>
      </w:pPr>
      <w:rPr>
        <w:rFonts w:ascii="Times New Roman" w:hAnsi="Times New Roman" w:hint="default"/>
        <w:b/>
        <w:i w:val="0"/>
        <w:sz w:val="28"/>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ascii="Times New Roman" w:hAnsi="Times New Roman" w:hint="default"/>
        <w:b w:val="0"/>
        <w:i w:val="0"/>
        <w:sz w:val="24"/>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6DBC0EDD"/>
    <w:multiLevelType w:val="hybridMultilevel"/>
    <w:tmpl w:val="EBE0A1AC"/>
    <w:lvl w:ilvl="0" w:tplc="3C14426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D7086B"/>
    <w:multiLevelType w:val="hybridMultilevel"/>
    <w:tmpl w:val="73AC1150"/>
    <w:lvl w:ilvl="0" w:tplc="2F843C5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6"/>
  </w:num>
  <w:num w:numId="2">
    <w:abstractNumId w:val="2"/>
  </w:num>
  <w:num w:numId="3">
    <w:abstractNumId w:val="5"/>
  </w:num>
  <w:num w:numId="4">
    <w:abstractNumId w:val="0"/>
  </w:num>
  <w:num w:numId="5">
    <w:abstractNumId w:val="8"/>
  </w:num>
  <w:num w:numId="6">
    <w:abstractNumId w:val="4"/>
  </w:num>
  <w:num w:numId="7">
    <w:abstractNumId w:val="7"/>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en-US" w:vendorID="64" w:dllVersion="131078" w:nlCheck="1" w:checkStyle="0"/>
  <w:activeWritingStyle w:appName="MSWord" w:lang="nb-NO" w:vendorID="64" w:dllVersion="131078" w:nlCheck="1" w:checkStyle="0"/>
  <w:activeWritingStyle w:appName="MSWord" w:lang="fr-FR" w:vendorID="64" w:dllVersion="131078" w:nlCheck="1" w:checkStyle="0"/>
  <w:activeWritingStyle w:appName="MSWord" w:lang="en-GB" w:vendorID="64" w:dllVersion="131078" w:nlCheck="1" w:checkStyle="0"/>
  <w:attachedTemplate r:id="rId1"/>
  <w:doNotTrackFormatting/>
  <w:defaultTabStop w:val="720"/>
  <w:hyphenationZone w:val="425"/>
  <w:clickAndTypeStyle w:val="menuscript"/>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DcwNjMzNrUwNDK0MDZS0lEKTi0uzszPAykwrAUAr/cnRCwAAAA="/>
    <w:docVar w:name="EN.InstantFormat" w:val="&lt;ENInstantFormat&gt;&lt;Enabled&gt;0&lt;/Enabled&gt;&lt;ScanUnformatted&gt;1&lt;/ScanUnformatted&gt;&lt;ScanChanges&gt;1&lt;/ScanChanges&gt;&lt;Suspended&gt;0&lt;/Suspended&gt;&lt;/ENInstantFormat&gt;"/>
    <w:docVar w:name="EN.Layout" w:val="&lt;ENLayout&gt;&lt;Style&gt;Renewable Sustain Energy Revs&lt;/Style&gt;&lt;LeftDelim&gt;{&lt;/LeftDelim&gt;&lt;RightDelim&gt;}&lt;/RightDelim&gt;&lt;FontName&gt;Times New Roman&lt;/FontName&gt;&lt;FontSize&gt;12&lt;/FontSize&gt;&lt;ReflistTitle&gt;&lt;/ReflistTitle&gt;&lt;StartingRefnum&gt;1&lt;/StartingRefnum&gt;&lt;FirstLineIndent&gt;0&lt;/FirstLineIndent&gt;&lt;HangingIndent&gt;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0200vaff2t9asae2tw65rsaz9daxwsafzvz0&quot;&gt;EndNoteLib&lt;record-ids&gt;&lt;item&gt;1&lt;/item&gt;&lt;item&gt;3&lt;/item&gt;&lt;item&gt;5&lt;/item&gt;&lt;item&gt;9&lt;/item&gt;&lt;item&gt;10&lt;/item&gt;&lt;item&gt;19&lt;/item&gt;&lt;item&gt;20&lt;/item&gt;&lt;item&gt;21&lt;/item&gt;&lt;item&gt;22&lt;/item&gt;&lt;item&gt;24&lt;/item&gt;&lt;item&gt;32&lt;/item&gt;&lt;item&gt;80&lt;/item&gt;&lt;item&gt;84&lt;/item&gt;&lt;item&gt;87&lt;/item&gt;&lt;item&gt;107&lt;/item&gt;&lt;item&gt;117&lt;/item&gt;&lt;item&gt;133&lt;/item&gt;&lt;item&gt;166&lt;/item&gt;&lt;item&gt;167&lt;/item&gt;&lt;item&gt;176&lt;/item&gt;&lt;item&gt;179&lt;/item&gt;&lt;item&gt;181&lt;/item&gt;&lt;item&gt;183&lt;/item&gt;&lt;item&gt;186&lt;/item&gt;&lt;item&gt;187&lt;/item&gt;&lt;item&gt;188&lt;/item&gt;&lt;item&gt;190&lt;/item&gt;&lt;item&gt;193&lt;/item&gt;&lt;item&gt;195&lt;/item&gt;&lt;item&gt;196&lt;/item&gt;&lt;item&gt;197&lt;/item&gt;&lt;item&gt;199&lt;/item&gt;&lt;item&gt;202&lt;/item&gt;&lt;item&gt;211&lt;/item&gt;&lt;item&gt;214&lt;/item&gt;&lt;item&gt;228&lt;/item&gt;&lt;item&gt;229&lt;/item&gt;&lt;item&gt;232&lt;/item&gt;&lt;item&gt;234&lt;/item&gt;&lt;item&gt;235&lt;/item&gt;&lt;item&gt;237&lt;/item&gt;&lt;item&gt;242&lt;/item&gt;&lt;item&gt;244&lt;/item&gt;&lt;item&gt;245&lt;/item&gt;&lt;item&gt;247&lt;/item&gt;&lt;item&gt;248&lt;/item&gt;&lt;item&gt;251&lt;/item&gt;&lt;item&gt;252&lt;/item&gt;&lt;item&gt;259&lt;/item&gt;&lt;item&gt;262&lt;/item&gt;&lt;item&gt;265&lt;/item&gt;&lt;item&gt;281&lt;/item&gt;&lt;item&gt;284&lt;/item&gt;&lt;item&gt;285&lt;/item&gt;&lt;item&gt;294&lt;/item&gt;&lt;item&gt;298&lt;/item&gt;&lt;item&gt;299&lt;/item&gt;&lt;item&gt;304&lt;/item&gt;&lt;item&gt;305&lt;/item&gt;&lt;item&gt;321&lt;/item&gt;&lt;item&gt;322&lt;/item&gt;&lt;item&gt;323&lt;/item&gt;&lt;item&gt;324&lt;/item&gt;&lt;item&gt;325&lt;/item&gt;&lt;item&gt;326&lt;/item&gt;&lt;item&gt;327&lt;/item&gt;&lt;item&gt;328&lt;/item&gt;&lt;item&gt;329&lt;/item&gt;&lt;item&gt;330&lt;/item&gt;&lt;item&gt;331&lt;/item&gt;&lt;item&gt;332&lt;/item&gt;&lt;item&gt;333&lt;/item&gt;&lt;item&gt;334&lt;/item&gt;&lt;item&gt;335&lt;/item&gt;&lt;item&gt;336&lt;/item&gt;&lt;item&gt;337&lt;/item&gt;&lt;item&gt;338&lt;/item&gt;&lt;item&gt;339&lt;/item&gt;&lt;item&gt;341&lt;/item&gt;&lt;item&gt;342&lt;/item&gt;&lt;item&gt;343&lt;/item&gt;&lt;item&gt;344&lt;/item&gt;&lt;item&gt;345&lt;/item&gt;&lt;item&gt;346&lt;/item&gt;&lt;item&gt;359&lt;/item&gt;&lt;item&gt;360&lt;/item&gt;&lt;item&gt;361&lt;/item&gt;&lt;item&gt;364&lt;/item&gt;&lt;item&gt;377&lt;/item&gt;&lt;item&gt;383&lt;/item&gt;&lt;item&gt;384&lt;/item&gt;&lt;item&gt;385&lt;/item&gt;&lt;item&gt;397&lt;/item&gt;&lt;item&gt;403&lt;/item&gt;&lt;item&gt;439&lt;/item&gt;&lt;item&gt;440&lt;/item&gt;&lt;item&gt;442&lt;/item&gt;&lt;item&gt;447&lt;/item&gt;&lt;item&gt;466&lt;/item&gt;&lt;item&gt;470&lt;/item&gt;&lt;item&gt;471&lt;/item&gt;&lt;item&gt;474&lt;/item&gt;&lt;item&gt;476&lt;/item&gt;&lt;item&gt;480&lt;/item&gt;&lt;item&gt;481&lt;/item&gt;&lt;item&gt;487&lt;/item&gt;&lt;item&gt;490&lt;/item&gt;&lt;item&gt;495&lt;/item&gt;&lt;item&gt;498&lt;/item&gt;&lt;item&gt;501&lt;/item&gt;&lt;item&gt;502&lt;/item&gt;&lt;item&gt;506&lt;/item&gt;&lt;item&gt;507&lt;/item&gt;&lt;item&gt;508&lt;/item&gt;&lt;item&gt;509&lt;/item&gt;&lt;item&gt;510&lt;/item&gt;&lt;item&gt;511&lt;/item&gt;&lt;item&gt;517&lt;/item&gt;&lt;item&gt;518&lt;/item&gt;&lt;item&gt;521&lt;/item&gt;&lt;item&gt;523&lt;/item&gt;&lt;item&gt;524&lt;/item&gt;&lt;item&gt;642&lt;/item&gt;&lt;item&gt;1049&lt;/item&gt;&lt;item&gt;1050&lt;/item&gt;&lt;item&gt;1051&lt;/item&gt;&lt;item&gt;1052&lt;/item&gt;&lt;item&gt;1053&lt;/item&gt;&lt;item&gt;1054&lt;/item&gt;&lt;item&gt;1055&lt;/item&gt;&lt;item&gt;1056&lt;/item&gt;&lt;item&gt;1057&lt;/item&gt;&lt;item&gt;1058&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B114FA"/>
    <w:rsid w:val="00000004"/>
    <w:rsid w:val="0000076D"/>
    <w:rsid w:val="00000CEB"/>
    <w:rsid w:val="00001576"/>
    <w:rsid w:val="00001A90"/>
    <w:rsid w:val="000020C5"/>
    <w:rsid w:val="0000405B"/>
    <w:rsid w:val="0000473D"/>
    <w:rsid w:val="00004A23"/>
    <w:rsid w:val="00005690"/>
    <w:rsid w:val="0000585B"/>
    <w:rsid w:val="00005FA8"/>
    <w:rsid w:val="00006ADE"/>
    <w:rsid w:val="00006BC0"/>
    <w:rsid w:val="00006C12"/>
    <w:rsid w:val="00006C77"/>
    <w:rsid w:val="00007997"/>
    <w:rsid w:val="00007A5B"/>
    <w:rsid w:val="00007A62"/>
    <w:rsid w:val="00010E28"/>
    <w:rsid w:val="000112D6"/>
    <w:rsid w:val="00011AD8"/>
    <w:rsid w:val="000129D1"/>
    <w:rsid w:val="00012C10"/>
    <w:rsid w:val="00012E63"/>
    <w:rsid w:val="0001341F"/>
    <w:rsid w:val="00013B39"/>
    <w:rsid w:val="00013ED2"/>
    <w:rsid w:val="000142C2"/>
    <w:rsid w:val="00014DA9"/>
    <w:rsid w:val="000151EA"/>
    <w:rsid w:val="00015766"/>
    <w:rsid w:val="000158AF"/>
    <w:rsid w:val="00015919"/>
    <w:rsid w:val="00015965"/>
    <w:rsid w:val="0001668B"/>
    <w:rsid w:val="000170EA"/>
    <w:rsid w:val="0001783E"/>
    <w:rsid w:val="000179F9"/>
    <w:rsid w:val="00017CC1"/>
    <w:rsid w:val="0002041E"/>
    <w:rsid w:val="00020446"/>
    <w:rsid w:val="000204B1"/>
    <w:rsid w:val="00021A5F"/>
    <w:rsid w:val="00021CA4"/>
    <w:rsid w:val="00021D77"/>
    <w:rsid w:val="00021D94"/>
    <w:rsid w:val="00023A0F"/>
    <w:rsid w:val="000241AA"/>
    <w:rsid w:val="00024218"/>
    <w:rsid w:val="0002454C"/>
    <w:rsid w:val="0002477F"/>
    <w:rsid w:val="000250AE"/>
    <w:rsid w:val="00025704"/>
    <w:rsid w:val="0002677C"/>
    <w:rsid w:val="0002725F"/>
    <w:rsid w:val="00027645"/>
    <w:rsid w:val="000303C5"/>
    <w:rsid w:val="000310AA"/>
    <w:rsid w:val="000316AB"/>
    <w:rsid w:val="000320C3"/>
    <w:rsid w:val="00032228"/>
    <w:rsid w:val="0003241C"/>
    <w:rsid w:val="00032453"/>
    <w:rsid w:val="000325F4"/>
    <w:rsid w:val="00033388"/>
    <w:rsid w:val="000335DB"/>
    <w:rsid w:val="000336E7"/>
    <w:rsid w:val="00033A40"/>
    <w:rsid w:val="00033AFD"/>
    <w:rsid w:val="00033C5D"/>
    <w:rsid w:val="00034014"/>
    <w:rsid w:val="000344C6"/>
    <w:rsid w:val="00034AC5"/>
    <w:rsid w:val="0003511F"/>
    <w:rsid w:val="000360EB"/>
    <w:rsid w:val="00036DB9"/>
    <w:rsid w:val="0003774C"/>
    <w:rsid w:val="00037E79"/>
    <w:rsid w:val="00037E8F"/>
    <w:rsid w:val="0004020F"/>
    <w:rsid w:val="00040831"/>
    <w:rsid w:val="00040E0F"/>
    <w:rsid w:val="00041A78"/>
    <w:rsid w:val="0004220E"/>
    <w:rsid w:val="0004291F"/>
    <w:rsid w:val="00042A73"/>
    <w:rsid w:val="00042C29"/>
    <w:rsid w:val="000431C5"/>
    <w:rsid w:val="00043767"/>
    <w:rsid w:val="00043B7A"/>
    <w:rsid w:val="00043FFC"/>
    <w:rsid w:val="00046103"/>
    <w:rsid w:val="0004713E"/>
    <w:rsid w:val="00050C40"/>
    <w:rsid w:val="0005129E"/>
    <w:rsid w:val="000513C0"/>
    <w:rsid w:val="00051743"/>
    <w:rsid w:val="00051770"/>
    <w:rsid w:val="00051E71"/>
    <w:rsid w:val="00051E88"/>
    <w:rsid w:val="000520F4"/>
    <w:rsid w:val="00052565"/>
    <w:rsid w:val="00052E65"/>
    <w:rsid w:val="00053020"/>
    <w:rsid w:val="0005340D"/>
    <w:rsid w:val="00053A7C"/>
    <w:rsid w:val="00053D08"/>
    <w:rsid w:val="00054D6B"/>
    <w:rsid w:val="00054E35"/>
    <w:rsid w:val="00055192"/>
    <w:rsid w:val="0005521E"/>
    <w:rsid w:val="0005528F"/>
    <w:rsid w:val="00056662"/>
    <w:rsid w:val="000567CD"/>
    <w:rsid w:val="00056938"/>
    <w:rsid w:val="00056C22"/>
    <w:rsid w:val="00056F21"/>
    <w:rsid w:val="00057596"/>
    <w:rsid w:val="00057732"/>
    <w:rsid w:val="00057F1D"/>
    <w:rsid w:val="00057F92"/>
    <w:rsid w:val="0006049C"/>
    <w:rsid w:val="00062802"/>
    <w:rsid w:val="00062901"/>
    <w:rsid w:val="00062CF4"/>
    <w:rsid w:val="00062E11"/>
    <w:rsid w:val="000633B5"/>
    <w:rsid w:val="000637EA"/>
    <w:rsid w:val="00063892"/>
    <w:rsid w:val="000639F1"/>
    <w:rsid w:val="00063B24"/>
    <w:rsid w:val="00063C68"/>
    <w:rsid w:val="00063DE4"/>
    <w:rsid w:val="000653A8"/>
    <w:rsid w:val="00065918"/>
    <w:rsid w:val="00065E36"/>
    <w:rsid w:val="000663B9"/>
    <w:rsid w:val="0006681C"/>
    <w:rsid w:val="0006694C"/>
    <w:rsid w:val="00066D88"/>
    <w:rsid w:val="00067065"/>
    <w:rsid w:val="00067B59"/>
    <w:rsid w:val="00067F1C"/>
    <w:rsid w:val="00070575"/>
    <w:rsid w:val="00070D40"/>
    <w:rsid w:val="00071263"/>
    <w:rsid w:val="000720DF"/>
    <w:rsid w:val="0007289E"/>
    <w:rsid w:val="00072C4D"/>
    <w:rsid w:val="00072DBB"/>
    <w:rsid w:val="000735AE"/>
    <w:rsid w:val="00073956"/>
    <w:rsid w:val="00074328"/>
    <w:rsid w:val="00074625"/>
    <w:rsid w:val="00074AB0"/>
    <w:rsid w:val="00074AF2"/>
    <w:rsid w:val="00074CEF"/>
    <w:rsid w:val="000754FF"/>
    <w:rsid w:val="000769B2"/>
    <w:rsid w:val="00076A58"/>
    <w:rsid w:val="00076C44"/>
    <w:rsid w:val="00077024"/>
    <w:rsid w:val="000779BE"/>
    <w:rsid w:val="00081021"/>
    <w:rsid w:val="0008144A"/>
    <w:rsid w:val="00081A43"/>
    <w:rsid w:val="0008280F"/>
    <w:rsid w:val="00082EF7"/>
    <w:rsid w:val="0008324C"/>
    <w:rsid w:val="0008328A"/>
    <w:rsid w:val="000832DA"/>
    <w:rsid w:val="00083352"/>
    <w:rsid w:val="000835ED"/>
    <w:rsid w:val="00084068"/>
    <w:rsid w:val="00084D13"/>
    <w:rsid w:val="00085308"/>
    <w:rsid w:val="00085379"/>
    <w:rsid w:val="0008568C"/>
    <w:rsid w:val="00085C16"/>
    <w:rsid w:val="00085E86"/>
    <w:rsid w:val="00085F47"/>
    <w:rsid w:val="0008670F"/>
    <w:rsid w:val="00086A3E"/>
    <w:rsid w:val="00086F6A"/>
    <w:rsid w:val="0008737C"/>
    <w:rsid w:val="000876A8"/>
    <w:rsid w:val="00087993"/>
    <w:rsid w:val="00090711"/>
    <w:rsid w:val="000908CC"/>
    <w:rsid w:val="00090C64"/>
    <w:rsid w:val="000912B0"/>
    <w:rsid w:val="0009156E"/>
    <w:rsid w:val="00091B3A"/>
    <w:rsid w:val="00092493"/>
    <w:rsid w:val="00092D11"/>
    <w:rsid w:val="00092EEE"/>
    <w:rsid w:val="0009332C"/>
    <w:rsid w:val="00093BF3"/>
    <w:rsid w:val="00093CE1"/>
    <w:rsid w:val="00093D7A"/>
    <w:rsid w:val="000940D8"/>
    <w:rsid w:val="00094590"/>
    <w:rsid w:val="000945F4"/>
    <w:rsid w:val="00094D3A"/>
    <w:rsid w:val="00094D81"/>
    <w:rsid w:val="00094EC9"/>
    <w:rsid w:val="00095455"/>
    <w:rsid w:val="00095B67"/>
    <w:rsid w:val="00095CA1"/>
    <w:rsid w:val="00095D94"/>
    <w:rsid w:val="00096C31"/>
    <w:rsid w:val="00096E05"/>
    <w:rsid w:val="00097F7F"/>
    <w:rsid w:val="000A0064"/>
    <w:rsid w:val="000A00FF"/>
    <w:rsid w:val="000A01C5"/>
    <w:rsid w:val="000A0573"/>
    <w:rsid w:val="000A065C"/>
    <w:rsid w:val="000A066B"/>
    <w:rsid w:val="000A066E"/>
    <w:rsid w:val="000A0910"/>
    <w:rsid w:val="000A12BD"/>
    <w:rsid w:val="000A1598"/>
    <w:rsid w:val="000A15D5"/>
    <w:rsid w:val="000A1AD3"/>
    <w:rsid w:val="000A22CA"/>
    <w:rsid w:val="000A28A6"/>
    <w:rsid w:val="000A2D7D"/>
    <w:rsid w:val="000A3074"/>
    <w:rsid w:val="000A3087"/>
    <w:rsid w:val="000A398F"/>
    <w:rsid w:val="000A3B04"/>
    <w:rsid w:val="000A456B"/>
    <w:rsid w:val="000A5C9F"/>
    <w:rsid w:val="000A5E8E"/>
    <w:rsid w:val="000A7050"/>
    <w:rsid w:val="000A7724"/>
    <w:rsid w:val="000A7762"/>
    <w:rsid w:val="000A78F2"/>
    <w:rsid w:val="000A7ACD"/>
    <w:rsid w:val="000B1319"/>
    <w:rsid w:val="000B27FA"/>
    <w:rsid w:val="000B29FD"/>
    <w:rsid w:val="000B2ED2"/>
    <w:rsid w:val="000B3726"/>
    <w:rsid w:val="000B3EE4"/>
    <w:rsid w:val="000B3FFF"/>
    <w:rsid w:val="000B4666"/>
    <w:rsid w:val="000B4BCF"/>
    <w:rsid w:val="000B4DD7"/>
    <w:rsid w:val="000B4FCB"/>
    <w:rsid w:val="000B5726"/>
    <w:rsid w:val="000B57C7"/>
    <w:rsid w:val="000B5876"/>
    <w:rsid w:val="000B5CD7"/>
    <w:rsid w:val="000B60F7"/>
    <w:rsid w:val="000B62AB"/>
    <w:rsid w:val="000B62B9"/>
    <w:rsid w:val="000B6A4E"/>
    <w:rsid w:val="000B7067"/>
    <w:rsid w:val="000B7DEE"/>
    <w:rsid w:val="000C092A"/>
    <w:rsid w:val="000C0D09"/>
    <w:rsid w:val="000C0F4E"/>
    <w:rsid w:val="000C112E"/>
    <w:rsid w:val="000C1342"/>
    <w:rsid w:val="000C1FCA"/>
    <w:rsid w:val="000C2246"/>
    <w:rsid w:val="000C2358"/>
    <w:rsid w:val="000C342E"/>
    <w:rsid w:val="000C3528"/>
    <w:rsid w:val="000C40C4"/>
    <w:rsid w:val="000C43BA"/>
    <w:rsid w:val="000C442B"/>
    <w:rsid w:val="000C5055"/>
    <w:rsid w:val="000C50A8"/>
    <w:rsid w:val="000C5BC3"/>
    <w:rsid w:val="000C5BE5"/>
    <w:rsid w:val="000C627C"/>
    <w:rsid w:val="000C63AC"/>
    <w:rsid w:val="000C66B4"/>
    <w:rsid w:val="000C66C9"/>
    <w:rsid w:val="000D06C0"/>
    <w:rsid w:val="000D0D12"/>
    <w:rsid w:val="000D1B67"/>
    <w:rsid w:val="000D20BA"/>
    <w:rsid w:val="000D2319"/>
    <w:rsid w:val="000D29F4"/>
    <w:rsid w:val="000D340D"/>
    <w:rsid w:val="000D3641"/>
    <w:rsid w:val="000D380D"/>
    <w:rsid w:val="000D3B35"/>
    <w:rsid w:val="000D3FB5"/>
    <w:rsid w:val="000D52BC"/>
    <w:rsid w:val="000D5A38"/>
    <w:rsid w:val="000D5DC5"/>
    <w:rsid w:val="000D60C5"/>
    <w:rsid w:val="000D6224"/>
    <w:rsid w:val="000D645B"/>
    <w:rsid w:val="000D649D"/>
    <w:rsid w:val="000D6C78"/>
    <w:rsid w:val="000D6E32"/>
    <w:rsid w:val="000D788E"/>
    <w:rsid w:val="000D7C81"/>
    <w:rsid w:val="000D7CBB"/>
    <w:rsid w:val="000E04E8"/>
    <w:rsid w:val="000E0583"/>
    <w:rsid w:val="000E05AE"/>
    <w:rsid w:val="000E07D6"/>
    <w:rsid w:val="000E1C9E"/>
    <w:rsid w:val="000E20AA"/>
    <w:rsid w:val="000E2AC8"/>
    <w:rsid w:val="000E2C5E"/>
    <w:rsid w:val="000E331C"/>
    <w:rsid w:val="000E476F"/>
    <w:rsid w:val="000E49EE"/>
    <w:rsid w:val="000E5473"/>
    <w:rsid w:val="000E5A5A"/>
    <w:rsid w:val="000E6641"/>
    <w:rsid w:val="000E68B4"/>
    <w:rsid w:val="000E6B16"/>
    <w:rsid w:val="000E7455"/>
    <w:rsid w:val="000F08D2"/>
    <w:rsid w:val="000F2A58"/>
    <w:rsid w:val="000F2E7E"/>
    <w:rsid w:val="000F40D8"/>
    <w:rsid w:val="000F4419"/>
    <w:rsid w:val="000F45DA"/>
    <w:rsid w:val="000F4715"/>
    <w:rsid w:val="000F5372"/>
    <w:rsid w:val="000F589C"/>
    <w:rsid w:val="000F5BE2"/>
    <w:rsid w:val="000F6040"/>
    <w:rsid w:val="000F64EE"/>
    <w:rsid w:val="000F6502"/>
    <w:rsid w:val="000F67E6"/>
    <w:rsid w:val="000F690A"/>
    <w:rsid w:val="000F7319"/>
    <w:rsid w:val="000F73A4"/>
    <w:rsid w:val="000F78AA"/>
    <w:rsid w:val="000F7F0A"/>
    <w:rsid w:val="00100272"/>
    <w:rsid w:val="001003EC"/>
    <w:rsid w:val="0010044A"/>
    <w:rsid w:val="00102168"/>
    <w:rsid w:val="001022DE"/>
    <w:rsid w:val="00102523"/>
    <w:rsid w:val="00102586"/>
    <w:rsid w:val="00102676"/>
    <w:rsid w:val="001029A5"/>
    <w:rsid w:val="00102C18"/>
    <w:rsid w:val="00103565"/>
    <w:rsid w:val="001037B9"/>
    <w:rsid w:val="00103B0B"/>
    <w:rsid w:val="0010419F"/>
    <w:rsid w:val="00105922"/>
    <w:rsid w:val="001062F4"/>
    <w:rsid w:val="0010658D"/>
    <w:rsid w:val="00106721"/>
    <w:rsid w:val="001071AF"/>
    <w:rsid w:val="001077AE"/>
    <w:rsid w:val="001077DB"/>
    <w:rsid w:val="00107A3F"/>
    <w:rsid w:val="0011060D"/>
    <w:rsid w:val="001112C1"/>
    <w:rsid w:val="00111DA1"/>
    <w:rsid w:val="00111DA3"/>
    <w:rsid w:val="00113031"/>
    <w:rsid w:val="00113536"/>
    <w:rsid w:val="00113731"/>
    <w:rsid w:val="00113C2E"/>
    <w:rsid w:val="0011553D"/>
    <w:rsid w:val="00115D38"/>
    <w:rsid w:val="00115F9F"/>
    <w:rsid w:val="001164B9"/>
    <w:rsid w:val="00116875"/>
    <w:rsid w:val="00116FDB"/>
    <w:rsid w:val="001171BB"/>
    <w:rsid w:val="00117A9B"/>
    <w:rsid w:val="00120603"/>
    <w:rsid w:val="001209B0"/>
    <w:rsid w:val="00120BFC"/>
    <w:rsid w:val="00120E04"/>
    <w:rsid w:val="00121101"/>
    <w:rsid w:val="00121843"/>
    <w:rsid w:val="00121923"/>
    <w:rsid w:val="00121D26"/>
    <w:rsid w:val="00121ED6"/>
    <w:rsid w:val="00122048"/>
    <w:rsid w:val="00122593"/>
    <w:rsid w:val="00122D8F"/>
    <w:rsid w:val="0012329F"/>
    <w:rsid w:val="00123382"/>
    <w:rsid w:val="00123C97"/>
    <w:rsid w:val="001252DF"/>
    <w:rsid w:val="001256C4"/>
    <w:rsid w:val="00125898"/>
    <w:rsid w:val="00125FF6"/>
    <w:rsid w:val="00126209"/>
    <w:rsid w:val="001266FF"/>
    <w:rsid w:val="00126E24"/>
    <w:rsid w:val="00126F00"/>
    <w:rsid w:val="001271C4"/>
    <w:rsid w:val="00127709"/>
    <w:rsid w:val="0013107B"/>
    <w:rsid w:val="001314E8"/>
    <w:rsid w:val="00132052"/>
    <w:rsid w:val="0013214C"/>
    <w:rsid w:val="0013259C"/>
    <w:rsid w:val="0013314E"/>
    <w:rsid w:val="001334EC"/>
    <w:rsid w:val="00133ED4"/>
    <w:rsid w:val="001340D7"/>
    <w:rsid w:val="00134306"/>
    <w:rsid w:val="001346B6"/>
    <w:rsid w:val="00135836"/>
    <w:rsid w:val="0013613A"/>
    <w:rsid w:val="00136321"/>
    <w:rsid w:val="00136D47"/>
    <w:rsid w:val="00136DCC"/>
    <w:rsid w:val="001374A9"/>
    <w:rsid w:val="00140A15"/>
    <w:rsid w:val="00142748"/>
    <w:rsid w:val="00142CAA"/>
    <w:rsid w:val="001432A1"/>
    <w:rsid w:val="00143829"/>
    <w:rsid w:val="00143898"/>
    <w:rsid w:val="00143D37"/>
    <w:rsid w:val="00143E14"/>
    <w:rsid w:val="0014416F"/>
    <w:rsid w:val="001442AB"/>
    <w:rsid w:val="001444FE"/>
    <w:rsid w:val="00145797"/>
    <w:rsid w:val="00145862"/>
    <w:rsid w:val="001463AE"/>
    <w:rsid w:val="00147836"/>
    <w:rsid w:val="00147877"/>
    <w:rsid w:val="00147B17"/>
    <w:rsid w:val="001504EA"/>
    <w:rsid w:val="00150894"/>
    <w:rsid w:val="00150E23"/>
    <w:rsid w:val="00150EFB"/>
    <w:rsid w:val="0015141A"/>
    <w:rsid w:val="001514A8"/>
    <w:rsid w:val="0015150D"/>
    <w:rsid w:val="00151D3F"/>
    <w:rsid w:val="00151DCE"/>
    <w:rsid w:val="001526EF"/>
    <w:rsid w:val="00153000"/>
    <w:rsid w:val="00153159"/>
    <w:rsid w:val="0015346E"/>
    <w:rsid w:val="001540FE"/>
    <w:rsid w:val="001542B6"/>
    <w:rsid w:val="001552AE"/>
    <w:rsid w:val="0015536C"/>
    <w:rsid w:val="001559B5"/>
    <w:rsid w:val="00155AFB"/>
    <w:rsid w:val="00155B86"/>
    <w:rsid w:val="00155EC5"/>
    <w:rsid w:val="00156607"/>
    <w:rsid w:val="00156A40"/>
    <w:rsid w:val="00160540"/>
    <w:rsid w:val="001607FE"/>
    <w:rsid w:val="00160B1C"/>
    <w:rsid w:val="0016178B"/>
    <w:rsid w:val="00161C5D"/>
    <w:rsid w:val="001620EA"/>
    <w:rsid w:val="001622E1"/>
    <w:rsid w:val="00162F7F"/>
    <w:rsid w:val="0016331E"/>
    <w:rsid w:val="0016358F"/>
    <w:rsid w:val="00163EBA"/>
    <w:rsid w:val="00164649"/>
    <w:rsid w:val="00164B0B"/>
    <w:rsid w:val="00164E37"/>
    <w:rsid w:val="00164F4D"/>
    <w:rsid w:val="001654D5"/>
    <w:rsid w:val="001662BC"/>
    <w:rsid w:val="001663AE"/>
    <w:rsid w:val="0016686A"/>
    <w:rsid w:val="00166C1E"/>
    <w:rsid w:val="00167012"/>
    <w:rsid w:val="0016701D"/>
    <w:rsid w:val="0016716C"/>
    <w:rsid w:val="001702CB"/>
    <w:rsid w:val="0017057B"/>
    <w:rsid w:val="001705E6"/>
    <w:rsid w:val="0017107D"/>
    <w:rsid w:val="00172619"/>
    <w:rsid w:val="00174147"/>
    <w:rsid w:val="001745CB"/>
    <w:rsid w:val="0017479A"/>
    <w:rsid w:val="00175212"/>
    <w:rsid w:val="00175C7B"/>
    <w:rsid w:val="001762A8"/>
    <w:rsid w:val="0017641C"/>
    <w:rsid w:val="001766ED"/>
    <w:rsid w:val="001769E5"/>
    <w:rsid w:val="00176A98"/>
    <w:rsid w:val="00177833"/>
    <w:rsid w:val="001801FD"/>
    <w:rsid w:val="001802FB"/>
    <w:rsid w:val="001811E4"/>
    <w:rsid w:val="00181817"/>
    <w:rsid w:val="00181EFC"/>
    <w:rsid w:val="00182868"/>
    <w:rsid w:val="00183810"/>
    <w:rsid w:val="00184372"/>
    <w:rsid w:val="001846A9"/>
    <w:rsid w:val="0018484E"/>
    <w:rsid w:val="001848EB"/>
    <w:rsid w:val="00184B47"/>
    <w:rsid w:val="00184F17"/>
    <w:rsid w:val="00184FB6"/>
    <w:rsid w:val="001855BF"/>
    <w:rsid w:val="001855C2"/>
    <w:rsid w:val="00185D2B"/>
    <w:rsid w:val="00186042"/>
    <w:rsid w:val="00186511"/>
    <w:rsid w:val="001868F8"/>
    <w:rsid w:val="00186DD5"/>
    <w:rsid w:val="00187085"/>
    <w:rsid w:val="00187582"/>
    <w:rsid w:val="00187FDF"/>
    <w:rsid w:val="00190E19"/>
    <w:rsid w:val="00191185"/>
    <w:rsid w:val="00191C0C"/>
    <w:rsid w:val="00192359"/>
    <w:rsid w:val="001925EE"/>
    <w:rsid w:val="001927E0"/>
    <w:rsid w:val="001929C6"/>
    <w:rsid w:val="00192D29"/>
    <w:rsid w:val="00192FA8"/>
    <w:rsid w:val="001932B7"/>
    <w:rsid w:val="00195D73"/>
    <w:rsid w:val="00195E91"/>
    <w:rsid w:val="00196B34"/>
    <w:rsid w:val="0019720E"/>
    <w:rsid w:val="001A025A"/>
    <w:rsid w:val="001A0C10"/>
    <w:rsid w:val="001A111E"/>
    <w:rsid w:val="001A17C1"/>
    <w:rsid w:val="001A2315"/>
    <w:rsid w:val="001A2779"/>
    <w:rsid w:val="001A2F2C"/>
    <w:rsid w:val="001A3089"/>
    <w:rsid w:val="001A31A2"/>
    <w:rsid w:val="001A3AB0"/>
    <w:rsid w:val="001A3E6B"/>
    <w:rsid w:val="001A3E9E"/>
    <w:rsid w:val="001A43DC"/>
    <w:rsid w:val="001A481D"/>
    <w:rsid w:val="001A5FAB"/>
    <w:rsid w:val="001A63C0"/>
    <w:rsid w:val="001A6533"/>
    <w:rsid w:val="001A6746"/>
    <w:rsid w:val="001A6CCC"/>
    <w:rsid w:val="001A78B8"/>
    <w:rsid w:val="001A78D4"/>
    <w:rsid w:val="001A7C72"/>
    <w:rsid w:val="001B030D"/>
    <w:rsid w:val="001B09B3"/>
    <w:rsid w:val="001B0D4D"/>
    <w:rsid w:val="001B0E1B"/>
    <w:rsid w:val="001B1076"/>
    <w:rsid w:val="001B1097"/>
    <w:rsid w:val="001B1127"/>
    <w:rsid w:val="001B1254"/>
    <w:rsid w:val="001B16DF"/>
    <w:rsid w:val="001B17DD"/>
    <w:rsid w:val="001B1ACB"/>
    <w:rsid w:val="001B1F69"/>
    <w:rsid w:val="001B2113"/>
    <w:rsid w:val="001B225C"/>
    <w:rsid w:val="001B28E2"/>
    <w:rsid w:val="001B366A"/>
    <w:rsid w:val="001B38E1"/>
    <w:rsid w:val="001B3CB3"/>
    <w:rsid w:val="001B3EC9"/>
    <w:rsid w:val="001B3FB6"/>
    <w:rsid w:val="001B41D1"/>
    <w:rsid w:val="001B459F"/>
    <w:rsid w:val="001B517F"/>
    <w:rsid w:val="001B5367"/>
    <w:rsid w:val="001B5A78"/>
    <w:rsid w:val="001B5AC1"/>
    <w:rsid w:val="001B627D"/>
    <w:rsid w:val="001B63BB"/>
    <w:rsid w:val="001B6B0A"/>
    <w:rsid w:val="001B7480"/>
    <w:rsid w:val="001B784F"/>
    <w:rsid w:val="001C11A0"/>
    <w:rsid w:val="001C1213"/>
    <w:rsid w:val="001C1556"/>
    <w:rsid w:val="001C16C4"/>
    <w:rsid w:val="001C2462"/>
    <w:rsid w:val="001C2743"/>
    <w:rsid w:val="001C2879"/>
    <w:rsid w:val="001C44E5"/>
    <w:rsid w:val="001C46A1"/>
    <w:rsid w:val="001C48FA"/>
    <w:rsid w:val="001C56A7"/>
    <w:rsid w:val="001C5716"/>
    <w:rsid w:val="001C5E4E"/>
    <w:rsid w:val="001C6896"/>
    <w:rsid w:val="001C6C36"/>
    <w:rsid w:val="001C6E27"/>
    <w:rsid w:val="001C6EFA"/>
    <w:rsid w:val="001C6F55"/>
    <w:rsid w:val="001C7330"/>
    <w:rsid w:val="001C7805"/>
    <w:rsid w:val="001D0110"/>
    <w:rsid w:val="001D0472"/>
    <w:rsid w:val="001D06EA"/>
    <w:rsid w:val="001D0BD2"/>
    <w:rsid w:val="001D1AD1"/>
    <w:rsid w:val="001D1F9B"/>
    <w:rsid w:val="001D2D07"/>
    <w:rsid w:val="001D2E6A"/>
    <w:rsid w:val="001D34F0"/>
    <w:rsid w:val="001D466D"/>
    <w:rsid w:val="001D4875"/>
    <w:rsid w:val="001D571D"/>
    <w:rsid w:val="001D5F81"/>
    <w:rsid w:val="001D65C7"/>
    <w:rsid w:val="001D6635"/>
    <w:rsid w:val="001D69DD"/>
    <w:rsid w:val="001D7399"/>
    <w:rsid w:val="001D7561"/>
    <w:rsid w:val="001D79CB"/>
    <w:rsid w:val="001E0D5A"/>
    <w:rsid w:val="001E2856"/>
    <w:rsid w:val="001E32A3"/>
    <w:rsid w:val="001E3410"/>
    <w:rsid w:val="001E415B"/>
    <w:rsid w:val="001E42C4"/>
    <w:rsid w:val="001E43A7"/>
    <w:rsid w:val="001E49BF"/>
    <w:rsid w:val="001E4BF3"/>
    <w:rsid w:val="001E5039"/>
    <w:rsid w:val="001E54ED"/>
    <w:rsid w:val="001E6031"/>
    <w:rsid w:val="001E639C"/>
    <w:rsid w:val="001E6887"/>
    <w:rsid w:val="001E6B6B"/>
    <w:rsid w:val="001E710B"/>
    <w:rsid w:val="001E73B5"/>
    <w:rsid w:val="001E7426"/>
    <w:rsid w:val="001E783C"/>
    <w:rsid w:val="001F00FF"/>
    <w:rsid w:val="001F0113"/>
    <w:rsid w:val="001F029C"/>
    <w:rsid w:val="001F03E6"/>
    <w:rsid w:val="001F079A"/>
    <w:rsid w:val="001F0E65"/>
    <w:rsid w:val="001F12C2"/>
    <w:rsid w:val="001F14AC"/>
    <w:rsid w:val="001F1B04"/>
    <w:rsid w:val="001F1E52"/>
    <w:rsid w:val="001F23B1"/>
    <w:rsid w:val="001F272B"/>
    <w:rsid w:val="001F331F"/>
    <w:rsid w:val="001F3B5A"/>
    <w:rsid w:val="001F3C3D"/>
    <w:rsid w:val="001F40B8"/>
    <w:rsid w:val="001F488F"/>
    <w:rsid w:val="001F4CA5"/>
    <w:rsid w:val="001F5762"/>
    <w:rsid w:val="001F57A3"/>
    <w:rsid w:val="001F5F1F"/>
    <w:rsid w:val="001F6E77"/>
    <w:rsid w:val="001F7D8F"/>
    <w:rsid w:val="001F7E34"/>
    <w:rsid w:val="00200077"/>
    <w:rsid w:val="002008D1"/>
    <w:rsid w:val="00200998"/>
    <w:rsid w:val="00200F0E"/>
    <w:rsid w:val="00201C52"/>
    <w:rsid w:val="00201DF5"/>
    <w:rsid w:val="00201F62"/>
    <w:rsid w:val="00202226"/>
    <w:rsid w:val="002022F5"/>
    <w:rsid w:val="00202379"/>
    <w:rsid w:val="00202552"/>
    <w:rsid w:val="0020272C"/>
    <w:rsid w:val="00203037"/>
    <w:rsid w:val="00203073"/>
    <w:rsid w:val="00203486"/>
    <w:rsid w:val="00203C7D"/>
    <w:rsid w:val="00203E34"/>
    <w:rsid w:val="002041DC"/>
    <w:rsid w:val="002041F6"/>
    <w:rsid w:val="00204C21"/>
    <w:rsid w:val="002051E1"/>
    <w:rsid w:val="00205589"/>
    <w:rsid w:val="00205716"/>
    <w:rsid w:val="00205C09"/>
    <w:rsid w:val="00206D70"/>
    <w:rsid w:val="0020706F"/>
    <w:rsid w:val="002079D6"/>
    <w:rsid w:val="00207DA6"/>
    <w:rsid w:val="0021014A"/>
    <w:rsid w:val="00210658"/>
    <w:rsid w:val="00210942"/>
    <w:rsid w:val="00210A89"/>
    <w:rsid w:val="00210EF8"/>
    <w:rsid w:val="00210F70"/>
    <w:rsid w:val="002115BE"/>
    <w:rsid w:val="002118D8"/>
    <w:rsid w:val="0021256B"/>
    <w:rsid w:val="002128AF"/>
    <w:rsid w:val="00212CD3"/>
    <w:rsid w:val="00213142"/>
    <w:rsid w:val="002134F2"/>
    <w:rsid w:val="00213502"/>
    <w:rsid w:val="002136EC"/>
    <w:rsid w:val="00214366"/>
    <w:rsid w:val="002155FC"/>
    <w:rsid w:val="0021587C"/>
    <w:rsid w:val="00216085"/>
    <w:rsid w:val="00216411"/>
    <w:rsid w:val="00216A9F"/>
    <w:rsid w:val="00216C06"/>
    <w:rsid w:val="00216DE0"/>
    <w:rsid w:val="00216E15"/>
    <w:rsid w:val="0021744B"/>
    <w:rsid w:val="002178DE"/>
    <w:rsid w:val="002179FB"/>
    <w:rsid w:val="00217DA9"/>
    <w:rsid w:val="00220474"/>
    <w:rsid w:val="00221352"/>
    <w:rsid w:val="0022225C"/>
    <w:rsid w:val="00222E3A"/>
    <w:rsid w:val="00223156"/>
    <w:rsid w:val="00223829"/>
    <w:rsid w:val="00224146"/>
    <w:rsid w:val="0022454D"/>
    <w:rsid w:val="00224780"/>
    <w:rsid w:val="002247D8"/>
    <w:rsid w:val="00224B63"/>
    <w:rsid w:val="00224DEB"/>
    <w:rsid w:val="0022516E"/>
    <w:rsid w:val="00225689"/>
    <w:rsid w:val="00225FC7"/>
    <w:rsid w:val="002265CA"/>
    <w:rsid w:val="00226EA5"/>
    <w:rsid w:val="00226F01"/>
    <w:rsid w:val="002270DA"/>
    <w:rsid w:val="0022767F"/>
    <w:rsid w:val="00227D97"/>
    <w:rsid w:val="002300D2"/>
    <w:rsid w:val="002304B5"/>
    <w:rsid w:val="0023053F"/>
    <w:rsid w:val="0023110D"/>
    <w:rsid w:val="002331B7"/>
    <w:rsid w:val="0023325D"/>
    <w:rsid w:val="00233497"/>
    <w:rsid w:val="00233E36"/>
    <w:rsid w:val="00234005"/>
    <w:rsid w:val="0023452F"/>
    <w:rsid w:val="00234D3D"/>
    <w:rsid w:val="00235679"/>
    <w:rsid w:val="00235776"/>
    <w:rsid w:val="00235A73"/>
    <w:rsid w:val="00235C3A"/>
    <w:rsid w:val="002368E0"/>
    <w:rsid w:val="0023776A"/>
    <w:rsid w:val="00237DBB"/>
    <w:rsid w:val="0024109B"/>
    <w:rsid w:val="00241193"/>
    <w:rsid w:val="002416C5"/>
    <w:rsid w:val="00241989"/>
    <w:rsid w:val="00242239"/>
    <w:rsid w:val="00242435"/>
    <w:rsid w:val="00242B66"/>
    <w:rsid w:val="0024322E"/>
    <w:rsid w:val="0024378B"/>
    <w:rsid w:val="0024413D"/>
    <w:rsid w:val="002442CC"/>
    <w:rsid w:val="002450A4"/>
    <w:rsid w:val="002451A7"/>
    <w:rsid w:val="002451DC"/>
    <w:rsid w:val="00245431"/>
    <w:rsid w:val="0024544F"/>
    <w:rsid w:val="00245702"/>
    <w:rsid w:val="00245ACA"/>
    <w:rsid w:val="00246ABF"/>
    <w:rsid w:val="00247DEF"/>
    <w:rsid w:val="00247E2A"/>
    <w:rsid w:val="002500DF"/>
    <w:rsid w:val="00250DCD"/>
    <w:rsid w:val="00251749"/>
    <w:rsid w:val="00252B45"/>
    <w:rsid w:val="00253101"/>
    <w:rsid w:val="00253C67"/>
    <w:rsid w:val="00254A13"/>
    <w:rsid w:val="00254C7E"/>
    <w:rsid w:val="00255114"/>
    <w:rsid w:val="00255860"/>
    <w:rsid w:val="00255A79"/>
    <w:rsid w:val="00255FFF"/>
    <w:rsid w:val="0025609C"/>
    <w:rsid w:val="00256C22"/>
    <w:rsid w:val="002577C7"/>
    <w:rsid w:val="00257861"/>
    <w:rsid w:val="00257A4E"/>
    <w:rsid w:val="00257BF5"/>
    <w:rsid w:val="00257D03"/>
    <w:rsid w:val="0026000D"/>
    <w:rsid w:val="00260058"/>
    <w:rsid w:val="00261463"/>
    <w:rsid w:val="00261A9D"/>
    <w:rsid w:val="00261BDA"/>
    <w:rsid w:val="00261DBE"/>
    <w:rsid w:val="002620EE"/>
    <w:rsid w:val="00262153"/>
    <w:rsid w:val="00262542"/>
    <w:rsid w:val="00262AC3"/>
    <w:rsid w:val="00262CB5"/>
    <w:rsid w:val="00262CD6"/>
    <w:rsid w:val="00262EE1"/>
    <w:rsid w:val="00262F79"/>
    <w:rsid w:val="00263774"/>
    <w:rsid w:val="00263EFE"/>
    <w:rsid w:val="0026419B"/>
    <w:rsid w:val="002650BB"/>
    <w:rsid w:val="00266010"/>
    <w:rsid w:val="00266E26"/>
    <w:rsid w:val="00266ED6"/>
    <w:rsid w:val="00267201"/>
    <w:rsid w:val="00267309"/>
    <w:rsid w:val="002673F6"/>
    <w:rsid w:val="002677BA"/>
    <w:rsid w:val="0027026E"/>
    <w:rsid w:val="00270987"/>
    <w:rsid w:val="00270A3B"/>
    <w:rsid w:val="00270B20"/>
    <w:rsid w:val="00270E40"/>
    <w:rsid w:val="0027115D"/>
    <w:rsid w:val="00271321"/>
    <w:rsid w:val="0027201F"/>
    <w:rsid w:val="00272746"/>
    <w:rsid w:val="00272F0A"/>
    <w:rsid w:val="00273241"/>
    <w:rsid w:val="002739A8"/>
    <w:rsid w:val="00274898"/>
    <w:rsid w:val="00274D11"/>
    <w:rsid w:val="00275560"/>
    <w:rsid w:val="00275937"/>
    <w:rsid w:val="00275F22"/>
    <w:rsid w:val="002766A7"/>
    <w:rsid w:val="002771E9"/>
    <w:rsid w:val="0027729D"/>
    <w:rsid w:val="00280065"/>
    <w:rsid w:val="002800A7"/>
    <w:rsid w:val="002802C8"/>
    <w:rsid w:val="00280625"/>
    <w:rsid w:val="00280C85"/>
    <w:rsid w:val="0028109F"/>
    <w:rsid w:val="00281BB5"/>
    <w:rsid w:val="00281C08"/>
    <w:rsid w:val="00281F6B"/>
    <w:rsid w:val="0028438A"/>
    <w:rsid w:val="002843A9"/>
    <w:rsid w:val="0028462C"/>
    <w:rsid w:val="002853F5"/>
    <w:rsid w:val="00285E55"/>
    <w:rsid w:val="0028669B"/>
    <w:rsid w:val="0028685E"/>
    <w:rsid w:val="00286BA4"/>
    <w:rsid w:val="00286DBB"/>
    <w:rsid w:val="002876C9"/>
    <w:rsid w:val="00287894"/>
    <w:rsid w:val="00287A0A"/>
    <w:rsid w:val="00287D54"/>
    <w:rsid w:val="00287F8D"/>
    <w:rsid w:val="0029018C"/>
    <w:rsid w:val="00290331"/>
    <w:rsid w:val="00290C64"/>
    <w:rsid w:val="0029106A"/>
    <w:rsid w:val="00291BC0"/>
    <w:rsid w:val="00291D3C"/>
    <w:rsid w:val="00292702"/>
    <w:rsid w:val="00292DCB"/>
    <w:rsid w:val="0029318D"/>
    <w:rsid w:val="002939E1"/>
    <w:rsid w:val="00293BFC"/>
    <w:rsid w:val="00294979"/>
    <w:rsid w:val="00294B70"/>
    <w:rsid w:val="002953CE"/>
    <w:rsid w:val="00295D22"/>
    <w:rsid w:val="00295FC2"/>
    <w:rsid w:val="00295FD6"/>
    <w:rsid w:val="00296D8B"/>
    <w:rsid w:val="002974F6"/>
    <w:rsid w:val="00297D9A"/>
    <w:rsid w:val="002A0288"/>
    <w:rsid w:val="002A1594"/>
    <w:rsid w:val="002A1712"/>
    <w:rsid w:val="002A17DA"/>
    <w:rsid w:val="002A1932"/>
    <w:rsid w:val="002A2C2D"/>
    <w:rsid w:val="002A42B3"/>
    <w:rsid w:val="002A4542"/>
    <w:rsid w:val="002A4639"/>
    <w:rsid w:val="002A4799"/>
    <w:rsid w:val="002A4C78"/>
    <w:rsid w:val="002A5553"/>
    <w:rsid w:val="002A56AF"/>
    <w:rsid w:val="002A57EA"/>
    <w:rsid w:val="002A6C1E"/>
    <w:rsid w:val="002A79FA"/>
    <w:rsid w:val="002A7FA6"/>
    <w:rsid w:val="002B0997"/>
    <w:rsid w:val="002B1367"/>
    <w:rsid w:val="002B1B34"/>
    <w:rsid w:val="002B20F0"/>
    <w:rsid w:val="002B21D8"/>
    <w:rsid w:val="002B2639"/>
    <w:rsid w:val="002B2B2E"/>
    <w:rsid w:val="002B2BEA"/>
    <w:rsid w:val="002B2C38"/>
    <w:rsid w:val="002B3199"/>
    <w:rsid w:val="002B3288"/>
    <w:rsid w:val="002B38B4"/>
    <w:rsid w:val="002B38FD"/>
    <w:rsid w:val="002B3955"/>
    <w:rsid w:val="002B4ED5"/>
    <w:rsid w:val="002B500C"/>
    <w:rsid w:val="002B5B0D"/>
    <w:rsid w:val="002B5D2E"/>
    <w:rsid w:val="002B657A"/>
    <w:rsid w:val="002B6CFE"/>
    <w:rsid w:val="002B7C82"/>
    <w:rsid w:val="002B7F8C"/>
    <w:rsid w:val="002C0211"/>
    <w:rsid w:val="002C0307"/>
    <w:rsid w:val="002C04F6"/>
    <w:rsid w:val="002C0A9F"/>
    <w:rsid w:val="002C0ED6"/>
    <w:rsid w:val="002C106D"/>
    <w:rsid w:val="002C1A31"/>
    <w:rsid w:val="002C2CEF"/>
    <w:rsid w:val="002C2EC5"/>
    <w:rsid w:val="002C3039"/>
    <w:rsid w:val="002C31F4"/>
    <w:rsid w:val="002C3662"/>
    <w:rsid w:val="002C38C8"/>
    <w:rsid w:val="002C3EB1"/>
    <w:rsid w:val="002C42D3"/>
    <w:rsid w:val="002C431F"/>
    <w:rsid w:val="002C4680"/>
    <w:rsid w:val="002C48D9"/>
    <w:rsid w:val="002C4FEB"/>
    <w:rsid w:val="002C537B"/>
    <w:rsid w:val="002C5C95"/>
    <w:rsid w:val="002C60FE"/>
    <w:rsid w:val="002C6D89"/>
    <w:rsid w:val="002C6E17"/>
    <w:rsid w:val="002C7184"/>
    <w:rsid w:val="002C72A1"/>
    <w:rsid w:val="002C72D9"/>
    <w:rsid w:val="002C7DD1"/>
    <w:rsid w:val="002C7DF4"/>
    <w:rsid w:val="002D0232"/>
    <w:rsid w:val="002D08B9"/>
    <w:rsid w:val="002D0F0C"/>
    <w:rsid w:val="002D1034"/>
    <w:rsid w:val="002D1674"/>
    <w:rsid w:val="002D1CBF"/>
    <w:rsid w:val="002D2AEC"/>
    <w:rsid w:val="002D2EFF"/>
    <w:rsid w:val="002D37F3"/>
    <w:rsid w:val="002D40CD"/>
    <w:rsid w:val="002D4290"/>
    <w:rsid w:val="002D49BF"/>
    <w:rsid w:val="002D4B6D"/>
    <w:rsid w:val="002D4D33"/>
    <w:rsid w:val="002D4F0E"/>
    <w:rsid w:val="002D54D2"/>
    <w:rsid w:val="002D5613"/>
    <w:rsid w:val="002D5662"/>
    <w:rsid w:val="002D573C"/>
    <w:rsid w:val="002D58EA"/>
    <w:rsid w:val="002D5B56"/>
    <w:rsid w:val="002D6384"/>
    <w:rsid w:val="002D6851"/>
    <w:rsid w:val="002D6D41"/>
    <w:rsid w:val="002D70D6"/>
    <w:rsid w:val="002D7235"/>
    <w:rsid w:val="002E017B"/>
    <w:rsid w:val="002E0599"/>
    <w:rsid w:val="002E1215"/>
    <w:rsid w:val="002E1A4C"/>
    <w:rsid w:val="002E1A7C"/>
    <w:rsid w:val="002E1AF4"/>
    <w:rsid w:val="002E29D7"/>
    <w:rsid w:val="002E2DFE"/>
    <w:rsid w:val="002E34DB"/>
    <w:rsid w:val="002E35F4"/>
    <w:rsid w:val="002E3C6F"/>
    <w:rsid w:val="002E3ED9"/>
    <w:rsid w:val="002E3F92"/>
    <w:rsid w:val="002E56FE"/>
    <w:rsid w:val="002E635F"/>
    <w:rsid w:val="002F00C6"/>
    <w:rsid w:val="002F0125"/>
    <w:rsid w:val="002F016E"/>
    <w:rsid w:val="002F081B"/>
    <w:rsid w:val="002F0B9C"/>
    <w:rsid w:val="002F1319"/>
    <w:rsid w:val="002F18C5"/>
    <w:rsid w:val="002F1B1F"/>
    <w:rsid w:val="002F211C"/>
    <w:rsid w:val="002F35C5"/>
    <w:rsid w:val="002F3635"/>
    <w:rsid w:val="002F3975"/>
    <w:rsid w:val="002F426A"/>
    <w:rsid w:val="002F4455"/>
    <w:rsid w:val="002F46D7"/>
    <w:rsid w:val="002F4D27"/>
    <w:rsid w:val="002F544A"/>
    <w:rsid w:val="002F5941"/>
    <w:rsid w:val="002F61FF"/>
    <w:rsid w:val="002F6933"/>
    <w:rsid w:val="002F69AE"/>
    <w:rsid w:val="002F6C87"/>
    <w:rsid w:val="002F6DC4"/>
    <w:rsid w:val="002F704F"/>
    <w:rsid w:val="002F70AB"/>
    <w:rsid w:val="002F70D6"/>
    <w:rsid w:val="002F7F29"/>
    <w:rsid w:val="00300B54"/>
    <w:rsid w:val="00301204"/>
    <w:rsid w:val="003012CF"/>
    <w:rsid w:val="003019D9"/>
    <w:rsid w:val="003022BE"/>
    <w:rsid w:val="003023D5"/>
    <w:rsid w:val="003025D0"/>
    <w:rsid w:val="0030337C"/>
    <w:rsid w:val="00303BAD"/>
    <w:rsid w:val="00303C6F"/>
    <w:rsid w:val="00303E57"/>
    <w:rsid w:val="0030434B"/>
    <w:rsid w:val="003047C9"/>
    <w:rsid w:val="0030590C"/>
    <w:rsid w:val="00305A2C"/>
    <w:rsid w:val="00305B1A"/>
    <w:rsid w:val="00305F18"/>
    <w:rsid w:val="00305FBE"/>
    <w:rsid w:val="0030676F"/>
    <w:rsid w:val="003067A1"/>
    <w:rsid w:val="003068B8"/>
    <w:rsid w:val="00306AE4"/>
    <w:rsid w:val="0030770D"/>
    <w:rsid w:val="00307DEF"/>
    <w:rsid w:val="00310614"/>
    <w:rsid w:val="003108EF"/>
    <w:rsid w:val="00310D69"/>
    <w:rsid w:val="00311507"/>
    <w:rsid w:val="003115E4"/>
    <w:rsid w:val="0031161E"/>
    <w:rsid w:val="00312408"/>
    <w:rsid w:val="00312734"/>
    <w:rsid w:val="003127A8"/>
    <w:rsid w:val="003135EA"/>
    <w:rsid w:val="00313C48"/>
    <w:rsid w:val="003140C2"/>
    <w:rsid w:val="00314812"/>
    <w:rsid w:val="003148CF"/>
    <w:rsid w:val="00315070"/>
    <w:rsid w:val="0031555F"/>
    <w:rsid w:val="00315642"/>
    <w:rsid w:val="00315808"/>
    <w:rsid w:val="00315848"/>
    <w:rsid w:val="00315A8A"/>
    <w:rsid w:val="00315DB7"/>
    <w:rsid w:val="003176B7"/>
    <w:rsid w:val="00317E3E"/>
    <w:rsid w:val="00317F3D"/>
    <w:rsid w:val="00320467"/>
    <w:rsid w:val="00320601"/>
    <w:rsid w:val="00320A80"/>
    <w:rsid w:val="00321197"/>
    <w:rsid w:val="003223B5"/>
    <w:rsid w:val="00322F01"/>
    <w:rsid w:val="00323230"/>
    <w:rsid w:val="00323903"/>
    <w:rsid w:val="00323F12"/>
    <w:rsid w:val="00324495"/>
    <w:rsid w:val="003245C8"/>
    <w:rsid w:val="00325439"/>
    <w:rsid w:val="00325A0D"/>
    <w:rsid w:val="00325E3C"/>
    <w:rsid w:val="00326530"/>
    <w:rsid w:val="00327D8F"/>
    <w:rsid w:val="00331389"/>
    <w:rsid w:val="0033148C"/>
    <w:rsid w:val="003318C6"/>
    <w:rsid w:val="0033197A"/>
    <w:rsid w:val="0033279D"/>
    <w:rsid w:val="00332DDC"/>
    <w:rsid w:val="00332E52"/>
    <w:rsid w:val="00333679"/>
    <w:rsid w:val="00333E34"/>
    <w:rsid w:val="00333EB0"/>
    <w:rsid w:val="00334402"/>
    <w:rsid w:val="0033482A"/>
    <w:rsid w:val="00334DCC"/>
    <w:rsid w:val="0033673F"/>
    <w:rsid w:val="0033794F"/>
    <w:rsid w:val="00337EB3"/>
    <w:rsid w:val="00340044"/>
    <w:rsid w:val="00340410"/>
    <w:rsid w:val="00340538"/>
    <w:rsid w:val="0034068A"/>
    <w:rsid w:val="003408B8"/>
    <w:rsid w:val="00341154"/>
    <w:rsid w:val="0034186B"/>
    <w:rsid w:val="00341A5D"/>
    <w:rsid w:val="00342D24"/>
    <w:rsid w:val="00342E25"/>
    <w:rsid w:val="0034329B"/>
    <w:rsid w:val="00343417"/>
    <w:rsid w:val="00343926"/>
    <w:rsid w:val="00343B88"/>
    <w:rsid w:val="00343B96"/>
    <w:rsid w:val="00343E5F"/>
    <w:rsid w:val="00343E6A"/>
    <w:rsid w:val="00345203"/>
    <w:rsid w:val="0034571B"/>
    <w:rsid w:val="0034598A"/>
    <w:rsid w:val="00345AB9"/>
    <w:rsid w:val="003463AE"/>
    <w:rsid w:val="00346F3F"/>
    <w:rsid w:val="00347478"/>
    <w:rsid w:val="00347AAD"/>
    <w:rsid w:val="00347ABA"/>
    <w:rsid w:val="00347EE2"/>
    <w:rsid w:val="0035034B"/>
    <w:rsid w:val="00351AC2"/>
    <w:rsid w:val="00351D8D"/>
    <w:rsid w:val="00352D85"/>
    <w:rsid w:val="00353359"/>
    <w:rsid w:val="003533F6"/>
    <w:rsid w:val="003537BC"/>
    <w:rsid w:val="00353A01"/>
    <w:rsid w:val="00353B26"/>
    <w:rsid w:val="00355909"/>
    <w:rsid w:val="00355DCA"/>
    <w:rsid w:val="003561EF"/>
    <w:rsid w:val="0035674F"/>
    <w:rsid w:val="0035712F"/>
    <w:rsid w:val="0035736D"/>
    <w:rsid w:val="003574B7"/>
    <w:rsid w:val="00357671"/>
    <w:rsid w:val="003576BF"/>
    <w:rsid w:val="0035774F"/>
    <w:rsid w:val="00357FAE"/>
    <w:rsid w:val="003603EE"/>
    <w:rsid w:val="0036047B"/>
    <w:rsid w:val="00360B48"/>
    <w:rsid w:val="0036161B"/>
    <w:rsid w:val="0036233E"/>
    <w:rsid w:val="003627B5"/>
    <w:rsid w:val="00362E5F"/>
    <w:rsid w:val="00363768"/>
    <w:rsid w:val="00363BB7"/>
    <w:rsid w:val="00364D7E"/>
    <w:rsid w:val="003658F2"/>
    <w:rsid w:val="0036622B"/>
    <w:rsid w:val="00366488"/>
    <w:rsid w:val="00366C9F"/>
    <w:rsid w:val="00367D1D"/>
    <w:rsid w:val="003701AB"/>
    <w:rsid w:val="0037077F"/>
    <w:rsid w:val="00370C00"/>
    <w:rsid w:val="00371E67"/>
    <w:rsid w:val="00372266"/>
    <w:rsid w:val="00372309"/>
    <w:rsid w:val="003728A7"/>
    <w:rsid w:val="00372E9E"/>
    <w:rsid w:val="00372EC7"/>
    <w:rsid w:val="0037325A"/>
    <w:rsid w:val="003733E5"/>
    <w:rsid w:val="003752B6"/>
    <w:rsid w:val="00375304"/>
    <w:rsid w:val="00375A7A"/>
    <w:rsid w:val="00376201"/>
    <w:rsid w:val="0037655B"/>
    <w:rsid w:val="003766A5"/>
    <w:rsid w:val="00377767"/>
    <w:rsid w:val="00377BD2"/>
    <w:rsid w:val="003805A5"/>
    <w:rsid w:val="00380754"/>
    <w:rsid w:val="00380A21"/>
    <w:rsid w:val="003811FE"/>
    <w:rsid w:val="00381906"/>
    <w:rsid w:val="003819EA"/>
    <w:rsid w:val="00381DB8"/>
    <w:rsid w:val="0038212C"/>
    <w:rsid w:val="0038361C"/>
    <w:rsid w:val="00384291"/>
    <w:rsid w:val="003845D7"/>
    <w:rsid w:val="00384BBE"/>
    <w:rsid w:val="00384F8B"/>
    <w:rsid w:val="0038515C"/>
    <w:rsid w:val="003856B0"/>
    <w:rsid w:val="003856D1"/>
    <w:rsid w:val="0038741B"/>
    <w:rsid w:val="0039057D"/>
    <w:rsid w:val="00390F8B"/>
    <w:rsid w:val="00391048"/>
    <w:rsid w:val="0039151D"/>
    <w:rsid w:val="00391838"/>
    <w:rsid w:val="00391913"/>
    <w:rsid w:val="00391E72"/>
    <w:rsid w:val="0039204D"/>
    <w:rsid w:val="0039218A"/>
    <w:rsid w:val="003921B8"/>
    <w:rsid w:val="0039234B"/>
    <w:rsid w:val="003935DF"/>
    <w:rsid w:val="0039399B"/>
    <w:rsid w:val="003940DF"/>
    <w:rsid w:val="003947F9"/>
    <w:rsid w:val="003959CB"/>
    <w:rsid w:val="00395F5C"/>
    <w:rsid w:val="00396143"/>
    <w:rsid w:val="00396840"/>
    <w:rsid w:val="003968E1"/>
    <w:rsid w:val="00396D92"/>
    <w:rsid w:val="00397670"/>
    <w:rsid w:val="003A163D"/>
    <w:rsid w:val="003A22C8"/>
    <w:rsid w:val="003A2457"/>
    <w:rsid w:val="003A2EB1"/>
    <w:rsid w:val="003A3052"/>
    <w:rsid w:val="003A3153"/>
    <w:rsid w:val="003A4379"/>
    <w:rsid w:val="003A4604"/>
    <w:rsid w:val="003A4845"/>
    <w:rsid w:val="003A4ABE"/>
    <w:rsid w:val="003A51D9"/>
    <w:rsid w:val="003A5426"/>
    <w:rsid w:val="003A5493"/>
    <w:rsid w:val="003A5A63"/>
    <w:rsid w:val="003A5CC0"/>
    <w:rsid w:val="003A61B2"/>
    <w:rsid w:val="003A6307"/>
    <w:rsid w:val="003A719F"/>
    <w:rsid w:val="003A71F6"/>
    <w:rsid w:val="003A7575"/>
    <w:rsid w:val="003A7721"/>
    <w:rsid w:val="003A777A"/>
    <w:rsid w:val="003B0847"/>
    <w:rsid w:val="003B086F"/>
    <w:rsid w:val="003B09E4"/>
    <w:rsid w:val="003B17BA"/>
    <w:rsid w:val="003B19A8"/>
    <w:rsid w:val="003B1C51"/>
    <w:rsid w:val="003B253E"/>
    <w:rsid w:val="003B289E"/>
    <w:rsid w:val="003B2FC8"/>
    <w:rsid w:val="003B3620"/>
    <w:rsid w:val="003B3E98"/>
    <w:rsid w:val="003B40B3"/>
    <w:rsid w:val="003B4BF9"/>
    <w:rsid w:val="003B512D"/>
    <w:rsid w:val="003B542B"/>
    <w:rsid w:val="003B5850"/>
    <w:rsid w:val="003B5B80"/>
    <w:rsid w:val="003B69E2"/>
    <w:rsid w:val="003B7373"/>
    <w:rsid w:val="003C007F"/>
    <w:rsid w:val="003C024F"/>
    <w:rsid w:val="003C027B"/>
    <w:rsid w:val="003C0708"/>
    <w:rsid w:val="003C17FD"/>
    <w:rsid w:val="003C2435"/>
    <w:rsid w:val="003C2534"/>
    <w:rsid w:val="003C2566"/>
    <w:rsid w:val="003C288C"/>
    <w:rsid w:val="003C2980"/>
    <w:rsid w:val="003C2BF6"/>
    <w:rsid w:val="003C2E5A"/>
    <w:rsid w:val="003C37FC"/>
    <w:rsid w:val="003C3A16"/>
    <w:rsid w:val="003C3DCE"/>
    <w:rsid w:val="003C3E78"/>
    <w:rsid w:val="003C415D"/>
    <w:rsid w:val="003C4653"/>
    <w:rsid w:val="003C525C"/>
    <w:rsid w:val="003C5744"/>
    <w:rsid w:val="003C5784"/>
    <w:rsid w:val="003C58EB"/>
    <w:rsid w:val="003C638C"/>
    <w:rsid w:val="003C6A28"/>
    <w:rsid w:val="003C7F5B"/>
    <w:rsid w:val="003D0184"/>
    <w:rsid w:val="003D08BF"/>
    <w:rsid w:val="003D0D2F"/>
    <w:rsid w:val="003D13B4"/>
    <w:rsid w:val="003D19E3"/>
    <w:rsid w:val="003D26EB"/>
    <w:rsid w:val="003D2950"/>
    <w:rsid w:val="003D29B9"/>
    <w:rsid w:val="003D2A93"/>
    <w:rsid w:val="003D2AB8"/>
    <w:rsid w:val="003D2B42"/>
    <w:rsid w:val="003D2CC1"/>
    <w:rsid w:val="003D4FB9"/>
    <w:rsid w:val="003D5252"/>
    <w:rsid w:val="003D56EF"/>
    <w:rsid w:val="003D5A7C"/>
    <w:rsid w:val="003D5F04"/>
    <w:rsid w:val="003D646A"/>
    <w:rsid w:val="003D663B"/>
    <w:rsid w:val="003D67BE"/>
    <w:rsid w:val="003D697C"/>
    <w:rsid w:val="003D74F9"/>
    <w:rsid w:val="003E01B9"/>
    <w:rsid w:val="003E064A"/>
    <w:rsid w:val="003E099F"/>
    <w:rsid w:val="003E11F3"/>
    <w:rsid w:val="003E1888"/>
    <w:rsid w:val="003E1A9F"/>
    <w:rsid w:val="003E1B06"/>
    <w:rsid w:val="003E1FA4"/>
    <w:rsid w:val="003E2083"/>
    <w:rsid w:val="003E2AFD"/>
    <w:rsid w:val="003E2CBC"/>
    <w:rsid w:val="003E2E7D"/>
    <w:rsid w:val="003E3244"/>
    <w:rsid w:val="003E35B0"/>
    <w:rsid w:val="003E4640"/>
    <w:rsid w:val="003E4F68"/>
    <w:rsid w:val="003E5020"/>
    <w:rsid w:val="003E51C4"/>
    <w:rsid w:val="003E55A3"/>
    <w:rsid w:val="003E5759"/>
    <w:rsid w:val="003E57FC"/>
    <w:rsid w:val="003E5DEB"/>
    <w:rsid w:val="003E61C2"/>
    <w:rsid w:val="003E641B"/>
    <w:rsid w:val="003F010E"/>
    <w:rsid w:val="003F046D"/>
    <w:rsid w:val="003F08BB"/>
    <w:rsid w:val="003F0DEB"/>
    <w:rsid w:val="003F1058"/>
    <w:rsid w:val="003F14BC"/>
    <w:rsid w:val="003F1666"/>
    <w:rsid w:val="003F16DF"/>
    <w:rsid w:val="003F1966"/>
    <w:rsid w:val="003F2298"/>
    <w:rsid w:val="003F30E2"/>
    <w:rsid w:val="003F3333"/>
    <w:rsid w:val="003F33E9"/>
    <w:rsid w:val="003F376E"/>
    <w:rsid w:val="003F3964"/>
    <w:rsid w:val="003F3E88"/>
    <w:rsid w:val="003F5675"/>
    <w:rsid w:val="003F568B"/>
    <w:rsid w:val="003F6A52"/>
    <w:rsid w:val="003F6E29"/>
    <w:rsid w:val="003F718F"/>
    <w:rsid w:val="003F71CE"/>
    <w:rsid w:val="003F76C3"/>
    <w:rsid w:val="003F7F4A"/>
    <w:rsid w:val="003F7F6E"/>
    <w:rsid w:val="0040015C"/>
    <w:rsid w:val="00400C11"/>
    <w:rsid w:val="0040191A"/>
    <w:rsid w:val="004019C3"/>
    <w:rsid w:val="00401B9D"/>
    <w:rsid w:val="00401C17"/>
    <w:rsid w:val="00402389"/>
    <w:rsid w:val="00402AA9"/>
    <w:rsid w:val="00403586"/>
    <w:rsid w:val="00405071"/>
    <w:rsid w:val="00405AD6"/>
    <w:rsid w:val="00405C32"/>
    <w:rsid w:val="00407571"/>
    <w:rsid w:val="00407AF7"/>
    <w:rsid w:val="00407C22"/>
    <w:rsid w:val="00410008"/>
    <w:rsid w:val="00410352"/>
    <w:rsid w:val="0041109A"/>
    <w:rsid w:val="00411D9D"/>
    <w:rsid w:val="004126F2"/>
    <w:rsid w:val="0041278B"/>
    <w:rsid w:val="00412CA2"/>
    <w:rsid w:val="00412ECC"/>
    <w:rsid w:val="00412F36"/>
    <w:rsid w:val="004131F5"/>
    <w:rsid w:val="004132DE"/>
    <w:rsid w:val="004134E3"/>
    <w:rsid w:val="00413779"/>
    <w:rsid w:val="00413F8D"/>
    <w:rsid w:val="00414607"/>
    <w:rsid w:val="00415341"/>
    <w:rsid w:val="0041619E"/>
    <w:rsid w:val="0041695A"/>
    <w:rsid w:val="00416BC8"/>
    <w:rsid w:val="00416DDF"/>
    <w:rsid w:val="00416FA3"/>
    <w:rsid w:val="00417220"/>
    <w:rsid w:val="00417FC0"/>
    <w:rsid w:val="00420458"/>
    <w:rsid w:val="00420AF2"/>
    <w:rsid w:val="00420C01"/>
    <w:rsid w:val="00421912"/>
    <w:rsid w:val="00422774"/>
    <w:rsid w:val="0042277B"/>
    <w:rsid w:val="004235F5"/>
    <w:rsid w:val="004237F1"/>
    <w:rsid w:val="00423860"/>
    <w:rsid w:val="004239BA"/>
    <w:rsid w:val="00423A2F"/>
    <w:rsid w:val="00423B78"/>
    <w:rsid w:val="004240B8"/>
    <w:rsid w:val="0042425A"/>
    <w:rsid w:val="004242B2"/>
    <w:rsid w:val="00425941"/>
    <w:rsid w:val="00425E94"/>
    <w:rsid w:val="004260EC"/>
    <w:rsid w:val="004269AB"/>
    <w:rsid w:val="00426CD9"/>
    <w:rsid w:val="00426D26"/>
    <w:rsid w:val="00427004"/>
    <w:rsid w:val="004277D7"/>
    <w:rsid w:val="00427D2D"/>
    <w:rsid w:val="0043064D"/>
    <w:rsid w:val="00431465"/>
    <w:rsid w:val="00431581"/>
    <w:rsid w:val="004316F0"/>
    <w:rsid w:val="0043175D"/>
    <w:rsid w:val="0043209C"/>
    <w:rsid w:val="0043236C"/>
    <w:rsid w:val="004326B8"/>
    <w:rsid w:val="00432F26"/>
    <w:rsid w:val="00433EF2"/>
    <w:rsid w:val="00433FC8"/>
    <w:rsid w:val="004340C2"/>
    <w:rsid w:val="00434677"/>
    <w:rsid w:val="00434D8A"/>
    <w:rsid w:val="00435433"/>
    <w:rsid w:val="0043552C"/>
    <w:rsid w:val="00435840"/>
    <w:rsid w:val="00435CEB"/>
    <w:rsid w:val="00435D4B"/>
    <w:rsid w:val="00435EDD"/>
    <w:rsid w:val="00436C62"/>
    <w:rsid w:val="0044051B"/>
    <w:rsid w:val="00440C6F"/>
    <w:rsid w:val="00441713"/>
    <w:rsid w:val="004439A2"/>
    <w:rsid w:val="00443A47"/>
    <w:rsid w:val="00443B26"/>
    <w:rsid w:val="00444116"/>
    <w:rsid w:val="0044411E"/>
    <w:rsid w:val="004442CC"/>
    <w:rsid w:val="004454E7"/>
    <w:rsid w:val="0044597A"/>
    <w:rsid w:val="00445C5F"/>
    <w:rsid w:val="00445DA0"/>
    <w:rsid w:val="00445F59"/>
    <w:rsid w:val="004468D0"/>
    <w:rsid w:val="00447948"/>
    <w:rsid w:val="00447E0A"/>
    <w:rsid w:val="00447F8D"/>
    <w:rsid w:val="0045005B"/>
    <w:rsid w:val="0045035F"/>
    <w:rsid w:val="0045078B"/>
    <w:rsid w:val="00450F26"/>
    <w:rsid w:val="00451069"/>
    <w:rsid w:val="004513EA"/>
    <w:rsid w:val="00451469"/>
    <w:rsid w:val="0045166C"/>
    <w:rsid w:val="0045178C"/>
    <w:rsid w:val="00452B8A"/>
    <w:rsid w:val="00452C34"/>
    <w:rsid w:val="00452DBB"/>
    <w:rsid w:val="004532E0"/>
    <w:rsid w:val="00454599"/>
    <w:rsid w:val="0045473F"/>
    <w:rsid w:val="00454B57"/>
    <w:rsid w:val="00454C2E"/>
    <w:rsid w:val="00454C91"/>
    <w:rsid w:val="0045570C"/>
    <w:rsid w:val="0045579B"/>
    <w:rsid w:val="0045633C"/>
    <w:rsid w:val="00456463"/>
    <w:rsid w:val="00456978"/>
    <w:rsid w:val="00456C2A"/>
    <w:rsid w:val="004571EA"/>
    <w:rsid w:val="004575CA"/>
    <w:rsid w:val="00457F8A"/>
    <w:rsid w:val="004603CB"/>
    <w:rsid w:val="004609BC"/>
    <w:rsid w:val="00461503"/>
    <w:rsid w:val="004624F2"/>
    <w:rsid w:val="00462DD3"/>
    <w:rsid w:val="004631AF"/>
    <w:rsid w:val="00463264"/>
    <w:rsid w:val="0046387D"/>
    <w:rsid w:val="004638D5"/>
    <w:rsid w:val="00463D7C"/>
    <w:rsid w:val="0046475A"/>
    <w:rsid w:val="00464CD2"/>
    <w:rsid w:val="00464D36"/>
    <w:rsid w:val="0046535A"/>
    <w:rsid w:val="00465ED4"/>
    <w:rsid w:val="00466CBF"/>
    <w:rsid w:val="00466F28"/>
    <w:rsid w:val="0046731F"/>
    <w:rsid w:val="00467629"/>
    <w:rsid w:val="00467848"/>
    <w:rsid w:val="00467D0E"/>
    <w:rsid w:val="004703C4"/>
    <w:rsid w:val="004703D8"/>
    <w:rsid w:val="00470E10"/>
    <w:rsid w:val="004710E2"/>
    <w:rsid w:val="00471638"/>
    <w:rsid w:val="004718DD"/>
    <w:rsid w:val="00472188"/>
    <w:rsid w:val="0047237F"/>
    <w:rsid w:val="00472844"/>
    <w:rsid w:val="00472AF4"/>
    <w:rsid w:val="00472D43"/>
    <w:rsid w:val="00473073"/>
    <w:rsid w:val="0047404F"/>
    <w:rsid w:val="00474B9D"/>
    <w:rsid w:val="004753C3"/>
    <w:rsid w:val="00475B47"/>
    <w:rsid w:val="00475D97"/>
    <w:rsid w:val="00475E49"/>
    <w:rsid w:val="00477F0C"/>
    <w:rsid w:val="00480153"/>
    <w:rsid w:val="0048032B"/>
    <w:rsid w:val="00480509"/>
    <w:rsid w:val="0048058D"/>
    <w:rsid w:val="0048083B"/>
    <w:rsid w:val="00481262"/>
    <w:rsid w:val="004812BE"/>
    <w:rsid w:val="00481368"/>
    <w:rsid w:val="00481EDB"/>
    <w:rsid w:val="004825C5"/>
    <w:rsid w:val="00483027"/>
    <w:rsid w:val="0048306E"/>
    <w:rsid w:val="0048426F"/>
    <w:rsid w:val="00484B98"/>
    <w:rsid w:val="00484CBD"/>
    <w:rsid w:val="004855C7"/>
    <w:rsid w:val="004859F0"/>
    <w:rsid w:val="00485D9B"/>
    <w:rsid w:val="00486002"/>
    <w:rsid w:val="00486E3D"/>
    <w:rsid w:val="004871D4"/>
    <w:rsid w:val="00487603"/>
    <w:rsid w:val="004876B5"/>
    <w:rsid w:val="004878FB"/>
    <w:rsid w:val="00487EDC"/>
    <w:rsid w:val="00490470"/>
    <w:rsid w:val="004911B0"/>
    <w:rsid w:val="00491DCB"/>
    <w:rsid w:val="00491E0C"/>
    <w:rsid w:val="004920F2"/>
    <w:rsid w:val="004926FC"/>
    <w:rsid w:val="00492AED"/>
    <w:rsid w:val="00492E7C"/>
    <w:rsid w:val="00492F59"/>
    <w:rsid w:val="0049344D"/>
    <w:rsid w:val="004943FE"/>
    <w:rsid w:val="00494C4C"/>
    <w:rsid w:val="004954CD"/>
    <w:rsid w:val="00495AA0"/>
    <w:rsid w:val="004966BB"/>
    <w:rsid w:val="004976E5"/>
    <w:rsid w:val="00497758"/>
    <w:rsid w:val="004977AA"/>
    <w:rsid w:val="004A0758"/>
    <w:rsid w:val="004A0A4A"/>
    <w:rsid w:val="004A2444"/>
    <w:rsid w:val="004A2512"/>
    <w:rsid w:val="004A3274"/>
    <w:rsid w:val="004A3435"/>
    <w:rsid w:val="004A3B35"/>
    <w:rsid w:val="004A3C37"/>
    <w:rsid w:val="004A3EAC"/>
    <w:rsid w:val="004A4E89"/>
    <w:rsid w:val="004A4EED"/>
    <w:rsid w:val="004A5494"/>
    <w:rsid w:val="004A5517"/>
    <w:rsid w:val="004A58B6"/>
    <w:rsid w:val="004A623C"/>
    <w:rsid w:val="004A65BC"/>
    <w:rsid w:val="004A65EF"/>
    <w:rsid w:val="004A6E21"/>
    <w:rsid w:val="004A702C"/>
    <w:rsid w:val="004A77BB"/>
    <w:rsid w:val="004A7B6F"/>
    <w:rsid w:val="004A7BB5"/>
    <w:rsid w:val="004B02EA"/>
    <w:rsid w:val="004B0477"/>
    <w:rsid w:val="004B13FA"/>
    <w:rsid w:val="004B1A8B"/>
    <w:rsid w:val="004B1CC2"/>
    <w:rsid w:val="004B3691"/>
    <w:rsid w:val="004B3D18"/>
    <w:rsid w:val="004B433F"/>
    <w:rsid w:val="004B43D9"/>
    <w:rsid w:val="004B4499"/>
    <w:rsid w:val="004B4921"/>
    <w:rsid w:val="004B4FAE"/>
    <w:rsid w:val="004B550A"/>
    <w:rsid w:val="004B5A28"/>
    <w:rsid w:val="004B5A6A"/>
    <w:rsid w:val="004B5F97"/>
    <w:rsid w:val="004B6A6C"/>
    <w:rsid w:val="004B6B55"/>
    <w:rsid w:val="004B7610"/>
    <w:rsid w:val="004B7ED2"/>
    <w:rsid w:val="004C024F"/>
    <w:rsid w:val="004C11CE"/>
    <w:rsid w:val="004C16AE"/>
    <w:rsid w:val="004C1715"/>
    <w:rsid w:val="004C18F9"/>
    <w:rsid w:val="004C2251"/>
    <w:rsid w:val="004C29EE"/>
    <w:rsid w:val="004C2FAD"/>
    <w:rsid w:val="004C3091"/>
    <w:rsid w:val="004C3D43"/>
    <w:rsid w:val="004C4ADC"/>
    <w:rsid w:val="004C4E58"/>
    <w:rsid w:val="004C57AF"/>
    <w:rsid w:val="004C5ACD"/>
    <w:rsid w:val="004C5B52"/>
    <w:rsid w:val="004C5CA5"/>
    <w:rsid w:val="004C5E40"/>
    <w:rsid w:val="004C6397"/>
    <w:rsid w:val="004C6464"/>
    <w:rsid w:val="004C6940"/>
    <w:rsid w:val="004C735D"/>
    <w:rsid w:val="004C739E"/>
    <w:rsid w:val="004C76D0"/>
    <w:rsid w:val="004D0124"/>
    <w:rsid w:val="004D0872"/>
    <w:rsid w:val="004D0909"/>
    <w:rsid w:val="004D09E7"/>
    <w:rsid w:val="004D0A42"/>
    <w:rsid w:val="004D0A4C"/>
    <w:rsid w:val="004D0AF3"/>
    <w:rsid w:val="004D181B"/>
    <w:rsid w:val="004D19D2"/>
    <w:rsid w:val="004D221E"/>
    <w:rsid w:val="004D2A4B"/>
    <w:rsid w:val="004D2E9E"/>
    <w:rsid w:val="004D309B"/>
    <w:rsid w:val="004D339E"/>
    <w:rsid w:val="004D4922"/>
    <w:rsid w:val="004D4DF9"/>
    <w:rsid w:val="004D57A3"/>
    <w:rsid w:val="004D5B06"/>
    <w:rsid w:val="004D5F6B"/>
    <w:rsid w:val="004D6150"/>
    <w:rsid w:val="004D647C"/>
    <w:rsid w:val="004D666A"/>
    <w:rsid w:val="004D69F5"/>
    <w:rsid w:val="004D6DE3"/>
    <w:rsid w:val="004D7CFB"/>
    <w:rsid w:val="004E0277"/>
    <w:rsid w:val="004E03D0"/>
    <w:rsid w:val="004E05AE"/>
    <w:rsid w:val="004E10B5"/>
    <w:rsid w:val="004E1583"/>
    <w:rsid w:val="004E16B8"/>
    <w:rsid w:val="004E1B11"/>
    <w:rsid w:val="004E22E4"/>
    <w:rsid w:val="004E2453"/>
    <w:rsid w:val="004E2B5E"/>
    <w:rsid w:val="004E373E"/>
    <w:rsid w:val="004E3753"/>
    <w:rsid w:val="004E3BA5"/>
    <w:rsid w:val="004E6E5B"/>
    <w:rsid w:val="004E756B"/>
    <w:rsid w:val="004F0193"/>
    <w:rsid w:val="004F1527"/>
    <w:rsid w:val="004F16D5"/>
    <w:rsid w:val="004F1EA5"/>
    <w:rsid w:val="004F22F6"/>
    <w:rsid w:val="004F2352"/>
    <w:rsid w:val="004F245C"/>
    <w:rsid w:val="004F264D"/>
    <w:rsid w:val="004F3747"/>
    <w:rsid w:val="004F386F"/>
    <w:rsid w:val="004F3A88"/>
    <w:rsid w:val="004F4C45"/>
    <w:rsid w:val="004F4ECE"/>
    <w:rsid w:val="004F5709"/>
    <w:rsid w:val="004F5C93"/>
    <w:rsid w:val="004F6390"/>
    <w:rsid w:val="004F69FF"/>
    <w:rsid w:val="004F6CCD"/>
    <w:rsid w:val="004F75F0"/>
    <w:rsid w:val="004F77B4"/>
    <w:rsid w:val="004F7804"/>
    <w:rsid w:val="00500374"/>
    <w:rsid w:val="00500AE1"/>
    <w:rsid w:val="00501942"/>
    <w:rsid w:val="00501B4F"/>
    <w:rsid w:val="00501F43"/>
    <w:rsid w:val="005025F2"/>
    <w:rsid w:val="00502B95"/>
    <w:rsid w:val="0050307C"/>
    <w:rsid w:val="00503523"/>
    <w:rsid w:val="005036D4"/>
    <w:rsid w:val="00504096"/>
    <w:rsid w:val="005040E6"/>
    <w:rsid w:val="00504BA7"/>
    <w:rsid w:val="00504F1B"/>
    <w:rsid w:val="0050517B"/>
    <w:rsid w:val="00505222"/>
    <w:rsid w:val="0050555E"/>
    <w:rsid w:val="00505AE0"/>
    <w:rsid w:val="00505BEF"/>
    <w:rsid w:val="00506056"/>
    <w:rsid w:val="00506077"/>
    <w:rsid w:val="005062A5"/>
    <w:rsid w:val="0050645C"/>
    <w:rsid w:val="00506686"/>
    <w:rsid w:val="00506A0E"/>
    <w:rsid w:val="00506A4C"/>
    <w:rsid w:val="00507238"/>
    <w:rsid w:val="00507743"/>
    <w:rsid w:val="00507784"/>
    <w:rsid w:val="0051059E"/>
    <w:rsid w:val="00510C46"/>
    <w:rsid w:val="00510E90"/>
    <w:rsid w:val="0051168F"/>
    <w:rsid w:val="00511EB2"/>
    <w:rsid w:val="0051238B"/>
    <w:rsid w:val="00512466"/>
    <w:rsid w:val="00512DEB"/>
    <w:rsid w:val="00513329"/>
    <w:rsid w:val="00513BC3"/>
    <w:rsid w:val="00513C0A"/>
    <w:rsid w:val="0051445E"/>
    <w:rsid w:val="005154DD"/>
    <w:rsid w:val="005156DA"/>
    <w:rsid w:val="00516828"/>
    <w:rsid w:val="005169FC"/>
    <w:rsid w:val="00516CFB"/>
    <w:rsid w:val="0052029F"/>
    <w:rsid w:val="00520569"/>
    <w:rsid w:val="00520A55"/>
    <w:rsid w:val="005212F6"/>
    <w:rsid w:val="005215D6"/>
    <w:rsid w:val="00521A83"/>
    <w:rsid w:val="00521C20"/>
    <w:rsid w:val="00521C79"/>
    <w:rsid w:val="00521EA2"/>
    <w:rsid w:val="00521F0C"/>
    <w:rsid w:val="0052282C"/>
    <w:rsid w:val="005232EB"/>
    <w:rsid w:val="00523338"/>
    <w:rsid w:val="00523C48"/>
    <w:rsid w:val="005243B2"/>
    <w:rsid w:val="00524B4D"/>
    <w:rsid w:val="00525710"/>
    <w:rsid w:val="0052588D"/>
    <w:rsid w:val="00525B2C"/>
    <w:rsid w:val="00526238"/>
    <w:rsid w:val="00526473"/>
    <w:rsid w:val="005269C7"/>
    <w:rsid w:val="00527C7A"/>
    <w:rsid w:val="00527F45"/>
    <w:rsid w:val="00527F56"/>
    <w:rsid w:val="00530108"/>
    <w:rsid w:val="0053080F"/>
    <w:rsid w:val="00530D55"/>
    <w:rsid w:val="00531375"/>
    <w:rsid w:val="00531490"/>
    <w:rsid w:val="0053171A"/>
    <w:rsid w:val="005329F6"/>
    <w:rsid w:val="005332B7"/>
    <w:rsid w:val="00534382"/>
    <w:rsid w:val="00534558"/>
    <w:rsid w:val="00534830"/>
    <w:rsid w:val="00534965"/>
    <w:rsid w:val="00535828"/>
    <w:rsid w:val="00535D12"/>
    <w:rsid w:val="0053662D"/>
    <w:rsid w:val="00536937"/>
    <w:rsid w:val="00537855"/>
    <w:rsid w:val="00540652"/>
    <w:rsid w:val="00540B8E"/>
    <w:rsid w:val="00540C53"/>
    <w:rsid w:val="00540F80"/>
    <w:rsid w:val="00541120"/>
    <w:rsid w:val="0054125D"/>
    <w:rsid w:val="00541B39"/>
    <w:rsid w:val="00542146"/>
    <w:rsid w:val="005424C9"/>
    <w:rsid w:val="00542D85"/>
    <w:rsid w:val="00542DC8"/>
    <w:rsid w:val="005431CC"/>
    <w:rsid w:val="00543755"/>
    <w:rsid w:val="00543E86"/>
    <w:rsid w:val="00543F49"/>
    <w:rsid w:val="00544549"/>
    <w:rsid w:val="0054465F"/>
    <w:rsid w:val="00544C8B"/>
    <w:rsid w:val="00545008"/>
    <w:rsid w:val="00545443"/>
    <w:rsid w:val="005454A2"/>
    <w:rsid w:val="0054552F"/>
    <w:rsid w:val="005456B0"/>
    <w:rsid w:val="005461FC"/>
    <w:rsid w:val="00546330"/>
    <w:rsid w:val="00546BC8"/>
    <w:rsid w:val="00546EC5"/>
    <w:rsid w:val="00547E4A"/>
    <w:rsid w:val="005505E1"/>
    <w:rsid w:val="00550E03"/>
    <w:rsid w:val="00550FBE"/>
    <w:rsid w:val="00551485"/>
    <w:rsid w:val="0055209D"/>
    <w:rsid w:val="00552147"/>
    <w:rsid w:val="005528AE"/>
    <w:rsid w:val="00552BDE"/>
    <w:rsid w:val="00552CA7"/>
    <w:rsid w:val="00553506"/>
    <w:rsid w:val="005535A6"/>
    <w:rsid w:val="00553981"/>
    <w:rsid w:val="00554037"/>
    <w:rsid w:val="0055514A"/>
    <w:rsid w:val="00555207"/>
    <w:rsid w:val="00555610"/>
    <w:rsid w:val="00555CCC"/>
    <w:rsid w:val="0055631F"/>
    <w:rsid w:val="0055676D"/>
    <w:rsid w:val="005570A0"/>
    <w:rsid w:val="005573AB"/>
    <w:rsid w:val="0055763C"/>
    <w:rsid w:val="00557860"/>
    <w:rsid w:val="00557E12"/>
    <w:rsid w:val="00560313"/>
    <w:rsid w:val="005619F7"/>
    <w:rsid w:val="00561BC6"/>
    <w:rsid w:val="00561C1E"/>
    <w:rsid w:val="00561E0A"/>
    <w:rsid w:val="0056232A"/>
    <w:rsid w:val="00562E30"/>
    <w:rsid w:val="00563124"/>
    <w:rsid w:val="00563693"/>
    <w:rsid w:val="005638C6"/>
    <w:rsid w:val="00563B05"/>
    <w:rsid w:val="00563DD5"/>
    <w:rsid w:val="00563E2E"/>
    <w:rsid w:val="00564868"/>
    <w:rsid w:val="00564F11"/>
    <w:rsid w:val="00565FE5"/>
    <w:rsid w:val="0056646F"/>
    <w:rsid w:val="00566D7A"/>
    <w:rsid w:val="0056727C"/>
    <w:rsid w:val="005673A7"/>
    <w:rsid w:val="005677D6"/>
    <w:rsid w:val="0056798D"/>
    <w:rsid w:val="0057021F"/>
    <w:rsid w:val="005705BB"/>
    <w:rsid w:val="005707CE"/>
    <w:rsid w:val="005708B1"/>
    <w:rsid w:val="00570AE8"/>
    <w:rsid w:val="00570C10"/>
    <w:rsid w:val="005716C3"/>
    <w:rsid w:val="00571F34"/>
    <w:rsid w:val="00572DE9"/>
    <w:rsid w:val="00572F09"/>
    <w:rsid w:val="005732E1"/>
    <w:rsid w:val="0057342C"/>
    <w:rsid w:val="00573729"/>
    <w:rsid w:val="00573991"/>
    <w:rsid w:val="0057422A"/>
    <w:rsid w:val="005748DD"/>
    <w:rsid w:val="00574E6B"/>
    <w:rsid w:val="00576870"/>
    <w:rsid w:val="00576A49"/>
    <w:rsid w:val="00576AF4"/>
    <w:rsid w:val="00576C7C"/>
    <w:rsid w:val="00576F71"/>
    <w:rsid w:val="005774BA"/>
    <w:rsid w:val="005775A7"/>
    <w:rsid w:val="00577E6B"/>
    <w:rsid w:val="00577EAD"/>
    <w:rsid w:val="005802D2"/>
    <w:rsid w:val="005804F4"/>
    <w:rsid w:val="005813C2"/>
    <w:rsid w:val="00581F94"/>
    <w:rsid w:val="00582444"/>
    <w:rsid w:val="00583367"/>
    <w:rsid w:val="005836D7"/>
    <w:rsid w:val="00583FEA"/>
    <w:rsid w:val="005840A3"/>
    <w:rsid w:val="005840EB"/>
    <w:rsid w:val="00584176"/>
    <w:rsid w:val="00584A04"/>
    <w:rsid w:val="00584F56"/>
    <w:rsid w:val="005852A5"/>
    <w:rsid w:val="00585F27"/>
    <w:rsid w:val="00585FF4"/>
    <w:rsid w:val="005862F8"/>
    <w:rsid w:val="00586576"/>
    <w:rsid w:val="005868C7"/>
    <w:rsid w:val="00586B76"/>
    <w:rsid w:val="005871ED"/>
    <w:rsid w:val="0058743A"/>
    <w:rsid w:val="00587670"/>
    <w:rsid w:val="005900A6"/>
    <w:rsid w:val="00590605"/>
    <w:rsid w:val="00590F36"/>
    <w:rsid w:val="00591797"/>
    <w:rsid w:val="005921D3"/>
    <w:rsid w:val="00592265"/>
    <w:rsid w:val="00592F33"/>
    <w:rsid w:val="0059374B"/>
    <w:rsid w:val="00593F56"/>
    <w:rsid w:val="00594E44"/>
    <w:rsid w:val="00594F76"/>
    <w:rsid w:val="00594FBF"/>
    <w:rsid w:val="005955AB"/>
    <w:rsid w:val="00595CF7"/>
    <w:rsid w:val="00595DD8"/>
    <w:rsid w:val="00596593"/>
    <w:rsid w:val="00596CC5"/>
    <w:rsid w:val="00596F67"/>
    <w:rsid w:val="00597635"/>
    <w:rsid w:val="005A00DF"/>
    <w:rsid w:val="005A0503"/>
    <w:rsid w:val="005A0696"/>
    <w:rsid w:val="005A0949"/>
    <w:rsid w:val="005A0A56"/>
    <w:rsid w:val="005A15EE"/>
    <w:rsid w:val="005A1F40"/>
    <w:rsid w:val="005A2272"/>
    <w:rsid w:val="005A23D1"/>
    <w:rsid w:val="005A30A1"/>
    <w:rsid w:val="005A360F"/>
    <w:rsid w:val="005A3862"/>
    <w:rsid w:val="005A3D7F"/>
    <w:rsid w:val="005A3DC6"/>
    <w:rsid w:val="005A431B"/>
    <w:rsid w:val="005A44BD"/>
    <w:rsid w:val="005A4896"/>
    <w:rsid w:val="005A489A"/>
    <w:rsid w:val="005A49DF"/>
    <w:rsid w:val="005A5A28"/>
    <w:rsid w:val="005A5FDC"/>
    <w:rsid w:val="005A6055"/>
    <w:rsid w:val="005A6150"/>
    <w:rsid w:val="005A654F"/>
    <w:rsid w:val="005A6A8D"/>
    <w:rsid w:val="005A6C8E"/>
    <w:rsid w:val="005A6D43"/>
    <w:rsid w:val="005A7112"/>
    <w:rsid w:val="005A75E2"/>
    <w:rsid w:val="005A776F"/>
    <w:rsid w:val="005A7FDE"/>
    <w:rsid w:val="005B0A6F"/>
    <w:rsid w:val="005B1BCB"/>
    <w:rsid w:val="005B3136"/>
    <w:rsid w:val="005B3940"/>
    <w:rsid w:val="005B40B4"/>
    <w:rsid w:val="005B40C8"/>
    <w:rsid w:val="005B4133"/>
    <w:rsid w:val="005B4496"/>
    <w:rsid w:val="005B46FA"/>
    <w:rsid w:val="005B47C0"/>
    <w:rsid w:val="005B4B97"/>
    <w:rsid w:val="005B5DEA"/>
    <w:rsid w:val="005B5F91"/>
    <w:rsid w:val="005B611B"/>
    <w:rsid w:val="005B63B3"/>
    <w:rsid w:val="005B6CE5"/>
    <w:rsid w:val="005B785E"/>
    <w:rsid w:val="005B7B60"/>
    <w:rsid w:val="005B7DFB"/>
    <w:rsid w:val="005B7F6C"/>
    <w:rsid w:val="005C0E48"/>
    <w:rsid w:val="005C190F"/>
    <w:rsid w:val="005C1D16"/>
    <w:rsid w:val="005C1DFD"/>
    <w:rsid w:val="005C1F10"/>
    <w:rsid w:val="005C1FD5"/>
    <w:rsid w:val="005C27E6"/>
    <w:rsid w:val="005C2B92"/>
    <w:rsid w:val="005C38AC"/>
    <w:rsid w:val="005C39A9"/>
    <w:rsid w:val="005C3B07"/>
    <w:rsid w:val="005C3DA5"/>
    <w:rsid w:val="005C43EC"/>
    <w:rsid w:val="005C45B3"/>
    <w:rsid w:val="005C4EF2"/>
    <w:rsid w:val="005C4F4F"/>
    <w:rsid w:val="005C535F"/>
    <w:rsid w:val="005C59B9"/>
    <w:rsid w:val="005C6369"/>
    <w:rsid w:val="005C654C"/>
    <w:rsid w:val="005C6DB9"/>
    <w:rsid w:val="005C70C6"/>
    <w:rsid w:val="005C714B"/>
    <w:rsid w:val="005C78C3"/>
    <w:rsid w:val="005D0208"/>
    <w:rsid w:val="005D04AE"/>
    <w:rsid w:val="005D0699"/>
    <w:rsid w:val="005D0AB2"/>
    <w:rsid w:val="005D0C6A"/>
    <w:rsid w:val="005D0CD5"/>
    <w:rsid w:val="005D0DEF"/>
    <w:rsid w:val="005D1146"/>
    <w:rsid w:val="005D1F61"/>
    <w:rsid w:val="005D242B"/>
    <w:rsid w:val="005D24CB"/>
    <w:rsid w:val="005D2BB5"/>
    <w:rsid w:val="005D3325"/>
    <w:rsid w:val="005D3807"/>
    <w:rsid w:val="005D3A5F"/>
    <w:rsid w:val="005D44BF"/>
    <w:rsid w:val="005D4C51"/>
    <w:rsid w:val="005D4F99"/>
    <w:rsid w:val="005D543D"/>
    <w:rsid w:val="005D5441"/>
    <w:rsid w:val="005D556C"/>
    <w:rsid w:val="005D5BF4"/>
    <w:rsid w:val="005D5E85"/>
    <w:rsid w:val="005D60E7"/>
    <w:rsid w:val="005D66DB"/>
    <w:rsid w:val="005D6FBE"/>
    <w:rsid w:val="005D7E2F"/>
    <w:rsid w:val="005E0094"/>
    <w:rsid w:val="005E024B"/>
    <w:rsid w:val="005E0401"/>
    <w:rsid w:val="005E043D"/>
    <w:rsid w:val="005E073C"/>
    <w:rsid w:val="005E0B48"/>
    <w:rsid w:val="005E0BEF"/>
    <w:rsid w:val="005E1153"/>
    <w:rsid w:val="005E120E"/>
    <w:rsid w:val="005E145A"/>
    <w:rsid w:val="005E14FB"/>
    <w:rsid w:val="005E2643"/>
    <w:rsid w:val="005E2C13"/>
    <w:rsid w:val="005E301B"/>
    <w:rsid w:val="005E4475"/>
    <w:rsid w:val="005E551C"/>
    <w:rsid w:val="005E5767"/>
    <w:rsid w:val="005E6BA6"/>
    <w:rsid w:val="005E6CB6"/>
    <w:rsid w:val="005E6D2E"/>
    <w:rsid w:val="005E7037"/>
    <w:rsid w:val="005F0012"/>
    <w:rsid w:val="005F02C2"/>
    <w:rsid w:val="005F04C6"/>
    <w:rsid w:val="005F085E"/>
    <w:rsid w:val="005F0BCB"/>
    <w:rsid w:val="005F0F46"/>
    <w:rsid w:val="005F100D"/>
    <w:rsid w:val="005F1144"/>
    <w:rsid w:val="005F1361"/>
    <w:rsid w:val="005F166D"/>
    <w:rsid w:val="005F169C"/>
    <w:rsid w:val="005F1BE1"/>
    <w:rsid w:val="005F2147"/>
    <w:rsid w:val="005F2D5F"/>
    <w:rsid w:val="005F364A"/>
    <w:rsid w:val="005F3EAA"/>
    <w:rsid w:val="005F4686"/>
    <w:rsid w:val="005F5885"/>
    <w:rsid w:val="005F5F9A"/>
    <w:rsid w:val="005F67A5"/>
    <w:rsid w:val="005F698D"/>
    <w:rsid w:val="005F70FC"/>
    <w:rsid w:val="005F7581"/>
    <w:rsid w:val="005F76C3"/>
    <w:rsid w:val="005F79B2"/>
    <w:rsid w:val="005F7DC1"/>
    <w:rsid w:val="005F7FA1"/>
    <w:rsid w:val="006002FC"/>
    <w:rsid w:val="00600D59"/>
    <w:rsid w:val="00600FDD"/>
    <w:rsid w:val="00601DF7"/>
    <w:rsid w:val="00602984"/>
    <w:rsid w:val="00603151"/>
    <w:rsid w:val="00603C60"/>
    <w:rsid w:val="00603D76"/>
    <w:rsid w:val="0060440E"/>
    <w:rsid w:val="006045C0"/>
    <w:rsid w:val="00604CCC"/>
    <w:rsid w:val="00604FD9"/>
    <w:rsid w:val="00605246"/>
    <w:rsid w:val="006054C4"/>
    <w:rsid w:val="00605E90"/>
    <w:rsid w:val="00606027"/>
    <w:rsid w:val="006063ED"/>
    <w:rsid w:val="006077B9"/>
    <w:rsid w:val="00607D61"/>
    <w:rsid w:val="006101EF"/>
    <w:rsid w:val="00610497"/>
    <w:rsid w:val="0061071F"/>
    <w:rsid w:val="00610752"/>
    <w:rsid w:val="006107E1"/>
    <w:rsid w:val="00610B87"/>
    <w:rsid w:val="00611458"/>
    <w:rsid w:val="00611879"/>
    <w:rsid w:val="006120D6"/>
    <w:rsid w:val="00613712"/>
    <w:rsid w:val="0061486D"/>
    <w:rsid w:val="006153B8"/>
    <w:rsid w:val="00615484"/>
    <w:rsid w:val="00615C92"/>
    <w:rsid w:val="0061644F"/>
    <w:rsid w:val="006172D1"/>
    <w:rsid w:val="00617746"/>
    <w:rsid w:val="0061790E"/>
    <w:rsid w:val="00617932"/>
    <w:rsid w:val="00617EB4"/>
    <w:rsid w:val="00620897"/>
    <w:rsid w:val="00620C41"/>
    <w:rsid w:val="00621A8E"/>
    <w:rsid w:val="00621D19"/>
    <w:rsid w:val="00621FD9"/>
    <w:rsid w:val="0062203B"/>
    <w:rsid w:val="0062233B"/>
    <w:rsid w:val="00622359"/>
    <w:rsid w:val="006226F3"/>
    <w:rsid w:val="00622C1F"/>
    <w:rsid w:val="00622EA4"/>
    <w:rsid w:val="00623E17"/>
    <w:rsid w:val="00623E63"/>
    <w:rsid w:val="00624724"/>
    <w:rsid w:val="006247A4"/>
    <w:rsid w:val="0062487E"/>
    <w:rsid w:val="0062538A"/>
    <w:rsid w:val="00625475"/>
    <w:rsid w:val="006256DF"/>
    <w:rsid w:val="00626524"/>
    <w:rsid w:val="00627920"/>
    <w:rsid w:val="00627B01"/>
    <w:rsid w:val="00630126"/>
    <w:rsid w:val="006306AE"/>
    <w:rsid w:val="006311C1"/>
    <w:rsid w:val="00631F88"/>
    <w:rsid w:val="00632D9B"/>
    <w:rsid w:val="00633259"/>
    <w:rsid w:val="006333FE"/>
    <w:rsid w:val="0063357D"/>
    <w:rsid w:val="00634181"/>
    <w:rsid w:val="00635008"/>
    <w:rsid w:val="00635C8B"/>
    <w:rsid w:val="006370D1"/>
    <w:rsid w:val="006372BC"/>
    <w:rsid w:val="00637448"/>
    <w:rsid w:val="006378F9"/>
    <w:rsid w:val="00637A8A"/>
    <w:rsid w:val="00637ACE"/>
    <w:rsid w:val="0064010A"/>
    <w:rsid w:val="00640395"/>
    <w:rsid w:val="006404AA"/>
    <w:rsid w:val="00640574"/>
    <w:rsid w:val="0064073B"/>
    <w:rsid w:val="0064095D"/>
    <w:rsid w:val="00640AB5"/>
    <w:rsid w:val="00640F6C"/>
    <w:rsid w:val="00641205"/>
    <w:rsid w:val="00641930"/>
    <w:rsid w:val="00641C0D"/>
    <w:rsid w:val="00641DFB"/>
    <w:rsid w:val="00642347"/>
    <w:rsid w:val="00642C4E"/>
    <w:rsid w:val="006432F3"/>
    <w:rsid w:val="006438D9"/>
    <w:rsid w:val="00643BC9"/>
    <w:rsid w:val="00643FF4"/>
    <w:rsid w:val="0064568E"/>
    <w:rsid w:val="00645EEF"/>
    <w:rsid w:val="006461A8"/>
    <w:rsid w:val="00647019"/>
    <w:rsid w:val="00647B17"/>
    <w:rsid w:val="00651192"/>
    <w:rsid w:val="006518D7"/>
    <w:rsid w:val="00651ACB"/>
    <w:rsid w:val="006521E8"/>
    <w:rsid w:val="006530E7"/>
    <w:rsid w:val="00653EA5"/>
    <w:rsid w:val="00653ED4"/>
    <w:rsid w:val="006552E6"/>
    <w:rsid w:val="0065563F"/>
    <w:rsid w:val="00655BB4"/>
    <w:rsid w:val="00656587"/>
    <w:rsid w:val="00656810"/>
    <w:rsid w:val="006578B9"/>
    <w:rsid w:val="00657945"/>
    <w:rsid w:val="00660AD9"/>
    <w:rsid w:val="006612AB"/>
    <w:rsid w:val="0066180B"/>
    <w:rsid w:val="006622E3"/>
    <w:rsid w:val="00663436"/>
    <w:rsid w:val="00663B9B"/>
    <w:rsid w:val="0066454D"/>
    <w:rsid w:val="006645C1"/>
    <w:rsid w:val="006649D4"/>
    <w:rsid w:val="00664AEA"/>
    <w:rsid w:val="00664F51"/>
    <w:rsid w:val="00664F67"/>
    <w:rsid w:val="00665021"/>
    <w:rsid w:val="006654E2"/>
    <w:rsid w:val="00665542"/>
    <w:rsid w:val="00665767"/>
    <w:rsid w:val="006657BD"/>
    <w:rsid w:val="00665FE0"/>
    <w:rsid w:val="006662AA"/>
    <w:rsid w:val="00666D58"/>
    <w:rsid w:val="006672C3"/>
    <w:rsid w:val="006673AD"/>
    <w:rsid w:val="0066740A"/>
    <w:rsid w:val="006677D6"/>
    <w:rsid w:val="006703B2"/>
    <w:rsid w:val="00670D37"/>
    <w:rsid w:val="006714CC"/>
    <w:rsid w:val="0067175C"/>
    <w:rsid w:val="00671922"/>
    <w:rsid w:val="00672F36"/>
    <w:rsid w:val="0067337C"/>
    <w:rsid w:val="006734A9"/>
    <w:rsid w:val="006738AF"/>
    <w:rsid w:val="00673AEF"/>
    <w:rsid w:val="00673E1E"/>
    <w:rsid w:val="0067423A"/>
    <w:rsid w:val="0067436F"/>
    <w:rsid w:val="00674844"/>
    <w:rsid w:val="006753A7"/>
    <w:rsid w:val="00675582"/>
    <w:rsid w:val="00675EEC"/>
    <w:rsid w:val="00675F4C"/>
    <w:rsid w:val="006768A1"/>
    <w:rsid w:val="006768BB"/>
    <w:rsid w:val="00676900"/>
    <w:rsid w:val="00676F99"/>
    <w:rsid w:val="00680568"/>
    <w:rsid w:val="0068060D"/>
    <w:rsid w:val="00681047"/>
    <w:rsid w:val="006810AE"/>
    <w:rsid w:val="0068158A"/>
    <w:rsid w:val="00681658"/>
    <w:rsid w:val="00681BFD"/>
    <w:rsid w:val="00683D92"/>
    <w:rsid w:val="00684425"/>
    <w:rsid w:val="006844B0"/>
    <w:rsid w:val="006845ED"/>
    <w:rsid w:val="00684CD3"/>
    <w:rsid w:val="00684E78"/>
    <w:rsid w:val="006850A6"/>
    <w:rsid w:val="00685165"/>
    <w:rsid w:val="00685838"/>
    <w:rsid w:val="00685A8B"/>
    <w:rsid w:val="00685C92"/>
    <w:rsid w:val="006861A3"/>
    <w:rsid w:val="006869B9"/>
    <w:rsid w:val="00687DC1"/>
    <w:rsid w:val="006901AD"/>
    <w:rsid w:val="006907F4"/>
    <w:rsid w:val="00691476"/>
    <w:rsid w:val="006916C5"/>
    <w:rsid w:val="006919F3"/>
    <w:rsid w:val="00691F82"/>
    <w:rsid w:val="006927A7"/>
    <w:rsid w:val="00692A82"/>
    <w:rsid w:val="00692C2C"/>
    <w:rsid w:val="006930FF"/>
    <w:rsid w:val="00693744"/>
    <w:rsid w:val="00693E4C"/>
    <w:rsid w:val="006944CC"/>
    <w:rsid w:val="00694881"/>
    <w:rsid w:val="0069546D"/>
    <w:rsid w:val="006958FB"/>
    <w:rsid w:val="00695B11"/>
    <w:rsid w:val="0069638F"/>
    <w:rsid w:val="00696C59"/>
    <w:rsid w:val="006A01BA"/>
    <w:rsid w:val="006A0431"/>
    <w:rsid w:val="006A04A2"/>
    <w:rsid w:val="006A06E9"/>
    <w:rsid w:val="006A0803"/>
    <w:rsid w:val="006A0AA5"/>
    <w:rsid w:val="006A0BA7"/>
    <w:rsid w:val="006A0E3E"/>
    <w:rsid w:val="006A0F50"/>
    <w:rsid w:val="006A18BA"/>
    <w:rsid w:val="006A19B0"/>
    <w:rsid w:val="006A1BC0"/>
    <w:rsid w:val="006A1EAC"/>
    <w:rsid w:val="006A2111"/>
    <w:rsid w:val="006A2AEF"/>
    <w:rsid w:val="006A3598"/>
    <w:rsid w:val="006A5B2D"/>
    <w:rsid w:val="006A5E87"/>
    <w:rsid w:val="006A6772"/>
    <w:rsid w:val="006A6AED"/>
    <w:rsid w:val="006A708C"/>
    <w:rsid w:val="006A7109"/>
    <w:rsid w:val="006A7904"/>
    <w:rsid w:val="006A7CE8"/>
    <w:rsid w:val="006B09AE"/>
    <w:rsid w:val="006B0A81"/>
    <w:rsid w:val="006B0F40"/>
    <w:rsid w:val="006B0F5E"/>
    <w:rsid w:val="006B1023"/>
    <w:rsid w:val="006B10B3"/>
    <w:rsid w:val="006B169B"/>
    <w:rsid w:val="006B1F4C"/>
    <w:rsid w:val="006B242E"/>
    <w:rsid w:val="006B2E4D"/>
    <w:rsid w:val="006B3316"/>
    <w:rsid w:val="006B34A9"/>
    <w:rsid w:val="006B37C0"/>
    <w:rsid w:val="006B4D62"/>
    <w:rsid w:val="006B50FA"/>
    <w:rsid w:val="006B593B"/>
    <w:rsid w:val="006B5A92"/>
    <w:rsid w:val="006B6128"/>
    <w:rsid w:val="006B6351"/>
    <w:rsid w:val="006B674D"/>
    <w:rsid w:val="006B677B"/>
    <w:rsid w:val="006B6BDA"/>
    <w:rsid w:val="006B6D07"/>
    <w:rsid w:val="006B7060"/>
    <w:rsid w:val="006B787B"/>
    <w:rsid w:val="006B7C1D"/>
    <w:rsid w:val="006B7CFF"/>
    <w:rsid w:val="006C0AF5"/>
    <w:rsid w:val="006C0D65"/>
    <w:rsid w:val="006C0E21"/>
    <w:rsid w:val="006C0F8D"/>
    <w:rsid w:val="006C2161"/>
    <w:rsid w:val="006C2B61"/>
    <w:rsid w:val="006C37CA"/>
    <w:rsid w:val="006C3A7F"/>
    <w:rsid w:val="006C41CF"/>
    <w:rsid w:val="006C4635"/>
    <w:rsid w:val="006C4A23"/>
    <w:rsid w:val="006C5796"/>
    <w:rsid w:val="006C630C"/>
    <w:rsid w:val="006C6366"/>
    <w:rsid w:val="006C67CF"/>
    <w:rsid w:val="006C7595"/>
    <w:rsid w:val="006C7EDE"/>
    <w:rsid w:val="006D0692"/>
    <w:rsid w:val="006D2539"/>
    <w:rsid w:val="006D3214"/>
    <w:rsid w:val="006D365D"/>
    <w:rsid w:val="006D371E"/>
    <w:rsid w:val="006D407D"/>
    <w:rsid w:val="006D4360"/>
    <w:rsid w:val="006D4F2F"/>
    <w:rsid w:val="006D4F7D"/>
    <w:rsid w:val="006D55B3"/>
    <w:rsid w:val="006D5EF7"/>
    <w:rsid w:val="006D60AE"/>
    <w:rsid w:val="006D656E"/>
    <w:rsid w:val="006D687B"/>
    <w:rsid w:val="006D69DE"/>
    <w:rsid w:val="006D6E31"/>
    <w:rsid w:val="006D7E2E"/>
    <w:rsid w:val="006E0699"/>
    <w:rsid w:val="006E07CC"/>
    <w:rsid w:val="006E1316"/>
    <w:rsid w:val="006E196B"/>
    <w:rsid w:val="006E1E5B"/>
    <w:rsid w:val="006E2125"/>
    <w:rsid w:val="006E2556"/>
    <w:rsid w:val="006E2870"/>
    <w:rsid w:val="006E30EC"/>
    <w:rsid w:val="006E453A"/>
    <w:rsid w:val="006E4A72"/>
    <w:rsid w:val="006E4F73"/>
    <w:rsid w:val="006E5138"/>
    <w:rsid w:val="006E5457"/>
    <w:rsid w:val="006E5A7C"/>
    <w:rsid w:val="006E5C06"/>
    <w:rsid w:val="006E5D9E"/>
    <w:rsid w:val="006E5DC3"/>
    <w:rsid w:val="006E5E82"/>
    <w:rsid w:val="006E78D3"/>
    <w:rsid w:val="006E7C61"/>
    <w:rsid w:val="006E7E1C"/>
    <w:rsid w:val="006F0156"/>
    <w:rsid w:val="006F0318"/>
    <w:rsid w:val="006F0471"/>
    <w:rsid w:val="006F0775"/>
    <w:rsid w:val="006F07C3"/>
    <w:rsid w:val="006F0975"/>
    <w:rsid w:val="006F0F65"/>
    <w:rsid w:val="006F14AF"/>
    <w:rsid w:val="006F1D28"/>
    <w:rsid w:val="006F2038"/>
    <w:rsid w:val="006F2626"/>
    <w:rsid w:val="006F3989"/>
    <w:rsid w:val="006F3FF2"/>
    <w:rsid w:val="006F4851"/>
    <w:rsid w:val="006F48E3"/>
    <w:rsid w:val="006F4A70"/>
    <w:rsid w:val="006F4E15"/>
    <w:rsid w:val="006F566B"/>
    <w:rsid w:val="006F5CC7"/>
    <w:rsid w:val="006F6960"/>
    <w:rsid w:val="006F6AB4"/>
    <w:rsid w:val="006F6E72"/>
    <w:rsid w:val="006F6F6E"/>
    <w:rsid w:val="006F7002"/>
    <w:rsid w:val="006F7803"/>
    <w:rsid w:val="006F7872"/>
    <w:rsid w:val="006F7A20"/>
    <w:rsid w:val="006F7C12"/>
    <w:rsid w:val="007001D4"/>
    <w:rsid w:val="007010A6"/>
    <w:rsid w:val="007014CC"/>
    <w:rsid w:val="007018F2"/>
    <w:rsid w:val="00701905"/>
    <w:rsid w:val="00701A3E"/>
    <w:rsid w:val="00701DEF"/>
    <w:rsid w:val="00701E0B"/>
    <w:rsid w:val="007020D8"/>
    <w:rsid w:val="00702593"/>
    <w:rsid w:val="007031E6"/>
    <w:rsid w:val="007034BF"/>
    <w:rsid w:val="00703640"/>
    <w:rsid w:val="007038C5"/>
    <w:rsid w:val="00703BF9"/>
    <w:rsid w:val="00704788"/>
    <w:rsid w:val="007049BC"/>
    <w:rsid w:val="00704AB7"/>
    <w:rsid w:val="00705093"/>
    <w:rsid w:val="00705584"/>
    <w:rsid w:val="00705C63"/>
    <w:rsid w:val="0070631F"/>
    <w:rsid w:val="00706A54"/>
    <w:rsid w:val="00706B35"/>
    <w:rsid w:val="00706B36"/>
    <w:rsid w:val="007078B2"/>
    <w:rsid w:val="007079DA"/>
    <w:rsid w:val="00707C61"/>
    <w:rsid w:val="007103F0"/>
    <w:rsid w:val="007105B1"/>
    <w:rsid w:val="00710969"/>
    <w:rsid w:val="00710BE1"/>
    <w:rsid w:val="00711446"/>
    <w:rsid w:val="0071152D"/>
    <w:rsid w:val="00711585"/>
    <w:rsid w:val="00711597"/>
    <w:rsid w:val="00711B48"/>
    <w:rsid w:val="00711FAF"/>
    <w:rsid w:val="00713089"/>
    <w:rsid w:val="00713272"/>
    <w:rsid w:val="0071329A"/>
    <w:rsid w:val="00714098"/>
    <w:rsid w:val="007145A5"/>
    <w:rsid w:val="00714816"/>
    <w:rsid w:val="00714CB2"/>
    <w:rsid w:val="00715D25"/>
    <w:rsid w:val="007160CD"/>
    <w:rsid w:val="0071623D"/>
    <w:rsid w:val="00716970"/>
    <w:rsid w:val="00716B4F"/>
    <w:rsid w:val="00716BF3"/>
    <w:rsid w:val="0071725A"/>
    <w:rsid w:val="00717313"/>
    <w:rsid w:val="00717ED4"/>
    <w:rsid w:val="00720078"/>
    <w:rsid w:val="00720541"/>
    <w:rsid w:val="00720AEF"/>
    <w:rsid w:val="00720C8D"/>
    <w:rsid w:val="00720D2D"/>
    <w:rsid w:val="00721604"/>
    <w:rsid w:val="00721A03"/>
    <w:rsid w:val="00721AAB"/>
    <w:rsid w:val="00721E58"/>
    <w:rsid w:val="00721E92"/>
    <w:rsid w:val="0072236A"/>
    <w:rsid w:val="007223CA"/>
    <w:rsid w:val="00723420"/>
    <w:rsid w:val="00723AB2"/>
    <w:rsid w:val="00723CDE"/>
    <w:rsid w:val="007241E5"/>
    <w:rsid w:val="0072647D"/>
    <w:rsid w:val="007268E1"/>
    <w:rsid w:val="00726C68"/>
    <w:rsid w:val="00727782"/>
    <w:rsid w:val="00727F34"/>
    <w:rsid w:val="00730871"/>
    <w:rsid w:val="00730A24"/>
    <w:rsid w:val="00731610"/>
    <w:rsid w:val="00731CAB"/>
    <w:rsid w:val="0073225F"/>
    <w:rsid w:val="00732820"/>
    <w:rsid w:val="007336FC"/>
    <w:rsid w:val="00733703"/>
    <w:rsid w:val="00733E4F"/>
    <w:rsid w:val="00734E83"/>
    <w:rsid w:val="00734FCC"/>
    <w:rsid w:val="0073585E"/>
    <w:rsid w:val="007358C7"/>
    <w:rsid w:val="00735C5F"/>
    <w:rsid w:val="00735E41"/>
    <w:rsid w:val="0073642C"/>
    <w:rsid w:val="007365FB"/>
    <w:rsid w:val="00736CF2"/>
    <w:rsid w:val="0073735E"/>
    <w:rsid w:val="007377D1"/>
    <w:rsid w:val="00737829"/>
    <w:rsid w:val="00737ABC"/>
    <w:rsid w:val="00740145"/>
    <w:rsid w:val="007408A6"/>
    <w:rsid w:val="00740A26"/>
    <w:rsid w:val="00740A4A"/>
    <w:rsid w:val="00740B9B"/>
    <w:rsid w:val="00741B03"/>
    <w:rsid w:val="00741D6A"/>
    <w:rsid w:val="007422F4"/>
    <w:rsid w:val="007426AB"/>
    <w:rsid w:val="00743200"/>
    <w:rsid w:val="007437DB"/>
    <w:rsid w:val="007445B9"/>
    <w:rsid w:val="00744A9B"/>
    <w:rsid w:val="007450C0"/>
    <w:rsid w:val="007455AA"/>
    <w:rsid w:val="007459DE"/>
    <w:rsid w:val="00745B01"/>
    <w:rsid w:val="00746648"/>
    <w:rsid w:val="007468DB"/>
    <w:rsid w:val="00746B04"/>
    <w:rsid w:val="00746EF9"/>
    <w:rsid w:val="00747BBE"/>
    <w:rsid w:val="00747DC8"/>
    <w:rsid w:val="00747E2A"/>
    <w:rsid w:val="00747F29"/>
    <w:rsid w:val="00750398"/>
    <w:rsid w:val="00750DA2"/>
    <w:rsid w:val="007510F3"/>
    <w:rsid w:val="007515F2"/>
    <w:rsid w:val="0075166A"/>
    <w:rsid w:val="00751BA1"/>
    <w:rsid w:val="00752129"/>
    <w:rsid w:val="007521B8"/>
    <w:rsid w:val="007524D4"/>
    <w:rsid w:val="00752ECD"/>
    <w:rsid w:val="00753594"/>
    <w:rsid w:val="007535CE"/>
    <w:rsid w:val="0075397F"/>
    <w:rsid w:val="007540A5"/>
    <w:rsid w:val="007540BE"/>
    <w:rsid w:val="007541F3"/>
    <w:rsid w:val="0075433D"/>
    <w:rsid w:val="00754413"/>
    <w:rsid w:val="00754488"/>
    <w:rsid w:val="007548B1"/>
    <w:rsid w:val="00754F23"/>
    <w:rsid w:val="0075605A"/>
    <w:rsid w:val="00756DCC"/>
    <w:rsid w:val="00756E11"/>
    <w:rsid w:val="00756F05"/>
    <w:rsid w:val="007578F9"/>
    <w:rsid w:val="00760459"/>
    <w:rsid w:val="00761108"/>
    <w:rsid w:val="00761373"/>
    <w:rsid w:val="00761D98"/>
    <w:rsid w:val="00761FF8"/>
    <w:rsid w:val="00762555"/>
    <w:rsid w:val="0076255E"/>
    <w:rsid w:val="007631B0"/>
    <w:rsid w:val="007637B5"/>
    <w:rsid w:val="007637C6"/>
    <w:rsid w:val="00763913"/>
    <w:rsid w:val="00763959"/>
    <w:rsid w:val="007639E8"/>
    <w:rsid w:val="00763DBF"/>
    <w:rsid w:val="00764578"/>
    <w:rsid w:val="007649AC"/>
    <w:rsid w:val="00764A3E"/>
    <w:rsid w:val="00764FD5"/>
    <w:rsid w:val="0076575F"/>
    <w:rsid w:val="00766303"/>
    <w:rsid w:val="00766594"/>
    <w:rsid w:val="00766CD3"/>
    <w:rsid w:val="00766E1B"/>
    <w:rsid w:val="007677FC"/>
    <w:rsid w:val="00770DA5"/>
    <w:rsid w:val="00770F25"/>
    <w:rsid w:val="007711EF"/>
    <w:rsid w:val="007716CA"/>
    <w:rsid w:val="00771A04"/>
    <w:rsid w:val="0077230F"/>
    <w:rsid w:val="007723A4"/>
    <w:rsid w:val="00773AA6"/>
    <w:rsid w:val="007741DE"/>
    <w:rsid w:val="00774333"/>
    <w:rsid w:val="007744ED"/>
    <w:rsid w:val="00774972"/>
    <w:rsid w:val="00774EFD"/>
    <w:rsid w:val="00775106"/>
    <w:rsid w:val="00775604"/>
    <w:rsid w:val="007759F9"/>
    <w:rsid w:val="007770A6"/>
    <w:rsid w:val="007770BF"/>
    <w:rsid w:val="007776C6"/>
    <w:rsid w:val="0077788E"/>
    <w:rsid w:val="00777A49"/>
    <w:rsid w:val="00780560"/>
    <w:rsid w:val="00780F03"/>
    <w:rsid w:val="00781532"/>
    <w:rsid w:val="00781D80"/>
    <w:rsid w:val="00782F0D"/>
    <w:rsid w:val="00783361"/>
    <w:rsid w:val="0078340D"/>
    <w:rsid w:val="0078345A"/>
    <w:rsid w:val="007838A6"/>
    <w:rsid w:val="00783901"/>
    <w:rsid w:val="00783E42"/>
    <w:rsid w:val="00784C93"/>
    <w:rsid w:val="007850AD"/>
    <w:rsid w:val="0078524A"/>
    <w:rsid w:val="00785325"/>
    <w:rsid w:val="007853BC"/>
    <w:rsid w:val="00785C6C"/>
    <w:rsid w:val="00786978"/>
    <w:rsid w:val="00786CB4"/>
    <w:rsid w:val="007878A6"/>
    <w:rsid w:val="00787B90"/>
    <w:rsid w:val="00790634"/>
    <w:rsid w:val="00790A4D"/>
    <w:rsid w:val="007913A3"/>
    <w:rsid w:val="007913B2"/>
    <w:rsid w:val="00791823"/>
    <w:rsid w:val="00792046"/>
    <w:rsid w:val="007921B8"/>
    <w:rsid w:val="007924B4"/>
    <w:rsid w:val="007947C2"/>
    <w:rsid w:val="0079543B"/>
    <w:rsid w:val="007955C2"/>
    <w:rsid w:val="00795F27"/>
    <w:rsid w:val="00797052"/>
    <w:rsid w:val="0079774B"/>
    <w:rsid w:val="007977A3"/>
    <w:rsid w:val="007A0CD7"/>
    <w:rsid w:val="007A27D1"/>
    <w:rsid w:val="007A2879"/>
    <w:rsid w:val="007A31F2"/>
    <w:rsid w:val="007A3330"/>
    <w:rsid w:val="007A33BD"/>
    <w:rsid w:val="007A498F"/>
    <w:rsid w:val="007A4D39"/>
    <w:rsid w:val="007A4D50"/>
    <w:rsid w:val="007A4E88"/>
    <w:rsid w:val="007A5665"/>
    <w:rsid w:val="007A5C22"/>
    <w:rsid w:val="007A635A"/>
    <w:rsid w:val="007A6BF9"/>
    <w:rsid w:val="007A6DBC"/>
    <w:rsid w:val="007A6E9C"/>
    <w:rsid w:val="007A7060"/>
    <w:rsid w:val="007A77C0"/>
    <w:rsid w:val="007A7C49"/>
    <w:rsid w:val="007A7E70"/>
    <w:rsid w:val="007A7E81"/>
    <w:rsid w:val="007A7FED"/>
    <w:rsid w:val="007B0D77"/>
    <w:rsid w:val="007B1598"/>
    <w:rsid w:val="007B2DB7"/>
    <w:rsid w:val="007B2F8A"/>
    <w:rsid w:val="007B3020"/>
    <w:rsid w:val="007B387E"/>
    <w:rsid w:val="007B4881"/>
    <w:rsid w:val="007B5C8F"/>
    <w:rsid w:val="007B5FE2"/>
    <w:rsid w:val="007B6189"/>
    <w:rsid w:val="007B679D"/>
    <w:rsid w:val="007B7C5E"/>
    <w:rsid w:val="007B7EE1"/>
    <w:rsid w:val="007C0688"/>
    <w:rsid w:val="007C0F1D"/>
    <w:rsid w:val="007C131D"/>
    <w:rsid w:val="007C1862"/>
    <w:rsid w:val="007C1DA2"/>
    <w:rsid w:val="007C1E91"/>
    <w:rsid w:val="007C1EF7"/>
    <w:rsid w:val="007C1F4A"/>
    <w:rsid w:val="007C1FF2"/>
    <w:rsid w:val="007C251F"/>
    <w:rsid w:val="007C2652"/>
    <w:rsid w:val="007C2DB7"/>
    <w:rsid w:val="007C2F8D"/>
    <w:rsid w:val="007C3365"/>
    <w:rsid w:val="007C35FF"/>
    <w:rsid w:val="007C36F9"/>
    <w:rsid w:val="007C37A1"/>
    <w:rsid w:val="007C3B0C"/>
    <w:rsid w:val="007C4576"/>
    <w:rsid w:val="007C47E0"/>
    <w:rsid w:val="007C5A0C"/>
    <w:rsid w:val="007C5E7A"/>
    <w:rsid w:val="007C6540"/>
    <w:rsid w:val="007C65FC"/>
    <w:rsid w:val="007C6686"/>
    <w:rsid w:val="007C685D"/>
    <w:rsid w:val="007C7646"/>
    <w:rsid w:val="007C7C88"/>
    <w:rsid w:val="007D0270"/>
    <w:rsid w:val="007D050F"/>
    <w:rsid w:val="007D0863"/>
    <w:rsid w:val="007D1571"/>
    <w:rsid w:val="007D1F77"/>
    <w:rsid w:val="007D25A0"/>
    <w:rsid w:val="007D2DCD"/>
    <w:rsid w:val="007D2E67"/>
    <w:rsid w:val="007D32CA"/>
    <w:rsid w:val="007D3621"/>
    <w:rsid w:val="007D441F"/>
    <w:rsid w:val="007D4BAD"/>
    <w:rsid w:val="007D4E9A"/>
    <w:rsid w:val="007D51B0"/>
    <w:rsid w:val="007D5385"/>
    <w:rsid w:val="007D61D1"/>
    <w:rsid w:val="007D6E65"/>
    <w:rsid w:val="007D7B95"/>
    <w:rsid w:val="007D7D06"/>
    <w:rsid w:val="007E004D"/>
    <w:rsid w:val="007E05DF"/>
    <w:rsid w:val="007E0D2D"/>
    <w:rsid w:val="007E17BA"/>
    <w:rsid w:val="007E337A"/>
    <w:rsid w:val="007E371A"/>
    <w:rsid w:val="007E37C8"/>
    <w:rsid w:val="007E4654"/>
    <w:rsid w:val="007E4B50"/>
    <w:rsid w:val="007E4D10"/>
    <w:rsid w:val="007E523B"/>
    <w:rsid w:val="007E53CC"/>
    <w:rsid w:val="007E57B9"/>
    <w:rsid w:val="007E5D85"/>
    <w:rsid w:val="007E5E44"/>
    <w:rsid w:val="007E5F80"/>
    <w:rsid w:val="007E6A57"/>
    <w:rsid w:val="007E6ACF"/>
    <w:rsid w:val="007E7B8F"/>
    <w:rsid w:val="007E7DE2"/>
    <w:rsid w:val="007E7F55"/>
    <w:rsid w:val="007F0490"/>
    <w:rsid w:val="007F1517"/>
    <w:rsid w:val="007F25B7"/>
    <w:rsid w:val="007F28B6"/>
    <w:rsid w:val="007F31C2"/>
    <w:rsid w:val="007F32D0"/>
    <w:rsid w:val="007F3ECB"/>
    <w:rsid w:val="007F400E"/>
    <w:rsid w:val="007F41C2"/>
    <w:rsid w:val="007F4549"/>
    <w:rsid w:val="007F4A9D"/>
    <w:rsid w:val="007F4B1B"/>
    <w:rsid w:val="007F4FB0"/>
    <w:rsid w:val="007F5A88"/>
    <w:rsid w:val="007F5F8B"/>
    <w:rsid w:val="007F662C"/>
    <w:rsid w:val="007F6D4E"/>
    <w:rsid w:val="007F74DC"/>
    <w:rsid w:val="007F78B8"/>
    <w:rsid w:val="00800061"/>
    <w:rsid w:val="00800075"/>
    <w:rsid w:val="008000F6"/>
    <w:rsid w:val="008002F5"/>
    <w:rsid w:val="00800623"/>
    <w:rsid w:val="00800F51"/>
    <w:rsid w:val="00801BE5"/>
    <w:rsid w:val="00801C3A"/>
    <w:rsid w:val="00802443"/>
    <w:rsid w:val="008024BA"/>
    <w:rsid w:val="0080254B"/>
    <w:rsid w:val="00802926"/>
    <w:rsid w:val="00802DBF"/>
    <w:rsid w:val="008030DF"/>
    <w:rsid w:val="0080334C"/>
    <w:rsid w:val="00803A40"/>
    <w:rsid w:val="00803D76"/>
    <w:rsid w:val="00804C52"/>
    <w:rsid w:val="00805591"/>
    <w:rsid w:val="0080587B"/>
    <w:rsid w:val="00806A9E"/>
    <w:rsid w:val="00806B89"/>
    <w:rsid w:val="00806FEF"/>
    <w:rsid w:val="0080703F"/>
    <w:rsid w:val="008071BA"/>
    <w:rsid w:val="00807427"/>
    <w:rsid w:val="008079E1"/>
    <w:rsid w:val="00810451"/>
    <w:rsid w:val="008107BC"/>
    <w:rsid w:val="00810DB3"/>
    <w:rsid w:val="0081153D"/>
    <w:rsid w:val="008122B3"/>
    <w:rsid w:val="00812870"/>
    <w:rsid w:val="00812E69"/>
    <w:rsid w:val="0081323F"/>
    <w:rsid w:val="00813DB5"/>
    <w:rsid w:val="00813E02"/>
    <w:rsid w:val="00814CF8"/>
    <w:rsid w:val="0081559A"/>
    <w:rsid w:val="00815767"/>
    <w:rsid w:val="008163DB"/>
    <w:rsid w:val="00816E7F"/>
    <w:rsid w:val="00816F77"/>
    <w:rsid w:val="00817093"/>
    <w:rsid w:val="008172EA"/>
    <w:rsid w:val="008175D7"/>
    <w:rsid w:val="00817BD0"/>
    <w:rsid w:val="00820213"/>
    <w:rsid w:val="00820311"/>
    <w:rsid w:val="00820CA9"/>
    <w:rsid w:val="00820D45"/>
    <w:rsid w:val="00820EBD"/>
    <w:rsid w:val="0082139D"/>
    <w:rsid w:val="00821934"/>
    <w:rsid w:val="00821A00"/>
    <w:rsid w:val="00821C52"/>
    <w:rsid w:val="008220AF"/>
    <w:rsid w:val="008220C1"/>
    <w:rsid w:val="00822851"/>
    <w:rsid w:val="00822A94"/>
    <w:rsid w:val="00823C04"/>
    <w:rsid w:val="0082408B"/>
    <w:rsid w:val="00824CC7"/>
    <w:rsid w:val="008252DC"/>
    <w:rsid w:val="008253F1"/>
    <w:rsid w:val="00825901"/>
    <w:rsid w:val="00825D5D"/>
    <w:rsid w:val="00825FD9"/>
    <w:rsid w:val="00826146"/>
    <w:rsid w:val="0082663E"/>
    <w:rsid w:val="008269B1"/>
    <w:rsid w:val="00826E80"/>
    <w:rsid w:val="00827C9A"/>
    <w:rsid w:val="00830C39"/>
    <w:rsid w:val="00830EAD"/>
    <w:rsid w:val="0083130D"/>
    <w:rsid w:val="008318C1"/>
    <w:rsid w:val="00831910"/>
    <w:rsid w:val="00831A6A"/>
    <w:rsid w:val="00831E7A"/>
    <w:rsid w:val="00832007"/>
    <w:rsid w:val="00833523"/>
    <w:rsid w:val="0083389D"/>
    <w:rsid w:val="00833CB6"/>
    <w:rsid w:val="00834828"/>
    <w:rsid w:val="00834DF2"/>
    <w:rsid w:val="0083604A"/>
    <w:rsid w:val="008361D6"/>
    <w:rsid w:val="00836814"/>
    <w:rsid w:val="00836E62"/>
    <w:rsid w:val="00836F9A"/>
    <w:rsid w:val="00837376"/>
    <w:rsid w:val="00837442"/>
    <w:rsid w:val="0083774E"/>
    <w:rsid w:val="0083778A"/>
    <w:rsid w:val="00837992"/>
    <w:rsid w:val="0084023A"/>
    <w:rsid w:val="0084072B"/>
    <w:rsid w:val="0084098E"/>
    <w:rsid w:val="00840A40"/>
    <w:rsid w:val="00840F3D"/>
    <w:rsid w:val="00841298"/>
    <w:rsid w:val="008414EF"/>
    <w:rsid w:val="0084187A"/>
    <w:rsid w:val="00841DAC"/>
    <w:rsid w:val="00843A66"/>
    <w:rsid w:val="00844395"/>
    <w:rsid w:val="00845282"/>
    <w:rsid w:val="008465DF"/>
    <w:rsid w:val="008472BA"/>
    <w:rsid w:val="0084746E"/>
    <w:rsid w:val="008478A4"/>
    <w:rsid w:val="0085019D"/>
    <w:rsid w:val="00850374"/>
    <w:rsid w:val="00851059"/>
    <w:rsid w:val="0085118D"/>
    <w:rsid w:val="0085273D"/>
    <w:rsid w:val="00853A83"/>
    <w:rsid w:val="00853C68"/>
    <w:rsid w:val="00853F8C"/>
    <w:rsid w:val="00854D60"/>
    <w:rsid w:val="00854DC4"/>
    <w:rsid w:val="00855363"/>
    <w:rsid w:val="00855463"/>
    <w:rsid w:val="00857A6B"/>
    <w:rsid w:val="00857EC3"/>
    <w:rsid w:val="00860429"/>
    <w:rsid w:val="00860A21"/>
    <w:rsid w:val="00860BFC"/>
    <w:rsid w:val="00860EE0"/>
    <w:rsid w:val="008610A1"/>
    <w:rsid w:val="00861F22"/>
    <w:rsid w:val="00862165"/>
    <w:rsid w:val="008628FE"/>
    <w:rsid w:val="00862CD7"/>
    <w:rsid w:val="00863C5D"/>
    <w:rsid w:val="0086490C"/>
    <w:rsid w:val="00864B37"/>
    <w:rsid w:val="00865158"/>
    <w:rsid w:val="008651D6"/>
    <w:rsid w:val="00865230"/>
    <w:rsid w:val="0086649A"/>
    <w:rsid w:val="00866605"/>
    <w:rsid w:val="00866946"/>
    <w:rsid w:val="00866E5B"/>
    <w:rsid w:val="00867865"/>
    <w:rsid w:val="00870203"/>
    <w:rsid w:val="0087021D"/>
    <w:rsid w:val="00870F73"/>
    <w:rsid w:val="0087135C"/>
    <w:rsid w:val="00871504"/>
    <w:rsid w:val="00871CC8"/>
    <w:rsid w:val="00871EDA"/>
    <w:rsid w:val="008726DE"/>
    <w:rsid w:val="00872D0A"/>
    <w:rsid w:val="00872D0F"/>
    <w:rsid w:val="0087304B"/>
    <w:rsid w:val="00873504"/>
    <w:rsid w:val="008739AE"/>
    <w:rsid w:val="00874942"/>
    <w:rsid w:val="00876ACF"/>
    <w:rsid w:val="00876CBA"/>
    <w:rsid w:val="00876EF3"/>
    <w:rsid w:val="00877378"/>
    <w:rsid w:val="008774E4"/>
    <w:rsid w:val="00877E19"/>
    <w:rsid w:val="00877F37"/>
    <w:rsid w:val="008802A4"/>
    <w:rsid w:val="0088059D"/>
    <w:rsid w:val="00880832"/>
    <w:rsid w:val="008809B4"/>
    <w:rsid w:val="008811B3"/>
    <w:rsid w:val="00881275"/>
    <w:rsid w:val="0088130C"/>
    <w:rsid w:val="0088130D"/>
    <w:rsid w:val="00881873"/>
    <w:rsid w:val="00881AAB"/>
    <w:rsid w:val="00881B64"/>
    <w:rsid w:val="00881F56"/>
    <w:rsid w:val="00882879"/>
    <w:rsid w:val="00883AB9"/>
    <w:rsid w:val="00884271"/>
    <w:rsid w:val="0088446C"/>
    <w:rsid w:val="00884714"/>
    <w:rsid w:val="0088593D"/>
    <w:rsid w:val="00885F3E"/>
    <w:rsid w:val="00886767"/>
    <w:rsid w:val="00886F9A"/>
    <w:rsid w:val="00887408"/>
    <w:rsid w:val="0088751B"/>
    <w:rsid w:val="008878D5"/>
    <w:rsid w:val="008879FB"/>
    <w:rsid w:val="00887C17"/>
    <w:rsid w:val="00887EAF"/>
    <w:rsid w:val="00887FDE"/>
    <w:rsid w:val="008914CB"/>
    <w:rsid w:val="0089175A"/>
    <w:rsid w:val="00891EC9"/>
    <w:rsid w:val="00892218"/>
    <w:rsid w:val="008923D2"/>
    <w:rsid w:val="008923E7"/>
    <w:rsid w:val="00892AA0"/>
    <w:rsid w:val="0089346B"/>
    <w:rsid w:val="00893580"/>
    <w:rsid w:val="008938EF"/>
    <w:rsid w:val="008945AE"/>
    <w:rsid w:val="008946D8"/>
    <w:rsid w:val="00895042"/>
    <w:rsid w:val="00895389"/>
    <w:rsid w:val="00895499"/>
    <w:rsid w:val="008958BC"/>
    <w:rsid w:val="008958C0"/>
    <w:rsid w:val="008963FD"/>
    <w:rsid w:val="008968BA"/>
    <w:rsid w:val="00896C2B"/>
    <w:rsid w:val="008972A1"/>
    <w:rsid w:val="008974FB"/>
    <w:rsid w:val="00897B49"/>
    <w:rsid w:val="00897FB6"/>
    <w:rsid w:val="008A015B"/>
    <w:rsid w:val="008A0A6C"/>
    <w:rsid w:val="008A0B31"/>
    <w:rsid w:val="008A0C1B"/>
    <w:rsid w:val="008A1328"/>
    <w:rsid w:val="008A20C9"/>
    <w:rsid w:val="008A20D7"/>
    <w:rsid w:val="008A2A15"/>
    <w:rsid w:val="008A2C63"/>
    <w:rsid w:val="008A3638"/>
    <w:rsid w:val="008A372F"/>
    <w:rsid w:val="008A3D0B"/>
    <w:rsid w:val="008A417C"/>
    <w:rsid w:val="008A4B28"/>
    <w:rsid w:val="008A4DF5"/>
    <w:rsid w:val="008A5D1B"/>
    <w:rsid w:val="008A65C9"/>
    <w:rsid w:val="008A65FB"/>
    <w:rsid w:val="008A7438"/>
    <w:rsid w:val="008A74A9"/>
    <w:rsid w:val="008A74C6"/>
    <w:rsid w:val="008B020C"/>
    <w:rsid w:val="008B179E"/>
    <w:rsid w:val="008B216E"/>
    <w:rsid w:val="008B2637"/>
    <w:rsid w:val="008B2826"/>
    <w:rsid w:val="008B2D7C"/>
    <w:rsid w:val="008B3513"/>
    <w:rsid w:val="008B3B03"/>
    <w:rsid w:val="008B4013"/>
    <w:rsid w:val="008B466A"/>
    <w:rsid w:val="008B46BB"/>
    <w:rsid w:val="008B4F12"/>
    <w:rsid w:val="008B587C"/>
    <w:rsid w:val="008B7050"/>
    <w:rsid w:val="008B70A0"/>
    <w:rsid w:val="008B7459"/>
    <w:rsid w:val="008B78B7"/>
    <w:rsid w:val="008C094A"/>
    <w:rsid w:val="008C0C08"/>
    <w:rsid w:val="008C0F87"/>
    <w:rsid w:val="008C1045"/>
    <w:rsid w:val="008C11E3"/>
    <w:rsid w:val="008C1494"/>
    <w:rsid w:val="008C17FB"/>
    <w:rsid w:val="008C2540"/>
    <w:rsid w:val="008C2701"/>
    <w:rsid w:val="008C2CAB"/>
    <w:rsid w:val="008C2E08"/>
    <w:rsid w:val="008C41E4"/>
    <w:rsid w:val="008C4758"/>
    <w:rsid w:val="008C4D81"/>
    <w:rsid w:val="008C4EA9"/>
    <w:rsid w:val="008C4EB5"/>
    <w:rsid w:val="008C507F"/>
    <w:rsid w:val="008C50D2"/>
    <w:rsid w:val="008C5FA7"/>
    <w:rsid w:val="008C6125"/>
    <w:rsid w:val="008C69B8"/>
    <w:rsid w:val="008C702F"/>
    <w:rsid w:val="008C7175"/>
    <w:rsid w:val="008C72A6"/>
    <w:rsid w:val="008D0176"/>
    <w:rsid w:val="008D071B"/>
    <w:rsid w:val="008D0F92"/>
    <w:rsid w:val="008D1B58"/>
    <w:rsid w:val="008D1F8C"/>
    <w:rsid w:val="008D241A"/>
    <w:rsid w:val="008D25BA"/>
    <w:rsid w:val="008D2F13"/>
    <w:rsid w:val="008D38D7"/>
    <w:rsid w:val="008D3AD3"/>
    <w:rsid w:val="008D3C61"/>
    <w:rsid w:val="008D3DF9"/>
    <w:rsid w:val="008D4757"/>
    <w:rsid w:val="008D483B"/>
    <w:rsid w:val="008D4908"/>
    <w:rsid w:val="008D4C16"/>
    <w:rsid w:val="008D4D03"/>
    <w:rsid w:val="008D4E19"/>
    <w:rsid w:val="008D5196"/>
    <w:rsid w:val="008D565D"/>
    <w:rsid w:val="008D61D5"/>
    <w:rsid w:val="008D66A8"/>
    <w:rsid w:val="008D6C4C"/>
    <w:rsid w:val="008D7000"/>
    <w:rsid w:val="008D7361"/>
    <w:rsid w:val="008D7763"/>
    <w:rsid w:val="008D7FAB"/>
    <w:rsid w:val="008E120F"/>
    <w:rsid w:val="008E14C0"/>
    <w:rsid w:val="008E2406"/>
    <w:rsid w:val="008E2622"/>
    <w:rsid w:val="008E26EC"/>
    <w:rsid w:val="008E2C39"/>
    <w:rsid w:val="008E392A"/>
    <w:rsid w:val="008E3F0C"/>
    <w:rsid w:val="008E415A"/>
    <w:rsid w:val="008E49D4"/>
    <w:rsid w:val="008E4FF3"/>
    <w:rsid w:val="008E5078"/>
    <w:rsid w:val="008E51E5"/>
    <w:rsid w:val="008E568A"/>
    <w:rsid w:val="008E572D"/>
    <w:rsid w:val="008E58BC"/>
    <w:rsid w:val="008E58EB"/>
    <w:rsid w:val="008E7258"/>
    <w:rsid w:val="008E72B6"/>
    <w:rsid w:val="008E73F0"/>
    <w:rsid w:val="008E7B14"/>
    <w:rsid w:val="008E7DE0"/>
    <w:rsid w:val="008E7F41"/>
    <w:rsid w:val="008F0219"/>
    <w:rsid w:val="008F0EF2"/>
    <w:rsid w:val="008F111E"/>
    <w:rsid w:val="008F1229"/>
    <w:rsid w:val="008F184B"/>
    <w:rsid w:val="008F1BDB"/>
    <w:rsid w:val="008F1D22"/>
    <w:rsid w:val="008F2578"/>
    <w:rsid w:val="008F2AA1"/>
    <w:rsid w:val="008F34C0"/>
    <w:rsid w:val="008F353B"/>
    <w:rsid w:val="008F425C"/>
    <w:rsid w:val="008F480A"/>
    <w:rsid w:val="008F48FA"/>
    <w:rsid w:val="008F4A7A"/>
    <w:rsid w:val="008F4BBB"/>
    <w:rsid w:val="008F4CE4"/>
    <w:rsid w:val="008F52DA"/>
    <w:rsid w:val="008F531E"/>
    <w:rsid w:val="008F57BD"/>
    <w:rsid w:val="008F6433"/>
    <w:rsid w:val="008F66A6"/>
    <w:rsid w:val="008F67A4"/>
    <w:rsid w:val="008F69FE"/>
    <w:rsid w:val="008F7005"/>
    <w:rsid w:val="008F75DD"/>
    <w:rsid w:val="008F7E05"/>
    <w:rsid w:val="009007C5"/>
    <w:rsid w:val="00900BB2"/>
    <w:rsid w:val="00901311"/>
    <w:rsid w:val="00901C55"/>
    <w:rsid w:val="00901E77"/>
    <w:rsid w:val="009020B3"/>
    <w:rsid w:val="009024E9"/>
    <w:rsid w:val="00902564"/>
    <w:rsid w:val="009025B9"/>
    <w:rsid w:val="009026F7"/>
    <w:rsid w:val="009029A9"/>
    <w:rsid w:val="00903D4B"/>
    <w:rsid w:val="00904614"/>
    <w:rsid w:val="0090530D"/>
    <w:rsid w:val="0090570B"/>
    <w:rsid w:val="009060CF"/>
    <w:rsid w:val="00910486"/>
    <w:rsid w:val="00910773"/>
    <w:rsid w:val="009107BF"/>
    <w:rsid w:val="00910FDB"/>
    <w:rsid w:val="009126FE"/>
    <w:rsid w:val="00912C32"/>
    <w:rsid w:val="00912F3D"/>
    <w:rsid w:val="00913785"/>
    <w:rsid w:val="00913F2E"/>
    <w:rsid w:val="009142B6"/>
    <w:rsid w:val="009143A6"/>
    <w:rsid w:val="0091495A"/>
    <w:rsid w:val="00914BC8"/>
    <w:rsid w:val="009153C8"/>
    <w:rsid w:val="009157C5"/>
    <w:rsid w:val="00915EBB"/>
    <w:rsid w:val="0091617A"/>
    <w:rsid w:val="00916581"/>
    <w:rsid w:val="009166BE"/>
    <w:rsid w:val="00916A3C"/>
    <w:rsid w:val="009172CA"/>
    <w:rsid w:val="00917304"/>
    <w:rsid w:val="0091772B"/>
    <w:rsid w:val="00917A07"/>
    <w:rsid w:val="00917C52"/>
    <w:rsid w:val="00917D1C"/>
    <w:rsid w:val="0092002E"/>
    <w:rsid w:val="009201AD"/>
    <w:rsid w:val="00920AE7"/>
    <w:rsid w:val="00920D65"/>
    <w:rsid w:val="00921934"/>
    <w:rsid w:val="00921A35"/>
    <w:rsid w:val="009232EE"/>
    <w:rsid w:val="00923A35"/>
    <w:rsid w:val="00923EF7"/>
    <w:rsid w:val="009240C9"/>
    <w:rsid w:val="0092454B"/>
    <w:rsid w:val="00925224"/>
    <w:rsid w:val="00925C5A"/>
    <w:rsid w:val="00925C62"/>
    <w:rsid w:val="00925EF9"/>
    <w:rsid w:val="0092737B"/>
    <w:rsid w:val="009277A4"/>
    <w:rsid w:val="00930A55"/>
    <w:rsid w:val="009317A4"/>
    <w:rsid w:val="00931B30"/>
    <w:rsid w:val="0093260B"/>
    <w:rsid w:val="0093262B"/>
    <w:rsid w:val="0093277A"/>
    <w:rsid w:val="00932D5B"/>
    <w:rsid w:val="00932F75"/>
    <w:rsid w:val="00933087"/>
    <w:rsid w:val="00933181"/>
    <w:rsid w:val="00934041"/>
    <w:rsid w:val="00935202"/>
    <w:rsid w:val="00935238"/>
    <w:rsid w:val="0093540B"/>
    <w:rsid w:val="00935BF5"/>
    <w:rsid w:val="009360A8"/>
    <w:rsid w:val="009360D3"/>
    <w:rsid w:val="00936CFD"/>
    <w:rsid w:val="009401DE"/>
    <w:rsid w:val="00940417"/>
    <w:rsid w:val="00940557"/>
    <w:rsid w:val="00940C3C"/>
    <w:rsid w:val="0094156A"/>
    <w:rsid w:val="00941A02"/>
    <w:rsid w:val="00941C9E"/>
    <w:rsid w:val="00942CCA"/>
    <w:rsid w:val="0094394E"/>
    <w:rsid w:val="009439BA"/>
    <w:rsid w:val="00943D48"/>
    <w:rsid w:val="00943F28"/>
    <w:rsid w:val="00944E42"/>
    <w:rsid w:val="0094537E"/>
    <w:rsid w:val="009454FA"/>
    <w:rsid w:val="00945CCB"/>
    <w:rsid w:val="00945E41"/>
    <w:rsid w:val="00946FB5"/>
    <w:rsid w:val="009470F0"/>
    <w:rsid w:val="00947163"/>
    <w:rsid w:val="00947220"/>
    <w:rsid w:val="009476EC"/>
    <w:rsid w:val="00950058"/>
    <w:rsid w:val="00950EE3"/>
    <w:rsid w:val="00951015"/>
    <w:rsid w:val="00951210"/>
    <w:rsid w:val="00951621"/>
    <w:rsid w:val="00951A62"/>
    <w:rsid w:val="00951E6C"/>
    <w:rsid w:val="00951F38"/>
    <w:rsid w:val="00952717"/>
    <w:rsid w:val="00952933"/>
    <w:rsid w:val="00952D36"/>
    <w:rsid w:val="009531C3"/>
    <w:rsid w:val="00953782"/>
    <w:rsid w:val="00953C46"/>
    <w:rsid w:val="0095495B"/>
    <w:rsid w:val="00954CF4"/>
    <w:rsid w:val="00954D8D"/>
    <w:rsid w:val="009553CF"/>
    <w:rsid w:val="00955451"/>
    <w:rsid w:val="00955462"/>
    <w:rsid w:val="0095568A"/>
    <w:rsid w:val="009556D5"/>
    <w:rsid w:val="00955B65"/>
    <w:rsid w:val="00955F33"/>
    <w:rsid w:val="00955FF8"/>
    <w:rsid w:val="0095679C"/>
    <w:rsid w:val="009568AD"/>
    <w:rsid w:val="00956B67"/>
    <w:rsid w:val="00956B78"/>
    <w:rsid w:val="0096035E"/>
    <w:rsid w:val="009603D6"/>
    <w:rsid w:val="00960963"/>
    <w:rsid w:val="00960FD6"/>
    <w:rsid w:val="00961A2A"/>
    <w:rsid w:val="00961E88"/>
    <w:rsid w:val="0096222D"/>
    <w:rsid w:val="00963250"/>
    <w:rsid w:val="009633BF"/>
    <w:rsid w:val="00963607"/>
    <w:rsid w:val="00963635"/>
    <w:rsid w:val="009639EF"/>
    <w:rsid w:val="00964016"/>
    <w:rsid w:val="00964949"/>
    <w:rsid w:val="00964AB1"/>
    <w:rsid w:val="00965C64"/>
    <w:rsid w:val="00966178"/>
    <w:rsid w:val="0096663F"/>
    <w:rsid w:val="00966745"/>
    <w:rsid w:val="00967F8A"/>
    <w:rsid w:val="00971015"/>
    <w:rsid w:val="00971B59"/>
    <w:rsid w:val="00971D17"/>
    <w:rsid w:val="0097202F"/>
    <w:rsid w:val="009722B5"/>
    <w:rsid w:val="009723B4"/>
    <w:rsid w:val="00972E7B"/>
    <w:rsid w:val="00972F7E"/>
    <w:rsid w:val="0097306B"/>
    <w:rsid w:val="00973AD6"/>
    <w:rsid w:val="00973B13"/>
    <w:rsid w:val="00973B61"/>
    <w:rsid w:val="00974189"/>
    <w:rsid w:val="00974262"/>
    <w:rsid w:val="00974A9B"/>
    <w:rsid w:val="00974BE9"/>
    <w:rsid w:val="0097565E"/>
    <w:rsid w:val="00975723"/>
    <w:rsid w:val="00975C61"/>
    <w:rsid w:val="009767D8"/>
    <w:rsid w:val="00976B42"/>
    <w:rsid w:val="00977E2E"/>
    <w:rsid w:val="009808A1"/>
    <w:rsid w:val="00980A87"/>
    <w:rsid w:val="00981E69"/>
    <w:rsid w:val="00982177"/>
    <w:rsid w:val="00982862"/>
    <w:rsid w:val="0098292B"/>
    <w:rsid w:val="00982BD8"/>
    <w:rsid w:val="0098352B"/>
    <w:rsid w:val="00983720"/>
    <w:rsid w:val="0098385B"/>
    <w:rsid w:val="00983F6F"/>
    <w:rsid w:val="009840C7"/>
    <w:rsid w:val="00984334"/>
    <w:rsid w:val="00985026"/>
    <w:rsid w:val="0098517F"/>
    <w:rsid w:val="00985672"/>
    <w:rsid w:val="0098573E"/>
    <w:rsid w:val="0098581A"/>
    <w:rsid w:val="00985969"/>
    <w:rsid w:val="0098605F"/>
    <w:rsid w:val="00986B49"/>
    <w:rsid w:val="00986C87"/>
    <w:rsid w:val="00987224"/>
    <w:rsid w:val="0098733A"/>
    <w:rsid w:val="00987727"/>
    <w:rsid w:val="009879F3"/>
    <w:rsid w:val="00987C8C"/>
    <w:rsid w:val="00990F81"/>
    <w:rsid w:val="0099117E"/>
    <w:rsid w:val="00991BE5"/>
    <w:rsid w:val="0099253C"/>
    <w:rsid w:val="00993190"/>
    <w:rsid w:val="009932A5"/>
    <w:rsid w:val="009932AA"/>
    <w:rsid w:val="00993383"/>
    <w:rsid w:val="0099465B"/>
    <w:rsid w:val="00994A57"/>
    <w:rsid w:val="00994BF1"/>
    <w:rsid w:val="009950D3"/>
    <w:rsid w:val="00995220"/>
    <w:rsid w:val="00995E27"/>
    <w:rsid w:val="00995E7A"/>
    <w:rsid w:val="00995F0E"/>
    <w:rsid w:val="00996121"/>
    <w:rsid w:val="0099653D"/>
    <w:rsid w:val="009972AA"/>
    <w:rsid w:val="00997320"/>
    <w:rsid w:val="009974C5"/>
    <w:rsid w:val="009979A7"/>
    <w:rsid w:val="00997E32"/>
    <w:rsid w:val="009A1113"/>
    <w:rsid w:val="009A1397"/>
    <w:rsid w:val="009A1D6E"/>
    <w:rsid w:val="009A231F"/>
    <w:rsid w:val="009A2BB0"/>
    <w:rsid w:val="009A3211"/>
    <w:rsid w:val="009A33FE"/>
    <w:rsid w:val="009A3995"/>
    <w:rsid w:val="009A3FDC"/>
    <w:rsid w:val="009A41F5"/>
    <w:rsid w:val="009A427F"/>
    <w:rsid w:val="009A4FCB"/>
    <w:rsid w:val="009A505E"/>
    <w:rsid w:val="009A58AC"/>
    <w:rsid w:val="009A5A1A"/>
    <w:rsid w:val="009A66FF"/>
    <w:rsid w:val="009A7A99"/>
    <w:rsid w:val="009B075D"/>
    <w:rsid w:val="009B0F44"/>
    <w:rsid w:val="009B18F7"/>
    <w:rsid w:val="009B194E"/>
    <w:rsid w:val="009B2596"/>
    <w:rsid w:val="009B2FC0"/>
    <w:rsid w:val="009B355A"/>
    <w:rsid w:val="009B36B2"/>
    <w:rsid w:val="009B386B"/>
    <w:rsid w:val="009B3BC2"/>
    <w:rsid w:val="009B4386"/>
    <w:rsid w:val="009B471A"/>
    <w:rsid w:val="009B48C2"/>
    <w:rsid w:val="009B4A4C"/>
    <w:rsid w:val="009B52B7"/>
    <w:rsid w:val="009B54A8"/>
    <w:rsid w:val="009B692D"/>
    <w:rsid w:val="009B70D8"/>
    <w:rsid w:val="009B78E8"/>
    <w:rsid w:val="009B7CBE"/>
    <w:rsid w:val="009C045D"/>
    <w:rsid w:val="009C1109"/>
    <w:rsid w:val="009C13F5"/>
    <w:rsid w:val="009C16D5"/>
    <w:rsid w:val="009C2EF2"/>
    <w:rsid w:val="009C3697"/>
    <w:rsid w:val="009C37AE"/>
    <w:rsid w:val="009C3B65"/>
    <w:rsid w:val="009C42D3"/>
    <w:rsid w:val="009C483F"/>
    <w:rsid w:val="009C6365"/>
    <w:rsid w:val="009C64E8"/>
    <w:rsid w:val="009C6B13"/>
    <w:rsid w:val="009C6D9E"/>
    <w:rsid w:val="009C6E99"/>
    <w:rsid w:val="009C7C97"/>
    <w:rsid w:val="009D024D"/>
    <w:rsid w:val="009D0734"/>
    <w:rsid w:val="009D0D98"/>
    <w:rsid w:val="009D1B1C"/>
    <w:rsid w:val="009D1CF8"/>
    <w:rsid w:val="009D1E98"/>
    <w:rsid w:val="009D2334"/>
    <w:rsid w:val="009D2624"/>
    <w:rsid w:val="009D33C7"/>
    <w:rsid w:val="009D4191"/>
    <w:rsid w:val="009D41AF"/>
    <w:rsid w:val="009D4D93"/>
    <w:rsid w:val="009D4EB0"/>
    <w:rsid w:val="009D5270"/>
    <w:rsid w:val="009D5392"/>
    <w:rsid w:val="009D55FD"/>
    <w:rsid w:val="009D5A4C"/>
    <w:rsid w:val="009D5D7A"/>
    <w:rsid w:val="009D6580"/>
    <w:rsid w:val="009D6D88"/>
    <w:rsid w:val="009D79D6"/>
    <w:rsid w:val="009D7AFD"/>
    <w:rsid w:val="009E03F8"/>
    <w:rsid w:val="009E0AA9"/>
    <w:rsid w:val="009E1592"/>
    <w:rsid w:val="009E1B57"/>
    <w:rsid w:val="009E1BD6"/>
    <w:rsid w:val="009E1C3E"/>
    <w:rsid w:val="009E1F38"/>
    <w:rsid w:val="009E2106"/>
    <w:rsid w:val="009E26AD"/>
    <w:rsid w:val="009E26C9"/>
    <w:rsid w:val="009E38CB"/>
    <w:rsid w:val="009E3DFF"/>
    <w:rsid w:val="009E43CC"/>
    <w:rsid w:val="009E4925"/>
    <w:rsid w:val="009E493A"/>
    <w:rsid w:val="009E612C"/>
    <w:rsid w:val="009E61DB"/>
    <w:rsid w:val="009E7536"/>
    <w:rsid w:val="009E79B0"/>
    <w:rsid w:val="009E7ADB"/>
    <w:rsid w:val="009E7EE8"/>
    <w:rsid w:val="009E7F84"/>
    <w:rsid w:val="009F0B5D"/>
    <w:rsid w:val="009F14C4"/>
    <w:rsid w:val="009F15B7"/>
    <w:rsid w:val="009F1C00"/>
    <w:rsid w:val="009F1E8C"/>
    <w:rsid w:val="009F1FC7"/>
    <w:rsid w:val="009F2068"/>
    <w:rsid w:val="009F2616"/>
    <w:rsid w:val="009F3422"/>
    <w:rsid w:val="009F3AD7"/>
    <w:rsid w:val="009F3B43"/>
    <w:rsid w:val="009F44D1"/>
    <w:rsid w:val="009F4A0F"/>
    <w:rsid w:val="009F4E00"/>
    <w:rsid w:val="009F5663"/>
    <w:rsid w:val="009F5ED1"/>
    <w:rsid w:val="009F632C"/>
    <w:rsid w:val="009F6CE1"/>
    <w:rsid w:val="009F7028"/>
    <w:rsid w:val="009F713B"/>
    <w:rsid w:val="009F7150"/>
    <w:rsid w:val="009F7BBF"/>
    <w:rsid w:val="009F7F79"/>
    <w:rsid w:val="00A000B9"/>
    <w:rsid w:val="00A005FA"/>
    <w:rsid w:val="00A00658"/>
    <w:rsid w:val="00A008FF"/>
    <w:rsid w:val="00A00F3D"/>
    <w:rsid w:val="00A01A96"/>
    <w:rsid w:val="00A01B3E"/>
    <w:rsid w:val="00A01BEE"/>
    <w:rsid w:val="00A01F0C"/>
    <w:rsid w:val="00A032CC"/>
    <w:rsid w:val="00A044E6"/>
    <w:rsid w:val="00A04501"/>
    <w:rsid w:val="00A048F2"/>
    <w:rsid w:val="00A049E3"/>
    <w:rsid w:val="00A04FA4"/>
    <w:rsid w:val="00A052DC"/>
    <w:rsid w:val="00A05328"/>
    <w:rsid w:val="00A05452"/>
    <w:rsid w:val="00A0582B"/>
    <w:rsid w:val="00A0583C"/>
    <w:rsid w:val="00A05E95"/>
    <w:rsid w:val="00A0644E"/>
    <w:rsid w:val="00A069F0"/>
    <w:rsid w:val="00A06B24"/>
    <w:rsid w:val="00A06D65"/>
    <w:rsid w:val="00A06F73"/>
    <w:rsid w:val="00A075FB"/>
    <w:rsid w:val="00A0798E"/>
    <w:rsid w:val="00A07C47"/>
    <w:rsid w:val="00A07FDA"/>
    <w:rsid w:val="00A11265"/>
    <w:rsid w:val="00A11411"/>
    <w:rsid w:val="00A1153F"/>
    <w:rsid w:val="00A115FB"/>
    <w:rsid w:val="00A11957"/>
    <w:rsid w:val="00A11EEE"/>
    <w:rsid w:val="00A11FFC"/>
    <w:rsid w:val="00A122CA"/>
    <w:rsid w:val="00A12660"/>
    <w:rsid w:val="00A12934"/>
    <w:rsid w:val="00A13064"/>
    <w:rsid w:val="00A1326B"/>
    <w:rsid w:val="00A134C4"/>
    <w:rsid w:val="00A14004"/>
    <w:rsid w:val="00A149A5"/>
    <w:rsid w:val="00A1512F"/>
    <w:rsid w:val="00A15160"/>
    <w:rsid w:val="00A16353"/>
    <w:rsid w:val="00A1675C"/>
    <w:rsid w:val="00A16D84"/>
    <w:rsid w:val="00A170E1"/>
    <w:rsid w:val="00A174DB"/>
    <w:rsid w:val="00A178BB"/>
    <w:rsid w:val="00A20390"/>
    <w:rsid w:val="00A20701"/>
    <w:rsid w:val="00A20A5B"/>
    <w:rsid w:val="00A20E46"/>
    <w:rsid w:val="00A211C3"/>
    <w:rsid w:val="00A217CE"/>
    <w:rsid w:val="00A21AC7"/>
    <w:rsid w:val="00A21AD2"/>
    <w:rsid w:val="00A21C9C"/>
    <w:rsid w:val="00A22FAA"/>
    <w:rsid w:val="00A23EFA"/>
    <w:rsid w:val="00A2420C"/>
    <w:rsid w:val="00A244ED"/>
    <w:rsid w:val="00A24690"/>
    <w:rsid w:val="00A24DC9"/>
    <w:rsid w:val="00A24FDB"/>
    <w:rsid w:val="00A25090"/>
    <w:rsid w:val="00A2578E"/>
    <w:rsid w:val="00A2587C"/>
    <w:rsid w:val="00A258DA"/>
    <w:rsid w:val="00A25926"/>
    <w:rsid w:val="00A26D31"/>
    <w:rsid w:val="00A277B1"/>
    <w:rsid w:val="00A2790E"/>
    <w:rsid w:val="00A27CA6"/>
    <w:rsid w:val="00A30235"/>
    <w:rsid w:val="00A306EC"/>
    <w:rsid w:val="00A30832"/>
    <w:rsid w:val="00A3102C"/>
    <w:rsid w:val="00A317A1"/>
    <w:rsid w:val="00A31847"/>
    <w:rsid w:val="00A326AD"/>
    <w:rsid w:val="00A35B41"/>
    <w:rsid w:val="00A35D9C"/>
    <w:rsid w:val="00A36F30"/>
    <w:rsid w:val="00A37058"/>
    <w:rsid w:val="00A370B1"/>
    <w:rsid w:val="00A37EB5"/>
    <w:rsid w:val="00A37F5A"/>
    <w:rsid w:val="00A40A7D"/>
    <w:rsid w:val="00A40DBD"/>
    <w:rsid w:val="00A410A5"/>
    <w:rsid w:val="00A41319"/>
    <w:rsid w:val="00A413FD"/>
    <w:rsid w:val="00A41847"/>
    <w:rsid w:val="00A41EC9"/>
    <w:rsid w:val="00A42609"/>
    <w:rsid w:val="00A42D22"/>
    <w:rsid w:val="00A431AB"/>
    <w:rsid w:val="00A435E8"/>
    <w:rsid w:val="00A44299"/>
    <w:rsid w:val="00A4455E"/>
    <w:rsid w:val="00A44803"/>
    <w:rsid w:val="00A453AB"/>
    <w:rsid w:val="00A45531"/>
    <w:rsid w:val="00A455DD"/>
    <w:rsid w:val="00A45810"/>
    <w:rsid w:val="00A45854"/>
    <w:rsid w:val="00A458A5"/>
    <w:rsid w:val="00A45ACB"/>
    <w:rsid w:val="00A460CA"/>
    <w:rsid w:val="00A46407"/>
    <w:rsid w:val="00A46AA5"/>
    <w:rsid w:val="00A46D0E"/>
    <w:rsid w:val="00A46E44"/>
    <w:rsid w:val="00A46F31"/>
    <w:rsid w:val="00A472C5"/>
    <w:rsid w:val="00A4757F"/>
    <w:rsid w:val="00A477C3"/>
    <w:rsid w:val="00A47C1E"/>
    <w:rsid w:val="00A47D4D"/>
    <w:rsid w:val="00A47EBB"/>
    <w:rsid w:val="00A504C1"/>
    <w:rsid w:val="00A50B4A"/>
    <w:rsid w:val="00A50B73"/>
    <w:rsid w:val="00A50CFA"/>
    <w:rsid w:val="00A50F91"/>
    <w:rsid w:val="00A51888"/>
    <w:rsid w:val="00A5217D"/>
    <w:rsid w:val="00A5223D"/>
    <w:rsid w:val="00A52BCE"/>
    <w:rsid w:val="00A53394"/>
    <w:rsid w:val="00A53742"/>
    <w:rsid w:val="00A54757"/>
    <w:rsid w:val="00A54B61"/>
    <w:rsid w:val="00A55434"/>
    <w:rsid w:val="00A557C2"/>
    <w:rsid w:val="00A55FB2"/>
    <w:rsid w:val="00A56489"/>
    <w:rsid w:val="00A57342"/>
    <w:rsid w:val="00A57782"/>
    <w:rsid w:val="00A57FEE"/>
    <w:rsid w:val="00A6056B"/>
    <w:rsid w:val="00A60591"/>
    <w:rsid w:val="00A60D5E"/>
    <w:rsid w:val="00A61D3D"/>
    <w:rsid w:val="00A62292"/>
    <w:rsid w:val="00A623F1"/>
    <w:rsid w:val="00A62841"/>
    <w:rsid w:val="00A6298E"/>
    <w:rsid w:val="00A62D94"/>
    <w:rsid w:val="00A62E30"/>
    <w:rsid w:val="00A6303C"/>
    <w:rsid w:val="00A63B0C"/>
    <w:rsid w:val="00A63EBC"/>
    <w:rsid w:val="00A642DF"/>
    <w:rsid w:val="00A64C7B"/>
    <w:rsid w:val="00A65294"/>
    <w:rsid w:val="00A65986"/>
    <w:rsid w:val="00A65F60"/>
    <w:rsid w:val="00A678F3"/>
    <w:rsid w:val="00A67905"/>
    <w:rsid w:val="00A67A9C"/>
    <w:rsid w:val="00A67BEA"/>
    <w:rsid w:val="00A67DCD"/>
    <w:rsid w:val="00A70415"/>
    <w:rsid w:val="00A70B25"/>
    <w:rsid w:val="00A71016"/>
    <w:rsid w:val="00A71712"/>
    <w:rsid w:val="00A71C2C"/>
    <w:rsid w:val="00A727CB"/>
    <w:rsid w:val="00A729E4"/>
    <w:rsid w:val="00A73626"/>
    <w:rsid w:val="00A73C6B"/>
    <w:rsid w:val="00A73D1A"/>
    <w:rsid w:val="00A73DFA"/>
    <w:rsid w:val="00A73EF1"/>
    <w:rsid w:val="00A742F7"/>
    <w:rsid w:val="00A747E4"/>
    <w:rsid w:val="00A74C8F"/>
    <w:rsid w:val="00A7512F"/>
    <w:rsid w:val="00A7589B"/>
    <w:rsid w:val="00A76610"/>
    <w:rsid w:val="00A76689"/>
    <w:rsid w:val="00A7688D"/>
    <w:rsid w:val="00A774E3"/>
    <w:rsid w:val="00A776F0"/>
    <w:rsid w:val="00A80001"/>
    <w:rsid w:val="00A802E9"/>
    <w:rsid w:val="00A80395"/>
    <w:rsid w:val="00A80912"/>
    <w:rsid w:val="00A80D52"/>
    <w:rsid w:val="00A81334"/>
    <w:rsid w:val="00A8134B"/>
    <w:rsid w:val="00A81989"/>
    <w:rsid w:val="00A82804"/>
    <w:rsid w:val="00A82B4B"/>
    <w:rsid w:val="00A83458"/>
    <w:rsid w:val="00A837AA"/>
    <w:rsid w:val="00A840AA"/>
    <w:rsid w:val="00A84127"/>
    <w:rsid w:val="00A8450F"/>
    <w:rsid w:val="00A849DD"/>
    <w:rsid w:val="00A850C0"/>
    <w:rsid w:val="00A85B13"/>
    <w:rsid w:val="00A85E03"/>
    <w:rsid w:val="00A860CD"/>
    <w:rsid w:val="00A86135"/>
    <w:rsid w:val="00A86150"/>
    <w:rsid w:val="00A86AEF"/>
    <w:rsid w:val="00A86AF4"/>
    <w:rsid w:val="00A86C7F"/>
    <w:rsid w:val="00A86C8C"/>
    <w:rsid w:val="00A877DC"/>
    <w:rsid w:val="00A906F1"/>
    <w:rsid w:val="00A90A4E"/>
    <w:rsid w:val="00A912C4"/>
    <w:rsid w:val="00A9194F"/>
    <w:rsid w:val="00A919DD"/>
    <w:rsid w:val="00A91E92"/>
    <w:rsid w:val="00A922E0"/>
    <w:rsid w:val="00A924CF"/>
    <w:rsid w:val="00A92535"/>
    <w:rsid w:val="00A93152"/>
    <w:rsid w:val="00A93BC0"/>
    <w:rsid w:val="00A93F21"/>
    <w:rsid w:val="00A944C4"/>
    <w:rsid w:val="00A948A1"/>
    <w:rsid w:val="00A94965"/>
    <w:rsid w:val="00A94A57"/>
    <w:rsid w:val="00A94B00"/>
    <w:rsid w:val="00A9521C"/>
    <w:rsid w:val="00A96745"/>
    <w:rsid w:val="00A967D5"/>
    <w:rsid w:val="00A9708D"/>
    <w:rsid w:val="00A97EFA"/>
    <w:rsid w:val="00AA0C5D"/>
    <w:rsid w:val="00AA0E81"/>
    <w:rsid w:val="00AA1889"/>
    <w:rsid w:val="00AA1A51"/>
    <w:rsid w:val="00AA23FF"/>
    <w:rsid w:val="00AA2589"/>
    <w:rsid w:val="00AA2669"/>
    <w:rsid w:val="00AA2DF0"/>
    <w:rsid w:val="00AA3194"/>
    <w:rsid w:val="00AA3E94"/>
    <w:rsid w:val="00AA3FCA"/>
    <w:rsid w:val="00AA4015"/>
    <w:rsid w:val="00AA48E8"/>
    <w:rsid w:val="00AA4B6E"/>
    <w:rsid w:val="00AA4E5F"/>
    <w:rsid w:val="00AA5EAC"/>
    <w:rsid w:val="00AA5FD3"/>
    <w:rsid w:val="00AA607F"/>
    <w:rsid w:val="00AA61A1"/>
    <w:rsid w:val="00AA6263"/>
    <w:rsid w:val="00AA65B1"/>
    <w:rsid w:val="00AA6CF0"/>
    <w:rsid w:val="00AA6CF3"/>
    <w:rsid w:val="00AA6E65"/>
    <w:rsid w:val="00AA710F"/>
    <w:rsid w:val="00AA73DC"/>
    <w:rsid w:val="00AA7B72"/>
    <w:rsid w:val="00AA7DC6"/>
    <w:rsid w:val="00AB016F"/>
    <w:rsid w:val="00AB039F"/>
    <w:rsid w:val="00AB13A2"/>
    <w:rsid w:val="00AB18BE"/>
    <w:rsid w:val="00AB2241"/>
    <w:rsid w:val="00AB265F"/>
    <w:rsid w:val="00AB26C8"/>
    <w:rsid w:val="00AB2D88"/>
    <w:rsid w:val="00AB2ECC"/>
    <w:rsid w:val="00AB3431"/>
    <w:rsid w:val="00AB3ABC"/>
    <w:rsid w:val="00AB3CEC"/>
    <w:rsid w:val="00AB3E06"/>
    <w:rsid w:val="00AB5136"/>
    <w:rsid w:val="00AB5C24"/>
    <w:rsid w:val="00AB6198"/>
    <w:rsid w:val="00AB670E"/>
    <w:rsid w:val="00AB6BF9"/>
    <w:rsid w:val="00AB787F"/>
    <w:rsid w:val="00AB7A34"/>
    <w:rsid w:val="00AB7AE7"/>
    <w:rsid w:val="00AB7D2F"/>
    <w:rsid w:val="00AC01E0"/>
    <w:rsid w:val="00AC0225"/>
    <w:rsid w:val="00AC071F"/>
    <w:rsid w:val="00AC113F"/>
    <w:rsid w:val="00AC1D9C"/>
    <w:rsid w:val="00AC1FA1"/>
    <w:rsid w:val="00AC33D2"/>
    <w:rsid w:val="00AC3E5C"/>
    <w:rsid w:val="00AC3F08"/>
    <w:rsid w:val="00AC3FD2"/>
    <w:rsid w:val="00AC44ED"/>
    <w:rsid w:val="00AC45A6"/>
    <w:rsid w:val="00AC4DA5"/>
    <w:rsid w:val="00AC5752"/>
    <w:rsid w:val="00AC5BC9"/>
    <w:rsid w:val="00AC6129"/>
    <w:rsid w:val="00AC616F"/>
    <w:rsid w:val="00AC62D6"/>
    <w:rsid w:val="00AC6BCE"/>
    <w:rsid w:val="00AC708F"/>
    <w:rsid w:val="00AC7315"/>
    <w:rsid w:val="00AC79C2"/>
    <w:rsid w:val="00AD071D"/>
    <w:rsid w:val="00AD07F0"/>
    <w:rsid w:val="00AD0AE1"/>
    <w:rsid w:val="00AD0CB9"/>
    <w:rsid w:val="00AD103D"/>
    <w:rsid w:val="00AD1C6B"/>
    <w:rsid w:val="00AD1F08"/>
    <w:rsid w:val="00AD25AE"/>
    <w:rsid w:val="00AD28C3"/>
    <w:rsid w:val="00AD2911"/>
    <w:rsid w:val="00AD3655"/>
    <w:rsid w:val="00AD4325"/>
    <w:rsid w:val="00AD52A1"/>
    <w:rsid w:val="00AD5547"/>
    <w:rsid w:val="00AD55FE"/>
    <w:rsid w:val="00AD5DB6"/>
    <w:rsid w:val="00AD5E10"/>
    <w:rsid w:val="00AD6D23"/>
    <w:rsid w:val="00AD726F"/>
    <w:rsid w:val="00AD7456"/>
    <w:rsid w:val="00AE080E"/>
    <w:rsid w:val="00AE0CCF"/>
    <w:rsid w:val="00AE137C"/>
    <w:rsid w:val="00AE16F8"/>
    <w:rsid w:val="00AE1BBE"/>
    <w:rsid w:val="00AE24EC"/>
    <w:rsid w:val="00AE2EF1"/>
    <w:rsid w:val="00AE2F32"/>
    <w:rsid w:val="00AE3092"/>
    <w:rsid w:val="00AE373C"/>
    <w:rsid w:val="00AE3C7C"/>
    <w:rsid w:val="00AE4802"/>
    <w:rsid w:val="00AE48CC"/>
    <w:rsid w:val="00AE4B9F"/>
    <w:rsid w:val="00AE4FD7"/>
    <w:rsid w:val="00AE5823"/>
    <w:rsid w:val="00AE5B5A"/>
    <w:rsid w:val="00AE5C6E"/>
    <w:rsid w:val="00AE5E7A"/>
    <w:rsid w:val="00AE642A"/>
    <w:rsid w:val="00AE67FC"/>
    <w:rsid w:val="00AE6A25"/>
    <w:rsid w:val="00AE78F3"/>
    <w:rsid w:val="00AE7AE4"/>
    <w:rsid w:val="00AF028D"/>
    <w:rsid w:val="00AF0781"/>
    <w:rsid w:val="00AF0AE0"/>
    <w:rsid w:val="00AF0CA0"/>
    <w:rsid w:val="00AF100F"/>
    <w:rsid w:val="00AF12E0"/>
    <w:rsid w:val="00AF14E7"/>
    <w:rsid w:val="00AF1957"/>
    <w:rsid w:val="00AF2B9A"/>
    <w:rsid w:val="00AF2D6A"/>
    <w:rsid w:val="00AF2FB7"/>
    <w:rsid w:val="00AF380F"/>
    <w:rsid w:val="00AF39FA"/>
    <w:rsid w:val="00AF4456"/>
    <w:rsid w:val="00AF4B0C"/>
    <w:rsid w:val="00AF52C4"/>
    <w:rsid w:val="00AF5E48"/>
    <w:rsid w:val="00AF6E10"/>
    <w:rsid w:val="00AF70FD"/>
    <w:rsid w:val="00AF7B5B"/>
    <w:rsid w:val="00B0085C"/>
    <w:rsid w:val="00B00AB9"/>
    <w:rsid w:val="00B011F4"/>
    <w:rsid w:val="00B0141C"/>
    <w:rsid w:val="00B01449"/>
    <w:rsid w:val="00B01552"/>
    <w:rsid w:val="00B0170C"/>
    <w:rsid w:val="00B01CC4"/>
    <w:rsid w:val="00B01D18"/>
    <w:rsid w:val="00B0268E"/>
    <w:rsid w:val="00B02D20"/>
    <w:rsid w:val="00B03015"/>
    <w:rsid w:val="00B035A6"/>
    <w:rsid w:val="00B04090"/>
    <w:rsid w:val="00B05723"/>
    <w:rsid w:val="00B0584C"/>
    <w:rsid w:val="00B05870"/>
    <w:rsid w:val="00B05B8C"/>
    <w:rsid w:val="00B05DD1"/>
    <w:rsid w:val="00B0625E"/>
    <w:rsid w:val="00B0661D"/>
    <w:rsid w:val="00B06A64"/>
    <w:rsid w:val="00B06A77"/>
    <w:rsid w:val="00B06AC4"/>
    <w:rsid w:val="00B0766A"/>
    <w:rsid w:val="00B077AC"/>
    <w:rsid w:val="00B07837"/>
    <w:rsid w:val="00B07F1B"/>
    <w:rsid w:val="00B10D12"/>
    <w:rsid w:val="00B110C6"/>
    <w:rsid w:val="00B11112"/>
    <w:rsid w:val="00B114FA"/>
    <w:rsid w:val="00B11614"/>
    <w:rsid w:val="00B1171B"/>
    <w:rsid w:val="00B121D1"/>
    <w:rsid w:val="00B1221F"/>
    <w:rsid w:val="00B12D86"/>
    <w:rsid w:val="00B1312E"/>
    <w:rsid w:val="00B13BD9"/>
    <w:rsid w:val="00B149D5"/>
    <w:rsid w:val="00B14A5E"/>
    <w:rsid w:val="00B14B01"/>
    <w:rsid w:val="00B151B1"/>
    <w:rsid w:val="00B154A6"/>
    <w:rsid w:val="00B170C2"/>
    <w:rsid w:val="00B174A0"/>
    <w:rsid w:val="00B20840"/>
    <w:rsid w:val="00B215C3"/>
    <w:rsid w:val="00B219AF"/>
    <w:rsid w:val="00B221EC"/>
    <w:rsid w:val="00B222A3"/>
    <w:rsid w:val="00B2298D"/>
    <w:rsid w:val="00B22F21"/>
    <w:rsid w:val="00B23392"/>
    <w:rsid w:val="00B242C9"/>
    <w:rsid w:val="00B2458A"/>
    <w:rsid w:val="00B24AFC"/>
    <w:rsid w:val="00B24BC0"/>
    <w:rsid w:val="00B24E3A"/>
    <w:rsid w:val="00B24EC5"/>
    <w:rsid w:val="00B25678"/>
    <w:rsid w:val="00B25CA4"/>
    <w:rsid w:val="00B26842"/>
    <w:rsid w:val="00B26A40"/>
    <w:rsid w:val="00B26DC1"/>
    <w:rsid w:val="00B26DF8"/>
    <w:rsid w:val="00B26EAC"/>
    <w:rsid w:val="00B26FE1"/>
    <w:rsid w:val="00B26FE9"/>
    <w:rsid w:val="00B306F2"/>
    <w:rsid w:val="00B30A92"/>
    <w:rsid w:val="00B3146F"/>
    <w:rsid w:val="00B315E1"/>
    <w:rsid w:val="00B31A17"/>
    <w:rsid w:val="00B320BD"/>
    <w:rsid w:val="00B328B2"/>
    <w:rsid w:val="00B337A4"/>
    <w:rsid w:val="00B33FA0"/>
    <w:rsid w:val="00B33FA3"/>
    <w:rsid w:val="00B33FD9"/>
    <w:rsid w:val="00B34953"/>
    <w:rsid w:val="00B34D0A"/>
    <w:rsid w:val="00B352C2"/>
    <w:rsid w:val="00B35474"/>
    <w:rsid w:val="00B35982"/>
    <w:rsid w:val="00B36613"/>
    <w:rsid w:val="00B36D98"/>
    <w:rsid w:val="00B370FC"/>
    <w:rsid w:val="00B37CBC"/>
    <w:rsid w:val="00B402A0"/>
    <w:rsid w:val="00B40421"/>
    <w:rsid w:val="00B40580"/>
    <w:rsid w:val="00B4071E"/>
    <w:rsid w:val="00B42B44"/>
    <w:rsid w:val="00B42D2F"/>
    <w:rsid w:val="00B4321C"/>
    <w:rsid w:val="00B432ED"/>
    <w:rsid w:val="00B43D55"/>
    <w:rsid w:val="00B43F2B"/>
    <w:rsid w:val="00B44295"/>
    <w:rsid w:val="00B44454"/>
    <w:rsid w:val="00B4487D"/>
    <w:rsid w:val="00B44C8C"/>
    <w:rsid w:val="00B44F6D"/>
    <w:rsid w:val="00B45D2D"/>
    <w:rsid w:val="00B46BA7"/>
    <w:rsid w:val="00B46C32"/>
    <w:rsid w:val="00B472A1"/>
    <w:rsid w:val="00B4740D"/>
    <w:rsid w:val="00B47706"/>
    <w:rsid w:val="00B47C57"/>
    <w:rsid w:val="00B5058D"/>
    <w:rsid w:val="00B50C00"/>
    <w:rsid w:val="00B51DF1"/>
    <w:rsid w:val="00B51EBF"/>
    <w:rsid w:val="00B51F2D"/>
    <w:rsid w:val="00B528A6"/>
    <w:rsid w:val="00B52ABC"/>
    <w:rsid w:val="00B53064"/>
    <w:rsid w:val="00B53E42"/>
    <w:rsid w:val="00B540F4"/>
    <w:rsid w:val="00B541C2"/>
    <w:rsid w:val="00B5457A"/>
    <w:rsid w:val="00B54C19"/>
    <w:rsid w:val="00B55055"/>
    <w:rsid w:val="00B55147"/>
    <w:rsid w:val="00B55275"/>
    <w:rsid w:val="00B55299"/>
    <w:rsid w:val="00B55470"/>
    <w:rsid w:val="00B55668"/>
    <w:rsid w:val="00B55ACE"/>
    <w:rsid w:val="00B55E5C"/>
    <w:rsid w:val="00B56421"/>
    <w:rsid w:val="00B567AF"/>
    <w:rsid w:val="00B572EF"/>
    <w:rsid w:val="00B57B27"/>
    <w:rsid w:val="00B57D25"/>
    <w:rsid w:val="00B57DEB"/>
    <w:rsid w:val="00B60020"/>
    <w:rsid w:val="00B60948"/>
    <w:rsid w:val="00B6096D"/>
    <w:rsid w:val="00B6097B"/>
    <w:rsid w:val="00B62295"/>
    <w:rsid w:val="00B6267A"/>
    <w:rsid w:val="00B628EB"/>
    <w:rsid w:val="00B62A5C"/>
    <w:rsid w:val="00B62A7B"/>
    <w:rsid w:val="00B631C3"/>
    <w:rsid w:val="00B6330D"/>
    <w:rsid w:val="00B634E9"/>
    <w:rsid w:val="00B6393D"/>
    <w:rsid w:val="00B63BFC"/>
    <w:rsid w:val="00B6412A"/>
    <w:rsid w:val="00B64AC4"/>
    <w:rsid w:val="00B64CD2"/>
    <w:rsid w:val="00B64DA2"/>
    <w:rsid w:val="00B64E90"/>
    <w:rsid w:val="00B64F9D"/>
    <w:rsid w:val="00B65049"/>
    <w:rsid w:val="00B650AF"/>
    <w:rsid w:val="00B65208"/>
    <w:rsid w:val="00B65689"/>
    <w:rsid w:val="00B66230"/>
    <w:rsid w:val="00B6644E"/>
    <w:rsid w:val="00B6649C"/>
    <w:rsid w:val="00B66625"/>
    <w:rsid w:val="00B6690C"/>
    <w:rsid w:val="00B669D5"/>
    <w:rsid w:val="00B66B15"/>
    <w:rsid w:val="00B66F4A"/>
    <w:rsid w:val="00B6775C"/>
    <w:rsid w:val="00B67FA5"/>
    <w:rsid w:val="00B70957"/>
    <w:rsid w:val="00B70C29"/>
    <w:rsid w:val="00B70CE1"/>
    <w:rsid w:val="00B7111A"/>
    <w:rsid w:val="00B717FE"/>
    <w:rsid w:val="00B71F57"/>
    <w:rsid w:val="00B72C9A"/>
    <w:rsid w:val="00B72F0D"/>
    <w:rsid w:val="00B7325D"/>
    <w:rsid w:val="00B737FA"/>
    <w:rsid w:val="00B73B84"/>
    <w:rsid w:val="00B745C3"/>
    <w:rsid w:val="00B74812"/>
    <w:rsid w:val="00B75955"/>
    <w:rsid w:val="00B75C5B"/>
    <w:rsid w:val="00B764F2"/>
    <w:rsid w:val="00B7674D"/>
    <w:rsid w:val="00B76D1D"/>
    <w:rsid w:val="00B773E7"/>
    <w:rsid w:val="00B80328"/>
    <w:rsid w:val="00B80600"/>
    <w:rsid w:val="00B8086B"/>
    <w:rsid w:val="00B80D4F"/>
    <w:rsid w:val="00B81465"/>
    <w:rsid w:val="00B81641"/>
    <w:rsid w:val="00B816A8"/>
    <w:rsid w:val="00B818AD"/>
    <w:rsid w:val="00B82162"/>
    <w:rsid w:val="00B825B7"/>
    <w:rsid w:val="00B826E0"/>
    <w:rsid w:val="00B8283F"/>
    <w:rsid w:val="00B82CFA"/>
    <w:rsid w:val="00B82EDD"/>
    <w:rsid w:val="00B83F01"/>
    <w:rsid w:val="00B84151"/>
    <w:rsid w:val="00B843CC"/>
    <w:rsid w:val="00B853B1"/>
    <w:rsid w:val="00B85407"/>
    <w:rsid w:val="00B85868"/>
    <w:rsid w:val="00B86348"/>
    <w:rsid w:val="00B86F2B"/>
    <w:rsid w:val="00B877B3"/>
    <w:rsid w:val="00B9044C"/>
    <w:rsid w:val="00B90EDB"/>
    <w:rsid w:val="00B90FB4"/>
    <w:rsid w:val="00B91218"/>
    <w:rsid w:val="00B9229D"/>
    <w:rsid w:val="00B925FA"/>
    <w:rsid w:val="00B92915"/>
    <w:rsid w:val="00B92F10"/>
    <w:rsid w:val="00B92F68"/>
    <w:rsid w:val="00B93126"/>
    <w:rsid w:val="00B93706"/>
    <w:rsid w:val="00B93E26"/>
    <w:rsid w:val="00B93E77"/>
    <w:rsid w:val="00B94455"/>
    <w:rsid w:val="00B9461A"/>
    <w:rsid w:val="00B952B9"/>
    <w:rsid w:val="00B952C0"/>
    <w:rsid w:val="00B953FD"/>
    <w:rsid w:val="00B959E9"/>
    <w:rsid w:val="00B95B1E"/>
    <w:rsid w:val="00B95D8E"/>
    <w:rsid w:val="00B9618F"/>
    <w:rsid w:val="00B967D4"/>
    <w:rsid w:val="00B969E9"/>
    <w:rsid w:val="00B96B36"/>
    <w:rsid w:val="00BA0617"/>
    <w:rsid w:val="00BA079D"/>
    <w:rsid w:val="00BA0E9E"/>
    <w:rsid w:val="00BA1550"/>
    <w:rsid w:val="00BA16F1"/>
    <w:rsid w:val="00BA1BAE"/>
    <w:rsid w:val="00BA1D31"/>
    <w:rsid w:val="00BA23F7"/>
    <w:rsid w:val="00BA2EFC"/>
    <w:rsid w:val="00BA3210"/>
    <w:rsid w:val="00BA335C"/>
    <w:rsid w:val="00BA40FF"/>
    <w:rsid w:val="00BA44BC"/>
    <w:rsid w:val="00BA466A"/>
    <w:rsid w:val="00BA481B"/>
    <w:rsid w:val="00BA4E26"/>
    <w:rsid w:val="00BA5CD0"/>
    <w:rsid w:val="00BA5E41"/>
    <w:rsid w:val="00BA6AE4"/>
    <w:rsid w:val="00BA6AE6"/>
    <w:rsid w:val="00BA71E4"/>
    <w:rsid w:val="00BB0F15"/>
    <w:rsid w:val="00BB1558"/>
    <w:rsid w:val="00BB1AD5"/>
    <w:rsid w:val="00BB1F6B"/>
    <w:rsid w:val="00BB20E5"/>
    <w:rsid w:val="00BB2A3A"/>
    <w:rsid w:val="00BB2F20"/>
    <w:rsid w:val="00BB3696"/>
    <w:rsid w:val="00BB37F9"/>
    <w:rsid w:val="00BB492B"/>
    <w:rsid w:val="00BB4B52"/>
    <w:rsid w:val="00BB57AD"/>
    <w:rsid w:val="00BB62EC"/>
    <w:rsid w:val="00BB63DE"/>
    <w:rsid w:val="00BB6DDF"/>
    <w:rsid w:val="00BB7B17"/>
    <w:rsid w:val="00BC0F78"/>
    <w:rsid w:val="00BC11E6"/>
    <w:rsid w:val="00BC1731"/>
    <w:rsid w:val="00BC1A84"/>
    <w:rsid w:val="00BC1F00"/>
    <w:rsid w:val="00BC2468"/>
    <w:rsid w:val="00BC2DB5"/>
    <w:rsid w:val="00BC33CE"/>
    <w:rsid w:val="00BC359D"/>
    <w:rsid w:val="00BC3637"/>
    <w:rsid w:val="00BC36C9"/>
    <w:rsid w:val="00BC37AD"/>
    <w:rsid w:val="00BC3B10"/>
    <w:rsid w:val="00BC3B3A"/>
    <w:rsid w:val="00BC3BF6"/>
    <w:rsid w:val="00BC3DD7"/>
    <w:rsid w:val="00BC4164"/>
    <w:rsid w:val="00BC44BA"/>
    <w:rsid w:val="00BC4AE6"/>
    <w:rsid w:val="00BC4EC2"/>
    <w:rsid w:val="00BC553E"/>
    <w:rsid w:val="00BC6344"/>
    <w:rsid w:val="00BC69B9"/>
    <w:rsid w:val="00BC710C"/>
    <w:rsid w:val="00BC753F"/>
    <w:rsid w:val="00BC769B"/>
    <w:rsid w:val="00BD00BF"/>
    <w:rsid w:val="00BD078C"/>
    <w:rsid w:val="00BD22E0"/>
    <w:rsid w:val="00BD2935"/>
    <w:rsid w:val="00BD363A"/>
    <w:rsid w:val="00BD3733"/>
    <w:rsid w:val="00BD387D"/>
    <w:rsid w:val="00BD3CC7"/>
    <w:rsid w:val="00BD49C2"/>
    <w:rsid w:val="00BD54B1"/>
    <w:rsid w:val="00BD5B4E"/>
    <w:rsid w:val="00BD5F32"/>
    <w:rsid w:val="00BD6160"/>
    <w:rsid w:val="00BD66A0"/>
    <w:rsid w:val="00BD683F"/>
    <w:rsid w:val="00BD6B09"/>
    <w:rsid w:val="00BD6E78"/>
    <w:rsid w:val="00BD76AC"/>
    <w:rsid w:val="00BD7F0B"/>
    <w:rsid w:val="00BE0734"/>
    <w:rsid w:val="00BE0893"/>
    <w:rsid w:val="00BE09BB"/>
    <w:rsid w:val="00BE0CE3"/>
    <w:rsid w:val="00BE2113"/>
    <w:rsid w:val="00BE2258"/>
    <w:rsid w:val="00BE3E24"/>
    <w:rsid w:val="00BE4212"/>
    <w:rsid w:val="00BE43ED"/>
    <w:rsid w:val="00BE490E"/>
    <w:rsid w:val="00BE4E79"/>
    <w:rsid w:val="00BE5162"/>
    <w:rsid w:val="00BE5FA0"/>
    <w:rsid w:val="00BE60D8"/>
    <w:rsid w:val="00BE6315"/>
    <w:rsid w:val="00BE67C1"/>
    <w:rsid w:val="00BE6E34"/>
    <w:rsid w:val="00BE7113"/>
    <w:rsid w:val="00BE7470"/>
    <w:rsid w:val="00BE75EC"/>
    <w:rsid w:val="00BE7A4E"/>
    <w:rsid w:val="00BE7C12"/>
    <w:rsid w:val="00BF0034"/>
    <w:rsid w:val="00BF05BB"/>
    <w:rsid w:val="00BF169E"/>
    <w:rsid w:val="00BF17F3"/>
    <w:rsid w:val="00BF25A6"/>
    <w:rsid w:val="00BF2B05"/>
    <w:rsid w:val="00BF30FD"/>
    <w:rsid w:val="00BF3797"/>
    <w:rsid w:val="00BF3EB1"/>
    <w:rsid w:val="00BF4048"/>
    <w:rsid w:val="00BF429C"/>
    <w:rsid w:val="00BF4408"/>
    <w:rsid w:val="00BF4C21"/>
    <w:rsid w:val="00BF4D56"/>
    <w:rsid w:val="00BF5BAC"/>
    <w:rsid w:val="00BF664C"/>
    <w:rsid w:val="00BF6DA3"/>
    <w:rsid w:val="00BF7010"/>
    <w:rsid w:val="00BF7374"/>
    <w:rsid w:val="00BF74AE"/>
    <w:rsid w:val="00BF7870"/>
    <w:rsid w:val="00BF79C8"/>
    <w:rsid w:val="00C00060"/>
    <w:rsid w:val="00C00545"/>
    <w:rsid w:val="00C0070F"/>
    <w:rsid w:val="00C011B9"/>
    <w:rsid w:val="00C02182"/>
    <w:rsid w:val="00C02935"/>
    <w:rsid w:val="00C02C10"/>
    <w:rsid w:val="00C02E6B"/>
    <w:rsid w:val="00C02EDC"/>
    <w:rsid w:val="00C03431"/>
    <w:rsid w:val="00C0345B"/>
    <w:rsid w:val="00C0432D"/>
    <w:rsid w:val="00C04906"/>
    <w:rsid w:val="00C04D50"/>
    <w:rsid w:val="00C05341"/>
    <w:rsid w:val="00C056BA"/>
    <w:rsid w:val="00C064D6"/>
    <w:rsid w:val="00C06D2F"/>
    <w:rsid w:val="00C07851"/>
    <w:rsid w:val="00C07A0A"/>
    <w:rsid w:val="00C103E6"/>
    <w:rsid w:val="00C10469"/>
    <w:rsid w:val="00C108E1"/>
    <w:rsid w:val="00C10EB4"/>
    <w:rsid w:val="00C116FE"/>
    <w:rsid w:val="00C121F7"/>
    <w:rsid w:val="00C1257B"/>
    <w:rsid w:val="00C127D4"/>
    <w:rsid w:val="00C12E5F"/>
    <w:rsid w:val="00C133FC"/>
    <w:rsid w:val="00C136F8"/>
    <w:rsid w:val="00C1382C"/>
    <w:rsid w:val="00C14DA8"/>
    <w:rsid w:val="00C14E43"/>
    <w:rsid w:val="00C14F40"/>
    <w:rsid w:val="00C151CC"/>
    <w:rsid w:val="00C1559F"/>
    <w:rsid w:val="00C15758"/>
    <w:rsid w:val="00C16638"/>
    <w:rsid w:val="00C16E1C"/>
    <w:rsid w:val="00C16F6B"/>
    <w:rsid w:val="00C170FD"/>
    <w:rsid w:val="00C1794B"/>
    <w:rsid w:val="00C17998"/>
    <w:rsid w:val="00C17C32"/>
    <w:rsid w:val="00C20228"/>
    <w:rsid w:val="00C203A8"/>
    <w:rsid w:val="00C20A8E"/>
    <w:rsid w:val="00C20B20"/>
    <w:rsid w:val="00C211AC"/>
    <w:rsid w:val="00C216A2"/>
    <w:rsid w:val="00C2178E"/>
    <w:rsid w:val="00C21A8B"/>
    <w:rsid w:val="00C21BE5"/>
    <w:rsid w:val="00C2210A"/>
    <w:rsid w:val="00C229C8"/>
    <w:rsid w:val="00C22E90"/>
    <w:rsid w:val="00C23C2C"/>
    <w:rsid w:val="00C23DA1"/>
    <w:rsid w:val="00C241D0"/>
    <w:rsid w:val="00C25285"/>
    <w:rsid w:val="00C25387"/>
    <w:rsid w:val="00C25679"/>
    <w:rsid w:val="00C259F3"/>
    <w:rsid w:val="00C26101"/>
    <w:rsid w:val="00C263A1"/>
    <w:rsid w:val="00C265AE"/>
    <w:rsid w:val="00C26767"/>
    <w:rsid w:val="00C27D6D"/>
    <w:rsid w:val="00C27DD3"/>
    <w:rsid w:val="00C27E47"/>
    <w:rsid w:val="00C27EBF"/>
    <w:rsid w:val="00C30024"/>
    <w:rsid w:val="00C30154"/>
    <w:rsid w:val="00C30D8F"/>
    <w:rsid w:val="00C30FDF"/>
    <w:rsid w:val="00C31397"/>
    <w:rsid w:val="00C3157F"/>
    <w:rsid w:val="00C31A40"/>
    <w:rsid w:val="00C31F07"/>
    <w:rsid w:val="00C32891"/>
    <w:rsid w:val="00C32B39"/>
    <w:rsid w:val="00C32B44"/>
    <w:rsid w:val="00C32CA6"/>
    <w:rsid w:val="00C32E58"/>
    <w:rsid w:val="00C32F33"/>
    <w:rsid w:val="00C3468E"/>
    <w:rsid w:val="00C348F2"/>
    <w:rsid w:val="00C3501E"/>
    <w:rsid w:val="00C35A20"/>
    <w:rsid w:val="00C37654"/>
    <w:rsid w:val="00C37A92"/>
    <w:rsid w:val="00C37B2D"/>
    <w:rsid w:val="00C40A35"/>
    <w:rsid w:val="00C40CBA"/>
    <w:rsid w:val="00C40FDE"/>
    <w:rsid w:val="00C40FE3"/>
    <w:rsid w:val="00C4183F"/>
    <w:rsid w:val="00C419FF"/>
    <w:rsid w:val="00C421C3"/>
    <w:rsid w:val="00C42A8F"/>
    <w:rsid w:val="00C42EEA"/>
    <w:rsid w:val="00C43021"/>
    <w:rsid w:val="00C436DA"/>
    <w:rsid w:val="00C43DD9"/>
    <w:rsid w:val="00C43E4A"/>
    <w:rsid w:val="00C441AD"/>
    <w:rsid w:val="00C446E6"/>
    <w:rsid w:val="00C4495E"/>
    <w:rsid w:val="00C44D55"/>
    <w:rsid w:val="00C44DEE"/>
    <w:rsid w:val="00C44F39"/>
    <w:rsid w:val="00C452BD"/>
    <w:rsid w:val="00C45F9D"/>
    <w:rsid w:val="00C46546"/>
    <w:rsid w:val="00C466A3"/>
    <w:rsid w:val="00C46749"/>
    <w:rsid w:val="00C470DD"/>
    <w:rsid w:val="00C475D8"/>
    <w:rsid w:val="00C476CA"/>
    <w:rsid w:val="00C50061"/>
    <w:rsid w:val="00C50126"/>
    <w:rsid w:val="00C50F78"/>
    <w:rsid w:val="00C5160B"/>
    <w:rsid w:val="00C51C13"/>
    <w:rsid w:val="00C51D78"/>
    <w:rsid w:val="00C528E4"/>
    <w:rsid w:val="00C52B24"/>
    <w:rsid w:val="00C53415"/>
    <w:rsid w:val="00C537A6"/>
    <w:rsid w:val="00C53A21"/>
    <w:rsid w:val="00C54590"/>
    <w:rsid w:val="00C54BE2"/>
    <w:rsid w:val="00C5515F"/>
    <w:rsid w:val="00C55E27"/>
    <w:rsid w:val="00C560F4"/>
    <w:rsid w:val="00C56527"/>
    <w:rsid w:val="00C56C85"/>
    <w:rsid w:val="00C57319"/>
    <w:rsid w:val="00C578E2"/>
    <w:rsid w:val="00C57B07"/>
    <w:rsid w:val="00C57BA4"/>
    <w:rsid w:val="00C57BF8"/>
    <w:rsid w:val="00C603AA"/>
    <w:rsid w:val="00C60CA0"/>
    <w:rsid w:val="00C61229"/>
    <w:rsid w:val="00C61230"/>
    <w:rsid w:val="00C615AF"/>
    <w:rsid w:val="00C61C05"/>
    <w:rsid w:val="00C6256A"/>
    <w:rsid w:val="00C62576"/>
    <w:rsid w:val="00C626C3"/>
    <w:rsid w:val="00C631BF"/>
    <w:rsid w:val="00C6364C"/>
    <w:rsid w:val="00C638BA"/>
    <w:rsid w:val="00C63A94"/>
    <w:rsid w:val="00C64FB7"/>
    <w:rsid w:val="00C6526D"/>
    <w:rsid w:val="00C653C1"/>
    <w:rsid w:val="00C65440"/>
    <w:rsid w:val="00C65591"/>
    <w:rsid w:val="00C656DA"/>
    <w:rsid w:val="00C6595F"/>
    <w:rsid w:val="00C65B14"/>
    <w:rsid w:val="00C66218"/>
    <w:rsid w:val="00C66568"/>
    <w:rsid w:val="00C66C5E"/>
    <w:rsid w:val="00C66DA3"/>
    <w:rsid w:val="00C66EDF"/>
    <w:rsid w:val="00C66F2D"/>
    <w:rsid w:val="00C670C4"/>
    <w:rsid w:val="00C67C82"/>
    <w:rsid w:val="00C70AFD"/>
    <w:rsid w:val="00C7115B"/>
    <w:rsid w:val="00C71B44"/>
    <w:rsid w:val="00C71BD0"/>
    <w:rsid w:val="00C71CF9"/>
    <w:rsid w:val="00C72359"/>
    <w:rsid w:val="00C727D2"/>
    <w:rsid w:val="00C73132"/>
    <w:rsid w:val="00C7449E"/>
    <w:rsid w:val="00C7463D"/>
    <w:rsid w:val="00C74BAC"/>
    <w:rsid w:val="00C7553B"/>
    <w:rsid w:val="00C7587D"/>
    <w:rsid w:val="00C75B60"/>
    <w:rsid w:val="00C7731F"/>
    <w:rsid w:val="00C806B3"/>
    <w:rsid w:val="00C80C21"/>
    <w:rsid w:val="00C80D90"/>
    <w:rsid w:val="00C80DDB"/>
    <w:rsid w:val="00C80FC9"/>
    <w:rsid w:val="00C8157E"/>
    <w:rsid w:val="00C81922"/>
    <w:rsid w:val="00C81AD3"/>
    <w:rsid w:val="00C81CA8"/>
    <w:rsid w:val="00C81E08"/>
    <w:rsid w:val="00C8212D"/>
    <w:rsid w:val="00C828A9"/>
    <w:rsid w:val="00C82C64"/>
    <w:rsid w:val="00C82D7C"/>
    <w:rsid w:val="00C8457C"/>
    <w:rsid w:val="00C84A96"/>
    <w:rsid w:val="00C84ADA"/>
    <w:rsid w:val="00C8542E"/>
    <w:rsid w:val="00C857BB"/>
    <w:rsid w:val="00C86B71"/>
    <w:rsid w:val="00C873D7"/>
    <w:rsid w:val="00C875D3"/>
    <w:rsid w:val="00C8779C"/>
    <w:rsid w:val="00C87C71"/>
    <w:rsid w:val="00C90FB6"/>
    <w:rsid w:val="00C91605"/>
    <w:rsid w:val="00C924FF"/>
    <w:rsid w:val="00C927A2"/>
    <w:rsid w:val="00C946B0"/>
    <w:rsid w:val="00C94DE2"/>
    <w:rsid w:val="00C952E9"/>
    <w:rsid w:val="00C95347"/>
    <w:rsid w:val="00C95795"/>
    <w:rsid w:val="00C957AC"/>
    <w:rsid w:val="00C962C8"/>
    <w:rsid w:val="00CA0879"/>
    <w:rsid w:val="00CA093A"/>
    <w:rsid w:val="00CA17A5"/>
    <w:rsid w:val="00CA1881"/>
    <w:rsid w:val="00CA18CA"/>
    <w:rsid w:val="00CA1A12"/>
    <w:rsid w:val="00CA3046"/>
    <w:rsid w:val="00CA3ABE"/>
    <w:rsid w:val="00CA4703"/>
    <w:rsid w:val="00CA4C09"/>
    <w:rsid w:val="00CA4C9D"/>
    <w:rsid w:val="00CA4CB5"/>
    <w:rsid w:val="00CA594A"/>
    <w:rsid w:val="00CA601C"/>
    <w:rsid w:val="00CA610C"/>
    <w:rsid w:val="00CA66AE"/>
    <w:rsid w:val="00CA7594"/>
    <w:rsid w:val="00CA7D75"/>
    <w:rsid w:val="00CB0216"/>
    <w:rsid w:val="00CB1139"/>
    <w:rsid w:val="00CB115E"/>
    <w:rsid w:val="00CB1437"/>
    <w:rsid w:val="00CB18A2"/>
    <w:rsid w:val="00CB1CC2"/>
    <w:rsid w:val="00CB1D27"/>
    <w:rsid w:val="00CB1F3C"/>
    <w:rsid w:val="00CB2972"/>
    <w:rsid w:val="00CB3EB0"/>
    <w:rsid w:val="00CB4732"/>
    <w:rsid w:val="00CB4823"/>
    <w:rsid w:val="00CB48BD"/>
    <w:rsid w:val="00CB52BE"/>
    <w:rsid w:val="00CB5F13"/>
    <w:rsid w:val="00CB5F20"/>
    <w:rsid w:val="00CB609D"/>
    <w:rsid w:val="00CB6C45"/>
    <w:rsid w:val="00CB7012"/>
    <w:rsid w:val="00CB7142"/>
    <w:rsid w:val="00CB7158"/>
    <w:rsid w:val="00CB7231"/>
    <w:rsid w:val="00CB72E3"/>
    <w:rsid w:val="00CC0342"/>
    <w:rsid w:val="00CC1001"/>
    <w:rsid w:val="00CC12CF"/>
    <w:rsid w:val="00CC1310"/>
    <w:rsid w:val="00CC24C2"/>
    <w:rsid w:val="00CC2A9C"/>
    <w:rsid w:val="00CC2D42"/>
    <w:rsid w:val="00CC3B8E"/>
    <w:rsid w:val="00CC3E99"/>
    <w:rsid w:val="00CC3F18"/>
    <w:rsid w:val="00CC3F6D"/>
    <w:rsid w:val="00CC405A"/>
    <w:rsid w:val="00CC4AE4"/>
    <w:rsid w:val="00CC4DE4"/>
    <w:rsid w:val="00CC4E8A"/>
    <w:rsid w:val="00CC574B"/>
    <w:rsid w:val="00CC5A3D"/>
    <w:rsid w:val="00CC6A17"/>
    <w:rsid w:val="00CC7073"/>
    <w:rsid w:val="00CC73DA"/>
    <w:rsid w:val="00CD0049"/>
    <w:rsid w:val="00CD0C8A"/>
    <w:rsid w:val="00CD1210"/>
    <w:rsid w:val="00CD182C"/>
    <w:rsid w:val="00CD1E4B"/>
    <w:rsid w:val="00CD28E1"/>
    <w:rsid w:val="00CD2B95"/>
    <w:rsid w:val="00CD3328"/>
    <w:rsid w:val="00CD3816"/>
    <w:rsid w:val="00CD4A2A"/>
    <w:rsid w:val="00CD4AE2"/>
    <w:rsid w:val="00CD58A5"/>
    <w:rsid w:val="00CD5A07"/>
    <w:rsid w:val="00CD5B98"/>
    <w:rsid w:val="00CD5CC6"/>
    <w:rsid w:val="00CD5D3F"/>
    <w:rsid w:val="00CD646F"/>
    <w:rsid w:val="00CD675C"/>
    <w:rsid w:val="00CD6A7C"/>
    <w:rsid w:val="00CD6D49"/>
    <w:rsid w:val="00CD7250"/>
    <w:rsid w:val="00CD75D0"/>
    <w:rsid w:val="00CD7E7A"/>
    <w:rsid w:val="00CE17AA"/>
    <w:rsid w:val="00CE24D8"/>
    <w:rsid w:val="00CE254E"/>
    <w:rsid w:val="00CE26BC"/>
    <w:rsid w:val="00CE2C53"/>
    <w:rsid w:val="00CE30A4"/>
    <w:rsid w:val="00CE3139"/>
    <w:rsid w:val="00CE32D0"/>
    <w:rsid w:val="00CE33B4"/>
    <w:rsid w:val="00CE3C14"/>
    <w:rsid w:val="00CE3F12"/>
    <w:rsid w:val="00CE4F0B"/>
    <w:rsid w:val="00CE5291"/>
    <w:rsid w:val="00CE5452"/>
    <w:rsid w:val="00CE5B19"/>
    <w:rsid w:val="00CE5EEB"/>
    <w:rsid w:val="00CE649A"/>
    <w:rsid w:val="00CE6AB8"/>
    <w:rsid w:val="00CE6E1E"/>
    <w:rsid w:val="00CE6EB9"/>
    <w:rsid w:val="00CE722B"/>
    <w:rsid w:val="00CE72CB"/>
    <w:rsid w:val="00CE755E"/>
    <w:rsid w:val="00CE7932"/>
    <w:rsid w:val="00CE7AC1"/>
    <w:rsid w:val="00CF0137"/>
    <w:rsid w:val="00CF0B2F"/>
    <w:rsid w:val="00CF0C65"/>
    <w:rsid w:val="00CF0C8E"/>
    <w:rsid w:val="00CF0DD3"/>
    <w:rsid w:val="00CF1299"/>
    <w:rsid w:val="00CF14E9"/>
    <w:rsid w:val="00CF2647"/>
    <w:rsid w:val="00CF2965"/>
    <w:rsid w:val="00CF3177"/>
    <w:rsid w:val="00CF39A1"/>
    <w:rsid w:val="00CF3F6F"/>
    <w:rsid w:val="00CF4076"/>
    <w:rsid w:val="00CF53BF"/>
    <w:rsid w:val="00CF685F"/>
    <w:rsid w:val="00CF695E"/>
    <w:rsid w:val="00CF6C3E"/>
    <w:rsid w:val="00CF7AB4"/>
    <w:rsid w:val="00D017C2"/>
    <w:rsid w:val="00D02140"/>
    <w:rsid w:val="00D021DC"/>
    <w:rsid w:val="00D022EA"/>
    <w:rsid w:val="00D026CE"/>
    <w:rsid w:val="00D02867"/>
    <w:rsid w:val="00D02DD7"/>
    <w:rsid w:val="00D03281"/>
    <w:rsid w:val="00D033C7"/>
    <w:rsid w:val="00D0344F"/>
    <w:rsid w:val="00D037B3"/>
    <w:rsid w:val="00D03885"/>
    <w:rsid w:val="00D03EF6"/>
    <w:rsid w:val="00D04702"/>
    <w:rsid w:val="00D0471C"/>
    <w:rsid w:val="00D04854"/>
    <w:rsid w:val="00D05869"/>
    <w:rsid w:val="00D058CD"/>
    <w:rsid w:val="00D05EAC"/>
    <w:rsid w:val="00D05F42"/>
    <w:rsid w:val="00D0689E"/>
    <w:rsid w:val="00D068DB"/>
    <w:rsid w:val="00D06DCB"/>
    <w:rsid w:val="00D06FBA"/>
    <w:rsid w:val="00D071EF"/>
    <w:rsid w:val="00D073AB"/>
    <w:rsid w:val="00D108BA"/>
    <w:rsid w:val="00D10E19"/>
    <w:rsid w:val="00D11867"/>
    <w:rsid w:val="00D119FD"/>
    <w:rsid w:val="00D121EC"/>
    <w:rsid w:val="00D12FCE"/>
    <w:rsid w:val="00D1309E"/>
    <w:rsid w:val="00D1371C"/>
    <w:rsid w:val="00D13725"/>
    <w:rsid w:val="00D1407B"/>
    <w:rsid w:val="00D14C8F"/>
    <w:rsid w:val="00D14D1D"/>
    <w:rsid w:val="00D15596"/>
    <w:rsid w:val="00D15697"/>
    <w:rsid w:val="00D15DC3"/>
    <w:rsid w:val="00D163AE"/>
    <w:rsid w:val="00D168EB"/>
    <w:rsid w:val="00D178FE"/>
    <w:rsid w:val="00D2065B"/>
    <w:rsid w:val="00D2070A"/>
    <w:rsid w:val="00D20B15"/>
    <w:rsid w:val="00D21151"/>
    <w:rsid w:val="00D21243"/>
    <w:rsid w:val="00D217F3"/>
    <w:rsid w:val="00D2193C"/>
    <w:rsid w:val="00D219C5"/>
    <w:rsid w:val="00D21BC7"/>
    <w:rsid w:val="00D22131"/>
    <w:rsid w:val="00D228C3"/>
    <w:rsid w:val="00D229C4"/>
    <w:rsid w:val="00D23019"/>
    <w:rsid w:val="00D23CC1"/>
    <w:rsid w:val="00D24276"/>
    <w:rsid w:val="00D2431F"/>
    <w:rsid w:val="00D24340"/>
    <w:rsid w:val="00D248CE"/>
    <w:rsid w:val="00D25137"/>
    <w:rsid w:val="00D25733"/>
    <w:rsid w:val="00D25BF7"/>
    <w:rsid w:val="00D2639C"/>
    <w:rsid w:val="00D26651"/>
    <w:rsid w:val="00D268DC"/>
    <w:rsid w:val="00D26971"/>
    <w:rsid w:val="00D2721A"/>
    <w:rsid w:val="00D272CE"/>
    <w:rsid w:val="00D30361"/>
    <w:rsid w:val="00D304D4"/>
    <w:rsid w:val="00D30CC4"/>
    <w:rsid w:val="00D30DEF"/>
    <w:rsid w:val="00D30EE4"/>
    <w:rsid w:val="00D31509"/>
    <w:rsid w:val="00D3176E"/>
    <w:rsid w:val="00D317EE"/>
    <w:rsid w:val="00D31A16"/>
    <w:rsid w:val="00D32010"/>
    <w:rsid w:val="00D32196"/>
    <w:rsid w:val="00D3231B"/>
    <w:rsid w:val="00D3283A"/>
    <w:rsid w:val="00D32FBA"/>
    <w:rsid w:val="00D33E90"/>
    <w:rsid w:val="00D34AB2"/>
    <w:rsid w:val="00D34D2B"/>
    <w:rsid w:val="00D35A43"/>
    <w:rsid w:val="00D35A9B"/>
    <w:rsid w:val="00D36710"/>
    <w:rsid w:val="00D36969"/>
    <w:rsid w:val="00D36D90"/>
    <w:rsid w:val="00D37232"/>
    <w:rsid w:val="00D376AD"/>
    <w:rsid w:val="00D379B4"/>
    <w:rsid w:val="00D37B15"/>
    <w:rsid w:val="00D37F87"/>
    <w:rsid w:val="00D40042"/>
    <w:rsid w:val="00D40350"/>
    <w:rsid w:val="00D403CE"/>
    <w:rsid w:val="00D4081D"/>
    <w:rsid w:val="00D40B0C"/>
    <w:rsid w:val="00D41295"/>
    <w:rsid w:val="00D415D0"/>
    <w:rsid w:val="00D42712"/>
    <w:rsid w:val="00D429DF"/>
    <w:rsid w:val="00D44D77"/>
    <w:rsid w:val="00D4513A"/>
    <w:rsid w:val="00D45164"/>
    <w:rsid w:val="00D46A32"/>
    <w:rsid w:val="00D46B35"/>
    <w:rsid w:val="00D47B5F"/>
    <w:rsid w:val="00D5001C"/>
    <w:rsid w:val="00D50556"/>
    <w:rsid w:val="00D50777"/>
    <w:rsid w:val="00D509A4"/>
    <w:rsid w:val="00D510D3"/>
    <w:rsid w:val="00D51786"/>
    <w:rsid w:val="00D51B4B"/>
    <w:rsid w:val="00D51B5D"/>
    <w:rsid w:val="00D52ABA"/>
    <w:rsid w:val="00D52D22"/>
    <w:rsid w:val="00D53E17"/>
    <w:rsid w:val="00D546F6"/>
    <w:rsid w:val="00D54E6F"/>
    <w:rsid w:val="00D552DD"/>
    <w:rsid w:val="00D55415"/>
    <w:rsid w:val="00D560D4"/>
    <w:rsid w:val="00D56629"/>
    <w:rsid w:val="00D56DB3"/>
    <w:rsid w:val="00D56E3D"/>
    <w:rsid w:val="00D574D7"/>
    <w:rsid w:val="00D57848"/>
    <w:rsid w:val="00D6117B"/>
    <w:rsid w:val="00D61C80"/>
    <w:rsid w:val="00D61D3D"/>
    <w:rsid w:val="00D6223A"/>
    <w:rsid w:val="00D623D2"/>
    <w:rsid w:val="00D62E6D"/>
    <w:rsid w:val="00D63019"/>
    <w:rsid w:val="00D631C6"/>
    <w:rsid w:val="00D635AC"/>
    <w:rsid w:val="00D635FE"/>
    <w:rsid w:val="00D644FE"/>
    <w:rsid w:val="00D64550"/>
    <w:rsid w:val="00D6483C"/>
    <w:rsid w:val="00D65E33"/>
    <w:rsid w:val="00D65F88"/>
    <w:rsid w:val="00D65FE6"/>
    <w:rsid w:val="00D667EA"/>
    <w:rsid w:val="00D67300"/>
    <w:rsid w:val="00D67C1A"/>
    <w:rsid w:val="00D67E41"/>
    <w:rsid w:val="00D7019B"/>
    <w:rsid w:val="00D704F7"/>
    <w:rsid w:val="00D70AFF"/>
    <w:rsid w:val="00D70FB1"/>
    <w:rsid w:val="00D714E7"/>
    <w:rsid w:val="00D716C2"/>
    <w:rsid w:val="00D71AED"/>
    <w:rsid w:val="00D72481"/>
    <w:rsid w:val="00D7262C"/>
    <w:rsid w:val="00D7264B"/>
    <w:rsid w:val="00D72C9D"/>
    <w:rsid w:val="00D73329"/>
    <w:rsid w:val="00D7381B"/>
    <w:rsid w:val="00D73840"/>
    <w:rsid w:val="00D738CD"/>
    <w:rsid w:val="00D742A9"/>
    <w:rsid w:val="00D74AD6"/>
    <w:rsid w:val="00D74AE9"/>
    <w:rsid w:val="00D75636"/>
    <w:rsid w:val="00D75772"/>
    <w:rsid w:val="00D76B0C"/>
    <w:rsid w:val="00D76E1B"/>
    <w:rsid w:val="00D76E8C"/>
    <w:rsid w:val="00D77090"/>
    <w:rsid w:val="00D77AD1"/>
    <w:rsid w:val="00D806E8"/>
    <w:rsid w:val="00D80DB5"/>
    <w:rsid w:val="00D81664"/>
    <w:rsid w:val="00D818BD"/>
    <w:rsid w:val="00D819F6"/>
    <w:rsid w:val="00D8201D"/>
    <w:rsid w:val="00D82F0E"/>
    <w:rsid w:val="00D82F78"/>
    <w:rsid w:val="00D83147"/>
    <w:rsid w:val="00D83514"/>
    <w:rsid w:val="00D8397F"/>
    <w:rsid w:val="00D849B7"/>
    <w:rsid w:val="00D84B3A"/>
    <w:rsid w:val="00D84E96"/>
    <w:rsid w:val="00D84F4D"/>
    <w:rsid w:val="00D858D4"/>
    <w:rsid w:val="00D86117"/>
    <w:rsid w:val="00D8632E"/>
    <w:rsid w:val="00D867FC"/>
    <w:rsid w:val="00D86BAF"/>
    <w:rsid w:val="00D87219"/>
    <w:rsid w:val="00D87966"/>
    <w:rsid w:val="00D90A0A"/>
    <w:rsid w:val="00D90C6E"/>
    <w:rsid w:val="00D90D5C"/>
    <w:rsid w:val="00D90FFA"/>
    <w:rsid w:val="00D91166"/>
    <w:rsid w:val="00D91957"/>
    <w:rsid w:val="00D91E99"/>
    <w:rsid w:val="00D9251E"/>
    <w:rsid w:val="00D93030"/>
    <w:rsid w:val="00D9347F"/>
    <w:rsid w:val="00D93643"/>
    <w:rsid w:val="00D93A66"/>
    <w:rsid w:val="00D9452E"/>
    <w:rsid w:val="00D946C4"/>
    <w:rsid w:val="00D94905"/>
    <w:rsid w:val="00D94F99"/>
    <w:rsid w:val="00D95228"/>
    <w:rsid w:val="00D957F1"/>
    <w:rsid w:val="00D959F6"/>
    <w:rsid w:val="00D95A50"/>
    <w:rsid w:val="00D95FCA"/>
    <w:rsid w:val="00D95FF3"/>
    <w:rsid w:val="00D9622A"/>
    <w:rsid w:val="00D9662B"/>
    <w:rsid w:val="00D96DAF"/>
    <w:rsid w:val="00D97A7E"/>
    <w:rsid w:val="00D97F6E"/>
    <w:rsid w:val="00DA0B75"/>
    <w:rsid w:val="00DA0E1E"/>
    <w:rsid w:val="00DA0E54"/>
    <w:rsid w:val="00DA0ED6"/>
    <w:rsid w:val="00DA13FC"/>
    <w:rsid w:val="00DA161C"/>
    <w:rsid w:val="00DA204D"/>
    <w:rsid w:val="00DA2401"/>
    <w:rsid w:val="00DA24F5"/>
    <w:rsid w:val="00DA2699"/>
    <w:rsid w:val="00DA2B86"/>
    <w:rsid w:val="00DA3398"/>
    <w:rsid w:val="00DA346F"/>
    <w:rsid w:val="00DA3ED0"/>
    <w:rsid w:val="00DA40FC"/>
    <w:rsid w:val="00DA42FE"/>
    <w:rsid w:val="00DA4A95"/>
    <w:rsid w:val="00DA4D21"/>
    <w:rsid w:val="00DA514B"/>
    <w:rsid w:val="00DA5963"/>
    <w:rsid w:val="00DA5C5F"/>
    <w:rsid w:val="00DA6789"/>
    <w:rsid w:val="00DA6A71"/>
    <w:rsid w:val="00DA6C11"/>
    <w:rsid w:val="00DA7E24"/>
    <w:rsid w:val="00DB0D77"/>
    <w:rsid w:val="00DB1047"/>
    <w:rsid w:val="00DB14FC"/>
    <w:rsid w:val="00DB24BF"/>
    <w:rsid w:val="00DB30A8"/>
    <w:rsid w:val="00DB3188"/>
    <w:rsid w:val="00DB362E"/>
    <w:rsid w:val="00DB4761"/>
    <w:rsid w:val="00DB575D"/>
    <w:rsid w:val="00DB5AF3"/>
    <w:rsid w:val="00DB5FB6"/>
    <w:rsid w:val="00DB6571"/>
    <w:rsid w:val="00DB6A90"/>
    <w:rsid w:val="00DB70DA"/>
    <w:rsid w:val="00DC0093"/>
    <w:rsid w:val="00DC00BF"/>
    <w:rsid w:val="00DC03EE"/>
    <w:rsid w:val="00DC0C69"/>
    <w:rsid w:val="00DC1B21"/>
    <w:rsid w:val="00DC1EE2"/>
    <w:rsid w:val="00DC21E9"/>
    <w:rsid w:val="00DC23E2"/>
    <w:rsid w:val="00DC2F70"/>
    <w:rsid w:val="00DC3548"/>
    <w:rsid w:val="00DC3683"/>
    <w:rsid w:val="00DC3B7D"/>
    <w:rsid w:val="00DC3C0D"/>
    <w:rsid w:val="00DC3C4A"/>
    <w:rsid w:val="00DC3E51"/>
    <w:rsid w:val="00DC3FAD"/>
    <w:rsid w:val="00DC4698"/>
    <w:rsid w:val="00DC47AC"/>
    <w:rsid w:val="00DC481D"/>
    <w:rsid w:val="00DC5778"/>
    <w:rsid w:val="00DC5B22"/>
    <w:rsid w:val="00DC5FB7"/>
    <w:rsid w:val="00DC634D"/>
    <w:rsid w:val="00DC639B"/>
    <w:rsid w:val="00DC6765"/>
    <w:rsid w:val="00DC68D2"/>
    <w:rsid w:val="00DC6E4F"/>
    <w:rsid w:val="00DC7266"/>
    <w:rsid w:val="00DC75F1"/>
    <w:rsid w:val="00DD041A"/>
    <w:rsid w:val="00DD08FA"/>
    <w:rsid w:val="00DD0C9E"/>
    <w:rsid w:val="00DD107A"/>
    <w:rsid w:val="00DD11BC"/>
    <w:rsid w:val="00DD15BB"/>
    <w:rsid w:val="00DD15EC"/>
    <w:rsid w:val="00DD1806"/>
    <w:rsid w:val="00DD1C5B"/>
    <w:rsid w:val="00DD2369"/>
    <w:rsid w:val="00DD2A64"/>
    <w:rsid w:val="00DD2B73"/>
    <w:rsid w:val="00DD2DAE"/>
    <w:rsid w:val="00DD31E4"/>
    <w:rsid w:val="00DD34D9"/>
    <w:rsid w:val="00DD4512"/>
    <w:rsid w:val="00DD465A"/>
    <w:rsid w:val="00DD46BE"/>
    <w:rsid w:val="00DD5341"/>
    <w:rsid w:val="00DD547D"/>
    <w:rsid w:val="00DD59D3"/>
    <w:rsid w:val="00DD5B1A"/>
    <w:rsid w:val="00DD5F8A"/>
    <w:rsid w:val="00DD5FDC"/>
    <w:rsid w:val="00DD6832"/>
    <w:rsid w:val="00DD6ABA"/>
    <w:rsid w:val="00DD6FEF"/>
    <w:rsid w:val="00DD75EB"/>
    <w:rsid w:val="00DD7963"/>
    <w:rsid w:val="00DE03E1"/>
    <w:rsid w:val="00DE090D"/>
    <w:rsid w:val="00DE15C9"/>
    <w:rsid w:val="00DE1C67"/>
    <w:rsid w:val="00DE1ED4"/>
    <w:rsid w:val="00DE2571"/>
    <w:rsid w:val="00DE260E"/>
    <w:rsid w:val="00DE3105"/>
    <w:rsid w:val="00DE36B2"/>
    <w:rsid w:val="00DE399A"/>
    <w:rsid w:val="00DE49BC"/>
    <w:rsid w:val="00DE4ADC"/>
    <w:rsid w:val="00DE4B33"/>
    <w:rsid w:val="00DE5053"/>
    <w:rsid w:val="00DE518A"/>
    <w:rsid w:val="00DE5F00"/>
    <w:rsid w:val="00DE6307"/>
    <w:rsid w:val="00DE691E"/>
    <w:rsid w:val="00DE6F64"/>
    <w:rsid w:val="00DE74ED"/>
    <w:rsid w:val="00DE7B68"/>
    <w:rsid w:val="00DF00EE"/>
    <w:rsid w:val="00DF0343"/>
    <w:rsid w:val="00DF0684"/>
    <w:rsid w:val="00DF12CC"/>
    <w:rsid w:val="00DF1851"/>
    <w:rsid w:val="00DF1979"/>
    <w:rsid w:val="00DF253B"/>
    <w:rsid w:val="00DF2BCA"/>
    <w:rsid w:val="00DF2D9B"/>
    <w:rsid w:val="00DF3889"/>
    <w:rsid w:val="00DF3A83"/>
    <w:rsid w:val="00DF4678"/>
    <w:rsid w:val="00DF4751"/>
    <w:rsid w:val="00DF4D7E"/>
    <w:rsid w:val="00DF521A"/>
    <w:rsid w:val="00DF5AF7"/>
    <w:rsid w:val="00DF5EA4"/>
    <w:rsid w:val="00DF6A1A"/>
    <w:rsid w:val="00DF6C70"/>
    <w:rsid w:val="00E00077"/>
    <w:rsid w:val="00E00641"/>
    <w:rsid w:val="00E0091C"/>
    <w:rsid w:val="00E00CDF"/>
    <w:rsid w:val="00E00EDF"/>
    <w:rsid w:val="00E01D51"/>
    <w:rsid w:val="00E027E3"/>
    <w:rsid w:val="00E02BD3"/>
    <w:rsid w:val="00E02D36"/>
    <w:rsid w:val="00E04176"/>
    <w:rsid w:val="00E04886"/>
    <w:rsid w:val="00E06175"/>
    <w:rsid w:val="00E0619C"/>
    <w:rsid w:val="00E062D1"/>
    <w:rsid w:val="00E06818"/>
    <w:rsid w:val="00E07704"/>
    <w:rsid w:val="00E07F16"/>
    <w:rsid w:val="00E10AA0"/>
    <w:rsid w:val="00E10C6F"/>
    <w:rsid w:val="00E1133E"/>
    <w:rsid w:val="00E113B6"/>
    <w:rsid w:val="00E116C5"/>
    <w:rsid w:val="00E122A5"/>
    <w:rsid w:val="00E12499"/>
    <w:rsid w:val="00E12B6A"/>
    <w:rsid w:val="00E12EB2"/>
    <w:rsid w:val="00E13294"/>
    <w:rsid w:val="00E140CC"/>
    <w:rsid w:val="00E149ED"/>
    <w:rsid w:val="00E14E72"/>
    <w:rsid w:val="00E15243"/>
    <w:rsid w:val="00E15274"/>
    <w:rsid w:val="00E1529F"/>
    <w:rsid w:val="00E15E60"/>
    <w:rsid w:val="00E160BA"/>
    <w:rsid w:val="00E162A3"/>
    <w:rsid w:val="00E16339"/>
    <w:rsid w:val="00E16676"/>
    <w:rsid w:val="00E16718"/>
    <w:rsid w:val="00E16C1B"/>
    <w:rsid w:val="00E172BD"/>
    <w:rsid w:val="00E172DA"/>
    <w:rsid w:val="00E17AA0"/>
    <w:rsid w:val="00E17AAA"/>
    <w:rsid w:val="00E17C8F"/>
    <w:rsid w:val="00E17D09"/>
    <w:rsid w:val="00E17D6F"/>
    <w:rsid w:val="00E20F2A"/>
    <w:rsid w:val="00E21069"/>
    <w:rsid w:val="00E2106B"/>
    <w:rsid w:val="00E21302"/>
    <w:rsid w:val="00E217F1"/>
    <w:rsid w:val="00E21958"/>
    <w:rsid w:val="00E21C10"/>
    <w:rsid w:val="00E21D6C"/>
    <w:rsid w:val="00E225CF"/>
    <w:rsid w:val="00E228CF"/>
    <w:rsid w:val="00E22B87"/>
    <w:rsid w:val="00E23C52"/>
    <w:rsid w:val="00E246C7"/>
    <w:rsid w:val="00E24CE6"/>
    <w:rsid w:val="00E26C32"/>
    <w:rsid w:val="00E30C0A"/>
    <w:rsid w:val="00E3106F"/>
    <w:rsid w:val="00E31582"/>
    <w:rsid w:val="00E319B3"/>
    <w:rsid w:val="00E319BD"/>
    <w:rsid w:val="00E31DD0"/>
    <w:rsid w:val="00E32329"/>
    <w:rsid w:val="00E325B9"/>
    <w:rsid w:val="00E32A6D"/>
    <w:rsid w:val="00E33C46"/>
    <w:rsid w:val="00E341E2"/>
    <w:rsid w:val="00E34524"/>
    <w:rsid w:val="00E349C5"/>
    <w:rsid w:val="00E34B5B"/>
    <w:rsid w:val="00E354B0"/>
    <w:rsid w:val="00E356E7"/>
    <w:rsid w:val="00E35869"/>
    <w:rsid w:val="00E3593C"/>
    <w:rsid w:val="00E35B47"/>
    <w:rsid w:val="00E36120"/>
    <w:rsid w:val="00E36234"/>
    <w:rsid w:val="00E3626C"/>
    <w:rsid w:val="00E36623"/>
    <w:rsid w:val="00E36AC3"/>
    <w:rsid w:val="00E36D3A"/>
    <w:rsid w:val="00E36EF8"/>
    <w:rsid w:val="00E377F2"/>
    <w:rsid w:val="00E37890"/>
    <w:rsid w:val="00E37BBB"/>
    <w:rsid w:val="00E400F6"/>
    <w:rsid w:val="00E4019E"/>
    <w:rsid w:val="00E40BA0"/>
    <w:rsid w:val="00E40F41"/>
    <w:rsid w:val="00E40F5E"/>
    <w:rsid w:val="00E4140B"/>
    <w:rsid w:val="00E418A8"/>
    <w:rsid w:val="00E42B54"/>
    <w:rsid w:val="00E43702"/>
    <w:rsid w:val="00E43721"/>
    <w:rsid w:val="00E43B18"/>
    <w:rsid w:val="00E43BAD"/>
    <w:rsid w:val="00E43D12"/>
    <w:rsid w:val="00E4429D"/>
    <w:rsid w:val="00E442D9"/>
    <w:rsid w:val="00E44789"/>
    <w:rsid w:val="00E44B82"/>
    <w:rsid w:val="00E44D43"/>
    <w:rsid w:val="00E4602B"/>
    <w:rsid w:val="00E46104"/>
    <w:rsid w:val="00E462E3"/>
    <w:rsid w:val="00E46ADA"/>
    <w:rsid w:val="00E46AEE"/>
    <w:rsid w:val="00E46AF6"/>
    <w:rsid w:val="00E46DD8"/>
    <w:rsid w:val="00E47464"/>
    <w:rsid w:val="00E477BA"/>
    <w:rsid w:val="00E47C66"/>
    <w:rsid w:val="00E47DE9"/>
    <w:rsid w:val="00E50063"/>
    <w:rsid w:val="00E5011A"/>
    <w:rsid w:val="00E5065C"/>
    <w:rsid w:val="00E511FC"/>
    <w:rsid w:val="00E51D14"/>
    <w:rsid w:val="00E533B0"/>
    <w:rsid w:val="00E53529"/>
    <w:rsid w:val="00E53C34"/>
    <w:rsid w:val="00E53D0F"/>
    <w:rsid w:val="00E550C0"/>
    <w:rsid w:val="00E551C1"/>
    <w:rsid w:val="00E560DE"/>
    <w:rsid w:val="00E572C0"/>
    <w:rsid w:val="00E57587"/>
    <w:rsid w:val="00E575CF"/>
    <w:rsid w:val="00E57CFD"/>
    <w:rsid w:val="00E57D3F"/>
    <w:rsid w:val="00E6075C"/>
    <w:rsid w:val="00E61EAC"/>
    <w:rsid w:val="00E61F7D"/>
    <w:rsid w:val="00E62292"/>
    <w:rsid w:val="00E62335"/>
    <w:rsid w:val="00E6249D"/>
    <w:rsid w:val="00E62630"/>
    <w:rsid w:val="00E6303D"/>
    <w:rsid w:val="00E63239"/>
    <w:rsid w:val="00E638D7"/>
    <w:rsid w:val="00E63A86"/>
    <w:rsid w:val="00E6643F"/>
    <w:rsid w:val="00E666D5"/>
    <w:rsid w:val="00E71219"/>
    <w:rsid w:val="00E71407"/>
    <w:rsid w:val="00E719B9"/>
    <w:rsid w:val="00E72439"/>
    <w:rsid w:val="00E727BE"/>
    <w:rsid w:val="00E72A7C"/>
    <w:rsid w:val="00E72A88"/>
    <w:rsid w:val="00E72B02"/>
    <w:rsid w:val="00E72CBC"/>
    <w:rsid w:val="00E73472"/>
    <w:rsid w:val="00E7503D"/>
    <w:rsid w:val="00E75494"/>
    <w:rsid w:val="00E75B5A"/>
    <w:rsid w:val="00E75D57"/>
    <w:rsid w:val="00E76A08"/>
    <w:rsid w:val="00E76AA5"/>
    <w:rsid w:val="00E773B2"/>
    <w:rsid w:val="00E775B7"/>
    <w:rsid w:val="00E77DF8"/>
    <w:rsid w:val="00E8012E"/>
    <w:rsid w:val="00E809E1"/>
    <w:rsid w:val="00E8148A"/>
    <w:rsid w:val="00E81EE4"/>
    <w:rsid w:val="00E81EFE"/>
    <w:rsid w:val="00E825A3"/>
    <w:rsid w:val="00E83315"/>
    <w:rsid w:val="00E83C59"/>
    <w:rsid w:val="00E83DC1"/>
    <w:rsid w:val="00E84065"/>
    <w:rsid w:val="00E84095"/>
    <w:rsid w:val="00E840E9"/>
    <w:rsid w:val="00E84C9C"/>
    <w:rsid w:val="00E85472"/>
    <w:rsid w:val="00E85FDF"/>
    <w:rsid w:val="00E86316"/>
    <w:rsid w:val="00E86545"/>
    <w:rsid w:val="00E86C6D"/>
    <w:rsid w:val="00E86DD3"/>
    <w:rsid w:val="00E874D6"/>
    <w:rsid w:val="00E875C5"/>
    <w:rsid w:val="00E902C9"/>
    <w:rsid w:val="00E90551"/>
    <w:rsid w:val="00E90CA4"/>
    <w:rsid w:val="00E90D61"/>
    <w:rsid w:val="00E9170E"/>
    <w:rsid w:val="00E922A8"/>
    <w:rsid w:val="00E92B2E"/>
    <w:rsid w:val="00E92F19"/>
    <w:rsid w:val="00E9398B"/>
    <w:rsid w:val="00E9441A"/>
    <w:rsid w:val="00E9455D"/>
    <w:rsid w:val="00E94754"/>
    <w:rsid w:val="00E95510"/>
    <w:rsid w:val="00E95E78"/>
    <w:rsid w:val="00E96095"/>
    <w:rsid w:val="00E96BB3"/>
    <w:rsid w:val="00E96C93"/>
    <w:rsid w:val="00E972B1"/>
    <w:rsid w:val="00EA0376"/>
    <w:rsid w:val="00EA0A01"/>
    <w:rsid w:val="00EA0DC2"/>
    <w:rsid w:val="00EA1443"/>
    <w:rsid w:val="00EA14BF"/>
    <w:rsid w:val="00EA1BCD"/>
    <w:rsid w:val="00EA1D11"/>
    <w:rsid w:val="00EA1EBF"/>
    <w:rsid w:val="00EA2537"/>
    <w:rsid w:val="00EA2E46"/>
    <w:rsid w:val="00EA3CEE"/>
    <w:rsid w:val="00EA4867"/>
    <w:rsid w:val="00EA490C"/>
    <w:rsid w:val="00EA4BF7"/>
    <w:rsid w:val="00EA516E"/>
    <w:rsid w:val="00EA560C"/>
    <w:rsid w:val="00EA576D"/>
    <w:rsid w:val="00EA59AC"/>
    <w:rsid w:val="00EA6D39"/>
    <w:rsid w:val="00EA7A8D"/>
    <w:rsid w:val="00EA7B96"/>
    <w:rsid w:val="00EB0082"/>
    <w:rsid w:val="00EB02E9"/>
    <w:rsid w:val="00EB0394"/>
    <w:rsid w:val="00EB0948"/>
    <w:rsid w:val="00EB0B2D"/>
    <w:rsid w:val="00EB1EC4"/>
    <w:rsid w:val="00EB2FAC"/>
    <w:rsid w:val="00EB385D"/>
    <w:rsid w:val="00EB3C82"/>
    <w:rsid w:val="00EB4BFF"/>
    <w:rsid w:val="00EB4F2E"/>
    <w:rsid w:val="00EB56B4"/>
    <w:rsid w:val="00EB578B"/>
    <w:rsid w:val="00EB5D2C"/>
    <w:rsid w:val="00EB5D45"/>
    <w:rsid w:val="00EB6D97"/>
    <w:rsid w:val="00EB73F4"/>
    <w:rsid w:val="00EB7FC8"/>
    <w:rsid w:val="00EC0840"/>
    <w:rsid w:val="00EC09F0"/>
    <w:rsid w:val="00EC0DBE"/>
    <w:rsid w:val="00EC13C3"/>
    <w:rsid w:val="00EC1523"/>
    <w:rsid w:val="00EC1690"/>
    <w:rsid w:val="00EC17D5"/>
    <w:rsid w:val="00EC1F0F"/>
    <w:rsid w:val="00EC27E8"/>
    <w:rsid w:val="00EC2842"/>
    <w:rsid w:val="00EC2855"/>
    <w:rsid w:val="00EC301C"/>
    <w:rsid w:val="00EC4106"/>
    <w:rsid w:val="00EC48A0"/>
    <w:rsid w:val="00EC520C"/>
    <w:rsid w:val="00EC57B3"/>
    <w:rsid w:val="00EC5880"/>
    <w:rsid w:val="00EC6A2B"/>
    <w:rsid w:val="00EC6B7E"/>
    <w:rsid w:val="00EC718C"/>
    <w:rsid w:val="00EC7670"/>
    <w:rsid w:val="00EC7CBC"/>
    <w:rsid w:val="00ED0DC6"/>
    <w:rsid w:val="00ED1435"/>
    <w:rsid w:val="00ED159C"/>
    <w:rsid w:val="00ED15B2"/>
    <w:rsid w:val="00ED18F0"/>
    <w:rsid w:val="00ED1B19"/>
    <w:rsid w:val="00ED21A7"/>
    <w:rsid w:val="00ED2459"/>
    <w:rsid w:val="00ED2587"/>
    <w:rsid w:val="00ED37B7"/>
    <w:rsid w:val="00ED380E"/>
    <w:rsid w:val="00ED3CED"/>
    <w:rsid w:val="00ED3F1C"/>
    <w:rsid w:val="00ED41D8"/>
    <w:rsid w:val="00ED4A82"/>
    <w:rsid w:val="00ED505A"/>
    <w:rsid w:val="00ED5454"/>
    <w:rsid w:val="00ED5B07"/>
    <w:rsid w:val="00ED5B9E"/>
    <w:rsid w:val="00ED5C88"/>
    <w:rsid w:val="00ED628F"/>
    <w:rsid w:val="00ED6DD7"/>
    <w:rsid w:val="00ED751B"/>
    <w:rsid w:val="00EE0337"/>
    <w:rsid w:val="00EE05C9"/>
    <w:rsid w:val="00EE0AEA"/>
    <w:rsid w:val="00EE0E91"/>
    <w:rsid w:val="00EE11C7"/>
    <w:rsid w:val="00EE1333"/>
    <w:rsid w:val="00EE1531"/>
    <w:rsid w:val="00EE24FE"/>
    <w:rsid w:val="00EE258B"/>
    <w:rsid w:val="00EE38CE"/>
    <w:rsid w:val="00EE392D"/>
    <w:rsid w:val="00EE47D2"/>
    <w:rsid w:val="00EE4B1F"/>
    <w:rsid w:val="00EE5207"/>
    <w:rsid w:val="00EE5329"/>
    <w:rsid w:val="00EE590A"/>
    <w:rsid w:val="00EE59C6"/>
    <w:rsid w:val="00EE5A95"/>
    <w:rsid w:val="00EE5DA1"/>
    <w:rsid w:val="00EE74E5"/>
    <w:rsid w:val="00EF03DA"/>
    <w:rsid w:val="00EF0626"/>
    <w:rsid w:val="00EF0BBD"/>
    <w:rsid w:val="00EF1BBF"/>
    <w:rsid w:val="00EF2190"/>
    <w:rsid w:val="00EF2B1F"/>
    <w:rsid w:val="00EF2DFB"/>
    <w:rsid w:val="00EF3ABF"/>
    <w:rsid w:val="00EF3F45"/>
    <w:rsid w:val="00EF401A"/>
    <w:rsid w:val="00EF5214"/>
    <w:rsid w:val="00EF57F7"/>
    <w:rsid w:val="00EF5B44"/>
    <w:rsid w:val="00EF6158"/>
    <w:rsid w:val="00EF6413"/>
    <w:rsid w:val="00EF64B2"/>
    <w:rsid w:val="00EF66CE"/>
    <w:rsid w:val="00EF6824"/>
    <w:rsid w:val="00EF6F42"/>
    <w:rsid w:val="00EF7A91"/>
    <w:rsid w:val="00F006EE"/>
    <w:rsid w:val="00F00A2B"/>
    <w:rsid w:val="00F00EB2"/>
    <w:rsid w:val="00F016FE"/>
    <w:rsid w:val="00F02042"/>
    <w:rsid w:val="00F035C4"/>
    <w:rsid w:val="00F038A8"/>
    <w:rsid w:val="00F04536"/>
    <w:rsid w:val="00F0477A"/>
    <w:rsid w:val="00F048DB"/>
    <w:rsid w:val="00F05764"/>
    <w:rsid w:val="00F066A3"/>
    <w:rsid w:val="00F0692B"/>
    <w:rsid w:val="00F0698A"/>
    <w:rsid w:val="00F07324"/>
    <w:rsid w:val="00F07627"/>
    <w:rsid w:val="00F07FA8"/>
    <w:rsid w:val="00F107E1"/>
    <w:rsid w:val="00F10877"/>
    <w:rsid w:val="00F10924"/>
    <w:rsid w:val="00F11830"/>
    <w:rsid w:val="00F11D06"/>
    <w:rsid w:val="00F120A1"/>
    <w:rsid w:val="00F122ED"/>
    <w:rsid w:val="00F12335"/>
    <w:rsid w:val="00F123D9"/>
    <w:rsid w:val="00F12710"/>
    <w:rsid w:val="00F12906"/>
    <w:rsid w:val="00F12A20"/>
    <w:rsid w:val="00F133A1"/>
    <w:rsid w:val="00F1369D"/>
    <w:rsid w:val="00F137BF"/>
    <w:rsid w:val="00F14319"/>
    <w:rsid w:val="00F14917"/>
    <w:rsid w:val="00F14997"/>
    <w:rsid w:val="00F14A42"/>
    <w:rsid w:val="00F14DE8"/>
    <w:rsid w:val="00F1519E"/>
    <w:rsid w:val="00F1567C"/>
    <w:rsid w:val="00F15854"/>
    <w:rsid w:val="00F15B5E"/>
    <w:rsid w:val="00F15EF8"/>
    <w:rsid w:val="00F15F24"/>
    <w:rsid w:val="00F167D2"/>
    <w:rsid w:val="00F16DD7"/>
    <w:rsid w:val="00F16DF5"/>
    <w:rsid w:val="00F17010"/>
    <w:rsid w:val="00F17097"/>
    <w:rsid w:val="00F17A3A"/>
    <w:rsid w:val="00F17C16"/>
    <w:rsid w:val="00F17C87"/>
    <w:rsid w:val="00F202CA"/>
    <w:rsid w:val="00F2064B"/>
    <w:rsid w:val="00F206CB"/>
    <w:rsid w:val="00F208E6"/>
    <w:rsid w:val="00F21045"/>
    <w:rsid w:val="00F21197"/>
    <w:rsid w:val="00F213ED"/>
    <w:rsid w:val="00F21BA2"/>
    <w:rsid w:val="00F2227E"/>
    <w:rsid w:val="00F226B9"/>
    <w:rsid w:val="00F230F4"/>
    <w:rsid w:val="00F23211"/>
    <w:rsid w:val="00F23369"/>
    <w:rsid w:val="00F24179"/>
    <w:rsid w:val="00F241B1"/>
    <w:rsid w:val="00F24FD3"/>
    <w:rsid w:val="00F251FF"/>
    <w:rsid w:val="00F252E3"/>
    <w:rsid w:val="00F258AF"/>
    <w:rsid w:val="00F2593D"/>
    <w:rsid w:val="00F26583"/>
    <w:rsid w:val="00F277AC"/>
    <w:rsid w:val="00F27DD2"/>
    <w:rsid w:val="00F30A86"/>
    <w:rsid w:val="00F32088"/>
    <w:rsid w:val="00F323C3"/>
    <w:rsid w:val="00F33155"/>
    <w:rsid w:val="00F34B12"/>
    <w:rsid w:val="00F34C2B"/>
    <w:rsid w:val="00F35896"/>
    <w:rsid w:val="00F36360"/>
    <w:rsid w:val="00F369B9"/>
    <w:rsid w:val="00F369FE"/>
    <w:rsid w:val="00F37190"/>
    <w:rsid w:val="00F37690"/>
    <w:rsid w:val="00F37B22"/>
    <w:rsid w:val="00F400FD"/>
    <w:rsid w:val="00F40100"/>
    <w:rsid w:val="00F40157"/>
    <w:rsid w:val="00F40979"/>
    <w:rsid w:val="00F41B2C"/>
    <w:rsid w:val="00F42A16"/>
    <w:rsid w:val="00F43915"/>
    <w:rsid w:val="00F43C5A"/>
    <w:rsid w:val="00F43D0A"/>
    <w:rsid w:val="00F43E3F"/>
    <w:rsid w:val="00F441D8"/>
    <w:rsid w:val="00F44CDF"/>
    <w:rsid w:val="00F44ED3"/>
    <w:rsid w:val="00F45B35"/>
    <w:rsid w:val="00F4602C"/>
    <w:rsid w:val="00F46161"/>
    <w:rsid w:val="00F464E5"/>
    <w:rsid w:val="00F46504"/>
    <w:rsid w:val="00F467CC"/>
    <w:rsid w:val="00F46B92"/>
    <w:rsid w:val="00F46EE2"/>
    <w:rsid w:val="00F50488"/>
    <w:rsid w:val="00F5163E"/>
    <w:rsid w:val="00F51672"/>
    <w:rsid w:val="00F5195D"/>
    <w:rsid w:val="00F51CA4"/>
    <w:rsid w:val="00F51E96"/>
    <w:rsid w:val="00F52B08"/>
    <w:rsid w:val="00F52C66"/>
    <w:rsid w:val="00F52C7C"/>
    <w:rsid w:val="00F52E80"/>
    <w:rsid w:val="00F53004"/>
    <w:rsid w:val="00F53D84"/>
    <w:rsid w:val="00F5488C"/>
    <w:rsid w:val="00F54B17"/>
    <w:rsid w:val="00F54C4C"/>
    <w:rsid w:val="00F55724"/>
    <w:rsid w:val="00F55AF3"/>
    <w:rsid w:val="00F5690F"/>
    <w:rsid w:val="00F56977"/>
    <w:rsid w:val="00F572F5"/>
    <w:rsid w:val="00F57B25"/>
    <w:rsid w:val="00F57C29"/>
    <w:rsid w:val="00F601C6"/>
    <w:rsid w:val="00F604BA"/>
    <w:rsid w:val="00F60943"/>
    <w:rsid w:val="00F60CEA"/>
    <w:rsid w:val="00F60DE9"/>
    <w:rsid w:val="00F61280"/>
    <w:rsid w:val="00F618F7"/>
    <w:rsid w:val="00F61970"/>
    <w:rsid w:val="00F61FED"/>
    <w:rsid w:val="00F63017"/>
    <w:rsid w:val="00F63473"/>
    <w:rsid w:val="00F638E7"/>
    <w:rsid w:val="00F6393F"/>
    <w:rsid w:val="00F63DF2"/>
    <w:rsid w:val="00F63E09"/>
    <w:rsid w:val="00F64802"/>
    <w:rsid w:val="00F65A67"/>
    <w:rsid w:val="00F66C3C"/>
    <w:rsid w:val="00F671A2"/>
    <w:rsid w:val="00F6786F"/>
    <w:rsid w:val="00F67A66"/>
    <w:rsid w:val="00F67CDE"/>
    <w:rsid w:val="00F67D3C"/>
    <w:rsid w:val="00F67E73"/>
    <w:rsid w:val="00F706E9"/>
    <w:rsid w:val="00F70E01"/>
    <w:rsid w:val="00F70FD7"/>
    <w:rsid w:val="00F71C2D"/>
    <w:rsid w:val="00F7307F"/>
    <w:rsid w:val="00F735BA"/>
    <w:rsid w:val="00F73C15"/>
    <w:rsid w:val="00F73D30"/>
    <w:rsid w:val="00F73E25"/>
    <w:rsid w:val="00F75081"/>
    <w:rsid w:val="00F75B98"/>
    <w:rsid w:val="00F76150"/>
    <w:rsid w:val="00F76205"/>
    <w:rsid w:val="00F76736"/>
    <w:rsid w:val="00F767AA"/>
    <w:rsid w:val="00F77316"/>
    <w:rsid w:val="00F77D03"/>
    <w:rsid w:val="00F80252"/>
    <w:rsid w:val="00F804BA"/>
    <w:rsid w:val="00F80973"/>
    <w:rsid w:val="00F8101A"/>
    <w:rsid w:val="00F81159"/>
    <w:rsid w:val="00F8122C"/>
    <w:rsid w:val="00F81A13"/>
    <w:rsid w:val="00F81E6A"/>
    <w:rsid w:val="00F8253A"/>
    <w:rsid w:val="00F82699"/>
    <w:rsid w:val="00F8297C"/>
    <w:rsid w:val="00F83C9C"/>
    <w:rsid w:val="00F83DA8"/>
    <w:rsid w:val="00F84598"/>
    <w:rsid w:val="00F846E8"/>
    <w:rsid w:val="00F84808"/>
    <w:rsid w:val="00F8618E"/>
    <w:rsid w:val="00F8622B"/>
    <w:rsid w:val="00F86318"/>
    <w:rsid w:val="00F863AE"/>
    <w:rsid w:val="00F865CD"/>
    <w:rsid w:val="00F901ED"/>
    <w:rsid w:val="00F90285"/>
    <w:rsid w:val="00F90B09"/>
    <w:rsid w:val="00F9176B"/>
    <w:rsid w:val="00F918F5"/>
    <w:rsid w:val="00F91E7E"/>
    <w:rsid w:val="00F94469"/>
    <w:rsid w:val="00F94484"/>
    <w:rsid w:val="00F94F5D"/>
    <w:rsid w:val="00F9596D"/>
    <w:rsid w:val="00F95C81"/>
    <w:rsid w:val="00F95E3C"/>
    <w:rsid w:val="00F95F82"/>
    <w:rsid w:val="00F96436"/>
    <w:rsid w:val="00F9661F"/>
    <w:rsid w:val="00F96653"/>
    <w:rsid w:val="00F96902"/>
    <w:rsid w:val="00F96A41"/>
    <w:rsid w:val="00F96E06"/>
    <w:rsid w:val="00F971D0"/>
    <w:rsid w:val="00F97643"/>
    <w:rsid w:val="00F977BA"/>
    <w:rsid w:val="00FA0069"/>
    <w:rsid w:val="00FA0800"/>
    <w:rsid w:val="00FA0944"/>
    <w:rsid w:val="00FA0D73"/>
    <w:rsid w:val="00FA0E37"/>
    <w:rsid w:val="00FA2551"/>
    <w:rsid w:val="00FA344E"/>
    <w:rsid w:val="00FA3620"/>
    <w:rsid w:val="00FA3ADB"/>
    <w:rsid w:val="00FA3F03"/>
    <w:rsid w:val="00FA43CE"/>
    <w:rsid w:val="00FA454A"/>
    <w:rsid w:val="00FA47CE"/>
    <w:rsid w:val="00FA4CB1"/>
    <w:rsid w:val="00FA519C"/>
    <w:rsid w:val="00FA535E"/>
    <w:rsid w:val="00FA5B7D"/>
    <w:rsid w:val="00FA5CAE"/>
    <w:rsid w:val="00FA61D7"/>
    <w:rsid w:val="00FA63AC"/>
    <w:rsid w:val="00FA6661"/>
    <w:rsid w:val="00FA675B"/>
    <w:rsid w:val="00FA7022"/>
    <w:rsid w:val="00FA7EE6"/>
    <w:rsid w:val="00FB0651"/>
    <w:rsid w:val="00FB06EC"/>
    <w:rsid w:val="00FB070A"/>
    <w:rsid w:val="00FB0D98"/>
    <w:rsid w:val="00FB0F6C"/>
    <w:rsid w:val="00FB1872"/>
    <w:rsid w:val="00FB1BCC"/>
    <w:rsid w:val="00FB1CE5"/>
    <w:rsid w:val="00FB2847"/>
    <w:rsid w:val="00FB3701"/>
    <w:rsid w:val="00FB3780"/>
    <w:rsid w:val="00FB3A3C"/>
    <w:rsid w:val="00FB4C7B"/>
    <w:rsid w:val="00FB5033"/>
    <w:rsid w:val="00FB51CC"/>
    <w:rsid w:val="00FB5340"/>
    <w:rsid w:val="00FB5D2F"/>
    <w:rsid w:val="00FB66B8"/>
    <w:rsid w:val="00FB6814"/>
    <w:rsid w:val="00FB6A97"/>
    <w:rsid w:val="00FB6BAA"/>
    <w:rsid w:val="00FB7334"/>
    <w:rsid w:val="00FB753C"/>
    <w:rsid w:val="00FB7776"/>
    <w:rsid w:val="00FB7A2F"/>
    <w:rsid w:val="00FB7DFE"/>
    <w:rsid w:val="00FB7EE7"/>
    <w:rsid w:val="00FC11B3"/>
    <w:rsid w:val="00FC1399"/>
    <w:rsid w:val="00FC18C8"/>
    <w:rsid w:val="00FC1DD4"/>
    <w:rsid w:val="00FC28EE"/>
    <w:rsid w:val="00FC37DB"/>
    <w:rsid w:val="00FC3893"/>
    <w:rsid w:val="00FC3DB4"/>
    <w:rsid w:val="00FC405C"/>
    <w:rsid w:val="00FC4174"/>
    <w:rsid w:val="00FC45C3"/>
    <w:rsid w:val="00FC48FC"/>
    <w:rsid w:val="00FC4A47"/>
    <w:rsid w:val="00FC4BF2"/>
    <w:rsid w:val="00FC5786"/>
    <w:rsid w:val="00FC62DA"/>
    <w:rsid w:val="00FC6A56"/>
    <w:rsid w:val="00FD04F8"/>
    <w:rsid w:val="00FD0903"/>
    <w:rsid w:val="00FD0C8E"/>
    <w:rsid w:val="00FD0D2F"/>
    <w:rsid w:val="00FD22C9"/>
    <w:rsid w:val="00FD263D"/>
    <w:rsid w:val="00FD2E27"/>
    <w:rsid w:val="00FD3125"/>
    <w:rsid w:val="00FD343C"/>
    <w:rsid w:val="00FD3C0C"/>
    <w:rsid w:val="00FD4B1F"/>
    <w:rsid w:val="00FD5830"/>
    <w:rsid w:val="00FD6131"/>
    <w:rsid w:val="00FD6263"/>
    <w:rsid w:val="00FD6CD7"/>
    <w:rsid w:val="00FD79E5"/>
    <w:rsid w:val="00FD7B8B"/>
    <w:rsid w:val="00FE07E1"/>
    <w:rsid w:val="00FE0B37"/>
    <w:rsid w:val="00FE20A8"/>
    <w:rsid w:val="00FE236C"/>
    <w:rsid w:val="00FE2779"/>
    <w:rsid w:val="00FE2AB3"/>
    <w:rsid w:val="00FE3098"/>
    <w:rsid w:val="00FE32AD"/>
    <w:rsid w:val="00FE35C3"/>
    <w:rsid w:val="00FE40B2"/>
    <w:rsid w:val="00FE473F"/>
    <w:rsid w:val="00FE479B"/>
    <w:rsid w:val="00FE4913"/>
    <w:rsid w:val="00FE4978"/>
    <w:rsid w:val="00FE497F"/>
    <w:rsid w:val="00FE4BAB"/>
    <w:rsid w:val="00FE5C56"/>
    <w:rsid w:val="00FE60DA"/>
    <w:rsid w:val="00FE6260"/>
    <w:rsid w:val="00FE6319"/>
    <w:rsid w:val="00FE6FE0"/>
    <w:rsid w:val="00FE7580"/>
    <w:rsid w:val="00FE7596"/>
    <w:rsid w:val="00FE7DAA"/>
    <w:rsid w:val="00FF0056"/>
    <w:rsid w:val="00FF0651"/>
    <w:rsid w:val="00FF0A08"/>
    <w:rsid w:val="00FF1BC1"/>
    <w:rsid w:val="00FF2BE4"/>
    <w:rsid w:val="00FF2DBF"/>
    <w:rsid w:val="00FF2FDF"/>
    <w:rsid w:val="00FF32C8"/>
    <w:rsid w:val="00FF3367"/>
    <w:rsid w:val="00FF34E3"/>
    <w:rsid w:val="00FF354F"/>
    <w:rsid w:val="00FF35E5"/>
    <w:rsid w:val="00FF375F"/>
    <w:rsid w:val="00FF396B"/>
    <w:rsid w:val="00FF3C46"/>
    <w:rsid w:val="00FF44AE"/>
    <w:rsid w:val="00FF45B5"/>
    <w:rsid w:val="00FF56E8"/>
    <w:rsid w:val="00FF6E0A"/>
    <w:rsid w:val="00FF78DE"/>
    <w:rsid w:val="00FF7C3B"/>
    <w:rsid w:val="211EF4B8"/>
    <w:rsid w:val="4EBE65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9450008"/>
  <w15:docId w15:val="{15F87916-59BE-42E9-8708-12DE518E3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4"/>
        <w:lang w:val="en-GB" w:eastAsia="en-US" w:bidi="ar-SA"/>
      </w:rPr>
    </w:rPrDefault>
    <w:pPrDefault>
      <w:pPr>
        <w:spacing w:after="160" w:line="360" w:lineRule="auto"/>
        <w:ind w:firstLine="284"/>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semiHidden/>
    <w:qFormat/>
    <w:rsid w:val="00121ED6"/>
    <w:pPr>
      <w:spacing w:line="259" w:lineRule="auto"/>
      <w:ind w:firstLine="0"/>
    </w:pPr>
    <w:rPr>
      <w:szCs w:val="22"/>
      <w:lang w:val="en-US"/>
    </w:rPr>
  </w:style>
  <w:style w:type="paragraph" w:styleId="Heading1">
    <w:name w:val="heading 1"/>
    <w:basedOn w:val="Normal"/>
    <w:next w:val="menuscript"/>
    <w:link w:val="Heading1Char"/>
    <w:autoRedefine/>
    <w:qFormat/>
    <w:rsid w:val="007524D4"/>
    <w:pPr>
      <w:keepNext/>
      <w:keepLines/>
      <w:numPr>
        <w:numId w:val="1"/>
      </w:numPr>
      <w:spacing w:before="480" w:after="240" w:line="240" w:lineRule="auto"/>
      <w:outlineLvl w:val="0"/>
    </w:pPr>
    <w:rPr>
      <w:rFonts w:eastAsiaTheme="majorEastAsia" w:cstheme="majorBidi"/>
      <w:b/>
      <w:sz w:val="28"/>
      <w:szCs w:val="32"/>
    </w:rPr>
  </w:style>
  <w:style w:type="paragraph" w:styleId="Heading2">
    <w:name w:val="heading 2"/>
    <w:basedOn w:val="Normal"/>
    <w:next w:val="menuscript"/>
    <w:link w:val="Heading2Char"/>
    <w:autoRedefine/>
    <w:unhideWhenUsed/>
    <w:qFormat/>
    <w:rsid w:val="00121ED6"/>
    <w:pPr>
      <w:keepNext/>
      <w:keepLines/>
      <w:numPr>
        <w:ilvl w:val="1"/>
        <w:numId w:val="1"/>
      </w:numPr>
      <w:spacing w:before="360" w:after="120" w:line="240" w:lineRule="auto"/>
      <w:outlineLvl w:val="1"/>
    </w:pPr>
    <w:rPr>
      <w:rFonts w:eastAsiaTheme="majorEastAsia" w:cstheme="majorBidi"/>
      <w:b/>
      <w:szCs w:val="26"/>
    </w:rPr>
  </w:style>
  <w:style w:type="paragraph" w:styleId="Heading3">
    <w:name w:val="heading 3"/>
    <w:basedOn w:val="menuscript"/>
    <w:next w:val="menuscript"/>
    <w:link w:val="Heading3Char"/>
    <w:autoRedefine/>
    <w:qFormat/>
    <w:rsid w:val="00121ED6"/>
    <w:pPr>
      <w:keepNext/>
      <w:keepLines/>
      <w:numPr>
        <w:ilvl w:val="2"/>
        <w:numId w:val="1"/>
      </w:numPr>
      <w:spacing w:before="40" w:after="0"/>
      <w:outlineLvl w:val="2"/>
    </w:pPr>
    <w:rPr>
      <w:rFonts w:eastAsiaTheme="majorEastAsia" w:cstheme="majorBidi"/>
      <w:i/>
    </w:rPr>
  </w:style>
  <w:style w:type="paragraph" w:styleId="Heading4">
    <w:name w:val="heading 4"/>
    <w:basedOn w:val="Normal"/>
    <w:next w:val="Normal"/>
    <w:link w:val="Heading4Char"/>
    <w:uiPriority w:val="9"/>
    <w:semiHidden/>
    <w:unhideWhenUsed/>
    <w:rsid w:val="00121ED6"/>
    <w:pPr>
      <w:keepNext/>
      <w:keepLines/>
      <w:numPr>
        <w:ilvl w:val="3"/>
        <w:numId w:val="1"/>
      </w:numPr>
      <w:spacing w:before="40" w:after="0" w:line="360" w:lineRule="auto"/>
      <w:outlineLvl w:val="3"/>
    </w:pPr>
    <w:rPr>
      <w:rFonts w:asciiTheme="majorHAnsi" w:eastAsiaTheme="majorEastAsia" w:hAnsiTheme="majorHAnsi" w:cstheme="majorBidi"/>
      <w:i/>
      <w:iCs/>
      <w:color w:val="2E74B5" w:themeColor="accent1" w:themeShade="BF"/>
      <w:szCs w:val="24"/>
    </w:rPr>
  </w:style>
  <w:style w:type="paragraph" w:styleId="Heading5">
    <w:name w:val="heading 5"/>
    <w:basedOn w:val="Normal"/>
    <w:next w:val="Normal"/>
    <w:link w:val="Heading5Char"/>
    <w:uiPriority w:val="9"/>
    <w:semiHidden/>
    <w:unhideWhenUsed/>
    <w:qFormat/>
    <w:rsid w:val="00121ED6"/>
    <w:pPr>
      <w:keepNext/>
      <w:keepLines/>
      <w:numPr>
        <w:ilvl w:val="4"/>
        <w:numId w:val="1"/>
      </w:numPr>
      <w:spacing w:before="40" w:after="0" w:line="360" w:lineRule="auto"/>
      <w:outlineLvl w:val="4"/>
    </w:pPr>
    <w:rPr>
      <w:rFonts w:asciiTheme="majorHAnsi" w:eastAsiaTheme="majorEastAsia" w:hAnsiTheme="majorHAnsi" w:cstheme="majorBidi"/>
      <w:color w:val="2E74B5" w:themeColor="accent1" w:themeShade="BF"/>
      <w:szCs w:val="24"/>
    </w:rPr>
  </w:style>
  <w:style w:type="paragraph" w:styleId="Heading6">
    <w:name w:val="heading 6"/>
    <w:basedOn w:val="Normal"/>
    <w:next w:val="Normal"/>
    <w:link w:val="Heading6Char"/>
    <w:uiPriority w:val="9"/>
    <w:semiHidden/>
    <w:unhideWhenUsed/>
    <w:qFormat/>
    <w:rsid w:val="00121ED6"/>
    <w:pPr>
      <w:keepNext/>
      <w:keepLines/>
      <w:numPr>
        <w:ilvl w:val="5"/>
        <w:numId w:val="1"/>
      </w:numPr>
      <w:spacing w:before="40" w:after="0" w:line="360" w:lineRule="auto"/>
      <w:outlineLvl w:val="5"/>
    </w:pPr>
    <w:rPr>
      <w:rFonts w:asciiTheme="majorHAnsi" w:eastAsiaTheme="majorEastAsia" w:hAnsiTheme="majorHAnsi" w:cstheme="majorBidi"/>
      <w:color w:val="1F4D78" w:themeColor="accent1" w:themeShade="7F"/>
      <w:szCs w:val="24"/>
    </w:rPr>
  </w:style>
  <w:style w:type="paragraph" w:styleId="Heading7">
    <w:name w:val="heading 7"/>
    <w:basedOn w:val="Normal"/>
    <w:next w:val="Normal"/>
    <w:link w:val="Heading7Char"/>
    <w:uiPriority w:val="9"/>
    <w:semiHidden/>
    <w:unhideWhenUsed/>
    <w:qFormat/>
    <w:rsid w:val="00121ED6"/>
    <w:pPr>
      <w:keepNext/>
      <w:keepLines/>
      <w:numPr>
        <w:ilvl w:val="6"/>
        <w:numId w:val="1"/>
      </w:numPr>
      <w:spacing w:before="40" w:after="0" w:line="360" w:lineRule="auto"/>
      <w:outlineLvl w:val="6"/>
    </w:pPr>
    <w:rPr>
      <w:rFonts w:asciiTheme="majorHAnsi" w:eastAsiaTheme="majorEastAsia" w:hAnsiTheme="majorHAnsi" w:cstheme="majorBidi"/>
      <w:i/>
      <w:iCs/>
      <w:color w:val="1F4D78" w:themeColor="accent1" w:themeShade="7F"/>
      <w:szCs w:val="24"/>
    </w:rPr>
  </w:style>
  <w:style w:type="paragraph" w:styleId="Heading8">
    <w:name w:val="heading 8"/>
    <w:basedOn w:val="Normal"/>
    <w:next w:val="Normal"/>
    <w:link w:val="Heading8Char"/>
    <w:uiPriority w:val="9"/>
    <w:semiHidden/>
    <w:unhideWhenUsed/>
    <w:qFormat/>
    <w:rsid w:val="00121ED6"/>
    <w:pPr>
      <w:keepNext/>
      <w:keepLines/>
      <w:numPr>
        <w:ilvl w:val="7"/>
        <w:numId w:val="1"/>
      </w:numPr>
      <w:spacing w:before="40" w:after="0" w:line="360"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21ED6"/>
    <w:pPr>
      <w:keepNext/>
      <w:keepLines/>
      <w:numPr>
        <w:ilvl w:val="8"/>
        <w:numId w:val="1"/>
      </w:numPr>
      <w:spacing w:before="40" w:after="0" w:line="36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524D4"/>
    <w:rPr>
      <w:rFonts w:eastAsiaTheme="majorEastAsia" w:cstheme="majorBidi"/>
      <w:b/>
      <w:sz w:val="28"/>
      <w:szCs w:val="32"/>
      <w:lang w:val="en-US"/>
    </w:rPr>
  </w:style>
  <w:style w:type="character" w:customStyle="1" w:styleId="Heading2Char">
    <w:name w:val="Heading 2 Char"/>
    <w:basedOn w:val="DefaultParagraphFont"/>
    <w:link w:val="Heading2"/>
    <w:rsid w:val="00121ED6"/>
    <w:rPr>
      <w:rFonts w:eastAsiaTheme="majorEastAsia" w:cstheme="majorBidi"/>
      <w:b/>
      <w:szCs w:val="26"/>
      <w:lang w:val="en-US"/>
    </w:rPr>
  </w:style>
  <w:style w:type="character" w:customStyle="1" w:styleId="Heading3Char">
    <w:name w:val="Heading 3 Char"/>
    <w:basedOn w:val="DefaultParagraphFont"/>
    <w:link w:val="Heading3"/>
    <w:rsid w:val="00121ED6"/>
    <w:rPr>
      <w:rFonts w:eastAsiaTheme="majorEastAsia" w:cstheme="majorBidi"/>
      <w:i/>
      <w:lang w:val="en-US"/>
    </w:rPr>
  </w:style>
  <w:style w:type="character" w:customStyle="1" w:styleId="Heading4Char">
    <w:name w:val="Heading 4 Char"/>
    <w:basedOn w:val="DefaultParagraphFont"/>
    <w:link w:val="Heading4"/>
    <w:uiPriority w:val="9"/>
    <w:semiHidden/>
    <w:rsid w:val="00121ED6"/>
    <w:rPr>
      <w:rFonts w:asciiTheme="majorHAnsi" w:eastAsiaTheme="majorEastAsia" w:hAnsiTheme="majorHAnsi" w:cstheme="majorBidi"/>
      <w:i/>
      <w:iCs/>
      <w:color w:val="2E74B5" w:themeColor="accent1" w:themeShade="BF"/>
      <w:lang w:val="en-US"/>
    </w:rPr>
  </w:style>
  <w:style w:type="character" w:customStyle="1" w:styleId="Heading5Char">
    <w:name w:val="Heading 5 Char"/>
    <w:basedOn w:val="DefaultParagraphFont"/>
    <w:link w:val="Heading5"/>
    <w:uiPriority w:val="9"/>
    <w:semiHidden/>
    <w:rsid w:val="00121ED6"/>
    <w:rPr>
      <w:rFonts w:asciiTheme="majorHAnsi" w:eastAsiaTheme="majorEastAsia" w:hAnsiTheme="majorHAnsi" w:cstheme="majorBidi"/>
      <w:color w:val="2E74B5" w:themeColor="accent1" w:themeShade="BF"/>
      <w:lang w:val="en-US"/>
    </w:rPr>
  </w:style>
  <w:style w:type="character" w:customStyle="1" w:styleId="Heading6Char">
    <w:name w:val="Heading 6 Char"/>
    <w:basedOn w:val="DefaultParagraphFont"/>
    <w:link w:val="Heading6"/>
    <w:uiPriority w:val="9"/>
    <w:semiHidden/>
    <w:rsid w:val="00121ED6"/>
    <w:rPr>
      <w:rFonts w:asciiTheme="majorHAnsi" w:eastAsiaTheme="majorEastAsia" w:hAnsiTheme="majorHAnsi" w:cstheme="majorBidi"/>
      <w:color w:val="1F4D78" w:themeColor="accent1" w:themeShade="7F"/>
      <w:lang w:val="en-US"/>
    </w:rPr>
  </w:style>
  <w:style w:type="character" w:customStyle="1" w:styleId="Heading7Char">
    <w:name w:val="Heading 7 Char"/>
    <w:basedOn w:val="DefaultParagraphFont"/>
    <w:link w:val="Heading7"/>
    <w:uiPriority w:val="9"/>
    <w:semiHidden/>
    <w:rsid w:val="00121ED6"/>
    <w:rPr>
      <w:rFonts w:asciiTheme="majorHAnsi" w:eastAsiaTheme="majorEastAsia" w:hAnsiTheme="majorHAnsi" w:cstheme="majorBidi"/>
      <w:i/>
      <w:iCs/>
      <w:color w:val="1F4D78" w:themeColor="accent1" w:themeShade="7F"/>
      <w:lang w:val="en-US"/>
    </w:rPr>
  </w:style>
  <w:style w:type="character" w:customStyle="1" w:styleId="Heading8Char">
    <w:name w:val="Heading 8 Char"/>
    <w:basedOn w:val="DefaultParagraphFont"/>
    <w:link w:val="Heading8"/>
    <w:uiPriority w:val="9"/>
    <w:semiHidden/>
    <w:rsid w:val="00121ED6"/>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121ED6"/>
    <w:rPr>
      <w:rFonts w:asciiTheme="majorHAnsi" w:eastAsiaTheme="majorEastAsia" w:hAnsiTheme="majorHAnsi" w:cstheme="majorBidi"/>
      <w:i/>
      <w:iCs/>
      <w:color w:val="272727" w:themeColor="text1" w:themeTint="D8"/>
      <w:sz w:val="21"/>
      <w:szCs w:val="21"/>
      <w:lang w:val="en-US"/>
    </w:rPr>
  </w:style>
  <w:style w:type="paragraph" w:customStyle="1" w:styleId="articletitle">
    <w:name w:val="article_title_"/>
    <w:basedOn w:val="Normal"/>
    <w:next w:val="authorname"/>
    <w:autoRedefine/>
    <w:qFormat/>
    <w:rsid w:val="00874942"/>
    <w:pPr>
      <w:keepLines/>
      <w:spacing w:after="480" w:line="240" w:lineRule="auto"/>
      <w:jc w:val="center"/>
    </w:pPr>
    <w:rPr>
      <w:b/>
      <w:sz w:val="28"/>
      <w:szCs w:val="24"/>
    </w:rPr>
  </w:style>
  <w:style w:type="paragraph" w:customStyle="1" w:styleId="authorname">
    <w:name w:val="author_name_"/>
    <w:basedOn w:val="Normal"/>
    <w:next w:val="authoraffiliation"/>
    <w:autoRedefine/>
    <w:qFormat/>
    <w:rsid w:val="00121ED6"/>
    <w:pPr>
      <w:keepNext/>
      <w:keepLines/>
      <w:spacing w:after="120" w:line="240" w:lineRule="auto"/>
      <w:contextualSpacing/>
      <w:jc w:val="center"/>
    </w:pPr>
    <w:rPr>
      <w:b/>
      <w:szCs w:val="24"/>
    </w:rPr>
  </w:style>
  <w:style w:type="paragraph" w:customStyle="1" w:styleId="authoraffiliation">
    <w:name w:val="author_affiliation_"/>
    <w:basedOn w:val="Normal"/>
    <w:next w:val="authorname"/>
    <w:autoRedefine/>
    <w:qFormat/>
    <w:rsid w:val="00121ED6"/>
    <w:pPr>
      <w:keepLines/>
      <w:spacing w:after="360" w:line="240" w:lineRule="auto"/>
      <w:contextualSpacing/>
      <w:jc w:val="center"/>
    </w:pPr>
    <w:rPr>
      <w:szCs w:val="24"/>
    </w:rPr>
  </w:style>
  <w:style w:type="paragraph" w:customStyle="1" w:styleId="abstractheading">
    <w:name w:val="abstract_heading_"/>
    <w:basedOn w:val="Normal"/>
    <w:next w:val="abstract"/>
    <w:autoRedefine/>
    <w:qFormat/>
    <w:rsid w:val="007524D4"/>
    <w:pPr>
      <w:keepNext/>
      <w:spacing w:before="480" w:after="120" w:line="240" w:lineRule="auto"/>
    </w:pPr>
    <w:rPr>
      <w:b/>
      <w:szCs w:val="24"/>
    </w:rPr>
  </w:style>
  <w:style w:type="paragraph" w:customStyle="1" w:styleId="abstract">
    <w:name w:val="abstract_"/>
    <w:basedOn w:val="Normal"/>
    <w:next w:val="Heading1"/>
    <w:autoRedefine/>
    <w:qFormat/>
    <w:rsid w:val="00874942"/>
    <w:pPr>
      <w:spacing w:line="360" w:lineRule="auto"/>
      <w:contextualSpacing/>
      <w:jc w:val="both"/>
    </w:pPr>
    <w:rPr>
      <w:i/>
      <w:szCs w:val="24"/>
    </w:rPr>
  </w:style>
  <w:style w:type="paragraph" w:customStyle="1" w:styleId="menuscript">
    <w:name w:val="menuscript_"/>
    <w:basedOn w:val="Normal"/>
    <w:link w:val="menuscriptChar"/>
    <w:qFormat/>
    <w:rsid w:val="00320601"/>
    <w:pPr>
      <w:spacing w:after="120" w:line="480" w:lineRule="auto"/>
      <w:ind w:firstLine="284"/>
      <w:contextualSpacing/>
      <w:jc w:val="both"/>
    </w:pPr>
    <w:rPr>
      <w:rFonts w:cs="Times New Roman"/>
      <w:szCs w:val="24"/>
    </w:rPr>
  </w:style>
  <w:style w:type="paragraph" w:customStyle="1" w:styleId="EndNoteBibliographyTitle">
    <w:name w:val="EndNote Bibliography Title"/>
    <w:basedOn w:val="Normal"/>
    <w:link w:val="EndNoteBibliographyTitleChar"/>
    <w:rsid w:val="00121ED6"/>
    <w:pPr>
      <w:spacing w:after="0" w:line="360" w:lineRule="auto"/>
      <w:ind w:firstLine="284"/>
      <w:jc w:val="center"/>
    </w:pPr>
    <w:rPr>
      <w:rFonts w:cs="Times New Roman"/>
      <w:noProof/>
      <w:szCs w:val="24"/>
    </w:rPr>
  </w:style>
  <w:style w:type="character" w:customStyle="1" w:styleId="menuscriptChar">
    <w:name w:val="menuscript_ Char"/>
    <w:basedOn w:val="DefaultParagraphFont"/>
    <w:link w:val="menuscript"/>
    <w:rsid w:val="00320601"/>
    <w:rPr>
      <w:rFonts w:cs="Times New Roman"/>
      <w:lang w:val="en-US"/>
    </w:rPr>
  </w:style>
  <w:style w:type="character" w:customStyle="1" w:styleId="EndNoteBibliographyTitleChar">
    <w:name w:val="EndNote Bibliography Title Char"/>
    <w:basedOn w:val="menuscriptChar"/>
    <w:link w:val="EndNoteBibliographyTitle"/>
    <w:rsid w:val="00121ED6"/>
    <w:rPr>
      <w:rFonts w:cs="Times New Roman"/>
      <w:noProof/>
      <w:lang w:val="en-US"/>
    </w:rPr>
  </w:style>
  <w:style w:type="paragraph" w:customStyle="1" w:styleId="EndNoteBibliography">
    <w:name w:val="EndNote Bibliography"/>
    <w:basedOn w:val="Normal"/>
    <w:link w:val="EndNoteBibliographyChar"/>
    <w:autoRedefine/>
    <w:rsid w:val="000A5E8E"/>
    <w:pPr>
      <w:spacing w:after="120" w:line="240" w:lineRule="auto"/>
    </w:pPr>
    <w:rPr>
      <w:rFonts w:cs="Times New Roman"/>
      <w:noProof/>
      <w:szCs w:val="24"/>
    </w:rPr>
  </w:style>
  <w:style w:type="character" w:customStyle="1" w:styleId="EndNoteBibliographyChar">
    <w:name w:val="EndNote Bibliography Char"/>
    <w:basedOn w:val="menuscriptChar"/>
    <w:link w:val="EndNoteBibliography"/>
    <w:rsid w:val="000A5E8E"/>
    <w:rPr>
      <w:rFonts w:cs="Times New Roman"/>
      <w:noProof/>
      <w:lang w:val="en-US"/>
    </w:rPr>
  </w:style>
  <w:style w:type="paragraph" w:customStyle="1" w:styleId="heading">
    <w:name w:val="heading_"/>
    <w:basedOn w:val="menuscript"/>
    <w:next w:val="menuscript"/>
    <w:autoRedefine/>
    <w:qFormat/>
    <w:rsid w:val="00121ED6"/>
    <w:pPr>
      <w:keepNext/>
      <w:spacing w:before="480" w:after="360" w:line="240" w:lineRule="auto"/>
      <w:ind w:firstLine="0"/>
      <w:contextualSpacing w:val="0"/>
    </w:pPr>
    <w:rPr>
      <w:b/>
      <w:sz w:val="28"/>
    </w:rPr>
  </w:style>
  <w:style w:type="table" w:styleId="TableGrid">
    <w:name w:val="Table Grid"/>
    <w:basedOn w:val="TableNormal"/>
    <w:uiPriority w:val="39"/>
    <w:rsid w:val="00121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21ED6"/>
    <w:pPr>
      <w:spacing w:after="0" w:line="240" w:lineRule="auto"/>
      <w:ind w:firstLine="284"/>
    </w:pPr>
    <w:rPr>
      <w:rFonts w:ascii="Tahoma" w:hAnsi="Tahoma" w:cs="Tahoma"/>
      <w:sz w:val="16"/>
      <w:szCs w:val="18"/>
    </w:rPr>
  </w:style>
  <w:style w:type="character" w:customStyle="1" w:styleId="BalloonTextChar">
    <w:name w:val="Balloon Text Char"/>
    <w:basedOn w:val="DefaultParagraphFont"/>
    <w:link w:val="BalloonText"/>
    <w:uiPriority w:val="99"/>
    <w:semiHidden/>
    <w:rsid w:val="00121ED6"/>
    <w:rPr>
      <w:rFonts w:ascii="Tahoma" w:hAnsi="Tahoma" w:cs="Tahoma"/>
      <w:sz w:val="16"/>
      <w:szCs w:val="18"/>
      <w:lang w:val="en-US"/>
    </w:rPr>
  </w:style>
  <w:style w:type="paragraph" w:customStyle="1" w:styleId="EndNoteCategoryHeading">
    <w:name w:val="EndNote Category Heading"/>
    <w:basedOn w:val="Normal"/>
    <w:link w:val="EndNoteCategoryHeadingChar"/>
    <w:rsid w:val="00121ED6"/>
    <w:pPr>
      <w:spacing w:before="120" w:after="120" w:line="360" w:lineRule="auto"/>
      <w:ind w:firstLine="284"/>
    </w:pPr>
    <w:rPr>
      <w:rFonts w:cs="Times New Roman"/>
      <w:b/>
      <w:noProof/>
      <w:szCs w:val="24"/>
    </w:rPr>
  </w:style>
  <w:style w:type="character" w:customStyle="1" w:styleId="EndNoteCategoryHeadingChar">
    <w:name w:val="EndNote Category Heading Char"/>
    <w:basedOn w:val="menuscriptChar"/>
    <w:link w:val="EndNoteCategoryHeading"/>
    <w:rsid w:val="00121ED6"/>
    <w:rPr>
      <w:rFonts w:cs="Times New Roman"/>
      <w:b/>
      <w:noProof/>
      <w:lang w:val="en-US"/>
    </w:rPr>
  </w:style>
  <w:style w:type="paragraph" w:styleId="FootnoteText">
    <w:name w:val="footnote text"/>
    <w:basedOn w:val="Normal"/>
    <w:link w:val="FootnoteTextChar"/>
    <w:uiPriority w:val="99"/>
    <w:semiHidden/>
    <w:unhideWhenUsed/>
    <w:rsid w:val="00121ED6"/>
    <w:pPr>
      <w:spacing w:after="0" w:line="240" w:lineRule="auto"/>
      <w:ind w:firstLine="284"/>
    </w:pPr>
    <w:rPr>
      <w:sz w:val="20"/>
      <w:szCs w:val="20"/>
    </w:rPr>
  </w:style>
  <w:style w:type="character" w:customStyle="1" w:styleId="FootnoteTextChar">
    <w:name w:val="Footnote Text Char"/>
    <w:basedOn w:val="DefaultParagraphFont"/>
    <w:link w:val="FootnoteText"/>
    <w:uiPriority w:val="99"/>
    <w:semiHidden/>
    <w:rsid w:val="00121ED6"/>
    <w:rPr>
      <w:sz w:val="20"/>
      <w:szCs w:val="20"/>
      <w:lang w:val="en-US"/>
    </w:rPr>
  </w:style>
  <w:style w:type="character" w:styleId="FootnoteReference">
    <w:name w:val="footnote reference"/>
    <w:basedOn w:val="DefaultParagraphFont"/>
    <w:uiPriority w:val="99"/>
    <w:semiHidden/>
    <w:unhideWhenUsed/>
    <w:rsid w:val="00121ED6"/>
    <w:rPr>
      <w:vertAlign w:val="superscript"/>
    </w:rPr>
  </w:style>
  <w:style w:type="paragraph" w:styleId="Caption">
    <w:name w:val="caption"/>
    <w:basedOn w:val="Normal"/>
    <w:next w:val="menuscript"/>
    <w:autoRedefine/>
    <w:unhideWhenUsed/>
    <w:qFormat/>
    <w:rsid w:val="005D0DEF"/>
    <w:pPr>
      <w:keepLines/>
      <w:spacing w:after="240" w:line="240" w:lineRule="auto"/>
    </w:pPr>
    <w:rPr>
      <w:iCs/>
      <w:szCs w:val="18"/>
    </w:rPr>
  </w:style>
  <w:style w:type="character" w:customStyle="1" w:styleId="MTEquationSection">
    <w:name w:val="MTEquationSection"/>
    <w:basedOn w:val="DefaultParagraphFont"/>
    <w:rsid w:val="00121ED6"/>
    <w:rPr>
      <w:vanish/>
      <w:color w:val="FF0000"/>
    </w:rPr>
  </w:style>
  <w:style w:type="paragraph" w:customStyle="1" w:styleId="MTDisplayEquation">
    <w:name w:val="MTDisplayEquation"/>
    <w:basedOn w:val="menuscript"/>
    <w:next w:val="Normal"/>
    <w:link w:val="MTDisplayEquationChar"/>
    <w:rsid w:val="00121ED6"/>
    <w:pPr>
      <w:tabs>
        <w:tab w:val="center" w:pos="5240"/>
        <w:tab w:val="right" w:pos="10460"/>
      </w:tabs>
      <w:ind w:firstLine="0"/>
    </w:pPr>
  </w:style>
  <w:style w:type="character" w:customStyle="1" w:styleId="MTDisplayEquationChar">
    <w:name w:val="MTDisplayEquation Char"/>
    <w:basedOn w:val="menuscriptChar"/>
    <w:link w:val="MTDisplayEquation"/>
    <w:rsid w:val="00121ED6"/>
    <w:rPr>
      <w:rFonts w:cs="Times New Roman"/>
      <w:lang w:val="en-US"/>
    </w:rPr>
  </w:style>
  <w:style w:type="paragraph" w:customStyle="1" w:styleId="Figure">
    <w:name w:val="Figure"/>
    <w:basedOn w:val="menuscript"/>
    <w:next w:val="Caption"/>
    <w:qFormat/>
    <w:rsid w:val="007E17BA"/>
    <w:pPr>
      <w:keepNext/>
      <w:spacing w:before="240" w:line="240" w:lineRule="auto"/>
      <w:ind w:firstLine="0"/>
      <w:contextualSpacing w:val="0"/>
    </w:pPr>
    <w:rPr>
      <w:noProof/>
    </w:rPr>
  </w:style>
  <w:style w:type="character" w:styleId="Hyperlink">
    <w:name w:val="Hyperlink"/>
    <w:basedOn w:val="DefaultParagraphFont"/>
    <w:uiPriority w:val="99"/>
    <w:rsid w:val="00121ED6"/>
    <w:rPr>
      <w:color w:val="0563C1" w:themeColor="hyperlink"/>
      <w:u w:val="single"/>
    </w:rPr>
  </w:style>
  <w:style w:type="paragraph" w:styleId="Header">
    <w:name w:val="header"/>
    <w:basedOn w:val="Normal"/>
    <w:link w:val="HeaderChar"/>
    <w:uiPriority w:val="99"/>
    <w:semiHidden/>
    <w:rsid w:val="00121ED6"/>
    <w:pPr>
      <w:tabs>
        <w:tab w:val="center" w:pos="4703"/>
        <w:tab w:val="right" w:pos="9406"/>
      </w:tabs>
      <w:spacing w:after="0" w:line="240" w:lineRule="auto"/>
      <w:ind w:firstLine="284"/>
    </w:pPr>
    <w:rPr>
      <w:szCs w:val="24"/>
    </w:rPr>
  </w:style>
  <w:style w:type="character" w:customStyle="1" w:styleId="HeaderChar">
    <w:name w:val="Header Char"/>
    <w:basedOn w:val="DefaultParagraphFont"/>
    <w:link w:val="Header"/>
    <w:uiPriority w:val="99"/>
    <w:semiHidden/>
    <w:rsid w:val="00121ED6"/>
    <w:rPr>
      <w:lang w:val="en-US"/>
    </w:rPr>
  </w:style>
  <w:style w:type="paragraph" w:styleId="Footer">
    <w:name w:val="footer"/>
    <w:basedOn w:val="Normal"/>
    <w:link w:val="FooterChar"/>
    <w:uiPriority w:val="99"/>
    <w:rsid w:val="00121ED6"/>
    <w:pPr>
      <w:tabs>
        <w:tab w:val="center" w:pos="4703"/>
        <w:tab w:val="right" w:pos="9406"/>
      </w:tabs>
      <w:spacing w:after="0" w:line="240" w:lineRule="auto"/>
      <w:ind w:firstLine="284"/>
    </w:pPr>
    <w:rPr>
      <w:szCs w:val="24"/>
    </w:rPr>
  </w:style>
  <w:style w:type="character" w:customStyle="1" w:styleId="FooterChar">
    <w:name w:val="Footer Char"/>
    <w:basedOn w:val="DefaultParagraphFont"/>
    <w:link w:val="Footer"/>
    <w:uiPriority w:val="99"/>
    <w:rsid w:val="00121ED6"/>
    <w:rPr>
      <w:lang w:val="en-US"/>
    </w:rPr>
  </w:style>
  <w:style w:type="table" w:customStyle="1" w:styleId="ListTable1Light1">
    <w:name w:val="List Table 1 Light1"/>
    <w:aliases w:val="table_"/>
    <w:basedOn w:val="TableNormal"/>
    <w:uiPriority w:val="46"/>
    <w:rsid w:val="00121ED6"/>
    <w:pPr>
      <w:spacing w:after="0" w:line="240" w:lineRule="auto"/>
    </w:pPr>
    <w:tblPr>
      <w:tblStyleRowBandSize w:val="1"/>
      <w:tblStyleColBandSize w:val="1"/>
    </w:tblPr>
    <w:tblStylePr w:type="firstRow">
      <w:rPr>
        <w:rFonts w:ascii="Times New Roman" w:hAnsi="Times New Roman"/>
        <w:b/>
        <w:bCs/>
        <w:sz w:val="24"/>
      </w:rPr>
      <w:tblPr/>
      <w:tcPr>
        <w:tcBorders>
          <w:top w:val="single" w:sz="4" w:space="0" w:color="auto"/>
          <w:bottom w:val="single" w:sz="4" w:space="0" w:color="auto"/>
        </w:tcBorders>
      </w:tcPr>
    </w:tblStylePr>
    <w:tblStylePr w:type="lastRow">
      <w:rPr>
        <w:rFonts w:ascii="Times New Roman" w:hAnsi="Times New Roman"/>
        <w:b w:val="0"/>
        <w:bCs/>
        <w:sz w:val="24"/>
      </w:rPr>
      <w:tblPr/>
      <w:tcPr>
        <w:tcBorders>
          <w:top w:val="nil"/>
          <w:left w:val="nil"/>
          <w:bottom w:val="single" w:sz="4" w:space="0" w:color="auto"/>
          <w:right w:val="nil"/>
          <w:insideH w:val="nil"/>
          <w:insideV w:val="nil"/>
          <w:tl2br w:val="nil"/>
          <w:tr2bl w:val="nil"/>
        </w:tcBorders>
      </w:tcPr>
    </w:tblStylePr>
    <w:tblStylePr w:type="firstCol">
      <w:rPr>
        <w:rFonts w:ascii="Times New Roman" w:hAnsi="Times New Roman"/>
        <w:b w:val="0"/>
        <w:bCs/>
        <w:sz w:val="24"/>
      </w:rPr>
      <w:tblPr/>
      <w:tcPr>
        <w:tcBorders>
          <w:top w:val="nil"/>
          <w:left w:val="nil"/>
          <w:bottom w:val="nil"/>
          <w:right w:val="nil"/>
          <w:insideH w:val="nil"/>
          <w:insideV w:val="nil"/>
          <w:tl2br w:val="nil"/>
          <w:tr2bl w:val="nil"/>
        </w:tcBorders>
      </w:tcPr>
    </w:tblStylePr>
    <w:tblStylePr w:type="lastCol">
      <w:rPr>
        <w:rFonts w:ascii="Times New Roman" w:hAnsi="Times New Roman"/>
        <w:b w:val="0"/>
        <w:bCs/>
        <w:sz w:val="24"/>
      </w:rPr>
      <w:tblPr/>
      <w:tcPr>
        <w:tcBorders>
          <w:top w:val="nil"/>
          <w:left w:val="nil"/>
          <w:bottom w:val="nil"/>
          <w:right w:val="nil"/>
          <w:insideH w:val="nil"/>
          <w:insideV w:val="nil"/>
          <w:tl2br w:val="nil"/>
          <w:tr2bl w:val="nil"/>
        </w:tcBorders>
      </w:tcPr>
    </w:tblStylePr>
    <w:tblStylePr w:type="band1Vert">
      <w:rPr>
        <w:rFonts w:ascii="Times New Roman" w:hAnsi="Times New Roman"/>
        <w:sz w:val="24"/>
      </w:rPr>
      <w:tblPr/>
      <w:tcPr>
        <w:tcBorders>
          <w:top w:val="nil"/>
          <w:left w:val="nil"/>
          <w:bottom w:val="nil"/>
          <w:right w:val="nil"/>
          <w:insideH w:val="nil"/>
          <w:insideV w:val="nil"/>
          <w:tl2br w:val="nil"/>
          <w:tr2bl w:val="nil"/>
        </w:tcBorders>
      </w:tcPr>
    </w:tblStylePr>
    <w:tblStylePr w:type="band2Vert">
      <w:rPr>
        <w:rFonts w:ascii="Times New Roman" w:hAnsi="Times New Roman"/>
        <w:sz w:val="24"/>
      </w:rPr>
      <w:tblPr/>
      <w:tcPr>
        <w:tcBorders>
          <w:top w:val="nil"/>
          <w:left w:val="nil"/>
          <w:bottom w:val="nil"/>
          <w:right w:val="nil"/>
          <w:insideH w:val="nil"/>
          <w:insideV w:val="nil"/>
          <w:tl2br w:val="nil"/>
          <w:tr2bl w:val="nil"/>
        </w:tcBorders>
      </w:tcPr>
    </w:tblStylePr>
    <w:tblStylePr w:type="band1Horz">
      <w:rPr>
        <w:rFonts w:ascii="Times New Roman" w:hAnsi="Times New Roman"/>
        <w:sz w:val="24"/>
      </w:rPr>
    </w:tblStylePr>
    <w:tblStylePr w:type="band2Horz">
      <w:rPr>
        <w:rFonts w:ascii="Times New Roman" w:hAnsi="Times New Roman"/>
        <w:sz w:val="24"/>
      </w:rPr>
      <w:tblPr/>
      <w:tcPr>
        <w:tcBorders>
          <w:top w:val="nil"/>
          <w:left w:val="nil"/>
          <w:bottom w:val="nil"/>
          <w:right w:val="nil"/>
          <w:insideH w:val="nil"/>
          <w:insideV w:val="nil"/>
          <w:tl2br w:val="nil"/>
          <w:tr2bl w:val="nil"/>
        </w:tcBorders>
      </w:tcPr>
    </w:tblStylePr>
  </w:style>
  <w:style w:type="table" w:customStyle="1" w:styleId="Table">
    <w:name w:val="Table_"/>
    <w:basedOn w:val="TableNormal"/>
    <w:uiPriority w:val="99"/>
    <w:rsid w:val="00121ED6"/>
    <w:pPr>
      <w:keepLines/>
      <w:spacing w:after="0"/>
      <w:ind w:firstLine="0"/>
    </w:pPr>
    <w:tblPr>
      <w:tblStyleRowBandSize w:val="1"/>
      <w:tblStyleColBandSize w:val="1"/>
    </w:tblPr>
    <w:trPr>
      <w:cantSplit/>
    </w:trPr>
    <w:tblStylePr w:type="firstRow">
      <w:rPr>
        <w:rFonts w:ascii="Times New Roman" w:hAnsi="Times New Roman"/>
        <w:b/>
        <w:sz w:val="24"/>
      </w:rPr>
      <w:tblPr/>
      <w:tcPr>
        <w:tcBorders>
          <w:top w:val="single" w:sz="4" w:space="0" w:color="auto"/>
          <w:left w:val="nil"/>
          <w:bottom w:val="single" w:sz="4" w:space="0" w:color="auto"/>
          <w:right w:val="nil"/>
          <w:insideH w:val="nil"/>
          <w:insideV w:val="nil"/>
          <w:tl2br w:val="nil"/>
          <w:tr2bl w:val="nil"/>
        </w:tcBorders>
      </w:tcPr>
    </w:tblStylePr>
    <w:tblStylePr w:type="lastRow">
      <w:rPr>
        <w:rFonts w:ascii="Times New Roman" w:hAnsi="Times New Roman"/>
        <w:sz w:val="24"/>
      </w:rPr>
      <w:tblPr/>
      <w:tcPr>
        <w:tcBorders>
          <w:bottom w:val="single" w:sz="4" w:space="0" w:color="auto"/>
        </w:tcBorders>
      </w:tcPr>
    </w:tblStylePr>
    <w:tblStylePr w:type="firstCol">
      <w:rPr>
        <w:rFonts w:ascii="Times New Roman" w:hAnsi="Times New Roman"/>
        <w:sz w:val="24"/>
      </w:rPr>
      <w:tblPr/>
      <w:tcPr>
        <w:tcBorders>
          <w:top w:val="nil"/>
          <w:left w:val="nil"/>
          <w:bottom w:val="nil"/>
          <w:right w:val="nil"/>
          <w:insideH w:val="nil"/>
          <w:insideV w:val="nil"/>
          <w:tl2br w:val="nil"/>
          <w:tr2bl w:val="nil"/>
        </w:tcBorders>
      </w:tcPr>
    </w:tblStylePr>
    <w:tblStylePr w:type="lastCol">
      <w:rPr>
        <w:rFonts w:ascii="Times New Roman" w:hAnsi="Times New Roman"/>
        <w:sz w:val="24"/>
      </w:rPr>
      <w:tblPr/>
      <w:tcPr>
        <w:tcBorders>
          <w:top w:val="nil"/>
          <w:left w:val="nil"/>
          <w:bottom w:val="nil"/>
          <w:right w:val="nil"/>
          <w:insideH w:val="nil"/>
          <w:insideV w:val="nil"/>
          <w:tl2br w:val="nil"/>
          <w:tr2bl w:val="nil"/>
        </w:tcBorders>
      </w:tcPr>
    </w:tblStylePr>
    <w:tblStylePr w:type="band1Vert">
      <w:rPr>
        <w:rFonts w:ascii="Times New Roman" w:hAnsi="Times New Roman"/>
        <w:sz w:val="24"/>
      </w:rPr>
      <w:tblPr/>
      <w:tcPr>
        <w:tcBorders>
          <w:top w:val="nil"/>
          <w:left w:val="nil"/>
          <w:bottom w:val="nil"/>
          <w:right w:val="nil"/>
          <w:insideH w:val="nil"/>
          <w:insideV w:val="nil"/>
          <w:tl2br w:val="nil"/>
          <w:tr2bl w:val="nil"/>
        </w:tcBorders>
      </w:tcPr>
    </w:tblStylePr>
    <w:tblStylePr w:type="band2Vert">
      <w:rPr>
        <w:rFonts w:ascii="Times New Roman" w:hAnsi="Times New Roman"/>
        <w:sz w:val="24"/>
      </w:rPr>
      <w:tblPr/>
      <w:tcPr>
        <w:tcBorders>
          <w:top w:val="nil"/>
          <w:left w:val="nil"/>
          <w:bottom w:val="nil"/>
          <w:right w:val="nil"/>
          <w:insideH w:val="nil"/>
          <w:insideV w:val="nil"/>
          <w:tl2br w:val="nil"/>
          <w:tr2bl w:val="nil"/>
        </w:tcBorders>
      </w:tcPr>
    </w:tblStylePr>
    <w:tblStylePr w:type="band1Horz">
      <w:rPr>
        <w:rFonts w:ascii="Times New Roman" w:hAnsi="Times New Roman"/>
        <w:sz w:val="24"/>
      </w:rPr>
      <w:tblPr/>
      <w:tcPr>
        <w:tcBorders>
          <w:top w:val="nil"/>
          <w:left w:val="nil"/>
          <w:bottom w:val="nil"/>
          <w:right w:val="nil"/>
          <w:insideH w:val="nil"/>
          <w:insideV w:val="nil"/>
          <w:tl2br w:val="nil"/>
          <w:tr2bl w:val="nil"/>
        </w:tcBorders>
      </w:tcPr>
    </w:tblStylePr>
    <w:tblStylePr w:type="band2Horz">
      <w:rPr>
        <w:rFonts w:ascii="Times New Roman" w:hAnsi="Times New Roman"/>
        <w:sz w:val="24"/>
      </w:rPr>
      <w:tblPr/>
      <w:tcPr>
        <w:tcBorders>
          <w:top w:val="nil"/>
          <w:left w:val="nil"/>
          <w:bottom w:val="nil"/>
          <w:right w:val="nil"/>
          <w:insideH w:val="nil"/>
          <w:insideV w:val="nil"/>
          <w:tl2br w:val="nil"/>
          <w:tr2bl w:val="nil"/>
        </w:tcBorders>
      </w:tcPr>
    </w:tblStylePr>
  </w:style>
  <w:style w:type="paragraph" w:customStyle="1" w:styleId="Tablecaption">
    <w:name w:val="Table_caption_"/>
    <w:basedOn w:val="Caption"/>
    <w:next w:val="menuscript"/>
    <w:qFormat/>
    <w:rsid w:val="00121ED6"/>
    <w:pPr>
      <w:keepNext/>
      <w:spacing w:before="360" w:after="0" w:line="480" w:lineRule="auto"/>
    </w:pPr>
  </w:style>
  <w:style w:type="character" w:styleId="LineNumber">
    <w:name w:val="line number"/>
    <w:basedOn w:val="DefaultParagraphFont"/>
    <w:uiPriority w:val="99"/>
    <w:semiHidden/>
    <w:unhideWhenUsed/>
    <w:rsid w:val="00D957F1"/>
  </w:style>
  <w:style w:type="character" w:styleId="CommentReference">
    <w:name w:val="annotation reference"/>
    <w:basedOn w:val="DefaultParagraphFont"/>
    <w:uiPriority w:val="99"/>
    <w:semiHidden/>
    <w:unhideWhenUsed/>
    <w:rsid w:val="00FD3C0C"/>
    <w:rPr>
      <w:sz w:val="16"/>
      <w:szCs w:val="16"/>
    </w:rPr>
  </w:style>
  <w:style w:type="paragraph" w:styleId="CommentText">
    <w:name w:val="annotation text"/>
    <w:basedOn w:val="Normal"/>
    <w:link w:val="CommentTextChar"/>
    <w:uiPriority w:val="99"/>
    <w:unhideWhenUsed/>
    <w:rsid w:val="00FD3C0C"/>
    <w:pPr>
      <w:spacing w:line="240" w:lineRule="auto"/>
    </w:pPr>
    <w:rPr>
      <w:sz w:val="20"/>
      <w:szCs w:val="20"/>
    </w:rPr>
  </w:style>
  <w:style w:type="character" w:customStyle="1" w:styleId="CommentTextChar">
    <w:name w:val="Comment Text Char"/>
    <w:basedOn w:val="DefaultParagraphFont"/>
    <w:link w:val="CommentText"/>
    <w:uiPriority w:val="99"/>
    <w:rsid w:val="00FD3C0C"/>
    <w:rPr>
      <w:sz w:val="20"/>
      <w:szCs w:val="20"/>
      <w:lang w:val="en-US"/>
    </w:rPr>
  </w:style>
  <w:style w:type="paragraph" w:styleId="CommentSubject">
    <w:name w:val="annotation subject"/>
    <w:basedOn w:val="CommentText"/>
    <w:next w:val="CommentText"/>
    <w:link w:val="CommentSubjectChar"/>
    <w:uiPriority w:val="99"/>
    <w:semiHidden/>
    <w:unhideWhenUsed/>
    <w:rsid w:val="00FD3C0C"/>
    <w:rPr>
      <w:b/>
      <w:bCs/>
    </w:rPr>
  </w:style>
  <w:style w:type="character" w:customStyle="1" w:styleId="CommentSubjectChar">
    <w:name w:val="Comment Subject Char"/>
    <w:basedOn w:val="CommentTextChar"/>
    <w:link w:val="CommentSubject"/>
    <w:uiPriority w:val="99"/>
    <w:semiHidden/>
    <w:rsid w:val="00FD3C0C"/>
    <w:rPr>
      <w:b/>
      <w:bCs/>
      <w:sz w:val="20"/>
      <w:szCs w:val="20"/>
      <w:lang w:val="en-US"/>
    </w:rPr>
  </w:style>
  <w:style w:type="paragraph" w:customStyle="1" w:styleId="small">
    <w:name w:val="small_"/>
    <w:basedOn w:val="menuscript"/>
    <w:next w:val="menuscript"/>
    <w:qFormat/>
    <w:rsid w:val="001A3E6B"/>
    <w:pPr>
      <w:spacing w:after="240" w:line="240" w:lineRule="auto"/>
      <w:ind w:firstLine="0"/>
    </w:pPr>
    <w:rPr>
      <w:sz w:val="20"/>
    </w:rPr>
  </w:style>
  <w:style w:type="paragraph" w:styleId="ListParagraph">
    <w:name w:val="List Paragraph"/>
    <w:basedOn w:val="Normal"/>
    <w:uiPriority w:val="34"/>
    <w:semiHidden/>
    <w:qFormat/>
    <w:rsid w:val="00121ED6"/>
    <w:pPr>
      <w:ind w:left="720"/>
      <w:contextualSpacing/>
    </w:pPr>
  </w:style>
  <w:style w:type="paragraph" w:styleId="NoSpacing">
    <w:name w:val="No Spacing"/>
    <w:uiPriority w:val="1"/>
    <w:semiHidden/>
    <w:qFormat/>
    <w:rsid w:val="00121ED6"/>
    <w:pPr>
      <w:tabs>
        <w:tab w:val="left" w:pos="284"/>
      </w:tabs>
      <w:spacing w:after="0" w:line="240" w:lineRule="auto"/>
      <w:contextualSpacing/>
      <w:jc w:val="both"/>
    </w:pPr>
    <w:rPr>
      <w:sz w:val="22"/>
    </w:rPr>
  </w:style>
  <w:style w:type="table" w:styleId="LightShading-Accent5">
    <w:name w:val="Light Shading Accent 5"/>
    <w:basedOn w:val="TableNormal"/>
    <w:uiPriority w:val="60"/>
    <w:rsid w:val="00121ED6"/>
    <w:pPr>
      <w:spacing w:after="0" w:line="240" w:lineRule="auto"/>
      <w:ind w:firstLine="0"/>
    </w:pPr>
    <w:rPr>
      <w:rFonts w:eastAsia="Calibri" w:cs="Times New Roman"/>
      <w:color w:val="2F5496" w:themeColor="accent5" w:themeShade="BF"/>
      <w:sz w:val="22"/>
      <w:lang w:eastAsia="en-GB"/>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customStyle="1" w:styleId="captiontable">
    <w:name w:val="caption_table_"/>
    <w:basedOn w:val="Caption"/>
    <w:qFormat/>
    <w:rsid w:val="00121ED6"/>
    <w:pPr>
      <w:keepNext/>
      <w:spacing w:before="240" w:after="120"/>
    </w:pPr>
  </w:style>
  <w:style w:type="paragraph" w:customStyle="1" w:styleId="Nomenclature">
    <w:name w:val="Nomenclature_"/>
    <w:basedOn w:val="menuscript"/>
    <w:qFormat/>
    <w:rsid w:val="00121ED6"/>
    <w:pPr>
      <w:spacing w:after="0" w:line="360" w:lineRule="auto"/>
      <w:ind w:firstLine="0"/>
    </w:pPr>
  </w:style>
  <w:style w:type="paragraph" w:styleId="TOC1">
    <w:name w:val="toc 1"/>
    <w:basedOn w:val="Normal"/>
    <w:next w:val="Normal"/>
    <w:autoRedefine/>
    <w:uiPriority w:val="39"/>
    <w:unhideWhenUsed/>
    <w:rsid w:val="00EE5A95"/>
    <w:pPr>
      <w:spacing w:before="120" w:after="120"/>
    </w:pPr>
    <w:rPr>
      <w:b/>
      <w:bCs/>
      <w:sz w:val="20"/>
      <w:szCs w:val="20"/>
    </w:rPr>
  </w:style>
  <w:style w:type="paragraph" w:styleId="TOC2">
    <w:name w:val="toc 2"/>
    <w:basedOn w:val="Normal"/>
    <w:next w:val="Normal"/>
    <w:autoRedefine/>
    <w:uiPriority w:val="39"/>
    <w:unhideWhenUsed/>
    <w:rsid w:val="00EE5A95"/>
    <w:pPr>
      <w:spacing w:after="0"/>
      <w:ind w:left="240"/>
    </w:pPr>
    <w:rPr>
      <w:sz w:val="20"/>
      <w:szCs w:val="20"/>
    </w:rPr>
  </w:style>
  <w:style w:type="paragraph" w:styleId="TOC3">
    <w:name w:val="toc 3"/>
    <w:basedOn w:val="Normal"/>
    <w:next w:val="Normal"/>
    <w:autoRedefine/>
    <w:uiPriority w:val="39"/>
    <w:unhideWhenUsed/>
    <w:rsid w:val="00EE5A95"/>
    <w:pPr>
      <w:spacing w:after="0"/>
      <w:ind w:left="480"/>
    </w:pPr>
    <w:rPr>
      <w:i/>
      <w:iCs/>
      <w:sz w:val="20"/>
      <w:szCs w:val="20"/>
    </w:rPr>
  </w:style>
  <w:style w:type="paragraph" w:styleId="TOC4">
    <w:name w:val="toc 4"/>
    <w:basedOn w:val="Normal"/>
    <w:next w:val="Normal"/>
    <w:autoRedefine/>
    <w:uiPriority w:val="39"/>
    <w:unhideWhenUsed/>
    <w:rsid w:val="00EE5A95"/>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EE5A95"/>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EE5A95"/>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EE5A95"/>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EE5A95"/>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EE5A95"/>
    <w:pPr>
      <w:spacing w:after="0"/>
      <w:ind w:left="1920"/>
    </w:pPr>
    <w:rPr>
      <w:rFonts w:asciiTheme="minorHAnsi" w:hAnsiTheme="minorHAnsi"/>
      <w:sz w:val="18"/>
      <w:szCs w:val="18"/>
    </w:rPr>
  </w:style>
  <w:style w:type="paragraph" w:customStyle="1" w:styleId="Default">
    <w:name w:val="Default"/>
    <w:rsid w:val="00DD4512"/>
    <w:pPr>
      <w:autoSpaceDE w:val="0"/>
      <w:autoSpaceDN w:val="0"/>
      <w:adjustRightInd w:val="0"/>
      <w:spacing w:after="0" w:line="240" w:lineRule="auto"/>
      <w:ind w:firstLine="0"/>
    </w:pPr>
    <w:rPr>
      <w:rFonts w:ascii="Calibri" w:hAnsi="Calibri" w:cs="Calibri"/>
      <w:color w:val="000000"/>
    </w:rPr>
  </w:style>
  <w:style w:type="paragraph" w:styleId="DocumentMap">
    <w:name w:val="Document Map"/>
    <w:basedOn w:val="Normal"/>
    <w:link w:val="DocumentMapChar"/>
    <w:uiPriority w:val="99"/>
    <w:semiHidden/>
    <w:unhideWhenUsed/>
    <w:rsid w:val="00727F34"/>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727F34"/>
    <w:rPr>
      <w:rFonts w:ascii="Lucida Grande" w:hAnsi="Lucida Grande" w:cs="Lucida Grande"/>
      <w:lang w:val="en-US"/>
    </w:rPr>
  </w:style>
  <w:style w:type="paragraph" w:styleId="Revision">
    <w:name w:val="Revision"/>
    <w:hidden/>
    <w:uiPriority w:val="99"/>
    <w:semiHidden/>
    <w:rsid w:val="002A6C1E"/>
    <w:pPr>
      <w:spacing w:after="0" w:line="240" w:lineRule="auto"/>
      <w:ind w:firstLine="0"/>
    </w:pPr>
    <w:rPr>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47349">
      <w:bodyDiv w:val="1"/>
      <w:marLeft w:val="0"/>
      <w:marRight w:val="0"/>
      <w:marTop w:val="0"/>
      <w:marBottom w:val="0"/>
      <w:divBdr>
        <w:top w:val="none" w:sz="0" w:space="0" w:color="auto"/>
        <w:left w:val="none" w:sz="0" w:space="0" w:color="auto"/>
        <w:bottom w:val="none" w:sz="0" w:space="0" w:color="auto"/>
        <w:right w:val="none" w:sz="0" w:space="0" w:color="auto"/>
      </w:divBdr>
    </w:div>
    <w:div w:id="337657465">
      <w:bodyDiv w:val="1"/>
      <w:marLeft w:val="0"/>
      <w:marRight w:val="0"/>
      <w:marTop w:val="0"/>
      <w:marBottom w:val="0"/>
      <w:divBdr>
        <w:top w:val="none" w:sz="0" w:space="0" w:color="auto"/>
        <w:left w:val="none" w:sz="0" w:space="0" w:color="auto"/>
        <w:bottom w:val="none" w:sz="0" w:space="0" w:color="auto"/>
        <w:right w:val="none" w:sz="0" w:space="0" w:color="auto"/>
      </w:divBdr>
    </w:div>
    <w:div w:id="391806415">
      <w:bodyDiv w:val="1"/>
      <w:marLeft w:val="0"/>
      <w:marRight w:val="0"/>
      <w:marTop w:val="0"/>
      <w:marBottom w:val="0"/>
      <w:divBdr>
        <w:top w:val="none" w:sz="0" w:space="0" w:color="auto"/>
        <w:left w:val="none" w:sz="0" w:space="0" w:color="auto"/>
        <w:bottom w:val="none" w:sz="0" w:space="0" w:color="auto"/>
        <w:right w:val="none" w:sz="0" w:space="0" w:color="auto"/>
      </w:divBdr>
    </w:div>
    <w:div w:id="402456598">
      <w:bodyDiv w:val="1"/>
      <w:marLeft w:val="0"/>
      <w:marRight w:val="0"/>
      <w:marTop w:val="0"/>
      <w:marBottom w:val="0"/>
      <w:divBdr>
        <w:top w:val="none" w:sz="0" w:space="0" w:color="auto"/>
        <w:left w:val="none" w:sz="0" w:space="0" w:color="auto"/>
        <w:bottom w:val="none" w:sz="0" w:space="0" w:color="auto"/>
        <w:right w:val="none" w:sz="0" w:space="0" w:color="auto"/>
      </w:divBdr>
    </w:div>
    <w:div w:id="404038440">
      <w:bodyDiv w:val="1"/>
      <w:marLeft w:val="0"/>
      <w:marRight w:val="0"/>
      <w:marTop w:val="0"/>
      <w:marBottom w:val="0"/>
      <w:divBdr>
        <w:top w:val="none" w:sz="0" w:space="0" w:color="auto"/>
        <w:left w:val="none" w:sz="0" w:space="0" w:color="auto"/>
        <w:bottom w:val="none" w:sz="0" w:space="0" w:color="auto"/>
        <w:right w:val="none" w:sz="0" w:space="0" w:color="auto"/>
      </w:divBdr>
    </w:div>
    <w:div w:id="529800249">
      <w:bodyDiv w:val="1"/>
      <w:marLeft w:val="0"/>
      <w:marRight w:val="0"/>
      <w:marTop w:val="0"/>
      <w:marBottom w:val="0"/>
      <w:divBdr>
        <w:top w:val="none" w:sz="0" w:space="0" w:color="auto"/>
        <w:left w:val="none" w:sz="0" w:space="0" w:color="auto"/>
        <w:bottom w:val="none" w:sz="0" w:space="0" w:color="auto"/>
        <w:right w:val="none" w:sz="0" w:space="0" w:color="auto"/>
      </w:divBdr>
    </w:div>
    <w:div w:id="684094424">
      <w:bodyDiv w:val="1"/>
      <w:marLeft w:val="0"/>
      <w:marRight w:val="0"/>
      <w:marTop w:val="0"/>
      <w:marBottom w:val="0"/>
      <w:divBdr>
        <w:top w:val="none" w:sz="0" w:space="0" w:color="auto"/>
        <w:left w:val="none" w:sz="0" w:space="0" w:color="auto"/>
        <w:bottom w:val="none" w:sz="0" w:space="0" w:color="auto"/>
        <w:right w:val="none" w:sz="0" w:space="0" w:color="auto"/>
      </w:divBdr>
    </w:div>
    <w:div w:id="882331110">
      <w:bodyDiv w:val="1"/>
      <w:marLeft w:val="0"/>
      <w:marRight w:val="0"/>
      <w:marTop w:val="0"/>
      <w:marBottom w:val="0"/>
      <w:divBdr>
        <w:top w:val="none" w:sz="0" w:space="0" w:color="auto"/>
        <w:left w:val="none" w:sz="0" w:space="0" w:color="auto"/>
        <w:bottom w:val="none" w:sz="0" w:space="0" w:color="auto"/>
        <w:right w:val="none" w:sz="0" w:space="0" w:color="auto"/>
      </w:divBdr>
    </w:div>
    <w:div w:id="1222206344">
      <w:bodyDiv w:val="1"/>
      <w:marLeft w:val="0"/>
      <w:marRight w:val="0"/>
      <w:marTop w:val="0"/>
      <w:marBottom w:val="0"/>
      <w:divBdr>
        <w:top w:val="none" w:sz="0" w:space="0" w:color="auto"/>
        <w:left w:val="none" w:sz="0" w:space="0" w:color="auto"/>
        <w:bottom w:val="none" w:sz="0" w:space="0" w:color="auto"/>
        <w:right w:val="none" w:sz="0" w:space="0" w:color="auto"/>
      </w:divBdr>
    </w:div>
    <w:div w:id="1687441106">
      <w:bodyDiv w:val="1"/>
      <w:marLeft w:val="0"/>
      <w:marRight w:val="0"/>
      <w:marTop w:val="0"/>
      <w:marBottom w:val="0"/>
      <w:divBdr>
        <w:top w:val="none" w:sz="0" w:space="0" w:color="auto"/>
        <w:left w:val="none" w:sz="0" w:space="0" w:color="auto"/>
        <w:bottom w:val="none" w:sz="0" w:space="0" w:color="auto"/>
        <w:right w:val="none" w:sz="0" w:space="0" w:color="auto"/>
      </w:divBdr>
    </w:div>
    <w:div w:id="1747606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image" Target="media/image11.png"/><Relationship Id="rId39" Type="http://schemas.openxmlformats.org/officeDocument/2006/relationships/image" Target="media/image21.png"/><Relationship Id="rId21" Type="http://schemas.openxmlformats.org/officeDocument/2006/relationships/image" Target="media/image8.wmf"/><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0.tiff"/><Relationship Id="rId33" Type="http://schemas.openxmlformats.org/officeDocument/2006/relationships/image" Target="media/image15.png"/><Relationship Id="rId38" Type="http://schemas.openxmlformats.org/officeDocument/2006/relationships/image" Target="media/image20.tif"/><Relationship Id="rId46" Type="http://schemas.openxmlformats.org/officeDocument/2006/relationships/image" Target="media/image28.png"/><Relationship Id="rId2" Type="http://schemas.openxmlformats.org/officeDocument/2006/relationships/customXml" Target="../customXml/item1.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3.wmf"/><Relationship Id="rId41" Type="http://schemas.openxmlformats.org/officeDocument/2006/relationships/image" Target="media/image23.png"/><Relationship Id="rId54"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oleObject" Target="embeddings/oleObject7.bin"/><Relationship Id="rId32" Type="http://schemas.openxmlformats.org/officeDocument/2006/relationships/oleObject" Target="embeddings/oleObject10.bin"/><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8.bin"/><Relationship Id="rId36" Type="http://schemas.openxmlformats.org/officeDocument/2006/relationships/image" Target="media/image18.png"/><Relationship Id="rId49" Type="http://schemas.openxmlformats.org/officeDocument/2006/relationships/image" Target="media/image31.png"/><Relationship Id="rId10" Type="http://schemas.openxmlformats.org/officeDocument/2006/relationships/image" Target="media/image2.png"/><Relationship Id="rId19" Type="http://schemas.openxmlformats.org/officeDocument/2006/relationships/image" Target="media/image7.wmf"/><Relationship Id="rId31" Type="http://schemas.openxmlformats.org/officeDocument/2006/relationships/image" Target="media/image14.wmf"/><Relationship Id="rId44" Type="http://schemas.openxmlformats.org/officeDocument/2006/relationships/image" Target="media/image26.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2.wmf"/><Relationship Id="rId30" Type="http://schemas.openxmlformats.org/officeDocument/2006/relationships/oleObject" Target="embeddings/oleObject9.bin"/><Relationship Id="rId35" Type="http://schemas.openxmlformats.org/officeDocument/2006/relationships/image" Target="media/image17.jp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iragkt\AppData\Roaming\Microsoft\Templates\publication_.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C1052-7CEB-4CA2-9293-1BB31C581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publication_</Template>
  <TotalTime>154</TotalTime>
  <Pages>40</Pages>
  <Words>34226</Words>
  <Characters>195094</Characters>
  <Application>Microsoft Office Word</Application>
  <DocSecurity>0</DocSecurity>
  <Lines>1625</Lines>
  <Paragraphs>457</Paragraphs>
  <ScaleCrop>false</ScaleCrop>
  <HeadingPairs>
    <vt:vector size="2" baseType="variant">
      <vt:variant>
        <vt:lpstr>Title</vt:lpstr>
      </vt:variant>
      <vt:variant>
        <vt:i4>1</vt:i4>
      </vt:variant>
    </vt:vector>
  </HeadingPairs>
  <TitlesOfParts>
    <vt:vector size="1" baseType="lpstr">
      <vt:lpstr>Fluid structure interaction in hydraulic turbines: a perspective review</vt:lpstr>
    </vt:vector>
  </TitlesOfParts>
  <Company>IVT, NTNU</Company>
  <LinksUpToDate>false</LinksUpToDate>
  <CharactersWithSpaces>228863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Fluid structure interaction in hydraulic turbines: a perspective review</dc:title>
  <dc:subject>Energy</dc:subject>
  <dc:creator>chirag.trivedi@ntnu.no</dc:creator>
  <cp:keywords>Publication/PDF/P5</cp:keywords>
  <dc:description/>
  <cp:lastModifiedBy>Chirag Trivedi</cp:lastModifiedBy>
  <cp:revision>10</cp:revision>
  <cp:lastPrinted>2015-10-08T06:27:00Z</cp:lastPrinted>
  <dcterms:created xsi:type="dcterms:W3CDTF">2016-09-03T10:33:00Z</dcterms:created>
  <dcterms:modified xsi:type="dcterms:W3CDTF">2016-09-03T15:42:00Z</dcterms:modified>
  <cp:category>Prime</cp:category>
  <cp:contentStatus>Active</cp:contentStatus>
  <dc:language>English</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ies>
</file>