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49C1" w:rsidRPr="0087718D" w:rsidRDefault="00E549C1" w:rsidP="00E549C1">
      <w:pPr>
        <w:pStyle w:val="articletitle"/>
      </w:pPr>
      <w:bookmarkStart w:id="0" w:name="OLE_LINK12"/>
      <w:bookmarkStart w:id="1" w:name="OLE_LINK13"/>
      <w:bookmarkStart w:id="2" w:name="OLE_LINK1"/>
      <w:bookmarkStart w:id="3" w:name="OLE_LINK2"/>
      <w:r w:rsidRPr="0087718D">
        <w:t xml:space="preserve">A review on fluid structure interaction in hydraulic turbines: </w:t>
      </w:r>
      <w:r w:rsidR="00D57D0D">
        <w:t xml:space="preserve">a </w:t>
      </w:r>
      <w:r w:rsidR="00CF0989">
        <w:t>f</w:t>
      </w:r>
      <w:r w:rsidR="00CF0989" w:rsidRPr="0087718D">
        <w:t xml:space="preserve">ocus </w:t>
      </w:r>
      <w:r w:rsidRPr="0087718D">
        <w:t>on hydrodynamic damping</w:t>
      </w:r>
      <w:bookmarkEnd w:id="0"/>
      <w:bookmarkEnd w:id="1"/>
    </w:p>
    <w:bookmarkEnd w:id="2"/>
    <w:bookmarkEnd w:id="3"/>
    <w:p w:rsidR="00E549C1" w:rsidRPr="0087718D" w:rsidRDefault="00E549C1" w:rsidP="00E549C1">
      <w:pPr>
        <w:pStyle w:val="authorname"/>
      </w:pPr>
      <w:r w:rsidRPr="0087718D">
        <w:t>Chirag Trivedi</w:t>
      </w:r>
    </w:p>
    <w:p w:rsidR="00E549C1" w:rsidRPr="0087718D" w:rsidRDefault="00E549C1" w:rsidP="00E549C1">
      <w:pPr>
        <w:pStyle w:val="authoraffiliation"/>
      </w:pPr>
      <w:r w:rsidRPr="0087718D">
        <w:t>Postdoctoral Researcher, Hydropower Laboratory, Norwegian University of Science and Technology Norway. E-mail: chirag.trivedi@ntnu.no</w:t>
      </w:r>
    </w:p>
    <w:p w:rsidR="00E549C1" w:rsidRPr="0087718D" w:rsidRDefault="00E549C1" w:rsidP="00E549C1">
      <w:pPr>
        <w:pStyle w:val="abstractheading"/>
      </w:pPr>
      <w:r w:rsidRPr="0087718D">
        <w:t>Abstract</w:t>
      </w:r>
    </w:p>
    <w:p w:rsidR="00B73290" w:rsidRDefault="00E549C1" w:rsidP="00A958E7">
      <w:pPr>
        <w:pStyle w:val="menuscript"/>
      </w:pPr>
      <w:bookmarkStart w:id="4" w:name="OLE_LINK8"/>
      <w:bookmarkStart w:id="5" w:name="OLE_LINK9"/>
      <w:r w:rsidRPr="0087718D">
        <w:t xml:space="preserve">Hydraulic turbines include stationary and rotating components. </w:t>
      </w:r>
      <w:r w:rsidR="00CF0989">
        <w:t>The i</w:t>
      </w:r>
      <w:r w:rsidR="00CF0989" w:rsidRPr="0087718D">
        <w:t xml:space="preserve">nteraction </w:t>
      </w:r>
      <w:r w:rsidR="00CF0989">
        <w:t>of the</w:t>
      </w:r>
      <w:r w:rsidRPr="0087718D">
        <w:t xml:space="preserve"> components, mainly </w:t>
      </w:r>
      <w:r w:rsidR="00D57D0D">
        <w:t xml:space="preserve">between </w:t>
      </w:r>
      <w:r w:rsidR="00CF0989">
        <w:t xml:space="preserve">the </w:t>
      </w:r>
      <w:r w:rsidRPr="0087718D">
        <w:t>runner blades and distributor vanes, is critical when the frequency of</w:t>
      </w:r>
      <w:r w:rsidR="00CF0989">
        <w:t xml:space="preserve"> the</w:t>
      </w:r>
      <w:r w:rsidRPr="0087718D">
        <w:t xml:space="preserve"> rotor</w:t>
      </w:r>
      <w:r w:rsidR="005C589D">
        <w:t>-</w:t>
      </w:r>
      <w:r w:rsidRPr="0087718D">
        <w:t xml:space="preserve">stator interaction (RSI) </w:t>
      </w:r>
      <w:r w:rsidR="00CF0989">
        <w:t>approaches</w:t>
      </w:r>
      <w:r w:rsidRPr="0087718D">
        <w:t xml:space="preserve"> the runner natural frequency. This caus</w:t>
      </w:r>
      <w:bookmarkStart w:id="6" w:name="_GoBack"/>
      <w:bookmarkEnd w:id="6"/>
      <w:r w:rsidRPr="0087718D">
        <w:t xml:space="preserve">es resonance in the turbine runner and </w:t>
      </w:r>
      <w:r w:rsidR="00CF0989">
        <w:t xml:space="preserve">the </w:t>
      </w:r>
      <w:r w:rsidRPr="0087718D">
        <w:t xml:space="preserve">premature failure of the blades. Several turbines have experienced such problems in the last few years. </w:t>
      </w:r>
      <w:r w:rsidR="00621FE8">
        <w:t xml:space="preserve">The studies indicated that the </w:t>
      </w:r>
      <w:r w:rsidR="0004748E">
        <w:t xml:space="preserve">added mass effect causes change in natural frequency of the runner. In the critical conditions, when the </w:t>
      </w:r>
      <w:r w:rsidR="00B701E8">
        <w:t xml:space="preserve">runner </w:t>
      </w:r>
      <w:r w:rsidR="0004748E">
        <w:t xml:space="preserve">natural frequency is close to the RSI frequency, </w:t>
      </w:r>
      <w:r w:rsidR="00621FE8">
        <w:t>h</w:t>
      </w:r>
      <w:r w:rsidRPr="0087718D">
        <w:t xml:space="preserve">ydrodynamic damping is an important </w:t>
      </w:r>
      <w:r w:rsidR="00621FE8">
        <w:t>parameter</w:t>
      </w:r>
      <w:r w:rsidRPr="0087718D">
        <w:t xml:space="preserve"> in controlling turbomachinery </w:t>
      </w:r>
      <w:r w:rsidR="00CF0989" w:rsidRPr="0087718D">
        <w:t>blade</w:t>
      </w:r>
      <w:r w:rsidR="00CF0989">
        <w:t>-</w:t>
      </w:r>
      <w:r w:rsidRPr="0087718D">
        <w:t xml:space="preserve">forced response. </w:t>
      </w:r>
      <w:r w:rsidR="00CF0989">
        <w:t>A</w:t>
      </w:r>
      <w:r w:rsidR="00CF0989" w:rsidRPr="0087718D">
        <w:t xml:space="preserve"> </w:t>
      </w:r>
      <w:r w:rsidRPr="0087718D">
        <w:t>reliable technique that can predict/estimate the change in the runner natural frequency due to added mass</w:t>
      </w:r>
      <w:r w:rsidR="00CF0989">
        <w:t xml:space="preserve"> has yet to be developed</w:t>
      </w:r>
      <w:r w:rsidRPr="0087718D">
        <w:t xml:space="preserve">. </w:t>
      </w:r>
      <w:bookmarkStart w:id="7" w:name="OLE_LINK16"/>
      <w:bookmarkStart w:id="8" w:name="OLE_LINK17"/>
      <w:r w:rsidRPr="0087718D">
        <w:t>This paper reviews the investigations conducted on fluid s</w:t>
      </w:r>
      <w:r w:rsidR="007D40FE">
        <w:t xml:space="preserve">tructure interaction (FSI) </w:t>
      </w:r>
      <w:r w:rsidRPr="0087718D">
        <w:t>focus</w:t>
      </w:r>
      <w:r w:rsidR="007D40FE">
        <w:t>ing</w:t>
      </w:r>
      <w:r w:rsidRPr="0087718D">
        <w:t xml:space="preserve"> on </w:t>
      </w:r>
      <w:r w:rsidR="00BB50DD" w:rsidRPr="0087718D">
        <w:t>the role of hydrodynamic damping during resonance</w:t>
      </w:r>
      <w:r w:rsidR="00BB50DD">
        <w:t>,</w:t>
      </w:r>
      <w:r w:rsidR="00BB50DD" w:rsidRPr="0087718D">
        <w:t xml:space="preserve"> </w:t>
      </w:r>
      <w:r w:rsidR="00BB50DD">
        <w:t>RSI and</w:t>
      </w:r>
      <w:r w:rsidRPr="0087718D">
        <w:t xml:space="preserve"> added mass effect. </w:t>
      </w:r>
      <w:r w:rsidR="00314638">
        <w:t>In specific, the review</w:t>
      </w:r>
      <w:r w:rsidR="00BB50DD">
        <w:t xml:space="preserve"> includes: </w:t>
      </w:r>
      <w:r w:rsidR="00314638">
        <w:t xml:space="preserve">(1) </w:t>
      </w:r>
      <w:r w:rsidR="00BB50DD">
        <w:t xml:space="preserve">role of boundary layer to improve the damping effect, </w:t>
      </w:r>
      <w:r w:rsidR="00314638">
        <w:t xml:space="preserve">(2) </w:t>
      </w:r>
      <w:r w:rsidR="00EF1B3A">
        <w:t xml:space="preserve">how nearby structure and submergence level changes the damping effect, </w:t>
      </w:r>
      <w:r w:rsidR="00314638">
        <w:t xml:space="preserve">(3) </w:t>
      </w:r>
      <w:r w:rsidR="00EF1B3A">
        <w:t xml:space="preserve">dependency on mode-shape, </w:t>
      </w:r>
      <w:r w:rsidR="00314638">
        <w:t xml:space="preserve">(4) </w:t>
      </w:r>
      <w:r w:rsidR="00EF1B3A">
        <w:t>how freestream velocity</w:t>
      </w:r>
      <w:r w:rsidR="00314638">
        <w:t xml:space="preserve"> and vortex shedding helps to increase damping</w:t>
      </w:r>
      <w:r w:rsidR="00EF1B3A">
        <w:t xml:space="preserve">, </w:t>
      </w:r>
      <w:r w:rsidR="00314638">
        <w:t xml:space="preserve">(5) </w:t>
      </w:r>
      <w:r w:rsidR="0049398F">
        <w:t xml:space="preserve">damping during cavitation, </w:t>
      </w:r>
      <w:r w:rsidR="00314638">
        <w:t xml:space="preserve">(6) </w:t>
      </w:r>
      <w:r w:rsidR="0049398F">
        <w:t xml:space="preserve">damping variation with respect to </w:t>
      </w:r>
      <w:r w:rsidR="00314638">
        <w:t xml:space="preserve">a </w:t>
      </w:r>
      <w:r w:rsidR="0049398F">
        <w:t xml:space="preserve">dimensionless </w:t>
      </w:r>
      <w:r w:rsidR="0049398F" w:rsidRPr="0049398F">
        <w:rPr>
          <w:i/>
        </w:rPr>
        <w:t>β</w:t>
      </w:r>
      <w:r w:rsidR="0049398F">
        <w:t xml:space="preserve"> parameter and </w:t>
      </w:r>
      <w:r w:rsidR="00314638">
        <w:t xml:space="preserve">(7) </w:t>
      </w:r>
      <w:r w:rsidR="0049398F">
        <w:t>damping effect during rotation.</w:t>
      </w:r>
      <w:r w:rsidR="00BB50DD">
        <w:t xml:space="preserve"> </w:t>
      </w:r>
      <w:r w:rsidR="00314638">
        <w:t xml:space="preserve">In the summary, </w:t>
      </w:r>
      <w:r w:rsidRPr="0087718D">
        <w:t xml:space="preserve">need for </w:t>
      </w:r>
      <w:r w:rsidR="00D57D0D">
        <w:t xml:space="preserve">the </w:t>
      </w:r>
      <w:r w:rsidRPr="0087718D">
        <w:t xml:space="preserve">future study </w:t>
      </w:r>
      <w:r w:rsidR="00D57D0D">
        <w:t>of</w:t>
      </w:r>
      <w:r w:rsidR="00D57D0D" w:rsidRPr="0087718D">
        <w:t xml:space="preserve"> </w:t>
      </w:r>
      <w:r w:rsidRPr="0087718D">
        <w:t xml:space="preserve">FSI within </w:t>
      </w:r>
      <w:r w:rsidR="00CF0989">
        <w:t xml:space="preserve">the field of </w:t>
      </w:r>
      <w:r w:rsidRPr="0087718D">
        <w:t xml:space="preserve">hydropower and how damping is important </w:t>
      </w:r>
      <w:r w:rsidR="00CF0989">
        <w:t xml:space="preserve">in </w:t>
      </w:r>
      <w:r w:rsidR="00C91559">
        <w:t xml:space="preserve">avoiding </w:t>
      </w:r>
      <w:r w:rsidRPr="0087718D">
        <w:t>the catastrophic failure</w:t>
      </w:r>
      <w:r w:rsidR="00C91559">
        <w:t>s</w:t>
      </w:r>
      <w:r w:rsidRPr="0087718D">
        <w:t xml:space="preserve"> in the early life</w:t>
      </w:r>
      <w:r w:rsidR="00CF0989">
        <w:t xml:space="preserve"> of </w:t>
      </w:r>
      <w:r w:rsidR="00C91559">
        <w:t xml:space="preserve">hydraulic </w:t>
      </w:r>
      <w:r w:rsidR="00CF0989">
        <w:t>turbine</w:t>
      </w:r>
      <w:r w:rsidR="00D57D0D">
        <w:t>s is discussed</w:t>
      </w:r>
      <w:r w:rsidRPr="0087718D">
        <w:t>.</w:t>
      </w:r>
      <w:bookmarkEnd w:id="4"/>
      <w:bookmarkEnd w:id="5"/>
      <w:bookmarkEnd w:id="7"/>
      <w:bookmarkEnd w:id="8"/>
    </w:p>
    <w:p w:rsidR="004B3BB3" w:rsidRPr="004B3BB3" w:rsidRDefault="004B3BB3" w:rsidP="004B3BB3">
      <w:pPr>
        <w:pStyle w:val="menuscript"/>
        <w:ind w:firstLine="0"/>
        <w:rPr>
          <w:b/>
        </w:rPr>
      </w:pPr>
      <w:r w:rsidRPr="004B3BB3">
        <w:rPr>
          <w:b/>
        </w:rPr>
        <w:t>Table of contents</w:t>
      </w:r>
    </w:p>
    <w:p w:rsidR="004B3BB3" w:rsidRDefault="004B3BB3">
      <w:pPr>
        <w:pStyle w:val="TOC1"/>
        <w:tabs>
          <w:tab w:val="right" w:leader="dot" w:pos="10457"/>
        </w:tabs>
        <w:rPr>
          <w:rFonts w:asciiTheme="minorHAnsi" w:eastAsiaTheme="minorEastAsia" w:hAnsiTheme="minorHAnsi"/>
          <w:noProof/>
          <w:sz w:val="22"/>
        </w:rPr>
      </w:pPr>
      <w:r>
        <w:fldChar w:fldCharType="begin"/>
      </w:r>
      <w:r>
        <w:instrText xml:space="preserve"> TOC \o "1-3" \h \z \u </w:instrText>
      </w:r>
      <w:r>
        <w:fldChar w:fldCharType="separate"/>
      </w:r>
      <w:hyperlink w:anchor="_Toc455129476" w:history="1">
        <w:r w:rsidRPr="007A2745">
          <w:rPr>
            <w:rStyle w:val="Hyperlink"/>
            <w:noProof/>
          </w:rPr>
          <w:t>1. Introduction</w:t>
        </w:r>
        <w:r>
          <w:rPr>
            <w:noProof/>
            <w:webHidden/>
          </w:rPr>
          <w:tab/>
        </w:r>
        <w:r>
          <w:rPr>
            <w:noProof/>
            <w:webHidden/>
          </w:rPr>
          <w:fldChar w:fldCharType="begin"/>
        </w:r>
        <w:r>
          <w:rPr>
            <w:noProof/>
            <w:webHidden/>
          </w:rPr>
          <w:instrText xml:space="preserve"> PAGEREF _Toc455129476 \h </w:instrText>
        </w:r>
        <w:r>
          <w:rPr>
            <w:noProof/>
            <w:webHidden/>
          </w:rPr>
        </w:r>
        <w:r>
          <w:rPr>
            <w:noProof/>
            <w:webHidden/>
          </w:rPr>
          <w:fldChar w:fldCharType="separate"/>
        </w:r>
        <w:r>
          <w:rPr>
            <w:noProof/>
            <w:webHidden/>
          </w:rPr>
          <w:t>2</w:t>
        </w:r>
        <w:r>
          <w:rPr>
            <w:noProof/>
            <w:webHidden/>
          </w:rPr>
          <w:fldChar w:fldCharType="end"/>
        </w:r>
      </w:hyperlink>
    </w:p>
    <w:p w:rsidR="004B3BB3" w:rsidRDefault="004B3BB3">
      <w:pPr>
        <w:pStyle w:val="TOC1"/>
        <w:tabs>
          <w:tab w:val="right" w:leader="dot" w:pos="10457"/>
        </w:tabs>
        <w:rPr>
          <w:rFonts w:asciiTheme="minorHAnsi" w:eastAsiaTheme="minorEastAsia" w:hAnsiTheme="minorHAnsi"/>
          <w:noProof/>
          <w:sz w:val="22"/>
        </w:rPr>
      </w:pPr>
      <w:hyperlink w:anchor="_Toc455129477" w:history="1">
        <w:r w:rsidRPr="007A2745">
          <w:rPr>
            <w:rStyle w:val="Hyperlink"/>
            <w:noProof/>
          </w:rPr>
          <w:t>2. Rotor-stator interaction and fatigue loading</w:t>
        </w:r>
        <w:r>
          <w:rPr>
            <w:noProof/>
            <w:webHidden/>
          </w:rPr>
          <w:tab/>
        </w:r>
        <w:r>
          <w:rPr>
            <w:noProof/>
            <w:webHidden/>
          </w:rPr>
          <w:fldChar w:fldCharType="begin"/>
        </w:r>
        <w:r>
          <w:rPr>
            <w:noProof/>
            <w:webHidden/>
          </w:rPr>
          <w:instrText xml:space="preserve"> PAGEREF _Toc455129477 \h </w:instrText>
        </w:r>
        <w:r>
          <w:rPr>
            <w:noProof/>
            <w:webHidden/>
          </w:rPr>
        </w:r>
        <w:r>
          <w:rPr>
            <w:noProof/>
            <w:webHidden/>
          </w:rPr>
          <w:fldChar w:fldCharType="separate"/>
        </w:r>
        <w:r>
          <w:rPr>
            <w:noProof/>
            <w:webHidden/>
          </w:rPr>
          <w:t>3</w:t>
        </w:r>
        <w:r>
          <w:rPr>
            <w:noProof/>
            <w:webHidden/>
          </w:rPr>
          <w:fldChar w:fldCharType="end"/>
        </w:r>
      </w:hyperlink>
    </w:p>
    <w:p w:rsidR="004B3BB3" w:rsidRDefault="004B3BB3">
      <w:pPr>
        <w:pStyle w:val="TOC1"/>
        <w:tabs>
          <w:tab w:val="right" w:leader="dot" w:pos="10457"/>
        </w:tabs>
        <w:rPr>
          <w:rFonts w:asciiTheme="minorHAnsi" w:eastAsiaTheme="minorEastAsia" w:hAnsiTheme="minorHAnsi"/>
          <w:noProof/>
          <w:sz w:val="22"/>
        </w:rPr>
      </w:pPr>
      <w:hyperlink w:anchor="_Toc455129478" w:history="1">
        <w:r w:rsidRPr="007A2745">
          <w:rPr>
            <w:rStyle w:val="Hyperlink"/>
            <w:noProof/>
          </w:rPr>
          <w:t>3. Effect of added mass on runner natural frequency</w:t>
        </w:r>
        <w:r>
          <w:rPr>
            <w:noProof/>
            <w:webHidden/>
          </w:rPr>
          <w:tab/>
        </w:r>
        <w:r>
          <w:rPr>
            <w:noProof/>
            <w:webHidden/>
          </w:rPr>
          <w:fldChar w:fldCharType="begin"/>
        </w:r>
        <w:r>
          <w:rPr>
            <w:noProof/>
            <w:webHidden/>
          </w:rPr>
          <w:instrText xml:space="preserve"> PAGEREF _Toc455129478 \h </w:instrText>
        </w:r>
        <w:r>
          <w:rPr>
            <w:noProof/>
            <w:webHidden/>
          </w:rPr>
        </w:r>
        <w:r>
          <w:rPr>
            <w:noProof/>
            <w:webHidden/>
          </w:rPr>
          <w:fldChar w:fldCharType="separate"/>
        </w:r>
        <w:r>
          <w:rPr>
            <w:noProof/>
            <w:webHidden/>
          </w:rPr>
          <w:t>8</w:t>
        </w:r>
        <w:r>
          <w:rPr>
            <w:noProof/>
            <w:webHidden/>
          </w:rPr>
          <w:fldChar w:fldCharType="end"/>
        </w:r>
      </w:hyperlink>
    </w:p>
    <w:p w:rsidR="004B3BB3" w:rsidRDefault="004B3BB3">
      <w:pPr>
        <w:pStyle w:val="TOC1"/>
        <w:tabs>
          <w:tab w:val="right" w:leader="dot" w:pos="10457"/>
        </w:tabs>
        <w:rPr>
          <w:rFonts w:asciiTheme="minorHAnsi" w:eastAsiaTheme="minorEastAsia" w:hAnsiTheme="minorHAnsi"/>
          <w:noProof/>
          <w:sz w:val="22"/>
        </w:rPr>
      </w:pPr>
      <w:hyperlink w:anchor="_Toc455129479" w:history="1">
        <w:r w:rsidRPr="007A2745">
          <w:rPr>
            <w:rStyle w:val="Hyperlink"/>
            <w:noProof/>
          </w:rPr>
          <w:t>4. Hydrodynamic damping</w:t>
        </w:r>
        <w:r>
          <w:rPr>
            <w:noProof/>
            <w:webHidden/>
          </w:rPr>
          <w:tab/>
        </w:r>
        <w:r>
          <w:rPr>
            <w:noProof/>
            <w:webHidden/>
          </w:rPr>
          <w:fldChar w:fldCharType="begin"/>
        </w:r>
        <w:r>
          <w:rPr>
            <w:noProof/>
            <w:webHidden/>
          </w:rPr>
          <w:instrText xml:space="preserve"> PAGEREF _Toc455129479 \h </w:instrText>
        </w:r>
        <w:r>
          <w:rPr>
            <w:noProof/>
            <w:webHidden/>
          </w:rPr>
        </w:r>
        <w:r>
          <w:rPr>
            <w:noProof/>
            <w:webHidden/>
          </w:rPr>
          <w:fldChar w:fldCharType="separate"/>
        </w:r>
        <w:r>
          <w:rPr>
            <w:noProof/>
            <w:webHidden/>
          </w:rPr>
          <w:t>11</w:t>
        </w:r>
        <w:r>
          <w:rPr>
            <w:noProof/>
            <w:webHidden/>
          </w:rPr>
          <w:fldChar w:fldCharType="end"/>
        </w:r>
      </w:hyperlink>
    </w:p>
    <w:p w:rsidR="004B3BB3" w:rsidRDefault="004B3BB3">
      <w:pPr>
        <w:pStyle w:val="TOC2"/>
        <w:tabs>
          <w:tab w:val="right" w:leader="dot" w:pos="10457"/>
        </w:tabs>
        <w:rPr>
          <w:rFonts w:asciiTheme="minorHAnsi" w:eastAsiaTheme="minorEastAsia" w:hAnsiTheme="minorHAnsi"/>
          <w:noProof/>
          <w:sz w:val="22"/>
        </w:rPr>
      </w:pPr>
      <w:hyperlink w:anchor="_Toc455129480" w:history="1">
        <w:r w:rsidRPr="007A2745">
          <w:rPr>
            <w:rStyle w:val="Hyperlink"/>
            <w:noProof/>
          </w:rPr>
          <w:t>4.1 Effect of mode-shape</w:t>
        </w:r>
        <w:r>
          <w:rPr>
            <w:noProof/>
            <w:webHidden/>
          </w:rPr>
          <w:tab/>
        </w:r>
        <w:r>
          <w:rPr>
            <w:noProof/>
            <w:webHidden/>
          </w:rPr>
          <w:fldChar w:fldCharType="begin"/>
        </w:r>
        <w:r>
          <w:rPr>
            <w:noProof/>
            <w:webHidden/>
          </w:rPr>
          <w:instrText xml:space="preserve"> PAGEREF _Toc455129480 \h </w:instrText>
        </w:r>
        <w:r>
          <w:rPr>
            <w:noProof/>
            <w:webHidden/>
          </w:rPr>
        </w:r>
        <w:r>
          <w:rPr>
            <w:noProof/>
            <w:webHidden/>
          </w:rPr>
          <w:fldChar w:fldCharType="separate"/>
        </w:r>
        <w:r>
          <w:rPr>
            <w:noProof/>
            <w:webHidden/>
          </w:rPr>
          <w:t>12</w:t>
        </w:r>
        <w:r>
          <w:rPr>
            <w:noProof/>
            <w:webHidden/>
          </w:rPr>
          <w:fldChar w:fldCharType="end"/>
        </w:r>
      </w:hyperlink>
    </w:p>
    <w:p w:rsidR="004B3BB3" w:rsidRDefault="004B3BB3">
      <w:pPr>
        <w:pStyle w:val="TOC2"/>
        <w:tabs>
          <w:tab w:val="right" w:leader="dot" w:pos="10457"/>
        </w:tabs>
        <w:rPr>
          <w:rFonts w:asciiTheme="minorHAnsi" w:eastAsiaTheme="minorEastAsia" w:hAnsiTheme="minorHAnsi"/>
          <w:noProof/>
          <w:sz w:val="22"/>
        </w:rPr>
      </w:pPr>
      <w:hyperlink w:anchor="_Toc455129481" w:history="1">
        <w:r w:rsidRPr="007A2745">
          <w:rPr>
            <w:rStyle w:val="Hyperlink"/>
            <w:noProof/>
          </w:rPr>
          <w:t>4.2 Role of boundary layer</w:t>
        </w:r>
        <w:r>
          <w:rPr>
            <w:noProof/>
            <w:webHidden/>
          </w:rPr>
          <w:tab/>
        </w:r>
        <w:r>
          <w:rPr>
            <w:noProof/>
            <w:webHidden/>
          </w:rPr>
          <w:fldChar w:fldCharType="begin"/>
        </w:r>
        <w:r>
          <w:rPr>
            <w:noProof/>
            <w:webHidden/>
          </w:rPr>
          <w:instrText xml:space="preserve"> PAGEREF _Toc455129481 \h </w:instrText>
        </w:r>
        <w:r>
          <w:rPr>
            <w:noProof/>
            <w:webHidden/>
          </w:rPr>
        </w:r>
        <w:r>
          <w:rPr>
            <w:noProof/>
            <w:webHidden/>
          </w:rPr>
          <w:fldChar w:fldCharType="separate"/>
        </w:r>
        <w:r>
          <w:rPr>
            <w:noProof/>
            <w:webHidden/>
          </w:rPr>
          <w:t>14</w:t>
        </w:r>
        <w:r>
          <w:rPr>
            <w:noProof/>
            <w:webHidden/>
          </w:rPr>
          <w:fldChar w:fldCharType="end"/>
        </w:r>
      </w:hyperlink>
    </w:p>
    <w:p w:rsidR="004B3BB3" w:rsidRDefault="004B3BB3">
      <w:pPr>
        <w:pStyle w:val="TOC2"/>
        <w:tabs>
          <w:tab w:val="right" w:leader="dot" w:pos="10457"/>
        </w:tabs>
        <w:rPr>
          <w:rFonts w:asciiTheme="minorHAnsi" w:eastAsiaTheme="minorEastAsia" w:hAnsiTheme="minorHAnsi"/>
          <w:noProof/>
          <w:sz w:val="22"/>
        </w:rPr>
      </w:pPr>
      <w:hyperlink w:anchor="_Toc455129482" w:history="1">
        <w:r w:rsidRPr="007A2745">
          <w:rPr>
            <w:rStyle w:val="Hyperlink"/>
            <w:noProof/>
          </w:rPr>
          <w:t>4.3 Effect of freestream velocity</w:t>
        </w:r>
        <w:r>
          <w:rPr>
            <w:noProof/>
            <w:webHidden/>
          </w:rPr>
          <w:tab/>
        </w:r>
        <w:r>
          <w:rPr>
            <w:noProof/>
            <w:webHidden/>
          </w:rPr>
          <w:fldChar w:fldCharType="begin"/>
        </w:r>
        <w:r>
          <w:rPr>
            <w:noProof/>
            <w:webHidden/>
          </w:rPr>
          <w:instrText xml:space="preserve"> PAGEREF _Toc455129482 \h </w:instrText>
        </w:r>
        <w:r>
          <w:rPr>
            <w:noProof/>
            <w:webHidden/>
          </w:rPr>
        </w:r>
        <w:r>
          <w:rPr>
            <w:noProof/>
            <w:webHidden/>
          </w:rPr>
          <w:fldChar w:fldCharType="separate"/>
        </w:r>
        <w:r>
          <w:rPr>
            <w:noProof/>
            <w:webHidden/>
          </w:rPr>
          <w:t>18</w:t>
        </w:r>
        <w:r>
          <w:rPr>
            <w:noProof/>
            <w:webHidden/>
          </w:rPr>
          <w:fldChar w:fldCharType="end"/>
        </w:r>
      </w:hyperlink>
    </w:p>
    <w:p w:rsidR="004B3BB3" w:rsidRDefault="004B3BB3">
      <w:pPr>
        <w:pStyle w:val="TOC2"/>
        <w:tabs>
          <w:tab w:val="right" w:leader="dot" w:pos="10457"/>
        </w:tabs>
        <w:rPr>
          <w:rFonts w:asciiTheme="minorHAnsi" w:eastAsiaTheme="minorEastAsia" w:hAnsiTheme="minorHAnsi"/>
          <w:noProof/>
          <w:sz w:val="22"/>
        </w:rPr>
      </w:pPr>
      <w:hyperlink w:anchor="_Toc455129483" w:history="1">
        <w:r w:rsidRPr="007A2745">
          <w:rPr>
            <w:rStyle w:val="Hyperlink"/>
            <w:noProof/>
          </w:rPr>
          <w:t>4.4 Damping effect during cavitation</w:t>
        </w:r>
        <w:r>
          <w:rPr>
            <w:noProof/>
            <w:webHidden/>
          </w:rPr>
          <w:tab/>
        </w:r>
        <w:r>
          <w:rPr>
            <w:noProof/>
            <w:webHidden/>
          </w:rPr>
          <w:fldChar w:fldCharType="begin"/>
        </w:r>
        <w:r>
          <w:rPr>
            <w:noProof/>
            <w:webHidden/>
          </w:rPr>
          <w:instrText xml:space="preserve"> PAGEREF _Toc455129483 \h </w:instrText>
        </w:r>
        <w:r>
          <w:rPr>
            <w:noProof/>
            <w:webHidden/>
          </w:rPr>
        </w:r>
        <w:r>
          <w:rPr>
            <w:noProof/>
            <w:webHidden/>
          </w:rPr>
          <w:fldChar w:fldCharType="separate"/>
        </w:r>
        <w:r>
          <w:rPr>
            <w:noProof/>
            <w:webHidden/>
          </w:rPr>
          <w:t>22</w:t>
        </w:r>
        <w:r>
          <w:rPr>
            <w:noProof/>
            <w:webHidden/>
          </w:rPr>
          <w:fldChar w:fldCharType="end"/>
        </w:r>
      </w:hyperlink>
    </w:p>
    <w:p w:rsidR="004B3BB3" w:rsidRDefault="004B3BB3">
      <w:pPr>
        <w:pStyle w:val="TOC2"/>
        <w:tabs>
          <w:tab w:val="right" w:leader="dot" w:pos="10457"/>
        </w:tabs>
        <w:rPr>
          <w:rFonts w:asciiTheme="minorHAnsi" w:eastAsiaTheme="minorEastAsia" w:hAnsiTheme="minorHAnsi"/>
          <w:noProof/>
          <w:sz w:val="22"/>
        </w:rPr>
      </w:pPr>
      <w:hyperlink w:anchor="_Toc455129484" w:history="1">
        <w:r w:rsidRPr="007A2745">
          <w:rPr>
            <w:rStyle w:val="Hyperlink"/>
            <w:noProof/>
          </w:rPr>
          <w:t>4.5 Effect of submergence level and proximity of nearby structure</w:t>
        </w:r>
        <w:r>
          <w:rPr>
            <w:noProof/>
            <w:webHidden/>
          </w:rPr>
          <w:tab/>
        </w:r>
        <w:r>
          <w:rPr>
            <w:noProof/>
            <w:webHidden/>
          </w:rPr>
          <w:fldChar w:fldCharType="begin"/>
        </w:r>
        <w:r>
          <w:rPr>
            <w:noProof/>
            <w:webHidden/>
          </w:rPr>
          <w:instrText xml:space="preserve"> PAGEREF _Toc455129484 \h </w:instrText>
        </w:r>
        <w:r>
          <w:rPr>
            <w:noProof/>
            <w:webHidden/>
          </w:rPr>
        </w:r>
        <w:r>
          <w:rPr>
            <w:noProof/>
            <w:webHidden/>
          </w:rPr>
          <w:fldChar w:fldCharType="separate"/>
        </w:r>
        <w:r>
          <w:rPr>
            <w:noProof/>
            <w:webHidden/>
          </w:rPr>
          <w:t>24</w:t>
        </w:r>
        <w:r>
          <w:rPr>
            <w:noProof/>
            <w:webHidden/>
          </w:rPr>
          <w:fldChar w:fldCharType="end"/>
        </w:r>
      </w:hyperlink>
    </w:p>
    <w:p w:rsidR="004B3BB3" w:rsidRDefault="004B3BB3">
      <w:pPr>
        <w:pStyle w:val="TOC2"/>
        <w:tabs>
          <w:tab w:val="right" w:leader="dot" w:pos="10457"/>
        </w:tabs>
        <w:rPr>
          <w:rFonts w:asciiTheme="minorHAnsi" w:eastAsiaTheme="minorEastAsia" w:hAnsiTheme="minorHAnsi"/>
          <w:noProof/>
          <w:sz w:val="22"/>
        </w:rPr>
      </w:pPr>
      <w:hyperlink w:anchor="_Toc455129485" w:history="1">
        <w:r w:rsidRPr="007A2745">
          <w:rPr>
            <w:rStyle w:val="Hyperlink"/>
            <w:noProof/>
          </w:rPr>
          <w:t>4.6 Damping dependency on a frequency parameter (</w:t>
        </w:r>
        <w:r w:rsidRPr="007A2745">
          <w:rPr>
            <w:rStyle w:val="Hyperlink"/>
            <w:i/>
            <w:noProof/>
          </w:rPr>
          <w:t>β</w:t>
        </w:r>
        <w:r w:rsidRPr="007A2745">
          <w:rPr>
            <w:rStyle w:val="Hyperlink"/>
            <w:noProof/>
          </w:rPr>
          <w:t>) and KC number</w:t>
        </w:r>
        <w:r>
          <w:rPr>
            <w:noProof/>
            <w:webHidden/>
          </w:rPr>
          <w:tab/>
        </w:r>
        <w:r>
          <w:rPr>
            <w:noProof/>
            <w:webHidden/>
          </w:rPr>
          <w:fldChar w:fldCharType="begin"/>
        </w:r>
        <w:r>
          <w:rPr>
            <w:noProof/>
            <w:webHidden/>
          </w:rPr>
          <w:instrText xml:space="preserve"> PAGEREF _Toc455129485 \h </w:instrText>
        </w:r>
        <w:r>
          <w:rPr>
            <w:noProof/>
            <w:webHidden/>
          </w:rPr>
        </w:r>
        <w:r>
          <w:rPr>
            <w:noProof/>
            <w:webHidden/>
          </w:rPr>
          <w:fldChar w:fldCharType="separate"/>
        </w:r>
        <w:r>
          <w:rPr>
            <w:noProof/>
            <w:webHidden/>
          </w:rPr>
          <w:t>27</w:t>
        </w:r>
        <w:r>
          <w:rPr>
            <w:noProof/>
            <w:webHidden/>
          </w:rPr>
          <w:fldChar w:fldCharType="end"/>
        </w:r>
      </w:hyperlink>
    </w:p>
    <w:p w:rsidR="004B3BB3" w:rsidRDefault="004B3BB3">
      <w:pPr>
        <w:pStyle w:val="TOC2"/>
        <w:tabs>
          <w:tab w:val="right" w:leader="dot" w:pos="10457"/>
        </w:tabs>
        <w:rPr>
          <w:rFonts w:asciiTheme="minorHAnsi" w:eastAsiaTheme="minorEastAsia" w:hAnsiTheme="minorHAnsi"/>
          <w:noProof/>
          <w:sz w:val="22"/>
        </w:rPr>
      </w:pPr>
      <w:hyperlink w:anchor="_Toc455129486" w:history="1">
        <w:r w:rsidRPr="007A2745">
          <w:rPr>
            <w:rStyle w:val="Hyperlink"/>
            <w:noProof/>
          </w:rPr>
          <w:t>4.7 Effect of rotational speed</w:t>
        </w:r>
        <w:r>
          <w:rPr>
            <w:noProof/>
            <w:webHidden/>
          </w:rPr>
          <w:tab/>
        </w:r>
        <w:r>
          <w:rPr>
            <w:noProof/>
            <w:webHidden/>
          </w:rPr>
          <w:fldChar w:fldCharType="begin"/>
        </w:r>
        <w:r>
          <w:rPr>
            <w:noProof/>
            <w:webHidden/>
          </w:rPr>
          <w:instrText xml:space="preserve"> PAGEREF _Toc455129486 \h </w:instrText>
        </w:r>
        <w:r>
          <w:rPr>
            <w:noProof/>
            <w:webHidden/>
          </w:rPr>
        </w:r>
        <w:r>
          <w:rPr>
            <w:noProof/>
            <w:webHidden/>
          </w:rPr>
          <w:fldChar w:fldCharType="separate"/>
        </w:r>
        <w:r>
          <w:rPr>
            <w:noProof/>
            <w:webHidden/>
          </w:rPr>
          <w:t>31</w:t>
        </w:r>
        <w:r>
          <w:rPr>
            <w:noProof/>
            <w:webHidden/>
          </w:rPr>
          <w:fldChar w:fldCharType="end"/>
        </w:r>
      </w:hyperlink>
    </w:p>
    <w:p w:rsidR="004B3BB3" w:rsidRDefault="004B3BB3">
      <w:pPr>
        <w:pStyle w:val="TOC1"/>
        <w:tabs>
          <w:tab w:val="right" w:leader="dot" w:pos="10457"/>
        </w:tabs>
        <w:rPr>
          <w:rFonts w:asciiTheme="minorHAnsi" w:eastAsiaTheme="minorEastAsia" w:hAnsiTheme="minorHAnsi"/>
          <w:noProof/>
          <w:sz w:val="22"/>
        </w:rPr>
      </w:pPr>
      <w:hyperlink w:anchor="_Toc455129487" w:history="1">
        <w:r w:rsidRPr="007A2745">
          <w:rPr>
            <w:rStyle w:val="Hyperlink"/>
            <w:noProof/>
          </w:rPr>
          <w:t>5. Challenges and concerns in damping measurement</w:t>
        </w:r>
        <w:r>
          <w:rPr>
            <w:noProof/>
            <w:webHidden/>
          </w:rPr>
          <w:tab/>
        </w:r>
        <w:r>
          <w:rPr>
            <w:noProof/>
            <w:webHidden/>
          </w:rPr>
          <w:fldChar w:fldCharType="begin"/>
        </w:r>
        <w:r>
          <w:rPr>
            <w:noProof/>
            <w:webHidden/>
          </w:rPr>
          <w:instrText xml:space="preserve"> PAGEREF _Toc455129487 \h </w:instrText>
        </w:r>
        <w:r>
          <w:rPr>
            <w:noProof/>
            <w:webHidden/>
          </w:rPr>
        </w:r>
        <w:r>
          <w:rPr>
            <w:noProof/>
            <w:webHidden/>
          </w:rPr>
          <w:fldChar w:fldCharType="separate"/>
        </w:r>
        <w:r>
          <w:rPr>
            <w:noProof/>
            <w:webHidden/>
          </w:rPr>
          <w:t>31</w:t>
        </w:r>
        <w:r>
          <w:rPr>
            <w:noProof/>
            <w:webHidden/>
          </w:rPr>
          <w:fldChar w:fldCharType="end"/>
        </w:r>
      </w:hyperlink>
    </w:p>
    <w:p w:rsidR="004B3BB3" w:rsidRDefault="004B3BB3">
      <w:pPr>
        <w:pStyle w:val="TOC1"/>
        <w:tabs>
          <w:tab w:val="right" w:leader="dot" w:pos="10457"/>
        </w:tabs>
        <w:rPr>
          <w:rFonts w:asciiTheme="minorHAnsi" w:eastAsiaTheme="minorEastAsia" w:hAnsiTheme="minorHAnsi"/>
          <w:noProof/>
          <w:sz w:val="22"/>
        </w:rPr>
      </w:pPr>
      <w:hyperlink w:anchor="_Toc455129488" w:history="1">
        <w:r w:rsidRPr="007A2745">
          <w:rPr>
            <w:rStyle w:val="Hyperlink"/>
            <w:noProof/>
          </w:rPr>
          <w:t>6. Summary</w:t>
        </w:r>
        <w:r>
          <w:rPr>
            <w:noProof/>
            <w:webHidden/>
          </w:rPr>
          <w:tab/>
        </w:r>
        <w:r>
          <w:rPr>
            <w:noProof/>
            <w:webHidden/>
          </w:rPr>
          <w:fldChar w:fldCharType="begin"/>
        </w:r>
        <w:r>
          <w:rPr>
            <w:noProof/>
            <w:webHidden/>
          </w:rPr>
          <w:instrText xml:space="preserve"> PAGEREF _Toc455129488 \h </w:instrText>
        </w:r>
        <w:r>
          <w:rPr>
            <w:noProof/>
            <w:webHidden/>
          </w:rPr>
        </w:r>
        <w:r>
          <w:rPr>
            <w:noProof/>
            <w:webHidden/>
          </w:rPr>
          <w:fldChar w:fldCharType="separate"/>
        </w:r>
        <w:r>
          <w:rPr>
            <w:noProof/>
            <w:webHidden/>
          </w:rPr>
          <w:t>34</w:t>
        </w:r>
        <w:r>
          <w:rPr>
            <w:noProof/>
            <w:webHidden/>
          </w:rPr>
          <w:fldChar w:fldCharType="end"/>
        </w:r>
      </w:hyperlink>
    </w:p>
    <w:p w:rsidR="004B3BB3" w:rsidRDefault="004B3BB3">
      <w:pPr>
        <w:pStyle w:val="TOC1"/>
        <w:tabs>
          <w:tab w:val="right" w:leader="dot" w:pos="10457"/>
        </w:tabs>
        <w:rPr>
          <w:rFonts w:asciiTheme="minorHAnsi" w:eastAsiaTheme="minorEastAsia" w:hAnsiTheme="minorHAnsi"/>
          <w:noProof/>
          <w:sz w:val="22"/>
        </w:rPr>
      </w:pPr>
      <w:hyperlink w:anchor="_Toc455129489" w:history="1">
        <w:r w:rsidRPr="007A2745">
          <w:rPr>
            <w:rStyle w:val="Hyperlink"/>
            <w:noProof/>
          </w:rPr>
          <w:t>7. References</w:t>
        </w:r>
        <w:r>
          <w:rPr>
            <w:noProof/>
            <w:webHidden/>
          </w:rPr>
          <w:tab/>
        </w:r>
        <w:r>
          <w:rPr>
            <w:noProof/>
            <w:webHidden/>
          </w:rPr>
          <w:fldChar w:fldCharType="begin"/>
        </w:r>
        <w:r>
          <w:rPr>
            <w:noProof/>
            <w:webHidden/>
          </w:rPr>
          <w:instrText xml:space="preserve"> PAGEREF _Toc455129489 \h </w:instrText>
        </w:r>
        <w:r>
          <w:rPr>
            <w:noProof/>
            <w:webHidden/>
          </w:rPr>
        </w:r>
        <w:r>
          <w:rPr>
            <w:noProof/>
            <w:webHidden/>
          </w:rPr>
          <w:fldChar w:fldCharType="separate"/>
        </w:r>
        <w:r>
          <w:rPr>
            <w:noProof/>
            <w:webHidden/>
          </w:rPr>
          <w:t>36</w:t>
        </w:r>
        <w:r>
          <w:rPr>
            <w:noProof/>
            <w:webHidden/>
          </w:rPr>
          <w:fldChar w:fldCharType="end"/>
        </w:r>
      </w:hyperlink>
    </w:p>
    <w:p w:rsidR="004B3BB3" w:rsidRPr="0087718D" w:rsidRDefault="004B3BB3" w:rsidP="004B3BB3">
      <w:pPr>
        <w:pStyle w:val="menuscript"/>
        <w:ind w:firstLine="0"/>
      </w:pPr>
      <w:r>
        <w:fldChar w:fldCharType="end"/>
      </w:r>
    </w:p>
    <w:p w:rsidR="00E549C1" w:rsidRPr="0087718D" w:rsidRDefault="00E549C1" w:rsidP="00E549C1">
      <w:pPr>
        <w:pStyle w:val="Heading1"/>
      </w:pPr>
      <w:bookmarkStart w:id="9" w:name="_Toc454543446"/>
      <w:bookmarkStart w:id="10" w:name="_Toc455129476"/>
      <w:r w:rsidRPr="0087718D">
        <w:t>Introduction</w:t>
      </w:r>
      <w:bookmarkEnd w:id="9"/>
      <w:bookmarkEnd w:id="10"/>
    </w:p>
    <w:p w:rsidR="00E549C1" w:rsidRPr="0087718D" w:rsidRDefault="00E549C1" w:rsidP="00E549C1">
      <w:pPr>
        <w:pStyle w:val="menuscript"/>
      </w:pPr>
      <w:r w:rsidRPr="0087718D">
        <w:t xml:space="preserve">Hydropower is an important and stable source of renewable energy. </w:t>
      </w:r>
      <w:r w:rsidR="00CF0989">
        <w:t>H</w:t>
      </w:r>
      <w:r w:rsidRPr="0087718D">
        <w:t xml:space="preserve">ydropower contributes over 21% of global electricity generation </w:t>
      </w:r>
      <w:r w:rsidR="00284A5F">
        <w:fldChar w:fldCharType="begin"/>
      </w:r>
      <w:r w:rsidR="00284A5F">
        <w:instrText xml:space="preserve"> ADDIN EN.CITE &lt;EndNote&gt;&lt;Cite&gt;&lt;Author&gt;Sawin&lt;/Author&gt;&lt;Year&gt;2015&lt;/Year&gt;&lt;RecNum&gt;507&lt;/RecNum&gt;&lt;DisplayText&gt;(Sawin et al., 2015)&lt;/DisplayText&gt;&lt;record&gt;&lt;rec-number&gt;507&lt;/rec-number&gt;&lt;foreign-keys&gt;&lt;key app="EN" db-id="0200vaff2t9asae2tw65rsaz9daxwsafzvz0" timestamp="1436951901"&gt;507&lt;/key&gt;&lt;/foreign-keys&gt;&lt;ref-type name="Report"&gt;27&lt;/ref-type&gt;&lt;contributors&gt;&lt;authors&gt;&lt;author&gt;Janet L. Sawin&lt;/author&gt;&lt;author&gt;Freyr Sverrisson&lt;/author&gt;&lt;author&gt;Wilson Rickerson&lt;/author&gt;&lt;/authors&gt;&lt;secondary-authors&gt;&lt;author&gt;Lisa Mastny&lt;/author&gt;&lt;/secondary-authors&gt;&lt;tertiary-authors&gt;&lt;author&gt;REN21&lt;/author&gt;&lt;/tertiary-authors&gt;&lt;/contributors&gt;&lt;titles&gt;&lt;title&gt;Renewables 2015 global status report&lt;/title&gt;&lt;/titles&gt;&lt;pages&gt;251&lt;/pages&gt;&lt;dates&gt;&lt;year&gt;2015&lt;/year&gt;&lt;/dates&gt;&lt;pub-location&gt;REN21 Secretariat, Paris, France&lt;/pub-location&gt;&lt;publisher&gt;Renewable Energy Policy Network for 21st Century&lt;/publisher&gt;&lt;isbn&gt;978-3-9815934-6-4&lt;/isbn&gt;&lt;urls&gt;&lt;related-urls&gt;&lt;url&gt;http://www.ren21.net/wp-content/uploads/2015/06/REN12-GSR2015_Onlinebook_low1.pdf&lt;/url&gt;&lt;/related-urls&gt;&lt;/urls&gt;&lt;language&gt;English&lt;/language&gt;&lt;access-date&gt;15.07.2014&lt;/access-date&gt;&lt;/record&gt;&lt;/Cite&gt;&lt;/EndNote&gt;</w:instrText>
      </w:r>
      <w:r w:rsidR="00284A5F">
        <w:fldChar w:fldCharType="separate"/>
      </w:r>
      <w:r w:rsidR="00284A5F">
        <w:rPr>
          <w:noProof/>
        </w:rPr>
        <w:t>(Sawin et al., 2015)</w:t>
      </w:r>
      <w:r w:rsidR="00284A5F">
        <w:fldChar w:fldCharType="end"/>
      </w:r>
      <w:r w:rsidRPr="0087718D">
        <w:t>. Hydraulic turbine</w:t>
      </w:r>
      <w:r w:rsidR="00CF0989">
        <w:t>s</w:t>
      </w:r>
      <w:r w:rsidRPr="0087718D">
        <w:t xml:space="preserve"> </w:t>
      </w:r>
      <w:r w:rsidR="00CF0989">
        <w:t>are</w:t>
      </w:r>
      <w:r w:rsidR="00CF0989" w:rsidRPr="0087718D">
        <w:t xml:space="preserve"> </w:t>
      </w:r>
      <w:r w:rsidRPr="0087718D">
        <w:t xml:space="preserve">the important component of a hydro power plant </w:t>
      </w:r>
      <w:r w:rsidR="00CF0989">
        <w:t>and</w:t>
      </w:r>
      <w:r w:rsidR="00CF0989" w:rsidRPr="0087718D">
        <w:t xml:space="preserve"> </w:t>
      </w:r>
      <w:r w:rsidRPr="0087718D">
        <w:t>convert available waterpower into electricity. Variation</w:t>
      </w:r>
      <w:r w:rsidR="00CF0989">
        <w:t>s</w:t>
      </w:r>
      <w:r w:rsidRPr="0087718D">
        <w:t xml:space="preserve"> in </w:t>
      </w:r>
      <w:r w:rsidR="00D57D0D" w:rsidRPr="0087718D">
        <w:t xml:space="preserve">either </w:t>
      </w:r>
      <w:r w:rsidRPr="0087718D">
        <w:t xml:space="preserve">power generation from wind, solar </w:t>
      </w:r>
      <w:r w:rsidR="00CF0989">
        <w:t>or</w:t>
      </w:r>
      <w:r w:rsidR="00CF0989" w:rsidRPr="0087718D">
        <w:t xml:space="preserve"> </w:t>
      </w:r>
      <w:r w:rsidRPr="0087718D">
        <w:t xml:space="preserve">other power generators or demand directly affects </w:t>
      </w:r>
      <w:r w:rsidR="008719AA">
        <w:t xml:space="preserve">the </w:t>
      </w:r>
      <w:r w:rsidRPr="0087718D">
        <w:t xml:space="preserve">hydraulic turbines </w:t>
      </w:r>
      <w:r w:rsidR="00284A5F">
        <w:fldChar w:fldCharType="begin"/>
      </w:r>
      <w:r w:rsidR="00284A5F">
        <w:instrText xml:space="preserve"> ADDIN EN.CITE &lt;EndNote&gt;&lt;Cite&gt;&lt;Author&gt;Trivedi&lt;/Author&gt;&lt;Year&gt;2013&lt;/Year&gt;&lt;RecNum&gt;5&lt;/RecNum&gt;&lt;DisplayText&gt;(Trivedi et al., 2013b)&lt;/DisplayText&gt;&lt;record&gt;&lt;rec-number&gt;5&lt;/rec-number&gt;&lt;foreign-keys&gt;&lt;key app="EN" db-id="0200vaff2t9asae2tw65rsaz9daxwsafzvz0" timestamp="1431876496"&gt;5&lt;/key&gt;&lt;key app="ENWeb" db-id=""&gt;0&lt;/key&gt;&lt;/foreign-keys&gt;&lt;ref-type name="Journal Article"&gt;17&lt;/ref-type&gt;&lt;contributors&gt;&lt;authors&gt;&lt;author&gt;Trivedi, Chirag&lt;/author&gt;&lt;author&gt;Gandhi, BK&lt;/author&gt;&lt;author&gt;Cervantes, MJ&lt;/author&gt;&lt;/authors&gt;&lt;/contributors&gt;&lt;auth-address&gt;Michel, JC&amp;#xD;Lulea Univ Technol, Dept Engn Sci &amp;amp; Math, Div Expt &amp;amp; Fluid Mech, Lulea, Sweden&amp;#xD;Lulea Univ Technol, Dept Engn Sci &amp;amp; Math, Div Expt &amp;amp; Fluid Mech, Lulea, Sweden&amp;#xD;Indian Inst Technol Roorkee, Dept Mech &amp;amp; Ind Engn, Roorkee, Uttar Pradesh, India&amp;#xD;Lulea Univ Technol, Dept Engn Sci &amp;amp; Math, Div Expt &amp;amp; Fluid Mech, Lulea, Sweden&lt;/auth-address&gt;&lt;titles&gt;&lt;title&gt;Effect of transients on Francis turbine runner life: A review&lt;/title&gt;&lt;secondary-title&gt;Journal of Hydraulic Research&lt;/secondary-title&gt;&lt;/titles&gt;&lt;periodical&gt;&lt;full-title&gt;Journal of Hydraulic Research&lt;/full-title&gt;&lt;abbr-1&gt;J Hydraul Res&lt;/abbr-1&gt;&lt;/periodical&gt;&lt;pages&gt;121-132&lt;/pages&gt;&lt;volume&gt;51&lt;/volume&gt;&lt;number&gt;2&lt;/number&gt;&lt;keywords&gt;&lt;keyword&gt;francis turbine&lt;/keyword&gt;&lt;keyword&gt;instability&lt;/keyword&gt;&lt;keyword&gt;load rejection&lt;/keyword&gt;&lt;keyword&gt;load variation&lt;/keyword&gt;&lt;keyword&gt;startstop&lt;/keyword&gt;&lt;keyword&gt;transient&lt;/keyword&gt;&lt;keyword&gt;start-up costs&lt;/keyword&gt;&lt;keyword&gt;centrifugal pump&lt;/keyword&gt;&lt;keyword&gt;simulation&lt;/keyword&gt;&lt;keyword&gt;period&lt;/keyword&gt;&lt;keyword&gt;model&lt;/keyword&gt;&lt;keyword&gt;flow&lt;/keyword&gt;&lt;/keywords&gt;&lt;dates&gt;&lt;year&gt;2013&lt;/year&gt;&lt;pub-dates&gt;&lt;date&gt;Apr 1&lt;/date&gt;&lt;/pub-dates&gt;&lt;/dates&gt;&lt;isbn&gt;0022-1686&lt;/isbn&gt;&lt;accession-num&gt;WOS:000317911300002&lt;/accession-num&gt;&lt;label&gt;transient&lt;/label&gt;&lt;work-type&gt;Review&lt;/work-type&gt;&lt;urls&gt;&lt;related-urls&gt;&lt;url&gt;&amp;lt;Go to ISI&amp;gt;://WOS:000317911300002&lt;/url&gt;&lt;/related-urls&gt;&lt;/urls&gt;&lt;electronic-resource-num&gt;doi:10.1080/00221686.2012.732971&lt;/electronic-resource-num&gt;&lt;language&gt;English&lt;/language&gt;&lt;/record&gt;&lt;/Cite&gt;&lt;/EndNote&gt;</w:instrText>
      </w:r>
      <w:r w:rsidR="00284A5F">
        <w:fldChar w:fldCharType="separate"/>
      </w:r>
      <w:r w:rsidR="00284A5F">
        <w:rPr>
          <w:noProof/>
        </w:rPr>
        <w:t>(Trivedi et al., 2013b)</w:t>
      </w:r>
      <w:r w:rsidR="00284A5F">
        <w:fldChar w:fldCharType="end"/>
      </w:r>
      <w:r w:rsidRPr="0087718D">
        <w:t xml:space="preserve">. </w:t>
      </w:r>
      <w:r w:rsidR="00CF0989">
        <w:t>Such</w:t>
      </w:r>
      <w:r w:rsidR="00CF0989" w:rsidRPr="0087718D">
        <w:t xml:space="preserve"> </w:t>
      </w:r>
      <w:r w:rsidRPr="0087718D">
        <w:t xml:space="preserve">turbines </w:t>
      </w:r>
      <w:r w:rsidR="00D57D0D">
        <w:t>must</w:t>
      </w:r>
      <w:r w:rsidRPr="0087718D">
        <w:t xml:space="preserve"> </w:t>
      </w:r>
      <w:r w:rsidR="00CF0989" w:rsidRPr="0087718D">
        <w:t xml:space="preserve">constantly </w:t>
      </w:r>
      <w:r w:rsidRPr="0087718D">
        <w:t>adjust the</w:t>
      </w:r>
      <w:r w:rsidR="00CF0989">
        <w:t>ir</w:t>
      </w:r>
      <w:r w:rsidRPr="0087718D">
        <w:t xml:space="preserve"> power output to accommodate the</w:t>
      </w:r>
      <w:r w:rsidR="00CF0989">
        <w:t>se</w:t>
      </w:r>
      <w:r w:rsidRPr="0087718D">
        <w:t xml:space="preserve"> variation</w:t>
      </w:r>
      <w:r w:rsidR="00CF0989">
        <w:t>s</w:t>
      </w:r>
      <w:r w:rsidRPr="0087718D">
        <w:t xml:space="preserve"> irrespective of the design point,</w:t>
      </w:r>
      <w:r w:rsidR="00BE6FBE">
        <w:t xml:space="preserve"> </w:t>
      </w:r>
      <w:r w:rsidR="00CF0989">
        <w:t>the</w:t>
      </w:r>
      <w:r w:rsidRPr="0087718D">
        <w:t xml:space="preserve"> best efficiency point (BEP).</w:t>
      </w:r>
    </w:p>
    <w:p w:rsidR="00E549C1" w:rsidRPr="0087718D" w:rsidRDefault="00E549C1" w:rsidP="00E549C1">
      <w:pPr>
        <w:pStyle w:val="menuscript"/>
      </w:pPr>
      <w:r w:rsidRPr="0087718D">
        <w:t xml:space="preserve">Electricity generation </w:t>
      </w:r>
      <w:r w:rsidR="00CF0989">
        <w:t>under</w:t>
      </w:r>
      <w:r w:rsidR="00CF0989" w:rsidRPr="0087718D">
        <w:t xml:space="preserve"> </w:t>
      </w:r>
      <w:r w:rsidRPr="0087718D">
        <w:t xml:space="preserve">off-design conditions, except BEP, has raised important concerns </w:t>
      </w:r>
      <w:r w:rsidR="00CF0989">
        <w:t>about</w:t>
      </w:r>
      <w:r w:rsidR="00CF0989" w:rsidRPr="0087718D">
        <w:t xml:space="preserve"> </w:t>
      </w:r>
      <w:r w:rsidRPr="0087718D">
        <w:t xml:space="preserve">flow stability </w:t>
      </w:r>
      <w:r w:rsidR="00284A5F">
        <w:fldChar w:fldCharType="begin"/>
      </w:r>
      <w:r w:rsidR="00284A5F">
        <w:instrText xml:space="preserve"> ADDIN EN.CITE &lt;EndNote&gt;&lt;Cite&gt;&lt;Author&gt;Zuo&lt;/Author&gt;&lt;Year&gt;2015&lt;/Year&gt;&lt;RecNum&gt;370&lt;/RecNum&gt;&lt;DisplayText&gt;(Zuo et al., 2015)&lt;/DisplayText&gt;&lt;record&gt;&lt;rec-number&gt;370&lt;/rec-number&gt;&lt;foreign-keys&gt;&lt;key app="EN" db-id="0200vaff2t9asae2tw65rsaz9daxwsafzvz0" timestamp="1432810264"&gt;370&lt;/key&gt;&lt;/foreign-keys&gt;&lt;ref-type name="Journal Article"&gt;17&lt;/ref-type&gt;&lt;contributors&gt;&lt;authors&gt;&lt;author&gt;Zuo, Zhigang&lt;/author&gt;&lt;author&gt;Liu, Shuhong&lt;/author&gt;&lt;author&gt;Sun, Yuekun&lt;/author&gt;&lt;author&gt;Wu, Yulin&lt;/author&gt;&lt;/authors&gt;&lt;/contributors&gt;&lt;titles&gt;&lt;title&gt;Pressure fluctuations in the vaneless space of high-head pump-turbines—a review&lt;/title&gt;&lt;secondary-title&gt;Renewable and Sustainable Energy Reviews&lt;/secondary-title&gt;&lt;/titles&gt;&lt;periodical&gt;&lt;full-title&gt;Renewable and Sustainable Energy Reviews&lt;/full-title&gt;&lt;/periodical&gt;&lt;pages&gt;965-974&lt;/pages&gt;&lt;volume&gt;41&lt;/volume&gt;&lt;number&gt;0&lt;/number&gt;&lt;keywords&gt;&lt;keyword&gt;Pressure fluctuations&lt;/keyword&gt;&lt;keyword&gt;Vaneless space&lt;/keyword&gt;&lt;keyword&gt;High-head pump-turbines&lt;/keyword&gt;&lt;keyword&gt;Rotor–stator interactions&lt;/keyword&gt;&lt;/keywords&gt;&lt;dates&gt;&lt;year&gt;2015&lt;/year&gt;&lt;pub-dates&gt;&lt;date&gt;1//&lt;/date&gt;&lt;/pub-dates&gt;&lt;/dates&gt;&lt;isbn&gt;1364-0321&lt;/isbn&gt;&lt;accession-num&gt;WOS:000346622400073&lt;/accession-num&gt;&lt;label&gt;distributor pressure&lt;/label&gt;&lt;urls&gt;&lt;related-urls&gt;&lt;url&gt;http://www.sciencedirect.com/science/article/pii/S1364032114007849&lt;/url&gt;&lt;url&gt;http://ac.els-cdn.com/S1364032114007849/1-s2.0-S1364032114007849-main.pdf?_tid=7522d868-0527-11e5-b1b5-00000aab0f02&amp;amp;acdnat=1432810453_8831af6b60a86e37ac2df083da6fab03&lt;/url&gt;&lt;/related-urls&gt;&lt;/urls&gt;&lt;electronic-resource-num&gt;doi:10.1016/j.rser.2014.09.011&lt;/electronic-resource-num&gt;&lt;/record&gt;&lt;/Cite&gt;&lt;/EndNote&gt;</w:instrText>
      </w:r>
      <w:r w:rsidR="00284A5F">
        <w:fldChar w:fldCharType="separate"/>
      </w:r>
      <w:r w:rsidR="00284A5F">
        <w:rPr>
          <w:noProof/>
        </w:rPr>
        <w:t>(Zuo et al., 2015)</w:t>
      </w:r>
      <w:r w:rsidR="00284A5F">
        <w:fldChar w:fldCharType="end"/>
      </w:r>
      <w:r w:rsidRPr="0087718D">
        <w:t xml:space="preserve">. </w:t>
      </w:r>
      <w:r w:rsidR="00CF0989">
        <w:t>Unstable</w:t>
      </w:r>
      <w:r w:rsidRPr="0087718D">
        <w:t xml:space="preserve"> flow conditions </w:t>
      </w:r>
      <w:r w:rsidR="00CF0989">
        <w:t>greatly</w:t>
      </w:r>
      <w:r w:rsidR="00CF0989" w:rsidRPr="0087718D">
        <w:t xml:space="preserve"> </w:t>
      </w:r>
      <w:r w:rsidRPr="0087718D">
        <w:t xml:space="preserve">affect the dynamic behavior of turbines </w:t>
      </w:r>
      <w:r w:rsidR="00284A5F">
        <w:fldChar w:fldCharType="begin"/>
      </w:r>
      <w:r w:rsidR="00284A5F">
        <w:instrText xml:space="preserve"> ADDIN EN.CITE &lt;EndNote&gt;&lt;Cite&gt;&lt;Author&gt;Nicolet&lt;/Author&gt;&lt;Year&gt;2007&lt;/Year&gt;&lt;RecNum&gt;67&lt;/RecNum&gt;&lt;DisplayText&gt;(Magnoli, 2014; Nicolet, 2007)&lt;/DisplayText&gt;&lt;record&gt;&lt;rec-number&gt;67&lt;/rec-number&gt;&lt;foreign-keys&gt;&lt;key app="EN" db-id="0200vaff2t9asae2tw65rsaz9daxwsafzvz0" timestamp="1431877107"&gt;67&lt;/key&gt;&lt;key app="ENWeb" db-id=""&gt;0&lt;/key&gt;&lt;/foreign-keys&gt;&lt;ref-type name="Thesis"&gt;32&lt;/ref-type&gt;&lt;contributors&gt;&lt;authors&gt;&lt;author&gt;Nicolet, Christophe&lt;/author&gt;&lt;/authors&gt;&lt;/contributors&gt;&lt;titles&gt;&lt;title&gt;Hydroacoustic modelling and numerical simulation of unsteady operation of hydroelectric systems&lt;/title&gt;&lt;/titles&gt;&lt;pages&gt;334&lt;/pages&gt;&lt;number&gt;3751&lt;/number&gt;&lt;dates&gt;&lt;year&gt;2007&lt;/year&gt;&lt;/dates&gt;&lt;pub-location&gt;Lausanne&lt;/pub-location&gt;&lt;publisher&gt;Ecole Polytechnique Federale de Lausanne&lt;/publisher&gt;&lt;label&gt;transient&lt;/label&gt;&lt;work-type&gt;Ph. D.&lt;/work-type&gt;&lt;urls&gt;&lt;/urls&gt;&lt;/record&gt;&lt;/Cite&gt;&lt;Cite&gt;&lt;Author&gt;Magnoli&lt;/Author&gt;&lt;Year&gt;2014&lt;/Year&gt;&lt;RecNum&gt;285&lt;/RecNum&gt;&lt;record&gt;&lt;rec-number&gt;285&lt;/rec-number&gt;&lt;foreign-keys&gt;&lt;key app="EN" db-id="0200vaff2t9asae2tw65rsaz9daxwsafzvz0" timestamp="1431879918"&gt;285&lt;/key&gt;&lt;key app="ENWeb" db-id=""&gt;0&lt;/key&gt;&lt;/foreign-keys&gt;&lt;ref-type name="Thesis"&gt;32&lt;/ref-type&gt;&lt;contributors&gt;&lt;authors&gt;&lt;author&gt;Marcelo Vinicius Magnoli&lt;/author&gt;&lt;/authors&gt;&lt;/contributors&gt;&lt;titles&gt;&lt;title&gt;Numerical simulation of pressure oscillations in large Francis turbines at partial and full load operating conditions and their effects on the runner structural behaviour and fatigue life&lt;/title&gt;&lt;secondary-title&gt;Lehrstuhl fur Fluidmechanik&lt;/secondary-title&gt;&lt;/titles&gt;&lt;pages&gt;294&lt;/pages&gt;&lt;dates&gt;&lt;year&gt;2014&lt;/year&gt;&lt;/dates&gt;&lt;publisher&gt;Technische Universitat Munchen&lt;/publisher&gt;&lt;label&gt;pressure&lt;/label&gt;&lt;work-type&gt;Ph. D.&lt;/work-type&gt;&lt;urls&gt;&lt;/urls&gt;&lt;/record&gt;&lt;/Cite&gt;&lt;/EndNote&gt;</w:instrText>
      </w:r>
      <w:r w:rsidR="00284A5F">
        <w:fldChar w:fldCharType="separate"/>
      </w:r>
      <w:r w:rsidR="00284A5F">
        <w:rPr>
          <w:noProof/>
        </w:rPr>
        <w:t>(Magnoli, 2014; Nicolet, 2007)</w:t>
      </w:r>
      <w:r w:rsidR="00284A5F">
        <w:fldChar w:fldCharType="end"/>
      </w:r>
      <w:r w:rsidRPr="0087718D">
        <w:t xml:space="preserve">. In the competitive electricity market, turbines are designed to obtain the maximum efficiency at minimum </w:t>
      </w:r>
      <w:r w:rsidR="005C589D" w:rsidRPr="0087718D">
        <w:t xml:space="preserve">manufacturing </w:t>
      </w:r>
      <w:r w:rsidRPr="0087718D">
        <w:t xml:space="preserve">cost. The lightweight mechanical structure under the influence of unstable flow conditions </w:t>
      </w:r>
      <w:r w:rsidR="005C589D">
        <w:t>often</w:t>
      </w:r>
      <w:r w:rsidR="005C589D" w:rsidRPr="0087718D">
        <w:t xml:space="preserve"> result</w:t>
      </w:r>
      <w:r w:rsidR="005C589D">
        <w:t>s</w:t>
      </w:r>
      <w:r w:rsidR="005C589D" w:rsidRPr="0087718D">
        <w:t xml:space="preserve"> </w:t>
      </w:r>
      <w:r w:rsidRPr="0087718D">
        <w:t xml:space="preserve">in catastrophic </w:t>
      </w:r>
      <w:r w:rsidR="005C589D">
        <w:t xml:space="preserve">failure </w:t>
      </w:r>
      <w:r w:rsidR="00284A5F">
        <w:fldChar w:fldCharType="begin"/>
      </w:r>
      <w:r w:rsidR="00284A5F">
        <w:instrText xml:space="preserve"> ADDIN EN.CITE &lt;EndNote&gt;&lt;Cite&gt;&lt;Author&gt;Coutu&lt;/Author&gt;&lt;Year&gt;2008&lt;/Year&gt;&lt;RecNum&gt;385&lt;/RecNum&gt;&lt;DisplayText&gt;(Coutu et al., 2008; Dörfler et al., 2013)&lt;/DisplayText&gt;&lt;record&gt;&lt;rec-number&gt;385&lt;/rec-number&gt;&lt;foreign-keys&gt;&lt;key app="EN" db-id="0200vaff2t9asae2tw65rsaz9daxwsafzvz0" timestamp="1433147978"&gt;385&lt;/key&gt;&lt;/foreign-keys&gt;&lt;ref-type name="Conference Paper"&gt;47&lt;/ref-type&gt;&lt;contributors&gt;&lt;authors&gt;&lt;author&gt;Coutu, André&lt;/author&gt;&lt;author&gt;Roy, Michel D.&lt;/author&gt;&lt;author&gt;Monette, Christine&lt;/author&gt;&lt;author&gt;Nennemann, Bernd&lt;/author&gt;&lt;/authors&gt;&lt;/contributors&gt;&lt;titles&gt;&lt;title&gt;Experience with rotor-stator interactions in high head Francis runner&lt;/title&gt;&lt;secondary-title&gt;Proceedings of 24th IAHR symposium on hydraulic machinery and systems&lt;/secondary-title&gt;&lt;/titles&gt;&lt;pages&gt;10&lt;/pages&gt;&lt;dates&gt;&lt;year&gt;2008&lt;/year&gt;&lt;/dates&gt;&lt;pub-location&gt;Foz do Iguassu, Brazil&lt;/pub-location&gt;&lt;urls&gt;&lt;/urls&gt;&lt;/record&gt;&lt;/Cite&gt;&lt;Cite&gt;&lt;Author&gt;Dörfler&lt;/Author&gt;&lt;Year&gt;2013&lt;/Year&gt;&lt;RecNum&gt;9&lt;/RecNum&gt;&lt;record&gt;&lt;rec-number&gt;9&lt;/rec-number&gt;&lt;foreign-keys&gt;&lt;key app="EN" db-id="0200vaff2t9asae2tw65rsaz9daxwsafzvz0" timestamp="1431876559"&gt;9&lt;/key&gt;&lt;key app="ENWeb" db-id=""&gt;0&lt;/key&gt;&lt;/foreign-keys&gt;&lt;ref-type name="Book"&gt;6&lt;/ref-type&gt;&lt;contributors&gt;&lt;authors&gt;&lt;author&gt;Dörfler, Peter&lt;/author&gt;&lt;author&gt;Sick, Mirjam&lt;/author&gt;&lt;author&gt;Coutu, André&lt;/author&gt;&lt;/authors&gt;&lt;/contributors&gt;&lt;titles&gt;&lt;title&gt;Flow-induced pulsation and vibration in hydroelectric machinery&lt;/title&gt;&lt;/titles&gt;&lt;pages&gt;242&lt;/pages&gt;&lt;edition&gt;First&lt;/edition&gt;&lt;dates&gt;&lt;year&gt;2013&lt;/year&gt;&lt;/dates&gt;&lt;pub-location&gt;London&lt;/pub-location&gt;&lt;publisher&gt;Springer-Verlag&lt;/publisher&gt;&lt;isbn&gt;978-1-4471-4251-5&lt;/isbn&gt;&lt;label&gt;dt pressure&lt;/label&gt;&lt;urls&gt;&lt;/urls&gt;&lt;electronic-resource-num&gt;doi:10.1007/978-1-4471-4252-2&lt;/electronic-resource-num&gt;&lt;/record&gt;&lt;/Cite&gt;&lt;/EndNote&gt;</w:instrText>
      </w:r>
      <w:r w:rsidR="00284A5F">
        <w:fldChar w:fldCharType="separate"/>
      </w:r>
      <w:r w:rsidR="00284A5F">
        <w:rPr>
          <w:noProof/>
        </w:rPr>
        <w:t>(Coutu et al., 2008; Dörfler et al., 2013)</w:t>
      </w:r>
      <w:r w:rsidR="00284A5F">
        <w:fldChar w:fldCharType="end"/>
      </w:r>
      <w:r w:rsidRPr="0087718D">
        <w:t xml:space="preserve">. </w:t>
      </w:r>
      <w:r w:rsidR="005C589D">
        <w:t>Such failures are</w:t>
      </w:r>
      <w:r w:rsidRPr="0087718D">
        <w:t xml:space="preserve"> attributed to </w:t>
      </w:r>
      <w:r w:rsidR="005C589D">
        <w:t xml:space="preserve">the </w:t>
      </w:r>
      <w:r w:rsidRPr="0087718D">
        <w:t>consequences of fluid structure interaction (FSI) caused by high</w:t>
      </w:r>
      <w:r w:rsidR="005C589D">
        <w:t>-</w:t>
      </w:r>
      <w:r w:rsidRPr="0087718D">
        <w:t>amplitude rotor</w:t>
      </w:r>
      <w:r w:rsidR="005C589D">
        <w:t>-</w:t>
      </w:r>
      <w:r w:rsidRPr="0087718D">
        <w:t>stator interaction (RSI).</w:t>
      </w:r>
      <w:r w:rsidR="004A012C">
        <w:t xml:space="preserve"> Sometimes, the runner natural frequency is very much close to the frequency of RSI and/or its harmonic. This </w:t>
      </w:r>
      <w:r w:rsidR="002A390E">
        <w:t>amplif</w:t>
      </w:r>
      <w:r w:rsidR="008719AA">
        <w:t>ies</w:t>
      </w:r>
      <w:r w:rsidR="002A390E">
        <w:t xml:space="preserve"> the amplitudes of runner vibrations. </w:t>
      </w:r>
      <w:r w:rsidR="005C589D">
        <w:t>The m</w:t>
      </w:r>
      <w:r w:rsidR="005C589D" w:rsidRPr="0087718D">
        <w:t xml:space="preserve">arginal </w:t>
      </w:r>
      <w:r w:rsidRPr="0087718D">
        <w:t xml:space="preserve">gap between the runner and distributor </w:t>
      </w:r>
      <w:r w:rsidR="00417E31">
        <w:t xml:space="preserve">vanes </w:t>
      </w:r>
      <w:r w:rsidRPr="0087718D">
        <w:t xml:space="preserve">and </w:t>
      </w:r>
      <w:r w:rsidR="005C589D">
        <w:t xml:space="preserve">the </w:t>
      </w:r>
      <w:r w:rsidRPr="0087718D">
        <w:t xml:space="preserve">high velocity in the flow passages induce </w:t>
      </w:r>
      <w:r w:rsidR="005C589D" w:rsidRPr="0087718D">
        <w:t>high</w:t>
      </w:r>
      <w:r w:rsidR="005C589D">
        <w:t>-</w:t>
      </w:r>
      <w:r w:rsidRPr="0087718D">
        <w:t xml:space="preserve">amplitude pressure pulsations </w:t>
      </w:r>
      <w:r w:rsidR="005C589D">
        <w:t>via</w:t>
      </w:r>
      <w:r w:rsidR="005C589D" w:rsidRPr="0087718D">
        <w:t xml:space="preserve"> </w:t>
      </w:r>
      <w:r w:rsidRPr="0087718D">
        <w:t xml:space="preserve">RSI </w:t>
      </w:r>
      <w:r w:rsidR="00284A5F">
        <w:fldChar w:fldCharType="begin"/>
      </w:r>
      <w:r w:rsidR="00284A5F">
        <w:instrText xml:space="preserve"> ADDIN EN.CITE &lt;EndNote&gt;&lt;Cite&gt;&lt;Author&gt;Zobeiri&lt;/Author&gt;&lt;Year&gt;2009&lt;/Year&gt;&lt;RecNum&gt;242&lt;/RecNum&gt;&lt;DisplayText&gt;(Zobeiri, 2009)&lt;/DisplayText&gt;&lt;record&gt;&lt;rec-number&gt;242&lt;/rec-number&gt;&lt;foreign-keys&gt;&lt;key app="EN" db-id="0200vaff2t9asae2tw65rsaz9daxwsafzvz0" timestamp="1431878649"&gt;242&lt;/key&gt;&lt;key app="ENWeb" db-id=""&gt;0&lt;/key&gt;&lt;/foreign-keys&gt;&lt;ref-type name="Thesis"&gt;32&lt;/ref-type&gt;&lt;contributors&gt;&lt;authors&gt;&lt;author&gt;Zobeiri, Alireza&lt;/author&gt;&lt;/authors&gt;&lt;/contributors&gt;&lt;titles&gt;&lt;title&gt;Investigations of time dependent flow phenomena in a turbine and a pump-turbine of Francis type: Rotor-stator interactions and precessing vortex rope&lt;/title&gt;&lt;secondary-title&gt;A la faculte sciences et techniques de l&amp;apos;ingenieur&lt;/secondary-title&gt;&lt;/titles&gt;&lt;pages&gt;135&lt;/pages&gt;&lt;number&gt;4272&lt;/number&gt;&lt;dates&gt;&lt;year&gt;2009&lt;/year&gt;&lt;/dates&gt;&lt;pub-location&gt;Lausanne&lt;/pub-location&gt;&lt;publisher&gt;École Polytechnique Fédérale de Lausanne&lt;/publisher&gt;&lt;label&gt;component pressure rans&lt;/label&gt;&lt;work-type&gt;Ph. D.&lt;/work-type&gt;&lt;urls&gt;&lt;/urls&gt;&lt;/record&gt;&lt;/Cite&gt;&lt;/EndNote&gt;</w:instrText>
      </w:r>
      <w:r w:rsidR="00284A5F">
        <w:fldChar w:fldCharType="separate"/>
      </w:r>
      <w:r w:rsidR="00284A5F">
        <w:rPr>
          <w:noProof/>
        </w:rPr>
        <w:t>(Zobeiri, 2009)</w:t>
      </w:r>
      <w:r w:rsidR="00284A5F">
        <w:fldChar w:fldCharType="end"/>
      </w:r>
      <w:r w:rsidRPr="0087718D">
        <w:t xml:space="preserve">. For </w:t>
      </w:r>
      <w:r w:rsidR="005C589D" w:rsidRPr="0087718D">
        <w:t>high</w:t>
      </w:r>
      <w:r w:rsidR="005C589D">
        <w:t>-</w:t>
      </w:r>
      <w:r w:rsidRPr="0087718D">
        <w:t xml:space="preserve">head runners, </w:t>
      </w:r>
      <w:r w:rsidR="005C589D">
        <w:t xml:space="preserve">the </w:t>
      </w:r>
      <w:r w:rsidRPr="0087718D">
        <w:t xml:space="preserve">RSI phenomenon is </w:t>
      </w:r>
      <w:r w:rsidR="005C589D" w:rsidRPr="0087718D">
        <w:t xml:space="preserve">carefully </w:t>
      </w:r>
      <w:r w:rsidRPr="0087718D">
        <w:t>considered</w:t>
      </w:r>
      <w:r w:rsidR="004C3B32">
        <w:t xml:space="preserve"> and</w:t>
      </w:r>
      <w:r w:rsidRPr="0087718D">
        <w:t xml:space="preserve"> conservative tests are conducted during the design phase </w:t>
      </w:r>
      <w:r w:rsidR="00284A5F">
        <w:fldChar w:fldCharType="begin"/>
      </w:r>
      <w:r w:rsidR="00284A5F">
        <w:instrText xml:space="preserve"> ADDIN EN.CITE &lt;EndNote&gt;&lt;Cite&gt;&lt;Author&gt;Seeley&lt;/Author&gt;&lt;Year&gt;2012&lt;/Year&gt;&lt;RecNum&gt;321&lt;/RecNum&gt;&lt;DisplayText&gt;(Seeley et al., 2012)&lt;/DisplayText&gt;&lt;record&gt;&lt;rec-number&gt;321&lt;/rec-number&gt;&lt;foreign-keys&gt;&lt;key app="EN" db-id="0200vaff2t9asae2tw65rsaz9daxwsafzvz0" timestamp="1431880775"&gt;321&lt;/key&gt;&lt;key app="ENWeb" db-id=""&gt;0&lt;/key&gt;&lt;/foreign-keys&gt;&lt;ref-type name="Journal Article"&gt;17&lt;/ref-type&gt;&lt;contributors&gt;&lt;authors&gt;&lt;author&gt;Seeley, Charles&lt;/author&gt;&lt;author&gt;Coutu, André&lt;/author&gt;&lt;author&gt;Monette, Christine&lt;/author&gt;&lt;author&gt;Nennemann, Bernd&lt;/author&gt;&lt;author&gt;Marmont, Hugues&lt;/author&gt;&lt;/authors&gt;&lt;/contributors&gt;&lt;titles&gt;&lt;title&gt;Characterization of hydrofoil damping due to fluid–structure interaction using piezocomposite actuators&lt;/title&gt;&lt;secondary-title&gt;Smart Materials and Structures&lt;/secondary-title&gt;&lt;/titles&gt;&lt;periodical&gt;&lt;full-title&gt;Smart Materials and Structures&lt;/full-title&gt;&lt;/periodical&gt;&lt;pages&gt;035027&lt;/pages&gt;&lt;volume&gt;21&lt;/volume&gt;&lt;number&gt;3&lt;/number&gt;&lt;dates&gt;&lt;year&gt;2012&lt;/year&gt;&lt;/dates&gt;&lt;isbn&gt;0964-1726&amp;#xD;1361-665X&lt;/isbn&gt;&lt;accession-num&gt;WOS:000301203000030&lt;/accession-num&gt;&lt;label&gt;fsi&lt;/label&gt;&lt;urls&gt;&lt;/urls&gt;&lt;electronic-resource-num&gt;doi:10.1088/0964-1726/21/3/035027&lt;/electronic-resource-num&gt;&lt;/record&gt;&lt;/Cite&gt;&lt;/EndNote&gt;</w:instrText>
      </w:r>
      <w:r w:rsidR="00284A5F">
        <w:fldChar w:fldCharType="separate"/>
      </w:r>
      <w:r w:rsidR="00284A5F">
        <w:rPr>
          <w:noProof/>
        </w:rPr>
        <w:t>(Seeley et al., 2012)</w:t>
      </w:r>
      <w:r w:rsidR="00284A5F">
        <w:fldChar w:fldCharType="end"/>
      </w:r>
      <w:r w:rsidRPr="0087718D">
        <w:t>. The high</w:t>
      </w:r>
      <w:r w:rsidR="005C589D">
        <w:t>-</w:t>
      </w:r>
      <w:r w:rsidRPr="0087718D">
        <w:t xml:space="preserve">amplitude vibrations developed by </w:t>
      </w:r>
      <w:r w:rsidRPr="0087718D">
        <w:lastRenderedPageBreak/>
        <w:t>RSI can produce up to 10</w:t>
      </w:r>
      <w:r w:rsidRPr="0087718D">
        <w:rPr>
          <w:vertAlign w:val="superscript"/>
        </w:rPr>
        <w:t>7</w:t>
      </w:r>
      <w:r w:rsidRPr="0087718D">
        <w:t xml:space="preserve"> fatigue cycles per day </w:t>
      </w:r>
      <w:r w:rsidR="00284A5F">
        <w:fldChar w:fldCharType="begin"/>
      </w:r>
      <w:r w:rsidR="00284A5F">
        <w:instrText xml:space="preserve"> ADDIN EN.CITE &lt;EndNote&gt;&lt;Cite&gt;&lt;Author&gt;Coutu&lt;/Author&gt;&lt;Year&gt;2008&lt;/Year&gt;&lt;RecNum&gt;385&lt;/RecNum&gt;&lt;DisplayText&gt;(Coutu et al., 2008)&lt;/DisplayText&gt;&lt;record&gt;&lt;rec-number&gt;385&lt;/rec-number&gt;&lt;foreign-keys&gt;&lt;key app="EN" db-id="0200vaff2t9asae2tw65rsaz9daxwsafzvz0" timestamp="1433147978"&gt;385&lt;/key&gt;&lt;/foreign-keys&gt;&lt;ref-type name="Conference Paper"&gt;47&lt;/ref-type&gt;&lt;contributors&gt;&lt;authors&gt;&lt;author&gt;Coutu, André&lt;/author&gt;&lt;author&gt;Roy, Michel D.&lt;/author&gt;&lt;author&gt;Monette, Christine&lt;/author&gt;&lt;author&gt;Nennemann, Bernd&lt;/author&gt;&lt;/authors&gt;&lt;/contributors&gt;&lt;titles&gt;&lt;title&gt;Experience with rotor-stator interactions in high head Francis runner&lt;/title&gt;&lt;secondary-title&gt;Proceedings of 24th IAHR symposium on hydraulic machinery and systems&lt;/secondary-title&gt;&lt;/titles&gt;&lt;pages&gt;10&lt;/pages&gt;&lt;dates&gt;&lt;year&gt;2008&lt;/year&gt;&lt;/dates&gt;&lt;pub-location&gt;Foz do Iguassu, Brazil&lt;/pub-location&gt;&lt;urls&gt;&lt;/urls&gt;&lt;/record&gt;&lt;/Cite&gt;&lt;/EndNote&gt;</w:instrText>
      </w:r>
      <w:r w:rsidR="00284A5F">
        <w:fldChar w:fldCharType="separate"/>
      </w:r>
      <w:r w:rsidR="00284A5F">
        <w:rPr>
          <w:noProof/>
        </w:rPr>
        <w:t>(Coutu et al., 2008)</w:t>
      </w:r>
      <w:r w:rsidR="00284A5F">
        <w:fldChar w:fldCharType="end"/>
      </w:r>
      <w:r w:rsidRPr="0087718D">
        <w:t xml:space="preserve">. This can damage the blades when the dynamic stresses are </w:t>
      </w:r>
      <w:r w:rsidR="005C589D">
        <w:t>sufficiently</w:t>
      </w:r>
      <w:r w:rsidR="005C589D" w:rsidRPr="0087718D">
        <w:t xml:space="preserve"> </w:t>
      </w:r>
      <w:r w:rsidRPr="0087718D">
        <w:t xml:space="preserve">high </w:t>
      </w:r>
      <w:r w:rsidR="00284A5F">
        <w:fldChar w:fldCharType="begin"/>
      </w:r>
      <w:r w:rsidR="00284A5F">
        <w:instrText xml:space="preserve"> ADDIN EN.CITE &lt;EndNote&gt;&lt;Cite&gt;&lt;Author&gt;Seidel&lt;/Author&gt;&lt;Year&gt;2014&lt;/Year&gt;&lt;RecNum&gt;234&lt;/RecNum&gt;&lt;DisplayText&gt;(Seidel et al., 2014)&lt;/DisplayText&gt;&lt;record&gt;&lt;rec-number&gt;234&lt;/rec-number&gt;&lt;foreign-keys&gt;&lt;key app="EN" db-id="0200vaff2t9asae2tw65rsaz9daxwsafzvz0" timestamp="1431878492"&gt;234&lt;/key&gt;&lt;key app="ENWeb" db-id=""&gt;0&lt;/key&gt;&lt;/foreign-keys&gt;&lt;ref-type name="Conference Paper"&gt;47&lt;/ref-type&gt;&lt;contributors&gt;&lt;authors&gt;&lt;author&gt;Seidel, U.&lt;/author&gt;&lt;author&gt;Mende, C.&lt;/author&gt;&lt;author&gt;Hübner, B.&lt;/author&gt;&lt;author&gt;Weber, W.&lt;/author&gt;&lt;author&gt;Otto, A.&lt;/author&gt;&lt;/authors&gt;&lt;/contributors&gt;&lt;auth-address&gt;Voith Hydro Holding GmbH &amp;amp; Co. KG Alexanderstr. 11, 89522 Heidenheim, Germany&amp;#xD;E-mail: ulrich.seidel@voith.com&lt;/auth-address&gt;&lt;titles&gt;&lt;title&gt;Dynamic loads in Francis runners and their impact on fatigue life&lt;/title&gt;&lt;secondary-title&gt;IOP Conference Series: Earth and Environmental Science&lt;/secondary-title&gt;&lt;/titles&gt;&lt;periodical&gt;&lt;full-title&gt;IOP Conference Series: Earth and Environmental Science&lt;/full-title&gt;&lt;/periodical&gt;&lt;pages&gt;9&lt;/pages&gt;&lt;dates&gt;&lt;year&gt;2014&lt;/year&gt;&lt;pub-dates&gt;&lt;date&gt;September 22-26&lt;/date&gt;&lt;/pub-dates&gt;&lt;/dates&gt;&lt;pub-location&gt;Montreal, Canada&lt;/pub-location&gt;&lt;accession-num&gt;WOS:000347441900112&lt;/accession-num&gt;&lt;label&gt;fsi&lt;/label&gt;&lt;urls&gt;&lt;/urls&gt;&lt;electronic-resource-num&gt;doi:10.1088/1755-1315/22/3/032054&lt;/electronic-resource-num&gt;&lt;/record&gt;&lt;/Cite&gt;&lt;/EndNote&gt;</w:instrText>
      </w:r>
      <w:r w:rsidR="00284A5F">
        <w:fldChar w:fldCharType="separate"/>
      </w:r>
      <w:r w:rsidR="00284A5F">
        <w:rPr>
          <w:noProof/>
        </w:rPr>
        <w:t>(Seidel et al., 2014)</w:t>
      </w:r>
      <w:r w:rsidR="00284A5F">
        <w:fldChar w:fldCharType="end"/>
      </w:r>
      <w:r w:rsidRPr="0087718D">
        <w:t>.</w:t>
      </w:r>
    </w:p>
    <w:p w:rsidR="00F722F9" w:rsidRDefault="00E549C1" w:rsidP="00E549C1">
      <w:pPr>
        <w:pStyle w:val="menuscript"/>
      </w:pPr>
      <w:r w:rsidRPr="0087718D">
        <w:t>The flow condition in the turbine</w:t>
      </w:r>
      <w:r w:rsidR="008719AA">
        <w:t>s</w:t>
      </w:r>
      <w:r w:rsidRPr="0087718D">
        <w:t xml:space="preserve"> is dependent on the operating point and is roughly predictable through computational fluid dynamics (CFD) techniques. This </w:t>
      </w:r>
      <w:r w:rsidR="005C589D">
        <w:t>allows</w:t>
      </w:r>
      <w:r w:rsidRPr="0087718D">
        <w:t xml:space="preserve"> the RSI frequencies and their amplitudes</w:t>
      </w:r>
      <w:r w:rsidR="005C589D">
        <w:t xml:space="preserve"> to be estimated</w:t>
      </w:r>
      <w:r w:rsidRPr="0087718D">
        <w:t xml:space="preserve">. </w:t>
      </w:r>
      <w:r w:rsidR="005C589D">
        <w:t>The m</w:t>
      </w:r>
      <w:r w:rsidRPr="0087718D">
        <w:t xml:space="preserve">ain challenge is the estimation of </w:t>
      </w:r>
      <w:r w:rsidR="005C589D">
        <w:t xml:space="preserve">the </w:t>
      </w:r>
      <w:r w:rsidR="00EB3434">
        <w:t>added mass when a runner subjects to water pressure</w:t>
      </w:r>
      <w:r w:rsidRPr="0087718D">
        <w:t xml:space="preserve">. In recent years, </w:t>
      </w:r>
      <w:r w:rsidR="005C589D">
        <w:t xml:space="preserve">progress in </w:t>
      </w:r>
      <w:r w:rsidRPr="0087718D">
        <w:t>the estimation of the natural frequency has</w:t>
      </w:r>
      <w:r w:rsidR="0087718D">
        <w:t xml:space="preserve"> </w:t>
      </w:r>
      <w:r w:rsidR="00186C7B">
        <w:t>s</w:t>
      </w:r>
      <w:r w:rsidR="00E5216F">
        <w:t>een</w:t>
      </w:r>
      <w:r w:rsidRPr="0087718D">
        <w:t xml:space="preserve"> using coupled/uncoupled finite element analysis (FEA)</w:t>
      </w:r>
      <w:r w:rsidR="005C589D">
        <w:t>,</w:t>
      </w:r>
      <w:r w:rsidRPr="0087718D">
        <w:t xml:space="preserve"> </w:t>
      </w:r>
      <w:r w:rsidR="005C589D">
        <w:t>al</w:t>
      </w:r>
      <w:r w:rsidRPr="0087718D">
        <w:t xml:space="preserve">though </w:t>
      </w:r>
      <w:r w:rsidR="00D57D0D">
        <w:t xml:space="preserve">this </w:t>
      </w:r>
      <w:r w:rsidR="00186C7B">
        <w:t>approach</w:t>
      </w:r>
      <w:r w:rsidR="00D57D0D" w:rsidRPr="0087718D">
        <w:t xml:space="preserve"> </w:t>
      </w:r>
      <w:r w:rsidRPr="0087718D">
        <w:t xml:space="preserve">is </w:t>
      </w:r>
      <w:r w:rsidR="00186C7B">
        <w:t xml:space="preserve">time consuming and </w:t>
      </w:r>
      <w:r w:rsidRPr="0087718D">
        <w:t xml:space="preserve">expensive </w:t>
      </w:r>
      <w:r w:rsidR="00284A5F">
        <w:fldChar w:fldCharType="begin">
          <w:fldData xml:space="preserve">PEVuZE5vdGU+PENpdGU+PEF1dGhvcj5FZ3VzcXVpemE8L0F1dGhvcj48WWVhcj4yMDEyPC9ZZWFy
PjxSZWNOdW0+MzM4PC9SZWNOdW0+PERpc3BsYXlUZXh0PihFZ3VzcXVpemEgZXQgYWwuLCAyMDEy
OyBQcmVzYXMgZXQgYWwuLCAyMDE1YSwgYik8L0Rpc3BsYXlUZXh0PjxyZWNvcmQ+PHJlYy1udW1i
ZXI+MzM4PC9yZWMtbnVtYmVyPjxmb3JlaWduLWtleXM+PGtleSBhcHA9IkVOIiBkYi1pZD0iMDIw
MHZhZmYydDlhc2FlMnR3NjVyc2F6OWRheHdzYWZ6dnowIiB0aW1lc3RhbXA9IjE0MzE4ODA4NjMi
PjMzODwva2V5PjxrZXkgYXBwPSJFTldlYiIgZGItaWQ9IiI+MDwva2V5PjwvZm9yZWlnbi1rZXlz
PjxyZWYtdHlwZSBuYW1lPSJKb3VybmFsIEFydGljbGUiPjE3PC9yZWYtdHlwZT48Y29udHJpYnV0
b3JzPjxhdXRob3JzPjxhdXRob3I+RWd1c3F1aXphLCBFLjwvYXV0aG9yPjxhdXRob3I+VmFsZXJv
LCBDLjwvYXV0aG9yPjxhdXRob3I+SHVhbmcsIFguIFguPC9hdXRob3I+PGF1dGhvcj5Kb3UsIEUu
PC9hdXRob3I+PGF1dGhvcj5HdWFyZG8sIEEuPC9hdXRob3I+PGF1dGhvcj5Sb2RyaWd1ZXosIEMu
PC9hdXRob3I+PC9hdXRob3JzPjwvY29udHJpYnV0b3JzPjxhdXRoLWFkZHJlc3M+RWd1c3F1aXph
LCBFJiN4RDtVbml2IFBvbGl0ZWNuIENhdGFsdW5hLCBDdHIgSW5kIERpYWdub3N0LCBBdiBEaWFn
b25hbCA2NDcsIEUtMDgwMjggQmFyY2Vsb25hLCBTcGFpbiYjeEQ7VW5pdiBQb2xpdGVjbiBDYXRh
bHVuYSwgQ3RyIEluZCBEaWFnbm9zdCwgQXYgRGlhZ29uYWwgNjQ3LCBFLTA4MDI4IEJhcmNlbG9u
YSwgU3BhaW4mI3hEO1VuaXYgUG9saXRlY24gQ2F0YWx1bmEsIEN0ciBJbmQgRGlhZ25vc3QsIEUt
MDgwMjggQmFyY2Vsb25hLCBTcGFpbiYjeEQ7VW5pdiBDb25jZXBjaW9uLCBDb25jZXBjaW9uLCBD
aGlsZTwvYXV0aC1hZGRyZXNzPjx0aXRsZXM+PHRpdGxlPkZhaWx1cmUgaW52ZXN0aWdhdGlvbiBv
ZiBhIGxhcmdlIHB1bXAtdHVyYmluZSBydW5uZXI8L3RpdGxlPjxzZWNvbmRhcnktdGl0bGU+RW5n
aW5lZXJpbmcgRmFpbHVyZSBBbmFseXNpczwvc2Vjb25kYXJ5LXRpdGxlPjwvdGl0bGVzPjxwZXJp
b2RpY2FsPjxmdWxsLXRpdGxlPkVuZ2luZWVyaW5nIEZhaWx1cmUgQW5hbHlzaXM8L2Z1bGwtdGl0
bGU+PGFiYnItMT5FbmcgRmFpbCBBbmFsPC9hYmJyLTE+PC9wZXJpb2RpY2FsPjxwYWdlcz4yNy0z
NDwvcGFnZXM+PHZvbHVtZT4yMzwvdm9sdW1lPjxrZXl3b3Jkcz48a2V5d29yZD50dXJiaW5lIGZh
aWx1cmVzPC9rZXl3b3JkPjxrZXl3b3JkPnZpYnJhdGlvbjwva2V5d29yZD48a2V5d29yZD5pbXBl
bGxlciBmYWlsdXJlczwva2V5d29yZD48a2V5d29yZD5mYXRpZ3VlIGNyYWNrPC9rZXl3b3JkPjxr
ZXl3b3JkPmR5bmFtaWMgc3RyZXNzIGFuYWx5c2lzPC9rZXl3b3JkPjwva2V5d29yZHM+PGRhdGVz
Pjx5ZWFyPjIwMTI8L3llYXI+PHB1Yi1kYXRlcz48ZGF0ZT5KdWw8L2RhdGU+PC9wdWItZGF0ZXM+
PC9kYXRlcz48aXNibj4xMzUwLTYzMDc8L2lzYm4+PGFjY2Vzc2lvbi1udW0+V09TOjAwMDMwNDc0
NjEwMDAwNDwvYWNjZXNzaW9uLW51bT48bGFiZWw+ZnNpPC9sYWJlbD48dXJscz48cmVsYXRlZC11
cmxzPjx1cmw+Jmx0O0dvIHRvIElTSSZndDs6Ly9XT1M6MDAwMzA0NzQ2MTAwMDA0PC91cmw+PC9y
ZWxhdGVkLXVybHM+PC91cmxzPjxlbGVjdHJvbmljLXJlc291cmNlLW51bT5kb2k6MTAuMTAxNi9q
LmVuZ2ZhaWxhbmFsLjIwMTIuMDEuMDEyPC9lbGVjdHJvbmljLXJlc291cmNlLW51bT48bGFuZ3Vh
Z2U+RW5nbGlzaDwvbGFuZ3VhZ2U+PC9yZWNvcmQ+PC9DaXRlPjxDaXRlPjxBdXRob3I+UHJlc2Fz
PC9BdXRob3I+PFllYXI+MjAxNTwvWWVhcj48UmVjTnVtPjM2MDwvUmVjTnVtPjxyZWNvcmQ+PHJl
Yy1udW1iZXI+MzYwPC9yZWMtbnVtYmVyPjxmb3JlaWduLWtleXM+PGtleSBhcHA9IkVOIiBkYi1p
ZD0iMDIwMHZhZmYydDlhc2FlMnR3NjVyc2F6OWRheHdzYWZ6dnowIiB0aW1lc3RhbXA9IjE0MzIy
ODI5MzkiPjM2MDwva2V5PjwvZm9yZWlnbi1rZXlzPjxyZWYtdHlwZSBuYW1lPSJKb3VybmFsIEFy
dGljbGUiPjE3PC9yZWYtdHlwZT48Y29udHJpYnV0b3JzPjxhdXRob3JzPjxhdXRob3I+UHJlc2Fz
LCBBLjwvYXV0aG9yPjxhdXRob3I+VmFsZW50aW4sIEQuPC9hdXRob3I+PGF1dGhvcj5FZ3VzcXVp
emEsIEUuPC9hdXRob3I+PGF1dGhvcj5WYWxlcm8sIEMuPC9hdXRob3I+PGF1dGhvcj5TZWlkZWws
IFUuPC9hdXRob3I+PC9hdXRob3JzPjwvY29udHJpYnV0b3JzPjxhdXRoLWFkZHJlc3M+UHJlc2Fz
LCBBJiN4RDtVbml2IFBvbGl0ZWNuIENhdGFsdW5hLCBDdHIgRGlhZ25vc3QgSW5kICZhbXA7IEZs
dWlkb2RpbmFtLCBBdiBEaWFnb25hbCA2NDcgRVRTRUlCIFBhYiBEIDEsIEUtMDgwMjggQmFyY2Vs
b25hLCBTcGFpbiYjeEQ7VW5pdiBQb2xpdGVjbiBDYXRhbHVuYSwgQ3RyIERpYWdub3N0IEluZCAm
YW1wOyBGbHVpZG9kaW5hbSwgQXYgRGlhZ29uYWwgNjQ3IEVUU0VJQiBQYWIgRCAxLCBFLTA4MDI4
IEJhcmNlbG9uYSwgU3BhaW4mI3hEO1VuaXYgUG9saXRlY24gQ2F0YWx1bmEsIEN0ciBEaWFnbm9z
dCBJbmQgJmFtcDsgRmx1aWRvZGluYW0sIEUtMDgwMjggQmFyY2Vsb25hLCBTcGFpbiYjeEQ7Vm9p
dGggSHlkcm8gSG9sZGluZyBHbWJIICZhbXA7IENvIEtHLCBELTg5NTIyIEhlaWRlbmhlaW0sIEdl
cm1hbnk8L2F1dGgtYWRkcmVzcz48dGl0bGVzPjx0aXRsZT5JbmZsdWVuY2Ugb2YgdGhlIHJvdGF0
aW9uIG9uIHRoZSBuYXR1cmFsIGZyZXF1ZW5jaWVzIG9mIGEgc3VibWVyZ2VkLWNvbmZpbmVkIGRp
c2sgaW4gd2F0ZXI8L3RpdGxlPjxzZWNvbmRhcnktdGl0bGU+Sm91cm5hbCBvZiBTb3VuZCBhbmQg
VmlicmF0aW9uPC9zZWNvbmRhcnktdGl0bGU+PC90aXRsZXM+PHBlcmlvZGljYWw+PGZ1bGwtdGl0
bGU+Sm91cm5hbCBvZiBTb3VuZCBhbmQgVmlicmF0aW9uPC9mdWxsLXRpdGxlPjxhYmJyLTE+SiBT
b3VuZCBWaWI8L2FiYnItMT48L3BlcmlvZGljYWw+PHBhZ2VzPjE2MS0xODA8L3BhZ2VzPjx2b2x1
bWU+MzM3PC92b2x1bWU+PGtleXdvcmRzPjxrZXl3b3JkPmNpcmN1bGFyIHBsYXRlczwva2V5d29y
ZD48a2V5d29yZD5hbm51bGFyIHBsYXRlczwva2V5d29yZD48a2V5d29yZD5mcmVlLXZpYnJhdGlv
bnM8L2tleXdvcmQ+PGtleXdvcmQ+c29saWQgd2FsbDwva2V5d29yZD48a2V5d29yZD5saXF1aWQ8
L2tleXdvcmQ+PGtleXdvcmQ+Y29udGFjdDwva2V5d29yZD48a2V5d29yZD5mbHVpZDwva2V5d29y
ZD48L2tleXdvcmRzPjxkYXRlcz48eWVhcj4yMDE1PC95ZWFyPjxwdWItZGF0ZXM+PGRhdGU+RmVi
IDE3PC9kYXRlPjwvcHViLWRhdGVzPjwvZGF0ZXM+PGlzYm4+MDAyMi00NjB4PC9pc2JuPjxhY2Nl
c3Npb24tbnVtPldPUzowMDAzNDU2MzQ4MDAwMTA8L2FjY2Vzc2lvbi1udW0+PGxhYmVsPmZzaTwv
bGFiZWw+PHVybHM+PHJlbGF0ZWQtdXJscz48dXJsPiZsdDtHbyB0byBJU0kmZ3Q7Oi8vV09TOjAw
MDM0NTYzNDgwMDAxMDwvdXJsPjx1cmw+aHR0cDovL2FjLmVscy1jZG4uY29tL1MwMDIyNDYwWDE0
MDA4NDc1LzEtczIuMC1TMDAyMjQ2MFgxNDAwODQ3NS1tYWluLnBkZj9fdGlkPWI3YzE1ZDFlLTAw
NWItMTFlNS05YzYwLTAwMDAwYWFiMGY2YiZhbXA7YWNkbmF0PTE0MzIyODMxNDNfMGU4NzE3MGY4
M2YxNDQxZTY5MjFjMzlhZTk1ODc5YzM8L3VybD48L3JlbGF0ZWQtdXJscz48L3VybHM+PGVsZWN0
cm9uaWMtcmVzb3VyY2UtbnVtPmRvaToxMC4xMDE2L2ouanN2LjIwMTQuMTAuMDMyPC9lbGVjdHJv
bmljLXJlc291cmNlLW51bT48bGFuZ3VhZ2U+RW5nbGlzaDwvbGFuZ3VhZ2U+PC9yZWNvcmQ+PC9D
aXRlPjxDaXRlPjxBdXRob3I+UHJlc2FzPC9BdXRob3I+PFllYXI+MjAxNTwvWWVhcj48UmVjTnVt
PjM2MTwvUmVjTnVtPjxyZWNvcmQ+PHJlYy1udW1iZXI+MzYxPC9yZWMtbnVtYmVyPjxmb3JlaWdu
LWtleXM+PGtleSBhcHA9IkVOIiBkYi1pZD0iMDIwMHZhZmYydDlhc2FlMnR3NjVyc2F6OWRheHdz
YWZ6dnowIiB0aW1lc3RhbXA9IjE0MzIyODMwNDIiPjM2MTwva2V5PjwvZm9yZWlnbi1rZXlzPjxy
ZWYtdHlwZSBuYW1lPSJKb3VybmFsIEFydGljbGUiPjE3PC9yZWYtdHlwZT48Y29udHJpYnV0b3Jz
PjxhdXRob3JzPjxhdXRob3I+UHJlc2FzLCBBLjwvYXV0aG9yPjxhdXRob3I+VmFsZW50aW4sIEQu
PC9hdXRob3I+PGF1dGhvcj5FZ3VzcXVpemEsIEUuPC9hdXRob3I+PGF1dGhvcj5WYWxlcm8sIEMu
PC9hdXRob3I+PGF1dGhvcj5TZWlkZWwsIFUuPC9hdXRob3I+PC9hdXRob3JzPjwvY29udHJpYnV0
b3JzPjxhdXRoLWFkZHJlc3M+UHJlc2FzLCBBJiN4RDtVbml2IFBvbGl0ZWNuIENhdGFsdW5hLCBD
dHIgRGlhZ25vc3QgSW5kICZhbXA7IEZsdWlkb2RpbmFtLCBFVFNFSUIsIEF2ZSBEaWFnb25hbCA2
NDcsUGFiIEQgMSwgRS0wODAyOCBCYXJjZWxvbmEsIFNwYWluJiN4RDtVbml2IFBvbGl0ZWNuIENh
dGFsdW5hLCBDdHIgRGlhZ25vc3QgSW5kICZhbXA7IEZsdWlkb2RpbmFtLCBFVFNFSUIsIEF2ZSBE
aWFnb25hbCA2NDcsUGFiIEQgMSwgRS0wODAyOCBCYXJjZWxvbmEsIFNwYWluJiN4RDtVbml2IFBv
bGl0ZWNuIENhdGFsdW5hLCBDdHIgRGlhZ25vc3QgSW5kICZhbXA7IEZsdWlkb2RpbmFtLCBFVFNF
SUIsIEUtMDgwMjggQmFyY2Vsb25hLCBTcGFpbiYjeEQ7Vm9pdGggSHlkcm8gSG9sZGluZyBHbWJI
ICZhbXA7IENvIEtHLCBELTg5NTIyIEhlaWRlbmhlaW0sIEdlcm1hbnk8L2F1dGgtYWRkcmVzcz48
dGl0bGVzPjx0aXRsZT5PbiB0aGUgZGV0ZWN0aW9uIG9mIG5hdHVyYWwgZnJlcXVlbmNpZXMgYW5k
IG1vZGUgc2hhcGVzIG9mIHN1Ym1lcmdlZCByb3RhdGluZyBkaXNrLWxpa2Ugc3RydWN0dXJlcyBm
cm9tIHRoZSBjYXNpbmc8L3RpdGxlPjxzZWNvbmRhcnktdGl0bGU+TWVjaGFuaWNhbCBTeXN0ZW1z
IGFuZCBTaWduYWwgUHJvY2Vzc2luZzwvc2Vjb25kYXJ5LXRpdGxlPjwvdGl0bGVzPjxwZXJpb2Rp
Y2FsPjxmdWxsLXRpdGxlPk1lY2hhbmljYWwgc3lzdGVtcyBhbmQgc2lnbmFsIHByb2Nlc3Npbmc8
L2Z1bGwtdGl0bGU+PC9wZXJpb2RpY2FsPjxwYWdlcz41NDctNTcwPC9wYWdlcz48dm9sdW1lPjYw
LTYxPC92b2x1bWU+PGtleXdvcmRzPjxrZXl3b3JkPnJvdGF0aW5nIGRpc2s8L2tleXdvcmQ+PGtl
eXdvcmQ+c3VibWVyZ2VkIHN0cnVjdHVyZTwva2V5d29yZD48a2V5d29yZD5uYXR1cmFsIGZyZXF1
ZW5jaWVzIGRldGVjdGlvbjwva2V5d29yZD48a2V5d29yZD5wenQ8L2tleXdvcmQ+PGtleXdvcmQ+
aHlkcmF1bGljIG1hY2hpbmVyeTwva2V5d29yZD48a2V5d29yZD5yb3Rvci1zdGF0b3IgaW50ZXJh
Y3Rpb248L2tleXdvcmQ+PGtleXdvcmQ+ZnJhbmNpcyB0dXJiaW5lIHJ1bm5lcjwva2V5d29yZD48
a2V5d29yZD5jaXJjdWxhciBwbGF0ZXM8L2tleXdvcmQ+PGtleXdvcmQ+cHVtcC10dXJiaW5lPC9r
ZXl3b3JkPjxrZXl3b3JkPnZpYnJhdGlvbjwva2V5d29yZD48a2V5d29yZD5mbHVpZDwva2V5d29y
ZD48a2V5d29yZD53YXRlcjwva2V5d29yZD48L2tleXdvcmRzPjxkYXRlcz48eWVhcj4yMDE1PC95
ZWFyPjxwdWItZGF0ZXM+PGRhdGU+QXVnPC9kYXRlPjwvcHViLWRhdGVzPjwvZGF0ZXM+PGlzYm4+
MDg4OC0zMjcwPC9pc2JuPjxhY2Nlc3Npb24tbnVtPldPUzowMDAzNTMwODA2MDAwMzY8L2FjY2Vz
c2lvbi1udW0+PGxhYmVsPmZzaTwvbGFiZWw+PHVybHM+PHJlbGF0ZWQtdXJscz48dXJsPiZsdDtH
byB0byBJU0kmZ3Q7Oi8vV09TOjAwMDM1MzA4MDYwMDAzNjwvdXJsPjx1cmw+aHR0cDovL2FjLmVs
cy1jZG4uY29tL1MwODg4MzI3MDE1MDAwMTUxLzEtczIuMC1TMDg4ODMyNzAxNTAwMDE1MS1tYWlu
LnBkZj9fdGlkPWY2ZTQ4MDhlLTAwNWItMTFlNS04NTBmLTAwMDAwYWFiMGYyNiZhbXA7YWNkbmF0
PTE0MzIyODMyNDhfZGEzNTkyZTgxNThiNjVjYWZkMGY4ZmI1MTIzNWY4NDU8L3VybD48L3JlbGF0
ZWQtdXJscz48L3VybHM+PGVsZWN0cm9uaWMtcmVzb3VyY2UtbnVtPmRvaToxMC4xMDE2L2oueW1z
c3AuMjAxNS4wMS4wMTM8L2VsZWN0cm9uaWMtcmVzb3VyY2UtbnVtPjxsYW5ndWFnZT5FbmdsaXNo
PC9sYW5ndWFnZT48L3JlY29yZD48L0NpdGU+PC9FbmROb3RlPgB=
</w:fldData>
        </w:fldChar>
      </w:r>
      <w:r w:rsidR="00284A5F">
        <w:instrText xml:space="preserve"> ADDIN EN.CITE </w:instrText>
      </w:r>
      <w:r w:rsidR="00284A5F">
        <w:fldChar w:fldCharType="begin">
          <w:fldData xml:space="preserve">PEVuZE5vdGU+PENpdGU+PEF1dGhvcj5FZ3VzcXVpemE8L0F1dGhvcj48WWVhcj4yMDEyPC9ZZWFy
PjxSZWNOdW0+MzM4PC9SZWNOdW0+PERpc3BsYXlUZXh0PihFZ3VzcXVpemEgZXQgYWwuLCAyMDEy
OyBQcmVzYXMgZXQgYWwuLCAyMDE1YSwgYik8L0Rpc3BsYXlUZXh0PjxyZWNvcmQ+PHJlYy1udW1i
ZXI+MzM4PC9yZWMtbnVtYmVyPjxmb3JlaWduLWtleXM+PGtleSBhcHA9IkVOIiBkYi1pZD0iMDIw
MHZhZmYydDlhc2FlMnR3NjVyc2F6OWRheHdzYWZ6dnowIiB0aW1lc3RhbXA9IjE0MzE4ODA4NjMi
PjMzODwva2V5PjxrZXkgYXBwPSJFTldlYiIgZGItaWQ9IiI+MDwva2V5PjwvZm9yZWlnbi1rZXlz
PjxyZWYtdHlwZSBuYW1lPSJKb3VybmFsIEFydGljbGUiPjE3PC9yZWYtdHlwZT48Y29udHJpYnV0
b3JzPjxhdXRob3JzPjxhdXRob3I+RWd1c3F1aXphLCBFLjwvYXV0aG9yPjxhdXRob3I+VmFsZXJv
LCBDLjwvYXV0aG9yPjxhdXRob3I+SHVhbmcsIFguIFguPC9hdXRob3I+PGF1dGhvcj5Kb3UsIEUu
PC9hdXRob3I+PGF1dGhvcj5HdWFyZG8sIEEuPC9hdXRob3I+PGF1dGhvcj5Sb2RyaWd1ZXosIEMu
PC9hdXRob3I+PC9hdXRob3JzPjwvY29udHJpYnV0b3JzPjxhdXRoLWFkZHJlc3M+RWd1c3F1aXph
LCBFJiN4RDtVbml2IFBvbGl0ZWNuIENhdGFsdW5hLCBDdHIgSW5kIERpYWdub3N0LCBBdiBEaWFn
b25hbCA2NDcsIEUtMDgwMjggQmFyY2Vsb25hLCBTcGFpbiYjeEQ7VW5pdiBQb2xpdGVjbiBDYXRh
bHVuYSwgQ3RyIEluZCBEaWFnbm9zdCwgQXYgRGlhZ29uYWwgNjQ3LCBFLTA4MDI4IEJhcmNlbG9u
YSwgU3BhaW4mI3hEO1VuaXYgUG9saXRlY24gQ2F0YWx1bmEsIEN0ciBJbmQgRGlhZ25vc3QsIEUt
MDgwMjggQmFyY2Vsb25hLCBTcGFpbiYjeEQ7VW5pdiBDb25jZXBjaW9uLCBDb25jZXBjaW9uLCBD
aGlsZTwvYXV0aC1hZGRyZXNzPjx0aXRsZXM+PHRpdGxlPkZhaWx1cmUgaW52ZXN0aWdhdGlvbiBv
ZiBhIGxhcmdlIHB1bXAtdHVyYmluZSBydW5uZXI8L3RpdGxlPjxzZWNvbmRhcnktdGl0bGU+RW5n
aW5lZXJpbmcgRmFpbHVyZSBBbmFseXNpczwvc2Vjb25kYXJ5LXRpdGxlPjwvdGl0bGVzPjxwZXJp
b2RpY2FsPjxmdWxsLXRpdGxlPkVuZ2luZWVyaW5nIEZhaWx1cmUgQW5hbHlzaXM8L2Z1bGwtdGl0
bGU+PGFiYnItMT5FbmcgRmFpbCBBbmFsPC9hYmJyLTE+PC9wZXJpb2RpY2FsPjxwYWdlcz4yNy0z
NDwvcGFnZXM+PHZvbHVtZT4yMzwvdm9sdW1lPjxrZXl3b3Jkcz48a2V5d29yZD50dXJiaW5lIGZh
aWx1cmVzPC9rZXl3b3JkPjxrZXl3b3JkPnZpYnJhdGlvbjwva2V5d29yZD48a2V5d29yZD5pbXBl
bGxlciBmYWlsdXJlczwva2V5d29yZD48a2V5d29yZD5mYXRpZ3VlIGNyYWNrPC9rZXl3b3JkPjxr
ZXl3b3JkPmR5bmFtaWMgc3RyZXNzIGFuYWx5c2lzPC9rZXl3b3JkPjwva2V5d29yZHM+PGRhdGVz
Pjx5ZWFyPjIwMTI8L3llYXI+PHB1Yi1kYXRlcz48ZGF0ZT5KdWw8L2RhdGU+PC9wdWItZGF0ZXM+
PC9kYXRlcz48aXNibj4xMzUwLTYzMDc8L2lzYm4+PGFjY2Vzc2lvbi1udW0+V09TOjAwMDMwNDc0
NjEwMDAwNDwvYWNjZXNzaW9uLW51bT48bGFiZWw+ZnNpPC9sYWJlbD48dXJscz48cmVsYXRlZC11
cmxzPjx1cmw+Jmx0O0dvIHRvIElTSSZndDs6Ly9XT1M6MDAwMzA0NzQ2MTAwMDA0PC91cmw+PC9y
ZWxhdGVkLXVybHM+PC91cmxzPjxlbGVjdHJvbmljLXJlc291cmNlLW51bT5kb2k6MTAuMTAxNi9q
LmVuZ2ZhaWxhbmFsLjIwMTIuMDEuMDEyPC9lbGVjdHJvbmljLXJlc291cmNlLW51bT48bGFuZ3Vh
Z2U+RW5nbGlzaDwvbGFuZ3VhZ2U+PC9yZWNvcmQ+PC9DaXRlPjxDaXRlPjxBdXRob3I+UHJlc2Fz
PC9BdXRob3I+PFllYXI+MjAxNTwvWWVhcj48UmVjTnVtPjM2MDwvUmVjTnVtPjxyZWNvcmQ+PHJl
Yy1udW1iZXI+MzYwPC9yZWMtbnVtYmVyPjxmb3JlaWduLWtleXM+PGtleSBhcHA9IkVOIiBkYi1p
ZD0iMDIwMHZhZmYydDlhc2FlMnR3NjVyc2F6OWRheHdzYWZ6dnowIiB0aW1lc3RhbXA9IjE0MzIy
ODI5MzkiPjM2MDwva2V5PjwvZm9yZWlnbi1rZXlzPjxyZWYtdHlwZSBuYW1lPSJKb3VybmFsIEFy
dGljbGUiPjE3PC9yZWYtdHlwZT48Y29udHJpYnV0b3JzPjxhdXRob3JzPjxhdXRob3I+UHJlc2Fz
LCBBLjwvYXV0aG9yPjxhdXRob3I+VmFsZW50aW4sIEQuPC9hdXRob3I+PGF1dGhvcj5FZ3VzcXVp
emEsIEUuPC9hdXRob3I+PGF1dGhvcj5WYWxlcm8sIEMuPC9hdXRob3I+PGF1dGhvcj5TZWlkZWws
IFUuPC9hdXRob3I+PC9hdXRob3JzPjwvY29udHJpYnV0b3JzPjxhdXRoLWFkZHJlc3M+UHJlc2Fz
LCBBJiN4RDtVbml2IFBvbGl0ZWNuIENhdGFsdW5hLCBDdHIgRGlhZ25vc3QgSW5kICZhbXA7IEZs
dWlkb2RpbmFtLCBBdiBEaWFnb25hbCA2NDcgRVRTRUlCIFBhYiBEIDEsIEUtMDgwMjggQmFyY2Vs
b25hLCBTcGFpbiYjeEQ7VW5pdiBQb2xpdGVjbiBDYXRhbHVuYSwgQ3RyIERpYWdub3N0IEluZCAm
YW1wOyBGbHVpZG9kaW5hbSwgQXYgRGlhZ29uYWwgNjQ3IEVUU0VJQiBQYWIgRCAxLCBFLTA4MDI4
IEJhcmNlbG9uYSwgU3BhaW4mI3hEO1VuaXYgUG9saXRlY24gQ2F0YWx1bmEsIEN0ciBEaWFnbm9z
dCBJbmQgJmFtcDsgRmx1aWRvZGluYW0sIEUtMDgwMjggQmFyY2Vsb25hLCBTcGFpbiYjeEQ7Vm9p
dGggSHlkcm8gSG9sZGluZyBHbWJIICZhbXA7IENvIEtHLCBELTg5NTIyIEhlaWRlbmhlaW0sIEdl
cm1hbnk8L2F1dGgtYWRkcmVzcz48dGl0bGVzPjx0aXRsZT5JbmZsdWVuY2Ugb2YgdGhlIHJvdGF0
aW9uIG9uIHRoZSBuYXR1cmFsIGZyZXF1ZW5jaWVzIG9mIGEgc3VibWVyZ2VkLWNvbmZpbmVkIGRp
c2sgaW4gd2F0ZXI8L3RpdGxlPjxzZWNvbmRhcnktdGl0bGU+Sm91cm5hbCBvZiBTb3VuZCBhbmQg
VmlicmF0aW9uPC9zZWNvbmRhcnktdGl0bGU+PC90aXRsZXM+PHBlcmlvZGljYWw+PGZ1bGwtdGl0
bGU+Sm91cm5hbCBvZiBTb3VuZCBhbmQgVmlicmF0aW9uPC9mdWxsLXRpdGxlPjxhYmJyLTE+SiBT
b3VuZCBWaWI8L2FiYnItMT48L3BlcmlvZGljYWw+PHBhZ2VzPjE2MS0xODA8L3BhZ2VzPjx2b2x1
bWU+MzM3PC92b2x1bWU+PGtleXdvcmRzPjxrZXl3b3JkPmNpcmN1bGFyIHBsYXRlczwva2V5d29y
ZD48a2V5d29yZD5hbm51bGFyIHBsYXRlczwva2V5d29yZD48a2V5d29yZD5mcmVlLXZpYnJhdGlv
bnM8L2tleXdvcmQ+PGtleXdvcmQ+c29saWQgd2FsbDwva2V5d29yZD48a2V5d29yZD5saXF1aWQ8
L2tleXdvcmQ+PGtleXdvcmQ+Y29udGFjdDwva2V5d29yZD48a2V5d29yZD5mbHVpZDwva2V5d29y
ZD48L2tleXdvcmRzPjxkYXRlcz48eWVhcj4yMDE1PC95ZWFyPjxwdWItZGF0ZXM+PGRhdGU+RmVi
IDE3PC9kYXRlPjwvcHViLWRhdGVzPjwvZGF0ZXM+PGlzYm4+MDAyMi00NjB4PC9pc2JuPjxhY2Nl
c3Npb24tbnVtPldPUzowMDAzNDU2MzQ4MDAwMTA8L2FjY2Vzc2lvbi1udW0+PGxhYmVsPmZzaTwv
bGFiZWw+PHVybHM+PHJlbGF0ZWQtdXJscz48dXJsPiZsdDtHbyB0byBJU0kmZ3Q7Oi8vV09TOjAw
MDM0NTYzNDgwMDAxMDwvdXJsPjx1cmw+aHR0cDovL2FjLmVscy1jZG4uY29tL1MwMDIyNDYwWDE0
MDA4NDc1LzEtczIuMC1TMDAyMjQ2MFgxNDAwODQ3NS1tYWluLnBkZj9fdGlkPWI3YzE1ZDFlLTAw
NWItMTFlNS05YzYwLTAwMDAwYWFiMGY2YiZhbXA7YWNkbmF0PTE0MzIyODMxNDNfMGU4NzE3MGY4
M2YxNDQxZTY5MjFjMzlhZTk1ODc5YzM8L3VybD48L3JlbGF0ZWQtdXJscz48L3VybHM+PGVsZWN0
cm9uaWMtcmVzb3VyY2UtbnVtPmRvaToxMC4xMDE2L2ouanN2LjIwMTQuMTAuMDMyPC9lbGVjdHJv
bmljLXJlc291cmNlLW51bT48bGFuZ3VhZ2U+RW5nbGlzaDwvbGFuZ3VhZ2U+PC9yZWNvcmQ+PC9D
aXRlPjxDaXRlPjxBdXRob3I+UHJlc2FzPC9BdXRob3I+PFllYXI+MjAxNTwvWWVhcj48UmVjTnVt
PjM2MTwvUmVjTnVtPjxyZWNvcmQ+PHJlYy1udW1iZXI+MzYxPC9yZWMtbnVtYmVyPjxmb3JlaWdu
LWtleXM+PGtleSBhcHA9IkVOIiBkYi1pZD0iMDIwMHZhZmYydDlhc2FlMnR3NjVyc2F6OWRheHdz
YWZ6dnowIiB0aW1lc3RhbXA9IjE0MzIyODMwNDIiPjM2MTwva2V5PjwvZm9yZWlnbi1rZXlzPjxy
ZWYtdHlwZSBuYW1lPSJKb3VybmFsIEFydGljbGUiPjE3PC9yZWYtdHlwZT48Y29udHJpYnV0b3Jz
PjxhdXRob3JzPjxhdXRob3I+UHJlc2FzLCBBLjwvYXV0aG9yPjxhdXRob3I+VmFsZW50aW4sIEQu
PC9hdXRob3I+PGF1dGhvcj5FZ3VzcXVpemEsIEUuPC9hdXRob3I+PGF1dGhvcj5WYWxlcm8sIEMu
PC9hdXRob3I+PGF1dGhvcj5TZWlkZWwsIFUuPC9hdXRob3I+PC9hdXRob3JzPjwvY29udHJpYnV0
b3JzPjxhdXRoLWFkZHJlc3M+UHJlc2FzLCBBJiN4RDtVbml2IFBvbGl0ZWNuIENhdGFsdW5hLCBD
dHIgRGlhZ25vc3QgSW5kICZhbXA7IEZsdWlkb2RpbmFtLCBFVFNFSUIsIEF2ZSBEaWFnb25hbCA2
NDcsUGFiIEQgMSwgRS0wODAyOCBCYXJjZWxvbmEsIFNwYWluJiN4RDtVbml2IFBvbGl0ZWNuIENh
dGFsdW5hLCBDdHIgRGlhZ25vc3QgSW5kICZhbXA7IEZsdWlkb2RpbmFtLCBFVFNFSUIsIEF2ZSBE
aWFnb25hbCA2NDcsUGFiIEQgMSwgRS0wODAyOCBCYXJjZWxvbmEsIFNwYWluJiN4RDtVbml2IFBv
bGl0ZWNuIENhdGFsdW5hLCBDdHIgRGlhZ25vc3QgSW5kICZhbXA7IEZsdWlkb2RpbmFtLCBFVFNF
SUIsIEUtMDgwMjggQmFyY2Vsb25hLCBTcGFpbiYjeEQ7Vm9pdGggSHlkcm8gSG9sZGluZyBHbWJI
ICZhbXA7IENvIEtHLCBELTg5NTIyIEhlaWRlbmhlaW0sIEdlcm1hbnk8L2F1dGgtYWRkcmVzcz48
dGl0bGVzPjx0aXRsZT5PbiB0aGUgZGV0ZWN0aW9uIG9mIG5hdHVyYWwgZnJlcXVlbmNpZXMgYW5k
IG1vZGUgc2hhcGVzIG9mIHN1Ym1lcmdlZCByb3RhdGluZyBkaXNrLWxpa2Ugc3RydWN0dXJlcyBm
cm9tIHRoZSBjYXNpbmc8L3RpdGxlPjxzZWNvbmRhcnktdGl0bGU+TWVjaGFuaWNhbCBTeXN0ZW1z
IGFuZCBTaWduYWwgUHJvY2Vzc2luZzwvc2Vjb25kYXJ5LXRpdGxlPjwvdGl0bGVzPjxwZXJpb2Rp
Y2FsPjxmdWxsLXRpdGxlPk1lY2hhbmljYWwgc3lzdGVtcyBhbmQgc2lnbmFsIHByb2Nlc3Npbmc8
L2Z1bGwtdGl0bGU+PC9wZXJpb2RpY2FsPjxwYWdlcz41NDctNTcwPC9wYWdlcz48dm9sdW1lPjYw
LTYxPC92b2x1bWU+PGtleXdvcmRzPjxrZXl3b3JkPnJvdGF0aW5nIGRpc2s8L2tleXdvcmQ+PGtl
eXdvcmQ+c3VibWVyZ2VkIHN0cnVjdHVyZTwva2V5d29yZD48a2V5d29yZD5uYXR1cmFsIGZyZXF1
ZW5jaWVzIGRldGVjdGlvbjwva2V5d29yZD48a2V5d29yZD5wenQ8L2tleXdvcmQ+PGtleXdvcmQ+
aHlkcmF1bGljIG1hY2hpbmVyeTwva2V5d29yZD48a2V5d29yZD5yb3Rvci1zdGF0b3IgaW50ZXJh
Y3Rpb248L2tleXdvcmQ+PGtleXdvcmQ+ZnJhbmNpcyB0dXJiaW5lIHJ1bm5lcjwva2V5d29yZD48
a2V5d29yZD5jaXJjdWxhciBwbGF0ZXM8L2tleXdvcmQ+PGtleXdvcmQ+cHVtcC10dXJiaW5lPC9r
ZXl3b3JkPjxrZXl3b3JkPnZpYnJhdGlvbjwva2V5d29yZD48a2V5d29yZD5mbHVpZDwva2V5d29y
ZD48a2V5d29yZD53YXRlcjwva2V5d29yZD48L2tleXdvcmRzPjxkYXRlcz48eWVhcj4yMDE1PC95
ZWFyPjxwdWItZGF0ZXM+PGRhdGU+QXVnPC9kYXRlPjwvcHViLWRhdGVzPjwvZGF0ZXM+PGlzYm4+
MDg4OC0zMjcwPC9pc2JuPjxhY2Nlc3Npb24tbnVtPldPUzowMDAzNTMwODA2MDAwMzY8L2FjY2Vz
c2lvbi1udW0+PGxhYmVsPmZzaTwvbGFiZWw+PHVybHM+PHJlbGF0ZWQtdXJscz48dXJsPiZsdDtH
byB0byBJU0kmZ3Q7Oi8vV09TOjAwMDM1MzA4MDYwMDAzNjwvdXJsPjx1cmw+aHR0cDovL2FjLmVs
cy1jZG4uY29tL1MwODg4MzI3MDE1MDAwMTUxLzEtczIuMC1TMDg4ODMyNzAxNTAwMDE1MS1tYWlu
LnBkZj9fdGlkPWY2ZTQ4MDhlLTAwNWItMTFlNS04NTBmLTAwMDAwYWFiMGYyNiZhbXA7YWNkbmF0
PTE0MzIyODMyNDhfZGEzNTkyZTgxNThiNjVjYWZkMGY4ZmI1MTIzNWY4NDU8L3VybD48L3JlbGF0
ZWQtdXJscz48L3VybHM+PGVsZWN0cm9uaWMtcmVzb3VyY2UtbnVtPmRvaToxMC4xMDE2L2oueW1z
c3AuMjAxNS4wMS4wMTM8L2VsZWN0cm9uaWMtcmVzb3VyY2UtbnVtPjxsYW5ndWFnZT5FbmdsaXNo
PC9sYW5ndWFnZT48L3JlY29yZD48L0NpdGU+PC9FbmROb3RlPgB=
</w:fldData>
        </w:fldChar>
      </w:r>
      <w:r w:rsidR="00284A5F">
        <w:instrText xml:space="preserve"> ADDIN EN.CITE.DATA </w:instrText>
      </w:r>
      <w:r w:rsidR="00284A5F">
        <w:fldChar w:fldCharType="end"/>
      </w:r>
      <w:r w:rsidR="00284A5F">
        <w:fldChar w:fldCharType="separate"/>
      </w:r>
      <w:r w:rsidR="00284A5F">
        <w:rPr>
          <w:noProof/>
        </w:rPr>
        <w:t>(Egusquiza et al., 2012; Presas et al., 2015a, b)</w:t>
      </w:r>
      <w:r w:rsidR="00284A5F">
        <w:fldChar w:fldCharType="end"/>
      </w:r>
      <w:r w:rsidR="00F722F9">
        <w:t>.</w:t>
      </w:r>
    </w:p>
    <w:p w:rsidR="00E549C1" w:rsidRPr="0087718D" w:rsidRDefault="00EA0112" w:rsidP="00E549C1">
      <w:pPr>
        <w:pStyle w:val="menuscript"/>
      </w:pPr>
      <w:r>
        <w:t>The s</w:t>
      </w:r>
      <w:r w:rsidR="0055398D">
        <w:t>tud</w:t>
      </w:r>
      <w:r>
        <w:t>ies</w:t>
      </w:r>
      <w:r w:rsidR="0055398D">
        <w:t xml:space="preserve"> suggested that the h</w:t>
      </w:r>
      <w:r w:rsidR="00E549C1" w:rsidRPr="0087718D">
        <w:t xml:space="preserve">ydrodynamic damping can </w:t>
      </w:r>
      <w:r w:rsidR="00E5216F">
        <w:t xml:space="preserve">help to reduce the amplitude of natural frequency during </w:t>
      </w:r>
      <w:r w:rsidR="00E549C1" w:rsidRPr="0087718D">
        <w:t>resonance</w:t>
      </w:r>
      <w:r w:rsidR="004A0251">
        <w:t>.</w:t>
      </w:r>
      <w:r w:rsidR="00F722F9">
        <w:t xml:space="preserve"> F</w:t>
      </w:r>
      <w:r w:rsidR="005C589D" w:rsidRPr="0087718D">
        <w:t xml:space="preserve">low </w:t>
      </w:r>
      <w:r w:rsidR="00E549C1" w:rsidRPr="0087718D">
        <w:t xml:space="preserve">velocity relative to the runner blades </w:t>
      </w:r>
      <w:r w:rsidR="000E78A8">
        <w:t>is</w:t>
      </w:r>
      <w:r w:rsidR="005C589D" w:rsidRPr="0087718D">
        <w:t xml:space="preserve"> </w:t>
      </w:r>
      <w:r w:rsidR="00E549C1" w:rsidRPr="0087718D">
        <w:t>as high as 40 m s</w:t>
      </w:r>
      <w:r w:rsidR="00E549C1" w:rsidRPr="0087718D">
        <w:rPr>
          <w:vertAlign w:val="superscript"/>
        </w:rPr>
        <w:t>-1</w:t>
      </w:r>
      <w:r w:rsidR="00E549C1" w:rsidRPr="0087718D">
        <w:t xml:space="preserve"> in </w:t>
      </w:r>
      <w:r w:rsidR="00F722F9">
        <w:t xml:space="preserve">a </w:t>
      </w:r>
      <w:r w:rsidR="005C589D" w:rsidRPr="0087718D">
        <w:t>high</w:t>
      </w:r>
      <w:r w:rsidR="005C589D">
        <w:t>-</w:t>
      </w:r>
      <w:r w:rsidR="00E549C1" w:rsidRPr="0087718D">
        <w:t xml:space="preserve">head Francis turbine </w:t>
      </w:r>
      <w:r w:rsidR="00284A5F">
        <w:fldChar w:fldCharType="begin">
          <w:fldData xml:space="preserve">PEVuZE5vdGU+PENpdGU+PEF1dGhvcj5TYWVlZDwvQXV0aG9yPjxZZWFyPjIwMTA8L1llYXI+PFJl
Y051bT4xOTY8L1JlY051bT48RGlzcGxheVRleHQ+KFNhZWVkIGV0IGFsLiwgMjAxMDsgU2VpZGVs
IGV0IGFsLiwgMjAxNCk8L0Rpc3BsYXlUZXh0PjxyZWNvcmQ+PHJlYy1udW1iZXI+MTk2PC9yZWMt
bnVtYmVyPjxmb3JlaWduLWtleXM+PGtleSBhcHA9IkVOIiBkYi1pZD0iMDIwMHZhZmYydDlhc2Fl
MnR3NjVyc2F6OWRheHdzYWZ6dnowIiB0aW1lc3RhbXA9IjE0MzE4NzgxODIiPjE5Njwva2V5Pjxr
ZXkgYXBwPSJFTldlYiIgZGItaWQ9IiI+MDwva2V5PjwvZm9yZWlnbi1rZXlzPjxyZWYtdHlwZSBu
YW1lPSJKb3VybmFsIEFydGljbGUiPjE3PC9yZWYtdHlwZT48Y29udHJpYnV0b3JzPjxhdXRob3Jz
PjxhdXRob3I+U2FlZWQsIFIuIEEuPC9hdXRob3I+PGF1dGhvcj5HYWx5YmluLCBBLiBOLjwvYXV0
aG9yPjxhdXRob3I+UG9wb3YsIFYuPC9hdXRob3I+PC9hdXRob3JzPjwvY29udHJpYnV0b3JzPjxh
dXRoLWFkZHJlc3M+U2FlZWQsIFJBJiN4RDtXZXNzZXggSW5zdCBUZWNobm9sLCBTb3V0aGFtcHRv
biBTTzQwIDdBQSwgSGFudHMsIEVuZ2xhbmQmI3hEO1dlc3NleCBJbnN0IFRlY2hub2wsIFNvdXRo
YW1wdG9uIFNPNDAgN0FBLCBIYW50cywgRW5nbGFuZCYjeEQ7V2Vzc2V4IEluc3QgVGVjaG5vbCwg
U291dGhhbXB0b24gU080MCA3QUEsIEhhbnRzLCBFbmdsYW5kPC9hdXRoLWFkZHJlc3M+PHRpdGxl
cz48dGl0bGU+TW9kZWxsaW5nIG9mIGZsb3ctaW5kdWNlZCBzdHJlc3NlcyBpbiBhIEZyYW5jaXMg
dHVyYmluZSBydW5uZXI8L3RpdGxlPjxzZWNvbmRhcnktdGl0bGU+QWR2YW5jZXMgaW4gRW5naW5l
ZXJpbmcgU29mdHdhcmU8L3NlY29uZGFyeS10aXRsZT48L3RpdGxlcz48cGVyaW9kaWNhbD48ZnVs
bC10aXRsZT5BZHZhbmNlcyBpbiBFbmdpbmVlcmluZyBTb2Z0d2FyZTwvZnVsbC10aXRsZT48L3Bl
cmlvZGljYWw+PHBhZ2VzPjEyNDUtMTI1NTwvcGFnZXM+PHZvbHVtZT40MTwvdm9sdW1lPjxudW1i
ZXI+MTI8L251bWJlcj48a2V5d29yZHM+PGtleXdvcmQ+ZnJhbmNpcyB0dXJiaW5lIHJ1bm5lcjwv
a2V5d29yZD48a2V5d29yZD5udW1lcmljYWwgc2ltdWxhdGlvbjwva2V5d29yZD48a2V5d29yZD5m
YXRpZ3VlIGNyYWNrczwva2V5d29yZD48a2V5d29yZD5jZmQgbW9kZWxsaW5nPC9rZXl3b3JkPjxr
ZXl3b3JkPnByZXNzdXJlIGRpc3RyaWJ1dGlvbiBjYWxjdWxhdGlvbjwva2V5d29yZD48a2V5d29y
ZD5mZW0gc3RyZXNzIGFuYWx5c2lzPC9rZXl3b3JkPjwva2V5d29yZHM+PGRhdGVzPjx5ZWFyPjIw
MTA8L3llYXI+PHB1Yi1kYXRlcz48ZGF0ZT5EZWM8L2RhdGU+PC9wdWItZGF0ZXM+PC9kYXRlcz48
aXNibj4wOTY1LTk5Nzg8L2lzYm4+PGFjY2Vzc2lvbi1udW0+V09TOjAwMDI4NTEyMjQwMDAwMTwv
YWNjZXNzaW9uLW51bT48bGFiZWw+ZnNpPC9sYWJlbD48dXJscz48cmVsYXRlZC11cmxzPjx1cmw+
Jmx0O0dvIHRvIElTSSZndDs6Ly9XT1M6MDAwMjg1MTIyNDAwMDAxPC91cmw+PC9yZWxhdGVkLXVy
bHM+PC91cmxzPjxlbGVjdHJvbmljLXJlc291cmNlLW51bT5kb2k6MTAuMTAxNi9qLmFkdmVuZ3Nv
ZnQuMjAxMC4wOS4wMDE8L2VsZWN0cm9uaWMtcmVzb3VyY2UtbnVtPjxsYW5ndWFnZT5FbmdsaXNo
PC9sYW5ndWFnZT48L3JlY29yZD48L0NpdGU+PENpdGU+PEF1dGhvcj5TZWlkZWw8L0F1dGhvcj48
WWVhcj4yMDE0PC9ZZWFyPjxSZWNOdW0+MjM0PC9SZWNOdW0+PHJlY29yZD48cmVjLW51bWJlcj4y
MzQ8L3JlYy1udW1iZXI+PGZvcmVpZ24ta2V5cz48a2V5IGFwcD0iRU4iIGRiLWlkPSIwMjAwdmFm
ZjJ0OWFzYWUydHc2NXJzYXo5ZGF4d3NhZnp2ejAiIHRpbWVzdGFtcD0iMTQzMTg3ODQ5MiI+MjM0
PC9rZXk+PGtleSBhcHA9IkVOV2ViIiBkYi1pZD0iIj4wPC9rZXk+PC9mb3JlaWduLWtleXM+PHJl
Zi10eXBlIG5hbWU9IkNvbmZlcmVuY2UgUGFwZXIiPjQ3PC9yZWYtdHlwZT48Y29udHJpYnV0b3Jz
PjxhdXRob3JzPjxhdXRob3I+U2VpZGVsLCBVLjwvYXV0aG9yPjxhdXRob3I+TWVuZGUsIEMuPC9h
dXRob3I+PGF1dGhvcj5Iw7xibmVyLCBCLjwvYXV0aG9yPjxhdXRob3I+V2ViZXIsIFcuPC9hdXRo
b3I+PGF1dGhvcj5PdHRvLCBBLjwvYXV0aG9yPjwvYXV0aG9ycz48L2NvbnRyaWJ1dG9ycz48YXV0
aC1hZGRyZXNzPlZvaXRoIEh5ZHJvIEhvbGRpbmcgR21iSCAmYW1wOyBDby4gS0cgQWxleGFuZGVy
c3RyLiAxMSwgODk1MjIgSGVpZGVuaGVpbSwgR2VybWFueSYjeEQ7RS1tYWlsOiB1bHJpY2guc2Vp
ZGVsQHZvaXRoLmNvbTwvYXV0aC1hZGRyZXNzPjx0aXRsZXM+PHRpdGxlPkR5bmFtaWMgbG9hZHMg
aW4gRnJhbmNpcyBydW5uZXJzIGFuZCB0aGVpciBpbXBhY3Qgb24gZmF0aWd1ZSBsaWZlPC90aXRs
ZT48c2Vjb25kYXJ5LXRpdGxlPklPUCBDb25mZXJlbmNlIFNlcmllczogRWFydGggYW5kIEVudmly
b25tZW50YWwgU2NpZW5jZTwvc2Vjb25kYXJ5LXRpdGxlPjwvdGl0bGVzPjxwZXJpb2RpY2FsPjxm
dWxsLXRpdGxlPklPUCBDb25mZXJlbmNlIFNlcmllczogRWFydGggYW5kIEVudmlyb25tZW50YWwg
U2NpZW5jZTwvZnVsbC10aXRsZT48L3BlcmlvZGljYWw+PHBhZ2VzPjk8L3BhZ2VzPjxkYXRlcz48
eWVhcj4yMDE0PC95ZWFyPjxwdWItZGF0ZXM+PGRhdGU+U2VwdGVtYmVyIDIyLTI2PC9kYXRlPjwv
cHViLWRhdGVzPjwvZGF0ZXM+PHB1Yi1sb2NhdGlvbj5Nb250cmVhbCwgQ2FuYWRhPC9wdWItbG9j
YXRpb24+PGFjY2Vzc2lvbi1udW0+V09TOjAwMDM0NzQ0MTkwMDExMjwvYWNjZXNzaW9uLW51bT48
bGFiZWw+ZnNpPC9sYWJlbD48dXJscz48L3VybHM+PGVsZWN0cm9uaWMtcmVzb3VyY2UtbnVtPmRv
aToxMC4xMDg4LzE3NTUtMTMxNS8yMi8zLzAzMjA1NDwvZWxlY3Ryb25pYy1yZXNvdXJjZS1udW0+
PC9yZWNvcmQ+PC9DaXRlPjwvRW5kTm90ZT4A
</w:fldData>
        </w:fldChar>
      </w:r>
      <w:r w:rsidR="00284A5F">
        <w:instrText xml:space="preserve"> ADDIN EN.CITE </w:instrText>
      </w:r>
      <w:r w:rsidR="00284A5F">
        <w:fldChar w:fldCharType="begin">
          <w:fldData xml:space="preserve">PEVuZE5vdGU+PENpdGU+PEF1dGhvcj5TYWVlZDwvQXV0aG9yPjxZZWFyPjIwMTA8L1llYXI+PFJl
Y051bT4xOTY8L1JlY051bT48RGlzcGxheVRleHQ+KFNhZWVkIGV0IGFsLiwgMjAxMDsgU2VpZGVs
IGV0IGFsLiwgMjAxNCk8L0Rpc3BsYXlUZXh0PjxyZWNvcmQ+PHJlYy1udW1iZXI+MTk2PC9yZWMt
bnVtYmVyPjxmb3JlaWduLWtleXM+PGtleSBhcHA9IkVOIiBkYi1pZD0iMDIwMHZhZmYydDlhc2Fl
MnR3NjVyc2F6OWRheHdzYWZ6dnowIiB0aW1lc3RhbXA9IjE0MzE4NzgxODIiPjE5Njwva2V5Pjxr
ZXkgYXBwPSJFTldlYiIgZGItaWQ9IiI+MDwva2V5PjwvZm9yZWlnbi1rZXlzPjxyZWYtdHlwZSBu
YW1lPSJKb3VybmFsIEFydGljbGUiPjE3PC9yZWYtdHlwZT48Y29udHJpYnV0b3JzPjxhdXRob3Jz
PjxhdXRob3I+U2FlZWQsIFIuIEEuPC9hdXRob3I+PGF1dGhvcj5HYWx5YmluLCBBLiBOLjwvYXV0
aG9yPjxhdXRob3I+UG9wb3YsIFYuPC9hdXRob3I+PC9hdXRob3JzPjwvY29udHJpYnV0b3JzPjxh
dXRoLWFkZHJlc3M+U2FlZWQsIFJBJiN4RDtXZXNzZXggSW5zdCBUZWNobm9sLCBTb3V0aGFtcHRv
biBTTzQwIDdBQSwgSGFudHMsIEVuZ2xhbmQmI3hEO1dlc3NleCBJbnN0IFRlY2hub2wsIFNvdXRo
YW1wdG9uIFNPNDAgN0FBLCBIYW50cywgRW5nbGFuZCYjeEQ7V2Vzc2V4IEluc3QgVGVjaG5vbCwg
U291dGhhbXB0b24gU080MCA3QUEsIEhhbnRzLCBFbmdsYW5kPC9hdXRoLWFkZHJlc3M+PHRpdGxl
cz48dGl0bGU+TW9kZWxsaW5nIG9mIGZsb3ctaW5kdWNlZCBzdHJlc3NlcyBpbiBhIEZyYW5jaXMg
dHVyYmluZSBydW5uZXI8L3RpdGxlPjxzZWNvbmRhcnktdGl0bGU+QWR2YW5jZXMgaW4gRW5naW5l
ZXJpbmcgU29mdHdhcmU8L3NlY29uZGFyeS10aXRsZT48L3RpdGxlcz48cGVyaW9kaWNhbD48ZnVs
bC10aXRsZT5BZHZhbmNlcyBpbiBFbmdpbmVlcmluZyBTb2Z0d2FyZTwvZnVsbC10aXRsZT48L3Bl
cmlvZGljYWw+PHBhZ2VzPjEyNDUtMTI1NTwvcGFnZXM+PHZvbHVtZT40MTwvdm9sdW1lPjxudW1i
ZXI+MTI8L251bWJlcj48a2V5d29yZHM+PGtleXdvcmQ+ZnJhbmNpcyB0dXJiaW5lIHJ1bm5lcjwv
a2V5d29yZD48a2V5d29yZD5udW1lcmljYWwgc2ltdWxhdGlvbjwva2V5d29yZD48a2V5d29yZD5m
YXRpZ3VlIGNyYWNrczwva2V5d29yZD48a2V5d29yZD5jZmQgbW9kZWxsaW5nPC9rZXl3b3JkPjxr
ZXl3b3JkPnByZXNzdXJlIGRpc3RyaWJ1dGlvbiBjYWxjdWxhdGlvbjwva2V5d29yZD48a2V5d29y
ZD5mZW0gc3RyZXNzIGFuYWx5c2lzPC9rZXl3b3JkPjwva2V5d29yZHM+PGRhdGVzPjx5ZWFyPjIw
MTA8L3llYXI+PHB1Yi1kYXRlcz48ZGF0ZT5EZWM8L2RhdGU+PC9wdWItZGF0ZXM+PC9kYXRlcz48
aXNibj4wOTY1LTk5Nzg8L2lzYm4+PGFjY2Vzc2lvbi1udW0+V09TOjAwMDI4NTEyMjQwMDAwMTwv
YWNjZXNzaW9uLW51bT48bGFiZWw+ZnNpPC9sYWJlbD48dXJscz48cmVsYXRlZC11cmxzPjx1cmw+
Jmx0O0dvIHRvIElTSSZndDs6Ly9XT1M6MDAwMjg1MTIyNDAwMDAxPC91cmw+PC9yZWxhdGVkLXVy
bHM+PC91cmxzPjxlbGVjdHJvbmljLXJlc291cmNlLW51bT5kb2k6MTAuMTAxNi9qLmFkdmVuZ3Nv
ZnQuMjAxMC4wOS4wMDE8L2VsZWN0cm9uaWMtcmVzb3VyY2UtbnVtPjxsYW5ndWFnZT5FbmdsaXNo
PC9sYW5ndWFnZT48L3JlY29yZD48L0NpdGU+PENpdGU+PEF1dGhvcj5TZWlkZWw8L0F1dGhvcj48
WWVhcj4yMDE0PC9ZZWFyPjxSZWNOdW0+MjM0PC9SZWNOdW0+PHJlY29yZD48cmVjLW51bWJlcj4y
MzQ8L3JlYy1udW1iZXI+PGZvcmVpZ24ta2V5cz48a2V5IGFwcD0iRU4iIGRiLWlkPSIwMjAwdmFm
ZjJ0OWFzYWUydHc2NXJzYXo5ZGF4d3NhZnp2ejAiIHRpbWVzdGFtcD0iMTQzMTg3ODQ5MiI+MjM0
PC9rZXk+PGtleSBhcHA9IkVOV2ViIiBkYi1pZD0iIj4wPC9rZXk+PC9mb3JlaWduLWtleXM+PHJl
Zi10eXBlIG5hbWU9IkNvbmZlcmVuY2UgUGFwZXIiPjQ3PC9yZWYtdHlwZT48Y29udHJpYnV0b3Jz
PjxhdXRob3JzPjxhdXRob3I+U2VpZGVsLCBVLjwvYXV0aG9yPjxhdXRob3I+TWVuZGUsIEMuPC9h
dXRob3I+PGF1dGhvcj5Iw7xibmVyLCBCLjwvYXV0aG9yPjxhdXRob3I+V2ViZXIsIFcuPC9hdXRo
b3I+PGF1dGhvcj5PdHRvLCBBLjwvYXV0aG9yPjwvYXV0aG9ycz48L2NvbnRyaWJ1dG9ycz48YXV0
aC1hZGRyZXNzPlZvaXRoIEh5ZHJvIEhvbGRpbmcgR21iSCAmYW1wOyBDby4gS0cgQWxleGFuZGVy
c3RyLiAxMSwgODk1MjIgSGVpZGVuaGVpbSwgR2VybWFueSYjeEQ7RS1tYWlsOiB1bHJpY2guc2Vp
ZGVsQHZvaXRoLmNvbTwvYXV0aC1hZGRyZXNzPjx0aXRsZXM+PHRpdGxlPkR5bmFtaWMgbG9hZHMg
aW4gRnJhbmNpcyBydW5uZXJzIGFuZCB0aGVpciBpbXBhY3Qgb24gZmF0aWd1ZSBsaWZlPC90aXRs
ZT48c2Vjb25kYXJ5LXRpdGxlPklPUCBDb25mZXJlbmNlIFNlcmllczogRWFydGggYW5kIEVudmly
b25tZW50YWwgU2NpZW5jZTwvc2Vjb25kYXJ5LXRpdGxlPjwvdGl0bGVzPjxwZXJpb2RpY2FsPjxm
dWxsLXRpdGxlPklPUCBDb25mZXJlbmNlIFNlcmllczogRWFydGggYW5kIEVudmlyb25tZW50YWwg
U2NpZW5jZTwvZnVsbC10aXRsZT48L3BlcmlvZGljYWw+PHBhZ2VzPjk8L3BhZ2VzPjxkYXRlcz48
eWVhcj4yMDE0PC95ZWFyPjxwdWItZGF0ZXM+PGRhdGU+U2VwdGVtYmVyIDIyLTI2PC9kYXRlPjwv
cHViLWRhdGVzPjwvZGF0ZXM+PHB1Yi1sb2NhdGlvbj5Nb250cmVhbCwgQ2FuYWRhPC9wdWItbG9j
YXRpb24+PGFjY2Vzc2lvbi1udW0+V09TOjAwMDM0NzQ0MTkwMDExMjwvYWNjZXNzaW9uLW51bT48
bGFiZWw+ZnNpPC9sYWJlbD48dXJscz48L3VybHM+PGVsZWN0cm9uaWMtcmVzb3VyY2UtbnVtPmRv
aToxMC4xMDg4LzE3NTUtMTMxNS8yMi8zLzAzMjA1NDwvZWxlY3Ryb25pYy1yZXNvdXJjZS1udW0+
PC9yZWNvcmQ+PC9DaXRlPjwvRW5kTm90ZT4A
</w:fldData>
        </w:fldChar>
      </w:r>
      <w:r w:rsidR="00284A5F">
        <w:instrText xml:space="preserve"> ADDIN EN.CITE.DATA </w:instrText>
      </w:r>
      <w:r w:rsidR="00284A5F">
        <w:fldChar w:fldCharType="end"/>
      </w:r>
      <w:r w:rsidR="00284A5F">
        <w:fldChar w:fldCharType="separate"/>
      </w:r>
      <w:r w:rsidR="00284A5F">
        <w:rPr>
          <w:noProof/>
        </w:rPr>
        <w:t>(Saeed et al., 2010; Seidel et al., 2014)</w:t>
      </w:r>
      <w:r w:rsidR="00284A5F">
        <w:fldChar w:fldCharType="end"/>
      </w:r>
      <w:r w:rsidR="00E549C1" w:rsidRPr="0087718D">
        <w:t xml:space="preserve">. </w:t>
      </w:r>
      <w:r w:rsidR="000E78A8">
        <w:t xml:space="preserve">The </w:t>
      </w:r>
      <w:r w:rsidR="00BF7934">
        <w:t xml:space="preserve">test-case </w:t>
      </w:r>
      <w:r w:rsidR="000E78A8">
        <w:t xml:space="preserve">studies </w:t>
      </w:r>
      <w:r w:rsidR="00F722F9">
        <w:t>showe</w:t>
      </w:r>
      <w:r w:rsidR="000E78A8">
        <w:t>d that the fl</w:t>
      </w:r>
      <w:r w:rsidR="00F722F9">
        <w:t>ow induced</w:t>
      </w:r>
      <w:r w:rsidR="000E78A8">
        <w:t xml:space="preserve"> damping </w:t>
      </w:r>
      <w:r w:rsidR="00F722F9">
        <w:t>can be improved by increasing</w:t>
      </w:r>
      <w:r w:rsidR="000E78A8">
        <w:t xml:space="preserve"> the flow velocity. </w:t>
      </w:r>
      <w:r w:rsidR="0094062B">
        <w:t>The d</w:t>
      </w:r>
      <w:r w:rsidR="00E549C1" w:rsidRPr="0087718D">
        <w:t xml:space="preserve">amping is an essential quantity </w:t>
      </w:r>
      <w:r w:rsidR="0094062B">
        <w:t xml:space="preserve">and should be </w:t>
      </w:r>
      <w:r w:rsidR="005C589D">
        <w:t>determine</w:t>
      </w:r>
      <w:r w:rsidR="0094062B">
        <w:t>d</w:t>
      </w:r>
      <w:r w:rsidR="005C589D" w:rsidRPr="0087718D">
        <w:t xml:space="preserve"> </w:t>
      </w:r>
      <w:r w:rsidR="0094062B">
        <w:t>at the design stage.</w:t>
      </w:r>
    </w:p>
    <w:p w:rsidR="00E549C1" w:rsidRPr="0087718D" w:rsidRDefault="00E549C1" w:rsidP="00E549C1">
      <w:pPr>
        <w:pStyle w:val="menuscript"/>
      </w:pPr>
      <w:r w:rsidRPr="0087718D">
        <w:t xml:space="preserve">Very few </w:t>
      </w:r>
      <w:r w:rsidR="005C589D">
        <w:t>studies have investigated the</w:t>
      </w:r>
      <w:r w:rsidRPr="0087718D">
        <w:t xml:space="preserve"> effect</w:t>
      </w:r>
      <w:r w:rsidR="005C589D">
        <w:t>s</w:t>
      </w:r>
      <w:r w:rsidRPr="0087718D">
        <w:t xml:space="preserve"> of added mass and damping in hydraulic turbines. </w:t>
      </w:r>
      <w:r w:rsidR="005C589D">
        <w:t>No clear understanding of</w:t>
      </w:r>
      <w:r w:rsidRPr="0087718D">
        <w:t xml:space="preserve"> damping</w:t>
      </w:r>
      <w:r w:rsidR="005C589D">
        <w:t xml:space="preserve"> has been developed;</w:t>
      </w:r>
      <w:r w:rsidRPr="0087718D">
        <w:t xml:space="preserve"> one of the reasons </w:t>
      </w:r>
      <w:r w:rsidR="005C589D">
        <w:t xml:space="preserve">for this </w:t>
      </w:r>
      <w:r w:rsidRPr="0087718D">
        <w:t xml:space="preserve">is </w:t>
      </w:r>
      <w:r w:rsidR="005C589D">
        <w:t xml:space="preserve">the </w:t>
      </w:r>
      <w:r w:rsidRPr="0087718D">
        <w:t>complex structure of the turbine. The damping can be</w:t>
      </w:r>
      <w:r w:rsidR="005C589D">
        <w:t xml:space="preserve"> a</w:t>
      </w:r>
      <w:r w:rsidRPr="0087718D">
        <w:t xml:space="preserve"> useful parameter </w:t>
      </w:r>
      <w:r w:rsidR="005C589D">
        <w:t xml:space="preserve">in </w:t>
      </w:r>
      <w:r w:rsidR="00291461">
        <w:t>reducing</w:t>
      </w:r>
      <w:r w:rsidRPr="0087718D">
        <w:t xml:space="preserve"> the structural vibrations induced by RSI in </w:t>
      </w:r>
      <w:r w:rsidR="005C589D" w:rsidRPr="0087718D">
        <w:t>high</w:t>
      </w:r>
      <w:r w:rsidR="005C589D">
        <w:t>-</w:t>
      </w:r>
      <w:r w:rsidRPr="0087718D">
        <w:t xml:space="preserve">head turbines. This review focuses on three parameters of FSI: RSI, </w:t>
      </w:r>
      <w:r w:rsidR="005C589D">
        <w:t xml:space="preserve">the </w:t>
      </w:r>
      <w:r w:rsidRPr="0087718D">
        <w:t>effect</w:t>
      </w:r>
      <w:r w:rsidR="005C589D">
        <w:t>s</w:t>
      </w:r>
      <w:r w:rsidRPr="0087718D">
        <w:t xml:space="preserve"> of added mass </w:t>
      </w:r>
      <w:r w:rsidR="00D829EE">
        <w:t xml:space="preserve">on the turbine runner </w:t>
      </w:r>
      <w:r w:rsidRPr="0087718D">
        <w:t xml:space="preserve">and hydrodynamic damping. </w:t>
      </w:r>
      <w:r w:rsidR="00C132D9">
        <w:t xml:space="preserve">The main objective of the </w:t>
      </w:r>
      <w:r w:rsidR="006F0E9A">
        <w:t xml:space="preserve">current </w:t>
      </w:r>
      <w:r w:rsidR="00C132D9">
        <w:t>review is</w:t>
      </w:r>
      <w:r w:rsidR="005C589D">
        <w:t xml:space="preserve"> to</w:t>
      </w:r>
      <w:r w:rsidRPr="0087718D">
        <w:t xml:space="preserve"> fill the gaps and identify how damping can be useful </w:t>
      </w:r>
      <w:r w:rsidR="00684178">
        <w:t xml:space="preserve">in </w:t>
      </w:r>
      <w:r w:rsidR="00C132D9">
        <w:t>reducing the amplitudes during resonance condition</w:t>
      </w:r>
      <w:r w:rsidRPr="0087718D">
        <w:t>.</w:t>
      </w:r>
    </w:p>
    <w:p w:rsidR="00E549C1" w:rsidRPr="0087718D" w:rsidRDefault="00684178" w:rsidP="00E549C1">
      <w:pPr>
        <w:pStyle w:val="Heading1"/>
      </w:pPr>
      <w:bookmarkStart w:id="11" w:name="_Toc454543447"/>
      <w:bookmarkStart w:id="12" w:name="_Toc455129477"/>
      <w:r w:rsidRPr="0087718D">
        <w:t>Rotor</w:t>
      </w:r>
      <w:r>
        <w:t>-</w:t>
      </w:r>
      <w:r w:rsidR="00E549C1" w:rsidRPr="0087718D">
        <w:t>stator interaction and fatigue loading</w:t>
      </w:r>
      <w:bookmarkEnd w:id="11"/>
      <w:bookmarkEnd w:id="12"/>
    </w:p>
    <w:p w:rsidR="00E549C1" w:rsidRPr="0087718D" w:rsidRDefault="000418BA" w:rsidP="00E549C1">
      <w:pPr>
        <w:pStyle w:val="menuscript"/>
      </w:pPr>
      <w:r>
        <w:t xml:space="preserve">To improve hydraulic efficiency and reduce the losses, </w:t>
      </w:r>
      <w:r w:rsidR="00196291">
        <w:t xml:space="preserve">gap </w:t>
      </w:r>
      <w:r w:rsidR="004B2A05">
        <w:t xml:space="preserve">(i.e., vaneless space) </w:t>
      </w:r>
      <w:r w:rsidR="00196291">
        <w:t>betwee</w:t>
      </w:r>
      <w:r>
        <w:t xml:space="preserve">n the runner and </w:t>
      </w:r>
      <w:r w:rsidR="00196291">
        <w:t>distributor</w:t>
      </w:r>
      <w:r>
        <w:t xml:space="preserve"> is often maintained as minimum as possible. This induces high amplitude pressure pulsations when blades interact with the guide vanes</w:t>
      </w:r>
      <w:r w:rsidR="00BE1BB8">
        <w:t>. The high amplitude pressure pulsations</w:t>
      </w:r>
      <w:r>
        <w:t xml:space="preserve"> induce </w:t>
      </w:r>
      <w:r w:rsidR="00BE1BB8">
        <w:t xml:space="preserve">cyclic pressure loading and cause </w:t>
      </w:r>
      <w:r>
        <w:t xml:space="preserve">fatigue to the blades. </w:t>
      </w:r>
      <w:r w:rsidR="00BE1BB8">
        <w:t xml:space="preserve">When the fatigue cycles exceed the threshold limit, crack develops </w:t>
      </w:r>
      <w:r w:rsidR="0040672C">
        <w:t>and eventually damage the runner within</w:t>
      </w:r>
      <w:r w:rsidR="00BE1BB8">
        <w:t xml:space="preserve"> few years of turbine operation. </w:t>
      </w:r>
      <w:r w:rsidR="0040672C">
        <w:t>In the recent years, such</w:t>
      </w:r>
      <w:r w:rsidR="00BE1BB8">
        <w:t xml:space="preserve"> problems </w:t>
      </w:r>
      <w:r w:rsidR="0040672C">
        <w:t>have increased</w:t>
      </w:r>
      <w:r w:rsidR="00BE1BB8">
        <w:t xml:space="preserve"> rapidly</w:t>
      </w:r>
      <w:r w:rsidR="00E549C1" w:rsidRPr="0087718D">
        <w:t xml:space="preserve"> mainly </w:t>
      </w:r>
      <w:r w:rsidR="00BE1BB8">
        <w:t xml:space="preserve">in the </w:t>
      </w:r>
      <w:r w:rsidR="00684178" w:rsidRPr="0087718D">
        <w:t>high</w:t>
      </w:r>
      <w:r w:rsidR="00684178">
        <w:t>-</w:t>
      </w:r>
      <w:r w:rsidR="00E549C1" w:rsidRPr="0087718D">
        <w:t>head Francis turbines and pump</w:t>
      </w:r>
      <w:r w:rsidR="00684178">
        <w:t xml:space="preserve"> </w:t>
      </w:r>
      <w:r w:rsidR="002D5B09">
        <w:t>turbines</w:t>
      </w:r>
      <w:r w:rsidR="00BE1BB8">
        <w:t xml:space="preserve"> </w:t>
      </w:r>
      <w:r w:rsidR="00284A5F">
        <w:fldChar w:fldCharType="begin">
          <w:fldData xml:space="preserve">PEVuZE5vdGU+PENpdGU+PEF1dGhvcj5IdXRoPC9BdXRob3I+PFllYXI+MjAwNTwvWWVhcj48UmVj
TnVtPjE4NzwvUmVjTnVtPjxEaXNwbGF5VGV4dD4oR3VpbGxhdW1lIGV0IGFsLiwgMjAxMjsgSHV0
aCwgMjAwNTsgS2VjayBhbmQgU2ljaywgMjAwODsgUm9kcmlndWV6IGV0IGFsLiwgMjAwNzsgVHJp
dmVkaSBldCBhbC4sIDIwMTNiOyBZYW4gZXQgYWwuLCAyMDEwOyBZZXhpYW5nIGV0IGFsLiwgMjAx
MTsgWm9iZWlyaSwgMjAwOTsgWnVvIGV0IGFsLiwgMjAxNSk8L0Rpc3BsYXlUZXh0PjxyZWNvcmQ+
PHJlYy1udW1iZXI+MTg3PC9yZWMtbnVtYmVyPjxmb3JlaWduLWtleXM+PGtleSBhcHA9IkVOIiBk
Yi1pZD0iMDIwMHZhZmYydDlhc2FlMnR3NjVyc2F6OWRheHdzYWZ6dnowIiB0aW1lc3RhbXA9IjE0
MzE4NzgxMTQiPjE4Nzwva2V5PjxrZXkgYXBwPSJFTldlYiIgZGItaWQ9IiI+MDwva2V5PjwvZm9y
ZWlnbi1rZXlzPjxyZWYtdHlwZSBuYW1lPSJUaGVzaXMiPjMyPC9yZWYtdHlwZT48Y29udHJpYnV0
b3JzPjxhdXRob3JzPjxhdXRob3I+SGFucy1Kw7ZyZyBIdXRoPC9hdXRob3I+PC9hdXRob3JzPjwv
Y29udHJpYnV0b3JzPjx0aXRsZXM+PHRpdGxlPkZhdGlndWUgZGVzaWduIG9mIGh5ZHJhdWxpYyB0
dXJiaW5lIHJ1bm5lcnM8L3RpdGxlPjxzZWNvbmRhcnktdGl0bGU+RGVwYXJ0bWVudCBvZiBFbmdp
bmVlcmluZyBEZXNpZ24gYW5kIE1hdGVyaWFsczwvc2Vjb25kYXJ5LXRpdGxlPjwvdGl0bGVzPjxw
YWdlcz4xNTA8L3BhZ2VzPjxkYXRlcz48eWVhcj4yMDA1PC95ZWFyPjwvZGF0ZXM+PHB1Yi1sb2Nh
dGlvbj5Ucm9uZGhlaW08L3B1Yi1sb2NhdGlvbj48cHVibGlzaGVyPk5vcndlZ2lhbiBVbml2ZXJz
aXR5IG9mIFNjaWVuY2UgYW5kIFRlY2hub2xvZ3kgKE5UTlUpPC9wdWJsaXNoZXI+PGlzYm4+ODIt
NDcxLTY4OTktNTwvaXNibj48bGFiZWw+ZnNpIHRyYW5zaWVudDwvbGFiZWw+PHdvcmstdHlwZT5Q
aC4gRC48L3dvcmstdHlwZT48dXJscz48L3VybHM+PC9yZWNvcmQ+PC9DaXRlPjxDaXRlPjxBdXRo
b3I+R3VpbGxhdW1lPC9BdXRob3I+PFllYXI+MjAxMjwvWWVhcj48UmVjTnVtPjE5MDwvUmVjTnVt
PjxyZWNvcmQ+PHJlYy1udW1iZXI+MTkwPC9yZWMtbnVtYmVyPjxmb3JlaWduLWtleXM+PGtleSBh
cHA9IkVOIiBkYi1pZD0iMDIwMHZhZmYydDlhc2FlMnR3NjVyc2F6OWRheHdzYWZ6dnowIiB0aW1l
c3RhbXA9IjE0MzE4NzgxNTEiPjE5MDwva2V5PjxrZXkgYXBwPSJFTldlYiIgZGItaWQ9IiI+MDwv
a2V5PjwvZm9yZWlnbi1rZXlzPjxyZWYtdHlwZSBuYW1lPSJDb25mZXJlbmNlIFBhcGVyIj40Nzwv
cmVmLXR5cGU+PGNvbnRyaWJ1dG9ycz48YXV0aG9ycz48YXV0aG9yPkd1aWxsYXVtZSwgUjwvYXV0
aG9yPjxhdXRob3I+RGVuaWF1LCBKTDwvYXV0aG9yPjxhdXRob3I+U2NvbGFybywgRDwvYXV0aG9y
PjxhdXRob3I+Q29sb21iZXQsIEM8L2F1dGhvcj48L2F1dGhvcnM+PC9jb250cmlidXRvcnM+PHRp
dGxlcz48dGl0bGU+SW5mbHVlbmNlIG9mIHRoZSByb3Rvci1zdGF0b3IgaW50ZXJhY3Rpb24gb24g
dGhlIGR5bmFtaWMgc3RyZXNzZXMgb2YgRnJhbmNpcyBydW5uZXJzPC90aXRsZT48c2Vjb25kYXJ5
LXRpdGxlPklPUCBDb25mZXJlbmNlIFNlcmllczogRWFydGggYW5kIEVudmlyb25tZW50YWwgU2Np
ZW5jZSwgMjZ0aCBJQUhSIFN5bXBvc2l1bW9uIEh5ZHJhdWxpYyBNYWNoaW5lcnkgYW5kIFN5c3Rl
bXM8L3NlY29uZGFyeS10aXRsZT48L3RpdGxlcz48cGFnZXM+MDUyMDExPC9wYWdlcz48dm9sdW1l
PjE1PC92b2x1bWU+PG51bWJlcj41PC9udW1iZXI+PGRhdGVzPjx5ZWFyPjIwMTI8L3llYXI+PC9k
YXRlcz48cHVibGlzaGVyPklPUCBQdWJsaXNoaW5nPC9wdWJsaXNoZXI+PGlzYm4+MTc1NS0xMzE1
PC9pc2JuPjxhY2Nlc3Npb24tbnVtPldPUzowMDAzMjQ3ODIzMDAxNDM8L2FjY2Vzc2lvbi1udW0+
PGxhYmVsPmZzaTwvbGFiZWw+PHVybHM+PC91cmxzPjxlbGVjdHJvbmljLXJlc291cmNlLW51bT5k
b2k6MTAuMTA4OC8xNzU1LTEzMTUvMTUvNS8wNTIwMTE8L2VsZWN0cm9uaWMtcmVzb3VyY2UtbnVt
PjwvcmVjb3JkPjwvQ2l0ZT48Q2l0ZT48QXV0aG9yPllleGlhbmc8L0F1dGhvcj48WWVhcj4yMDEx
PC9ZZWFyPjxSZWNOdW0+NzE8L1JlY051bT48cmVjb3JkPjxyZWMtbnVtYmVyPjcxPC9yZWMtbnVt
YmVyPjxmb3JlaWduLWtleXM+PGtleSBhcHA9IkVOIiBkYi1pZD0iMDIwMHZhZmYydDlhc2FlMnR3
NjVyc2F6OWRheHdzYWZ6dnowIiB0aW1lc3RhbXA9IjE0MzE4NzcyMzUiPjcxPC9rZXk+PGtleSBh
cHA9IkVOV2ViIiBkYi1pZD0iIj4wPC9rZXk+PC9mb3JlaWduLWtleXM+PHJlZi10eXBlIG5hbWU9
IkpvdXJuYWwgQXJ0aWNsZSI+MTc8L3JlZi10eXBlPjxjb250cmlidXRvcnM+PGF1dGhvcnM+PGF1
dGhvcj5ZZXhpYW5nLCBYaWFvPC9hdXRob3I+PGF1dGhvcj5aaGVuZ3dlaSwgV2FuZzwvYXV0aG9y
PjxhdXRob3I+Wm9uZ2d1bywgWWFuPC9hdXRob3I+PC9hdXRob3JzPjwvY29udHJpYnV0b3JzPjx0
aXRsZXM+PHRpdGxlPkV4cGVyaW1lbnRhbCBhbmQgbnVtZXJpY2FsIGFuYWx5c2lzIG9mIGJsYWRl
IGNoYW5uZWwgdm9ydGljZXMgaW4gYSBGcmFuY2lzIHR1cmJpbmUgcnVubmVyPC90aXRsZT48c2Vj
b25kYXJ5LXRpdGxlPkVuZ2luZWVyaW5nIENvbXB1dGF0aW9uczwvc2Vjb25kYXJ5LXRpdGxlPjwv
dGl0bGVzPjxwZXJpb2RpY2FsPjxmdWxsLXRpdGxlPkVuZ2luZWVyaW5nIENvbXB1dGF0aW9uczwv
ZnVsbC10aXRsZT48L3BlcmlvZGljYWw+PHBhZ2VzPjE1NC0xNzE8L3BhZ2VzPjx2b2x1bWU+Mjg8
L3ZvbHVtZT48bnVtYmVyPjI8L251bWJlcj48ZGF0ZXM+PHllYXI+MjAxMTwveWVhcj48L2RhdGVz
Pjxpc2JuPjAyNjQtNDQwMTwvaXNibj48YWNjZXNzaW9uLW51bT5XT1M6MDAwMjg5MzkwNjAwMDA5
PC9hY2Nlc3Npb24tbnVtPjxsYWJlbD5iZXAgY29tcG9uZW50IGhsIHBsIHByZXNzdXJlIHJhbnMg
cnVubmVyPC9sYWJlbD48dXJscz48L3VybHM+PGVsZWN0cm9uaWMtcmVzb3VyY2UtbnVtPmRvaTox
MC4xMTA4LzAyNjQ0NDAxMTExMTA5MjA0PC9lbGVjdHJvbmljLXJlc291cmNlLW51bT48L3JlY29y
ZD48L0NpdGU+PENpdGU+PEF1dGhvcj5adW88L0F1dGhvcj48WWVhcj4yMDE1PC9ZZWFyPjxSZWNO
dW0+MzcwPC9SZWNOdW0+PHJlY29yZD48cmVjLW51bWJlcj4zNzA8L3JlYy1udW1iZXI+PGZvcmVp
Z24ta2V5cz48a2V5IGFwcD0iRU4iIGRiLWlkPSIwMjAwdmFmZjJ0OWFzYWUydHc2NXJzYXo5ZGF4
d3NhZnp2ejAiIHRpbWVzdGFtcD0iMTQzMjgxMDI2NCI+MzcwPC9rZXk+PC9mb3JlaWduLWtleXM+
PHJlZi10eXBlIG5hbWU9IkpvdXJuYWwgQXJ0aWNsZSI+MTc8L3JlZi10eXBlPjxjb250cmlidXRv
cnM+PGF1dGhvcnM+PGF1dGhvcj5adW8sIFpoaWdhbmc8L2F1dGhvcj48YXV0aG9yPkxpdSwgU2h1
aG9uZzwvYXV0aG9yPjxhdXRob3I+U3VuLCBZdWVrdW48L2F1dGhvcj48YXV0aG9yPld1LCBZdWxp
bjwvYXV0aG9yPjwvYXV0aG9ycz48L2NvbnRyaWJ1dG9ycz48dGl0bGVzPjx0aXRsZT5QcmVzc3Vy
ZSBmbHVjdHVhdGlvbnMgaW4gdGhlIHZhbmVsZXNzIHNwYWNlIG9mIGhpZ2gtaGVhZCBwdW1wLXR1
cmJpbmVz4oCUYSByZXZpZXc8L3RpdGxlPjxzZWNvbmRhcnktdGl0bGU+UmVuZXdhYmxlIGFuZCBT
dXN0YWluYWJsZSBFbmVyZ3kgUmV2aWV3czwvc2Vjb25kYXJ5LXRpdGxlPjwvdGl0bGVzPjxwZXJp
b2RpY2FsPjxmdWxsLXRpdGxlPlJlbmV3YWJsZSBhbmQgU3VzdGFpbmFibGUgRW5lcmd5IFJldmll
d3M8L2Z1bGwtdGl0bGU+PC9wZXJpb2RpY2FsPjxwYWdlcz45NjUtOTc0PC9wYWdlcz48dm9sdW1l
PjQxPC92b2x1bWU+PG51bWJlcj4wPC9udW1iZXI+PGtleXdvcmRzPjxrZXl3b3JkPlByZXNzdXJl
IGZsdWN0dWF0aW9uczwva2V5d29yZD48a2V5d29yZD5WYW5lbGVzcyBzcGFjZTwva2V5d29yZD48
a2V5d29yZD5IaWdoLWhlYWQgcHVtcC10dXJiaW5lczwva2V5d29yZD48a2V5d29yZD5Sb3RvcuKA
k3N0YXRvciBpbnRlcmFjdGlvbnM8L2tleXdvcmQ+PC9rZXl3b3Jkcz48ZGF0ZXM+PHllYXI+MjAx
NTwveWVhcj48cHViLWRhdGVzPjxkYXRlPjEvLzwvZGF0ZT48L3B1Yi1kYXRlcz48L2RhdGVzPjxp
c2JuPjEzNjQtMDMyMTwvaXNibj48YWNjZXNzaW9uLW51bT5XT1M6MDAwMzQ2NjIyNDAwMDczPC9h
Y2Nlc3Npb24tbnVtPjxsYWJlbD5kaXN0cmlidXRvciBwcmVzc3VyZTwvbGFiZWw+PHVybHM+PHJl
bGF0ZWQtdXJscz48dXJsPmh0dHA6Ly93d3cuc2NpZW5jZWRpcmVjdC5jb20vc2NpZW5jZS9hcnRp
Y2xlL3BpaS9TMTM2NDAzMjExNDAwNzg0OTwvdXJsPjx1cmw+aHR0cDovL2FjLmVscy1jZG4uY29t
L1MxMzY0MDMyMTE0MDA3ODQ5LzEtczIuMC1TMTM2NDAzMjExNDAwNzg0OS1tYWluLnBkZj9fdGlk
PTc1MjJkODY4LTA1MjctMTFlNS1iMWI1LTAwMDAwYWFiMGYwMiZhbXA7YWNkbmF0PTE0MzI4MTA0
NTNfODgzMWFmNmI2MGE4NmUzN2FjMmRmMDgzZGE2ZmFiMDM8L3VybD48L3JlbGF0ZWQtdXJscz48
L3VybHM+PGVsZWN0cm9uaWMtcmVzb3VyY2UtbnVtPmRvaToxMC4xMDE2L2oucnNlci4yMDE0LjA5
LjAxMTwvZWxlY3Ryb25pYy1yZXNvdXJjZS1udW0+PC9yZWNvcmQ+PC9DaXRlPjxDaXRlPjxBdXRo
b3I+WWFuPC9BdXRob3I+PFllYXI+MjAxMDwvWWVhcj48UmVjTnVtPjUzPC9SZWNOdW0+PHJlY29y
ZD48cmVjLW51bWJlcj41MzwvcmVjLW51bWJlcj48Zm9yZWlnbi1rZXlzPjxrZXkgYXBwPSJFTiIg
ZGItaWQ9IjAyMDB2YWZmMnQ5YXNhZTJ0dzY1cnNhejlkYXh3c2FmenZ6MCIgdGltZXN0YW1wPSIx
NDMxODc3MDI0Ij41Mzwva2V5PjxrZXkgYXBwPSJFTldlYiIgZGItaWQ9IiI+MDwva2V5PjwvZm9y
ZWlnbi1rZXlzPjxyZWYtdHlwZSBuYW1lPSJDb25mZXJlbmNlIFBhcGVyIj40NzwvcmVmLXR5cGU+
PGNvbnRyaWJ1dG9ycz48YXV0aG9ycz48YXV0aG9yPllhbiwgSmlhbnBpbmc8L2F1dGhvcj48YXV0
aG9yPktvdXRuaWssIEppcmk8L2F1dGhvcj48YXV0aG9yPlNlaWRlbCwgVWxyaWNoPC9hdXRob3I+
PGF1dGhvcj5IdWVibmVyLCBCam9lcm48L2F1dGhvcj48L2F1dGhvcnM+PC9jb250cmlidXRvcnM+
PHRpdGxlcz48dGl0bGU+Q29tcHJlc3NpYmxlIHNpbXVsYXRpb24gb2Ygcm90b3Itc3RhdG9yIGlu
dGVyYWN0aW9uIGluIHB1bXAtdHVyYmluZXM8L3RpdGxlPjxzZWNvbmRhcnktdGl0bGU+SU9QIENv
bmZlcmVuY2UgU2VyaWVzOiBFYXJ0aCBhbmQgRW52aXJvbm1lbnRhbCBTY2llbmNlPC9zZWNvbmRh
cnktdGl0bGU+PC90aXRsZXM+PHBlcmlvZGljYWw+PGZ1bGwtdGl0bGU+SU9QIENvbmZlcmVuY2Ug
U2VyaWVzOiBFYXJ0aCBhbmQgRW52aXJvbm1lbnRhbCBTY2llbmNlPC9mdWxsLXRpdGxlPjwvcGVy
aW9kaWNhbD48cGFnZXM+MDEyMDA4PC9wYWdlcz48dm9sdW1lPjEyPC92b2x1bWU+PG51bWJlcj4x
PC9udW1iZXI+PGRhdGVzPjx5ZWFyPjIwMTA8L3llYXI+PC9kYXRlcz48cHVibGlzaGVyPklPUCBQ
dWJsaXNoaW5nPC9wdWJsaXNoZXI+PGlzYm4+MTc1NS0xMzE1PC9pc2JuPjxhY2Nlc3Npb24tbnVt
PldPUzowMDAzMjU2NTcwMDAwMDg8L2FjY2Vzc2lvbi1udW0+PGxhYmVsPmNvbXBvbmVudCBwbCBw
cmVzc3VyZSByYW5zPC9sYWJlbD48dXJscz48L3VybHM+PGVsZWN0cm9uaWMtcmVzb3VyY2UtbnVt
PmRvaToxMC4xMDg4LzE3NTUtMTMxNS8xMi8xLzAxMjAwODwvZWxlY3Ryb25pYy1yZXNvdXJjZS1u
dW0+PC9yZWNvcmQ+PC9DaXRlPjxDaXRlPjxBdXRob3I+Um9kcmlndWV6PC9BdXRob3I+PFllYXI+
MjAwNzwvWWVhcj48UmVjTnVtPjg0PC9SZWNOdW0+PHJlY29yZD48cmVjLW51bWJlcj44NDwvcmVj
LW51bWJlcj48Zm9yZWlnbi1rZXlzPjxrZXkgYXBwPSJFTiIgZGItaWQ9IjAyMDB2YWZmMnQ5YXNh
ZTJ0dzY1cnNhejlkYXh3c2FmenZ6MCIgdGltZXN0YW1wPSIxNDMxODc3MzEyIj44NDwva2V5Pjxr
ZXkgYXBwPSJFTldlYiIgZGItaWQ9IiI+MDwva2V5PjwvZm9yZWlnbi1rZXlzPjxyZWYtdHlwZSBu
YW1lPSJKb3VybmFsIEFydGljbGUiPjE3PC9yZWYtdHlwZT48Y29udHJpYnV0b3JzPjxhdXRob3Jz
PjxhdXRob3I+Um9kcmlndWV6LCBDLiBHLjwvYXV0aG9yPjxhdXRob3I+RWd1c3F1aXphLCBFLjwv
YXV0aG9yPjxhdXRob3I+U2FudG9zLCBJLiBGLjwvYXV0aG9yPjwvYXV0aG9ycz48L2NvbnRyaWJ1
dG9ycz48dGl0bGVzPjx0aXRsZT5GcmVxdWVuY2llcyBpbiB0aGUgdmlicmF0aW9uIGluZHVjZWQg
YnkgdGhlIHJvdG9yIHN0YXRvciBpbnRlcmFjdGlvbiBpbiBhIGNlbnRyaWZ1Z2FsIHB1bXAgdHVy
YmluZTwvdGl0bGU+PHNlY29uZGFyeS10aXRsZT5BU01FIEouIEZsdWlkcyBFbmcuPC9zZWNvbmRh
cnktdGl0bGU+PC90aXRsZXM+PHBlcmlvZGljYWw+PGZ1bGwtdGl0bGU+QVNNRSBKLiBGbHVpZHMg
RW5nLjwvZnVsbC10aXRsZT48YWJici0xPkogRmx1aWQgRW5nLVQgQXNtZTwvYWJici0xPjwvcGVy
aW9kaWNhbD48cGFnZXM+MTQyOC0xNDM1PC9wYWdlcz48dm9sdW1lPjEyOTwvdm9sdW1lPjxudW1i
ZXI+MTE8L251bWJlcj48ZGF0ZXM+PHllYXI+MjAwNzwveWVhcj48L2RhdGVzPjxpc2JuPjAwOTgy
MjAyPC9pc2JuPjxhY2Nlc3Npb24tbnVtPldPUzowMDAyNTE2NTQyMDAwMDg8L2FjY2Vzc2lvbi1u
dW0+PGxhYmVsPmZzaSBwcmVzc3VyZTwvbGFiZWw+PHVybHM+PC91cmxzPjxlbGVjdHJvbmljLXJl
c291cmNlLW51bT5kb2k6MTAuMTExNS8xLjI3ODY0ODk8L2VsZWN0cm9uaWMtcmVzb3VyY2UtbnVt
PjwvcmVjb3JkPjwvQ2l0ZT48Q2l0ZT48QXV0aG9yPlpvYmVpcmk8L0F1dGhvcj48WWVhcj4yMDA5
PC9ZZWFyPjxSZWNOdW0+MjQyPC9SZWNOdW0+PHJlY29yZD48cmVjLW51bWJlcj4yNDI8L3JlYy1u
dW1iZXI+PGZvcmVpZ24ta2V5cz48a2V5IGFwcD0iRU4iIGRiLWlkPSIwMjAwdmFmZjJ0OWFzYWUy
dHc2NXJzYXo5ZGF4d3NhZnp2ejAiIHRpbWVzdGFtcD0iMTQzMTg3ODY0OSI+MjQyPC9rZXk+PGtl
eSBhcHA9IkVOV2ViIiBkYi1pZD0iIj4wPC9rZXk+PC9mb3JlaWduLWtleXM+PHJlZi10eXBlIG5h
bWU9IlRoZXNpcyI+MzI8L3JlZi10eXBlPjxjb250cmlidXRvcnM+PGF1dGhvcnM+PGF1dGhvcj5a
b2JlaXJpLCBBbGlyZXphPC9hdXRob3I+PC9hdXRob3JzPjwvY29udHJpYnV0b3JzPjx0aXRsZXM+
PHRpdGxlPkludmVzdGlnYXRpb25zIG9mIHRpbWUgZGVwZW5kZW50IGZsb3cgcGhlbm9tZW5hIGlu
IGEgdHVyYmluZSBhbmQgYSBwdW1wLXR1cmJpbmUgb2YgRnJhbmNpcyB0eXBlOiBSb3Rvci1zdGF0
b3IgaW50ZXJhY3Rpb25zIGFuZCBwcmVjZXNzaW5nIHZvcnRleCByb3BlPC90aXRsZT48c2Vjb25k
YXJ5LXRpdGxlPkEgbGEgZmFjdWx0ZSBzY2llbmNlcyBldCB0ZWNobmlxdWVzIGRlIGwmYXBvcztp
bmdlbmlldXI8L3NlY29uZGFyeS10aXRsZT48L3RpdGxlcz48cGFnZXM+MTM1PC9wYWdlcz48bnVt
YmVyPjQyNzI8L251bWJlcj48ZGF0ZXM+PHllYXI+MjAwOTwveWVhcj48L2RhdGVzPjxwdWItbG9j
YXRpb24+TGF1c2FubmU8L3B1Yi1sb2NhdGlvbj48cHVibGlzaGVyPsOJY29sZSBQb2x5dGVjaG5p
cXVlIEbDqWTDqXJhbGUgZGUgTGF1c2FubmU8L3B1Ymxpc2hlcj48bGFiZWw+Y29tcG9uZW50IHBy
ZXNzdXJlIHJhbnM8L2xhYmVsPjx3b3JrLXR5cGU+UGguIEQuPC93b3JrLXR5cGU+PHVybHM+PC91
cmxzPjwvcmVjb3JkPjwvQ2l0ZT48Q2l0ZT48QXV0aG9yPlRyaXZlZGk8L0F1dGhvcj48WWVhcj4y
MDEzPC9ZZWFyPjxSZWNOdW0+NTwvUmVjTnVtPjxyZWNvcmQ+PHJlYy1udW1iZXI+NTwvcmVjLW51
bWJlcj48Zm9yZWlnbi1rZXlzPjxrZXkgYXBwPSJFTiIgZGItaWQ9IjAyMDB2YWZmMnQ5YXNhZTJ0
dzY1cnNhejlkYXh3c2FmenZ6MCIgdGltZXN0YW1wPSIxNDMxODc2NDk2Ij41PC9rZXk+PGtleSBh
cHA9IkVOV2ViIiBkYi1pZD0iIj4wPC9rZXk+PC9mb3JlaWduLWtleXM+PHJlZi10eXBlIG5hbWU9
IkpvdXJuYWwgQXJ0aWNsZSI+MTc8L3JlZi10eXBlPjxjb250cmlidXRvcnM+PGF1dGhvcnM+PGF1
dGhvcj5Ucml2ZWRpLCBDaGlyYWc8L2F1dGhvcj48YXV0aG9yPkdhbmRoaSwgQks8L2F1dGhvcj48
YXV0aG9yPkNlcnZhbnRlcywgTUo8L2F1dGhvcj48L2F1dGhvcnM+PC9jb250cmlidXRvcnM+PGF1
dGgtYWRkcmVzcz5NaWNoZWwsIEpDJiN4RDtMdWxlYSBVbml2IFRlY2hub2wsIERlcHQgRW5nbiBT
Y2kgJmFtcDsgTWF0aCwgRGl2IEV4cHQgJmFtcDsgRmx1aWQgTWVjaCwgTHVsZWEsIFN3ZWRlbiYj
eEQ7THVsZWEgVW5pdiBUZWNobm9sLCBEZXB0IEVuZ24gU2NpICZhbXA7IE1hdGgsIERpdiBFeHB0
ICZhbXA7IEZsdWlkIE1lY2gsIEx1bGVhLCBTd2VkZW4mI3hEO0luZGlhbiBJbnN0IFRlY2hub2wg
Um9vcmtlZSwgRGVwdCBNZWNoICZhbXA7IEluZCBFbmduLCBSb29ya2VlLCBVdHRhciBQcmFkZXNo
LCBJbmRpYSYjeEQ7THVsZWEgVW5pdiBUZWNobm9sLCBEZXB0IEVuZ24gU2NpICZhbXA7IE1hdGgs
IERpdiBFeHB0ICZhbXA7IEZsdWlkIE1lY2gsIEx1bGVhLCBTd2VkZW48L2F1dGgtYWRkcmVzcz48
dGl0bGVzPjx0aXRsZT5FZmZlY3Qgb2YgdHJhbnNpZW50cyBvbiBGcmFuY2lzIHR1cmJpbmUgcnVu
bmVyIGxpZmU6IEEgcmV2aWV3PC90aXRsZT48c2Vjb25kYXJ5LXRpdGxlPkpvdXJuYWwgb2YgSHlk
cmF1bGljIFJlc2VhcmNoPC9zZWNvbmRhcnktdGl0bGU+PC90aXRsZXM+PHBlcmlvZGljYWw+PGZ1
bGwtdGl0bGU+Sm91cm5hbCBvZiBIeWRyYXVsaWMgUmVzZWFyY2g8L2Z1bGwtdGl0bGU+PGFiYnIt
MT5KIEh5ZHJhdWwgUmVzPC9hYmJyLTE+PC9wZXJpb2RpY2FsPjxwYWdlcz4xMjEtMTMyPC9wYWdl
cz48dm9sdW1lPjUxPC92b2x1bWU+PG51bWJlcj4yPC9udW1iZXI+PGtleXdvcmRzPjxrZXl3b3Jk
PmZyYW5jaXMgdHVyYmluZTwva2V5d29yZD48a2V5d29yZD5pbnN0YWJpbGl0eTwva2V5d29yZD48
a2V5d29yZD5sb2FkIHJlamVjdGlvbjwva2V5d29yZD48a2V5d29yZD5sb2FkIHZhcmlhdGlvbjwv
a2V5d29yZD48a2V5d29yZD5zdGFydHN0b3A8L2tleXdvcmQ+PGtleXdvcmQ+dHJhbnNpZW50PC9r
ZXl3b3JkPjxrZXl3b3JkPnN0YXJ0LXVwIGNvc3RzPC9rZXl3b3JkPjxrZXl3b3JkPmNlbnRyaWZ1
Z2FsIHB1bXA8L2tleXdvcmQ+PGtleXdvcmQ+c2ltdWxhdGlvbjwva2V5d29yZD48a2V5d29yZD5w
ZXJpb2Q8L2tleXdvcmQ+PGtleXdvcmQ+bW9kZWw8L2tleXdvcmQ+PGtleXdvcmQ+Zmxvdzwva2V5
d29yZD48L2tleXdvcmRzPjxkYXRlcz48eWVhcj4yMDEzPC95ZWFyPjxwdWItZGF0ZXM+PGRhdGU+
QXByIDE8L2RhdGU+PC9wdWItZGF0ZXM+PC9kYXRlcz48aXNibj4wMDIyLTE2ODY8L2lzYm4+PGFj
Y2Vzc2lvbi1udW0+V09TOjAwMDMxNzkxMTMwMDAwMjwvYWNjZXNzaW9uLW51bT48bGFiZWw+dHJh
bnNpZW50PC9sYWJlbD48d29yay10eXBlPlJldmlldzwvd29yay10eXBlPjx1cmxzPjxyZWxhdGVk
LXVybHM+PHVybD4mbHQ7R28gdG8gSVNJJmd0OzovL1dPUzowMDAzMTc5MTEzMDAwMDI8L3VybD48
L3JlbGF0ZWQtdXJscz48L3VybHM+PGVsZWN0cm9uaWMtcmVzb3VyY2UtbnVtPmRvaToxMC4xMDgw
LzAwMjIxNjg2LjIwMTIuNzMyOTcxPC9lbGVjdHJvbmljLXJlc291cmNlLW51bT48bGFuZ3VhZ2U+
RW5nbGlzaDwvbGFuZ3VhZ2U+PC9yZWNvcmQ+PC9DaXRlPjxDaXRlPjxBdXRob3I+S2VjazwvQXV0
aG9yPjxZZWFyPjIwMDg8L1llYXI+PFJlY051bT4xPC9SZWNOdW0+PHJlY29yZD48cmVjLW51bWJl
cj4xPC9yZWMtbnVtYmVyPjxmb3JlaWduLWtleXM+PGtleSBhcHA9IkVOIiBkYi1pZD0iMDIwMHZh
ZmYydDlhc2FlMnR3NjVyc2F6OWRheHdzYWZ6dnowIiB0aW1lc3RhbXA9IjE0MzE4NzYzNzAiPjE8
L2tleT48a2V5IGFwcD0iRU5XZWIiIGRiLWlkPSIiPjA8L2tleT48L2ZvcmVpZ24ta2V5cz48cmVm
LXR5cGUgbmFtZT0iSm91cm5hbCBBcnRpY2xlIj4xNzwvcmVmLXR5cGU+PGNvbnRyaWJ1dG9ycz48
YXV0aG9ycz48YXV0aG9yPktlY2ssIEhlbG11dDwvYXV0aG9yPjxhdXRob3I+U2ljaywgTWlyamFt
PC9hdXRob3I+PC9hdXRob3JzPjwvY29udHJpYnV0b3JzPjxhdXRoLWFkZHJlc3M+S2VjaywgSCYj
eEQ7QW5kcml0eiBWQSBURUNIIEhZRFJPIEx0ZCwgSGFyZHN0ciAzMTksUG9zdGZhY2ggMjYyMSwg
Q0gtODAyMSBadXJpY2gsIFN3aXR6ZXJsYW5kJiN4RDtBbmRyaXR6IFZBIFRFQ0ggSFlEUk8gTHRk
LCBIYXJkc3RyIDMxOSxQb3N0ZmFjaCAyNjIxLCBDSC04MDIxIFp1cmljaCwgU3dpdHplcmxhbmQm
I3hEO0FuZHJpdHogVkEgVEVDSCBIWURSTyBMdGQsIENILTgwMjEgWnVyaWNoLCBTd2l0emVybGFu
ZDwvYXV0aC1hZGRyZXNzPjx0aXRsZXM+PHRpdGxlPlRoaXJ0eSB5ZWFycyBvZiBudW1lcmljYWwg
ZmxvdyBzaW11bGF0aW9uIGluIGh5ZHJhdWxpYyB0dXJib21hY2hpbmVzPC90aXRsZT48c2Vjb25k
YXJ5LXRpdGxlPkFjdGEgTWVjaGFuaWNhPC9zZWNvbmRhcnktdGl0bGU+PC90aXRsZXM+PHBlcmlv
ZGljYWw+PGZ1bGwtdGl0bGU+QWN0YSBNZWNoYW5pY2E8L2Z1bGwtdGl0bGU+PGFiYnItMT5BY3Rh
IE1lY2g8L2FiYnItMT48L3BlcmlvZGljYWw+PHBhZ2VzPjIxMS0yMjk8L3BhZ2VzPjx2b2x1bWU+
MjAxPC92b2x1bWU+PG51bWJlcj4xLTQ8L251bWJlcj48a2V5d29yZHM+PGtleXdvcmQ+dHVyYmlu
ZTwva2V5d29yZD48a2V5d29yZD5jZmQ8L2tleXdvcmQ+PC9rZXl3b3Jkcz48ZGF0ZXM+PHllYXI+
MjAwODwveWVhcj48cHViLWRhdGVzPjxkYXRlPkRlYzwvZGF0ZT48L3B1Yi1kYXRlcz48L2RhdGVz
Pjxpc2JuPjAwMDEtNTk3MDwvaXNibj48YWNjZXNzaW9uLW51bT5XT1M6MDAwMjYyMjgxMjAwMDE5
PC9hY2Nlc3Npb24tbnVtPjxsYWJlbD5yYW5zIHZ2PC9sYWJlbD48dXJscz48cmVsYXRlZC11cmxz
Pjx1cmw+Jmx0O0dvIHRvIElTSSZndDs6Ly9XT1M6MDAwMjYyMjgxMjAwMDE5PC91cmw+PC9yZWxh
dGVkLXVybHM+PC91cmxzPjxlbGVjdHJvbmljLXJlc291cmNlLW51bT5kb2k6MTAuMTAwNy9zMDA3
MDctMDA4LTAwNjAtNDwvZWxlY3Ryb25pYy1yZXNvdXJjZS1udW0+PGxhbmd1YWdlPkVuZ2xpc2g8
L2xhbmd1YWdlPjwvcmVjb3JkPjwvQ2l0ZT48L0VuZE5vdGU+AG==
</w:fldData>
        </w:fldChar>
      </w:r>
      <w:r w:rsidR="00284A5F">
        <w:instrText xml:space="preserve"> ADDIN EN.CITE </w:instrText>
      </w:r>
      <w:r w:rsidR="00284A5F">
        <w:fldChar w:fldCharType="begin">
          <w:fldData xml:space="preserve">PEVuZE5vdGU+PENpdGU+PEF1dGhvcj5IdXRoPC9BdXRob3I+PFllYXI+MjAwNTwvWWVhcj48UmVj
TnVtPjE4NzwvUmVjTnVtPjxEaXNwbGF5VGV4dD4oR3VpbGxhdW1lIGV0IGFsLiwgMjAxMjsgSHV0
aCwgMjAwNTsgS2VjayBhbmQgU2ljaywgMjAwODsgUm9kcmlndWV6IGV0IGFsLiwgMjAwNzsgVHJp
dmVkaSBldCBhbC4sIDIwMTNiOyBZYW4gZXQgYWwuLCAyMDEwOyBZZXhpYW5nIGV0IGFsLiwgMjAx
MTsgWm9iZWlyaSwgMjAwOTsgWnVvIGV0IGFsLiwgMjAxNSk8L0Rpc3BsYXlUZXh0PjxyZWNvcmQ+
PHJlYy1udW1iZXI+MTg3PC9yZWMtbnVtYmVyPjxmb3JlaWduLWtleXM+PGtleSBhcHA9IkVOIiBk
Yi1pZD0iMDIwMHZhZmYydDlhc2FlMnR3NjVyc2F6OWRheHdzYWZ6dnowIiB0aW1lc3RhbXA9IjE0
MzE4NzgxMTQiPjE4Nzwva2V5PjxrZXkgYXBwPSJFTldlYiIgZGItaWQ9IiI+MDwva2V5PjwvZm9y
ZWlnbi1rZXlzPjxyZWYtdHlwZSBuYW1lPSJUaGVzaXMiPjMyPC9yZWYtdHlwZT48Y29udHJpYnV0
b3JzPjxhdXRob3JzPjxhdXRob3I+SGFucy1Kw7ZyZyBIdXRoPC9hdXRob3I+PC9hdXRob3JzPjwv
Y29udHJpYnV0b3JzPjx0aXRsZXM+PHRpdGxlPkZhdGlndWUgZGVzaWduIG9mIGh5ZHJhdWxpYyB0
dXJiaW5lIHJ1bm5lcnM8L3RpdGxlPjxzZWNvbmRhcnktdGl0bGU+RGVwYXJ0bWVudCBvZiBFbmdp
bmVlcmluZyBEZXNpZ24gYW5kIE1hdGVyaWFsczwvc2Vjb25kYXJ5LXRpdGxlPjwvdGl0bGVzPjxw
YWdlcz4xNTA8L3BhZ2VzPjxkYXRlcz48eWVhcj4yMDA1PC95ZWFyPjwvZGF0ZXM+PHB1Yi1sb2Nh
dGlvbj5Ucm9uZGhlaW08L3B1Yi1sb2NhdGlvbj48cHVibGlzaGVyPk5vcndlZ2lhbiBVbml2ZXJz
aXR5IG9mIFNjaWVuY2UgYW5kIFRlY2hub2xvZ3kgKE5UTlUpPC9wdWJsaXNoZXI+PGlzYm4+ODIt
NDcxLTY4OTktNTwvaXNibj48bGFiZWw+ZnNpIHRyYW5zaWVudDwvbGFiZWw+PHdvcmstdHlwZT5Q
aC4gRC48L3dvcmstdHlwZT48dXJscz48L3VybHM+PC9yZWNvcmQ+PC9DaXRlPjxDaXRlPjxBdXRo
b3I+R3VpbGxhdW1lPC9BdXRob3I+PFllYXI+MjAxMjwvWWVhcj48UmVjTnVtPjE5MDwvUmVjTnVt
PjxyZWNvcmQ+PHJlYy1udW1iZXI+MTkwPC9yZWMtbnVtYmVyPjxmb3JlaWduLWtleXM+PGtleSBh
cHA9IkVOIiBkYi1pZD0iMDIwMHZhZmYydDlhc2FlMnR3NjVyc2F6OWRheHdzYWZ6dnowIiB0aW1l
c3RhbXA9IjE0MzE4NzgxNTEiPjE5MDwva2V5PjxrZXkgYXBwPSJFTldlYiIgZGItaWQ9IiI+MDwv
a2V5PjwvZm9yZWlnbi1rZXlzPjxyZWYtdHlwZSBuYW1lPSJDb25mZXJlbmNlIFBhcGVyIj40Nzwv
cmVmLXR5cGU+PGNvbnRyaWJ1dG9ycz48YXV0aG9ycz48YXV0aG9yPkd1aWxsYXVtZSwgUjwvYXV0
aG9yPjxhdXRob3I+RGVuaWF1LCBKTDwvYXV0aG9yPjxhdXRob3I+U2NvbGFybywgRDwvYXV0aG9y
PjxhdXRob3I+Q29sb21iZXQsIEM8L2F1dGhvcj48L2F1dGhvcnM+PC9jb250cmlidXRvcnM+PHRp
dGxlcz48dGl0bGU+SW5mbHVlbmNlIG9mIHRoZSByb3Rvci1zdGF0b3IgaW50ZXJhY3Rpb24gb24g
dGhlIGR5bmFtaWMgc3RyZXNzZXMgb2YgRnJhbmNpcyBydW5uZXJzPC90aXRsZT48c2Vjb25kYXJ5
LXRpdGxlPklPUCBDb25mZXJlbmNlIFNlcmllczogRWFydGggYW5kIEVudmlyb25tZW50YWwgU2Np
ZW5jZSwgMjZ0aCBJQUhSIFN5bXBvc2l1bW9uIEh5ZHJhdWxpYyBNYWNoaW5lcnkgYW5kIFN5c3Rl
bXM8L3NlY29uZGFyeS10aXRsZT48L3RpdGxlcz48cGFnZXM+MDUyMDExPC9wYWdlcz48dm9sdW1l
PjE1PC92b2x1bWU+PG51bWJlcj41PC9udW1iZXI+PGRhdGVzPjx5ZWFyPjIwMTI8L3llYXI+PC9k
YXRlcz48cHVibGlzaGVyPklPUCBQdWJsaXNoaW5nPC9wdWJsaXNoZXI+PGlzYm4+MTc1NS0xMzE1
PC9pc2JuPjxhY2Nlc3Npb24tbnVtPldPUzowMDAzMjQ3ODIzMDAxNDM8L2FjY2Vzc2lvbi1udW0+
PGxhYmVsPmZzaTwvbGFiZWw+PHVybHM+PC91cmxzPjxlbGVjdHJvbmljLXJlc291cmNlLW51bT5k
b2k6MTAuMTA4OC8xNzU1LTEzMTUvMTUvNS8wNTIwMTE8L2VsZWN0cm9uaWMtcmVzb3VyY2UtbnVt
PjwvcmVjb3JkPjwvQ2l0ZT48Q2l0ZT48QXV0aG9yPllleGlhbmc8L0F1dGhvcj48WWVhcj4yMDEx
PC9ZZWFyPjxSZWNOdW0+NzE8L1JlY051bT48cmVjb3JkPjxyZWMtbnVtYmVyPjcxPC9yZWMtbnVt
YmVyPjxmb3JlaWduLWtleXM+PGtleSBhcHA9IkVOIiBkYi1pZD0iMDIwMHZhZmYydDlhc2FlMnR3
NjVyc2F6OWRheHdzYWZ6dnowIiB0aW1lc3RhbXA9IjE0MzE4NzcyMzUiPjcxPC9rZXk+PGtleSBh
cHA9IkVOV2ViIiBkYi1pZD0iIj4wPC9rZXk+PC9mb3JlaWduLWtleXM+PHJlZi10eXBlIG5hbWU9
IkpvdXJuYWwgQXJ0aWNsZSI+MTc8L3JlZi10eXBlPjxjb250cmlidXRvcnM+PGF1dGhvcnM+PGF1
dGhvcj5ZZXhpYW5nLCBYaWFvPC9hdXRob3I+PGF1dGhvcj5aaGVuZ3dlaSwgV2FuZzwvYXV0aG9y
PjxhdXRob3I+Wm9uZ2d1bywgWWFuPC9hdXRob3I+PC9hdXRob3JzPjwvY29udHJpYnV0b3JzPjx0
aXRsZXM+PHRpdGxlPkV4cGVyaW1lbnRhbCBhbmQgbnVtZXJpY2FsIGFuYWx5c2lzIG9mIGJsYWRl
IGNoYW5uZWwgdm9ydGljZXMgaW4gYSBGcmFuY2lzIHR1cmJpbmUgcnVubmVyPC90aXRsZT48c2Vj
b25kYXJ5LXRpdGxlPkVuZ2luZWVyaW5nIENvbXB1dGF0aW9uczwvc2Vjb25kYXJ5LXRpdGxlPjwv
dGl0bGVzPjxwZXJpb2RpY2FsPjxmdWxsLXRpdGxlPkVuZ2luZWVyaW5nIENvbXB1dGF0aW9uczwv
ZnVsbC10aXRsZT48L3BlcmlvZGljYWw+PHBhZ2VzPjE1NC0xNzE8L3BhZ2VzPjx2b2x1bWU+Mjg8
L3ZvbHVtZT48bnVtYmVyPjI8L251bWJlcj48ZGF0ZXM+PHllYXI+MjAxMTwveWVhcj48L2RhdGVz
Pjxpc2JuPjAyNjQtNDQwMTwvaXNibj48YWNjZXNzaW9uLW51bT5XT1M6MDAwMjg5MzkwNjAwMDA5
PC9hY2Nlc3Npb24tbnVtPjxsYWJlbD5iZXAgY29tcG9uZW50IGhsIHBsIHByZXNzdXJlIHJhbnMg
cnVubmVyPC9sYWJlbD48dXJscz48L3VybHM+PGVsZWN0cm9uaWMtcmVzb3VyY2UtbnVtPmRvaTox
MC4xMTA4LzAyNjQ0NDAxMTExMTA5MjA0PC9lbGVjdHJvbmljLXJlc291cmNlLW51bT48L3JlY29y
ZD48L0NpdGU+PENpdGU+PEF1dGhvcj5adW88L0F1dGhvcj48WWVhcj4yMDE1PC9ZZWFyPjxSZWNO
dW0+MzcwPC9SZWNOdW0+PHJlY29yZD48cmVjLW51bWJlcj4zNzA8L3JlYy1udW1iZXI+PGZvcmVp
Z24ta2V5cz48a2V5IGFwcD0iRU4iIGRiLWlkPSIwMjAwdmFmZjJ0OWFzYWUydHc2NXJzYXo5ZGF4
d3NhZnp2ejAiIHRpbWVzdGFtcD0iMTQzMjgxMDI2NCI+MzcwPC9rZXk+PC9mb3JlaWduLWtleXM+
PHJlZi10eXBlIG5hbWU9IkpvdXJuYWwgQXJ0aWNsZSI+MTc8L3JlZi10eXBlPjxjb250cmlidXRv
cnM+PGF1dGhvcnM+PGF1dGhvcj5adW8sIFpoaWdhbmc8L2F1dGhvcj48YXV0aG9yPkxpdSwgU2h1
aG9uZzwvYXV0aG9yPjxhdXRob3I+U3VuLCBZdWVrdW48L2F1dGhvcj48YXV0aG9yPld1LCBZdWxp
bjwvYXV0aG9yPjwvYXV0aG9ycz48L2NvbnRyaWJ1dG9ycz48dGl0bGVzPjx0aXRsZT5QcmVzc3Vy
ZSBmbHVjdHVhdGlvbnMgaW4gdGhlIHZhbmVsZXNzIHNwYWNlIG9mIGhpZ2gtaGVhZCBwdW1wLXR1
cmJpbmVz4oCUYSByZXZpZXc8L3RpdGxlPjxzZWNvbmRhcnktdGl0bGU+UmVuZXdhYmxlIGFuZCBT
dXN0YWluYWJsZSBFbmVyZ3kgUmV2aWV3czwvc2Vjb25kYXJ5LXRpdGxlPjwvdGl0bGVzPjxwZXJp
b2RpY2FsPjxmdWxsLXRpdGxlPlJlbmV3YWJsZSBhbmQgU3VzdGFpbmFibGUgRW5lcmd5IFJldmll
d3M8L2Z1bGwtdGl0bGU+PC9wZXJpb2RpY2FsPjxwYWdlcz45NjUtOTc0PC9wYWdlcz48dm9sdW1l
PjQxPC92b2x1bWU+PG51bWJlcj4wPC9udW1iZXI+PGtleXdvcmRzPjxrZXl3b3JkPlByZXNzdXJl
IGZsdWN0dWF0aW9uczwva2V5d29yZD48a2V5d29yZD5WYW5lbGVzcyBzcGFjZTwva2V5d29yZD48
a2V5d29yZD5IaWdoLWhlYWQgcHVtcC10dXJiaW5lczwva2V5d29yZD48a2V5d29yZD5Sb3RvcuKA
k3N0YXRvciBpbnRlcmFjdGlvbnM8L2tleXdvcmQ+PC9rZXl3b3Jkcz48ZGF0ZXM+PHllYXI+MjAx
NTwveWVhcj48cHViLWRhdGVzPjxkYXRlPjEvLzwvZGF0ZT48L3B1Yi1kYXRlcz48L2RhdGVzPjxp
c2JuPjEzNjQtMDMyMTwvaXNibj48YWNjZXNzaW9uLW51bT5XT1M6MDAwMzQ2NjIyNDAwMDczPC9h
Y2Nlc3Npb24tbnVtPjxsYWJlbD5kaXN0cmlidXRvciBwcmVzc3VyZTwvbGFiZWw+PHVybHM+PHJl
bGF0ZWQtdXJscz48dXJsPmh0dHA6Ly93d3cuc2NpZW5jZWRpcmVjdC5jb20vc2NpZW5jZS9hcnRp
Y2xlL3BpaS9TMTM2NDAzMjExNDAwNzg0OTwvdXJsPjx1cmw+aHR0cDovL2FjLmVscy1jZG4uY29t
L1MxMzY0MDMyMTE0MDA3ODQ5LzEtczIuMC1TMTM2NDAzMjExNDAwNzg0OS1tYWluLnBkZj9fdGlk
PTc1MjJkODY4LTA1MjctMTFlNS1iMWI1LTAwMDAwYWFiMGYwMiZhbXA7YWNkbmF0PTE0MzI4MTA0
NTNfODgzMWFmNmI2MGE4NmUzN2FjMmRmMDgzZGE2ZmFiMDM8L3VybD48L3JlbGF0ZWQtdXJscz48
L3VybHM+PGVsZWN0cm9uaWMtcmVzb3VyY2UtbnVtPmRvaToxMC4xMDE2L2oucnNlci4yMDE0LjA5
LjAxMTwvZWxlY3Ryb25pYy1yZXNvdXJjZS1udW0+PC9yZWNvcmQ+PC9DaXRlPjxDaXRlPjxBdXRo
b3I+WWFuPC9BdXRob3I+PFllYXI+MjAxMDwvWWVhcj48UmVjTnVtPjUzPC9SZWNOdW0+PHJlY29y
ZD48cmVjLW51bWJlcj41MzwvcmVjLW51bWJlcj48Zm9yZWlnbi1rZXlzPjxrZXkgYXBwPSJFTiIg
ZGItaWQ9IjAyMDB2YWZmMnQ5YXNhZTJ0dzY1cnNhejlkYXh3c2FmenZ6MCIgdGltZXN0YW1wPSIx
NDMxODc3MDI0Ij41Mzwva2V5PjxrZXkgYXBwPSJFTldlYiIgZGItaWQ9IiI+MDwva2V5PjwvZm9y
ZWlnbi1rZXlzPjxyZWYtdHlwZSBuYW1lPSJDb25mZXJlbmNlIFBhcGVyIj40NzwvcmVmLXR5cGU+
PGNvbnRyaWJ1dG9ycz48YXV0aG9ycz48YXV0aG9yPllhbiwgSmlhbnBpbmc8L2F1dGhvcj48YXV0
aG9yPktvdXRuaWssIEppcmk8L2F1dGhvcj48YXV0aG9yPlNlaWRlbCwgVWxyaWNoPC9hdXRob3I+
PGF1dGhvcj5IdWVibmVyLCBCam9lcm48L2F1dGhvcj48L2F1dGhvcnM+PC9jb250cmlidXRvcnM+
PHRpdGxlcz48dGl0bGU+Q29tcHJlc3NpYmxlIHNpbXVsYXRpb24gb2Ygcm90b3Itc3RhdG9yIGlu
dGVyYWN0aW9uIGluIHB1bXAtdHVyYmluZXM8L3RpdGxlPjxzZWNvbmRhcnktdGl0bGU+SU9QIENv
bmZlcmVuY2UgU2VyaWVzOiBFYXJ0aCBhbmQgRW52aXJvbm1lbnRhbCBTY2llbmNlPC9zZWNvbmRh
cnktdGl0bGU+PC90aXRsZXM+PHBlcmlvZGljYWw+PGZ1bGwtdGl0bGU+SU9QIENvbmZlcmVuY2Ug
U2VyaWVzOiBFYXJ0aCBhbmQgRW52aXJvbm1lbnRhbCBTY2llbmNlPC9mdWxsLXRpdGxlPjwvcGVy
aW9kaWNhbD48cGFnZXM+MDEyMDA4PC9wYWdlcz48dm9sdW1lPjEyPC92b2x1bWU+PG51bWJlcj4x
PC9udW1iZXI+PGRhdGVzPjx5ZWFyPjIwMTA8L3llYXI+PC9kYXRlcz48cHVibGlzaGVyPklPUCBQ
dWJsaXNoaW5nPC9wdWJsaXNoZXI+PGlzYm4+MTc1NS0xMzE1PC9pc2JuPjxhY2Nlc3Npb24tbnVt
PldPUzowMDAzMjU2NTcwMDAwMDg8L2FjY2Vzc2lvbi1udW0+PGxhYmVsPmNvbXBvbmVudCBwbCBw
cmVzc3VyZSByYW5zPC9sYWJlbD48dXJscz48L3VybHM+PGVsZWN0cm9uaWMtcmVzb3VyY2UtbnVt
PmRvaToxMC4xMDg4LzE3NTUtMTMxNS8xMi8xLzAxMjAwODwvZWxlY3Ryb25pYy1yZXNvdXJjZS1u
dW0+PC9yZWNvcmQ+PC9DaXRlPjxDaXRlPjxBdXRob3I+Um9kcmlndWV6PC9BdXRob3I+PFllYXI+
MjAwNzwvWWVhcj48UmVjTnVtPjg0PC9SZWNOdW0+PHJlY29yZD48cmVjLW51bWJlcj44NDwvcmVj
LW51bWJlcj48Zm9yZWlnbi1rZXlzPjxrZXkgYXBwPSJFTiIgZGItaWQ9IjAyMDB2YWZmMnQ5YXNh
ZTJ0dzY1cnNhejlkYXh3c2FmenZ6MCIgdGltZXN0YW1wPSIxNDMxODc3MzEyIj44NDwva2V5Pjxr
ZXkgYXBwPSJFTldlYiIgZGItaWQ9IiI+MDwva2V5PjwvZm9yZWlnbi1rZXlzPjxyZWYtdHlwZSBu
YW1lPSJKb3VybmFsIEFydGljbGUiPjE3PC9yZWYtdHlwZT48Y29udHJpYnV0b3JzPjxhdXRob3Jz
PjxhdXRob3I+Um9kcmlndWV6LCBDLiBHLjwvYXV0aG9yPjxhdXRob3I+RWd1c3F1aXphLCBFLjwv
YXV0aG9yPjxhdXRob3I+U2FudG9zLCBJLiBGLjwvYXV0aG9yPjwvYXV0aG9ycz48L2NvbnRyaWJ1
dG9ycz48dGl0bGVzPjx0aXRsZT5GcmVxdWVuY2llcyBpbiB0aGUgdmlicmF0aW9uIGluZHVjZWQg
YnkgdGhlIHJvdG9yIHN0YXRvciBpbnRlcmFjdGlvbiBpbiBhIGNlbnRyaWZ1Z2FsIHB1bXAgdHVy
YmluZTwvdGl0bGU+PHNlY29uZGFyeS10aXRsZT5BU01FIEouIEZsdWlkcyBFbmcuPC9zZWNvbmRh
cnktdGl0bGU+PC90aXRsZXM+PHBlcmlvZGljYWw+PGZ1bGwtdGl0bGU+QVNNRSBKLiBGbHVpZHMg
RW5nLjwvZnVsbC10aXRsZT48YWJici0xPkogRmx1aWQgRW5nLVQgQXNtZTwvYWJici0xPjwvcGVy
aW9kaWNhbD48cGFnZXM+MTQyOC0xNDM1PC9wYWdlcz48dm9sdW1lPjEyOTwvdm9sdW1lPjxudW1i
ZXI+MTE8L251bWJlcj48ZGF0ZXM+PHllYXI+MjAwNzwveWVhcj48L2RhdGVzPjxpc2JuPjAwOTgy
MjAyPC9pc2JuPjxhY2Nlc3Npb24tbnVtPldPUzowMDAyNTE2NTQyMDAwMDg8L2FjY2Vzc2lvbi1u
dW0+PGxhYmVsPmZzaSBwcmVzc3VyZTwvbGFiZWw+PHVybHM+PC91cmxzPjxlbGVjdHJvbmljLXJl
c291cmNlLW51bT5kb2k6MTAuMTExNS8xLjI3ODY0ODk8L2VsZWN0cm9uaWMtcmVzb3VyY2UtbnVt
PjwvcmVjb3JkPjwvQ2l0ZT48Q2l0ZT48QXV0aG9yPlpvYmVpcmk8L0F1dGhvcj48WWVhcj4yMDA5
PC9ZZWFyPjxSZWNOdW0+MjQyPC9SZWNOdW0+PHJlY29yZD48cmVjLW51bWJlcj4yNDI8L3JlYy1u
dW1iZXI+PGZvcmVpZ24ta2V5cz48a2V5IGFwcD0iRU4iIGRiLWlkPSIwMjAwdmFmZjJ0OWFzYWUy
dHc2NXJzYXo5ZGF4d3NhZnp2ejAiIHRpbWVzdGFtcD0iMTQzMTg3ODY0OSI+MjQyPC9rZXk+PGtl
eSBhcHA9IkVOV2ViIiBkYi1pZD0iIj4wPC9rZXk+PC9mb3JlaWduLWtleXM+PHJlZi10eXBlIG5h
bWU9IlRoZXNpcyI+MzI8L3JlZi10eXBlPjxjb250cmlidXRvcnM+PGF1dGhvcnM+PGF1dGhvcj5a
b2JlaXJpLCBBbGlyZXphPC9hdXRob3I+PC9hdXRob3JzPjwvY29udHJpYnV0b3JzPjx0aXRsZXM+
PHRpdGxlPkludmVzdGlnYXRpb25zIG9mIHRpbWUgZGVwZW5kZW50IGZsb3cgcGhlbm9tZW5hIGlu
IGEgdHVyYmluZSBhbmQgYSBwdW1wLXR1cmJpbmUgb2YgRnJhbmNpcyB0eXBlOiBSb3Rvci1zdGF0
b3IgaW50ZXJhY3Rpb25zIGFuZCBwcmVjZXNzaW5nIHZvcnRleCByb3BlPC90aXRsZT48c2Vjb25k
YXJ5LXRpdGxlPkEgbGEgZmFjdWx0ZSBzY2llbmNlcyBldCB0ZWNobmlxdWVzIGRlIGwmYXBvcztp
bmdlbmlldXI8L3NlY29uZGFyeS10aXRsZT48L3RpdGxlcz48cGFnZXM+MTM1PC9wYWdlcz48bnVt
YmVyPjQyNzI8L251bWJlcj48ZGF0ZXM+PHllYXI+MjAwOTwveWVhcj48L2RhdGVzPjxwdWItbG9j
YXRpb24+TGF1c2FubmU8L3B1Yi1sb2NhdGlvbj48cHVibGlzaGVyPsOJY29sZSBQb2x5dGVjaG5p
cXVlIEbDqWTDqXJhbGUgZGUgTGF1c2FubmU8L3B1Ymxpc2hlcj48bGFiZWw+Y29tcG9uZW50IHBy
ZXNzdXJlIHJhbnM8L2xhYmVsPjx3b3JrLXR5cGU+UGguIEQuPC93b3JrLXR5cGU+PHVybHM+PC91
cmxzPjwvcmVjb3JkPjwvQ2l0ZT48Q2l0ZT48QXV0aG9yPlRyaXZlZGk8L0F1dGhvcj48WWVhcj4y
MDEzPC9ZZWFyPjxSZWNOdW0+NTwvUmVjTnVtPjxyZWNvcmQ+PHJlYy1udW1iZXI+NTwvcmVjLW51
bWJlcj48Zm9yZWlnbi1rZXlzPjxrZXkgYXBwPSJFTiIgZGItaWQ9IjAyMDB2YWZmMnQ5YXNhZTJ0
dzY1cnNhejlkYXh3c2FmenZ6MCIgdGltZXN0YW1wPSIxNDMxODc2NDk2Ij41PC9rZXk+PGtleSBh
cHA9IkVOV2ViIiBkYi1pZD0iIj4wPC9rZXk+PC9mb3JlaWduLWtleXM+PHJlZi10eXBlIG5hbWU9
IkpvdXJuYWwgQXJ0aWNsZSI+MTc8L3JlZi10eXBlPjxjb250cmlidXRvcnM+PGF1dGhvcnM+PGF1
dGhvcj5Ucml2ZWRpLCBDaGlyYWc8L2F1dGhvcj48YXV0aG9yPkdhbmRoaSwgQks8L2F1dGhvcj48
YXV0aG9yPkNlcnZhbnRlcywgTUo8L2F1dGhvcj48L2F1dGhvcnM+PC9jb250cmlidXRvcnM+PGF1
dGgtYWRkcmVzcz5NaWNoZWwsIEpDJiN4RDtMdWxlYSBVbml2IFRlY2hub2wsIERlcHQgRW5nbiBT
Y2kgJmFtcDsgTWF0aCwgRGl2IEV4cHQgJmFtcDsgRmx1aWQgTWVjaCwgTHVsZWEsIFN3ZWRlbiYj
eEQ7THVsZWEgVW5pdiBUZWNobm9sLCBEZXB0IEVuZ24gU2NpICZhbXA7IE1hdGgsIERpdiBFeHB0
ICZhbXA7IEZsdWlkIE1lY2gsIEx1bGVhLCBTd2VkZW4mI3hEO0luZGlhbiBJbnN0IFRlY2hub2wg
Um9vcmtlZSwgRGVwdCBNZWNoICZhbXA7IEluZCBFbmduLCBSb29ya2VlLCBVdHRhciBQcmFkZXNo
LCBJbmRpYSYjeEQ7THVsZWEgVW5pdiBUZWNobm9sLCBEZXB0IEVuZ24gU2NpICZhbXA7IE1hdGgs
IERpdiBFeHB0ICZhbXA7IEZsdWlkIE1lY2gsIEx1bGVhLCBTd2VkZW48L2F1dGgtYWRkcmVzcz48
dGl0bGVzPjx0aXRsZT5FZmZlY3Qgb2YgdHJhbnNpZW50cyBvbiBGcmFuY2lzIHR1cmJpbmUgcnVu
bmVyIGxpZmU6IEEgcmV2aWV3PC90aXRsZT48c2Vjb25kYXJ5LXRpdGxlPkpvdXJuYWwgb2YgSHlk
cmF1bGljIFJlc2VhcmNoPC9zZWNvbmRhcnktdGl0bGU+PC90aXRsZXM+PHBlcmlvZGljYWw+PGZ1
bGwtdGl0bGU+Sm91cm5hbCBvZiBIeWRyYXVsaWMgUmVzZWFyY2g8L2Z1bGwtdGl0bGU+PGFiYnIt
MT5KIEh5ZHJhdWwgUmVzPC9hYmJyLTE+PC9wZXJpb2RpY2FsPjxwYWdlcz4xMjEtMTMyPC9wYWdl
cz48dm9sdW1lPjUxPC92b2x1bWU+PG51bWJlcj4yPC9udW1iZXI+PGtleXdvcmRzPjxrZXl3b3Jk
PmZyYW5jaXMgdHVyYmluZTwva2V5d29yZD48a2V5d29yZD5pbnN0YWJpbGl0eTwva2V5d29yZD48
a2V5d29yZD5sb2FkIHJlamVjdGlvbjwva2V5d29yZD48a2V5d29yZD5sb2FkIHZhcmlhdGlvbjwv
a2V5d29yZD48a2V5d29yZD5zdGFydHN0b3A8L2tleXdvcmQ+PGtleXdvcmQ+dHJhbnNpZW50PC9r
ZXl3b3JkPjxrZXl3b3JkPnN0YXJ0LXVwIGNvc3RzPC9rZXl3b3JkPjxrZXl3b3JkPmNlbnRyaWZ1
Z2FsIHB1bXA8L2tleXdvcmQ+PGtleXdvcmQ+c2ltdWxhdGlvbjwva2V5d29yZD48a2V5d29yZD5w
ZXJpb2Q8L2tleXdvcmQ+PGtleXdvcmQ+bW9kZWw8L2tleXdvcmQ+PGtleXdvcmQ+Zmxvdzwva2V5
d29yZD48L2tleXdvcmRzPjxkYXRlcz48eWVhcj4yMDEzPC95ZWFyPjxwdWItZGF0ZXM+PGRhdGU+
QXByIDE8L2RhdGU+PC9wdWItZGF0ZXM+PC9kYXRlcz48aXNibj4wMDIyLTE2ODY8L2lzYm4+PGFj
Y2Vzc2lvbi1udW0+V09TOjAwMDMxNzkxMTMwMDAwMjwvYWNjZXNzaW9uLW51bT48bGFiZWw+dHJh
bnNpZW50PC9sYWJlbD48d29yay10eXBlPlJldmlldzwvd29yay10eXBlPjx1cmxzPjxyZWxhdGVk
LXVybHM+PHVybD4mbHQ7R28gdG8gSVNJJmd0OzovL1dPUzowMDAzMTc5MTEzMDAwMDI8L3VybD48
L3JlbGF0ZWQtdXJscz48L3VybHM+PGVsZWN0cm9uaWMtcmVzb3VyY2UtbnVtPmRvaToxMC4xMDgw
LzAwMjIxNjg2LjIwMTIuNzMyOTcxPC9lbGVjdHJvbmljLXJlc291cmNlLW51bT48bGFuZ3VhZ2U+
RW5nbGlzaDwvbGFuZ3VhZ2U+PC9yZWNvcmQ+PC9DaXRlPjxDaXRlPjxBdXRob3I+S2VjazwvQXV0
aG9yPjxZZWFyPjIwMDg8L1llYXI+PFJlY051bT4xPC9SZWNOdW0+PHJlY29yZD48cmVjLW51bWJl
cj4xPC9yZWMtbnVtYmVyPjxmb3JlaWduLWtleXM+PGtleSBhcHA9IkVOIiBkYi1pZD0iMDIwMHZh
ZmYydDlhc2FlMnR3NjVyc2F6OWRheHdzYWZ6dnowIiB0aW1lc3RhbXA9IjE0MzE4NzYzNzAiPjE8
L2tleT48a2V5IGFwcD0iRU5XZWIiIGRiLWlkPSIiPjA8L2tleT48L2ZvcmVpZ24ta2V5cz48cmVm
LXR5cGUgbmFtZT0iSm91cm5hbCBBcnRpY2xlIj4xNzwvcmVmLXR5cGU+PGNvbnRyaWJ1dG9ycz48
YXV0aG9ycz48YXV0aG9yPktlY2ssIEhlbG11dDwvYXV0aG9yPjxhdXRob3I+U2ljaywgTWlyamFt
PC9hdXRob3I+PC9hdXRob3JzPjwvY29udHJpYnV0b3JzPjxhdXRoLWFkZHJlc3M+S2VjaywgSCYj
eEQ7QW5kcml0eiBWQSBURUNIIEhZRFJPIEx0ZCwgSGFyZHN0ciAzMTksUG9zdGZhY2ggMjYyMSwg
Q0gtODAyMSBadXJpY2gsIFN3aXR6ZXJsYW5kJiN4RDtBbmRyaXR6IFZBIFRFQ0ggSFlEUk8gTHRk
LCBIYXJkc3RyIDMxOSxQb3N0ZmFjaCAyNjIxLCBDSC04MDIxIFp1cmljaCwgU3dpdHplcmxhbmQm
I3hEO0FuZHJpdHogVkEgVEVDSCBIWURSTyBMdGQsIENILTgwMjEgWnVyaWNoLCBTd2l0emVybGFu
ZDwvYXV0aC1hZGRyZXNzPjx0aXRsZXM+PHRpdGxlPlRoaXJ0eSB5ZWFycyBvZiBudW1lcmljYWwg
ZmxvdyBzaW11bGF0aW9uIGluIGh5ZHJhdWxpYyB0dXJib21hY2hpbmVzPC90aXRsZT48c2Vjb25k
YXJ5LXRpdGxlPkFjdGEgTWVjaGFuaWNhPC9zZWNvbmRhcnktdGl0bGU+PC90aXRsZXM+PHBlcmlv
ZGljYWw+PGZ1bGwtdGl0bGU+QWN0YSBNZWNoYW5pY2E8L2Z1bGwtdGl0bGU+PGFiYnItMT5BY3Rh
IE1lY2g8L2FiYnItMT48L3BlcmlvZGljYWw+PHBhZ2VzPjIxMS0yMjk8L3BhZ2VzPjx2b2x1bWU+
MjAxPC92b2x1bWU+PG51bWJlcj4xLTQ8L251bWJlcj48a2V5d29yZHM+PGtleXdvcmQ+dHVyYmlu
ZTwva2V5d29yZD48a2V5d29yZD5jZmQ8L2tleXdvcmQ+PC9rZXl3b3Jkcz48ZGF0ZXM+PHllYXI+
MjAwODwveWVhcj48cHViLWRhdGVzPjxkYXRlPkRlYzwvZGF0ZT48L3B1Yi1kYXRlcz48L2RhdGVz
Pjxpc2JuPjAwMDEtNTk3MDwvaXNibj48YWNjZXNzaW9uLW51bT5XT1M6MDAwMjYyMjgxMjAwMDE5
PC9hY2Nlc3Npb24tbnVtPjxsYWJlbD5yYW5zIHZ2PC9sYWJlbD48dXJscz48cmVsYXRlZC11cmxz
Pjx1cmw+Jmx0O0dvIHRvIElTSSZndDs6Ly9XT1M6MDAwMjYyMjgxMjAwMDE5PC91cmw+PC9yZWxh
dGVkLXVybHM+PC91cmxzPjxlbGVjdHJvbmljLXJlc291cmNlLW51bT5kb2k6MTAuMTAwNy9zMDA3
MDctMDA4LTAwNjAtNDwvZWxlY3Ryb25pYy1yZXNvdXJjZS1udW0+PGxhbmd1YWdlPkVuZ2xpc2g8
L2xhbmd1YWdlPjwvcmVjb3JkPjwvQ2l0ZT48L0VuZE5vdGU+AG==
</w:fldData>
        </w:fldChar>
      </w:r>
      <w:r w:rsidR="00284A5F">
        <w:instrText xml:space="preserve"> ADDIN EN.CITE.DATA </w:instrText>
      </w:r>
      <w:r w:rsidR="00284A5F">
        <w:fldChar w:fldCharType="end"/>
      </w:r>
      <w:r w:rsidR="00284A5F">
        <w:fldChar w:fldCharType="separate"/>
      </w:r>
      <w:r w:rsidR="00284A5F">
        <w:rPr>
          <w:noProof/>
        </w:rPr>
        <w:t xml:space="preserve">(Guillaume et al., 2012; Huth, </w:t>
      </w:r>
      <w:r w:rsidR="00284A5F">
        <w:rPr>
          <w:noProof/>
        </w:rPr>
        <w:lastRenderedPageBreak/>
        <w:t>2005; Keck and Sick, 2008; Rodriguez et al., 2007; Trivedi et al., 2013b; Yan et al., 2010; Yexiang et al., 2011; Zobeiri, 2009; Zuo et al., 2015)</w:t>
      </w:r>
      <w:r w:rsidR="00284A5F">
        <w:fldChar w:fldCharType="end"/>
      </w:r>
      <w:r w:rsidR="00E549C1" w:rsidRPr="0087718D">
        <w:t xml:space="preserve">. </w:t>
      </w:r>
      <w:r w:rsidR="002D5B09" w:rsidRPr="0087718D">
        <w:t>The frequenc</w:t>
      </w:r>
      <w:r w:rsidR="00196291">
        <w:t>ies</w:t>
      </w:r>
      <w:r w:rsidR="0040672C">
        <w:t xml:space="preserve"> of pressure pulsations </w:t>
      </w:r>
      <w:r w:rsidR="00196291">
        <w:t>are</w:t>
      </w:r>
      <w:r w:rsidR="002D5B09" w:rsidRPr="0087718D">
        <w:t xml:space="preserve"> dependent on the combination of guide vanes </w:t>
      </w:r>
      <w:r w:rsidR="002D5B09">
        <w:t>(</w:t>
      </w:r>
      <w:proofErr w:type="spellStart"/>
      <w:r w:rsidR="002D5B09" w:rsidRPr="0087718D">
        <w:rPr>
          <w:i/>
        </w:rPr>
        <w:t>Z</w:t>
      </w:r>
      <w:r w:rsidR="002D5B09" w:rsidRPr="0087718D">
        <w:rPr>
          <w:i/>
          <w:vertAlign w:val="subscript"/>
        </w:rPr>
        <w:t>gv</w:t>
      </w:r>
      <w:proofErr w:type="spellEnd"/>
      <w:r w:rsidR="002D5B09">
        <w:t xml:space="preserve">) </w:t>
      </w:r>
      <w:r w:rsidR="002D5B09" w:rsidRPr="0087718D">
        <w:t xml:space="preserve">and blades </w:t>
      </w:r>
      <w:r w:rsidR="002D5B09">
        <w:t>(</w:t>
      </w:r>
      <w:proofErr w:type="spellStart"/>
      <w:r w:rsidR="002D5B09" w:rsidRPr="0087718D">
        <w:rPr>
          <w:i/>
        </w:rPr>
        <w:t>Z</w:t>
      </w:r>
      <w:r w:rsidR="002D5B09" w:rsidRPr="0087718D">
        <w:rPr>
          <w:i/>
          <w:vertAlign w:val="subscript"/>
        </w:rPr>
        <w:t>b</w:t>
      </w:r>
      <w:proofErr w:type="spellEnd"/>
      <w:r w:rsidR="002D5B09">
        <w:t xml:space="preserve">) </w:t>
      </w:r>
      <w:r w:rsidR="002D5B09" w:rsidRPr="0087718D">
        <w:t xml:space="preserve">in </w:t>
      </w:r>
      <w:r w:rsidR="00196291">
        <w:t>a</w:t>
      </w:r>
      <w:r w:rsidR="002D5B09" w:rsidRPr="0087718D">
        <w:t xml:space="preserve"> turbine</w:t>
      </w:r>
      <w:r w:rsidR="002D5B09">
        <w:t xml:space="preserve">, which are </w:t>
      </w:r>
      <w:r w:rsidR="00E549C1" w:rsidRPr="0087718D">
        <w:t xml:space="preserve">computed using Equations </w:t>
      </w:r>
      <w:r w:rsidR="00E549C1" w:rsidRPr="0087718D">
        <w:fldChar w:fldCharType="begin"/>
      </w:r>
      <w:r w:rsidR="00E549C1" w:rsidRPr="0087718D">
        <w:instrText xml:space="preserve"> GOTOBUTTON ZEqnNum568000  \* MERGEFORMAT </w:instrText>
      </w:r>
      <w:fldSimple w:instr=" REF ZEqnNum568000 \* Charformat \! \* MERGEFORMAT ">
        <w:r w:rsidR="00322A25" w:rsidRPr="0087718D">
          <w:instrText>(</w:instrText>
        </w:r>
        <w:r w:rsidR="00322A25">
          <w:instrText>1</w:instrText>
        </w:r>
        <w:r w:rsidR="00322A25" w:rsidRPr="0087718D">
          <w:instrText>)</w:instrText>
        </w:r>
      </w:fldSimple>
      <w:r w:rsidR="00E549C1" w:rsidRPr="0087718D">
        <w:fldChar w:fldCharType="end"/>
      </w:r>
      <w:r w:rsidR="00E549C1" w:rsidRPr="0087718D">
        <w:t xml:space="preserve"> and </w:t>
      </w:r>
      <w:r w:rsidR="00E549C1" w:rsidRPr="0087718D">
        <w:fldChar w:fldCharType="begin"/>
      </w:r>
      <w:r w:rsidR="00E549C1" w:rsidRPr="0087718D">
        <w:instrText xml:space="preserve"> GOTOBUTTON ZEqnNum651561  \* MERGEFORMAT </w:instrText>
      </w:r>
      <w:fldSimple w:instr=" REF ZEqnNum651561 \* Charformat \! \* MERGEFORMAT ">
        <w:r w:rsidR="00322A25" w:rsidRPr="0087718D">
          <w:instrText>(</w:instrText>
        </w:r>
        <w:r w:rsidR="00322A25">
          <w:instrText>2</w:instrText>
        </w:r>
        <w:r w:rsidR="00322A25" w:rsidRPr="0087718D">
          <w:instrText>)</w:instrText>
        </w:r>
      </w:fldSimple>
      <w:r w:rsidR="00E549C1" w:rsidRPr="0087718D">
        <w:fldChar w:fldCharType="end"/>
      </w:r>
      <w:r w:rsidR="00E549C1" w:rsidRPr="0087718D">
        <w:t xml:space="preserve"> in the stationary and rotating domains, respectively</w:t>
      </w:r>
      <w:r w:rsidR="00196291">
        <w:t>;</w:t>
      </w:r>
    </w:p>
    <w:p w:rsidR="00E549C1" w:rsidRPr="0087718D" w:rsidRDefault="00E549C1" w:rsidP="00E549C1">
      <w:pPr>
        <w:pStyle w:val="MTDisplayEquation"/>
      </w:pPr>
      <w:r w:rsidRPr="0087718D">
        <w:tab/>
      </w:r>
      <w:r w:rsidRPr="0087718D">
        <w:rPr>
          <w:position w:val="-12"/>
        </w:rPr>
        <w:object w:dxaOrig="1759" w:dyaOrig="3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5pt;height:21.5pt" o:ole="">
            <v:imagedata r:id="rId9" o:title=""/>
          </v:shape>
          <o:OLEObject Type="Embed" ProgID="Equation.DSMT4" ShapeID="_x0000_i1025" DrawAspect="Content" ObjectID="_1528871448" r:id="rId10"/>
        </w:object>
      </w:r>
      <w:r w:rsidRPr="0087718D">
        <w:t>,</w:t>
      </w:r>
      <w:r w:rsidRPr="0087718D">
        <w:tab/>
      </w:r>
      <w:r w:rsidRPr="0087718D">
        <w:fldChar w:fldCharType="begin"/>
      </w:r>
      <w:r w:rsidRPr="0087718D">
        <w:instrText xml:space="preserve"> MACROBUTTON MTPlaceRef \* MERGEFORMAT </w:instrText>
      </w:r>
      <w:r w:rsidR="00053D2C">
        <w:fldChar w:fldCharType="begin"/>
      </w:r>
      <w:r w:rsidR="00053D2C">
        <w:instrText xml:space="preserve"> SEQ MTEqn \h \* MERGEFORMAT </w:instrText>
      </w:r>
      <w:r w:rsidR="00053D2C">
        <w:fldChar w:fldCharType="end"/>
      </w:r>
      <w:bookmarkStart w:id="13" w:name="ZEqnNum568000"/>
      <w:r w:rsidRPr="0087718D">
        <w:instrText>(</w:instrText>
      </w:r>
      <w:fldSimple w:instr=" SEQ MTEqn \c \* Arabic \* MERGEFORMAT ">
        <w:r w:rsidR="00322A25">
          <w:rPr>
            <w:noProof/>
          </w:rPr>
          <w:instrText>1</w:instrText>
        </w:r>
      </w:fldSimple>
      <w:r w:rsidRPr="0087718D">
        <w:instrText>)</w:instrText>
      </w:r>
      <w:bookmarkEnd w:id="13"/>
      <w:r w:rsidRPr="0087718D">
        <w:fldChar w:fldCharType="end"/>
      </w:r>
    </w:p>
    <w:p w:rsidR="00E549C1" w:rsidRPr="0087718D" w:rsidRDefault="00E549C1" w:rsidP="00E549C1">
      <w:pPr>
        <w:pStyle w:val="MTDisplayEquation"/>
      </w:pPr>
      <w:r w:rsidRPr="0087718D">
        <w:tab/>
      </w:r>
      <w:r w:rsidRPr="0087718D">
        <w:rPr>
          <w:position w:val="-14"/>
        </w:rPr>
        <w:object w:dxaOrig="1865" w:dyaOrig="392">
          <v:shape id="_x0000_i1026" type="#_x0000_t75" style="width:93.5pt;height:21.5pt" o:ole="">
            <v:imagedata r:id="rId11" o:title=""/>
          </v:shape>
          <o:OLEObject Type="Embed" ProgID="Equation.DSMT4" ShapeID="_x0000_i1026" DrawAspect="Content" ObjectID="_1528871449" r:id="rId12"/>
        </w:object>
      </w:r>
      <w:r w:rsidRPr="0087718D">
        <w:t>,</w:t>
      </w:r>
      <w:r w:rsidRPr="0087718D">
        <w:tab/>
      </w:r>
      <w:r w:rsidRPr="0087718D">
        <w:fldChar w:fldCharType="begin"/>
      </w:r>
      <w:r w:rsidRPr="0087718D">
        <w:instrText xml:space="preserve"> MACROBUTTON MTPlaceRef \* MERGEFORMAT </w:instrText>
      </w:r>
      <w:r w:rsidR="00053D2C">
        <w:fldChar w:fldCharType="begin"/>
      </w:r>
      <w:r w:rsidR="00053D2C">
        <w:instrText xml:space="preserve"> SEQ MTEqn \h \* MERGEFORMAT </w:instrText>
      </w:r>
      <w:r w:rsidR="00053D2C">
        <w:fldChar w:fldCharType="end"/>
      </w:r>
      <w:bookmarkStart w:id="14" w:name="ZEqnNum651561"/>
      <w:r w:rsidRPr="0087718D">
        <w:instrText>(</w:instrText>
      </w:r>
      <w:fldSimple w:instr=" SEQ MTEqn \c \* Arabic \* MERGEFORMAT ">
        <w:r w:rsidR="00322A25">
          <w:rPr>
            <w:noProof/>
          </w:rPr>
          <w:instrText>2</w:instrText>
        </w:r>
      </w:fldSimple>
      <w:r w:rsidRPr="0087718D">
        <w:instrText>)</w:instrText>
      </w:r>
      <w:bookmarkEnd w:id="14"/>
      <w:r w:rsidRPr="0087718D">
        <w:fldChar w:fldCharType="end"/>
      </w:r>
    </w:p>
    <w:p w:rsidR="00E549C1" w:rsidRPr="0087718D" w:rsidRDefault="0087718D" w:rsidP="00BE6065">
      <w:pPr>
        <w:pStyle w:val="menuscript"/>
        <w:ind w:firstLine="0"/>
      </w:pPr>
      <w:r>
        <w:t>where</w:t>
      </w:r>
      <w:r w:rsidR="002D5B09">
        <w:t>,</w:t>
      </w:r>
      <w:r>
        <w:t xml:space="preserve"> </w:t>
      </w:r>
      <w:r w:rsidR="00E549C1" w:rsidRPr="0087718D">
        <w:rPr>
          <w:i/>
        </w:rPr>
        <w:t>n</w:t>
      </w:r>
      <w:r w:rsidR="00E549C1" w:rsidRPr="0087718D">
        <w:t xml:space="preserve"> is the runner speed in revolutions per second. Two mechanisms of pressure </w:t>
      </w:r>
      <w:r w:rsidR="00BE6065">
        <w:t xml:space="preserve">wave </w:t>
      </w:r>
      <w:r w:rsidR="00E549C1" w:rsidRPr="0087718D">
        <w:t>propagation are</w:t>
      </w:r>
      <w:r>
        <w:t xml:space="preserve"> </w:t>
      </w:r>
      <w:r w:rsidR="00A1752E">
        <w:t xml:space="preserve">generally </w:t>
      </w:r>
      <w:r>
        <w:t>observed</w:t>
      </w:r>
      <w:r w:rsidR="00E549C1" w:rsidRPr="0087718D">
        <w:t xml:space="preserve">: the first </w:t>
      </w:r>
      <w:r w:rsidR="00684178">
        <w:t>mechanism</w:t>
      </w:r>
      <w:r w:rsidR="00684178" w:rsidRPr="0087718D">
        <w:t xml:space="preserve"> </w:t>
      </w:r>
      <w:r w:rsidR="00E549C1" w:rsidRPr="0087718D">
        <w:t xml:space="preserve">is the propagation of hydro-acoustic waves at the speed of sound </w:t>
      </w:r>
      <w:r w:rsidR="00284A5F">
        <w:fldChar w:fldCharType="begin">
          <w:fldData xml:space="preserve">PEVuZE5vdGU+PENpdGU+PEF1dGhvcj5DaGVuPC9BdXRob3I+PFllYXI+MjAwODwvWWVhcj48UmVj
TnVtPjEyNDwvUmVjTnVtPjxEaXNwbGF5VGV4dD4oQXJwZSBldCBhbC4sIDIwMDk7IENoZW4gZXQg
YWwuLCAyMDA4KTwvRGlzcGxheVRleHQ+PHJlY29yZD48cmVjLW51bWJlcj4xMjQ8L3JlYy1udW1i
ZXI+PGZvcmVpZ24ta2V5cz48a2V5IGFwcD0iRU4iIGRiLWlkPSIwMjAwdmFmZjJ0OWFzYWUydHc2
NXJzYXo5ZGF4d3NhZnp2ejAiIHRpbWVzdGFtcD0iMTQzMTg3NzU0NiI+MTI0PC9rZXk+PGtleSBh
cHA9IkVOV2ViIiBkYi1pZD0iIj4wPC9rZXk+PC9mb3JlaWduLWtleXM+PHJlZi10eXBlIG5hbWU9
IkpvdXJuYWwgQXJ0aWNsZSI+MTc8L3JlZi10eXBlPjxjb250cmlidXRvcnM+PGF1dGhvcnM+PGF1
dGhvcj5DaGVuLCBDaGFuZ2t1bjwvYXV0aG9yPjxhdXRob3I+Tmljb2xldCwgQ2hyaXN0b3BoZTwv
YXV0aG9yPjxhdXRob3I+WW9uZXphd2EsIEtvaWNoaTwvYXV0aG9yPjxhdXRob3I+RmFyaGF0LCBN
b2hhbWVkPC9hdXRob3I+PGF1dGhvcj5BdmVsbGFuLCBGcmFuY29pczwvYXV0aG9yPjxhdXRob3I+
VHN1amltb3RvLCBZb3NoaW5vYnU8L2F1dGhvcj48L2F1dGhvcnM+PC9jb250cmlidXRvcnM+PHRp
dGxlcz48dGl0bGU+T25lLWRpbWVuc2lvbmFsIGFuYWx5c2lzIG9mIGZ1bGwgbG9hZCBkcmFmdCB0
dWJlIHN1cmdlPC90aXRsZT48c2Vjb25kYXJ5LXRpdGxlPkFTTUUgSi4gRmx1aWRzIEVuZy48L3Nl
Y29uZGFyeS10aXRsZT48L3RpdGxlcz48cGVyaW9kaWNhbD48ZnVsbC10aXRsZT5BU01FIEouIEZs
dWlkcyBFbmcuPC9mdWxsLXRpdGxlPjxhYmJyLTE+SiBGbHVpZCBFbmctVCBBc21lPC9hYmJyLTE+
PC9wZXJpb2RpY2FsPjxwYWdlcz4wNDExMDY8L3BhZ2VzPjx2b2x1bWU+MTMwPC92b2x1bWU+PG51
bWJlcj40PC9udW1iZXI+PGRhdGVzPjx5ZWFyPjIwMDg8L3llYXI+PC9kYXRlcz48aXNibj4wMDk4
LTIyMDI8L2lzYm4+PGFjY2Vzc2lvbi1udW0+V09TOjAwMDI1NTExNzYwMDAwNjwvYWNjZXNzaW9u
LW51bT48bGFiZWw+ZHQ8L2xhYmVsPjx1cmxzPjwvdXJscz48ZWxlY3Ryb25pYy1yZXNvdXJjZS1u
dW0+ZG9pOjEwLjExMTUvMS4yOTAzNDc1PC9lbGVjdHJvbmljLXJlc291cmNlLW51bT48L3JlY29y
ZD48L0NpdGU+PENpdGU+PEF1dGhvcj5BcnBlPC9BdXRob3I+PFllYXI+MjAwOTwvWWVhcj48UmVj
TnVtPjczPC9SZWNOdW0+PHJlY29yZD48cmVjLW51bWJlcj43MzwvcmVjLW51bWJlcj48Zm9yZWln
bi1rZXlzPjxrZXkgYXBwPSJFTiIgZGItaWQ9IjAyMDB2YWZmMnQ5YXNhZTJ0dzY1cnNhejlkYXh3
c2FmenZ6MCIgdGltZXN0YW1wPSIxNDMxODc3MjQzIj43Mzwva2V5PjxrZXkgYXBwPSJFTldlYiIg
ZGItaWQ9IiI+MDwva2V5PjwvZm9yZWlnbi1rZXlzPjxyZWYtdHlwZSBuYW1lPSJKb3VybmFsIEFy
dGljbGUiPjE3PC9yZWYtdHlwZT48Y29udHJpYnV0b3JzPjxhdXRob3JzPjxhdXRob3I+QXJwZSwg
Si48L2F1dGhvcj48YXV0aG9yPk5pY29sZXQsIEMuPC9hdXRob3I+PGF1dGhvcj5BdmVsbGFuLCBG
LjwvYXV0aG9yPjwvYXV0aG9ycz48L2NvbnRyaWJ1dG9ycz48YXV0aC1hZGRyZXNzPk5pY29sZXQs
IEMmI3hEO0Vjb2xlIFBvbHl0ZWNoIEZlZCBMYXVzYW5uZSwgTGFiIEh5ZHJhdWwgTWFjaGluZXMs
IDMzIEJpcyxBdmUgQ291ciwgQ0gtMTAwNyBMYXVzYW5uZSwgU3dpdHplcmxhbmQmI3hEO0Vjb2xl
IFBvbHl0ZWNoIEZlZCBMYXVzYW5uZSwgTGFiIEh5ZHJhdWwgTWFjaGluZXMsIDMzIEJpcyxBdmUg
Q291ciwgQ0gtMTAwNyBMYXVzYW5uZSwgU3dpdHplcmxhbmQmI3hEO0Vjb2xlIFBvbHl0ZWNoIEZl
ZCBMYXVzYW5uZSwgTGFiIEh5ZHJhdWwgTWFjaGluZXMsIENILTEwMDcgTGF1c2FubmUsIFN3aXR6
ZXJsYW5kPC9hdXRoLWFkZHJlc3M+PHRpdGxlcz48dGl0bGU+RXhwZXJpbWVudGFsIGV2aWRlbmNl
IG9mIGh5ZHJvYWNvdXN0aWMgcHJlc3N1cmUgd2F2ZXMgaW4gYSBGcmFuY2lzIHR1cmJpbmUgZWxi
b3cgZHJhZnQgdHViZSBmb3IgbG93IGRpc2NoYXJnZSBjb25kaXRpb25zPC90aXRsZT48c2Vjb25k
YXJ5LXRpdGxlPkFTTUUgSi4gRmx1aWRzIEVuZy48L3NlY29uZGFyeS10aXRsZT48L3RpdGxlcz48
cGVyaW9kaWNhbD48ZnVsbC10aXRsZT5BU01FIEouIEZsdWlkcyBFbmcuPC9mdWxsLXRpdGxlPjxh
YmJyLTE+SiBGbHVpZCBFbmctVCBBc21lPC9hYmJyLTE+PC9wZXJpb2RpY2FsPjxwYWdlcz4wODEx
MDI8L3BhZ2VzPjx2b2x1bWU+MTMxPC92b2x1bWU+PG51bWJlcj44PC9udW1iZXI+PGtleXdvcmRz
PjxrZXl3b3JkPmNhdml0YXRpb248L2tleXdvcmQ+PGtleXdvcmQ+ZmxvdyBpbnN0YWJpbGl0eTwv
a2V5d29yZD48a2V5d29yZD5wb2lzZXVpbGxlIGZsb3c8L2tleXdvcmQ+PGtleXdvcmQ+cG93ZXIg
cGxhbnRzPC9rZXl3b3JkPjxrZXl3b3JkPnByZXNzdXJlIHRyYW5zZHVjZXJzPC9rZXl3b3JkPjxr
ZXl3b3JkPnR1cmJpbmVzPC9rZXl3b3JkPjxrZXl3b3JkPnZvcnRpY2VzPC9rZXl3b3JkPjxrZXl3
b3JkPndhdmVzPC9rZXl3b3JkPjxrZXl3b3JkPnZvcnRleCBicmVha2Rvd24gcGhlbm9tZW5vbjwv
a2V5d29yZD48a2V5d29yZD5mbG93PC9rZXl3b3JkPjwva2V5d29yZHM+PGRhdGVzPjx5ZWFyPjIw
MDk8L3llYXI+PHB1Yi1kYXRlcz48ZGF0ZT5BdWc8L2RhdGU+PC9wdWItZGF0ZXM+PC9kYXRlcz48
aXNibj4wMDk4LTIyMDI8L2lzYm4+PGFjY2Vzc2lvbi1udW0+V09TOjAwMDI2ODQwNTUwMDAwMjwv
YWNjZXNzaW9uLW51bT48bGFiZWw+ZHQgcHJlc3N1cmU8L2xhYmVsPjx1cmxzPjxyZWxhdGVkLXVy
bHM+PHVybD4mbHQ7R28gdG8gSVNJJmd0OzovL1dPUzowMDAyNjg0MDU1MDAwMDI8L3VybD48L3Jl
bGF0ZWQtdXJscz48L3VybHM+PGVsZWN0cm9uaWMtcmVzb3VyY2UtbnVtPmRvaToxMC4xMTE1LzEu
MzE1NTk0NDwvZWxlY3Ryb25pYy1yZXNvdXJjZS1udW0+PGxhbmd1YWdlPkVuZ2xpc2g8L2xhbmd1
YWdlPjwvcmVjb3JkPjwvQ2l0ZT48L0VuZE5vdGU+
</w:fldData>
        </w:fldChar>
      </w:r>
      <w:r w:rsidR="00284A5F">
        <w:instrText xml:space="preserve"> ADDIN EN.CITE </w:instrText>
      </w:r>
      <w:r w:rsidR="00284A5F">
        <w:fldChar w:fldCharType="begin">
          <w:fldData xml:space="preserve">PEVuZE5vdGU+PENpdGU+PEF1dGhvcj5DaGVuPC9BdXRob3I+PFllYXI+MjAwODwvWWVhcj48UmVj
TnVtPjEyNDwvUmVjTnVtPjxEaXNwbGF5VGV4dD4oQXJwZSBldCBhbC4sIDIwMDk7IENoZW4gZXQg
YWwuLCAyMDA4KTwvRGlzcGxheVRleHQ+PHJlY29yZD48cmVjLW51bWJlcj4xMjQ8L3JlYy1udW1i
ZXI+PGZvcmVpZ24ta2V5cz48a2V5IGFwcD0iRU4iIGRiLWlkPSIwMjAwdmFmZjJ0OWFzYWUydHc2
NXJzYXo5ZGF4d3NhZnp2ejAiIHRpbWVzdGFtcD0iMTQzMTg3NzU0NiI+MTI0PC9rZXk+PGtleSBh
cHA9IkVOV2ViIiBkYi1pZD0iIj4wPC9rZXk+PC9mb3JlaWduLWtleXM+PHJlZi10eXBlIG5hbWU9
IkpvdXJuYWwgQXJ0aWNsZSI+MTc8L3JlZi10eXBlPjxjb250cmlidXRvcnM+PGF1dGhvcnM+PGF1
dGhvcj5DaGVuLCBDaGFuZ2t1bjwvYXV0aG9yPjxhdXRob3I+Tmljb2xldCwgQ2hyaXN0b3BoZTwv
YXV0aG9yPjxhdXRob3I+WW9uZXphd2EsIEtvaWNoaTwvYXV0aG9yPjxhdXRob3I+RmFyaGF0LCBN
b2hhbWVkPC9hdXRob3I+PGF1dGhvcj5BdmVsbGFuLCBGcmFuY29pczwvYXV0aG9yPjxhdXRob3I+
VHN1amltb3RvLCBZb3NoaW5vYnU8L2F1dGhvcj48L2F1dGhvcnM+PC9jb250cmlidXRvcnM+PHRp
dGxlcz48dGl0bGU+T25lLWRpbWVuc2lvbmFsIGFuYWx5c2lzIG9mIGZ1bGwgbG9hZCBkcmFmdCB0
dWJlIHN1cmdlPC90aXRsZT48c2Vjb25kYXJ5LXRpdGxlPkFTTUUgSi4gRmx1aWRzIEVuZy48L3Nl
Y29uZGFyeS10aXRsZT48L3RpdGxlcz48cGVyaW9kaWNhbD48ZnVsbC10aXRsZT5BU01FIEouIEZs
dWlkcyBFbmcuPC9mdWxsLXRpdGxlPjxhYmJyLTE+SiBGbHVpZCBFbmctVCBBc21lPC9hYmJyLTE+
PC9wZXJpb2RpY2FsPjxwYWdlcz4wNDExMDY8L3BhZ2VzPjx2b2x1bWU+MTMwPC92b2x1bWU+PG51
bWJlcj40PC9udW1iZXI+PGRhdGVzPjx5ZWFyPjIwMDg8L3llYXI+PC9kYXRlcz48aXNibj4wMDk4
LTIyMDI8L2lzYm4+PGFjY2Vzc2lvbi1udW0+V09TOjAwMDI1NTExNzYwMDAwNjwvYWNjZXNzaW9u
LW51bT48bGFiZWw+ZHQ8L2xhYmVsPjx1cmxzPjwvdXJscz48ZWxlY3Ryb25pYy1yZXNvdXJjZS1u
dW0+ZG9pOjEwLjExMTUvMS4yOTAzNDc1PC9lbGVjdHJvbmljLXJlc291cmNlLW51bT48L3JlY29y
ZD48L0NpdGU+PENpdGU+PEF1dGhvcj5BcnBlPC9BdXRob3I+PFllYXI+MjAwOTwvWWVhcj48UmVj
TnVtPjczPC9SZWNOdW0+PHJlY29yZD48cmVjLW51bWJlcj43MzwvcmVjLW51bWJlcj48Zm9yZWln
bi1rZXlzPjxrZXkgYXBwPSJFTiIgZGItaWQ9IjAyMDB2YWZmMnQ5YXNhZTJ0dzY1cnNhejlkYXh3
c2FmenZ6MCIgdGltZXN0YW1wPSIxNDMxODc3MjQzIj43Mzwva2V5PjxrZXkgYXBwPSJFTldlYiIg
ZGItaWQ9IiI+MDwva2V5PjwvZm9yZWlnbi1rZXlzPjxyZWYtdHlwZSBuYW1lPSJKb3VybmFsIEFy
dGljbGUiPjE3PC9yZWYtdHlwZT48Y29udHJpYnV0b3JzPjxhdXRob3JzPjxhdXRob3I+QXJwZSwg
Si48L2F1dGhvcj48YXV0aG9yPk5pY29sZXQsIEMuPC9hdXRob3I+PGF1dGhvcj5BdmVsbGFuLCBG
LjwvYXV0aG9yPjwvYXV0aG9ycz48L2NvbnRyaWJ1dG9ycz48YXV0aC1hZGRyZXNzPk5pY29sZXQs
IEMmI3hEO0Vjb2xlIFBvbHl0ZWNoIEZlZCBMYXVzYW5uZSwgTGFiIEh5ZHJhdWwgTWFjaGluZXMs
IDMzIEJpcyxBdmUgQ291ciwgQ0gtMTAwNyBMYXVzYW5uZSwgU3dpdHplcmxhbmQmI3hEO0Vjb2xl
IFBvbHl0ZWNoIEZlZCBMYXVzYW5uZSwgTGFiIEh5ZHJhdWwgTWFjaGluZXMsIDMzIEJpcyxBdmUg
Q291ciwgQ0gtMTAwNyBMYXVzYW5uZSwgU3dpdHplcmxhbmQmI3hEO0Vjb2xlIFBvbHl0ZWNoIEZl
ZCBMYXVzYW5uZSwgTGFiIEh5ZHJhdWwgTWFjaGluZXMsIENILTEwMDcgTGF1c2FubmUsIFN3aXR6
ZXJsYW5kPC9hdXRoLWFkZHJlc3M+PHRpdGxlcz48dGl0bGU+RXhwZXJpbWVudGFsIGV2aWRlbmNl
IG9mIGh5ZHJvYWNvdXN0aWMgcHJlc3N1cmUgd2F2ZXMgaW4gYSBGcmFuY2lzIHR1cmJpbmUgZWxi
b3cgZHJhZnQgdHViZSBmb3IgbG93IGRpc2NoYXJnZSBjb25kaXRpb25zPC90aXRsZT48c2Vjb25k
YXJ5LXRpdGxlPkFTTUUgSi4gRmx1aWRzIEVuZy48L3NlY29uZGFyeS10aXRsZT48L3RpdGxlcz48
cGVyaW9kaWNhbD48ZnVsbC10aXRsZT5BU01FIEouIEZsdWlkcyBFbmcuPC9mdWxsLXRpdGxlPjxh
YmJyLTE+SiBGbHVpZCBFbmctVCBBc21lPC9hYmJyLTE+PC9wZXJpb2RpY2FsPjxwYWdlcz4wODEx
MDI8L3BhZ2VzPjx2b2x1bWU+MTMxPC92b2x1bWU+PG51bWJlcj44PC9udW1iZXI+PGtleXdvcmRz
PjxrZXl3b3JkPmNhdml0YXRpb248L2tleXdvcmQ+PGtleXdvcmQ+ZmxvdyBpbnN0YWJpbGl0eTwv
a2V5d29yZD48a2V5d29yZD5wb2lzZXVpbGxlIGZsb3c8L2tleXdvcmQ+PGtleXdvcmQ+cG93ZXIg
cGxhbnRzPC9rZXl3b3JkPjxrZXl3b3JkPnByZXNzdXJlIHRyYW5zZHVjZXJzPC9rZXl3b3JkPjxr
ZXl3b3JkPnR1cmJpbmVzPC9rZXl3b3JkPjxrZXl3b3JkPnZvcnRpY2VzPC9rZXl3b3JkPjxrZXl3
b3JkPndhdmVzPC9rZXl3b3JkPjxrZXl3b3JkPnZvcnRleCBicmVha2Rvd24gcGhlbm9tZW5vbjwv
a2V5d29yZD48a2V5d29yZD5mbG93PC9rZXl3b3JkPjwva2V5d29yZHM+PGRhdGVzPjx5ZWFyPjIw
MDk8L3llYXI+PHB1Yi1kYXRlcz48ZGF0ZT5BdWc8L2RhdGU+PC9wdWItZGF0ZXM+PC9kYXRlcz48
aXNibj4wMDk4LTIyMDI8L2lzYm4+PGFjY2Vzc2lvbi1udW0+V09TOjAwMDI2ODQwNTUwMDAwMjwv
YWNjZXNzaW9uLW51bT48bGFiZWw+ZHQgcHJlc3N1cmU8L2xhYmVsPjx1cmxzPjxyZWxhdGVkLXVy
bHM+PHVybD4mbHQ7R28gdG8gSVNJJmd0OzovL1dPUzowMDAyNjg0MDU1MDAwMDI8L3VybD48L3Jl
bGF0ZWQtdXJscz48L3VybHM+PGVsZWN0cm9uaWMtcmVzb3VyY2UtbnVtPmRvaToxMC4xMTE1LzEu
MzE1NTk0NDwvZWxlY3Ryb25pYy1yZXNvdXJjZS1udW0+PGxhbmd1YWdlPkVuZ2xpc2g8L2xhbmd1
YWdlPjwvcmVjb3JkPjwvQ2l0ZT48L0VuZE5vdGU+
</w:fldData>
        </w:fldChar>
      </w:r>
      <w:r w:rsidR="00284A5F">
        <w:instrText xml:space="preserve"> ADDIN EN.CITE.DATA </w:instrText>
      </w:r>
      <w:r w:rsidR="00284A5F">
        <w:fldChar w:fldCharType="end"/>
      </w:r>
      <w:r w:rsidR="00284A5F">
        <w:fldChar w:fldCharType="separate"/>
      </w:r>
      <w:r w:rsidR="00284A5F">
        <w:rPr>
          <w:noProof/>
        </w:rPr>
        <w:t>(Arpe et al., 2009; Chen et al., 2008)</w:t>
      </w:r>
      <w:r w:rsidR="00284A5F">
        <w:fldChar w:fldCharType="end"/>
      </w:r>
      <w:r w:rsidR="004C3B32">
        <w:t xml:space="preserve"> and</w:t>
      </w:r>
      <w:r w:rsidR="00E549C1" w:rsidRPr="0087718D">
        <w:t xml:space="preserve"> the second mechanism is the potential flow advection based on the pressure/velocity</w:t>
      </w:r>
      <w:r w:rsidR="00BE6065">
        <w:t xml:space="preserve"> gradient </w:t>
      </w:r>
      <w:r w:rsidR="00284A5F">
        <w:fldChar w:fldCharType="begin"/>
      </w:r>
      <w:r w:rsidR="00284A5F">
        <w:instrText xml:space="preserve"> ADDIN EN.CITE &lt;EndNote&gt;&lt;Cite&gt;&lt;Author&gt;Zobeiri&lt;/Author&gt;&lt;Year&gt;2009&lt;/Year&gt;&lt;RecNum&gt;242&lt;/RecNum&gt;&lt;DisplayText&gt;(Zobeiri, 2009)&lt;/DisplayText&gt;&lt;record&gt;&lt;rec-number&gt;242&lt;/rec-number&gt;&lt;foreign-keys&gt;&lt;key app="EN" db-id="0200vaff2t9asae2tw65rsaz9daxwsafzvz0" timestamp="1431878649"&gt;242&lt;/key&gt;&lt;key app="ENWeb" db-id=""&gt;0&lt;/key&gt;&lt;/foreign-keys&gt;&lt;ref-type name="Thesis"&gt;32&lt;/ref-type&gt;&lt;contributors&gt;&lt;authors&gt;&lt;author&gt;Zobeiri, Alireza&lt;/author&gt;&lt;/authors&gt;&lt;/contributors&gt;&lt;titles&gt;&lt;title&gt;Investigations of time dependent flow phenomena in a turbine and a pump-turbine of Francis type: Rotor-stator interactions and precessing vortex rope&lt;/title&gt;&lt;secondary-title&gt;A la faculte sciences et techniques de l&amp;apos;ingenieur&lt;/secondary-title&gt;&lt;/titles&gt;&lt;pages&gt;135&lt;/pages&gt;&lt;number&gt;4272&lt;/number&gt;&lt;dates&gt;&lt;year&gt;2009&lt;/year&gt;&lt;/dates&gt;&lt;pub-location&gt;Lausanne&lt;/pub-location&gt;&lt;publisher&gt;École Polytechnique Fédérale de Lausanne&lt;/publisher&gt;&lt;label&gt;component pressure rans&lt;/label&gt;&lt;work-type&gt;Ph. D.&lt;/work-type&gt;&lt;urls&gt;&lt;/urls&gt;&lt;/record&gt;&lt;/Cite&gt;&lt;/EndNote&gt;</w:instrText>
      </w:r>
      <w:r w:rsidR="00284A5F">
        <w:fldChar w:fldCharType="separate"/>
      </w:r>
      <w:r w:rsidR="00284A5F">
        <w:rPr>
          <w:noProof/>
        </w:rPr>
        <w:t>(Zobeiri, 2009)</w:t>
      </w:r>
      <w:r w:rsidR="00284A5F">
        <w:fldChar w:fldCharType="end"/>
      </w:r>
      <w:r w:rsidR="00BE6065">
        <w:t>.</w:t>
      </w:r>
      <w:r w:rsidR="00B40E7A">
        <w:t xml:space="preserve"> In </w:t>
      </w:r>
      <w:r w:rsidR="00A1752E">
        <w:t>first mechanism</w:t>
      </w:r>
      <w:r w:rsidR="00B40E7A">
        <w:t xml:space="preserve">, </w:t>
      </w:r>
      <w:r w:rsidR="00866DE3">
        <w:t xml:space="preserve">the </w:t>
      </w:r>
      <w:r w:rsidR="00B40E7A">
        <w:t xml:space="preserve">RSI effect </w:t>
      </w:r>
      <w:r w:rsidR="00A1752E">
        <w:t xml:space="preserve">sometimes </w:t>
      </w:r>
      <w:r w:rsidR="00866DE3" w:rsidRPr="00A1752E">
        <w:t>amplifies</w:t>
      </w:r>
      <w:r w:rsidR="00866DE3">
        <w:t xml:space="preserve"> when the wave propagation speed matches the time of </w:t>
      </w:r>
      <w:r w:rsidR="00FD64C2">
        <w:t xml:space="preserve">neighboring </w:t>
      </w:r>
      <w:r w:rsidR="00EF4E83">
        <w:t>blade/guide vanes interaction</w:t>
      </w:r>
      <w:r w:rsidR="004B2A05">
        <w:t>, c</w:t>
      </w:r>
      <w:r w:rsidR="00FD64C2">
        <w:t xml:space="preserve">onsequently, strong amplification of pressure amplitudes </w:t>
      </w:r>
      <w:r w:rsidR="00215BFC">
        <w:t>and huge vibration of the entire structure</w:t>
      </w:r>
      <w:r w:rsidR="007D7CFE">
        <w:t>.</w:t>
      </w:r>
    </w:p>
    <w:p w:rsidR="00E549C1" w:rsidRPr="0087718D" w:rsidRDefault="00684178" w:rsidP="00E549C1">
      <w:pPr>
        <w:pStyle w:val="menuscript"/>
      </w:pPr>
      <w:r>
        <w:t>The a</w:t>
      </w:r>
      <w:r w:rsidRPr="0087718D">
        <w:t xml:space="preserve">mplitudes </w:t>
      </w:r>
      <w:r w:rsidR="00D57D0D">
        <w:t>depend</w:t>
      </w:r>
      <w:r w:rsidR="00E549C1" w:rsidRPr="0087718D">
        <w:t xml:space="preserve"> on several parameters, e.g., operating point, </w:t>
      </w:r>
      <w:r w:rsidR="00515F2D" w:rsidRPr="0087718D">
        <w:t>vaneless</w:t>
      </w:r>
      <w:r w:rsidR="00E549C1" w:rsidRPr="0087718D">
        <w:t xml:space="preserve"> space, runner speed, profile of the guide vanes and blades, </w:t>
      </w:r>
      <w:r w:rsidR="004B2A05">
        <w:t xml:space="preserve">strength of </w:t>
      </w:r>
      <w:r w:rsidR="0066098A">
        <w:t>vortex shedding from the guide vanes</w:t>
      </w:r>
      <w:r w:rsidR="005A4E3C">
        <w:t>/stay vanes</w:t>
      </w:r>
      <w:r w:rsidR="0066098A">
        <w:t xml:space="preserve">, </w:t>
      </w:r>
      <w:r w:rsidR="00961821">
        <w:t>clearance gap between the guide vane and upper/lower cover</w:t>
      </w:r>
      <w:r w:rsidR="004C3B32">
        <w:t xml:space="preserve"> and</w:t>
      </w:r>
      <w:r w:rsidR="00E549C1" w:rsidRPr="0087718D">
        <w:t xml:space="preserve"> </w:t>
      </w:r>
      <w:r w:rsidRPr="0087718D">
        <w:t>flow</w:t>
      </w:r>
      <w:r>
        <w:t>-</w:t>
      </w:r>
      <w:r w:rsidR="00E549C1" w:rsidRPr="0087718D">
        <w:t xml:space="preserve">induced vibration </w:t>
      </w:r>
      <w:r w:rsidR="00284A5F">
        <w:fldChar w:fldCharType="begin">
          <w:fldData xml:space="preserve">PEVuZE5vdGU+PENpdGU+PEF1dGhvcj5ZYW5nPC9BdXRob3I+PFllYXI+MjAxMjwvWWVhcj48UmVj
TnVtPjY1PC9SZWNOdW0+PERpc3BsYXlUZXh0PihIYXNtYXR1Y2hpIGV0IGFsLiwgMjAxMTsgSGFz
bWF0dWNoaSBldCBhbC4sIDIwMTA7IFlhbmcgZXQgYWwuLCAyMDEyOyBZaW4gZXQgYWwuLCAyMDEy
KTwvRGlzcGxheVRleHQ+PHJlY29yZD48cmVjLW51bWJlcj42NTwvcmVjLW51bWJlcj48Zm9yZWln
bi1rZXlzPjxrZXkgYXBwPSJFTiIgZGItaWQ9IjAyMDB2YWZmMnQ5YXNhZTJ0dzY1cnNhejlkYXh3
c2FmenZ6MCIgdGltZXN0YW1wPSIxNDMxODc3MDkxIj42NTwva2V5PjxrZXkgYXBwPSJFTldlYiIg
ZGItaWQ9IiI+MDwva2V5PjwvZm9yZWlnbi1rZXlzPjxyZWYtdHlwZSBuYW1lPSJKb3VybmFsIEFy
dGljbGUiPjE3PC9yZWYtdHlwZT48Y29udHJpYnV0b3JzPjxhdXRob3JzPjxhdXRob3I+WWFuZywg
Uy4gUy48L2F1dGhvcj48YXV0aG9yPktvbmcsIEYuIFkuPC9hdXRob3I+PGF1dGhvcj5DaGVuLCBI
LjwvYXV0aG9yPjxhdXRob3I+U3UsIFguIEguPC9hdXRob3I+PC9hdXRob3JzPjwvY29udHJpYnV0
b3JzPjxhdXRoLWFkZHJlc3M+WWFuZywgU1MmI3hEO0ppYW5nc3UgVW5pdiwgUmVzIEN0ciBGbHVp
ZCBNYWNoaW5lcnkgRW5nbiAmYW1wOyBUZWNobm9sLCBaaGVuamlhbmcgMjEyMDEzLCBKaWFuZ3N1
LCBQZW9wbGVzIFIgQ2hpbmEmI3hEO0ppYW5nc3UgVW5pdiwgUmVzIEN0ciBGbHVpZCBNYWNoaW5l
cnkgRW5nbiAmYW1wOyBUZWNobm9sLCBaaGVuamlhbmcgMjEyMDEzLCBKaWFuZ3N1LCBQZW9wbGVz
IFIgQ2hpbmEmI3hEO0ppYW5nc3UgVW5pdiwgUmVzIEN0ciBGbHVpZCBNYWNoaW5lcnkgRW5nbiAm
YW1wOyBUZWNobm9sLCBaaGVuamlhbmcgMjEyMDEzLCBKaWFuZ3N1LCBQZW9wbGVzIFIgQ2hpbmE8
L2F1dGgtYWRkcmVzcz48dGl0bGVzPjx0aXRsZT5FZmZlY3RzIG9mIGJsYWRlIHdyYXAgYW5nbGUg
aW5mbHVlbmNpbmcgYSBwdW1wIGFzIHR1cmJpbmU8L3RpdGxlPjxzZWNvbmRhcnktdGl0bGU+QVNN
RSBKLiBGbHVpZHMgRW5nLjwvc2Vjb25kYXJ5LXRpdGxlPjwvdGl0bGVzPjxwZXJpb2RpY2FsPjxm
dWxsLXRpdGxlPkFTTUUgSi4gRmx1aWRzIEVuZy48L2Z1bGwtdGl0bGU+PGFiYnItMT5KIEZsdWlk
IEVuZy1UIEFzbWU8L2FiYnItMT48L3BlcmlvZGljYWw+PHBhZ2VzPjA2MTEwMjwvcGFnZXM+PHZv
bHVtZT4xMzQ8L3ZvbHVtZT48bnVtYmVyPjY8L251bWJlcj48a2V5d29yZHM+PGtleXdvcmQ+cHVt
cCBhcyB0dXJiaW5lPC9rZXl3b3JkPjxrZXl3b3JkPmJsYWRlIHdyYXAgYW5nbGU8L2tleXdvcmQ+
PGtleXdvcmQ+bnVtZXJpY2FsIHJlc2VhcmNoPC9rZXl3b3JkPjxrZXl3b3JkPnBlcmZvcm1hbmNl
IGFuYWx5c2lzPC9rZXl3b3JkPjxrZXl3b3JkPmh5ZHJhdWxpYyBsb3NzIGRpc3RyaWJ1dGlvbjwv
a2V5d29yZD48a2V5d29yZD5jZW50cmlmdWdhbCBwdW1wczwva2V5d29yZD48L2tleXdvcmRzPjxk
YXRlcz48eWVhcj4yMDEyPC95ZWFyPjxwdWItZGF0ZXM+PGRhdGU+SnVuPC9kYXRlPjwvcHViLWRh
dGVzPjwvZGF0ZXM+PGlzYm4+MDA5OC0yMjAyPC9pc2JuPjxhY2Nlc3Npb24tbnVtPldPUzowMDAz
MDUyNjc2MDAwMDI8L2FjY2Vzc2lvbi1udW0+PGxhYmVsPmRlc2lnbiBydW5uZXI8L2xhYmVsPjx1
cmxzPjxyZWxhdGVkLXVybHM+PHVybD4mbHQ7R28gdG8gSVNJJmd0OzovL1dPUzowMDAzMDUyNjc2
MDAwMDI8L3VybD48L3JlbGF0ZWQtdXJscz48L3VybHM+PGVsZWN0cm9uaWMtcmVzb3VyY2UtbnVt
PmRvaToxMC4xMTE1LzEuNDAwNjY3NzwvZWxlY3Ryb25pYy1yZXNvdXJjZS1udW0+PGxhbmd1YWdl
PkVuZ2xpc2g8L2xhbmd1YWdlPjwvcmVjb3JkPjwvQ2l0ZT48Q2l0ZT48QXV0aG9yPllpbjwvQXV0
aG9yPjxZZWFyPjIwMTI8L1llYXI+PFJlY051bT42NjwvUmVjTnVtPjxyZWNvcmQ+PHJlYy1udW1i
ZXI+NjY8L3JlYy1udW1iZXI+PGZvcmVpZ24ta2V5cz48a2V5IGFwcD0iRU4iIGRiLWlkPSIwMjAw
dmFmZjJ0OWFzYWUydHc2NXJzYXo5ZGF4d3NhZnp2ejAiIHRpbWVzdGFtcD0iMTQzMTg3NzEwNCI+
NjY8L2tleT48a2V5IGFwcD0iRU5XZWIiIGRiLWlkPSIiPjA8L2tleT48L2ZvcmVpZ24ta2V5cz48
cmVmLXR5cGUgbmFtZT0iQ29uZmVyZW5jZSBQYXBlciI+NDc8L3JlZi10eXBlPjxjb250cmlidXRv
cnM+PGF1dGhvcnM+PGF1dGhvcj5ZaW4sIEpMPC9hdXRob3I+PGF1dGhvcj5XYW5nLCBEWjwvYXV0
aG9yPjxhdXRob3I+V2FuZywgTFE8L2F1dGhvcj48YXV0aG9yPld1LCBZTDwvYXV0aG9yPjxhdXRo
b3I+V2VpLCBYWjwvYXV0aG9yPjwvYXV0aG9ycz48L2NvbnRyaWJ1dG9ycz48dGl0bGVzPjx0aXRs
ZT5FZmZlY3RzIG9mIHdhdGVyIGNvbXByZXNzaWJpbGl0eSBvbiB0aGUgcHJlc3N1cmUgZmx1Y3R1
YXRpb24gcHJlZGljdGlvbiBpbiBwdW1wIHR1cmJpbmU8L3RpdGxlPjxzZWNvbmRhcnktdGl0bGU+
SU9QIENvbmZlcmVuY2UgU2VyaWVzOiBFYXJ0aCBhbmQgRW52aXJvbm1lbnRhbCBTY2llbmNlLCAy
NnRoIElBSFJTeW1wb3NpdW1vbkh5ZHJhdWxpY01hY2hpbmVyeWFuZFN5c3RlbXM8L3NlY29uZGFy
eS10aXRsZT48L3RpdGxlcz48cGFnZXM+MDYyMDMwPC9wYWdlcz48dm9sdW1lPjE1PC92b2x1bWU+
PG51bWJlcj42PC9udW1iZXI+PGRhdGVzPjx5ZWFyPjIwMTI8L3llYXI+PC9kYXRlcz48cHVibGlz
aGVyPklPUCBQdWJsaXNoaW5nPC9wdWJsaXNoZXI+PGlzYm4+MTc1NS0xMzE1PC9pc2JuPjxhY2Nl
c3Npb24tbnVtPldPUzowMDAzMjQ3ODIzMDAxOTc8L2FjY2Vzc2lvbi1udW0+PGxhYmVsPnByZXNz
dXJlPC9sYWJlbD48dXJscz48L3VybHM+PGVsZWN0cm9uaWMtcmVzb3VyY2UtbnVtPmRvaToxMC4x
MDg4LzE3NTUtMTMxNS8xNS82LzA2MjAzMDwvZWxlY3Ryb25pYy1yZXNvdXJjZS1udW0+PC9yZWNv
cmQ+PC9DaXRlPjxDaXRlPjxBdXRob3I+SGFzbWF0dWNoaTwvQXV0aG9yPjxZZWFyPjIwMTE8L1ll
YXI+PFJlY051bT43NDwvUmVjTnVtPjxyZWNvcmQ+PHJlYy1udW1iZXI+NzQ8L3JlYy1udW1iZXI+
PGZvcmVpZ24ta2V5cz48a2V5IGFwcD0iRU4iIGRiLWlkPSIwMjAwdmFmZjJ0OWFzYWUydHc2NXJz
YXo5ZGF4d3NhZnp2ejAiIHRpbWVzdGFtcD0iMTQzMTg3NzI0OSI+NzQ8L2tleT48a2V5IGFwcD0i
RU5XZWIiIGRiLWlkPSIiPjA8L2tleT48L2ZvcmVpZ24ta2V5cz48cmVmLXR5cGUgbmFtZT0iSm91
cm5hbCBBcnRpY2xlIj4xNzwvcmVmLXR5cGU+PGNvbnRyaWJ1dG9ycz48YXV0aG9ycz48YXV0aG9y
Pkhhc21hdHVjaGksIFYuPC9hdXRob3I+PGF1dGhvcj5GYXJoYXQsIE0uPC9hdXRob3I+PGF1dGhv
cj5Sb3RoLCBTLjwvYXV0aG9yPjxhdXRob3I+Qm90ZXJvLCBGLjwvYXV0aG9yPjxhdXRob3I+QXZl
bGxhbiwgRi48L2F1dGhvcj48L2F1dGhvcnM+PC9jb250cmlidXRvcnM+PGF1dGgtYWRkcmVzcz5I
YXNtYXR1Y2hpLCBWJiN4RDtFY29sZSBQb2x5dGVjaCBGZWQgTGF1c2FubmUsIExhYiBIeWRyYXVs
IE1hY2hpbmVzLCBBdmUgQ291ciAzM0JpcywgQ0gtMTAwNyBMYXVzYW5uZSwgU3dpdHplcmxhbmQm
I3hEO0Vjb2xlIFBvbHl0ZWNoIEZlZCBMYXVzYW5uZSwgTGFiIEh5ZHJhdWwgTWFjaGluZXMsIEF2
ZSBDb3VyIDMzQmlzLCBDSC0xMDA3IExhdXNhbm5lLCBTd2l0emVybGFuZCYjeEQ7RWNvbGUgUG9s
eXRlY2ggRmVkIExhdXNhbm5lLCBMYWIgSHlkcmF1bCBNYWNoaW5lcywgQ0gtMTAwNyBMYXVzYW5u
ZSwgU3dpdHplcmxhbmQ8L2F1dGgtYWRkcmVzcz48dGl0bGVzPjx0aXRsZT5FeHBlcmltZW50YWwg
ZXZpZGVuY2Ugb2Ygcm90YXRpbmcgc3RhbGwgaW4gYSBwdW1wLXR1cmJpbmUgYXQgb2ZmLWRlc2ln
biBjb25kaXRpb25zIGluIGdlbmVyYXRpbmcgbW9kZTwvdGl0bGU+PHNlY29uZGFyeS10aXRsZT5B
U01FIEouIEZsdWlkcyBFbmcuPC9zZWNvbmRhcnktdGl0bGU+PC90aXRsZXM+PHBlcmlvZGljYWw+
PGZ1bGwtdGl0bGU+QVNNRSBKLiBGbHVpZHMgRW5nLjwvZnVsbC10aXRsZT48YWJici0xPkogRmx1
aWQgRW5nLVQgQXNtZTwvYWJici0xPjwvcGVyaW9kaWNhbD48cGFnZXM+MDUxMTA0PC9wYWdlcz48
dm9sdW1lPjEzMzwvdm9sdW1lPjxudW1iZXI+NTwvbnVtYmVyPjxkYXRlcz48eWVhcj4yMDExPC95
ZWFyPjxwdWItZGF0ZXM+PGRhdGU+TWF5PC9kYXRlPjwvcHViLWRhdGVzPjwvZGF0ZXM+PGlzYm4+
MDA5OC0yMjAyPC9pc2JuPjxhY2Nlc3Npb24tbnVtPldPUzowMDAyOTE0MDIxMDAwMDQ8L2FjY2Vz
c2lvbi1udW0+PGxhYmVsPmd2IHByZXNzdXJlIHJ1bm5lcjwvbGFiZWw+PHVybHM+PHJlbGF0ZWQt
dXJscz48dXJsPiZsdDtHbyB0byBJU0kmZ3Q7Oi8vV09TOjAwMDI5MTQwMjEwMDAwNDwvdXJsPjwv
cmVsYXRlZC11cmxzPjwvdXJscz48ZWxlY3Ryb25pYy1yZXNvdXJjZS1udW0+ZG9pOjEwLjExMTUv
MS40MDA0MDg4PC9lbGVjdHJvbmljLXJlc291cmNlLW51bT48bGFuZ3VhZ2U+RW5nbGlzaDwvbGFu
Z3VhZ2U+PC9yZWNvcmQ+PC9DaXRlPjxDaXRlPjxBdXRob3I+SGFzbWF0dWNoaTwvQXV0aG9yPjxZ
ZWFyPjIwMTA8L1llYXI+PFJlY051bT44NTwvUmVjTnVtPjxyZWNvcmQ+PHJlYy1udW1iZXI+ODU8
L3JlYy1udW1iZXI+PGZvcmVpZ24ta2V5cz48a2V5IGFwcD0iRU4iIGRiLWlkPSIwMjAwdmFmZjJ0
OWFzYWUydHc2NXJzYXo5ZGF4d3NhZnp2ejAiIHRpbWVzdGFtcD0iMTQzMTg3NzMxNSI+ODU8L2tl
eT48a2V5IGFwcD0iRU5XZWIiIGRiLWlkPSIiPjA8L2tleT48L2ZvcmVpZ24ta2V5cz48cmVmLXR5
cGUgbmFtZT0iQ29uZmVyZW5jZSBQYXBlciI+NDc8L3JlZi10eXBlPjxjb250cmlidXRvcnM+PGF1
dGhvcnM+PGF1dGhvcj5IYXNtYXR1Y2hpLCBWbGFkPC9hdXRob3I+PGF1dGhvcj5Sb3RoLCBTdGV2
ZW48L2F1dGhvcj48YXV0aG9yPkJvdGVybywgRnJhbmNpc2NvPC9hdXRob3I+PGF1dGhvcj5BdmVs
bGFuLCBGcmFuw6dvaXM8L2F1dGhvcj48YXV0aG9yPkZhcmhhdCwgTW9oYW1lZDwvYXV0aG9yPjwv
YXV0aG9ycz48L2NvbnRyaWJ1dG9ycz48dGl0bGVzPjx0aXRsZT5IaWdoLXNwZWVkIGZsb3cgdmlz
dWFsaXphdGlvbiBpbiBhIHB1bXAtdHVyYmluZSB1bmRlciBvZmYtZGVzaWduIG9wZXJhdGluZyBj
b25kaXRpb25zPC90aXRsZT48c2Vjb25kYXJ5LXRpdGxlPklPUCBDb25mZXJlbmNlIFNlcmllczog
RWFydGggYW5kIEVudmlyb25tZW50YWwgU2NpZW5jZSwgMjV0aCBJQUhSIFN5bXBvc2l1bSBvbiBI
eWRyYXVsaWMgTWFjaGluZXJ5IGFuZCBTeXN0ZW1zPC9zZWNvbmRhcnktdGl0bGU+PC90aXRsZXM+
PHBhZ2VzPjAxMjA1OTwvcGFnZXM+PHZvbHVtZT4xMjwvdm9sdW1lPjxudW1iZXI+MTwvbnVtYmVy
PjxkYXRlcz48eWVhcj4yMDEwPC95ZWFyPjwvZGF0ZXM+PHB1Ymxpc2hlcj5JT1AgUHVibGlzaGlu
ZzwvcHVibGlzaGVyPjxpc2JuPjE3NTUtMTMxNTwvaXNibj48YWNjZXNzaW9uLW51bT5XT1M6MDAw
MzI1NjU3MDAwMDU5PC9hY2Nlc3Npb24tbnVtPjxsYWJlbD5ndiBwaXYgcHJlc3N1cmUgcnVubmVy
PC9sYWJlbD48dXJscz48L3VybHM+PGVsZWN0cm9uaWMtcmVzb3VyY2UtbnVtPmRvaToxMC4xMDg4
LzE3NTUtMTMxNS8xMi8xLzAxMjA1OTwvZWxlY3Ryb25pYy1yZXNvdXJjZS1udW0+PHJlc2VhcmNo
LW5vdGVzPkNhbWVyYSBvcHRpY2FsIHN5c3RlbSBpcyB1c2VkIHRvIGludmVzdGlnYXRlIFJTSTwv
cmVzZWFyY2gtbm90ZXM+PC9yZWNvcmQ+PC9DaXRlPjwvRW5kTm90ZT5=
</w:fldData>
        </w:fldChar>
      </w:r>
      <w:r w:rsidR="00284A5F">
        <w:instrText xml:space="preserve"> ADDIN EN.CITE </w:instrText>
      </w:r>
      <w:r w:rsidR="00284A5F">
        <w:fldChar w:fldCharType="begin">
          <w:fldData xml:space="preserve">PEVuZE5vdGU+PENpdGU+PEF1dGhvcj5ZYW5nPC9BdXRob3I+PFllYXI+MjAxMjwvWWVhcj48UmVj
TnVtPjY1PC9SZWNOdW0+PERpc3BsYXlUZXh0PihIYXNtYXR1Y2hpIGV0IGFsLiwgMjAxMTsgSGFz
bWF0dWNoaSBldCBhbC4sIDIwMTA7IFlhbmcgZXQgYWwuLCAyMDEyOyBZaW4gZXQgYWwuLCAyMDEy
KTwvRGlzcGxheVRleHQ+PHJlY29yZD48cmVjLW51bWJlcj42NTwvcmVjLW51bWJlcj48Zm9yZWln
bi1rZXlzPjxrZXkgYXBwPSJFTiIgZGItaWQ9IjAyMDB2YWZmMnQ5YXNhZTJ0dzY1cnNhejlkYXh3
c2FmenZ6MCIgdGltZXN0YW1wPSIxNDMxODc3MDkxIj42NTwva2V5PjxrZXkgYXBwPSJFTldlYiIg
ZGItaWQ9IiI+MDwva2V5PjwvZm9yZWlnbi1rZXlzPjxyZWYtdHlwZSBuYW1lPSJKb3VybmFsIEFy
dGljbGUiPjE3PC9yZWYtdHlwZT48Y29udHJpYnV0b3JzPjxhdXRob3JzPjxhdXRob3I+WWFuZywg
Uy4gUy48L2F1dGhvcj48YXV0aG9yPktvbmcsIEYuIFkuPC9hdXRob3I+PGF1dGhvcj5DaGVuLCBI
LjwvYXV0aG9yPjxhdXRob3I+U3UsIFguIEguPC9hdXRob3I+PC9hdXRob3JzPjwvY29udHJpYnV0
b3JzPjxhdXRoLWFkZHJlc3M+WWFuZywgU1MmI3hEO0ppYW5nc3UgVW5pdiwgUmVzIEN0ciBGbHVp
ZCBNYWNoaW5lcnkgRW5nbiAmYW1wOyBUZWNobm9sLCBaaGVuamlhbmcgMjEyMDEzLCBKaWFuZ3N1
LCBQZW9wbGVzIFIgQ2hpbmEmI3hEO0ppYW5nc3UgVW5pdiwgUmVzIEN0ciBGbHVpZCBNYWNoaW5l
cnkgRW5nbiAmYW1wOyBUZWNobm9sLCBaaGVuamlhbmcgMjEyMDEzLCBKaWFuZ3N1LCBQZW9wbGVz
IFIgQ2hpbmEmI3hEO0ppYW5nc3UgVW5pdiwgUmVzIEN0ciBGbHVpZCBNYWNoaW5lcnkgRW5nbiAm
YW1wOyBUZWNobm9sLCBaaGVuamlhbmcgMjEyMDEzLCBKaWFuZ3N1LCBQZW9wbGVzIFIgQ2hpbmE8
L2F1dGgtYWRkcmVzcz48dGl0bGVzPjx0aXRsZT5FZmZlY3RzIG9mIGJsYWRlIHdyYXAgYW5nbGUg
aW5mbHVlbmNpbmcgYSBwdW1wIGFzIHR1cmJpbmU8L3RpdGxlPjxzZWNvbmRhcnktdGl0bGU+QVNN
RSBKLiBGbHVpZHMgRW5nLjwvc2Vjb25kYXJ5LXRpdGxlPjwvdGl0bGVzPjxwZXJpb2RpY2FsPjxm
dWxsLXRpdGxlPkFTTUUgSi4gRmx1aWRzIEVuZy48L2Z1bGwtdGl0bGU+PGFiYnItMT5KIEZsdWlk
IEVuZy1UIEFzbWU8L2FiYnItMT48L3BlcmlvZGljYWw+PHBhZ2VzPjA2MTEwMjwvcGFnZXM+PHZv
bHVtZT4xMzQ8L3ZvbHVtZT48bnVtYmVyPjY8L251bWJlcj48a2V5d29yZHM+PGtleXdvcmQ+cHVt
cCBhcyB0dXJiaW5lPC9rZXl3b3JkPjxrZXl3b3JkPmJsYWRlIHdyYXAgYW5nbGU8L2tleXdvcmQ+
PGtleXdvcmQ+bnVtZXJpY2FsIHJlc2VhcmNoPC9rZXl3b3JkPjxrZXl3b3JkPnBlcmZvcm1hbmNl
IGFuYWx5c2lzPC9rZXl3b3JkPjxrZXl3b3JkPmh5ZHJhdWxpYyBsb3NzIGRpc3RyaWJ1dGlvbjwv
a2V5d29yZD48a2V5d29yZD5jZW50cmlmdWdhbCBwdW1wczwva2V5d29yZD48L2tleXdvcmRzPjxk
YXRlcz48eWVhcj4yMDEyPC95ZWFyPjxwdWItZGF0ZXM+PGRhdGU+SnVuPC9kYXRlPjwvcHViLWRh
dGVzPjwvZGF0ZXM+PGlzYm4+MDA5OC0yMjAyPC9pc2JuPjxhY2Nlc3Npb24tbnVtPldPUzowMDAz
MDUyNjc2MDAwMDI8L2FjY2Vzc2lvbi1udW0+PGxhYmVsPmRlc2lnbiBydW5uZXI8L2xhYmVsPjx1
cmxzPjxyZWxhdGVkLXVybHM+PHVybD4mbHQ7R28gdG8gSVNJJmd0OzovL1dPUzowMDAzMDUyNjc2
MDAwMDI8L3VybD48L3JlbGF0ZWQtdXJscz48L3VybHM+PGVsZWN0cm9uaWMtcmVzb3VyY2UtbnVt
PmRvaToxMC4xMTE1LzEuNDAwNjY3NzwvZWxlY3Ryb25pYy1yZXNvdXJjZS1udW0+PGxhbmd1YWdl
PkVuZ2xpc2g8L2xhbmd1YWdlPjwvcmVjb3JkPjwvQ2l0ZT48Q2l0ZT48QXV0aG9yPllpbjwvQXV0
aG9yPjxZZWFyPjIwMTI8L1llYXI+PFJlY051bT42NjwvUmVjTnVtPjxyZWNvcmQ+PHJlYy1udW1i
ZXI+NjY8L3JlYy1udW1iZXI+PGZvcmVpZ24ta2V5cz48a2V5IGFwcD0iRU4iIGRiLWlkPSIwMjAw
dmFmZjJ0OWFzYWUydHc2NXJzYXo5ZGF4d3NhZnp2ejAiIHRpbWVzdGFtcD0iMTQzMTg3NzEwNCI+
NjY8L2tleT48a2V5IGFwcD0iRU5XZWIiIGRiLWlkPSIiPjA8L2tleT48L2ZvcmVpZ24ta2V5cz48
cmVmLXR5cGUgbmFtZT0iQ29uZmVyZW5jZSBQYXBlciI+NDc8L3JlZi10eXBlPjxjb250cmlidXRv
cnM+PGF1dGhvcnM+PGF1dGhvcj5ZaW4sIEpMPC9hdXRob3I+PGF1dGhvcj5XYW5nLCBEWjwvYXV0
aG9yPjxhdXRob3I+V2FuZywgTFE8L2F1dGhvcj48YXV0aG9yPld1LCBZTDwvYXV0aG9yPjxhdXRo
b3I+V2VpLCBYWjwvYXV0aG9yPjwvYXV0aG9ycz48L2NvbnRyaWJ1dG9ycz48dGl0bGVzPjx0aXRs
ZT5FZmZlY3RzIG9mIHdhdGVyIGNvbXByZXNzaWJpbGl0eSBvbiB0aGUgcHJlc3N1cmUgZmx1Y3R1
YXRpb24gcHJlZGljdGlvbiBpbiBwdW1wIHR1cmJpbmU8L3RpdGxlPjxzZWNvbmRhcnktdGl0bGU+
SU9QIENvbmZlcmVuY2UgU2VyaWVzOiBFYXJ0aCBhbmQgRW52aXJvbm1lbnRhbCBTY2llbmNlLCAy
NnRoIElBSFJTeW1wb3NpdW1vbkh5ZHJhdWxpY01hY2hpbmVyeWFuZFN5c3RlbXM8L3NlY29uZGFy
eS10aXRsZT48L3RpdGxlcz48cGFnZXM+MDYyMDMwPC9wYWdlcz48dm9sdW1lPjE1PC92b2x1bWU+
PG51bWJlcj42PC9udW1iZXI+PGRhdGVzPjx5ZWFyPjIwMTI8L3llYXI+PC9kYXRlcz48cHVibGlz
aGVyPklPUCBQdWJsaXNoaW5nPC9wdWJsaXNoZXI+PGlzYm4+MTc1NS0xMzE1PC9pc2JuPjxhY2Nl
c3Npb24tbnVtPldPUzowMDAzMjQ3ODIzMDAxOTc8L2FjY2Vzc2lvbi1udW0+PGxhYmVsPnByZXNz
dXJlPC9sYWJlbD48dXJscz48L3VybHM+PGVsZWN0cm9uaWMtcmVzb3VyY2UtbnVtPmRvaToxMC4x
MDg4LzE3NTUtMTMxNS8xNS82LzA2MjAzMDwvZWxlY3Ryb25pYy1yZXNvdXJjZS1udW0+PC9yZWNv
cmQ+PC9DaXRlPjxDaXRlPjxBdXRob3I+SGFzbWF0dWNoaTwvQXV0aG9yPjxZZWFyPjIwMTE8L1ll
YXI+PFJlY051bT43NDwvUmVjTnVtPjxyZWNvcmQ+PHJlYy1udW1iZXI+NzQ8L3JlYy1udW1iZXI+
PGZvcmVpZ24ta2V5cz48a2V5IGFwcD0iRU4iIGRiLWlkPSIwMjAwdmFmZjJ0OWFzYWUydHc2NXJz
YXo5ZGF4d3NhZnp2ejAiIHRpbWVzdGFtcD0iMTQzMTg3NzI0OSI+NzQ8L2tleT48a2V5IGFwcD0i
RU5XZWIiIGRiLWlkPSIiPjA8L2tleT48L2ZvcmVpZ24ta2V5cz48cmVmLXR5cGUgbmFtZT0iSm91
cm5hbCBBcnRpY2xlIj4xNzwvcmVmLXR5cGU+PGNvbnRyaWJ1dG9ycz48YXV0aG9ycz48YXV0aG9y
Pkhhc21hdHVjaGksIFYuPC9hdXRob3I+PGF1dGhvcj5GYXJoYXQsIE0uPC9hdXRob3I+PGF1dGhv
cj5Sb3RoLCBTLjwvYXV0aG9yPjxhdXRob3I+Qm90ZXJvLCBGLjwvYXV0aG9yPjxhdXRob3I+QXZl
bGxhbiwgRi48L2F1dGhvcj48L2F1dGhvcnM+PC9jb250cmlidXRvcnM+PGF1dGgtYWRkcmVzcz5I
YXNtYXR1Y2hpLCBWJiN4RDtFY29sZSBQb2x5dGVjaCBGZWQgTGF1c2FubmUsIExhYiBIeWRyYXVs
IE1hY2hpbmVzLCBBdmUgQ291ciAzM0JpcywgQ0gtMTAwNyBMYXVzYW5uZSwgU3dpdHplcmxhbmQm
I3hEO0Vjb2xlIFBvbHl0ZWNoIEZlZCBMYXVzYW5uZSwgTGFiIEh5ZHJhdWwgTWFjaGluZXMsIEF2
ZSBDb3VyIDMzQmlzLCBDSC0xMDA3IExhdXNhbm5lLCBTd2l0emVybGFuZCYjeEQ7RWNvbGUgUG9s
eXRlY2ggRmVkIExhdXNhbm5lLCBMYWIgSHlkcmF1bCBNYWNoaW5lcywgQ0gtMTAwNyBMYXVzYW5u
ZSwgU3dpdHplcmxhbmQ8L2F1dGgtYWRkcmVzcz48dGl0bGVzPjx0aXRsZT5FeHBlcmltZW50YWwg
ZXZpZGVuY2Ugb2Ygcm90YXRpbmcgc3RhbGwgaW4gYSBwdW1wLXR1cmJpbmUgYXQgb2ZmLWRlc2ln
biBjb25kaXRpb25zIGluIGdlbmVyYXRpbmcgbW9kZTwvdGl0bGU+PHNlY29uZGFyeS10aXRsZT5B
U01FIEouIEZsdWlkcyBFbmcuPC9zZWNvbmRhcnktdGl0bGU+PC90aXRsZXM+PHBlcmlvZGljYWw+
PGZ1bGwtdGl0bGU+QVNNRSBKLiBGbHVpZHMgRW5nLjwvZnVsbC10aXRsZT48YWJici0xPkogRmx1
aWQgRW5nLVQgQXNtZTwvYWJici0xPjwvcGVyaW9kaWNhbD48cGFnZXM+MDUxMTA0PC9wYWdlcz48
dm9sdW1lPjEzMzwvdm9sdW1lPjxudW1iZXI+NTwvbnVtYmVyPjxkYXRlcz48eWVhcj4yMDExPC95
ZWFyPjxwdWItZGF0ZXM+PGRhdGU+TWF5PC9kYXRlPjwvcHViLWRhdGVzPjwvZGF0ZXM+PGlzYm4+
MDA5OC0yMjAyPC9pc2JuPjxhY2Nlc3Npb24tbnVtPldPUzowMDAyOTE0MDIxMDAwMDQ8L2FjY2Vz
c2lvbi1udW0+PGxhYmVsPmd2IHByZXNzdXJlIHJ1bm5lcjwvbGFiZWw+PHVybHM+PHJlbGF0ZWQt
dXJscz48dXJsPiZsdDtHbyB0byBJU0kmZ3Q7Oi8vV09TOjAwMDI5MTQwMjEwMDAwNDwvdXJsPjwv
cmVsYXRlZC11cmxzPjwvdXJscz48ZWxlY3Ryb25pYy1yZXNvdXJjZS1udW0+ZG9pOjEwLjExMTUv
MS40MDA0MDg4PC9lbGVjdHJvbmljLXJlc291cmNlLW51bT48bGFuZ3VhZ2U+RW5nbGlzaDwvbGFu
Z3VhZ2U+PC9yZWNvcmQ+PC9DaXRlPjxDaXRlPjxBdXRob3I+SGFzbWF0dWNoaTwvQXV0aG9yPjxZ
ZWFyPjIwMTA8L1llYXI+PFJlY051bT44NTwvUmVjTnVtPjxyZWNvcmQ+PHJlYy1udW1iZXI+ODU8
L3JlYy1udW1iZXI+PGZvcmVpZ24ta2V5cz48a2V5IGFwcD0iRU4iIGRiLWlkPSIwMjAwdmFmZjJ0
OWFzYWUydHc2NXJzYXo5ZGF4d3NhZnp2ejAiIHRpbWVzdGFtcD0iMTQzMTg3NzMxNSI+ODU8L2tl
eT48a2V5IGFwcD0iRU5XZWIiIGRiLWlkPSIiPjA8L2tleT48L2ZvcmVpZ24ta2V5cz48cmVmLXR5
cGUgbmFtZT0iQ29uZmVyZW5jZSBQYXBlciI+NDc8L3JlZi10eXBlPjxjb250cmlidXRvcnM+PGF1
dGhvcnM+PGF1dGhvcj5IYXNtYXR1Y2hpLCBWbGFkPC9hdXRob3I+PGF1dGhvcj5Sb3RoLCBTdGV2
ZW48L2F1dGhvcj48YXV0aG9yPkJvdGVybywgRnJhbmNpc2NvPC9hdXRob3I+PGF1dGhvcj5BdmVs
bGFuLCBGcmFuw6dvaXM8L2F1dGhvcj48YXV0aG9yPkZhcmhhdCwgTW9oYW1lZDwvYXV0aG9yPjwv
YXV0aG9ycz48L2NvbnRyaWJ1dG9ycz48dGl0bGVzPjx0aXRsZT5IaWdoLXNwZWVkIGZsb3cgdmlz
dWFsaXphdGlvbiBpbiBhIHB1bXAtdHVyYmluZSB1bmRlciBvZmYtZGVzaWduIG9wZXJhdGluZyBj
b25kaXRpb25zPC90aXRsZT48c2Vjb25kYXJ5LXRpdGxlPklPUCBDb25mZXJlbmNlIFNlcmllczog
RWFydGggYW5kIEVudmlyb25tZW50YWwgU2NpZW5jZSwgMjV0aCBJQUhSIFN5bXBvc2l1bSBvbiBI
eWRyYXVsaWMgTWFjaGluZXJ5IGFuZCBTeXN0ZW1zPC9zZWNvbmRhcnktdGl0bGU+PC90aXRsZXM+
PHBhZ2VzPjAxMjA1OTwvcGFnZXM+PHZvbHVtZT4xMjwvdm9sdW1lPjxudW1iZXI+MTwvbnVtYmVy
PjxkYXRlcz48eWVhcj4yMDEwPC95ZWFyPjwvZGF0ZXM+PHB1Ymxpc2hlcj5JT1AgUHVibGlzaGlu
ZzwvcHVibGlzaGVyPjxpc2JuPjE3NTUtMTMxNTwvaXNibj48YWNjZXNzaW9uLW51bT5XT1M6MDAw
MzI1NjU3MDAwMDU5PC9hY2Nlc3Npb24tbnVtPjxsYWJlbD5ndiBwaXYgcHJlc3N1cmUgcnVubmVy
PC9sYWJlbD48dXJscz48L3VybHM+PGVsZWN0cm9uaWMtcmVzb3VyY2UtbnVtPmRvaToxMC4xMDg4
LzE3NTUtMTMxNS8xMi8xLzAxMjA1OTwvZWxlY3Ryb25pYy1yZXNvdXJjZS1udW0+PHJlc2VhcmNo
LW5vdGVzPkNhbWVyYSBvcHRpY2FsIHN5c3RlbSBpcyB1c2VkIHRvIGludmVzdGlnYXRlIFJTSTwv
cmVzZWFyY2gtbm90ZXM+PC9yZWNvcmQ+PC9DaXRlPjwvRW5kTm90ZT5=
</w:fldData>
        </w:fldChar>
      </w:r>
      <w:r w:rsidR="00284A5F">
        <w:instrText xml:space="preserve"> ADDIN EN.CITE.DATA </w:instrText>
      </w:r>
      <w:r w:rsidR="00284A5F">
        <w:fldChar w:fldCharType="end"/>
      </w:r>
      <w:r w:rsidR="00284A5F">
        <w:fldChar w:fldCharType="separate"/>
      </w:r>
      <w:r w:rsidR="00284A5F">
        <w:rPr>
          <w:noProof/>
        </w:rPr>
        <w:t>(Hasmatuchi et al., 2011; Hasmatuchi et al., 2010; Yang et al., 2012; Yin et al., 2012)</w:t>
      </w:r>
      <w:r w:rsidR="00284A5F">
        <w:fldChar w:fldCharType="end"/>
      </w:r>
      <w:r w:rsidR="00E549C1" w:rsidRPr="0087718D">
        <w:t xml:space="preserve">. The </w:t>
      </w:r>
      <w:r w:rsidR="004B2A05">
        <w:t>high</w:t>
      </w:r>
      <w:r w:rsidR="00E549C1" w:rsidRPr="0087718D">
        <w:t xml:space="preserve"> amplitudes are developed at </w:t>
      </w:r>
      <w:r>
        <w:t xml:space="preserve">the </w:t>
      </w:r>
      <w:r w:rsidR="004B2A05">
        <w:t>full</w:t>
      </w:r>
      <w:r w:rsidR="00E549C1" w:rsidRPr="0087718D">
        <w:t xml:space="preserve"> load operating point where the vaneless space is </w:t>
      </w:r>
      <w:r>
        <w:t>minimized</w:t>
      </w:r>
      <w:r w:rsidRPr="0087718D">
        <w:t xml:space="preserve"> </w:t>
      </w:r>
      <w:r w:rsidR="00284A5F">
        <w:fldChar w:fldCharType="begin"/>
      </w:r>
      <w:r w:rsidR="00284A5F">
        <w:instrText xml:space="preserve"> ADDIN EN.CITE &lt;EndNote&gt;&lt;Cite&gt;&lt;Author&gt;Hasmatuchi&lt;/Author&gt;&lt;Year&gt;2012&lt;/Year&gt;&lt;RecNum&gt;244&lt;/RecNum&gt;&lt;DisplayText&gt;(Hasmatuchi, 2012)&lt;/DisplayText&gt;&lt;record&gt;&lt;rec-number&gt;244&lt;/rec-number&gt;&lt;foreign-keys&gt;&lt;key app="EN" db-id="0200vaff2t9asae2tw65rsaz9daxwsafzvz0" timestamp="1431878983"&gt;244&lt;/key&gt;&lt;key app="ENWeb" db-id=""&gt;0&lt;/key&gt;&lt;/foreign-keys&gt;&lt;ref-type name="Thesis"&gt;32&lt;/ref-type&gt;&lt;contributors&gt;&lt;authors&gt;&lt;author&gt;Vlad Hasmatuchi&lt;/author&gt;&lt;/authors&gt;&lt;/contributors&gt;&lt;titles&gt;&lt;title&gt;Hydrodynamics of a pump-turbine operating at off-design conditions in generating mode&lt;/title&gt;&lt;secondary-title&gt;A la faculte sciences et techniques de l&amp;apos;ingenieur&lt;/secondary-title&gt;&lt;/titles&gt;&lt;pages&gt;188&lt;/pages&gt;&lt;number&gt;5373&lt;/number&gt;&lt;dates&gt;&lt;year&gt;2012&lt;/year&gt;&lt;pub-dates&gt;&lt;date&gt;06.07.2012&lt;/date&gt;&lt;/pub-dates&gt;&lt;/dates&gt;&lt;pub-location&gt;Lausanne&lt;/pub-location&gt;&lt;publisher&gt;École polytechnique fédérale de Lausanne&lt;/publisher&gt;&lt;label&gt;model piv pl pressure rans vv&lt;/label&gt;&lt;work-type&gt;Ph. D.&lt;/work-type&gt;&lt;urls&gt;&lt;/urls&gt;&lt;/record&gt;&lt;/Cite&gt;&lt;/EndNote&gt;</w:instrText>
      </w:r>
      <w:r w:rsidR="00284A5F">
        <w:fldChar w:fldCharType="separate"/>
      </w:r>
      <w:r w:rsidR="00284A5F">
        <w:rPr>
          <w:noProof/>
        </w:rPr>
        <w:t>(Hasmatuchi, 2012)</w:t>
      </w:r>
      <w:r w:rsidR="00284A5F">
        <w:fldChar w:fldCharType="end"/>
      </w:r>
      <w:r w:rsidR="00E549C1" w:rsidRPr="0087718D">
        <w:t xml:space="preserve">. </w:t>
      </w:r>
      <w:r w:rsidR="00E549C1" w:rsidRPr="0087718D">
        <w:fldChar w:fldCharType="begin"/>
      </w:r>
      <w:r w:rsidR="00E549C1" w:rsidRPr="0087718D">
        <w:instrText xml:space="preserve"> REF _Ref422485524 \h </w:instrText>
      </w:r>
      <w:r w:rsidR="00E549C1" w:rsidRPr="0087718D">
        <w:fldChar w:fldCharType="separate"/>
      </w:r>
      <w:r w:rsidR="00322A25" w:rsidRPr="0050126A">
        <w:t xml:space="preserve">Figure </w:t>
      </w:r>
      <w:r w:rsidR="00322A25">
        <w:rPr>
          <w:noProof/>
        </w:rPr>
        <w:t>1</w:t>
      </w:r>
      <w:r w:rsidR="00E549C1" w:rsidRPr="0087718D">
        <w:fldChar w:fldCharType="end"/>
      </w:r>
      <w:r w:rsidR="00E549C1" w:rsidRPr="0087718D">
        <w:t xml:space="preserve"> shows </w:t>
      </w:r>
      <w:r>
        <w:t xml:space="preserve">the </w:t>
      </w:r>
      <w:r w:rsidR="00E549C1" w:rsidRPr="0087718D">
        <w:t xml:space="preserve">amplitudes of the blade passing frequency </w:t>
      </w:r>
      <w:r w:rsidR="004B2A05">
        <w:t>(</w:t>
      </w:r>
      <w:proofErr w:type="spellStart"/>
      <w:r w:rsidR="004B2A05" w:rsidRPr="004B2A05">
        <w:rPr>
          <w:i/>
        </w:rPr>
        <w:t>f</w:t>
      </w:r>
      <w:r w:rsidR="004B2A05" w:rsidRPr="004B2A05">
        <w:rPr>
          <w:i/>
          <w:vertAlign w:val="subscript"/>
        </w:rPr>
        <w:t>r</w:t>
      </w:r>
      <w:proofErr w:type="spellEnd"/>
      <w:r w:rsidR="004B2A05">
        <w:t xml:space="preserve">) </w:t>
      </w:r>
      <w:r w:rsidR="00E549C1" w:rsidRPr="0087718D">
        <w:t xml:space="preserve">and its harmonics </w:t>
      </w:r>
      <w:r>
        <w:t>as functions of the</w:t>
      </w:r>
      <w:r w:rsidR="00E549C1" w:rsidRPr="0087718D">
        <w:t xml:space="preserve"> operating point (discharge) and the </w:t>
      </w:r>
      <w:r w:rsidR="00515F2D" w:rsidRPr="0087718D">
        <w:t>vaneless</w:t>
      </w:r>
      <w:r w:rsidR="00E549C1" w:rsidRPr="0087718D">
        <w:t xml:space="preserve"> space. The measurements were conducted on a low specific speed, </w:t>
      </w:r>
      <w:r w:rsidR="00E549C1" w:rsidRPr="0087718D">
        <w:rPr>
          <w:i/>
        </w:rPr>
        <w:t>ν</w:t>
      </w:r>
      <w:r w:rsidR="00E549C1" w:rsidRPr="0087718D">
        <w:t xml:space="preserve"> = 0.19, pump-turbine model that include</w:t>
      </w:r>
      <w:r w:rsidR="004B2A05">
        <w:t>d</w:t>
      </w:r>
      <w:r w:rsidR="00E549C1" w:rsidRPr="0087718D">
        <w:t xml:space="preserve"> 9 blades and 20 guide vanes. </w:t>
      </w:r>
      <w:r>
        <w:t>The a</w:t>
      </w:r>
      <w:r w:rsidRPr="0087718D">
        <w:t>mplitudes</w:t>
      </w:r>
      <w:r w:rsidR="00E549C1" w:rsidRPr="0087718D">
        <w:t xml:space="preserve">, </w:t>
      </w:r>
      <w:proofErr w:type="spellStart"/>
      <w:r w:rsidR="00E549C1" w:rsidRPr="0087718D">
        <w:rPr>
          <w:i/>
        </w:rPr>
        <w:t>Cp</w:t>
      </w:r>
      <w:proofErr w:type="spellEnd"/>
      <w:r w:rsidR="00E549C1" w:rsidRPr="0087718D">
        <w:t>=2(</w:t>
      </w:r>
      <w:r w:rsidR="00E549C1" w:rsidRPr="0087718D">
        <w:rPr>
          <w:i/>
        </w:rPr>
        <w:t>p</w:t>
      </w:r>
      <w:r w:rsidR="00E549C1" w:rsidRPr="0087718D">
        <w:t>-</w:t>
      </w:r>
      <w:proofErr w:type="spellStart"/>
      <w:r w:rsidR="00E549C1" w:rsidRPr="0087718D">
        <w:rPr>
          <w:i/>
        </w:rPr>
        <w:t>p</w:t>
      </w:r>
      <w:r w:rsidR="00E549C1" w:rsidRPr="0087718D">
        <w:rPr>
          <w:vertAlign w:val="subscript"/>
        </w:rPr>
        <w:t>ref</w:t>
      </w:r>
      <w:proofErr w:type="spellEnd"/>
      <w:r w:rsidR="00E549C1" w:rsidRPr="0087718D">
        <w:t>)/(</w:t>
      </w:r>
      <w:r w:rsidR="00E549C1" w:rsidRPr="0087718D">
        <w:rPr>
          <w:i/>
        </w:rPr>
        <w:t>ρ</w:t>
      </w:r>
      <w:r w:rsidR="00E549C1" w:rsidRPr="0087718D">
        <w:rPr>
          <w:rFonts w:ascii="Cambria Math" w:hAnsi="Cambria Math"/>
          <w:i/>
        </w:rPr>
        <w:t>∙</w:t>
      </w:r>
      <w:r w:rsidR="00E549C1" w:rsidRPr="0087718D">
        <w:rPr>
          <w:i/>
        </w:rPr>
        <w:t>U</w:t>
      </w:r>
      <w:r w:rsidR="00E549C1" w:rsidRPr="0087718D">
        <w:rPr>
          <w:vertAlign w:val="superscript"/>
        </w:rPr>
        <w:t>2</w:t>
      </w:r>
      <w:r w:rsidR="00E549C1" w:rsidRPr="0087718D">
        <w:t>), of the blade passing frequency (</w:t>
      </w:r>
      <w:r w:rsidR="00E549C1" w:rsidRPr="0087718D">
        <w:rPr>
          <w:i/>
        </w:rPr>
        <w:t>f=</w:t>
      </w:r>
      <w:r w:rsidR="00E549C1" w:rsidRPr="0087718D">
        <w:t>9</w:t>
      </w:r>
      <w:r w:rsidR="00E549C1" w:rsidRPr="0087718D">
        <w:rPr>
          <w:i/>
        </w:rPr>
        <w:t>f</w:t>
      </w:r>
      <w:r w:rsidR="00E549C1" w:rsidRPr="0087718D">
        <w:rPr>
          <w:i/>
          <w:vertAlign w:val="subscript"/>
        </w:rPr>
        <w:t>n</w:t>
      </w:r>
      <w:r w:rsidR="00E549C1" w:rsidRPr="0087718D">
        <w:t>) increase with the discharge</w:t>
      </w:r>
      <w:r w:rsidR="004C3B32">
        <w:t xml:space="preserve"> and</w:t>
      </w:r>
      <w:r w:rsidR="00E549C1" w:rsidRPr="0087718D">
        <w:t xml:space="preserve"> the maximum amplitudes can be</w:t>
      </w:r>
      <w:r w:rsidR="0087718D">
        <w:t xml:space="preserve"> observed</w:t>
      </w:r>
      <w:r w:rsidR="00E549C1" w:rsidRPr="0087718D">
        <w:t xml:space="preserve"> at high load,</w:t>
      </w:r>
      <w:r>
        <w:t xml:space="preserve"> </w:t>
      </w:r>
      <w:r w:rsidR="00E549C1" w:rsidRPr="0087718D">
        <w:rPr>
          <w:i/>
        </w:rPr>
        <w:t>Q</w:t>
      </w:r>
      <w:r w:rsidR="00E549C1" w:rsidRPr="0087718D">
        <w:t>/</w:t>
      </w:r>
      <w:r w:rsidR="00E549C1" w:rsidRPr="0087718D">
        <w:rPr>
          <w:i/>
        </w:rPr>
        <w:t>Q</w:t>
      </w:r>
      <w:r w:rsidR="00E549C1" w:rsidRPr="0087718D">
        <w:rPr>
          <w:vertAlign w:val="subscript"/>
        </w:rPr>
        <w:t>BEP</w:t>
      </w:r>
      <w:r w:rsidR="00E549C1" w:rsidRPr="0087718D">
        <w:t xml:space="preserve">=1.3. </w:t>
      </w:r>
      <w:r>
        <w:t>The right</w:t>
      </w:r>
      <w:r w:rsidRPr="0087718D">
        <w:t xml:space="preserve"> </w:t>
      </w:r>
      <w:r w:rsidR="00E549C1" w:rsidRPr="0087718D">
        <w:t>side</w:t>
      </w:r>
      <w:r>
        <w:t xml:space="preserve"> </w:t>
      </w:r>
      <w:r w:rsidR="00E549C1" w:rsidRPr="0087718D">
        <w:t xml:space="preserve">figure </w:t>
      </w:r>
      <w:r w:rsidR="00E549C1">
        <w:t>indicates that</w:t>
      </w:r>
      <w:r w:rsidR="00E549C1" w:rsidRPr="0087718D">
        <w:t xml:space="preserve"> the amplitudes are increasing with a dimensionless parameter, </w:t>
      </w:r>
      <w:r w:rsidR="00E549C1" w:rsidRPr="0087718D">
        <w:rPr>
          <w:i/>
        </w:rPr>
        <w:t>ζ</w:t>
      </w:r>
      <w:r w:rsidR="00E549C1" w:rsidRPr="0087718D">
        <w:t xml:space="preserve">. The dimensionless parameter, </w:t>
      </w:r>
      <w:r w:rsidR="00E549C1" w:rsidRPr="0087718D">
        <w:rPr>
          <w:i/>
        </w:rPr>
        <w:t>ζ</w:t>
      </w:r>
      <w:r w:rsidR="00E549C1" w:rsidRPr="0087718D">
        <w:t xml:space="preserve">, </w:t>
      </w:r>
      <w:r w:rsidR="00E549C1">
        <w:t>is calculated using</w:t>
      </w:r>
      <w:r w:rsidR="00E549C1" w:rsidRPr="0087718D">
        <w:t xml:space="preserve"> Eq. </w:t>
      </w:r>
      <w:r w:rsidR="00E549C1" w:rsidRPr="0087718D">
        <w:fldChar w:fldCharType="begin"/>
      </w:r>
      <w:r w:rsidR="00E549C1" w:rsidRPr="0087718D">
        <w:instrText xml:space="preserve"> GOTOBUTTON ZEqnNum485232  \* MERGEFORMAT </w:instrText>
      </w:r>
      <w:fldSimple w:instr=" REF ZEqnNum485232 \* Charformat \! \* MERGEFORMAT ">
        <w:r w:rsidR="00322A25" w:rsidRPr="0087718D">
          <w:instrText>(</w:instrText>
        </w:r>
        <w:r w:rsidR="00322A25">
          <w:instrText>3</w:instrText>
        </w:r>
        <w:r w:rsidR="00322A25" w:rsidRPr="0087718D">
          <w:instrText>)</w:instrText>
        </w:r>
      </w:fldSimple>
      <w:r w:rsidR="00E549C1" w:rsidRPr="0087718D">
        <w:fldChar w:fldCharType="end"/>
      </w:r>
      <w:r w:rsidR="00E549C1" w:rsidRPr="0087718D">
        <w:t xml:space="preserve"> </w:t>
      </w:r>
      <w:r w:rsidR="00284A5F">
        <w:fldChar w:fldCharType="begin"/>
      </w:r>
      <w:r w:rsidR="00284A5F">
        <w:instrText xml:space="preserve"> ADDIN EN.CITE &lt;EndNote&gt;&lt;Cite&gt;&lt;Author&gt;Zobeiri&lt;/Author&gt;&lt;Year&gt;2009&lt;/Year&gt;&lt;RecNum&gt;242&lt;/RecNum&gt;&lt;DisplayText&gt;(Zobeiri, 2009)&lt;/DisplayText&gt;&lt;record&gt;&lt;rec-number&gt;242&lt;/rec-number&gt;&lt;foreign-keys&gt;&lt;key app="EN" db-id="0200vaff2t9asae2tw65rsaz9daxwsafzvz0" timestamp="1431878649"&gt;242&lt;/key&gt;&lt;key app="ENWeb" db-id=""&gt;0&lt;/key&gt;&lt;/foreign-keys&gt;&lt;ref-type name="Thesis"&gt;32&lt;/ref-type&gt;&lt;contributors&gt;&lt;authors&gt;&lt;author&gt;Zobeiri, Alireza&lt;/author&gt;&lt;/authors&gt;&lt;/contributors&gt;&lt;titles&gt;&lt;title&gt;Investigations of time dependent flow phenomena in a turbine and a pump-turbine of Francis type: Rotor-stator interactions and precessing vortex rope&lt;/title&gt;&lt;secondary-title&gt;A la faculte sciences et techniques de l&amp;apos;ingenieur&lt;/secondary-title&gt;&lt;/titles&gt;&lt;pages&gt;135&lt;/pages&gt;&lt;number&gt;4272&lt;/number&gt;&lt;dates&gt;&lt;year&gt;2009&lt;/year&gt;&lt;/dates&gt;&lt;pub-location&gt;Lausanne&lt;/pub-location&gt;&lt;publisher&gt;École Polytechnique Fédérale de Lausanne&lt;/publisher&gt;&lt;label&gt;component pressure rans&lt;/label&gt;&lt;work-type&gt;Ph. D.&lt;/work-type&gt;&lt;urls&gt;&lt;/urls&gt;&lt;/record&gt;&lt;/Cite&gt;&lt;/EndNote&gt;</w:instrText>
      </w:r>
      <w:r w:rsidR="00284A5F">
        <w:fldChar w:fldCharType="separate"/>
      </w:r>
      <w:r w:rsidR="00284A5F">
        <w:rPr>
          <w:noProof/>
        </w:rPr>
        <w:t>(Zobeiri, 2009)</w:t>
      </w:r>
      <w:r w:rsidR="00284A5F">
        <w:fldChar w:fldCharType="end"/>
      </w:r>
      <w:r w:rsidR="00BC4A34">
        <w:t>.</w:t>
      </w:r>
      <w:r w:rsidR="00BC4A34" w:rsidRPr="00BC4A34">
        <w:t xml:space="preserve"> </w:t>
      </w:r>
      <w:r w:rsidR="00F07618">
        <w:t>The amplitude increase</w:t>
      </w:r>
      <w:r w:rsidR="0092594C">
        <w:t>s</w:t>
      </w:r>
      <w:r w:rsidR="00F07618">
        <w:t xml:space="preserve"> with</w:t>
      </w:r>
      <w:r w:rsidR="0092594C">
        <w:t xml:space="preserve"> the decrease in vaneless space</w:t>
      </w:r>
      <w:r w:rsidR="00F07618">
        <w:t xml:space="preserve">. </w:t>
      </w:r>
      <w:r w:rsidR="00BC4A34" w:rsidRPr="0087718D">
        <w:t xml:space="preserve">After </w:t>
      </w:r>
      <w:r w:rsidR="00BC4A34">
        <w:rPr>
          <w:i/>
        </w:rPr>
        <w:t>ζ/</w:t>
      </w:r>
      <w:proofErr w:type="spellStart"/>
      <w:r w:rsidR="00BC4A34" w:rsidRPr="0087718D">
        <w:rPr>
          <w:i/>
        </w:rPr>
        <w:t>ζ</w:t>
      </w:r>
      <w:r w:rsidR="00BC4A34" w:rsidRPr="0087718D">
        <w:rPr>
          <w:i/>
          <w:vertAlign w:val="subscript"/>
        </w:rPr>
        <w:t>BEP</w:t>
      </w:r>
      <w:proofErr w:type="spellEnd"/>
      <w:r w:rsidR="00BC4A34" w:rsidRPr="0087718D">
        <w:t xml:space="preserve">=1.2, </w:t>
      </w:r>
      <w:r w:rsidR="00BC4A34">
        <w:t>minimal</w:t>
      </w:r>
      <w:r w:rsidR="00BC4A34" w:rsidRPr="0087718D">
        <w:t xml:space="preserve"> change</w:t>
      </w:r>
      <w:r w:rsidR="00BC4A34">
        <w:t>s</w:t>
      </w:r>
      <w:r w:rsidR="00BC4A34" w:rsidRPr="0087718D">
        <w:t xml:space="preserve"> in the amplitude of the blade passing frequency can be</w:t>
      </w:r>
      <w:r w:rsidR="00BC4A34">
        <w:t xml:space="preserve"> observed</w:t>
      </w:r>
      <w:r w:rsidR="00BC4A34" w:rsidRPr="0087718D">
        <w:t>.</w:t>
      </w:r>
    </w:p>
    <w:p w:rsidR="00E549C1" w:rsidRPr="0087718D" w:rsidRDefault="00E549C1" w:rsidP="00E549C1">
      <w:pPr>
        <w:pStyle w:val="MTDisplayEquation"/>
      </w:pPr>
      <w:r w:rsidRPr="0087718D">
        <w:lastRenderedPageBreak/>
        <w:tab/>
      </w:r>
      <w:r w:rsidRPr="0087718D">
        <w:rPr>
          <w:position w:val="-24"/>
        </w:rPr>
        <w:object w:dxaOrig="1002" w:dyaOrig="611">
          <v:shape id="_x0000_i1027" type="#_x0000_t75" style="width:50.5pt;height:29pt" o:ole="">
            <v:imagedata r:id="rId13" o:title=""/>
          </v:shape>
          <o:OLEObject Type="Embed" ProgID="Equation.DSMT4" ShapeID="_x0000_i1027" DrawAspect="Content" ObjectID="_1528871450" r:id="rId14"/>
        </w:object>
      </w:r>
      <w:r w:rsidRPr="0087718D">
        <w:t xml:space="preserve"> </w:t>
      </w:r>
      <w:r w:rsidRPr="0087718D">
        <w:tab/>
      </w:r>
      <w:r w:rsidRPr="0087718D">
        <w:fldChar w:fldCharType="begin"/>
      </w:r>
      <w:r w:rsidRPr="0087718D">
        <w:instrText xml:space="preserve"> MACROBUTTON MTPlaceRef \* MERGEFORMAT </w:instrText>
      </w:r>
      <w:r w:rsidR="00053D2C">
        <w:fldChar w:fldCharType="begin"/>
      </w:r>
      <w:r w:rsidR="00053D2C">
        <w:instrText xml:space="preserve"> SEQ MTEqn \h \* MERGEFORMAT </w:instrText>
      </w:r>
      <w:r w:rsidR="00053D2C">
        <w:fldChar w:fldCharType="end"/>
      </w:r>
      <w:bookmarkStart w:id="15" w:name="ZEqnNum485232"/>
      <w:r w:rsidRPr="0087718D">
        <w:instrText>(</w:instrText>
      </w:r>
      <w:fldSimple w:instr=" SEQ MTEqn \c \* Arabic \* MERGEFORMAT ">
        <w:r w:rsidR="00322A25">
          <w:rPr>
            <w:noProof/>
          </w:rPr>
          <w:instrText>3</w:instrText>
        </w:r>
      </w:fldSimple>
      <w:r w:rsidRPr="0087718D">
        <w:instrText>)</w:instrText>
      </w:r>
      <w:bookmarkEnd w:id="15"/>
      <w:r w:rsidRPr="0087718D">
        <w:fldChar w:fldCharType="end"/>
      </w:r>
    </w:p>
    <w:p w:rsidR="00E549C1" w:rsidRPr="0087718D" w:rsidRDefault="00E549C1" w:rsidP="00E549C1">
      <w:pPr>
        <w:pStyle w:val="MTDisplayEquation"/>
      </w:pPr>
      <w:r w:rsidRPr="0087718D">
        <w:tab/>
      </w:r>
      <w:r w:rsidRPr="0087718D">
        <w:rPr>
          <w:position w:val="-36"/>
        </w:rPr>
        <w:object w:dxaOrig="2117" w:dyaOrig="836">
          <v:shape id="_x0000_i1028" type="#_x0000_t75" style="width:108pt;height:43pt" o:ole="">
            <v:imagedata r:id="rId15" o:title=""/>
          </v:shape>
          <o:OLEObject Type="Embed" ProgID="Equation.DSMT4" ShapeID="_x0000_i1028" DrawAspect="Content" ObjectID="_1528871451" r:id="rId16"/>
        </w:object>
      </w:r>
      <w:r w:rsidRPr="0087718D">
        <w:t xml:space="preserve"> </w:t>
      </w:r>
      <w:r w:rsidRPr="0087718D">
        <w:tab/>
      </w:r>
      <w:r w:rsidRPr="0087718D">
        <w:fldChar w:fldCharType="begin"/>
      </w:r>
      <w:r w:rsidRPr="0087718D">
        <w:instrText xml:space="preserve"> MACROBUTTON MTPlaceRef \* MERGEFORMAT </w:instrText>
      </w:r>
      <w:r w:rsidR="00053D2C">
        <w:fldChar w:fldCharType="begin"/>
      </w:r>
      <w:r w:rsidR="00053D2C">
        <w:instrText xml:space="preserve"> SEQ MTEqn \h \* MERGEFORMAT </w:instrText>
      </w:r>
      <w:r w:rsidR="00053D2C">
        <w:fldChar w:fldCharType="end"/>
      </w:r>
      <w:r w:rsidRPr="0087718D">
        <w:instrText>(</w:instrText>
      </w:r>
      <w:fldSimple w:instr=" SEQ MTEqn \c \* Arabic \* MERGEFORMAT ">
        <w:r w:rsidR="00322A25">
          <w:rPr>
            <w:noProof/>
          </w:rPr>
          <w:instrText>4</w:instrText>
        </w:r>
      </w:fldSimple>
      <w:r w:rsidRPr="0087718D">
        <w:instrText>)</w:instrText>
      </w:r>
      <w:r w:rsidRPr="0087718D">
        <w:fldChar w:fldCharType="end"/>
      </w:r>
    </w:p>
    <w:p w:rsidR="00E549C1" w:rsidRPr="0087718D" w:rsidRDefault="00E549C1" w:rsidP="00E549C1">
      <w:pPr>
        <w:pStyle w:val="MTDisplayEquation"/>
      </w:pPr>
      <w:r w:rsidRPr="0087718D">
        <w:tab/>
      </w:r>
      <w:r w:rsidRPr="0087718D">
        <w:rPr>
          <w:position w:val="-28"/>
        </w:rPr>
        <w:object w:dxaOrig="1632" w:dyaOrig="703">
          <v:shape id="_x0000_i1029" type="#_x0000_t75" style="width:79pt;height:36pt" o:ole="">
            <v:imagedata r:id="rId17" o:title=""/>
          </v:shape>
          <o:OLEObject Type="Embed" ProgID="Equation.DSMT4" ShapeID="_x0000_i1029" DrawAspect="Content" ObjectID="_1528871452" r:id="rId18"/>
        </w:object>
      </w:r>
      <w:r w:rsidRPr="0087718D">
        <w:t xml:space="preserve"> </w:t>
      </w:r>
      <w:r w:rsidRPr="0087718D">
        <w:tab/>
      </w:r>
      <w:r w:rsidRPr="0087718D">
        <w:fldChar w:fldCharType="begin"/>
      </w:r>
      <w:r w:rsidRPr="0087718D">
        <w:instrText xml:space="preserve"> MACROBUTTON MTPlaceRef \* MERGEFORMAT </w:instrText>
      </w:r>
      <w:r w:rsidR="00053D2C">
        <w:fldChar w:fldCharType="begin"/>
      </w:r>
      <w:r w:rsidR="00053D2C">
        <w:instrText xml:space="preserve"> SEQ MTEqn \h \* MERGEFORMAT </w:instrText>
      </w:r>
      <w:r w:rsidR="00053D2C">
        <w:fldChar w:fldCharType="end"/>
      </w:r>
      <w:bookmarkStart w:id="16" w:name="ZEqnNum652210"/>
      <w:r w:rsidRPr="0087718D">
        <w:instrText>(</w:instrText>
      </w:r>
      <w:fldSimple w:instr=" SEQ MTEqn \c \* Arabic \* MERGEFORMAT ">
        <w:r w:rsidR="00322A25">
          <w:rPr>
            <w:noProof/>
          </w:rPr>
          <w:instrText>5</w:instrText>
        </w:r>
      </w:fldSimple>
      <w:r w:rsidRPr="0087718D">
        <w:instrText>)</w:instrText>
      </w:r>
      <w:bookmarkEnd w:id="16"/>
      <w:r w:rsidRPr="0087718D">
        <w:fldChar w:fldCharType="end"/>
      </w:r>
    </w:p>
    <w:p w:rsidR="00E549C1" w:rsidRDefault="0087718D" w:rsidP="00E549C1">
      <w:pPr>
        <w:pStyle w:val="menuscript"/>
        <w:ind w:firstLine="0"/>
      </w:pPr>
      <w:r>
        <w:t xml:space="preserve">where </w:t>
      </w:r>
      <w:r w:rsidR="00E549C1" w:rsidRPr="0087718D">
        <w:rPr>
          <w:i/>
        </w:rPr>
        <w:t>R</w:t>
      </w:r>
      <w:r w:rsidR="00E549C1" w:rsidRPr="0087718D">
        <w:t xml:space="preserve"> is the radius at the runner outlet in m, </w:t>
      </w:r>
      <w:r w:rsidR="00E549C1" w:rsidRPr="0087718D">
        <w:rPr>
          <w:i/>
        </w:rPr>
        <w:t>r</w:t>
      </w:r>
      <w:r w:rsidR="00E549C1" w:rsidRPr="0087718D">
        <w:t xml:space="preserve"> is the radial gap between the guide vane trailing edge and </w:t>
      </w:r>
      <w:r w:rsidR="00E549C1">
        <w:t xml:space="preserve">the </w:t>
      </w:r>
      <w:r w:rsidR="00E549C1" w:rsidRPr="0087718D">
        <w:t xml:space="preserve">runner inlet in m, </w:t>
      </w:r>
      <w:r w:rsidR="00E549C1" w:rsidRPr="0087718D">
        <w:rPr>
          <w:i/>
        </w:rPr>
        <w:t>Q</w:t>
      </w:r>
      <w:r w:rsidR="00E549C1" w:rsidRPr="0087718D">
        <w:t xml:space="preserve"> is the discharge in m</w:t>
      </w:r>
      <w:r w:rsidR="00E549C1" w:rsidRPr="0087718D">
        <w:rPr>
          <w:vertAlign w:val="superscript"/>
        </w:rPr>
        <w:t>3</w:t>
      </w:r>
      <w:r w:rsidR="00E549C1" w:rsidRPr="0087718D">
        <w:t xml:space="preserve"> s</w:t>
      </w:r>
      <w:r w:rsidR="00E549C1" w:rsidRPr="0087718D">
        <w:rPr>
          <w:vertAlign w:val="superscript"/>
        </w:rPr>
        <w:t>-1</w:t>
      </w:r>
      <w:r w:rsidR="00E549C1" w:rsidRPr="0087718D">
        <w:t xml:space="preserve">, </w:t>
      </w:r>
      <w:r w:rsidR="00E549C1" w:rsidRPr="0087718D">
        <w:rPr>
          <w:i/>
        </w:rPr>
        <w:t>ω</w:t>
      </w:r>
      <w:r w:rsidR="00E549C1" w:rsidRPr="0087718D">
        <w:t xml:space="preserve"> is the runner angular speed </w:t>
      </w:r>
      <w:r w:rsidR="00E549C1">
        <w:t xml:space="preserve">in </w:t>
      </w:r>
      <w:r w:rsidR="00E549C1" w:rsidRPr="0087718D">
        <w:t>radian</w:t>
      </w:r>
      <w:r w:rsidR="00E549C1">
        <w:t>s</w:t>
      </w:r>
      <w:r w:rsidR="004C3B32">
        <w:t xml:space="preserve"> and</w:t>
      </w:r>
      <w:r w:rsidR="00E549C1" w:rsidRPr="0087718D">
        <w:t xml:space="preserve"> </w:t>
      </w:r>
      <w:r w:rsidR="00E549C1" w:rsidRPr="0087718D">
        <w:rPr>
          <w:i/>
        </w:rPr>
        <w:t>E</w:t>
      </w:r>
      <w:r w:rsidR="00E549C1" w:rsidRPr="0087718D">
        <w:t xml:space="preserve"> is the specific hydraulic energy in J kg</w:t>
      </w:r>
      <w:r w:rsidR="00E549C1" w:rsidRPr="0087718D">
        <w:rPr>
          <w:vertAlign w:val="superscript"/>
        </w:rPr>
        <w:t>-1</w:t>
      </w:r>
      <w:r w:rsidR="00D1247E">
        <w:t>.</w:t>
      </w:r>
    </w:p>
    <w:p w:rsidR="00D1247E" w:rsidRPr="0087718D" w:rsidRDefault="00D1247E" w:rsidP="00D1247E">
      <w:pPr>
        <w:pStyle w:val="menuscript"/>
      </w:pPr>
      <w:r w:rsidRPr="0087718D">
        <w:t xml:space="preserve">The maximum effect of </w:t>
      </w:r>
      <w:r>
        <w:t xml:space="preserve">the </w:t>
      </w:r>
      <w:r w:rsidRPr="0087718D">
        <w:t xml:space="preserve">RSI is observed </w:t>
      </w:r>
      <w:r>
        <w:t>in</w:t>
      </w:r>
      <w:r w:rsidRPr="0087718D">
        <w:t xml:space="preserve"> the van</w:t>
      </w:r>
      <w:r>
        <w:t>e</w:t>
      </w:r>
      <w:r w:rsidRPr="0087718D">
        <w:t xml:space="preserve">less space </w:t>
      </w:r>
      <w:r w:rsidR="00284A5F">
        <w:fldChar w:fldCharType="begin">
          <w:fldData xml:space="preserve">PEVuZE5vdGU+PENpdGU+PEF1dGhvcj5Ucml2ZWRpPC9BdXRob3I+PFllYXI+MjAxMzwvWWVhcj48
UmVjTnVtPjM8L1JlY051bT48RGlzcGxheVRleHQ+KFBvbGwgZXQgYWwuLCAyMDA2OyBUcml2ZWRp
IGV0IGFsLiwgMjAxM2E7IFpvYmVpcmksIDIwMDkpPC9EaXNwbGF5VGV4dD48cmVjb3JkPjxyZWMt
bnVtYmVyPjM8L3JlYy1udW1iZXI+PGZvcmVpZ24ta2V5cz48a2V5IGFwcD0iRU4iIGRiLWlkPSIw
MjAwdmFmZjJ0OWFzYWUydHc2NXJzYXo5ZGF4d3NhZnp2ejAiIHRpbWVzdGFtcD0iMTQzMTg3NjQy
NCI+Mzwva2V5PjxrZXkgYXBwPSJFTldlYiIgZGItaWQ9IiI+MDwva2V5PjwvZm9yZWlnbi1rZXlz
PjxyZWYtdHlwZSBuYW1lPSJKb3VybmFsIEFydGljbGUiPjE3PC9yZWYtdHlwZT48Y29udHJpYnV0
b3JzPjxhdXRob3JzPjxhdXRob3I+VHJpdmVkaSwgQ2hpcmFnPC9hdXRob3I+PGF1dGhvcj5DZXJ2
YW50ZXMsIE1KPC9hdXRob3I+PGF1dGhvcj5HYW5kaGksIEJLPC9hdXRob3I+PGF1dGhvcj5EYWhs
aGF1ZywgTy4gRy48L2F1dGhvcj48L2F1dGhvcnM+PC9jb250cmlidXRvcnM+PGF1dGgtYWRkcmVz
cz5DZXJ2YW50ZXMsIE1KJiN4RDtMdWxlYSBVbml2IFRlY2hub2wsIERpdiBGbHVpZCAmYW1wOyBF
eHB0IE1lY2gsIERlcHQgRW5nbiBTY2kgJmFtcDsgTWF0aCwgUy05NzE4NyBOb3JyYm90dGVuLCBT
d2VkZW4mI3hEO0x1bGVhIFVuaXYgVGVjaG5vbCwgRGl2IEZsdWlkICZhbXA7IEV4cHQgTWVjaCwg
RGVwdCBFbmduIFNjaSAmYW1wOyBNYXRoLCBTLTk3MTg3IE5vcnJib3R0ZW4sIFN3ZWRlbiYjeEQ7
THVsZWEgVW5pdiBUZWNobm9sLCBEaXYgRmx1aWQgJmFtcDsgRXhwdCBNZWNoLCBEZXB0IEVuZ24g
U2NpICZhbXA7IE1hdGgsIFMtOTcxODcgTm9ycmJvdHRlbiwgU3dlZGVuJiN4RDtJbmRpYW4gSW5z
dCBUZWNobm9sLCBEZXB0IE1lY2ggJmFtcDsgSW5kIEVuZ24sIFJvb3JrZWUgMjQ3NjY3LCBVdHRh
ciBQcmFkZXNoLCBJbmRpYSYjeEQ7Tm9yd2VnaWFuIFVuaXYgU2NpICZhbXA7IFRlY2hub2wsIERl
cHQgRW5lcmd5ICZhbXA7IFByb2MgRW5nbiwgV2F0ZXIgUG93ZXIgTGFiLCBOLTc0OTEgVHJvbmRo
ZWltLCBOb3J3YXk8L2F1dGgtYWRkcmVzcz48dGl0bGVzPjx0aXRsZT5FeHBlcmltZW50YWwgYW5k
IG51bWVyaWNhbCBzdHVkaWVzIGZvciBhIGhpZ2ggaGVhZCBGcmFuY2lzIHR1cmJpbmUgYXQgc2V2
ZXJhbCBvcGVyYXRpbmcgcG9pbnRzPC90aXRsZT48c2Vjb25kYXJ5LXRpdGxlPkFTTUUgSi4gRmx1
aWRzIEVuZy48L3NlY29uZGFyeS10aXRsZT48L3RpdGxlcz48cGVyaW9kaWNhbD48ZnVsbC10aXRs
ZT5BU01FIEouIEZsdWlkcyBFbmcuPC9mdWxsLXRpdGxlPjxhYmJyLTE+SiBGbHVpZCBFbmctVCBB
c21lPC9hYmJyLTE+PC9wZXJpb2RpY2FsPjxwYWdlcz4xMTExMDIxLTE3PC9wYWdlcz48dm9sdW1l
PjEzNTwvdm9sdW1lPjxudW1iZXI+MTE8L251bWJlcj48a2V5d29yZHM+PGtleXdvcmQ+ZnJhbmNp
cyB0dXJiaW5lPC9rZXl3b3JkPjxrZXl3b3JkPnByZXNzdXJlIG9zY2lsbGF0aW9uczwva2V5d29y
ZD48a2V5d29yZD5zdGVhZHkgc3RhdGU8L2tleXdvcmQ+PGtleXdvcmQ+cm90b3Igc3RhdG9yIGlu
dGVyYWN0aW9uPC9rZXl3b3JkPjxrZXl3b3JkPmJsYWRlIGxvYWRpbmc8L2tleXdvcmQ+PGtleXdv
cmQ+ZHJhZnQgdHViZTwva2V5d29yZD48a2V5d29yZD5mbG93PC9rZXl3b3JkPjxrZXl3b3JkPnNp
bXVsYXRpb248L2tleXdvcmQ+PC9rZXl3b3Jkcz48ZGF0ZXM+PHllYXI+MjAxMzwveWVhcj48cHVi
LWRhdGVzPjxkYXRlPk5vdjwvZGF0ZT48L3B1Yi1kYXRlcz48L2RhdGVzPjxpc2JuPjAwOTgtMjIw
MjwvaXNibj48YWNjZXNzaW9uLW51bT5XT1M6MDAwMzI2MTA3MTAwMDAyPC9hY2Nlc3Npb24tbnVt
PjxsYWJlbD5iZXAgY29tcG9uZW50IGhsIG1vZGVsIHBsIHByZXNzdXJlIHJhbnMgdnY8L2xhYmVs
Pjx1cmxzPjxyZWxhdGVkLXVybHM+PHVybD4mbHQ7R28gdG8gV29TJmd0OzovL1dPUzowMDAzMjYx
MDcxMDAwMDI8L3VybD48L3JlbGF0ZWQtdXJscz48L3VybHM+PGVsZWN0cm9uaWMtcmVzb3VyY2Ut
bnVtPmRvaToxMC4xMTE1LzEuNDAyNDgwNTwvZWxlY3Ryb25pYy1yZXNvdXJjZS1udW0+PGxhbmd1
YWdlPkVuZ2xpc2g8L2xhbmd1YWdlPjwvcmVjb3JkPjwvQ2l0ZT48Q2l0ZT48QXV0aG9yPlpvYmVp
cmk8L0F1dGhvcj48WWVhcj4yMDA5PC9ZZWFyPjxSZWNOdW0+MjQyPC9SZWNOdW0+PHJlY29yZD48
cmVjLW51bWJlcj4yNDI8L3JlYy1udW1iZXI+PGZvcmVpZ24ta2V5cz48a2V5IGFwcD0iRU4iIGRi
LWlkPSIwMjAwdmFmZjJ0OWFzYWUydHc2NXJzYXo5ZGF4d3NhZnp2ejAiIHRpbWVzdGFtcD0iMTQz
MTg3ODY0OSI+MjQyPC9rZXk+PGtleSBhcHA9IkVOV2ViIiBkYi1pZD0iIj4wPC9rZXk+PC9mb3Jl
aWduLWtleXM+PHJlZi10eXBlIG5hbWU9IlRoZXNpcyI+MzI8L3JlZi10eXBlPjxjb250cmlidXRv
cnM+PGF1dGhvcnM+PGF1dGhvcj5ab2JlaXJpLCBBbGlyZXphPC9hdXRob3I+PC9hdXRob3JzPjwv
Y29udHJpYnV0b3JzPjx0aXRsZXM+PHRpdGxlPkludmVzdGlnYXRpb25zIG9mIHRpbWUgZGVwZW5k
ZW50IGZsb3cgcGhlbm9tZW5hIGluIGEgdHVyYmluZSBhbmQgYSBwdW1wLXR1cmJpbmUgb2YgRnJh
bmNpcyB0eXBlOiBSb3Rvci1zdGF0b3IgaW50ZXJhY3Rpb25zIGFuZCBwcmVjZXNzaW5nIHZvcnRl
eCByb3BlPC90aXRsZT48c2Vjb25kYXJ5LXRpdGxlPkEgbGEgZmFjdWx0ZSBzY2llbmNlcyBldCB0
ZWNobmlxdWVzIGRlIGwmYXBvcztpbmdlbmlldXI8L3NlY29uZGFyeS10aXRsZT48L3RpdGxlcz48
cGFnZXM+MTM1PC9wYWdlcz48bnVtYmVyPjQyNzI8L251bWJlcj48ZGF0ZXM+PHllYXI+MjAwOTwv
eWVhcj48L2RhdGVzPjxwdWItbG9jYXRpb24+TGF1c2FubmU8L3B1Yi1sb2NhdGlvbj48cHVibGlz
aGVyPsOJY29sZSBQb2x5dGVjaG5pcXVlIEbDqWTDqXJhbGUgZGUgTGF1c2FubmU8L3B1Ymxpc2hl
cj48bGFiZWw+Y29tcG9uZW50IHByZXNzdXJlIHJhbnM8L2xhYmVsPjx3b3JrLXR5cGU+UGguIEQu
PC93b3JrLXR5cGU+PHVybHM+PC91cmxzPjwvcmVjb3JkPjwvQ2l0ZT48Q2l0ZT48QXV0aG9yPlBv
bGw8L0F1dGhvcj48WWVhcj4yMDA2PC9ZZWFyPjxSZWNOdW0+NDgxPC9SZWNOdW0+PHJlY29yZD48
cmVjLW51bWJlcj40ODE8L3JlYy1udW1iZXI+PGZvcmVpZ24ta2V5cz48a2V5IGFwcD0iRU4iIGRi
LWlkPSIwMjAwdmFmZjJ0OWFzYWUydHc2NXJzYXo5ZGF4d3NhZnp2ejAiIHRpbWVzdGFtcD0iMTQz
NTIyMzYxNiI+NDgxPC9rZXk+PC9mb3JlaWduLWtleXM+PHJlZi10eXBlIG5hbWU9IkpvdXJuYWwg
QXJ0aWNsZSI+MTc8L3JlZi10eXBlPjxjb250cmlidXRvcnM+PGF1dGhvcnM+PGF1dGhvcj5Qb2xs
LCBILiBHLjwvYXV0aG9yPjxhdXRob3I+WmFudXR0bywgSi4gQy48L2F1dGhvcj48YXV0aG9yPlBv
bmdlLUZlcnJlaXJhLCBXLjwvYXV0aG9yPjwvYXV0aG9ycz48L2NvbnRyaWJ1dG9ycz48YXV0aC1h
ZGRyZXNzPlBvbGwsIEhHJiN4RDtWb2l0aCBTaWVtZW5zIEh5ZHJvIFBvd2VyIEdlbmVyYXQgTHRk
YSwgU2FvIFBhdWxvLCBCcmF6aWwmI3hEO1ZvaXRoIFNpZW1lbnMgSHlkcm8gUG93ZXIgR2VuZXJh
dCBMdGRhLCBTYW8gUGF1bG8sIEJyYXppbCYjeEQ7Vm9pdGggU2llbWVucyBIeWRybyBQb3dlciBH
ZW5lcmF0IEx0ZGEsIFNhbyBQYXVsbywgQnJhemlsJiN4RDtJbnN0IFBlc3F1aXNhcyBUZWNub2wg
U2FvIFBhdWxvIElQVCwgU2FvIFBhdWxvLCBCcmF6aWw8L2F1dGgtYWRkcmVzcz48dGl0bGVzPjx0
aXRsZT5IeWRyYXVsaWMgcG93ZXIgcGxhbnQgbWFjaGluZSBkeW5hbWljIGRpYWdub3NpczwvdGl0
bGU+PHNlY29uZGFyeS10aXRsZT5TaG9jayBhbmQgVmlicmF0aW9uPC9zZWNvbmRhcnktdGl0bGU+
PC90aXRsZXM+PHBlcmlvZGljYWw+PGZ1bGwtdGl0bGU+U2hvY2sgYW5kIFZpYnJhdGlvbjwvZnVs
bC10aXRsZT48L3BlcmlvZGljYWw+PHBhZ2VzPjQwOS00Mjc8L3BhZ2VzPjx2b2x1bWU+MTM8L3Zv
bHVtZT48bnVtYmVyPjQtNTwvbnVtYmVyPjxrZXl3b3Jkcz48a2V5d29yZD5kaWFnbm9zaXM8L2tl
eXdvcmQ+PGtleXdvcmQ+ZHluYW1pYyBtZWFzdXJlbWVudDwva2V5d29yZD48a2V5d29yZD52b24g
a2FybWFuPC9rZXl3b3JkPjxrZXl3b3JkPnBvd2VyPC9rZXl3b3JkPjxrZXl3b3JkPmZyYW5jaXM8
L2tleXdvcmQ+PGtleXdvcmQ+ZnJlcXVlbmN5PC9rZXl3b3JkPjxrZXl3b3JkPnNwZWVkIG5vIGxv
YWQ8L2tleXdvcmQ+PGtleXdvcmQ+c3RyYWluPC9rZXl3b3JkPjxrZXl3b3JkPnN0cmVzczwva2V5
d29yZD48a2V5d29yZD5wZXJpb2RpYyBzdHJ1Y3R1cmVzPC9rZXl3b3JkPjwva2V5d29yZHM+PGRh
dGVzPjx5ZWFyPjIwMDY8L3llYXI+PC9kYXRlcz48aXNibj4xMDcwLTk2MjI8L2lzYm4+PGFjY2Vz
c2lvbi1udW0+V09TOjAwMDIzOTIxMTQwMDAxNTwvYWNjZXNzaW9uLW51bT48bGFiZWw+dHJhbnNp
ZW50PC9sYWJlbD48dXJscz48cmVsYXRlZC11cmxzPjx1cmw+Jmx0O0dvIHRvIElTSSZndDs6Ly9X
T1M6MDAwMjM5MjExNDAwMDE1PC91cmw+PC9yZWxhdGVkLXVybHM+PC91cmxzPjxlbGVjdHJvbmlj
LXJlc291cmNlLW51bT5kb2k6MTAuMTE1NS8yMDA2LzIwMzgzNDwvZWxlY3Ryb25pYy1yZXNvdXJj
ZS1udW0+PGxhbmd1YWdlPkVuZ2xpc2g8L2xhbmd1YWdlPjwvcmVjb3JkPjwvQ2l0ZT48L0VuZE5v
dGU+AG==
</w:fldData>
        </w:fldChar>
      </w:r>
      <w:r w:rsidR="00284A5F">
        <w:instrText xml:space="preserve"> ADDIN EN.CITE </w:instrText>
      </w:r>
      <w:r w:rsidR="00284A5F">
        <w:fldChar w:fldCharType="begin">
          <w:fldData xml:space="preserve">PEVuZE5vdGU+PENpdGU+PEF1dGhvcj5Ucml2ZWRpPC9BdXRob3I+PFllYXI+MjAxMzwvWWVhcj48
UmVjTnVtPjM8L1JlY051bT48RGlzcGxheVRleHQ+KFBvbGwgZXQgYWwuLCAyMDA2OyBUcml2ZWRp
IGV0IGFsLiwgMjAxM2E7IFpvYmVpcmksIDIwMDkpPC9EaXNwbGF5VGV4dD48cmVjb3JkPjxyZWMt
bnVtYmVyPjM8L3JlYy1udW1iZXI+PGZvcmVpZ24ta2V5cz48a2V5IGFwcD0iRU4iIGRiLWlkPSIw
MjAwdmFmZjJ0OWFzYWUydHc2NXJzYXo5ZGF4d3NhZnp2ejAiIHRpbWVzdGFtcD0iMTQzMTg3NjQy
NCI+Mzwva2V5PjxrZXkgYXBwPSJFTldlYiIgZGItaWQ9IiI+MDwva2V5PjwvZm9yZWlnbi1rZXlz
PjxyZWYtdHlwZSBuYW1lPSJKb3VybmFsIEFydGljbGUiPjE3PC9yZWYtdHlwZT48Y29udHJpYnV0
b3JzPjxhdXRob3JzPjxhdXRob3I+VHJpdmVkaSwgQ2hpcmFnPC9hdXRob3I+PGF1dGhvcj5DZXJ2
YW50ZXMsIE1KPC9hdXRob3I+PGF1dGhvcj5HYW5kaGksIEJLPC9hdXRob3I+PGF1dGhvcj5EYWhs
aGF1ZywgTy4gRy48L2F1dGhvcj48L2F1dGhvcnM+PC9jb250cmlidXRvcnM+PGF1dGgtYWRkcmVz
cz5DZXJ2YW50ZXMsIE1KJiN4RDtMdWxlYSBVbml2IFRlY2hub2wsIERpdiBGbHVpZCAmYW1wOyBF
eHB0IE1lY2gsIERlcHQgRW5nbiBTY2kgJmFtcDsgTWF0aCwgUy05NzE4NyBOb3JyYm90dGVuLCBT
d2VkZW4mI3hEO0x1bGVhIFVuaXYgVGVjaG5vbCwgRGl2IEZsdWlkICZhbXA7IEV4cHQgTWVjaCwg
RGVwdCBFbmduIFNjaSAmYW1wOyBNYXRoLCBTLTk3MTg3IE5vcnJib3R0ZW4sIFN3ZWRlbiYjeEQ7
THVsZWEgVW5pdiBUZWNobm9sLCBEaXYgRmx1aWQgJmFtcDsgRXhwdCBNZWNoLCBEZXB0IEVuZ24g
U2NpICZhbXA7IE1hdGgsIFMtOTcxODcgTm9ycmJvdHRlbiwgU3dlZGVuJiN4RDtJbmRpYW4gSW5z
dCBUZWNobm9sLCBEZXB0IE1lY2ggJmFtcDsgSW5kIEVuZ24sIFJvb3JrZWUgMjQ3NjY3LCBVdHRh
ciBQcmFkZXNoLCBJbmRpYSYjeEQ7Tm9yd2VnaWFuIFVuaXYgU2NpICZhbXA7IFRlY2hub2wsIERl
cHQgRW5lcmd5ICZhbXA7IFByb2MgRW5nbiwgV2F0ZXIgUG93ZXIgTGFiLCBOLTc0OTEgVHJvbmRo
ZWltLCBOb3J3YXk8L2F1dGgtYWRkcmVzcz48dGl0bGVzPjx0aXRsZT5FeHBlcmltZW50YWwgYW5k
IG51bWVyaWNhbCBzdHVkaWVzIGZvciBhIGhpZ2ggaGVhZCBGcmFuY2lzIHR1cmJpbmUgYXQgc2V2
ZXJhbCBvcGVyYXRpbmcgcG9pbnRzPC90aXRsZT48c2Vjb25kYXJ5LXRpdGxlPkFTTUUgSi4gRmx1
aWRzIEVuZy48L3NlY29uZGFyeS10aXRsZT48L3RpdGxlcz48cGVyaW9kaWNhbD48ZnVsbC10aXRs
ZT5BU01FIEouIEZsdWlkcyBFbmcuPC9mdWxsLXRpdGxlPjxhYmJyLTE+SiBGbHVpZCBFbmctVCBB
c21lPC9hYmJyLTE+PC9wZXJpb2RpY2FsPjxwYWdlcz4xMTExMDIxLTE3PC9wYWdlcz48dm9sdW1l
PjEzNTwvdm9sdW1lPjxudW1iZXI+MTE8L251bWJlcj48a2V5d29yZHM+PGtleXdvcmQ+ZnJhbmNp
cyB0dXJiaW5lPC9rZXl3b3JkPjxrZXl3b3JkPnByZXNzdXJlIG9zY2lsbGF0aW9uczwva2V5d29y
ZD48a2V5d29yZD5zdGVhZHkgc3RhdGU8L2tleXdvcmQ+PGtleXdvcmQ+cm90b3Igc3RhdG9yIGlu
dGVyYWN0aW9uPC9rZXl3b3JkPjxrZXl3b3JkPmJsYWRlIGxvYWRpbmc8L2tleXdvcmQ+PGtleXdv
cmQ+ZHJhZnQgdHViZTwva2V5d29yZD48a2V5d29yZD5mbG93PC9rZXl3b3JkPjxrZXl3b3JkPnNp
bXVsYXRpb248L2tleXdvcmQ+PC9rZXl3b3Jkcz48ZGF0ZXM+PHllYXI+MjAxMzwveWVhcj48cHVi
LWRhdGVzPjxkYXRlPk5vdjwvZGF0ZT48L3B1Yi1kYXRlcz48L2RhdGVzPjxpc2JuPjAwOTgtMjIw
MjwvaXNibj48YWNjZXNzaW9uLW51bT5XT1M6MDAwMzI2MTA3MTAwMDAyPC9hY2Nlc3Npb24tbnVt
PjxsYWJlbD5iZXAgY29tcG9uZW50IGhsIG1vZGVsIHBsIHByZXNzdXJlIHJhbnMgdnY8L2xhYmVs
Pjx1cmxzPjxyZWxhdGVkLXVybHM+PHVybD4mbHQ7R28gdG8gV29TJmd0OzovL1dPUzowMDAzMjYx
MDcxMDAwMDI8L3VybD48L3JlbGF0ZWQtdXJscz48L3VybHM+PGVsZWN0cm9uaWMtcmVzb3VyY2Ut
bnVtPmRvaToxMC4xMTE1LzEuNDAyNDgwNTwvZWxlY3Ryb25pYy1yZXNvdXJjZS1udW0+PGxhbmd1
YWdlPkVuZ2xpc2g8L2xhbmd1YWdlPjwvcmVjb3JkPjwvQ2l0ZT48Q2l0ZT48QXV0aG9yPlpvYmVp
cmk8L0F1dGhvcj48WWVhcj4yMDA5PC9ZZWFyPjxSZWNOdW0+MjQyPC9SZWNOdW0+PHJlY29yZD48
cmVjLW51bWJlcj4yNDI8L3JlYy1udW1iZXI+PGZvcmVpZ24ta2V5cz48a2V5IGFwcD0iRU4iIGRi
LWlkPSIwMjAwdmFmZjJ0OWFzYWUydHc2NXJzYXo5ZGF4d3NhZnp2ejAiIHRpbWVzdGFtcD0iMTQz
MTg3ODY0OSI+MjQyPC9rZXk+PGtleSBhcHA9IkVOV2ViIiBkYi1pZD0iIj4wPC9rZXk+PC9mb3Jl
aWduLWtleXM+PHJlZi10eXBlIG5hbWU9IlRoZXNpcyI+MzI8L3JlZi10eXBlPjxjb250cmlidXRv
cnM+PGF1dGhvcnM+PGF1dGhvcj5ab2JlaXJpLCBBbGlyZXphPC9hdXRob3I+PC9hdXRob3JzPjwv
Y29udHJpYnV0b3JzPjx0aXRsZXM+PHRpdGxlPkludmVzdGlnYXRpb25zIG9mIHRpbWUgZGVwZW5k
ZW50IGZsb3cgcGhlbm9tZW5hIGluIGEgdHVyYmluZSBhbmQgYSBwdW1wLXR1cmJpbmUgb2YgRnJh
bmNpcyB0eXBlOiBSb3Rvci1zdGF0b3IgaW50ZXJhY3Rpb25zIGFuZCBwcmVjZXNzaW5nIHZvcnRl
eCByb3BlPC90aXRsZT48c2Vjb25kYXJ5LXRpdGxlPkEgbGEgZmFjdWx0ZSBzY2llbmNlcyBldCB0
ZWNobmlxdWVzIGRlIGwmYXBvcztpbmdlbmlldXI8L3NlY29uZGFyeS10aXRsZT48L3RpdGxlcz48
cGFnZXM+MTM1PC9wYWdlcz48bnVtYmVyPjQyNzI8L251bWJlcj48ZGF0ZXM+PHllYXI+MjAwOTwv
eWVhcj48L2RhdGVzPjxwdWItbG9jYXRpb24+TGF1c2FubmU8L3B1Yi1sb2NhdGlvbj48cHVibGlz
aGVyPsOJY29sZSBQb2x5dGVjaG5pcXVlIEbDqWTDqXJhbGUgZGUgTGF1c2FubmU8L3B1Ymxpc2hl
cj48bGFiZWw+Y29tcG9uZW50IHByZXNzdXJlIHJhbnM8L2xhYmVsPjx3b3JrLXR5cGU+UGguIEQu
PC93b3JrLXR5cGU+PHVybHM+PC91cmxzPjwvcmVjb3JkPjwvQ2l0ZT48Q2l0ZT48QXV0aG9yPlBv
bGw8L0F1dGhvcj48WWVhcj4yMDA2PC9ZZWFyPjxSZWNOdW0+NDgxPC9SZWNOdW0+PHJlY29yZD48
cmVjLW51bWJlcj40ODE8L3JlYy1udW1iZXI+PGZvcmVpZ24ta2V5cz48a2V5IGFwcD0iRU4iIGRi
LWlkPSIwMjAwdmFmZjJ0OWFzYWUydHc2NXJzYXo5ZGF4d3NhZnp2ejAiIHRpbWVzdGFtcD0iMTQz
NTIyMzYxNiI+NDgxPC9rZXk+PC9mb3JlaWduLWtleXM+PHJlZi10eXBlIG5hbWU9IkpvdXJuYWwg
QXJ0aWNsZSI+MTc8L3JlZi10eXBlPjxjb250cmlidXRvcnM+PGF1dGhvcnM+PGF1dGhvcj5Qb2xs
LCBILiBHLjwvYXV0aG9yPjxhdXRob3I+WmFudXR0bywgSi4gQy48L2F1dGhvcj48YXV0aG9yPlBv
bmdlLUZlcnJlaXJhLCBXLjwvYXV0aG9yPjwvYXV0aG9ycz48L2NvbnRyaWJ1dG9ycz48YXV0aC1h
ZGRyZXNzPlBvbGwsIEhHJiN4RDtWb2l0aCBTaWVtZW5zIEh5ZHJvIFBvd2VyIEdlbmVyYXQgTHRk
YSwgU2FvIFBhdWxvLCBCcmF6aWwmI3hEO1ZvaXRoIFNpZW1lbnMgSHlkcm8gUG93ZXIgR2VuZXJh
dCBMdGRhLCBTYW8gUGF1bG8sIEJyYXppbCYjeEQ7Vm9pdGggU2llbWVucyBIeWRybyBQb3dlciBH
ZW5lcmF0IEx0ZGEsIFNhbyBQYXVsbywgQnJhemlsJiN4RDtJbnN0IFBlc3F1aXNhcyBUZWNub2wg
U2FvIFBhdWxvIElQVCwgU2FvIFBhdWxvLCBCcmF6aWw8L2F1dGgtYWRkcmVzcz48dGl0bGVzPjx0
aXRsZT5IeWRyYXVsaWMgcG93ZXIgcGxhbnQgbWFjaGluZSBkeW5hbWljIGRpYWdub3NpczwvdGl0
bGU+PHNlY29uZGFyeS10aXRsZT5TaG9jayBhbmQgVmlicmF0aW9uPC9zZWNvbmRhcnktdGl0bGU+
PC90aXRsZXM+PHBlcmlvZGljYWw+PGZ1bGwtdGl0bGU+U2hvY2sgYW5kIFZpYnJhdGlvbjwvZnVs
bC10aXRsZT48L3BlcmlvZGljYWw+PHBhZ2VzPjQwOS00Mjc8L3BhZ2VzPjx2b2x1bWU+MTM8L3Zv
bHVtZT48bnVtYmVyPjQtNTwvbnVtYmVyPjxrZXl3b3Jkcz48a2V5d29yZD5kaWFnbm9zaXM8L2tl
eXdvcmQ+PGtleXdvcmQ+ZHluYW1pYyBtZWFzdXJlbWVudDwva2V5d29yZD48a2V5d29yZD52b24g
a2FybWFuPC9rZXl3b3JkPjxrZXl3b3JkPnBvd2VyPC9rZXl3b3JkPjxrZXl3b3JkPmZyYW5jaXM8
L2tleXdvcmQ+PGtleXdvcmQ+ZnJlcXVlbmN5PC9rZXl3b3JkPjxrZXl3b3JkPnNwZWVkIG5vIGxv
YWQ8L2tleXdvcmQ+PGtleXdvcmQ+c3RyYWluPC9rZXl3b3JkPjxrZXl3b3JkPnN0cmVzczwva2V5
d29yZD48a2V5d29yZD5wZXJpb2RpYyBzdHJ1Y3R1cmVzPC9rZXl3b3JkPjwva2V5d29yZHM+PGRh
dGVzPjx5ZWFyPjIwMDY8L3llYXI+PC9kYXRlcz48aXNibj4xMDcwLTk2MjI8L2lzYm4+PGFjY2Vz
c2lvbi1udW0+V09TOjAwMDIzOTIxMTQwMDAxNTwvYWNjZXNzaW9uLW51bT48bGFiZWw+dHJhbnNp
ZW50PC9sYWJlbD48dXJscz48cmVsYXRlZC11cmxzPjx1cmw+Jmx0O0dvIHRvIElTSSZndDs6Ly9X
T1M6MDAwMjM5MjExNDAwMDE1PC91cmw+PC9yZWxhdGVkLXVybHM+PC91cmxzPjxlbGVjdHJvbmlj
LXJlc291cmNlLW51bT5kb2k6MTAuMTE1NS8yMDA2LzIwMzgzNDwvZWxlY3Ryb25pYy1yZXNvdXJj
ZS1udW0+PGxhbmd1YWdlPkVuZ2xpc2g8L2xhbmd1YWdlPjwvcmVjb3JkPjwvQ2l0ZT48L0VuZE5v
dGU+AG==
</w:fldData>
        </w:fldChar>
      </w:r>
      <w:r w:rsidR="00284A5F">
        <w:instrText xml:space="preserve"> ADDIN EN.CITE.DATA </w:instrText>
      </w:r>
      <w:r w:rsidR="00284A5F">
        <w:fldChar w:fldCharType="end"/>
      </w:r>
      <w:r w:rsidR="00284A5F">
        <w:fldChar w:fldCharType="separate"/>
      </w:r>
      <w:r w:rsidR="00284A5F">
        <w:rPr>
          <w:noProof/>
        </w:rPr>
        <w:t>(Poll et al., 2006; Trivedi et al., 2013a; Zobeiri, 2009)</w:t>
      </w:r>
      <w:r w:rsidR="00284A5F">
        <w:fldChar w:fldCharType="end"/>
      </w:r>
      <w:r>
        <w:t xml:space="preserve"> at a </w:t>
      </w:r>
      <w:r w:rsidRPr="0087718D">
        <w:t xml:space="preserve">location of the blade and guide vane interaction. The amplitude decreases </w:t>
      </w:r>
      <w:r>
        <w:t xml:space="preserve">as moving </w:t>
      </w:r>
      <w:r w:rsidRPr="0087718D">
        <w:t xml:space="preserve">away from the vaneless space. </w:t>
      </w:r>
      <w:r>
        <w:t xml:space="preserve">An experimental study on a pump-turbine suggested that the </w:t>
      </w:r>
      <w:r w:rsidRPr="0087718D">
        <w:t xml:space="preserve">RSI amplitudes dampen faster </w:t>
      </w:r>
      <w:r>
        <w:t>at the upstream</w:t>
      </w:r>
      <w:r w:rsidRPr="0087718D">
        <w:t xml:space="preserve"> </w:t>
      </w:r>
      <w:r>
        <w:t xml:space="preserve">(in the </w:t>
      </w:r>
      <w:r w:rsidRPr="0087718D">
        <w:t>guide vane and stay vane passages</w:t>
      </w:r>
      <w:r>
        <w:t>)</w:t>
      </w:r>
      <w:r w:rsidRPr="0087718D">
        <w:t xml:space="preserve"> compared to the </w:t>
      </w:r>
      <w:r>
        <w:t xml:space="preserve">downstream (in the </w:t>
      </w:r>
      <w:r w:rsidRPr="0087718D">
        <w:t>blade passages</w:t>
      </w:r>
      <w:r>
        <w:t>)</w:t>
      </w:r>
      <w:r w:rsidRPr="0087718D">
        <w:t xml:space="preserve">. However, the </w:t>
      </w:r>
      <w:r>
        <w:t>study</w:t>
      </w:r>
      <w:r w:rsidRPr="0087718D">
        <w:t xml:space="preserve"> </w:t>
      </w:r>
      <w:r>
        <w:t>did not explain the</w:t>
      </w:r>
      <w:r w:rsidRPr="0087718D">
        <w:t xml:space="preserve"> causes for the low amplitudes in the guide vane passages. This might be related to structur</w:t>
      </w:r>
      <w:r>
        <w:t>al</w:t>
      </w:r>
      <w:r w:rsidRPr="0087718D">
        <w:t xml:space="preserve"> </w:t>
      </w:r>
      <w:r>
        <w:t>rigidity, the flow direction,</w:t>
      </w:r>
      <w:r w:rsidRPr="0087718D">
        <w:t xml:space="preserve"> </w:t>
      </w:r>
      <w:r>
        <w:t xml:space="preserve">strength of sound wave propagation </w:t>
      </w:r>
      <w:r w:rsidRPr="0087718D">
        <w:t>and</w:t>
      </w:r>
      <w:r w:rsidRPr="0092594C">
        <w:t xml:space="preserve"> </w:t>
      </w:r>
      <w:r>
        <w:t>importantly vibration characteristics of the guide vanes</w:t>
      </w:r>
      <w:r w:rsidRPr="0087718D">
        <w:t xml:space="preserve">. </w:t>
      </w:r>
      <w:r>
        <w:t>Because</w:t>
      </w:r>
      <w:r w:rsidRPr="0087718D">
        <w:t xml:space="preserve"> guide vane vibratory properties </w:t>
      </w:r>
      <w:r>
        <w:t>have strong effect on</w:t>
      </w:r>
      <w:r w:rsidRPr="0087718D">
        <w:t xml:space="preserve"> the RSI amplitudes </w:t>
      </w:r>
      <w:r w:rsidR="00284A5F">
        <w:fldChar w:fldCharType="begin">
          <w:fldData xml:space="preserve">PEVuZE5vdGU+PENpdGU+PEF1dGhvcj5IYXNtYXR1Y2hpPC9BdXRob3I+PFllYXI+MjAxMDwvWWVh
cj48UmVjTnVtPjg1PC9SZWNOdW0+PERpc3BsYXlUZXh0PihIYXNtYXR1Y2hpIGV0IGFsLiwgMjAx
MDsgUm90aCBldCBhbC4sIDIwMTBhOyBSb3RoIGV0IGFsLiwgMjAxMGIpPC9EaXNwbGF5VGV4dD48
cmVjb3JkPjxyZWMtbnVtYmVyPjg1PC9yZWMtbnVtYmVyPjxmb3JlaWduLWtleXM+PGtleSBhcHA9
IkVOIiBkYi1pZD0iMDIwMHZhZmYydDlhc2FlMnR3NjVyc2F6OWRheHdzYWZ6dnowIiB0aW1lc3Rh
bXA9IjE0MzE4NzczMTUiPjg1PC9rZXk+PGtleSBhcHA9IkVOV2ViIiBkYi1pZD0iIj4wPC9rZXk+
PC9mb3JlaWduLWtleXM+PHJlZi10eXBlIG5hbWU9IkNvbmZlcmVuY2UgUGFwZXIiPjQ3PC9yZWYt
dHlwZT48Y29udHJpYnV0b3JzPjxhdXRob3JzPjxhdXRob3I+SGFzbWF0dWNoaSwgVmxhZDwvYXV0
aG9yPjxhdXRob3I+Um90aCwgU3RldmVuPC9hdXRob3I+PGF1dGhvcj5Cb3Rlcm8sIEZyYW5jaXNj
bzwvYXV0aG9yPjxhdXRob3I+QXZlbGxhbiwgRnJhbsOnb2lzPC9hdXRob3I+PGF1dGhvcj5GYXJo
YXQsIE1vaGFtZWQ8L2F1dGhvcj48L2F1dGhvcnM+PC9jb250cmlidXRvcnM+PHRpdGxlcz48dGl0
bGU+SGlnaC1zcGVlZCBmbG93IHZpc3VhbGl6YXRpb24gaW4gYSBwdW1wLXR1cmJpbmUgdW5kZXIg
b2ZmLWRlc2lnbiBvcGVyYXRpbmcgY29uZGl0aW9uczwvdGl0bGU+PHNlY29uZGFyeS10aXRsZT5J
T1AgQ29uZmVyZW5jZSBTZXJpZXM6IEVhcnRoIGFuZCBFbnZpcm9ubWVudGFsIFNjaWVuY2UsIDI1
dGggSUFIUiBTeW1wb3NpdW0gb24gSHlkcmF1bGljIE1hY2hpbmVyeSBhbmQgU3lzdGVtczwvc2Vj
b25kYXJ5LXRpdGxlPjwvdGl0bGVzPjxwYWdlcz4wMTIwNTk8L3BhZ2VzPjx2b2x1bWU+MTI8L3Zv
bHVtZT48bnVtYmVyPjE8L251bWJlcj48ZGF0ZXM+PHllYXI+MjAxMDwveWVhcj48L2RhdGVzPjxw
dWJsaXNoZXI+SU9QIFB1Ymxpc2hpbmc8L3B1Ymxpc2hlcj48aXNibj4xNzU1LTEzMTU8L2lzYm4+
PGFjY2Vzc2lvbi1udW0+V09TOjAwMDMyNTY1NzAwMDA1OTwvYWNjZXNzaW9uLW51bT48bGFiZWw+
Z3YgcGl2IHByZXNzdXJlIHJ1bm5lcjwvbGFiZWw+PHVybHM+PC91cmxzPjxlbGVjdHJvbmljLXJl
c291cmNlLW51bT5kb2k6MTAuMTA4OC8xNzU1LTEzMTUvMTIvMS8wMTIwNTk8L2VsZWN0cm9uaWMt
cmVzb3VyY2UtbnVtPjxyZXNlYXJjaC1ub3Rlcz5DYW1lcmEgb3B0aWNhbCBzeXN0ZW0gaXMgdXNl
ZCB0byBpbnZlc3RpZ2F0ZSBSU0k8L3Jlc2VhcmNoLW5vdGVzPjwvcmVjb3JkPjwvQ2l0ZT48Q2l0
ZT48QXV0aG9yPlJvdGg8L0F1dGhvcj48WWVhcj4yMDEwPC9ZZWFyPjxSZWNOdW0+MTcxPC9SZWNO
dW0+PHJlY29yZD48cmVjLW51bWJlcj4xNzE8L3JlYy1udW1iZXI+PGZvcmVpZ24ta2V5cz48a2V5
IGFwcD0iRU4iIGRiLWlkPSIwMjAwdmFmZjJ0OWFzYWUydHc2NXJzYXo5ZGF4d3NhZnp2ejAiIHRp
bWVzdGFtcD0iMTQzMTg3Nzk4MCI+MTcxPC9rZXk+PGtleSBhcHA9IkVOV2ViIiBkYi1pZD0iIj4w
PC9rZXk+PC9mb3JlaWduLWtleXM+PHJlZi10eXBlIG5hbWU9IkNvbmZlcmVuY2UgUGFwZXIiPjQ3
PC9yZWYtdHlwZT48Y29udHJpYnV0b3JzPjxhdXRob3JzPjxhdXRob3I+Um90aCwgU3RldmVuPC9h
dXRob3I+PGF1dGhvcj5IYXNtYXR1Y2hpLCBWbGFkPC9hdXRob3I+PGF1dGhvcj5Cb3Rlcm8sIEZy
YW5jaXNjbzwvYXV0aG9yPjxhdXRob3I+RmFyaGF0LCBNb2hhbWVkPC9hdXRob3I+PGF1dGhvcj5B
dmVsbGFuLCBGcmFuY29pczwvYXV0aG9yPjwvYXV0aG9ycz48L2NvbnRyaWJ1dG9ycz48dGl0bGVz
Pjx0aXRsZT5BZHZhbmNlZCBpbnN0cnVtZW50YXRpb24gZm9yIG1lYXN1cmluZyBmbHVpZC1zdHJ1
Y3R1cmUgY291cGxpbmcgcGhlbm9tZW5hIGluIHRoZSBndWlkZSB2YW5lcyBjYXNjYWRlIG9mIGEg
cHVtcC10dXJiaW5lIHNjYWxlIG1vZGVsPC90aXRsZT48c2Vjb25kYXJ5LXRpdGxlPkFTTUUgMjAx
MCAzcmQgSm9pbnQgVVMtRXVyb3BlYW4gRmx1aWRzIEVuZ2luZWVyaW5nIFN1bW1lciBNZWV0aW5n
IGNvbGxvY2F0ZWQgd2l0aCA4dGggSW50ZXJuYXRpb25hbCBDb25mZXJlbmNlIG9uIE5hbm9jaGFu
bmVscywgTWljcm9jaGFubmVscywgYW5kIE1pbmljaGFubmVsczwvc2Vjb25kYXJ5LXRpdGxlPjwv
dGl0bGVzPjxwYWdlcz41ODUtNTk3PC9wYWdlcz48ZGF0ZXM+PHllYXI+MjAxMDwveWVhcj48cHVi
LWRhdGVzPjxkYXRlPkF1Z3VzdCAxLTU8L2RhdGU+PC9wdWItZGF0ZXM+PC9kYXRlcz48cHViLWxv
Y2F0aW9uPk1vbnRyZWFsLCBDYW5hZGE8L3B1Yi1sb2NhdGlvbj48cHVibGlzaGVyPkFtZXJpY2Fu
IFNvY2lldHkgb2YgTWVjaGFuaWNhbCBFbmdpbmVlcnM8L3B1Ymxpc2hlcj48bGFiZWw+ZnNpPC9s
YWJlbD48dXJscz48L3VybHM+PC9yZWNvcmQ+PC9DaXRlPjxDaXRlPjxBdXRob3I+Um90aDwvQXV0
aG9yPjxZZWFyPjIwMTA8L1llYXI+PFJlY051bT40ODA8L1JlY051bT48cmVjb3JkPjxyZWMtbnVt
YmVyPjQ4MDwvcmVjLW51bWJlcj48Zm9yZWlnbi1rZXlzPjxrZXkgYXBwPSJFTiIgZGItaWQ9IjAy
MDB2YWZmMnQ5YXNhZTJ0dzY1cnNhejlkYXh3c2FmenZ6MCIgdGltZXN0YW1wPSIxNDM1MDU2Nzk3
Ij40ODA8L2tleT48L2ZvcmVpZ24ta2V5cz48cmVmLXR5cGUgbmFtZT0iQ29uZmVyZW5jZSBQYXBl
ciI+NDc8L3JlZi10eXBlPjxjb250cmlidXRvcnM+PGF1dGhvcnM+PGF1dGhvcj5Sb3RoLCBTLjwv
YXV0aG9yPjxhdXRob3I+SGFzbWF0dWNoaSwgVi48L2F1dGhvcj48YXV0aG9yPkJvdGVybywgRi48
L2F1dGhvcj48YXV0aG9yPkZhcmhhdCwgTS48L2F1dGhvcj48YXV0aG9yPkF2ZWxsYW4sIEYuPC9h
dXRob3I+PC9hdXRob3JzPjwvY29udHJpYnV0b3JzPjx0aXRsZXM+PHRpdGxlPkZsdWlkLXN0cnVj
dHVyZSBjb3VwbGluZyBpbiB0aGUgZ3VpZGUgdmFuZXMgY2FzY2FkZSBvZiBhIHB1bXAtdHVyYmlu
ZSBzY2FsZSBtb2RlbDwvdGl0bGU+PHNlY29uZGFyeS10aXRsZT5JT1AgQ29uZmVyZW5jZSBTZXJp
ZXM6IEVhcnRoIGFuZCBFbnZpcm9ubWVudGFsIFNjaWVuY2U8L3NlY29uZGFyeS10aXRsZT48L3Rp
dGxlcz48cGVyaW9kaWNhbD48ZnVsbC10aXRsZT5JT1AgQ29uZmVyZW5jZSBTZXJpZXM6IEVhcnRo
IGFuZCBFbnZpcm9ubWVudGFsIFNjaWVuY2U8L2Z1bGwtdGl0bGU+PC9wZXJpb2RpY2FsPjxwYWdl
cz4wMTIwNzQ8L3BhZ2VzPjx2b2x1bWU+MTI8L3ZvbHVtZT48bnVtYmVyPjE8L251bWJlcj48ZGF0
ZXM+PHllYXI+MjAxMDwveWVhcj48L2RhdGVzPjxwdWJsaXNoZXI+SU9QIFB1Ymxpc2hpbmc8L3B1
Ymxpc2hlcj48aXNibj4xNzU1LTEzMTU8L2lzYm4+PHVybHM+PHJlbGF0ZWQtdXJscz48dXJsPmh0
dHA6Ly9pb3BzY2llbmNlLmlvcC5vcmcvMTc1NS0xMzE1LzEyLzEvMDEyMDc0L3BkZi8xNzU1LTEz
MTVfMTJfMV8wMTIwNzQucGRmPC91cmw+PC9yZWxhdGVkLXVybHM+PC91cmxzPjxlbGVjdHJvbmlj
LXJlc291cmNlLW51bT5kb2k6MTAuMTA4OC8xNzU1LTEzMTUvMTIvMS8wMTIwNzQ8L2VsZWN0cm9u
aWMtcmVzb3VyY2UtbnVtPjwvcmVjb3JkPjwvQ2l0ZT48L0VuZE5vdGU+
</w:fldData>
        </w:fldChar>
      </w:r>
      <w:r w:rsidR="00284A5F">
        <w:instrText xml:space="preserve"> ADDIN EN.CITE </w:instrText>
      </w:r>
      <w:r w:rsidR="00284A5F">
        <w:fldChar w:fldCharType="begin">
          <w:fldData xml:space="preserve">PEVuZE5vdGU+PENpdGU+PEF1dGhvcj5IYXNtYXR1Y2hpPC9BdXRob3I+PFllYXI+MjAxMDwvWWVh
cj48UmVjTnVtPjg1PC9SZWNOdW0+PERpc3BsYXlUZXh0PihIYXNtYXR1Y2hpIGV0IGFsLiwgMjAx
MDsgUm90aCBldCBhbC4sIDIwMTBhOyBSb3RoIGV0IGFsLiwgMjAxMGIpPC9EaXNwbGF5VGV4dD48
cmVjb3JkPjxyZWMtbnVtYmVyPjg1PC9yZWMtbnVtYmVyPjxmb3JlaWduLWtleXM+PGtleSBhcHA9
IkVOIiBkYi1pZD0iMDIwMHZhZmYydDlhc2FlMnR3NjVyc2F6OWRheHdzYWZ6dnowIiB0aW1lc3Rh
bXA9IjE0MzE4NzczMTUiPjg1PC9rZXk+PGtleSBhcHA9IkVOV2ViIiBkYi1pZD0iIj4wPC9rZXk+
PC9mb3JlaWduLWtleXM+PHJlZi10eXBlIG5hbWU9IkNvbmZlcmVuY2UgUGFwZXIiPjQ3PC9yZWYt
dHlwZT48Y29udHJpYnV0b3JzPjxhdXRob3JzPjxhdXRob3I+SGFzbWF0dWNoaSwgVmxhZDwvYXV0
aG9yPjxhdXRob3I+Um90aCwgU3RldmVuPC9hdXRob3I+PGF1dGhvcj5Cb3Rlcm8sIEZyYW5jaXNj
bzwvYXV0aG9yPjxhdXRob3I+QXZlbGxhbiwgRnJhbsOnb2lzPC9hdXRob3I+PGF1dGhvcj5GYXJo
YXQsIE1vaGFtZWQ8L2F1dGhvcj48L2F1dGhvcnM+PC9jb250cmlidXRvcnM+PHRpdGxlcz48dGl0
bGU+SGlnaC1zcGVlZCBmbG93IHZpc3VhbGl6YXRpb24gaW4gYSBwdW1wLXR1cmJpbmUgdW5kZXIg
b2ZmLWRlc2lnbiBvcGVyYXRpbmcgY29uZGl0aW9uczwvdGl0bGU+PHNlY29uZGFyeS10aXRsZT5J
T1AgQ29uZmVyZW5jZSBTZXJpZXM6IEVhcnRoIGFuZCBFbnZpcm9ubWVudGFsIFNjaWVuY2UsIDI1
dGggSUFIUiBTeW1wb3NpdW0gb24gSHlkcmF1bGljIE1hY2hpbmVyeSBhbmQgU3lzdGVtczwvc2Vj
b25kYXJ5LXRpdGxlPjwvdGl0bGVzPjxwYWdlcz4wMTIwNTk8L3BhZ2VzPjx2b2x1bWU+MTI8L3Zv
bHVtZT48bnVtYmVyPjE8L251bWJlcj48ZGF0ZXM+PHllYXI+MjAxMDwveWVhcj48L2RhdGVzPjxw
dWJsaXNoZXI+SU9QIFB1Ymxpc2hpbmc8L3B1Ymxpc2hlcj48aXNibj4xNzU1LTEzMTU8L2lzYm4+
PGFjY2Vzc2lvbi1udW0+V09TOjAwMDMyNTY1NzAwMDA1OTwvYWNjZXNzaW9uLW51bT48bGFiZWw+
Z3YgcGl2IHByZXNzdXJlIHJ1bm5lcjwvbGFiZWw+PHVybHM+PC91cmxzPjxlbGVjdHJvbmljLXJl
c291cmNlLW51bT5kb2k6MTAuMTA4OC8xNzU1LTEzMTUvMTIvMS8wMTIwNTk8L2VsZWN0cm9uaWMt
cmVzb3VyY2UtbnVtPjxyZXNlYXJjaC1ub3Rlcz5DYW1lcmEgb3B0aWNhbCBzeXN0ZW0gaXMgdXNl
ZCB0byBpbnZlc3RpZ2F0ZSBSU0k8L3Jlc2VhcmNoLW5vdGVzPjwvcmVjb3JkPjwvQ2l0ZT48Q2l0
ZT48QXV0aG9yPlJvdGg8L0F1dGhvcj48WWVhcj4yMDEwPC9ZZWFyPjxSZWNOdW0+MTcxPC9SZWNO
dW0+PHJlY29yZD48cmVjLW51bWJlcj4xNzE8L3JlYy1udW1iZXI+PGZvcmVpZ24ta2V5cz48a2V5
IGFwcD0iRU4iIGRiLWlkPSIwMjAwdmFmZjJ0OWFzYWUydHc2NXJzYXo5ZGF4d3NhZnp2ejAiIHRp
bWVzdGFtcD0iMTQzMTg3Nzk4MCI+MTcxPC9rZXk+PGtleSBhcHA9IkVOV2ViIiBkYi1pZD0iIj4w
PC9rZXk+PC9mb3JlaWduLWtleXM+PHJlZi10eXBlIG5hbWU9IkNvbmZlcmVuY2UgUGFwZXIiPjQ3
PC9yZWYtdHlwZT48Y29udHJpYnV0b3JzPjxhdXRob3JzPjxhdXRob3I+Um90aCwgU3RldmVuPC9h
dXRob3I+PGF1dGhvcj5IYXNtYXR1Y2hpLCBWbGFkPC9hdXRob3I+PGF1dGhvcj5Cb3Rlcm8sIEZy
YW5jaXNjbzwvYXV0aG9yPjxhdXRob3I+RmFyaGF0LCBNb2hhbWVkPC9hdXRob3I+PGF1dGhvcj5B
dmVsbGFuLCBGcmFuY29pczwvYXV0aG9yPjwvYXV0aG9ycz48L2NvbnRyaWJ1dG9ycz48dGl0bGVz
Pjx0aXRsZT5BZHZhbmNlZCBpbnN0cnVtZW50YXRpb24gZm9yIG1lYXN1cmluZyBmbHVpZC1zdHJ1
Y3R1cmUgY291cGxpbmcgcGhlbm9tZW5hIGluIHRoZSBndWlkZSB2YW5lcyBjYXNjYWRlIG9mIGEg
cHVtcC10dXJiaW5lIHNjYWxlIG1vZGVsPC90aXRsZT48c2Vjb25kYXJ5LXRpdGxlPkFTTUUgMjAx
MCAzcmQgSm9pbnQgVVMtRXVyb3BlYW4gRmx1aWRzIEVuZ2luZWVyaW5nIFN1bW1lciBNZWV0aW5n
IGNvbGxvY2F0ZWQgd2l0aCA4dGggSW50ZXJuYXRpb25hbCBDb25mZXJlbmNlIG9uIE5hbm9jaGFu
bmVscywgTWljcm9jaGFubmVscywgYW5kIE1pbmljaGFubmVsczwvc2Vjb25kYXJ5LXRpdGxlPjwv
dGl0bGVzPjxwYWdlcz41ODUtNTk3PC9wYWdlcz48ZGF0ZXM+PHllYXI+MjAxMDwveWVhcj48cHVi
LWRhdGVzPjxkYXRlPkF1Z3VzdCAxLTU8L2RhdGU+PC9wdWItZGF0ZXM+PC9kYXRlcz48cHViLWxv
Y2F0aW9uPk1vbnRyZWFsLCBDYW5hZGE8L3B1Yi1sb2NhdGlvbj48cHVibGlzaGVyPkFtZXJpY2Fu
IFNvY2lldHkgb2YgTWVjaGFuaWNhbCBFbmdpbmVlcnM8L3B1Ymxpc2hlcj48bGFiZWw+ZnNpPC9s
YWJlbD48dXJscz48L3VybHM+PC9yZWNvcmQ+PC9DaXRlPjxDaXRlPjxBdXRob3I+Um90aDwvQXV0
aG9yPjxZZWFyPjIwMTA8L1llYXI+PFJlY051bT40ODA8L1JlY051bT48cmVjb3JkPjxyZWMtbnVt
YmVyPjQ4MDwvcmVjLW51bWJlcj48Zm9yZWlnbi1rZXlzPjxrZXkgYXBwPSJFTiIgZGItaWQ9IjAy
MDB2YWZmMnQ5YXNhZTJ0dzY1cnNhejlkYXh3c2FmenZ6MCIgdGltZXN0YW1wPSIxNDM1MDU2Nzk3
Ij40ODA8L2tleT48L2ZvcmVpZ24ta2V5cz48cmVmLXR5cGUgbmFtZT0iQ29uZmVyZW5jZSBQYXBl
ciI+NDc8L3JlZi10eXBlPjxjb250cmlidXRvcnM+PGF1dGhvcnM+PGF1dGhvcj5Sb3RoLCBTLjwv
YXV0aG9yPjxhdXRob3I+SGFzbWF0dWNoaSwgVi48L2F1dGhvcj48YXV0aG9yPkJvdGVybywgRi48
L2F1dGhvcj48YXV0aG9yPkZhcmhhdCwgTS48L2F1dGhvcj48YXV0aG9yPkF2ZWxsYW4sIEYuPC9h
dXRob3I+PC9hdXRob3JzPjwvY29udHJpYnV0b3JzPjx0aXRsZXM+PHRpdGxlPkZsdWlkLXN0cnVj
dHVyZSBjb3VwbGluZyBpbiB0aGUgZ3VpZGUgdmFuZXMgY2FzY2FkZSBvZiBhIHB1bXAtdHVyYmlu
ZSBzY2FsZSBtb2RlbDwvdGl0bGU+PHNlY29uZGFyeS10aXRsZT5JT1AgQ29uZmVyZW5jZSBTZXJp
ZXM6IEVhcnRoIGFuZCBFbnZpcm9ubWVudGFsIFNjaWVuY2U8L3NlY29uZGFyeS10aXRsZT48L3Rp
dGxlcz48cGVyaW9kaWNhbD48ZnVsbC10aXRsZT5JT1AgQ29uZmVyZW5jZSBTZXJpZXM6IEVhcnRo
IGFuZCBFbnZpcm9ubWVudGFsIFNjaWVuY2U8L2Z1bGwtdGl0bGU+PC9wZXJpb2RpY2FsPjxwYWdl
cz4wMTIwNzQ8L3BhZ2VzPjx2b2x1bWU+MTI8L3ZvbHVtZT48bnVtYmVyPjE8L251bWJlcj48ZGF0
ZXM+PHllYXI+MjAxMDwveWVhcj48L2RhdGVzPjxwdWJsaXNoZXI+SU9QIFB1Ymxpc2hpbmc8L3B1
Ymxpc2hlcj48aXNibj4xNzU1LTEzMTU8L2lzYm4+PHVybHM+PHJlbGF0ZWQtdXJscz48dXJsPmh0
dHA6Ly9pb3BzY2llbmNlLmlvcC5vcmcvMTc1NS0xMzE1LzEyLzEvMDEyMDc0L3BkZi8xNzU1LTEz
MTVfMTJfMV8wMTIwNzQucGRmPC91cmw+PC9yZWxhdGVkLXVybHM+PC91cmxzPjxlbGVjdHJvbmlj
LXJlc291cmNlLW51bT5kb2k6MTAuMTA4OC8xNzU1LTEzMTUvMTIvMS8wMTIwNzQ8L2VsZWN0cm9u
aWMtcmVzb3VyY2UtbnVtPjwvcmVjb3JkPjwvQ2l0ZT48L0VuZE5vdGU+
</w:fldData>
        </w:fldChar>
      </w:r>
      <w:r w:rsidR="00284A5F">
        <w:instrText xml:space="preserve"> ADDIN EN.CITE.DATA </w:instrText>
      </w:r>
      <w:r w:rsidR="00284A5F">
        <w:fldChar w:fldCharType="end"/>
      </w:r>
      <w:r w:rsidR="00284A5F">
        <w:fldChar w:fldCharType="separate"/>
      </w:r>
      <w:r w:rsidR="00284A5F">
        <w:rPr>
          <w:noProof/>
        </w:rPr>
        <w:t>(Hasmatuchi et al., 2010; Roth et al., 2010a; Roth et al., 2010b)</w:t>
      </w:r>
      <w:r w:rsidR="00284A5F">
        <w:fldChar w:fldCharType="end"/>
      </w:r>
      <w:r w:rsidRPr="0087718D">
        <w:t xml:space="preserve">. Amplitude dampening in the guide vane and stay vane passages </w:t>
      </w:r>
      <w:r>
        <w:t>may</w:t>
      </w:r>
      <w:r w:rsidRPr="0087718D">
        <w:t xml:space="preserve"> be associated </w:t>
      </w:r>
      <w:r>
        <w:t>with</w:t>
      </w:r>
      <w:r w:rsidRPr="0087718D">
        <w:t xml:space="preserve"> damping</w:t>
      </w:r>
      <w:r>
        <w:t xml:space="preserve"> effect</w:t>
      </w:r>
      <w:r w:rsidRPr="0087718D">
        <w:t>. It was suggested that high</w:t>
      </w:r>
      <w:r>
        <w:t>-</w:t>
      </w:r>
      <w:r w:rsidRPr="0087718D">
        <w:t xml:space="preserve">amplitude pressure fluctuations </w:t>
      </w:r>
      <w:r>
        <w:t>may</w:t>
      </w:r>
      <w:r w:rsidRPr="0087718D">
        <w:t xml:space="preserve"> not always be directly related to high</w:t>
      </w:r>
      <w:r>
        <w:t>-</w:t>
      </w:r>
      <w:r w:rsidRPr="0087718D">
        <w:t>amplitude vibrations from the guide vanes</w:t>
      </w:r>
      <w:r>
        <w:t xml:space="preserve">. Sometimes </w:t>
      </w:r>
      <w:r w:rsidRPr="0087718D">
        <w:t xml:space="preserve">the guide vane vibrations </w:t>
      </w:r>
      <w:r>
        <w:t xml:space="preserve">act as </w:t>
      </w:r>
      <w:r w:rsidRPr="0087718D">
        <w:t xml:space="preserve">an active control system </w:t>
      </w:r>
      <w:r>
        <w:t>for reducing</w:t>
      </w:r>
      <w:r w:rsidRPr="0087718D">
        <w:t xml:space="preserve"> </w:t>
      </w:r>
      <w:r>
        <w:t>the RSI amplitudes</w:t>
      </w:r>
      <w:r w:rsidRPr="0087718D">
        <w:t xml:space="preserve"> in the turbine</w:t>
      </w:r>
      <w:r>
        <w:t xml:space="preserve"> </w:t>
      </w:r>
      <w:r w:rsidR="00284A5F">
        <w:fldChar w:fldCharType="begin"/>
      </w:r>
      <w:r w:rsidR="00284A5F">
        <w:instrText xml:space="preserve"> ADDIN EN.CITE &lt;EndNote&gt;&lt;Cite&gt;&lt;Author&gt;Roth&lt;/Author&gt;&lt;Year&gt;2011&lt;/Year&gt;&lt;RecNum&gt;371&lt;/RecNum&gt;&lt;DisplayText&gt;(Roth et al., 2011)&lt;/DisplayText&gt;&lt;record&gt;&lt;rec-number&gt;371&lt;/rec-number&gt;&lt;foreign-keys&gt;&lt;key app="EN" db-id="0200vaff2t9asae2tw65rsaz9daxwsafzvz0" timestamp="1432810613"&gt;371&lt;/key&gt;&lt;/foreign-keys&gt;&lt;ref-type name="Conference Paper"&gt;47&lt;/ref-type&gt;&lt;contributors&gt;&lt;authors&gt;&lt;author&gt;Roth, Steven&lt;/author&gt;&lt;author&gt;Hasmatuchi, Vlad&lt;/author&gt;&lt;author&gt;Botero, Francisco&lt;/author&gt;&lt;author&gt;Farhat, Mohamed&lt;/author&gt;&lt;author&gt;Avellan, François&lt;/author&gt;&lt;/authors&gt;&lt;/contributors&gt;&lt;titles&gt;&lt;title&gt;Influence of the pump-turbine guide vanes vibrations on the pressure fluctuations in the rotor-stator vaneless gap&lt;/title&gt;&lt;secondary-title&gt;4th International Meeting on Cavitation and Dynamic Problems in Hydraulic MAchinery and Systems&lt;/secondary-title&gt;&lt;/titles&gt;&lt;pages&gt;11&lt;/pages&gt;&lt;edition&gt;EPFL-CONF-167186&lt;/edition&gt;&lt;dates&gt;&lt;year&gt;2011&lt;/year&gt;&lt;/dates&gt;&lt;pub-location&gt;Belgrade, Serbia&lt;/pub-location&gt;&lt;urls&gt;&lt;/urls&gt;&lt;/record&gt;&lt;/Cite&gt;&lt;/EndNote&gt;</w:instrText>
      </w:r>
      <w:r w:rsidR="00284A5F">
        <w:fldChar w:fldCharType="separate"/>
      </w:r>
      <w:r w:rsidR="00284A5F">
        <w:rPr>
          <w:noProof/>
        </w:rPr>
        <w:t>(Roth et al., 2011)</w:t>
      </w:r>
      <w:r w:rsidR="00284A5F">
        <w:fldChar w:fldCharType="end"/>
      </w:r>
      <w:r w:rsidRPr="0087718D">
        <w:t>.</w:t>
      </w:r>
    </w:p>
    <w:p w:rsidR="00E549C1" w:rsidRPr="0087718D" w:rsidRDefault="00E549C1" w:rsidP="00E549C1">
      <w:pPr>
        <w:pStyle w:val="Figure"/>
        <w:rPr>
          <w:noProof w:val="0"/>
        </w:rPr>
      </w:pPr>
      <w:r w:rsidRPr="0087718D">
        <w:lastRenderedPageBreak/>
        <w:drawing>
          <wp:inline distT="0" distB="0" distL="0" distR="0" wp14:anchorId="17A90B14" wp14:editId="4B1ABB08">
            <wp:extent cx="3240000" cy="2227680"/>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40000" cy="2227680"/>
                    </a:xfrm>
                    <a:prstGeom prst="rect">
                      <a:avLst/>
                    </a:prstGeom>
                  </pic:spPr>
                </pic:pic>
              </a:graphicData>
            </a:graphic>
          </wp:inline>
        </w:drawing>
      </w:r>
      <w:r w:rsidRPr="0087718D">
        <w:drawing>
          <wp:inline distT="0" distB="0" distL="0" distR="0" wp14:anchorId="5B8607A8" wp14:editId="3FE0AB7F">
            <wp:extent cx="3240000" cy="2255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40000" cy="2255400"/>
                    </a:xfrm>
                    <a:prstGeom prst="rect">
                      <a:avLst/>
                    </a:prstGeom>
                  </pic:spPr>
                </pic:pic>
              </a:graphicData>
            </a:graphic>
          </wp:inline>
        </w:drawing>
      </w:r>
    </w:p>
    <w:p w:rsidR="00E549C1" w:rsidRPr="0087718D" w:rsidRDefault="00E549C1" w:rsidP="00E549C1">
      <w:pPr>
        <w:pStyle w:val="Caption"/>
      </w:pPr>
      <w:bookmarkStart w:id="17" w:name="_Ref422485524"/>
      <w:r w:rsidRPr="0050126A">
        <w:t xml:space="preserve">Figure </w:t>
      </w:r>
      <w:fldSimple w:instr=" SEQ Figure \* ARABIC ">
        <w:r w:rsidR="00E23109">
          <w:rPr>
            <w:noProof/>
          </w:rPr>
          <w:t>1</w:t>
        </w:r>
      </w:fldSimple>
      <w:bookmarkEnd w:id="17"/>
      <w:r w:rsidRPr="0087718D">
        <w:t xml:space="preserve"> RSI amplitudes with </w:t>
      </w:r>
      <w:r>
        <w:t>different</w:t>
      </w:r>
      <w:r w:rsidRPr="0087718D">
        <w:t xml:space="preserve"> discharge</w:t>
      </w:r>
      <w:r>
        <w:t>s</w:t>
      </w:r>
      <w:r w:rsidRPr="0087718D">
        <w:t xml:space="preserve"> (left) and </w:t>
      </w:r>
      <w:r>
        <w:t xml:space="preserve">as a function of </w:t>
      </w:r>
      <w:r w:rsidRPr="0087718D">
        <w:t xml:space="preserve">a dimensionless parameter related to the vaneless space (right) </w:t>
      </w:r>
      <w:r w:rsidR="00284A5F">
        <w:fldChar w:fldCharType="begin"/>
      </w:r>
      <w:r w:rsidR="00284A5F">
        <w:instrText xml:space="preserve"> ADDIN EN.CITE &lt;EndNote&gt;&lt;Cite&gt;&lt;Author&gt;Zobeiri&lt;/Author&gt;&lt;Year&gt;2009&lt;/Year&gt;&lt;RecNum&gt;242&lt;/RecNum&gt;&lt;DisplayText&gt;(Zobeiri, 2009)&lt;/DisplayText&gt;&lt;record&gt;&lt;rec-number&gt;242&lt;/rec-number&gt;&lt;foreign-keys&gt;&lt;key app="EN" db-id="0200vaff2t9asae2tw65rsaz9daxwsafzvz0" timestamp="1431878649"&gt;242&lt;/key&gt;&lt;key app="ENWeb" db-id=""&gt;0&lt;/key&gt;&lt;/foreign-keys&gt;&lt;ref-type name="Thesis"&gt;32&lt;/ref-type&gt;&lt;contributors&gt;&lt;authors&gt;&lt;author&gt;Zobeiri, Alireza&lt;/author&gt;&lt;/authors&gt;&lt;/contributors&gt;&lt;titles&gt;&lt;title&gt;Investigations of time dependent flow phenomena in a turbine and a pump-turbine of Francis type: Rotor-stator interactions and precessing vortex rope&lt;/title&gt;&lt;secondary-title&gt;A la faculte sciences et techniques de l&amp;apos;ingenieur&lt;/secondary-title&gt;&lt;/titles&gt;&lt;pages&gt;135&lt;/pages&gt;&lt;number&gt;4272&lt;/number&gt;&lt;dates&gt;&lt;year&gt;2009&lt;/year&gt;&lt;/dates&gt;&lt;pub-location&gt;Lausanne&lt;/pub-location&gt;&lt;publisher&gt;École Polytechnique Fédérale de Lausanne&lt;/publisher&gt;&lt;label&gt;component pressure rans&lt;/label&gt;&lt;work-type&gt;Ph. D.&lt;/work-type&gt;&lt;urls&gt;&lt;/urls&gt;&lt;/record&gt;&lt;/Cite&gt;&lt;/EndNote&gt;</w:instrText>
      </w:r>
      <w:r w:rsidR="00284A5F">
        <w:fldChar w:fldCharType="separate"/>
      </w:r>
      <w:r w:rsidR="00284A5F">
        <w:rPr>
          <w:noProof/>
        </w:rPr>
        <w:t>(Zobeiri, 2009)</w:t>
      </w:r>
      <w:r w:rsidR="00284A5F">
        <w:fldChar w:fldCharType="end"/>
      </w:r>
      <w:r w:rsidR="0087718D">
        <w:t>. The results</w:t>
      </w:r>
      <w:r w:rsidRPr="0087718D">
        <w:t xml:space="preserve"> are obtained from a pump-turbine model,</w:t>
      </w:r>
      <w:r w:rsidR="00F70806">
        <w:t xml:space="preserve"> with</w:t>
      </w:r>
      <w:r w:rsidRPr="0087718D">
        <w:t xml:space="preserve"> </w:t>
      </w:r>
      <w:r w:rsidRPr="0087718D">
        <w:rPr>
          <w:i/>
        </w:rPr>
        <w:t>ν</w:t>
      </w:r>
      <w:r w:rsidR="002B7D46">
        <w:t>=</w:t>
      </w:r>
      <w:r w:rsidRPr="0087718D">
        <w:t>0.19, that includes 9 blades and 20 guide vanes.</w:t>
      </w:r>
    </w:p>
    <w:p w:rsidR="00E549C1" w:rsidRPr="0087718D" w:rsidRDefault="00E549C1" w:rsidP="00E549C1">
      <w:pPr>
        <w:pStyle w:val="menuscript"/>
      </w:pPr>
      <w:r w:rsidRPr="0087718D">
        <w:t xml:space="preserve">The unsteady flow field developed by RSI is normally assumed to induce the predominant high-cycle fatigue (HCF). </w:t>
      </w:r>
      <w:r>
        <w:t>The f</w:t>
      </w:r>
      <w:r w:rsidRPr="0087718D">
        <w:t xml:space="preserve">atigue life is defined by the number of cycles that are necessary to initiate and propagate </w:t>
      </w:r>
      <w:r>
        <w:t>a</w:t>
      </w:r>
      <w:r w:rsidRPr="0087718D">
        <w:t xml:space="preserve"> crack to </w:t>
      </w:r>
      <w:r>
        <w:t>a</w:t>
      </w:r>
      <w:r w:rsidRPr="0087718D">
        <w:t xml:space="preserve"> critical dimension. </w:t>
      </w:r>
      <w:r w:rsidR="00376285" w:rsidRPr="0087718D">
        <w:t>Fatigue</w:t>
      </w:r>
      <w:r w:rsidRPr="0087718D">
        <w:t xml:space="preserve"> cracks tend to occur either early </w:t>
      </w:r>
      <w:r w:rsidR="00376285">
        <w:t>when it is related to design fault i</w:t>
      </w:r>
      <w:r w:rsidR="00376285" w:rsidRPr="0087718D">
        <w:t xml:space="preserve">n </w:t>
      </w:r>
      <w:r w:rsidR="00297662">
        <w:t>a runner</w:t>
      </w:r>
      <w:r w:rsidR="00376285" w:rsidRPr="0087718D">
        <w:t xml:space="preserve">, </w:t>
      </w:r>
      <w:r w:rsidRPr="0087718D">
        <w:t>o</w:t>
      </w:r>
      <w:r w:rsidR="002B4D57">
        <w:t>therwise the crack is</w:t>
      </w:r>
      <w:r w:rsidRPr="0087718D">
        <w:t xml:space="preserve"> </w:t>
      </w:r>
      <w:r w:rsidR="002B4D57">
        <w:t xml:space="preserve">observed </w:t>
      </w:r>
      <w:r w:rsidRPr="0087718D">
        <w:t xml:space="preserve">after </w:t>
      </w:r>
      <w:r w:rsidR="002B4D57">
        <w:t xml:space="preserve">the </w:t>
      </w:r>
      <w:r w:rsidRPr="0087718D">
        <w:t xml:space="preserve">decades of operation. </w:t>
      </w:r>
      <w:r w:rsidR="00297662">
        <w:t>A</w:t>
      </w:r>
      <w:r w:rsidRPr="0087718D">
        <w:t xml:space="preserve">reas of high stress concentration due to RSI </w:t>
      </w:r>
      <w:r w:rsidR="00F70806">
        <w:t>correspond</w:t>
      </w:r>
      <w:r w:rsidR="006D4A6E">
        <w:t xml:space="preserve"> to</w:t>
      </w:r>
      <w:r w:rsidR="006D4A6E" w:rsidRPr="0087718D">
        <w:t xml:space="preserve"> </w:t>
      </w:r>
      <w:r w:rsidRPr="0087718D">
        <w:t>blades joined to the crown and band at the leading and trailing edge</w:t>
      </w:r>
      <w:r w:rsidR="00297662">
        <w:t>s</w:t>
      </w:r>
      <w:r w:rsidRPr="0087718D">
        <w:t xml:space="preserve">. The </w:t>
      </w:r>
      <w:r w:rsidR="00297662">
        <w:t>crack</w:t>
      </w:r>
      <w:r w:rsidRPr="0087718D">
        <w:t xml:space="preserve"> </w:t>
      </w:r>
      <w:r w:rsidR="00376285">
        <w:t xml:space="preserve">generally </w:t>
      </w:r>
      <w:r w:rsidR="00297662">
        <w:t>imitates</w:t>
      </w:r>
      <w:r w:rsidRPr="0087718D">
        <w:t xml:space="preserve"> from these locations when the </w:t>
      </w:r>
      <w:r w:rsidR="006D4A6E">
        <w:t xml:space="preserve">number of </w:t>
      </w:r>
      <w:r w:rsidRPr="0087718D">
        <w:t>fatigue cycles exceed</w:t>
      </w:r>
      <w:r w:rsidR="006D4A6E">
        <w:t>s</w:t>
      </w:r>
      <w:r w:rsidRPr="0087718D">
        <w:t xml:space="preserve"> </w:t>
      </w:r>
      <w:r w:rsidR="00297662">
        <w:t>the</w:t>
      </w:r>
      <w:r w:rsidR="006D4A6E" w:rsidRPr="0087718D">
        <w:t xml:space="preserve"> </w:t>
      </w:r>
      <w:r w:rsidRPr="0087718D">
        <w:t xml:space="preserve">threshold </w:t>
      </w:r>
      <w:r w:rsidR="00284A5F">
        <w:fldChar w:fldCharType="begin"/>
      </w:r>
      <w:r w:rsidR="00284A5F">
        <w:instrText xml:space="preserve"> ADDIN EN.CITE &lt;EndNote&gt;&lt;Cite&gt;&lt;Author&gt;Huth&lt;/Author&gt;&lt;Year&gt;2005&lt;/Year&gt;&lt;RecNum&gt;187&lt;/RecNum&gt;&lt;DisplayText&gt;(Huth, 2005)&lt;/DisplayText&gt;&lt;record&gt;&lt;rec-number&gt;187&lt;/rec-number&gt;&lt;foreign-keys&gt;&lt;key app="EN" db-id="0200vaff2t9asae2tw65rsaz9daxwsafzvz0" timestamp="1431878114"&gt;187&lt;/key&gt;&lt;key app="ENWeb" db-id=""&gt;0&lt;/key&gt;&lt;/foreign-keys&gt;&lt;ref-type name="Thesis"&gt;32&lt;/ref-type&gt;&lt;contributors&gt;&lt;authors&gt;&lt;author&gt;Hans-Jörg Huth&lt;/author&gt;&lt;/authors&gt;&lt;/contributors&gt;&lt;titles&gt;&lt;title&gt;Fatigue design of hydraulic turbine runners&lt;/title&gt;&lt;secondary-title&gt;Department of Engineering Design and Materials&lt;/secondary-title&gt;&lt;/titles&gt;&lt;pages&gt;150&lt;/pages&gt;&lt;dates&gt;&lt;year&gt;2005&lt;/year&gt;&lt;/dates&gt;&lt;pub-location&gt;Trondheim&lt;/pub-location&gt;&lt;publisher&gt;Norwegian University of Science and Technology (NTNU)&lt;/publisher&gt;&lt;isbn&gt;82-471-6899-5&lt;/isbn&gt;&lt;label&gt;fsi transient&lt;/label&gt;&lt;work-type&gt;Ph. D.&lt;/work-type&gt;&lt;urls&gt;&lt;/urls&gt;&lt;/record&gt;&lt;/Cite&gt;&lt;/EndNote&gt;</w:instrText>
      </w:r>
      <w:r w:rsidR="00284A5F">
        <w:fldChar w:fldCharType="separate"/>
      </w:r>
      <w:r w:rsidR="00284A5F">
        <w:rPr>
          <w:noProof/>
        </w:rPr>
        <w:t>(Huth, 2005)</w:t>
      </w:r>
      <w:r w:rsidR="00284A5F">
        <w:fldChar w:fldCharType="end"/>
      </w:r>
      <w:r w:rsidRPr="0087718D">
        <w:t xml:space="preserve">. </w:t>
      </w:r>
      <w:r w:rsidR="00376285">
        <w:t xml:space="preserve">An example of </w:t>
      </w:r>
      <w:r w:rsidR="00297662">
        <w:t>developed crack in</w:t>
      </w:r>
      <w:r w:rsidR="00376285">
        <w:t xml:space="preserve"> a Francis runner is shown in </w:t>
      </w:r>
      <w:r w:rsidR="00376285" w:rsidRPr="0087718D">
        <w:fldChar w:fldCharType="begin"/>
      </w:r>
      <w:r w:rsidR="00376285" w:rsidRPr="0087718D">
        <w:instrText xml:space="preserve"> REF _Ref422992345 \h </w:instrText>
      </w:r>
      <w:r w:rsidR="00376285" w:rsidRPr="0087718D">
        <w:fldChar w:fldCharType="separate"/>
      </w:r>
      <w:r w:rsidR="00322A25" w:rsidRPr="0050126A">
        <w:t xml:space="preserve">Figure </w:t>
      </w:r>
      <w:r w:rsidR="00322A25">
        <w:rPr>
          <w:noProof/>
        </w:rPr>
        <w:t>2</w:t>
      </w:r>
      <w:r w:rsidR="00376285" w:rsidRPr="0087718D">
        <w:fldChar w:fldCharType="end"/>
      </w:r>
      <w:r w:rsidR="00376285">
        <w:t>.</w:t>
      </w:r>
      <w:r w:rsidR="00376285" w:rsidRPr="0087718D">
        <w:t xml:space="preserve"> </w:t>
      </w:r>
      <w:r w:rsidR="00376285">
        <w:t>The runner was design for Head=330 m and</w:t>
      </w:r>
      <w:r w:rsidRPr="0087718D">
        <w:t xml:space="preserve"> Power=447 MW </w:t>
      </w:r>
      <w:r w:rsidR="00284A5F">
        <w:fldChar w:fldCharType="begin"/>
      </w:r>
      <w:r w:rsidR="00284A5F">
        <w:instrText xml:space="preserve"> ADDIN EN.CITE &lt;EndNote&gt;&lt;Cite&gt;&lt;Author&gt;Coutu&lt;/Author&gt;&lt;Year&gt;2004&lt;/Year&gt;&lt;RecNum&gt;476&lt;/RecNum&gt;&lt;DisplayText&gt;(Coutu et al., 2004; Coutu et al., 2008)&lt;/DisplayText&gt;&lt;record&gt;&lt;rec-number&gt;476&lt;/rec-number&gt;&lt;foreign-keys&gt;&lt;key app="EN" db-id="0200vaff2t9asae2tw65rsaz9daxwsafzvz0" timestamp="1434477933"&gt;476&lt;/key&gt;&lt;/foreign-keys&gt;&lt;ref-type name="Conference Paper"&gt;47&lt;/ref-type&gt;&lt;contributors&gt;&lt;authors&gt;&lt;author&gt;Coutu, A.&lt;/author&gt;&lt;author&gt;Proulx, D.&lt;/author&gt;&lt;author&gt;Coulson, S.&lt;/author&gt;&lt;author&gt;Demers, A.&lt;/author&gt;&lt;/authors&gt;&lt;/contributors&gt;&lt;titles&gt;&lt;title&gt;Dynamic assesment of hydraulic turbines-high head Francis&lt;/title&gt;&lt;secondary-title&gt;Hydrovision 2004&lt;/secondary-title&gt;&lt;/titles&gt;&lt;pages&gt;13&lt;/pages&gt;&lt;dates&gt;&lt;year&gt;2004&lt;/year&gt;&lt;/dates&gt;&lt;pub-location&gt;Montreal, Canada&lt;/pub-location&gt;&lt;label&gt;fsi&lt;/label&gt;&lt;urls&gt;&lt;/urls&gt;&lt;/record&gt;&lt;/Cite&gt;&lt;Cite&gt;&lt;Author&gt;Coutu&lt;/Author&gt;&lt;Year&gt;2008&lt;/Year&gt;&lt;RecNum&gt;385&lt;/RecNum&gt;&lt;record&gt;&lt;rec-number&gt;385&lt;/rec-number&gt;&lt;foreign-keys&gt;&lt;key app="EN" db-id="0200vaff2t9asae2tw65rsaz9daxwsafzvz0" timestamp="1433147978"&gt;385&lt;/key&gt;&lt;/foreign-keys&gt;&lt;ref-type name="Conference Paper"&gt;47&lt;/ref-type&gt;&lt;contributors&gt;&lt;authors&gt;&lt;author&gt;Coutu, André&lt;/author&gt;&lt;author&gt;Roy, Michel D.&lt;/author&gt;&lt;author&gt;Monette, Christine&lt;/author&gt;&lt;author&gt;Nennemann, Bernd&lt;/author&gt;&lt;/authors&gt;&lt;/contributors&gt;&lt;titles&gt;&lt;title&gt;Experience with rotor-stator interactions in high head Francis runner&lt;/title&gt;&lt;secondary-title&gt;Proceedings of 24th IAHR symposium on hydraulic machinery and systems&lt;/secondary-title&gt;&lt;/titles&gt;&lt;pages&gt;10&lt;/pages&gt;&lt;dates&gt;&lt;year&gt;2008&lt;/year&gt;&lt;/dates&gt;&lt;pub-location&gt;Foz do Iguassu, Brazil&lt;/pub-location&gt;&lt;urls&gt;&lt;/urls&gt;&lt;/record&gt;&lt;/Cite&gt;&lt;/EndNote&gt;</w:instrText>
      </w:r>
      <w:r w:rsidR="00284A5F">
        <w:fldChar w:fldCharType="separate"/>
      </w:r>
      <w:r w:rsidR="00284A5F">
        <w:rPr>
          <w:noProof/>
        </w:rPr>
        <w:t>(Coutu et al., 2004; Coutu et al., 2008)</w:t>
      </w:r>
      <w:r w:rsidR="00284A5F">
        <w:fldChar w:fldCharType="end"/>
      </w:r>
      <w:r w:rsidRPr="0087718D">
        <w:t xml:space="preserve">. </w:t>
      </w:r>
      <w:r w:rsidR="00297662">
        <w:t xml:space="preserve">Length of the </w:t>
      </w:r>
      <w:r w:rsidRPr="0087718D">
        <w:t xml:space="preserve">crack </w:t>
      </w:r>
      <w:r w:rsidR="00297662">
        <w:t>is 14 inch and that was</w:t>
      </w:r>
      <w:r w:rsidR="00D727EE">
        <w:t xml:space="preserve"> </w:t>
      </w:r>
      <w:r w:rsidRPr="0087718D">
        <w:t xml:space="preserve">developed within 200 hours of turbine operation. </w:t>
      </w:r>
      <w:r w:rsidR="006D4A6E">
        <w:t>A d</w:t>
      </w:r>
      <w:r w:rsidR="006D4A6E" w:rsidRPr="0087718D">
        <w:t xml:space="preserve">etailed </w:t>
      </w:r>
      <w:r w:rsidRPr="0087718D">
        <w:t xml:space="preserve">analysis </w:t>
      </w:r>
      <w:r w:rsidR="00297662">
        <w:t xml:space="preserve">revealed that </w:t>
      </w:r>
      <w:r w:rsidRPr="0087718D">
        <w:t xml:space="preserve">the runner </w:t>
      </w:r>
      <w:r w:rsidR="006D4A6E">
        <w:t>experienced</w:t>
      </w:r>
      <w:r w:rsidRPr="0087718D">
        <w:t xml:space="preserve"> dynamic stresses </w:t>
      </w:r>
      <w:r w:rsidR="00297662">
        <w:t>induced from</w:t>
      </w:r>
      <w:r w:rsidRPr="0087718D">
        <w:t xml:space="preserve"> RSI. </w:t>
      </w:r>
      <w:r w:rsidR="00297662">
        <w:t>Moreover, t</w:t>
      </w:r>
      <w:r w:rsidRPr="0087718D">
        <w:rPr>
          <w:rFonts w:ascii="Times-Roman" w:hAnsi="Times-Roman"/>
          <w:color w:val="000000"/>
        </w:rPr>
        <w:t>he runner natural frequency (</w:t>
      </w:r>
      <w:r w:rsidRPr="0087718D">
        <w:rPr>
          <w:rFonts w:ascii="Times-Roman" w:hAnsi="Times-Roman"/>
          <w:i/>
          <w:color w:val="000000"/>
        </w:rPr>
        <w:t>f</w:t>
      </w:r>
      <w:r w:rsidRPr="0087718D">
        <w:rPr>
          <w:rFonts w:ascii="Times-Roman" w:hAnsi="Times-Roman"/>
          <w:i/>
          <w:color w:val="000000"/>
          <w:vertAlign w:val="superscript"/>
        </w:rPr>
        <w:t>*</w:t>
      </w:r>
      <w:r w:rsidRPr="0087718D">
        <w:rPr>
          <w:rFonts w:ascii="Times-Roman" w:hAnsi="Times-Roman"/>
          <w:color w:val="000000"/>
        </w:rPr>
        <w:t xml:space="preserve">) </w:t>
      </w:r>
      <w:r w:rsidR="00D727EE">
        <w:rPr>
          <w:rFonts w:ascii="Times-Roman" w:hAnsi="Times-Roman"/>
          <w:color w:val="000000"/>
        </w:rPr>
        <w:t xml:space="preserve">at the time of actual operation </w:t>
      </w:r>
      <w:r w:rsidRPr="0087718D">
        <w:rPr>
          <w:rFonts w:ascii="Times-Roman" w:hAnsi="Times-Roman"/>
          <w:color w:val="000000"/>
        </w:rPr>
        <w:t xml:space="preserve">was very close to the guide vane passing frequency, </w:t>
      </w:r>
      <w:proofErr w:type="spellStart"/>
      <w:r w:rsidRPr="0087718D">
        <w:rPr>
          <w:rFonts w:ascii="Times-Roman" w:hAnsi="Times-Roman"/>
          <w:i/>
          <w:color w:val="000000"/>
        </w:rPr>
        <w:t>f</w:t>
      </w:r>
      <w:r w:rsidRPr="0087718D">
        <w:rPr>
          <w:rFonts w:ascii="Times-Roman" w:hAnsi="Times-Roman"/>
          <w:i/>
          <w:color w:val="000000"/>
          <w:vertAlign w:val="subscript"/>
        </w:rPr>
        <w:t>r</w:t>
      </w:r>
      <w:proofErr w:type="spellEnd"/>
      <w:r w:rsidRPr="0087718D">
        <w:rPr>
          <w:rFonts w:ascii="Times-Roman" w:hAnsi="Times-Roman"/>
          <w:color w:val="000000"/>
        </w:rPr>
        <w:t>/</w:t>
      </w:r>
      <w:r w:rsidRPr="0087718D">
        <w:rPr>
          <w:rFonts w:ascii="Times-Roman" w:hAnsi="Times-Roman"/>
          <w:i/>
          <w:color w:val="000000"/>
        </w:rPr>
        <w:t>f</w:t>
      </w:r>
      <w:r w:rsidRPr="0087718D">
        <w:rPr>
          <w:rFonts w:ascii="Times-Roman" w:hAnsi="Times-Roman"/>
          <w:i/>
          <w:color w:val="000000"/>
          <w:vertAlign w:val="superscript"/>
        </w:rPr>
        <w:t>*</w:t>
      </w:r>
      <w:r w:rsidRPr="0087718D">
        <w:rPr>
          <w:rFonts w:ascii="Times-Roman" w:hAnsi="Times-Roman"/>
          <w:color w:val="000000"/>
        </w:rPr>
        <w:t xml:space="preserve">=0.96. This resulted in </w:t>
      </w:r>
      <w:r w:rsidR="006D4A6E">
        <w:rPr>
          <w:rFonts w:ascii="Times-Roman" w:hAnsi="Times-Roman"/>
          <w:color w:val="000000"/>
        </w:rPr>
        <w:t xml:space="preserve">a </w:t>
      </w:r>
      <w:r w:rsidRPr="0087718D">
        <w:rPr>
          <w:rFonts w:ascii="Times-Roman" w:hAnsi="Times-Roman"/>
          <w:color w:val="000000"/>
        </w:rPr>
        <w:t xml:space="preserve">substantial increase </w:t>
      </w:r>
      <w:r w:rsidR="006D4A6E">
        <w:rPr>
          <w:rFonts w:ascii="Times-Roman" w:hAnsi="Times-Roman"/>
          <w:color w:val="000000"/>
        </w:rPr>
        <w:t>in structural vibr</w:t>
      </w:r>
      <w:r w:rsidR="00F70806">
        <w:rPr>
          <w:rFonts w:ascii="Times-Roman" w:hAnsi="Times-Roman"/>
          <w:color w:val="000000"/>
        </w:rPr>
        <w:t>a</w:t>
      </w:r>
      <w:r w:rsidR="006D4A6E">
        <w:rPr>
          <w:rFonts w:ascii="Times-Roman" w:hAnsi="Times-Roman"/>
          <w:color w:val="000000"/>
        </w:rPr>
        <w:t>tions</w:t>
      </w:r>
      <w:r w:rsidRPr="0087718D">
        <w:rPr>
          <w:rFonts w:ascii="Times-Roman" w:hAnsi="Times-Roman"/>
          <w:color w:val="000000"/>
        </w:rPr>
        <w:t xml:space="preserve"> and </w:t>
      </w:r>
      <w:r w:rsidR="00297662">
        <w:rPr>
          <w:rFonts w:ascii="Times-Roman" w:hAnsi="Times-Roman"/>
          <w:color w:val="000000"/>
        </w:rPr>
        <w:t>resonance</w:t>
      </w:r>
      <w:r w:rsidRPr="0087718D">
        <w:rPr>
          <w:rFonts w:ascii="Times-Roman" w:hAnsi="Times-Roman"/>
          <w:color w:val="000000"/>
        </w:rPr>
        <w:t xml:space="preserve">, depending on the fluid and structure </w:t>
      </w:r>
      <w:r w:rsidR="00D727EE">
        <w:rPr>
          <w:rFonts w:ascii="Times-Roman" w:hAnsi="Times-Roman"/>
          <w:color w:val="000000"/>
        </w:rPr>
        <w:t>interaction</w:t>
      </w:r>
      <w:r w:rsidRPr="0087718D">
        <w:rPr>
          <w:rFonts w:ascii="Times-Roman" w:hAnsi="Times-Roman"/>
          <w:color w:val="000000"/>
        </w:rPr>
        <w:t xml:space="preserve">. </w:t>
      </w:r>
      <w:r w:rsidR="008122B8">
        <w:rPr>
          <w:rFonts w:ascii="Times-Roman" w:hAnsi="Times-Roman"/>
          <w:color w:val="000000"/>
        </w:rPr>
        <w:t>During refurbishment, t</w:t>
      </w:r>
      <w:r w:rsidRPr="0087718D">
        <w:rPr>
          <w:rFonts w:ascii="Times-Roman" w:hAnsi="Times-Roman"/>
          <w:color w:val="000000"/>
        </w:rPr>
        <w:t xml:space="preserve">he </w:t>
      </w:r>
      <w:r w:rsidR="00D727EE">
        <w:rPr>
          <w:rFonts w:ascii="Times-Roman" w:hAnsi="Times-Roman"/>
          <w:color w:val="000000"/>
        </w:rPr>
        <w:t>old</w:t>
      </w:r>
      <w:r w:rsidRPr="0087718D">
        <w:rPr>
          <w:rFonts w:ascii="Times-Roman" w:hAnsi="Times-Roman"/>
          <w:color w:val="000000"/>
        </w:rPr>
        <w:t xml:space="preserve"> runner was </w:t>
      </w:r>
      <w:r w:rsidR="002F2ED4">
        <w:rPr>
          <w:rFonts w:ascii="Times-Roman" w:hAnsi="Times-Roman"/>
          <w:color w:val="000000"/>
        </w:rPr>
        <w:t xml:space="preserve">replaced </w:t>
      </w:r>
      <w:r w:rsidR="008122B8">
        <w:rPr>
          <w:rFonts w:ascii="Times-Roman" w:hAnsi="Times-Roman"/>
          <w:color w:val="000000"/>
        </w:rPr>
        <w:t>by</w:t>
      </w:r>
      <w:r w:rsidR="002F2ED4">
        <w:rPr>
          <w:rFonts w:ascii="Times-Roman" w:hAnsi="Times-Roman"/>
          <w:color w:val="000000"/>
        </w:rPr>
        <w:t xml:space="preserve"> new runner</w:t>
      </w:r>
      <w:r w:rsidRPr="0087718D">
        <w:rPr>
          <w:rFonts w:ascii="Times-Roman" w:hAnsi="Times-Roman"/>
          <w:color w:val="000000"/>
        </w:rPr>
        <w:t xml:space="preserve"> </w:t>
      </w:r>
      <w:r w:rsidR="002F2ED4">
        <w:rPr>
          <w:rFonts w:ascii="Times-Roman" w:hAnsi="Times-Roman"/>
          <w:color w:val="000000"/>
        </w:rPr>
        <w:t xml:space="preserve">of high natural frequency </w:t>
      </w:r>
      <w:r w:rsidRPr="0087718D">
        <w:rPr>
          <w:rFonts w:ascii="Times-Roman" w:hAnsi="Times-Roman"/>
          <w:color w:val="000000"/>
        </w:rPr>
        <w:t xml:space="preserve">and the improvement was clear: the strain amplitudes were decreased by a factor of </w:t>
      </w:r>
      <w:r w:rsidR="006D4A6E">
        <w:rPr>
          <w:rFonts w:ascii="Times-Roman" w:hAnsi="Times-Roman"/>
          <w:color w:val="000000"/>
        </w:rPr>
        <w:t>two</w:t>
      </w:r>
      <w:r w:rsidR="004C3B32">
        <w:rPr>
          <w:rFonts w:ascii="Times-Roman" w:hAnsi="Times-Roman"/>
          <w:color w:val="000000"/>
        </w:rPr>
        <w:t xml:space="preserve"> and</w:t>
      </w:r>
      <w:r w:rsidR="006D4A6E" w:rsidRPr="0087718D">
        <w:t xml:space="preserve"> </w:t>
      </w:r>
      <w:r w:rsidRPr="0087718D">
        <w:t>the dynamic torque was decreased by a factor of more than three without compromising the runner</w:t>
      </w:r>
      <w:r w:rsidR="006D4A6E">
        <w:t>’s</w:t>
      </w:r>
      <w:r w:rsidRPr="0087718D">
        <w:t xml:space="preserve"> performance</w:t>
      </w:r>
      <w:r w:rsidR="008122B8">
        <w:t xml:space="preserve"> </w:t>
      </w:r>
      <w:r w:rsidR="00284A5F">
        <w:fldChar w:fldCharType="begin"/>
      </w:r>
      <w:r w:rsidR="00284A5F">
        <w:instrText xml:space="preserve"> ADDIN EN.CITE &lt;EndNote&gt;&lt;Cite&gt;&lt;Author&gt;Coutu&lt;/Author&gt;&lt;Year&gt;2008&lt;/Year&gt;&lt;RecNum&gt;385&lt;/RecNum&gt;&lt;DisplayText&gt;(Coutu et al., 2008)&lt;/DisplayText&gt;&lt;record&gt;&lt;rec-number&gt;385&lt;/rec-number&gt;&lt;foreign-keys&gt;&lt;key app="EN" db-id="0200vaff2t9asae2tw65rsaz9daxwsafzvz0" timestamp="1433147978"&gt;385&lt;/key&gt;&lt;/foreign-keys&gt;&lt;ref-type name="Conference Paper"&gt;47&lt;/ref-type&gt;&lt;contributors&gt;&lt;authors&gt;&lt;author&gt;Coutu, André&lt;/author&gt;&lt;author&gt;Roy, Michel D.&lt;/author&gt;&lt;author&gt;Monette, Christine&lt;/author&gt;&lt;author&gt;Nennemann, Bernd&lt;/author&gt;&lt;/authors&gt;&lt;/contributors&gt;&lt;titles&gt;&lt;title&gt;Experience with rotor-stator interactions in high head Francis runner&lt;/title&gt;&lt;secondary-title&gt;Proceedings of 24th IAHR symposium on hydraulic machinery and systems&lt;/secondary-title&gt;&lt;/titles&gt;&lt;pages&gt;10&lt;/pages&gt;&lt;dates&gt;&lt;year&gt;2008&lt;/year&gt;&lt;/dates&gt;&lt;pub-location&gt;Foz do Iguassu, Brazil&lt;/pub-location&gt;&lt;urls&gt;&lt;/urls&gt;&lt;/record&gt;&lt;/Cite&gt;&lt;/EndNote&gt;</w:instrText>
      </w:r>
      <w:r w:rsidR="00284A5F">
        <w:fldChar w:fldCharType="separate"/>
      </w:r>
      <w:r w:rsidR="00284A5F">
        <w:rPr>
          <w:noProof/>
        </w:rPr>
        <w:t>(Coutu et al., 2008)</w:t>
      </w:r>
      <w:r w:rsidR="00284A5F">
        <w:fldChar w:fldCharType="end"/>
      </w:r>
      <w:r w:rsidRPr="0087718D">
        <w:t xml:space="preserve">. </w:t>
      </w:r>
      <w:r w:rsidR="008122B8">
        <w:t>The miscalculated parameter for failed runner was the</w:t>
      </w:r>
      <w:r w:rsidRPr="0087718D">
        <w:rPr>
          <w:rFonts w:ascii="Times-Roman" w:hAnsi="Times-Roman"/>
          <w:color w:val="000000"/>
        </w:rPr>
        <w:t xml:space="preserve"> dynamic torque</w:t>
      </w:r>
      <w:r w:rsidR="008122B8">
        <w:rPr>
          <w:rFonts w:ascii="Times-Roman" w:hAnsi="Times-Roman"/>
          <w:color w:val="000000"/>
        </w:rPr>
        <w:t xml:space="preserve"> value, which</w:t>
      </w:r>
      <w:r w:rsidRPr="0087718D">
        <w:rPr>
          <w:rFonts w:ascii="Times-Roman" w:hAnsi="Times-Roman"/>
          <w:color w:val="000000"/>
        </w:rPr>
        <w:t xml:space="preserve"> was </w:t>
      </w:r>
      <w:r w:rsidR="008122B8">
        <w:rPr>
          <w:rFonts w:ascii="Times-Roman" w:hAnsi="Times-Roman"/>
          <w:color w:val="000000"/>
        </w:rPr>
        <w:t>much</w:t>
      </w:r>
      <w:r w:rsidRPr="0087718D">
        <w:rPr>
          <w:rFonts w:ascii="Times-Roman" w:hAnsi="Times-Roman"/>
          <w:color w:val="000000"/>
        </w:rPr>
        <w:t xml:space="preserve"> higher</w:t>
      </w:r>
      <w:r w:rsidR="008122B8">
        <w:rPr>
          <w:rFonts w:ascii="Times-Roman" w:hAnsi="Times-Roman"/>
          <w:color w:val="000000"/>
        </w:rPr>
        <w:t xml:space="preserve"> than the normal acceptable</w:t>
      </w:r>
      <w:r w:rsidRPr="0087718D">
        <w:t>.</w:t>
      </w:r>
    </w:p>
    <w:p w:rsidR="00E549C1" w:rsidRPr="0087718D" w:rsidRDefault="00E549C1" w:rsidP="00E549C1">
      <w:pPr>
        <w:pStyle w:val="Figure"/>
        <w:rPr>
          <w:noProof w:val="0"/>
        </w:rPr>
      </w:pPr>
      <w:r w:rsidRPr="0087718D">
        <w:lastRenderedPageBreak/>
        <w:drawing>
          <wp:inline distT="0" distB="0" distL="0" distR="0" wp14:anchorId="291FFD75" wp14:editId="4B4B2E92">
            <wp:extent cx="6223000" cy="2238667"/>
            <wp:effectExtent l="0" t="0" r="635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16305"/>
                    <a:stretch>
                      <a:fillRect/>
                    </a:stretch>
                  </pic:blipFill>
                  <pic:spPr bwMode="auto">
                    <a:xfrm>
                      <a:off x="0" y="0"/>
                      <a:ext cx="6231482" cy="2241718"/>
                    </a:xfrm>
                    <a:prstGeom prst="rect">
                      <a:avLst/>
                    </a:prstGeom>
                    <a:ln>
                      <a:noFill/>
                    </a:ln>
                    <a:extLst>
                      <a:ext uri="{53640926-AAD7-44D8-BBD7-CCE9431645EC}">
                        <a14:shadowObscured xmlns:a14="http://schemas.microsoft.com/office/drawing/2010/main"/>
                      </a:ext>
                    </a:extLst>
                  </pic:spPr>
                </pic:pic>
              </a:graphicData>
            </a:graphic>
          </wp:inline>
        </w:drawing>
      </w:r>
    </w:p>
    <w:p w:rsidR="00E549C1" w:rsidRPr="0087718D" w:rsidRDefault="00E549C1" w:rsidP="00E549C1">
      <w:pPr>
        <w:pStyle w:val="Caption"/>
      </w:pPr>
      <w:bookmarkStart w:id="18" w:name="_Ref422992345"/>
      <w:r w:rsidRPr="0050126A">
        <w:t xml:space="preserve">Figure </w:t>
      </w:r>
      <w:fldSimple w:instr=" SEQ Figure \* ARABIC ">
        <w:r w:rsidR="00E23109">
          <w:rPr>
            <w:noProof/>
          </w:rPr>
          <w:t>2</w:t>
        </w:r>
      </w:fldSimple>
      <w:bookmarkEnd w:id="18"/>
      <w:r w:rsidRPr="0087718D">
        <w:t xml:space="preserve"> Cracks at the blade trailing edge welded to the crown (left) and band (right) junctions </w:t>
      </w:r>
      <w:r w:rsidR="00284A5F">
        <w:fldChar w:fldCharType="begin"/>
      </w:r>
      <w:r w:rsidR="00284A5F">
        <w:instrText xml:space="preserve"> ADDIN EN.CITE &lt;EndNote&gt;&lt;Cite&gt;&lt;Author&gt;Coutu&lt;/Author&gt;&lt;Year&gt;2008&lt;/Year&gt;&lt;RecNum&gt;385&lt;/RecNum&gt;&lt;DisplayText&gt;(Coutu et al., 2008)&lt;/DisplayText&gt;&lt;record&gt;&lt;rec-number&gt;385&lt;/rec-number&gt;&lt;foreign-keys&gt;&lt;key app="EN" db-id="0200vaff2t9asae2tw65rsaz9daxwsafzvz0" timestamp="1433147978"&gt;385&lt;/key&gt;&lt;/foreign-keys&gt;&lt;ref-type name="Conference Paper"&gt;47&lt;/ref-type&gt;&lt;contributors&gt;&lt;authors&gt;&lt;author&gt;Coutu, André&lt;/author&gt;&lt;author&gt;Roy, Michel D.&lt;/author&gt;&lt;author&gt;Monette, Christine&lt;/author&gt;&lt;author&gt;Nennemann, Bernd&lt;/author&gt;&lt;/authors&gt;&lt;/contributors&gt;&lt;titles&gt;&lt;title&gt;Experience with rotor-stator interactions in high head Francis runner&lt;/title&gt;&lt;secondary-title&gt;Proceedings of 24th IAHR symposium on hydraulic machinery and systems&lt;/secondary-title&gt;&lt;/titles&gt;&lt;pages&gt;10&lt;/pages&gt;&lt;dates&gt;&lt;year&gt;2008&lt;/year&gt;&lt;/dates&gt;&lt;pub-location&gt;Foz do Iguassu, Brazil&lt;/pub-location&gt;&lt;urls&gt;&lt;/urls&gt;&lt;/record&gt;&lt;/Cite&gt;&lt;/EndNote&gt;</w:instrText>
      </w:r>
      <w:r w:rsidR="00284A5F">
        <w:fldChar w:fldCharType="separate"/>
      </w:r>
      <w:r w:rsidR="00284A5F">
        <w:rPr>
          <w:noProof/>
        </w:rPr>
        <w:t>(Coutu et al., 2008)</w:t>
      </w:r>
      <w:r w:rsidR="00284A5F">
        <w:fldChar w:fldCharType="end"/>
      </w:r>
      <w:r w:rsidRPr="0087718D">
        <w:t>.</w:t>
      </w:r>
    </w:p>
    <w:p w:rsidR="00F76D1C" w:rsidRPr="0087718D" w:rsidRDefault="00F76D1C" w:rsidP="00D71F9A">
      <w:pPr>
        <w:pStyle w:val="menuscript"/>
      </w:pPr>
      <w:r w:rsidRPr="0087718D">
        <w:fldChar w:fldCharType="begin"/>
      </w:r>
      <w:r w:rsidRPr="0087718D">
        <w:instrText xml:space="preserve"> REF _Ref422994503 \h </w:instrText>
      </w:r>
      <w:r w:rsidRPr="0087718D">
        <w:fldChar w:fldCharType="separate"/>
      </w:r>
      <w:r w:rsidR="00322A25" w:rsidRPr="0050126A">
        <w:t xml:space="preserve">Figure </w:t>
      </w:r>
      <w:r w:rsidR="00322A25">
        <w:rPr>
          <w:noProof/>
        </w:rPr>
        <w:t>3</w:t>
      </w:r>
      <w:r w:rsidRPr="0087718D">
        <w:fldChar w:fldCharType="end"/>
      </w:r>
      <w:r>
        <w:t xml:space="preserve"> shows another example of failure in a low head Francis runner</w:t>
      </w:r>
      <w:r w:rsidR="00E549C1" w:rsidRPr="0087718D">
        <w:t xml:space="preserve">, </w:t>
      </w:r>
      <w:r w:rsidR="006D4A6E">
        <w:t xml:space="preserve">where a </w:t>
      </w:r>
      <w:r w:rsidR="00E549C1" w:rsidRPr="0087718D">
        <w:t>crack was observed at the leading-edge-crow</w:t>
      </w:r>
      <w:r>
        <w:t>n junction in one of the blades</w:t>
      </w:r>
      <w:r w:rsidR="00E549C1" w:rsidRPr="0087718D">
        <w:t xml:space="preserve"> </w:t>
      </w:r>
      <w:r w:rsidR="00284A5F">
        <w:fldChar w:fldCharType="begin"/>
      </w:r>
      <w:r w:rsidR="00284A5F">
        <w:instrText xml:space="preserve"> ADDIN EN.CITE &lt;EndNote&gt;&lt;Cite&gt;&lt;Author&gt;Frunzǎverde&lt;/Author&gt;&lt;Year&gt;2010&lt;/Year&gt;&lt;RecNum&gt;186&lt;/RecNum&gt;&lt;DisplayText&gt;(Frunzǎverde et al., 2010)&lt;/DisplayText&gt;&lt;record&gt;&lt;rec-number&gt;186&lt;/rec-number&gt;&lt;foreign-keys&gt;&lt;key app="EN" db-id="0200vaff2t9asae2tw65rsaz9daxwsafzvz0" timestamp="1431878105"&gt;186&lt;/key&gt;&lt;key app="ENWeb" db-id=""&gt;0&lt;/key&gt;&lt;/foreign-keys&gt;&lt;ref-type name="Conference Paper"&gt;47&lt;/ref-type&gt;&lt;contributors&gt;&lt;authors&gt;&lt;author&gt;Frunzǎverde, D&lt;/author&gt;&lt;author&gt;Muntean, S&lt;/author&gt;&lt;author&gt;Mǎrginean, G&lt;/author&gt;&lt;author&gt;Campian, V&lt;/author&gt;&lt;author&gt;Marşavina, L&lt;/author&gt;&lt;author&gt;Terzi, R&lt;/author&gt;&lt;author&gt;Şerban, V&lt;/author&gt;&lt;/authors&gt;&lt;/contributors&gt;&lt;titles&gt;&lt;title&gt;Failure analysis of a Francis turbine runner&lt;/title&gt;&lt;secondary-title&gt;IOP Conference Series: Earth and Environmental Science, 25th IAHR Symposium on Hydraulic Machinery and Systems&lt;/secondary-title&gt;&lt;/titles&gt;&lt;pages&gt;012115&lt;/pages&gt;&lt;volume&gt;12&lt;/volume&gt;&lt;number&gt;1&lt;/number&gt;&lt;dates&gt;&lt;year&gt;2010&lt;/year&gt;&lt;/dates&gt;&lt;publisher&gt;IOP Publishing&lt;/publisher&gt;&lt;isbn&gt;1755-1315&lt;/isbn&gt;&lt;accession-num&gt;WOS:000325657000115&lt;/accession-num&gt;&lt;label&gt;fsi&lt;/label&gt;&lt;urls&gt;&lt;/urls&gt;&lt;electronic-resource-num&gt;doi:10.1088/1755-1315/12/1/012115&lt;/electronic-resource-num&gt;&lt;/record&gt;&lt;/Cite&gt;&lt;/EndNote&gt;</w:instrText>
      </w:r>
      <w:r w:rsidR="00284A5F">
        <w:fldChar w:fldCharType="separate"/>
      </w:r>
      <w:r w:rsidR="00284A5F">
        <w:rPr>
          <w:noProof/>
        </w:rPr>
        <w:t>(Frunzǎverde et al., 2010)</w:t>
      </w:r>
      <w:r w:rsidR="00284A5F">
        <w:fldChar w:fldCharType="end"/>
      </w:r>
      <w:r w:rsidR="00E549C1" w:rsidRPr="0087718D">
        <w:t xml:space="preserve">. The analysis indicated that both RSI and vortex rope induced dynamic stresses </w:t>
      </w:r>
      <w:r w:rsidR="006D4A6E">
        <w:t xml:space="preserve">in </w:t>
      </w:r>
      <w:r w:rsidR="00E549C1" w:rsidRPr="0087718D">
        <w:t xml:space="preserve">the blade. This failure occurred largely due to welding defects </w:t>
      </w:r>
      <w:r w:rsidR="006D4A6E">
        <w:t>originating from</w:t>
      </w:r>
      <w:r w:rsidR="00E549C1" w:rsidRPr="0087718D">
        <w:t xml:space="preserve"> the first phase of </w:t>
      </w:r>
      <w:r w:rsidR="006D4A6E">
        <w:t>repair</w:t>
      </w:r>
      <w:r w:rsidR="00E549C1" w:rsidRPr="0087718D">
        <w:t xml:space="preserve">. After </w:t>
      </w:r>
      <w:r w:rsidR="006D4A6E">
        <w:t xml:space="preserve">the </w:t>
      </w:r>
      <w:r w:rsidR="00E549C1" w:rsidRPr="0087718D">
        <w:t>complete separation of the two fracture</w:t>
      </w:r>
      <w:r w:rsidR="008A6FA9">
        <w:t>d</w:t>
      </w:r>
      <w:r w:rsidR="00E549C1" w:rsidRPr="0087718D">
        <w:t xml:space="preserve"> surfaces, </w:t>
      </w:r>
      <w:r w:rsidR="006D4A6E">
        <w:t xml:space="preserve">namely, the </w:t>
      </w:r>
      <w:r w:rsidR="00E549C1" w:rsidRPr="0087718D">
        <w:t>weld and blade, near the trailing edge</w:t>
      </w:r>
      <w:r w:rsidR="006D4A6E">
        <w:t>, the</w:t>
      </w:r>
      <w:r w:rsidR="00E549C1" w:rsidRPr="0087718D">
        <w:t xml:space="preserve"> maximum principal stress</w:t>
      </w:r>
      <w:r w:rsidR="006D4A6E" w:rsidRPr="0087718D">
        <w:t xml:space="preserve">, which </w:t>
      </w:r>
      <w:r w:rsidR="006D4A6E">
        <w:t>was</w:t>
      </w:r>
      <w:r w:rsidR="006D4A6E" w:rsidRPr="0087718D">
        <w:t xml:space="preserve"> approximately one order of magnitude lower than the yield stress</w:t>
      </w:r>
      <w:r w:rsidR="006D4A6E">
        <w:t>,</w:t>
      </w:r>
      <w:r w:rsidR="00E549C1" w:rsidRPr="0087718D">
        <w:t xml:space="preserve"> was found near the leading-edge-crown junction. Due to </w:t>
      </w:r>
      <w:r w:rsidR="006D4A6E">
        <w:t xml:space="preserve">the </w:t>
      </w:r>
      <w:r w:rsidR="00E549C1" w:rsidRPr="0087718D">
        <w:t xml:space="preserve">stress concentration and dynamic loadings produced by pressure fluctuations associated </w:t>
      </w:r>
      <w:r w:rsidR="006D4A6E">
        <w:t>with</w:t>
      </w:r>
      <w:r w:rsidR="006D4A6E" w:rsidRPr="0087718D">
        <w:t xml:space="preserve"> </w:t>
      </w:r>
      <w:r w:rsidR="00E549C1" w:rsidRPr="0087718D">
        <w:t>the vortex rope, this area is sensitive to fatigue crack initiation.</w:t>
      </w:r>
      <w:r w:rsidR="00D71F9A">
        <w:t xml:space="preserve"> </w:t>
      </w:r>
      <w:r>
        <w:t>Several</w:t>
      </w:r>
      <w:r w:rsidRPr="0087718D">
        <w:t xml:space="preserve"> other cases of fatigue damage in the runner </w:t>
      </w:r>
      <w:r>
        <w:t xml:space="preserve">have been reported </w:t>
      </w:r>
      <w:r w:rsidRPr="0087718D">
        <w:t xml:space="preserve">over the last two decades </w:t>
      </w:r>
      <w:r w:rsidR="00284A5F">
        <w:fldChar w:fldCharType="begin">
          <w:fldData xml:space="preserve">PEVuZE5vdGU+PENpdGU+PEF1dGhvcj5IdXRoPC9BdXRob3I+PFllYXI+MjAwNTwvWWVhcj48UmVj
TnVtPjE4NzwvUmVjTnVtPjxEaXNwbGF5VGV4dD4oQ2FycGludGVyaSBldCBhbC4sIDIwMTU7IEZs
b3JlcyBldCBhbC4sIDIwMTI7IEdhZ25vbiBldCBhbC4sIDIwMTI7IEh1YW5nIGV0IGFsLiwgMjAx
NDsgSHV0aCwgMjAwNTsgTHVvIGV0IGFsLiwgMjAxMzsgTWFnbm9saSwgMjAxNDsgU2VpZGVsIGV0
IGFsLiwgMjAxNDsgVGhpYmF1bHQgZXQgYWwuLCAyMDE0OyBUcnVkZWwgYW5kIFNhYm91cmluLCAy
MDE0OyBXYW5nIGV0IGFsLiwgMjAxMik8L0Rpc3BsYXlUZXh0PjxyZWNvcmQ+PHJlYy1udW1iZXI+
MTg3PC9yZWMtbnVtYmVyPjxmb3JlaWduLWtleXM+PGtleSBhcHA9IkVOIiBkYi1pZD0iMDIwMHZh
ZmYydDlhc2FlMnR3NjVyc2F6OWRheHdzYWZ6dnowIiB0aW1lc3RhbXA9IjE0MzE4NzgxMTQiPjE4
Nzwva2V5PjxrZXkgYXBwPSJFTldlYiIgZGItaWQ9IiI+MDwva2V5PjwvZm9yZWlnbi1rZXlzPjxy
ZWYtdHlwZSBuYW1lPSJUaGVzaXMiPjMyPC9yZWYtdHlwZT48Y29udHJpYnV0b3JzPjxhdXRob3Jz
PjxhdXRob3I+SGFucy1Kw7ZyZyBIdXRoPC9hdXRob3I+PC9hdXRob3JzPjwvY29udHJpYnV0b3Jz
Pjx0aXRsZXM+PHRpdGxlPkZhdGlndWUgZGVzaWduIG9mIGh5ZHJhdWxpYyB0dXJiaW5lIHJ1bm5l
cnM8L3RpdGxlPjxzZWNvbmRhcnktdGl0bGU+RGVwYXJ0bWVudCBvZiBFbmdpbmVlcmluZyBEZXNp
Z24gYW5kIE1hdGVyaWFsczwvc2Vjb25kYXJ5LXRpdGxlPjwvdGl0bGVzPjxwYWdlcz4xNTA8L3Bh
Z2VzPjxkYXRlcz48eWVhcj4yMDA1PC95ZWFyPjwvZGF0ZXM+PHB1Yi1sb2NhdGlvbj5Ucm9uZGhl
aW08L3B1Yi1sb2NhdGlvbj48cHVibGlzaGVyPk5vcndlZ2lhbiBVbml2ZXJzaXR5IG9mIFNjaWVu
Y2UgYW5kIFRlY2hub2xvZ3kgKE5UTlUpPC9wdWJsaXNoZXI+PGlzYm4+ODItNDcxLTY4OTktNTwv
aXNibj48bGFiZWw+ZnNpIHRyYW5zaWVudDwvbGFiZWw+PHdvcmstdHlwZT5QaC4gRC48L3dvcmst
dHlwZT48dXJscz48L3VybHM+PC9yZWNvcmQ+PC9DaXRlPjxDaXRlPjxBdXRob3I+RmxvcmVzPC9B
dXRob3I+PFllYXI+MjAxMjwvWWVhcj48UmVjTnVtPjM0MjwvUmVjTnVtPjxyZWNvcmQ+PHJlYy1u
dW1iZXI+MzQyPC9yZWMtbnVtYmVyPjxmb3JlaWduLWtleXM+PGtleSBhcHA9IkVOIiBkYi1pZD0i
MDIwMHZhZmYydDlhc2FlMnR3NjVyc2F6OWRheHdzYWZ6dnowIiB0aW1lc3RhbXA9IjE0MzE4ODA4
ODkiPjM0Mjwva2V5PjxrZXkgYXBwPSJFTldlYiIgZGItaWQ9IiI+MDwva2V5PjwvZm9yZWlnbi1r
ZXlzPjxyZWYtdHlwZSBuYW1lPSJKb3VybmFsIEFydGljbGUiPjE3PC9yZWYtdHlwZT48Y29udHJp
YnV0b3JzPjxhdXRob3JzPjxhdXRob3I+RmxvcmVzLCBNaXJpYW08L2F1dGhvcj48YXV0aG9yPlVy
cXVpemEsIEd1c3Rhdm88L2F1dGhvcj48YXV0aG9yPlJvZHLDrWd1ZXosIEpvc8OpIE1hcsOtYTwv
YXV0aG9yPjwvYXV0aG9ycz48L2NvbnRyaWJ1dG9ycz48dGl0bGVzPjx0aXRsZT5BIGZhdGlndWUg
YW5hbHlzaXMgb2YgYSBoeWRyYXVsaWMgRnJhbmNpcyB0dXJiaW5lIHJ1bm5lcjwvdGl0bGU+PHNl
Y29uZGFyeS10aXRsZT5Xb3JsZCBKb3VybmFsIG9mIE1lY2hhbmljczwvc2Vjb25kYXJ5LXRpdGxl
PjwvdGl0bGVzPjxwZXJpb2RpY2FsPjxmdWxsLXRpdGxlPldvcmxkIEpvdXJuYWwgb2YgTWVjaGFu
aWNzPC9mdWxsLXRpdGxlPjwvcGVyaW9kaWNhbD48cGFnZXM+MjgtMzQ8L3BhZ2VzPjx2b2x1bWU+
MDI8L3ZvbHVtZT48bnVtYmVyPjAxPC9udW1iZXI+PGRhdGVzPjx5ZWFyPjIwMTI8L3llYXI+PC9k
YXRlcz48aXNibj4yMTYwLTA0OVgmI3hEOzIxNjAtMDUwMzwvaXNibj48bGFiZWw+ZnNpPC9sYWJl
bD48dXJscz48L3VybHM+PGVsZWN0cm9uaWMtcmVzb3VyY2UtbnVtPmRvaToxMC40MjM2L3dqbS4y
MDEyLjIxMDA0PC9lbGVjdHJvbmljLXJlc291cmNlLW51bT48L3JlY29yZD48L0NpdGU+PENpdGU+
PEF1dGhvcj5HYWdub248L0F1dGhvcj48WWVhcj4yMDEyPC9ZZWFyPjxSZWNOdW0+MzM0PC9SZWNO
dW0+PHJlY29yZD48cmVjLW51bWJlcj4zMzQ8L3JlYy1udW1iZXI+PGZvcmVpZ24ta2V5cz48a2V5
IGFwcD0iRU4iIGRiLWlkPSIwMjAwdmFmZjJ0OWFzYWUydHc2NXJzYXo5ZGF4d3NhZnp2ejAiIHRp
bWVzdGFtcD0iMTQzMTg4MDgzNyI+MzM0PC9rZXk+PGtleSBhcHA9IkVOV2ViIiBkYi1pZD0iIj4w
PC9rZXk+PC9mb3JlaWduLWtleXM+PHJlZi10eXBlIG5hbWU9IkNvbmZlcmVuY2UgUGFwZXIiPjQ3
PC9yZWYtdHlwZT48Y29udHJpYnV0b3JzPjxhdXRob3JzPjxhdXRob3I+R2Fnbm9uLCBNLjwvYXV0
aG9yPjxhdXRob3I+VGFoYW4sIFMuIEEuPC9hdXRob3I+PGF1dGhvcj5Cb2NoZXIsIFAuPC9hdXRo
b3I+PGF1dGhvcj5UaGliYXVsdCwgRC48L2F1dGhvcj48L2F1dGhvcnM+PC9jb250cmlidXRvcnM+
PHRpdGxlcz48dGl0bGU+VGhlIHJvbGUgb2YgaGlnaCBjeWNsZSBmYXRpZ3VlIChIQ0YpIG9uc2V0
IGluIEZyYW5jaXMgcnVubmVyIHJlbGlhYmlsaXR5PC90aXRsZT48c2Vjb25kYXJ5LXRpdGxlPklP
UCBDb25mZXJlbmNlIFNlcmllczogRWFydGggYW5kIEVudmlyb25tZW50YWwgU2NpZW5jZTwvc2Vj
b25kYXJ5LXRpdGxlPjwvdGl0bGVzPjxwZXJpb2RpY2FsPjxmdWxsLXRpdGxlPklPUCBDb25mZXJl
bmNlIFNlcmllczogRWFydGggYW5kIEVudmlyb25tZW50YWwgU2NpZW5jZTwvZnVsbC10aXRsZT48
L3BlcmlvZGljYWw+PHBhZ2VzPjAyMjAwNTwvcGFnZXM+PHZvbHVtZT4xNTwvdm9sdW1lPjxudW1i
ZXI+MjwvbnVtYmVyPjxkYXRlcz48eWVhcj4yMDEyPC95ZWFyPjwvZGF0ZXM+PGlzYm4+MTc1NS0x
MzA3JiN4RDsxNzU1LTEzMTU8L2lzYm4+PGFjY2Vzc2lvbi1udW0+V09TOjAwMDMyNDc4MjMwMDAx
MjwvYWNjZXNzaW9uLW51bT48bGFiZWw+ZnNpPC9sYWJlbD48dXJscz48L3VybHM+PGVsZWN0cm9u
aWMtcmVzb3VyY2UtbnVtPmRvaToxMC4xMDg4LzE3NTUtMTMxNS8xNS8yLzAyMjAwNTwvZWxlY3Ry
b25pYy1yZXNvdXJjZS1udW0+PC9yZWNvcmQ+PC9DaXRlPjxDaXRlPjxBdXRob3I+V2FuZzwvQXV0
aG9yPjxZZWFyPjIwMTI8L1llYXI+PFJlY051bT4zMzI8L1JlY051bT48cmVjb3JkPjxyZWMtbnVt
YmVyPjMzMjwvcmVjLW51bWJlcj48Zm9yZWlnbi1rZXlzPjxrZXkgYXBwPSJFTiIgZGItaWQ9IjAy
MDB2YWZmMnQ5YXNhZTJ0dzY1cnNhejlkYXh3c2FmenZ6MCIgdGltZXN0YW1wPSIxNDMxODgwODIy
Ij4zMzI8L2tleT48a2V5IGFwcD0iRU5XZWIiIGRiLWlkPSIiPjA8L2tleT48L2ZvcmVpZ24ta2V5
cz48cmVmLXR5cGUgbmFtZT0iQ29uZmVyZW5jZSBQYXBlciI+NDc8L3JlZi10eXBlPjxjb250cmli
dXRvcnM+PGF1dGhvcnM+PGF1dGhvcj5XYW5nLCBYLiBGLjwvYXV0aG9yPjxhdXRob3I+TGksIEgu
IEwuPC9hdXRob3I+PGF1dGhvcj5aaHUsIEYuIFcuPC9hdXRob3I+PC9hdXRob3JzPjwvY29udHJp
YnV0b3JzPjx0aXRsZXM+PHRpdGxlPlRoZSBjYWxjdWxhdGlvbiBvZiBmbHVpZC1zdHJ1Y3R1cmUg
aW50ZXJhY3Rpb24gYW5kIGZhdGlndWUgYW5hbHlzaXMgZm9yIEZyYW5jaXMgdHVyYmluZSBydW5u
ZXI8L3RpdGxlPjxzZWNvbmRhcnktdGl0bGU+SU9QIENvbmZlcmVuY2UgU2VyaWVzOiBFYXJ0aCBh
bmQgRW52aXJvbm1lbnRhbCBTY2llbmNlPC9zZWNvbmRhcnktdGl0bGU+PC90aXRsZXM+PHBlcmlv
ZGljYWw+PGZ1bGwtdGl0bGU+SU9QIENvbmZlcmVuY2UgU2VyaWVzOiBFYXJ0aCBhbmQgRW52aXJv
bm1lbnRhbCBTY2llbmNlPC9mdWxsLXRpdGxlPjwvcGVyaW9kaWNhbD48cGFnZXM+MDUyMDE0PC9w
YWdlcz48dm9sdW1lPjE1PC92b2x1bWU+PG51bWJlcj41PC9udW1iZXI+PGRhdGVzPjx5ZWFyPjIw
MTI8L3llYXI+PC9kYXRlcz48aXNibj4xNzU1LTEzMDcmI3hEOzE3NTUtMTMxNTwvaXNibj48YWNj
ZXNzaW9uLW51bT5XT1M6MDAwMzI0NzgyMzAwMTQ2PC9hY2Nlc3Npb24tbnVtPjxsYWJlbD5mc2k8
L2xhYmVsPjx1cmxzPjwvdXJscz48ZWxlY3Ryb25pYy1yZXNvdXJjZS1udW0+ZG9pOjEwLjEwODgv
MTc1NS0xMzE1LzE1LzUvMDUyMDE0PC9lbGVjdHJvbmljLXJlc291cmNlLW51bT48L3JlY29yZD48
L0NpdGU+PENpdGU+PEF1dGhvcj5MdW88L0F1dGhvcj48WWVhcj4yMDEzPC9ZZWFyPjxSZWNOdW0+
MTYyPC9SZWNOdW0+PHJlY29yZD48cmVjLW51bWJlcj4xNjI8L3JlYy1udW1iZXI+PGZvcmVpZ24t
a2V5cz48a2V5IGFwcD0iRU4iIGRiLWlkPSIwMjAwdmFmZjJ0OWFzYWUydHc2NXJzYXo5ZGF4d3Nh
Znp2ejAiIHRpbWVzdGFtcD0iMTQzMTg3Nzg4MyI+MTYyPC9rZXk+PGtleSBhcHA9IkVOV2ViIiBk
Yi1pZD0iIj4wPC9rZXk+PC9mb3JlaWduLWtleXM+PHJlZi10eXBlIG5hbWU9IkpvdXJuYWwgQXJ0
aWNsZSI+MTc8L3JlZi10eXBlPjxjb250cmlidXRvcnM+PGF1dGhvcnM+PGF1dGhvcj5MdW8sIFlv
bmd5YW88L2F1dGhvcj48YXV0aG9yPldhbmcsIFpoZW5nd2VpPC9hdXRob3I+PGF1dGhvcj5aaGFu
ZywgSmluZzwvYXV0aG9yPjxhdXRob3I+WmVuZywgSmlkaTwvYXV0aG9yPjxhdXRob3I+TGluLCBK
aWF5YW5nPC9hdXRob3I+PGF1dGhvcj5XYW5nLCBHdWFuZ3FpYW48L2F1dGhvcj48L2F1dGhvcnM+
PC9jb250cmlidXRvcnM+PGF1dGgtYWRkcmVzcz5XYW5nLCBaVyYjeEQ7VHNpbmdodWEgVW5pdiwg
U3RhdGUgS2V5IExhYiBIeWRyb3NjaSAmYW1wOyBFbmduLCBCZWlqaW5nIDEwMDA4NCwgUGVvcGxl
cyBSIENoaW5hJiN4RDtUc2luZ2h1YSBVbml2LCBTdGF0ZSBLZXkgTGFiIEh5ZHJvc2NpICZhbXA7
IEVuZ24sIEJlaWppbmcgMTAwMDg0LCBQZW9wbGVzIFIgQ2hpbmEmI3hEO1RzaW5naHVhIFVuaXYs
IFN0YXRlIEtleSBMYWIgSHlkcm9zY2kgJmFtcDsgRW5nbiwgQmVpamluZyAxMDAwODQsIFBlb3Bs
ZXMgUiBDaGluYSYjeEQ7VHNpbmdodWEgVW5pdiwgRGVwdCBIeWRyYXVsIEVuZ24sIEJlaWppbmcg
MTAwMDg0LCBQZW9wbGVzIFIgQ2hpbmEmI3hEO1RzaW5naHVhIFVuaXYsIERlcHQgVGhlcm1hbCBF
bmduLCBCZWlqaW5nIDEwMDA4NCwgUGVvcGxlcyBSIENoaW5hJiN4RDtGdWppYW4gU2h1aWtvdSBI
eWRyb3Bvd2VyIFN0biwgRnV6aG91LCBQZW9wbGVzIFIgQ2hpbmE8L2F1dGgtYWRkcmVzcz48dGl0
bGVzPjx0aXRsZT5WaWJyYXRpb24gYW5kIGZhdGlndWUgY2F1c2VkIGJ5IHByZXNzdXJlIHB1bHNh
dGlvbnMgb3JpZ2luYXRpbmcgaW4gdGhlIHZhbmVsZXNzIHNwYWNlIGZvciBhIGthcGxhbiB0dXJi
aW5lIHdpdGggaGlnaCBoZWFkPC90aXRsZT48c2Vjb25kYXJ5LXRpdGxlPkVuZ2luZWVyaW5nIENv
bXB1dGF0aW9uczwvc2Vjb25kYXJ5LXRpdGxlPjwvdGl0bGVzPjxwZXJpb2RpY2FsPjxmdWxsLXRp
dGxlPkVuZ2luZWVyaW5nIENvbXB1dGF0aW9uczwvZnVsbC10aXRsZT48L3BlcmlvZGljYWw+PHBh
Z2VzPjQ0OC00NjM8L3BhZ2VzPjx2b2x1bWU+MzA8L3ZvbHVtZT48bnVtYmVyPjM8L251bWJlcj48
a2V5d29yZHM+PGtleXdvcmQ+a2FwbGFuIHR1cmJpbmU8L2tleXdvcmQ+PGtleXdvcmQ+cHJlc3N1
cmUgcHVsc2F0aW9uczwva2V5d29yZD48a2V5d29yZD5tdWx0aS1ib2R5IGR5bmFtaWNzPC9rZXl3
b3JkPjxrZXl3b3JkPnN0cmVzczwva2V5d29yZD48a2V5d29yZD5mYXRpZ3VlPC9rZXl3b3JkPjxr
ZXl3b3JkPnVuc3RlYWR5LWZsb3c8L2tleXdvcmQ+PC9rZXl3b3Jkcz48ZGF0ZXM+PHllYXI+MjAx
MzwveWVhcj48L2RhdGVzPjxpc2JuPjAyNjQtNDQwMTwvaXNibj48YWNjZXNzaW9uLW51bT5XT1M6
MDAwMzE4MTMwMjAwMDA3PC9hY2Nlc3Npb24tbnVtPjxsYWJlbD5mc2kgZ3YgcHJlc3N1cmU8L2xh
YmVsPjx1cmxzPjxyZWxhdGVkLXVybHM+PHVybD4mbHQ7R28gdG8gSVNJJmd0OzovL1dPUzowMDAz
MTgxMzAyMDAwMDc8L3VybD48L3JlbGF0ZWQtdXJscz48L3VybHM+PGVsZWN0cm9uaWMtcmVzb3Vy
Y2UtbnVtPmRvaToxMC4xMTA4LzAyNjQ0NDAxMzExMzE0Mzc2PC9lbGVjdHJvbmljLXJlc291cmNl
LW51bT48bGFuZ3VhZ2U+RW5nbGlzaDwvbGFuZ3VhZ2U+PC9yZWNvcmQ+PC9DaXRlPjxDaXRlPjxB
dXRob3I+SHVhbmc8L0F1dGhvcj48WWVhcj4yMDE0PC9ZZWFyPjxSZWNOdW0+MjExPC9SZWNOdW0+
PHJlY29yZD48cmVjLW51bWJlcj4yMTE8L3JlYy1udW1iZXI+PGZvcmVpZ24ta2V5cz48a2V5IGFw
cD0iRU4iIGRiLWlkPSIwMjAwdmFmZjJ0OWFzYWUydHc2NXJzYXo5ZGF4d3NhZnp2ejAiIHRpbWVz
dGFtcD0iMTQzMTg3ODI3MiI+MjExPC9rZXk+PGtleSBhcHA9IkVOV2ViIiBkYi1pZD0iIj4wPC9r
ZXk+PC9mb3JlaWduLWtleXM+PHJlZi10eXBlIG5hbWU9IkNvbmZlcmVuY2UgUGFwZXIiPjQ3PC9y
ZWYtdHlwZT48Y29udHJpYnV0b3JzPjxhdXRob3JzPjxhdXRob3I+WC4gSHVhbmc8L2F1dGhvcj48
YXV0aG9yPkouIENoYW1iZXJsYW5kLUxhdXpvbjwvYXV0aG9yPjxhdXRob3I+Qy4gT3JhbTwvYXV0
aG9yPjxhdXRob3I+QS4gS2xvcGZlcjwvYXV0aG9yPjxhdXRob3I+Ti4gUnVjaG9ubmV0PC9hdXRo
b3I+PC9hdXRob3JzPjwvY29udHJpYnV0b3JzPjxhdXRoLWFkZHJlc3M+QU5EUklUWiBIWURSTyBB
Ry4gSGFyZHN0cmFzc2UgMzE5LFrDvHJpY2gsODAyMSxTV0lUWkVSTEFORCYjeEQ7QU5EUklUWiBI
WURSTy4gNjEwMCwgQXV0LiBUcmFuc2NhbmFkaWVubmUgUG9pbnRlIENsYWlyZSwgSDlSIDFCOSwg
Q0FOQURBLiYjeEQ7RS1tYWlsOiB4aW5neGluZy5odWFuZ0BhbmRyaXR6LmNvbSwgSm9lbC5DaGFt
YmVybGFuZC1MYXV6b25AYW5kcml0ei5jb20gLCYjeEQ7Y2hyaXN0aWFuLm9yYW1AYW5kcml0ei5j
b20sIEFuZHJlYXMuS2xvcGZlckBhbmRyaXR6LmNvbSAsJiN4RDtOaWNvbGFzLlJ1Y2hvbm5ldEBh
bmRyaXR6LmNvbTwvYXV0aC1hZGRyZXNzPjx0aXRsZXM+PHRpdGxlPkZhdGlndWUgYW5hbHlzZXMg
b2YgdGhlIHByb3RvdHlwZSBGcmFuY2lzIHJ1bm5lcnMgYmFzZWQgb24gc2l0ZSBtZWFzdXJlbWVu
dHMgYW5kIHNpbXVsYXRpb25zPC90aXRsZT48c2Vjb25kYXJ5LXRpdGxlPjI3dGggSUFIUiBTeW1w
b3NpdW0gSHlkcmF1bGljIE1hY2hpbmVyeSBhbmQgc3lzdGVtczwvc2Vjb25kYXJ5LXRpdGxlPjwv
dGl0bGVzPjxwYWdlcz44PC9wYWdlcz48ZGF0ZXM+PHllYXI+MjAxNDwveWVhcj48cHViLWRhdGVz
PjxkYXRlPlNlcHRlbWJlciAyMi0yNjwvZGF0ZT48L3B1Yi1kYXRlcz48L2RhdGVzPjxwdWItbG9j
YXRpb24+TW9udHJlYWwsIENhbmFkYTwvcHViLWxvY2F0aW9uPjxsYWJlbD5mc2k8L2xhYmVsPjx1
cmxzPjwvdXJscz48ZWxlY3Ryb25pYy1yZXNvdXJjZS1udW0+ZG9pOjEwLjEwODgvMTc1NS0xMzE1
LzIyLzEvMDEyMDE0PC9lbGVjdHJvbmljLXJlc291cmNlLW51bT48L3JlY29yZD48L0NpdGU+PENp
dGU+PEF1dGhvcj5NYWdub2xpPC9BdXRob3I+PFllYXI+MjAxNDwvWWVhcj48UmVjTnVtPjI4NTwv
UmVjTnVtPjxyZWNvcmQ+PHJlYy1udW1iZXI+Mjg1PC9yZWMtbnVtYmVyPjxmb3JlaWduLWtleXM+
PGtleSBhcHA9IkVOIiBkYi1pZD0iMDIwMHZhZmYydDlhc2FlMnR3NjVyc2F6OWRheHdzYWZ6dnow
IiB0aW1lc3RhbXA9IjE0MzE4Nzk5MTgiPjI4NTwva2V5PjxrZXkgYXBwPSJFTldlYiIgZGItaWQ9
IiI+MDwva2V5PjwvZm9yZWlnbi1rZXlzPjxyZWYtdHlwZSBuYW1lPSJUaGVzaXMiPjMyPC9yZWYt
dHlwZT48Y29udHJpYnV0b3JzPjxhdXRob3JzPjxhdXRob3I+TWFyY2VsbyBWaW5pY2l1cyBNYWdu
b2xpPC9hdXRob3I+PC9hdXRob3JzPjwvY29udHJpYnV0b3JzPjx0aXRsZXM+PHRpdGxlPk51bWVy
aWNhbCBzaW11bGF0aW9uIG9mIHByZXNzdXJlIG9zY2lsbGF0aW9ucyBpbiBsYXJnZSBGcmFuY2lz
IHR1cmJpbmVzIGF0IHBhcnRpYWwgYW5kIGZ1bGwgbG9hZCBvcGVyYXRpbmcgY29uZGl0aW9ucyBh
bmQgdGhlaXIgZWZmZWN0cyBvbiB0aGUgcnVubmVyIHN0cnVjdHVyYWwgYmVoYXZpb3VyIGFuZCBm
YXRpZ3VlIGxpZmU8L3RpdGxlPjxzZWNvbmRhcnktdGl0bGU+TGVocnN0dWhsIGZ1ciBGbHVpZG1l
Y2hhbmlrPC9zZWNvbmRhcnktdGl0bGU+PC90aXRsZXM+PHBhZ2VzPjI5NDwvcGFnZXM+PGRhdGVz
Pjx5ZWFyPjIwMTQ8L3llYXI+PC9kYXRlcz48cHVibGlzaGVyPlRlY2huaXNjaGUgVW5pdmVyc2l0
YXQgTXVuY2hlbjwvcHVibGlzaGVyPjxsYWJlbD5wcmVzc3VyZTwvbGFiZWw+PHdvcmstdHlwZT5Q
aC4gRC48L3dvcmstdHlwZT48dXJscz48L3VybHM+PC9yZWNvcmQ+PC9DaXRlPjxDaXRlPjxBdXRo
b3I+U2VpZGVsPC9BdXRob3I+PFllYXI+MjAxNDwvWWVhcj48UmVjTnVtPjIzNDwvUmVjTnVtPjxy
ZWNvcmQ+PHJlYy1udW1iZXI+MjM0PC9yZWMtbnVtYmVyPjxmb3JlaWduLWtleXM+PGtleSBhcHA9
IkVOIiBkYi1pZD0iMDIwMHZhZmYydDlhc2FlMnR3NjVyc2F6OWRheHdzYWZ6dnowIiB0aW1lc3Rh
bXA9IjE0MzE4Nzg0OTIiPjIzNDwva2V5PjxrZXkgYXBwPSJFTldlYiIgZGItaWQ9IiI+MDwva2V5
PjwvZm9yZWlnbi1rZXlzPjxyZWYtdHlwZSBuYW1lPSJDb25mZXJlbmNlIFBhcGVyIj40NzwvcmVm
LXR5cGU+PGNvbnRyaWJ1dG9ycz48YXV0aG9ycz48YXV0aG9yPlNlaWRlbCwgVS48L2F1dGhvcj48
YXV0aG9yPk1lbmRlLCBDLjwvYXV0aG9yPjxhdXRob3I+SMO8Ym5lciwgQi48L2F1dGhvcj48YXV0
aG9yPldlYmVyLCBXLjwvYXV0aG9yPjxhdXRob3I+T3R0bywgQS48L2F1dGhvcj48L2F1dGhvcnM+
PC9jb250cmlidXRvcnM+PGF1dGgtYWRkcmVzcz5Wb2l0aCBIeWRybyBIb2xkaW5nIEdtYkggJmFt
cDsgQ28uIEtHIEFsZXhhbmRlcnN0ci4gMTEsIDg5NTIyIEhlaWRlbmhlaW0sIEdlcm1hbnkmI3hE
O0UtbWFpbDogdWxyaWNoLnNlaWRlbEB2b2l0aC5jb208L2F1dGgtYWRkcmVzcz48dGl0bGVzPjx0
aXRsZT5EeW5hbWljIGxvYWRzIGluIEZyYW5jaXMgcnVubmVycyBhbmQgdGhlaXIgaW1wYWN0IG9u
IGZhdGlndWUgbGlmZTwvdGl0bGU+PHNlY29uZGFyeS10aXRsZT5JT1AgQ29uZmVyZW5jZSBTZXJp
ZXM6IEVhcnRoIGFuZCBFbnZpcm9ubWVudGFsIFNjaWVuY2U8L3NlY29uZGFyeS10aXRsZT48L3Rp
dGxlcz48cGVyaW9kaWNhbD48ZnVsbC10aXRsZT5JT1AgQ29uZmVyZW5jZSBTZXJpZXM6IEVhcnRo
IGFuZCBFbnZpcm9ubWVudGFsIFNjaWVuY2U8L2Z1bGwtdGl0bGU+PC9wZXJpb2RpY2FsPjxwYWdl
cz45PC9wYWdlcz48ZGF0ZXM+PHllYXI+MjAxNDwveWVhcj48cHViLWRhdGVzPjxkYXRlPlNlcHRl
bWJlciAyMi0yNjwvZGF0ZT48L3B1Yi1kYXRlcz48L2RhdGVzPjxwdWItbG9jYXRpb24+TW9udHJl
YWwsIENhbmFkYTwvcHViLWxvY2F0aW9uPjxhY2Nlc3Npb24tbnVtPldPUzowMDAzNDc0NDE5MDAx
MTI8L2FjY2Vzc2lvbi1udW0+PGxhYmVsPmZzaTwvbGFiZWw+PHVybHM+PC91cmxzPjxlbGVjdHJv
bmljLXJlc291cmNlLW51bT5kb2k6MTAuMTA4OC8xNzU1LTEzMTUvMjIvMy8wMzIwNTQ8L2VsZWN0
cm9uaWMtcmVzb3VyY2UtbnVtPjwvcmVjb3JkPjwvQ2l0ZT48Q2l0ZT48QXV0aG9yPlRoaWJhdWx0
PC9BdXRob3I+PFllYXI+MjAxNDwvWWVhcj48UmVjTnVtPjMzNTwvUmVjTnVtPjxyZWNvcmQ+PHJl
Yy1udW1iZXI+MzM1PC9yZWMtbnVtYmVyPjxmb3JlaWduLWtleXM+PGtleSBhcHA9IkVOIiBkYi1p
ZD0iMDIwMHZhZmYydDlhc2FlMnR3NjVyc2F6OWRheHdzYWZ6dnowIiB0aW1lc3RhbXA9IjE0MzE4
ODA4NDIiPjMzNTwva2V5PjxrZXkgYXBwPSJFTldlYiIgZGItaWQ9IiI+MDwva2V5PjwvZm9yZWln
bi1rZXlzPjxyZWYtdHlwZSBuYW1lPSJDb25mZXJlbmNlIFBhcGVyIj40NzwvcmVmLXR5cGU+PGNv
bnRyaWJ1dG9ycz48YXV0aG9ycz48YXV0aG9yPlRoaWJhdWx0LCBELjwvYXV0aG9yPjxhdXRob3I+
R2Fnbm9uLCBNLjwvYXV0aG9yPjxhdXRob3I+R29kaW4sIFMuPC9hdXRob3I+PC9hdXRob3JzPjwv
Y29udHJpYnV0b3JzPjx0aXRsZXM+PHRpdGxlPkJyaWRnaW5nIHRoZSBnYXAgYmV0d2VlbiBtZXRh
bGx1cmd5IGFuZCBmYXRpZ3VlIHJlbGlhYmlsaXR5IG9mIGh5ZHJhdWxpYyB0dXJiaW5lIHJ1bm5l
cnM8L3RpdGxlPjxzZWNvbmRhcnktdGl0bGU+SU9QIENvbmZlcmVuY2UgU2VyaWVzOiBFYXJ0aCBh
bmQgRW52aXJvbm1lbnRhbCBTY2llbmNlPC9zZWNvbmRhcnktdGl0bGU+PC90aXRsZXM+PHBlcmlv
ZGljYWw+PGZ1bGwtdGl0bGU+SU9QIENvbmZlcmVuY2UgU2VyaWVzOiBFYXJ0aCBhbmQgRW52aXJv
bm1lbnRhbCBTY2llbmNlPC9mdWxsLXRpdGxlPjwvcGVyaW9kaWNhbD48cGFnZXM+MDEyMDE5PC9w
YWdlcz48dm9sdW1lPjIyPC92b2x1bWU+PG51bWJlcj4xPC9udW1iZXI+PGRhdGVzPjx5ZWFyPjIw
MTQ8L3llYXI+PC9kYXRlcz48aXNibj4xNzU1LTEzMTU8L2lzYm4+PGFjY2Vzc2lvbi1udW0+V09T
OjAwMDM0NzQ0MTkwMDAxOTwvYWNjZXNzaW9uLW51bT48bGFiZWw+ZnNpPC9sYWJlbD48dXJscz48
L3VybHM+PGVsZWN0cm9uaWMtcmVzb3VyY2UtbnVtPmRvaToxMC4xMDg4LzE3NTUtMTMxNS8yMi8x
LzAxMjAxOTwvZWxlY3Ryb25pYy1yZXNvdXJjZS1udW0+PC9yZWNvcmQ+PC9DaXRlPjxDaXRlPjxB
dXRob3I+VHJ1ZGVsPC9BdXRob3I+PFllYXI+MjAxNDwvWWVhcj48UmVjTnVtPjMzNjwvUmVjTnVt
PjxyZWNvcmQ+PHJlYy1udW1iZXI+MzM2PC9yZWMtbnVtYmVyPjxmb3JlaWduLWtleXM+PGtleSBh
cHA9IkVOIiBkYi1pZD0iMDIwMHZhZmYydDlhc2FlMnR3NjVyc2F6OWRheHdzYWZ6dnowIiB0aW1l
c3RhbXA9IjE0MzE4ODA4NDgiPjMzNjwva2V5PjxrZXkgYXBwPSJFTldlYiIgZGItaWQ9IiI+MDwv
a2V5PjwvZm9yZWlnbi1rZXlzPjxyZWYtdHlwZSBuYW1lPSJDb25mZXJlbmNlIFBhcGVyIj40Nzwv
cmVmLXR5cGU+PGNvbnRyaWJ1dG9ycz48YXV0aG9ycz48YXV0aG9yPlRydWRlbCwgQS48L2F1dGhv
cj48YXV0aG9yPlNhYm91cmluLCBNLjwvYXV0aG9yPjwvYXV0aG9ycz48L2NvbnRyaWJ1dG9ycz48
YXV0aC1hZGRyZXNzPlRydWRlbCwgQSYjeEQ7QWxzdG9tLCBTb3JlbCBUcmFjeSwgQ2FuYWRhJiN4
RDtBbHN0b20sIFNvcmVsIFRyYWN5LCBDYW5hZGEmI3hEO0Fsc3RvbSwgU29yZWwgVHJhY3ksIENh
bmFkYTwvYXV0aC1hZGRyZXNzPjx0aXRsZXM+PHRpdGxlPk1ldGFsbHVyZ2ljYWwgYW5kIGZhdGln
dWUgYXNzZXNzbWVudHMgb2Ygd2VsZHMgaW4gY2FzdCB3ZWxkZWQgaHlkcmF1bGljIHR1cmJpbmUg
cnVubmVyczwvdGl0bGU+PHNlY29uZGFyeS10aXRsZT5JT1AgQ29uZmVyZW5jZSBTZXJpZXM6IEVh
cnRoIGFuZCBFbnZpcm9ubWVudGFsIFNjaWVuY2U8L3NlY29uZGFyeS10aXRsZT48L3RpdGxlcz48
cGVyaW9kaWNhbD48ZnVsbC10aXRsZT5JT1AgQ29uZmVyZW5jZSBTZXJpZXM6IEVhcnRoIGFuZCBF
bnZpcm9ubWVudGFsIFNjaWVuY2U8L2Z1bGwtdGl0bGU+PC9wZXJpb2RpY2FsPjxwYWdlcz4wMTIw
MTU8L3BhZ2VzPjx2b2x1bWU+MjI8L3ZvbHVtZT48bnVtYmVyPjE8L251bWJlcj48a2V5d29yZHM+
PGtleXdvcmQ+c3RhaW5sZXNzLXN0ZWVsPC9rZXl3b3JkPjxrZXl3b3JkPm1pY3Jvc3RydWN0dXJl
PC9rZXl3b3JkPjxrZXl3b3JkPnRvdWdobmVzczwva2V5d29yZD48L2tleXdvcmRzPjxkYXRlcz48
eWVhcj4yMDE0PC95ZWFyPjwvZGF0ZXM+PGlzYm4+MTc1NS0xMzE1PC9pc2JuPjxhY2Nlc3Npb24t
bnVtPldPUzowMDAzNDc0NDE5MDAwMTU8L2FjY2Vzc2lvbi1udW0+PGxhYmVsPmZzaTwvbGFiZWw+
PHVybHM+PHJlbGF0ZWQtdXJscz48dXJsPiZsdDtHbyB0byBJU0kmZ3Q7Oi8vV09TOjAwMDM0NzQ0
MTkwMDAxNTwvdXJsPjwvcmVsYXRlZC11cmxzPjwvdXJscz48ZWxlY3Ryb25pYy1yZXNvdXJjZS1u
dW0+ZG9pOjEwLjEwODgvMTc1NS0xMzE1LzIyLzEvMDEyMDE1PC9lbGVjdHJvbmljLXJlc291cmNl
LW51bT48bGFuZ3VhZ2U+RW5nbGlzaDwvbGFuZ3VhZ2U+PC9yZWNvcmQ+PC9DaXRlPjxDaXRlPjxB
dXRob3I+Q2FycGludGVyaTwvQXV0aG9yPjxZZWFyPjIwMTU8L1llYXI+PFJlY051bT4zNTk8L1Jl
Y051bT48cmVjb3JkPjxyZWMtbnVtYmVyPjM1OTwvcmVjLW51bWJlcj48Zm9yZWlnbi1rZXlzPjxr
ZXkgYXBwPSJFTiIgZGItaWQ9IjAyMDB2YWZmMnQ5YXNhZTJ0dzY1cnNhejlkYXh3c2FmenZ6MCIg
dGltZXN0YW1wPSIxNDMyMTIyMzIyIj4zNTk8L2tleT48L2ZvcmVpZ24ta2V5cz48cmVmLXR5cGUg
bmFtZT0iSm91cm5hbCBBcnRpY2xlIj4xNzwvcmVmLXR5cGU+PGNvbnRyaWJ1dG9ycz48YXV0aG9y
cz48YXV0aG9yPkNhcnBpbnRlcmksIEFuZHJlYTwvYXV0aG9yPjxhdXRob3I+Um9uY2hlaSwgQ2Ft
aWxsYTwvYXV0aG9yPjxhdXRob3I+U2NvcnphLCBEYW5pZWxhPC9hdXRob3I+PGF1dGhvcj5WYW50
YWRvcmksIFNhYnJpbmE8L2F1dGhvcj48L2F1dGhvcnM+PC9jb250cmlidXRvcnM+PHRpdGxlcz48
dGl0bGU+RnJhY3R1cmUgbWVjaGFuaWNzIGJhc2VkIGFwcHJvYWNoIHRvIGZhdGlndWUgYW5hbHlz
aXMgb2Ygd2VsZGVkIGpvaW50czwvdGl0bGU+PHNlY29uZGFyeS10aXRsZT5FbmdpbmVlcmluZyBG
YWlsdXJlIEFuYWx5c2lzPC9zZWNvbmRhcnktdGl0bGU+PC90aXRsZXM+PHBlcmlvZGljYWw+PGZ1
bGwtdGl0bGU+RW5naW5lZXJpbmcgRmFpbHVyZSBBbmFseXNpczwvZnVsbC10aXRsZT48YWJici0x
PkVuZyBGYWlsIEFuYWw8L2FiYnItMT48L3BlcmlvZGljYWw+PHBhZ2VzPjY3LTc4PC9wYWdlcz48
dm9sdW1lPjQ5PC92b2x1bWU+PG51bWJlcj4wPC9udW1iZXI+PGtleXdvcmRzPjxrZXl3b3JkPlQt
am9pbnQ8L2tleXdvcmQ+PGtleXdvcmQ+Q3ljbGljIGJlbmRpbmc8L2tleXdvcmQ+PGtleXdvcmQ+
U3VyZmFjZSBjcmFjazwva2V5d29yZD48a2V5d29yZD5TdHJlc3MtaW50ZW5zaXR5IGZhY3Rvcjwv
a2V5d29yZD48a2V5d29yZD5GcmFuY2lzIHR1cmJpbmUgcnVubmVyPC9rZXl3b3JkPjwva2V5d29y
ZHM+PGRhdGVzPjx5ZWFyPjIwMTU8L3llYXI+PHB1Yi1kYXRlcz48ZGF0ZT4zLy88L2RhdGU+PC9w
dWItZGF0ZXM+PC9kYXRlcz48aXNibj4xMzUwLTYzMDc8L2lzYm4+PGFjY2Vzc2lvbi1udW0+V09T
OjAwMDM0OTQ0ODkwMDAwNzwvYWNjZXNzaW9uLW51bT48bGFiZWw+ZnNpPC9sYWJlbD48dXJscz48
cmVsYXRlZC11cmxzPjx1cmw+aHR0cDovL3d3dy5zY2llbmNlZGlyZWN0LmNvbS9zY2llbmNlL2Fy
dGljbGUvcGlpL1MxMzUwNjMwNzE1MDAwMTI2PC91cmw+PHVybD5odHRwOi8vYWMuZWxzLWNkbi5j
b20vUzEzNTA2MzA3MTUwMDAxMjYvMS1zMi4wLVMxMzUwNjMwNzE1MDAwMTI2LW1haW4ucGRmP190
aWQ9YjVjMTZmMTItZmVlNS0xMWU0LWI0NTktMDAwMDBhYWIwZjI3JmFtcDthY2RuYXQ9MTQzMjEy
MjUwN19mOTc5OTY1YmQwNzJlZTI2M2U2YWVmMDcxMzU5MTI4NzwvdXJsPjwvcmVsYXRlZC11cmxz
PjwvdXJscz48ZWxlY3Ryb25pYy1yZXNvdXJjZS1udW0+ZG9pOjEwLjEwMTYvai5lbmdmYWlsYW5h
bC4yMDE0LjEyLjAyMTwvZWxlY3Ryb25pYy1yZXNvdXJjZS1udW0+PC9yZWNvcmQ+PC9DaXRlPjwv
RW5kTm90ZT4A
</w:fldData>
        </w:fldChar>
      </w:r>
      <w:r w:rsidR="00284A5F">
        <w:instrText xml:space="preserve"> ADDIN EN.CITE </w:instrText>
      </w:r>
      <w:r w:rsidR="00284A5F">
        <w:fldChar w:fldCharType="begin">
          <w:fldData xml:space="preserve">PEVuZE5vdGU+PENpdGU+PEF1dGhvcj5IdXRoPC9BdXRob3I+PFllYXI+MjAwNTwvWWVhcj48UmVj
TnVtPjE4NzwvUmVjTnVtPjxEaXNwbGF5VGV4dD4oQ2FycGludGVyaSBldCBhbC4sIDIwMTU7IEZs
b3JlcyBldCBhbC4sIDIwMTI7IEdhZ25vbiBldCBhbC4sIDIwMTI7IEh1YW5nIGV0IGFsLiwgMjAx
NDsgSHV0aCwgMjAwNTsgTHVvIGV0IGFsLiwgMjAxMzsgTWFnbm9saSwgMjAxNDsgU2VpZGVsIGV0
IGFsLiwgMjAxNDsgVGhpYmF1bHQgZXQgYWwuLCAyMDE0OyBUcnVkZWwgYW5kIFNhYm91cmluLCAy
MDE0OyBXYW5nIGV0IGFsLiwgMjAxMik8L0Rpc3BsYXlUZXh0PjxyZWNvcmQ+PHJlYy1udW1iZXI+
MTg3PC9yZWMtbnVtYmVyPjxmb3JlaWduLWtleXM+PGtleSBhcHA9IkVOIiBkYi1pZD0iMDIwMHZh
ZmYydDlhc2FlMnR3NjVyc2F6OWRheHdzYWZ6dnowIiB0aW1lc3RhbXA9IjE0MzE4NzgxMTQiPjE4
Nzwva2V5PjxrZXkgYXBwPSJFTldlYiIgZGItaWQ9IiI+MDwva2V5PjwvZm9yZWlnbi1rZXlzPjxy
ZWYtdHlwZSBuYW1lPSJUaGVzaXMiPjMyPC9yZWYtdHlwZT48Y29udHJpYnV0b3JzPjxhdXRob3Jz
PjxhdXRob3I+SGFucy1Kw7ZyZyBIdXRoPC9hdXRob3I+PC9hdXRob3JzPjwvY29udHJpYnV0b3Jz
Pjx0aXRsZXM+PHRpdGxlPkZhdGlndWUgZGVzaWduIG9mIGh5ZHJhdWxpYyB0dXJiaW5lIHJ1bm5l
cnM8L3RpdGxlPjxzZWNvbmRhcnktdGl0bGU+RGVwYXJ0bWVudCBvZiBFbmdpbmVlcmluZyBEZXNp
Z24gYW5kIE1hdGVyaWFsczwvc2Vjb25kYXJ5LXRpdGxlPjwvdGl0bGVzPjxwYWdlcz4xNTA8L3Bh
Z2VzPjxkYXRlcz48eWVhcj4yMDA1PC95ZWFyPjwvZGF0ZXM+PHB1Yi1sb2NhdGlvbj5Ucm9uZGhl
aW08L3B1Yi1sb2NhdGlvbj48cHVibGlzaGVyPk5vcndlZ2lhbiBVbml2ZXJzaXR5IG9mIFNjaWVu
Y2UgYW5kIFRlY2hub2xvZ3kgKE5UTlUpPC9wdWJsaXNoZXI+PGlzYm4+ODItNDcxLTY4OTktNTwv
aXNibj48bGFiZWw+ZnNpIHRyYW5zaWVudDwvbGFiZWw+PHdvcmstdHlwZT5QaC4gRC48L3dvcmst
dHlwZT48dXJscz48L3VybHM+PC9yZWNvcmQ+PC9DaXRlPjxDaXRlPjxBdXRob3I+RmxvcmVzPC9B
dXRob3I+PFllYXI+MjAxMjwvWWVhcj48UmVjTnVtPjM0MjwvUmVjTnVtPjxyZWNvcmQ+PHJlYy1u
dW1iZXI+MzQyPC9yZWMtbnVtYmVyPjxmb3JlaWduLWtleXM+PGtleSBhcHA9IkVOIiBkYi1pZD0i
MDIwMHZhZmYydDlhc2FlMnR3NjVyc2F6OWRheHdzYWZ6dnowIiB0aW1lc3RhbXA9IjE0MzE4ODA4
ODkiPjM0Mjwva2V5PjxrZXkgYXBwPSJFTldlYiIgZGItaWQ9IiI+MDwva2V5PjwvZm9yZWlnbi1r
ZXlzPjxyZWYtdHlwZSBuYW1lPSJKb3VybmFsIEFydGljbGUiPjE3PC9yZWYtdHlwZT48Y29udHJp
YnV0b3JzPjxhdXRob3JzPjxhdXRob3I+RmxvcmVzLCBNaXJpYW08L2F1dGhvcj48YXV0aG9yPlVy
cXVpemEsIEd1c3Rhdm88L2F1dGhvcj48YXV0aG9yPlJvZHLDrWd1ZXosIEpvc8OpIE1hcsOtYTwv
YXV0aG9yPjwvYXV0aG9ycz48L2NvbnRyaWJ1dG9ycz48dGl0bGVzPjx0aXRsZT5BIGZhdGlndWUg
YW5hbHlzaXMgb2YgYSBoeWRyYXVsaWMgRnJhbmNpcyB0dXJiaW5lIHJ1bm5lcjwvdGl0bGU+PHNl
Y29uZGFyeS10aXRsZT5Xb3JsZCBKb3VybmFsIG9mIE1lY2hhbmljczwvc2Vjb25kYXJ5LXRpdGxl
PjwvdGl0bGVzPjxwZXJpb2RpY2FsPjxmdWxsLXRpdGxlPldvcmxkIEpvdXJuYWwgb2YgTWVjaGFu
aWNzPC9mdWxsLXRpdGxlPjwvcGVyaW9kaWNhbD48cGFnZXM+MjgtMzQ8L3BhZ2VzPjx2b2x1bWU+
MDI8L3ZvbHVtZT48bnVtYmVyPjAxPC9udW1iZXI+PGRhdGVzPjx5ZWFyPjIwMTI8L3llYXI+PC9k
YXRlcz48aXNibj4yMTYwLTA0OVgmI3hEOzIxNjAtMDUwMzwvaXNibj48bGFiZWw+ZnNpPC9sYWJl
bD48dXJscz48L3VybHM+PGVsZWN0cm9uaWMtcmVzb3VyY2UtbnVtPmRvaToxMC40MjM2L3dqbS4y
MDEyLjIxMDA0PC9lbGVjdHJvbmljLXJlc291cmNlLW51bT48L3JlY29yZD48L0NpdGU+PENpdGU+
PEF1dGhvcj5HYWdub248L0F1dGhvcj48WWVhcj4yMDEyPC9ZZWFyPjxSZWNOdW0+MzM0PC9SZWNO
dW0+PHJlY29yZD48cmVjLW51bWJlcj4zMzQ8L3JlYy1udW1iZXI+PGZvcmVpZ24ta2V5cz48a2V5
IGFwcD0iRU4iIGRiLWlkPSIwMjAwdmFmZjJ0OWFzYWUydHc2NXJzYXo5ZGF4d3NhZnp2ejAiIHRp
bWVzdGFtcD0iMTQzMTg4MDgzNyI+MzM0PC9rZXk+PGtleSBhcHA9IkVOV2ViIiBkYi1pZD0iIj4w
PC9rZXk+PC9mb3JlaWduLWtleXM+PHJlZi10eXBlIG5hbWU9IkNvbmZlcmVuY2UgUGFwZXIiPjQ3
PC9yZWYtdHlwZT48Y29udHJpYnV0b3JzPjxhdXRob3JzPjxhdXRob3I+R2Fnbm9uLCBNLjwvYXV0
aG9yPjxhdXRob3I+VGFoYW4sIFMuIEEuPC9hdXRob3I+PGF1dGhvcj5Cb2NoZXIsIFAuPC9hdXRo
b3I+PGF1dGhvcj5UaGliYXVsdCwgRC48L2F1dGhvcj48L2F1dGhvcnM+PC9jb250cmlidXRvcnM+
PHRpdGxlcz48dGl0bGU+VGhlIHJvbGUgb2YgaGlnaCBjeWNsZSBmYXRpZ3VlIChIQ0YpIG9uc2V0
IGluIEZyYW5jaXMgcnVubmVyIHJlbGlhYmlsaXR5PC90aXRsZT48c2Vjb25kYXJ5LXRpdGxlPklP
UCBDb25mZXJlbmNlIFNlcmllczogRWFydGggYW5kIEVudmlyb25tZW50YWwgU2NpZW5jZTwvc2Vj
b25kYXJ5LXRpdGxlPjwvdGl0bGVzPjxwZXJpb2RpY2FsPjxmdWxsLXRpdGxlPklPUCBDb25mZXJl
bmNlIFNlcmllczogRWFydGggYW5kIEVudmlyb25tZW50YWwgU2NpZW5jZTwvZnVsbC10aXRsZT48
L3BlcmlvZGljYWw+PHBhZ2VzPjAyMjAwNTwvcGFnZXM+PHZvbHVtZT4xNTwvdm9sdW1lPjxudW1i
ZXI+MjwvbnVtYmVyPjxkYXRlcz48eWVhcj4yMDEyPC95ZWFyPjwvZGF0ZXM+PGlzYm4+MTc1NS0x
MzA3JiN4RDsxNzU1LTEzMTU8L2lzYm4+PGFjY2Vzc2lvbi1udW0+V09TOjAwMDMyNDc4MjMwMDAx
MjwvYWNjZXNzaW9uLW51bT48bGFiZWw+ZnNpPC9sYWJlbD48dXJscz48L3VybHM+PGVsZWN0cm9u
aWMtcmVzb3VyY2UtbnVtPmRvaToxMC4xMDg4LzE3NTUtMTMxNS8xNS8yLzAyMjAwNTwvZWxlY3Ry
b25pYy1yZXNvdXJjZS1udW0+PC9yZWNvcmQ+PC9DaXRlPjxDaXRlPjxBdXRob3I+V2FuZzwvQXV0
aG9yPjxZZWFyPjIwMTI8L1llYXI+PFJlY051bT4zMzI8L1JlY051bT48cmVjb3JkPjxyZWMtbnVt
YmVyPjMzMjwvcmVjLW51bWJlcj48Zm9yZWlnbi1rZXlzPjxrZXkgYXBwPSJFTiIgZGItaWQ9IjAy
MDB2YWZmMnQ5YXNhZTJ0dzY1cnNhejlkYXh3c2FmenZ6MCIgdGltZXN0YW1wPSIxNDMxODgwODIy
Ij4zMzI8L2tleT48a2V5IGFwcD0iRU5XZWIiIGRiLWlkPSIiPjA8L2tleT48L2ZvcmVpZ24ta2V5
cz48cmVmLXR5cGUgbmFtZT0iQ29uZmVyZW5jZSBQYXBlciI+NDc8L3JlZi10eXBlPjxjb250cmli
dXRvcnM+PGF1dGhvcnM+PGF1dGhvcj5XYW5nLCBYLiBGLjwvYXV0aG9yPjxhdXRob3I+TGksIEgu
IEwuPC9hdXRob3I+PGF1dGhvcj5aaHUsIEYuIFcuPC9hdXRob3I+PC9hdXRob3JzPjwvY29udHJp
YnV0b3JzPjx0aXRsZXM+PHRpdGxlPlRoZSBjYWxjdWxhdGlvbiBvZiBmbHVpZC1zdHJ1Y3R1cmUg
aW50ZXJhY3Rpb24gYW5kIGZhdGlndWUgYW5hbHlzaXMgZm9yIEZyYW5jaXMgdHVyYmluZSBydW5u
ZXI8L3RpdGxlPjxzZWNvbmRhcnktdGl0bGU+SU9QIENvbmZlcmVuY2UgU2VyaWVzOiBFYXJ0aCBh
bmQgRW52aXJvbm1lbnRhbCBTY2llbmNlPC9zZWNvbmRhcnktdGl0bGU+PC90aXRsZXM+PHBlcmlv
ZGljYWw+PGZ1bGwtdGl0bGU+SU9QIENvbmZlcmVuY2UgU2VyaWVzOiBFYXJ0aCBhbmQgRW52aXJv
bm1lbnRhbCBTY2llbmNlPC9mdWxsLXRpdGxlPjwvcGVyaW9kaWNhbD48cGFnZXM+MDUyMDE0PC9w
YWdlcz48dm9sdW1lPjE1PC92b2x1bWU+PG51bWJlcj41PC9udW1iZXI+PGRhdGVzPjx5ZWFyPjIw
MTI8L3llYXI+PC9kYXRlcz48aXNibj4xNzU1LTEzMDcmI3hEOzE3NTUtMTMxNTwvaXNibj48YWNj
ZXNzaW9uLW51bT5XT1M6MDAwMzI0NzgyMzAwMTQ2PC9hY2Nlc3Npb24tbnVtPjxsYWJlbD5mc2k8
L2xhYmVsPjx1cmxzPjwvdXJscz48ZWxlY3Ryb25pYy1yZXNvdXJjZS1udW0+ZG9pOjEwLjEwODgv
MTc1NS0xMzE1LzE1LzUvMDUyMDE0PC9lbGVjdHJvbmljLXJlc291cmNlLW51bT48L3JlY29yZD48
L0NpdGU+PENpdGU+PEF1dGhvcj5MdW88L0F1dGhvcj48WWVhcj4yMDEzPC9ZZWFyPjxSZWNOdW0+
MTYyPC9SZWNOdW0+PHJlY29yZD48cmVjLW51bWJlcj4xNjI8L3JlYy1udW1iZXI+PGZvcmVpZ24t
a2V5cz48a2V5IGFwcD0iRU4iIGRiLWlkPSIwMjAwdmFmZjJ0OWFzYWUydHc2NXJzYXo5ZGF4d3Nh
Znp2ejAiIHRpbWVzdGFtcD0iMTQzMTg3Nzg4MyI+MTYyPC9rZXk+PGtleSBhcHA9IkVOV2ViIiBk
Yi1pZD0iIj4wPC9rZXk+PC9mb3JlaWduLWtleXM+PHJlZi10eXBlIG5hbWU9IkpvdXJuYWwgQXJ0
aWNsZSI+MTc8L3JlZi10eXBlPjxjb250cmlidXRvcnM+PGF1dGhvcnM+PGF1dGhvcj5MdW8sIFlv
bmd5YW88L2F1dGhvcj48YXV0aG9yPldhbmcsIFpoZW5nd2VpPC9hdXRob3I+PGF1dGhvcj5aaGFu
ZywgSmluZzwvYXV0aG9yPjxhdXRob3I+WmVuZywgSmlkaTwvYXV0aG9yPjxhdXRob3I+TGluLCBK
aWF5YW5nPC9hdXRob3I+PGF1dGhvcj5XYW5nLCBHdWFuZ3FpYW48L2F1dGhvcj48L2F1dGhvcnM+
PC9jb250cmlidXRvcnM+PGF1dGgtYWRkcmVzcz5XYW5nLCBaVyYjeEQ7VHNpbmdodWEgVW5pdiwg
U3RhdGUgS2V5IExhYiBIeWRyb3NjaSAmYW1wOyBFbmduLCBCZWlqaW5nIDEwMDA4NCwgUGVvcGxl
cyBSIENoaW5hJiN4RDtUc2luZ2h1YSBVbml2LCBTdGF0ZSBLZXkgTGFiIEh5ZHJvc2NpICZhbXA7
IEVuZ24sIEJlaWppbmcgMTAwMDg0LCBQZW9wbGVzIFIgQ2hpbmEmI3hEO1RzaW5naHVhIFVuaXYs
IFN0YXRlIEtleSBMYWIgSHlkcm9zY2kgJmFtcDsgRW5nbiwgQmVpamluZyAxMDAwODQsIFBlb3Bs
ZXMgUiBDaGluYSYjeEQ7VHNpbmdodWEgVW5pdiwgRGVwdCBIeWRyYXVsIEVuZ24sIEJlaWppbmcg
MTAwMDg0LCBQZW9wbGVzIFIgQ2hpbmEmI3hEO1RzaW5naHVhIFVuaXYsIERlcHQgVGhlcm1hbCBF
bmduLCBCZWlqaW5nIDEwMDA4NCwgUGVvcGxlcyBSIENoaW5hJiN4RDtGdWppYW4gU2h1aWtvdSBI
eWRyb3Bvd2VyIFN0biwgRnV6aG91LCBQZW9wbGVzIFIgQ2hpbmE8L2F1dGgtYWRkcmVzcz48dGl0
bGVzPjx0aXRsZT5WaWJyYXRpb24gYW5kIGZhdGlndWUgY2F1c2VkIGJ5IHByZXNzdXJlIHB1bHNh
dGlvbnMgb3JpZ2luYXRpbmcgaW4gdGhlIHZhbmVsZXNzIHNwYWNlIGZvciBhIGthcGxhbiB0dXJi
aW5lIHdpdGggaGlnaCBoZWFkPC90aXRsZT48c2Vjb25kYXJ5LXRpdGxlPkVuZ2luZWVyaW5nIENv
bXB1dGF0aW9uczwvc2Vjb25kYXJ5LXRpdGxlPjwvdGl0bGVzPjxwZXJpb2RpY2FsPjxmdWxsLXRp
dGxlPkVuZ2luZWVyaW5nIENvbXB1dGF0aW9uczwvZnVsbC10aXRsZT48L3BlcmlvZGljYWw+PHBh
Z2VzPjQ0OC00NjM8L3BhZ2VzPjx2b2x1bWU+MzA8L3ZvbHVtZT48bnVtYmVyPjM8L251bWJlcj48
a2V5d29yZHM+PGtleXdvcmQ+a2FwbGFuIHR1cmJpbmU8L2tleXdvcmQ+PGtleXdvcmQ+cHJlc3N1
cmUgcHVsc2F0aW9uczwva2V5d29yZD48a2V5d29yZD5tdWx0aS1ib2R5IGR5bmFtaWNzPC9rZXl3
b3JkPjxrZXl3b3JkPnN0cmVzczwva2V5d29yZD48a2V5d29yZD5mYXRpZ3VlPC9rZXl3b3JkPjxr
ZXl3b3JkPnVuc3RlYWR5LWZsb3c8L2tleXdvcmQ+PC9rZXl3b3Jkcz48ZGF0ZXM+PHllYXI+MjAx
MzwveWVhcj48L2RhdGVzPjxpc2JuPjAyNjQtNDQwMTwvaXNibj48YWNjZXNzaW9uLW51bT5XT1M6
MDAwMzE4MTMwMjAwMDA3PC9hY2Nlc3Npb24tbnVtPjxsYWJlbD5mc2kgZ3YgcHJlc3N1cmU8L2xh
YmVsPjx1cmxzPjxyZWxhdGVkLXVybHM+PHVybD4mbHQ7R28gdG8gSVNJJmd0OzovL1dPUzowMDAz
MTgxMzAyMDAwMDc8L3VybD48L3JlbGF0ZWQtdXJscz48L3VybHM+PGVsZWN0cm9uaWMtcmVzb3Vy
Y2UtbnVtPmRvaToxMC4xMTA4LzAyNjQ0NDAxMzExMzE0Mzc2PC9lbGVjdHJvbmljLXJlc291cmNl
LW51bT48bGFuZ3VhZ2U+RW5nbGlzaDwvbGFuZ3VhZ2U+PC9yZWNvcmQ+PC9DaXRlPjxDaXRlPjxB
dXRob3I+SHVhbmc8L0F1dGhvcj48WWVhcj4yMDE0PC9ZZWFyPjxSZWNOdW0+MjExPC9SZWNOdW0+
PHJlY29yZD48cmVjLW51bWJlcj4yMTE8L3JlYy1udW1iZXI+PGZvcmVpZ24ta2V5cz48a2V5IGFw
cD0iRU4iIGRiLWlkPSIwMjAwdmFmZjJ0OWFzYWUydHc2NXJzYXo5ZGF4d3NhZnp2ejAiIHRpbWVz
dGFtcD0iMTQzMTg3ODI3MiI+MjExPC9rZXk+PGtleSBhcHA9IkVOV2ViIiBkYi1pZD0iIj4wPC9r
ZXk+PC9mb3JlaWduLWtleXM+PHJlZi10eXBlIG5hbWU9IkNvbmZlcmVuY2UgUGFwZXIiPjQ3PC9y
ZWYtdHlwZT48Y29udHJpYnV0b3JzPjxhdXRob3JzPjxhdXRob3I+WC4gSHVhbmc8L2F1dGhvcj48
YXV0aG9yPkouIENoYW1iZXJsYW5kLUxhdXpvbjwvYXV0aG9yPjxhdXRob3I+Qy4gT3JhbTwvYXV0
aG9yPjxhdXRob3I+QS4gS2xvcGZlcjwvYXV0aG9yPjxhdXRob3I+Ti4gUnVjaG9ubmV0PC9hdXRo
b3I+PC9hdXRob3JzPjwvY29udHJpYnV0b3JzPjxhdXRoLWFkZHJlc3M+QU5EUklUWiBIWURSTyBB
Ry4gSGFyZHN0cmFzc2UgMzE5LFrDvHJpY2gsODAyMSxTV0lUWkVSTEFORCYjeEQ7QU5EUklUWiBI
WURSTy4gNjEwMCwgQXV0LiBUcmFuc2NhbmFkaWVubmUgUG9pbnRlIENsYWlyZSwgSDlSIDFCOSwg
Q0FOQURBLiYjeEQ7RS1tYWlsOiB4aW5neGluZy5odWFuZ0BhbmRyaXR6LmNvbSwgSm9lbC5DaGFt
YmVybGFuZC1MYXV6b25AYW5kcml0ei5jb20gLCYjeEQ7Y2hyaXN0aWFuLm9yYW1AYW5kcml0ei5j
b20sIEFuZHJlYXMuS2xvcGZlckBhbmRyaXR6LmNvbSAsJiN4RDtOaWNvbGFzLlJ1Y2hvbm5ldEBh
bmRyaXR6LmNvbTwvYXV0aC1hZGRyZXNzPjx0aXRsZXM+PHRpdGxlPkZhdGlndWUgYW5hbHlzZXMg
b2YgdGhlIHByb3RvdHlwZSBGcmFuY2lzIHJ1bm5lcnMgYmFzZWQgb24gc2l0ZSBtZWFzdXJlbWVu
dHMgYW5kIHNpbXVsYXRpb25zPC90aXRsZT48c2Vjb25kYXJ5LXRpdGxlPjI3dGggSUFIUiBTeW1w
b3NpdW0gSHlkcmF1bGljIE1hY2hpbmVyeSBhbmQgc3lzdGVtczwvc2Vjb25kYXJ5LXRpdGxlPjwv
dGl0bGVzPjxwYWdlcz44PC9wYWdlcz48ZGF0ZXM+PHllYXI+MjAxNDwveWVhcj48cHViLWRhdGVz
PjxkYXRlPlNlcHRlbWJlciAyMi0yNjwvZGF0ZT48L3B1Yi1kYXRlcz48L2RhdGVzPjxwdWItbG9j
YXRpb24+TW9udHJlYWwsIENhbmFkYTwvcHViLWxvY2F0aW9uPjxsYWJlbD5mc2k8L2xhYmVsPjx1
cmxzPjwvdXJscz48ZWxlY3Ryb25pYy1yZXNvdXJjZS1udW0+ZG9pOjEwLjEwODgvMTc1NS0xMzE1
LzIyLzEvMDEyMDE0PC9lbGVjdHJvbmljLXJlc291cmNlLW51bT48L3JlY29yZD48L0NpdGU+PENp
dGU+PEF1dGhvcj5NYWdub2xpPC9BdXRob3I+PFllYXI+MjAxNDwvWWVhcj48UmVjTnVtPjI4NTwv
UmVjTnVtPjxyZWNvcmQ+PHJlYy1udW1iZXI+Mjg1PC9yZWMtbnVtYmVyPjxmb3JlaWduLWtleXM+
PGtleSBhcHA9IkVOIiBkYi1pZD0iMDIwMHZhZmYydDlhc2FlMnR3NjVyc2F6OWRheHdzYWZ6dnow
IiB0aW1lc3RhbXA9IjE0MzE4Nzk5MTgiPjI4NTwva2V5PjxrZXkgYXBwPSJFTldlYiIgZGItaWQ9
IiI+MDwva2V5PjwvZm9yZWlnbi1rZXlzPjxyZWYtdHlwZSBuYW1lPSJUaGVzaXMiPjMyPC9yZWYt
dHlwZT48Y29udHJpYnV0b3JzPjxhdXRob3JzPjxhdXRob3I+TWFyY2VsbyBWaW5pY2l1cyBNYWdu
b2xpPC9hdXRob3I+PC9hdXRob3JzPjwvY29udHJpYnV0b3JzPjx0aXRsZXM+PHRpdGxlPk51bWVy
aWNhbCBzaW11bGF0aW9uIG9mIHByZXNzdXJlIG9zY2lsbGF0aW9ucyBpbiBsYXJnZSBGcmFuY2lz
IHR1cmJpbmVzIGF0IHBhcnRpYWwgYW5kIGZ1bGwgbG9hZCBvcGVyYXRpbmcgY29uZGl0aW9ucyBh
bmQgdGhlaXIgZWZmZWN0cyBvbiB0aGUgcnVubmVyIHN0cnVjdHVyYWwgYmVoYXZpb3VyIGFuZCBm
YXRpZ3VlIGxpZmU8L3RpdGxlPjxzZWNvbmRhcnktdGl0bGU+TGVocnN0dWhsIGZ1ciBGbHVpZG1l
Y2hhbmlrPC9zZWNvbmRhcnktdGl0bGU+PC90aXRsZXM+PHBhZ2VzPjI5NDwvcGFnZXM+PGRhdGVz
Pjx5ZWFyPjIwMTQ8L3llYXI+PC9kYXRlcz48cHVibGlzaGVyPlRlY2huaXNjaGUgVW5pdmVyc2l0
YXQgTXVuY2hlbjwvcHVibGlzaGVyPjxsYWJlbD5wcmVzc3VyZTwvbGFiZWw+PHdvcmstdHlwZT5Q
aC4gRC48L3dvcmstdHlwZT48dXJscz48L3VybHM+PC9yZWNvcmQ+PC9DaXRlPjxDaXRlPjxBdXRo
b3I+U2VpZGVsPC9BdXRob3I+PFllYXI+MjAxNDwvWWVhcj48UmVjTnVtPjIzNDwvUmVjTnVtPjxy
ZWNvcmQ+PHJlYy1udW1iZXI+MjM0PC9yZWMtbnVtYmVyPjxmb3JlaWduLWtleXM+PGtleSBhcHA9
IkVOIiBkYi1pZD0iMDIwMHZhZmYydDlhc2FlMnR3NjVyc2F6OWRheHdzYWZ6dnowIiB0aW1lc3Rh
bXA9IjE0MzE4Nzg0OTIiPjIzNDwva2V5PjxrZXkgYXBwPSJFTldlYiIgZGItaWQ9IiI+MDwva2V5
PjwvZm9yZWlnbi1rZXlzPjxyZWYtdHlwZSBuYW1lPSJDb25mZXJlbmNlIFBhcGVyIj40NzwvcmVm
LXR5cGU+PGNvbnRyaWJ1dG9ycz48YXV0aG9ycz48YXV0aG9yPlNlaWRlbCwgVS48L2F1dGhvcj48
YXV0aG9yPk1lbmRlLCBDLjwvYXV0aG9yPjxhdXRob3I+SMO8Ym5lciwgQi48L2F1dGhvcj48YXV0
aG9yPldlYmVyLCBXLjwvYXV0aG9yPjxhdXRob3I+T3R0bywgQS48L2F1dGhvcj48L2F1dGhvcnM+
PC9jb250cmlidXRvcnM+PGF1dGgtYWRkcmVzcz5Wb2l0aCBIeWRybyBIb2xkaW5nIEdtYkggJmFt
cDsgQ28uIEtHIEFsZXhhbmRlcnN0ci4gMTEsIDg5NTIyIEhlaWRlbmhlaW0sIEdlcm1hbnkmI3hE
O0UtbWFpbDogdWxyaWNoLnNlaWRlbEB2b2l0aC5jb208L2F1dGgtYWRkcmVzcz48dGl0bGVzPjx0
aXRsZT5EeW5hbWljIGxvYWRzIGluIEZyYW5jaXMgcnVubmVycyBhbmQgdGhlaXIgaW1wYWN0IG9u
IGZhdGlndWUgbGlmZTwvdGl0bGU+PHNlY29uZGFyeS10aXRsZT5JT1AgQ29uZmVyZW5jZSBTZXJp
ZXM6IEVhcnRoIGFuZCBFbnZpcm9ubWVudGFsIFNjaWVuY2U8L3NlY29uZGFyeS10aXRsZT48L3Rp
dGxlcz48cGVyaW9kaWNhbD48ZnVsbC10aXRsZT5JT1AgQ29uZmVyZW5jZSBTZXJpZXM6IEVhcnRo
IGFuZCBFbnZpcm9ubWVudGFsIFNjaWVuY2U8L2Z1bGwtdGl0bGU+PC9wZXJpb2RpY2FsPjxwYWdl
cz45PC9wYWdlcz48ZGF0ZXM+PHllYXI+MjAxNDwveWVhcj48cHViLWRhdGVzPjxkYXRlPlNlcHRl
bWJlciAyMi0yNjwvZGF0ZT48L3B1Yi1kYXRlcz48L2RhdGVzPjxwdWItbG9jYXRpb24+TW9udHJl
YWwsIENhbmFkYTwvcHViLWxvY2F0aW9uPjxhY2Nlc3Npb24tbnVtPldPUzowMDAzNDc0NDE5MDAx
MTI8L2FjY2Vzc2lvbi1udW0+PGxhYmVsPmZzaTwvbGFiZWw+PHVybHM+PC91cmxzPjxlbGVjdHJv
bmljLXJlc291cmNlLW51bT5kb2k6MTAuMTA4OC8xNzU1LTEzMTUvMjIvMy8wMzIwNTQ8L2VsZWN0
cm9uaWMtcmVzb3VyY2UtbnVtPjwvcmVjb3JkPjwvQ2l0ZT48Q2l0ZT48QXV0aG9yPlRoaWJhdWx0
PC9BdXRob3I+PFllYXI+MjAxNDwvWWVhcj48UmVjTnVtPjMzNTwvUmVjTnVtPjxyZWNvcmQ+PHJl
Yy1udW1iZXI+MzM1PC9yZWMtbnVtYmVyPjxmb3JlaWduLWtleXM+PGtleSBhcHA9IkVOIiBkYi1p
ZD0iMDIwMHZhZmYydDlhc2FlMnR3NjVyc2F6OWRheHdzYWZ6dnowIiB0aW1lc3RhbXA9IjE0MzE4
ODA4NDIiPjMzNTwva2V5PjxrZXkgYXBwPSJFTldlYiIgZGItaWQ9IiI+MDwva2V5PjwvZm9yZWln
bi1rZXlzPjxyZWYtdHlwZSBuYW1lPSJDb25mZXJlbmNlIFBhcGVyIj40NzwvcmVmLXR5cGU+PGNv
bnRyaWJ1dG9ycz48YXV0aG9ycz48YXV0aG9yPlRoaWJhdWx0LCBELjwvYXV0aG9yPjxhdXRob3I+
R2Fnbm9uLCBNLjwvYXV0aG9yPjxhdXRob3I+R29kaW4sIFMuPC9hdXRob3I+PC9hdXRob3JzPjwv
Y29udHJpYnV0b3JzPjx0aXRsZXM+PHRpdGxlPkJyaWRnaW5nIHRoZSBnYXAgYmV0d2VlbiBtZXRh
bGx1cmd5IGFuZCBmYXRpZ3VlIHJlbGlhYmlsaXR5IG9mIGh5ZHJhdWxpYyB0dXJiaW5lIHJ1bm5l
cnM8L3RpdGxlPjxzZWNvbmRhcnktdGl0bGU+SU9QIENvbmZlcmVuY2UgU2VyaWVzOiBFYXJ0aCBh
bmQgRW52aXJvbm1lbnRhbCBTY2llbmNlPC9zZWNvbmRhcnktdGl0bGU+PC90aXRsZXM+PHBlcmlv
ZGljYWw+PGZ1bGwtdGl0bGU+SU9QIENvbmZlcmVuY2UgU2VyaWVzOiBFYXJ0aCBhbmQgRW52aXJv
bm1lbnRhbCBTY2llbmNlPC9mdWxsLXRpdGxlPjwvcGVyaW9kaWNhbD48cGFnZXM+MDEyMDE5PC9w
YWdlcz48dm9sdW1lPjIyPC92b2x1bWU+PG51bWJlcj4xPC9udW1iZXI+PGRhdGVzPjx5ZWFyPjIw
MTQ8L3llYXI+PC9kYXRlcz48aXNibj4xNzU1LTEzMTU8L2lzYm4+PGFjY2Vzc2lvbi1udW0+V09T
OjAwMDM0NzQ0MTkwMDAxOTwvYWNjZXNzaW9uLW51bT48bGFiZWw+ZnNpPC9sYWJlbD48dXJscz48
L3VybHM+PGVsZWN0cm9uaWMtcmVzb3VyY2UtbnVtPmRvaToxMC4xMDg4LzE3NTUtMTMxNS8yMi8x
LzAxMjAxOTwvZWxlY3Ryb25pYy1yZXNvdXJjZS1udW0+PC9yZWNvcmQ+PC9DaXRlPjxDaXRlPjxB
dXRob3I+VHJ1ZGVsPC9BdXRob3I+PFllYXI+MjAxNDwvWWVhcj48UmVjTnVtPjMzNjwvUmVjTnVt
PjxyZWNvcmQ+PHJlYy1udW1iZXI+MzM2PC9yZWMtbnVtYmVyPjxmb3JlaWduLWtleXM+PGtleSBh
cHA9IkVOIiBkYi1pZD0iMDIwMHZhZmYydDlhc2FlMnR3NjVyc2F6OWRheHdzYWZ6dnowIiB0aW1l
c3RhbXA9IjE0MzE4ODA4NDgiPjMzNjwva2V5PjxrZXkgYXBwPSJFTldlYiIgZGItaWQ9IiI+MDwv
a2V5PjwvZm9yZWlnbi1rZXlzPjxyZWYtdHlwZSBuYW1lPSJDb25mZXJlbmNlIFBhcGVyIj40Nzwv
cmVmLXR5cGU+PGNvbnRyaWJ1dG9ycz48YXV0aG9ycz48YXV0aG9yPlRydWRlbCwgQS48L2F1dGhv
cj48YXV0aG9yPlNhYm91cmluLCBNLjwvYXV0aG9yPjwvYXV0aG9ycz48L2NvbnRyaWJ1dG9ycz48
YXV0aC1hZGRyZXNzPlRydWRlbCwgQSYjeEQ7QWxzdG9tLCBTb3JlbCBUcmFjeSwgQ2FuYWRhJiN4
RDtBbHN0b20sIFNvcmVsIFRyYWN5LCBDYW5hZGEmI3hEO0Fsc3RvbSwgU29yZWwgVHJhY3ksIENh
bmFkYTwvYXV0aC1hZGRyZXNzPjx0aXRsZXM+PHRpdGxlPk1ldGFsbHVyZ2ljYWwgYW5kIGZhdGln
dWUgYXNzZXNzbWVudHMgb2Ygd2VsZHMgaW4gY2FzdCB3ZWxkZWQgaHlkcmF1bGljIHR1cmJpbmUg
cnVubmVyczwvdGl0bGU+PHNlY29uZGFyeS10aXRsZT5JT1AgQ29uZmVyZW5jZSBTZXJpZXM6IEVh
cnRoIGFuZCBFbnZpcm9ubWVudGFsIFNjaWVuY2U8L3NlY29uZGFyeS10aXRsZT48L3RpdGxlcz48
cGVyaW9kaWNhbD48ZnVsbC10aXRsZT5JT1AgQ29uZmVyZW5jZSBTZXJpZXM6IEVhcnRoIGFuZCBF
bnZpcm9ubWVudGFsIFNjaWVuY2U8L2Z1bGwtdGl0bGU+PC9wZXJpb2RpY2FsPjxwYWdlcz4wMTIw
MTU8L3BhZ2VzPjx2b2x1bWU+MjI8L3ZvbHVtZT48bnVtYmVyPjE8L251bWJlcj48a2V5d29yZHM+
PGtleXdvcmQ+c3RhaW5sZXNzLXN0ZWVsPC9rZXl3b3JkPjxrZXl3b3JkPm1pY3Jvc3RydWN0dXJl
PC9rZXl3b3JkPjxrZXl3b3JkPnRvdWdobmVzczwva2V5d29yZD48L2tleXdvcmRzPjxkYXRlcz48
eWVhcj4yMDE0PC95ZWFyPjwvZGF0ZXM+PGlzYm4+MTc1NS0xMzE1PC9pc2JuPjxhY2Nlc3Npb24t
bnVtPldPUzowMDAzNDc0NDE5MDAwMTU8L2FjY2Vzc2lvbi1udW0+PGxhYmVsPmZzaTwvbGFiZWw+
PHVybHM+PHJlbGF0ZWQtdXJscz48dXJsPiZsdDtHbyB0byBJU0kmZ3Q7Oi8vV09TOjAwMDM0NzQ0
MTkwMDAxNTwvdXJsPjwvcmVsYXRlZC11cmxzPjwvdXJscz48ZWxlY3Ryb25pYy1yZXNvdXJjZS1u
dW0+ZG9pOjEwLjEwODgvMTc1NS0xMzE1LzIyLzEvMDEyMDE1PC9lbGVjdHJvbmljLXJlc291cmNl
LW51bT48bGFuZ3VhZ2U+RW5nbGlzaDwvbGFuZ3VhZ2U+PC9yZWNvcmQ+PC9DaXRlPjxDaXRlPjxB
dXRob3I+Q2FycGludGVyaTwvQXV0aG9yPjxZZWFyPjIwMTU8L1llYXI+PFJlY051bT4zNTk8L1Jl
Y051bT48cmVjb3JkPjxyZWMtbnVtYmVyPjM1OTwvcmVjLW51bWJlcj48Zm9yZWlnbi1rZXlzPjxr
ZXkgYXBwPSJFTiIgZGItaWQ9IjAyMDB2YWZmMnQ5YXNhZTJ0dzY1cnNhejlkYXh3c2FmenZ6MCIg
dGltZXN0YW1wPSIxNDMyMTIyMzIyIj4zNTk8L2tleT48L2ZvcmVpZ24ta2V5cz48cmVmLXR5cGUg
bmFtZT0iSm91cm5hbCBBcnRpY2xlIj4xNzwvcmVmLXR5cGU+PGNvbnRyaWJ1dG9ycz48YXV0aG9y
cz48YXV0aG9yPkNhcnBpbnRlcmksIEFuZHJlYTwvYXV0aG9yPjxhdXRob3I+Um9uY2hlaSwgQ2Ft
aWxsYTwvYXV0aG9yPjxhdXRob3I+U2NvcnphLCBEYW5pZWxhPC9hdXRob3I+PGF1dGhvcj5WYW50
YWRvcmksIFNhYnJpbmE8L2F1dGhvcj48L2F1dGhvcnM+PC9jb250cmlidXRvcnM+PHRpdGxlcz48
dGl0bGU+RnJhY3R1cmUgbWVjaGFuaWNzIGJhc2VkIGFwcHJvYWNoIHRvIGZhdGlndWUgYW5hbHlz
aXMgb2Ygd2VsZGVkIGpvaW50czwvdGl0bGU+PHNlY29uZGFyeS10aXRsZT5FbmdpbmVlcmluZyBG
YWlsdXJlIEFuYWx5c2lzPC9zZWNvbmRhcnktdGl0bGU+PC90aXRsZXM+PHBlcmlvZGljYWw+PGZ1
bGwtdGl0bGU+RW5naW5lZXJpbmcgRmFpbHVyZSBBbmFseXNpczwvZnVsbC10aXRsZT48YWJici0x
PkVuZyBGYWlsIEFuYWw8L2FiYnItMT48L3BlcmlvZGljYWw+PHBhZ2VzPjY3LTc4PC9wYWdlcz48
dm9sdW1lPjQ5PC92b2x1bWU+PG51bWJlcj4wPC9udW1iZXI+PGtleXdvcmRzPjxrZXl3b3JkPlQt
am9pbnQ8L2tleXdvcmQ+PGtleXdvcmQ+Q3ljbGljIGJlbmRpbmc8L2tleXdvcmQ+PGtleXdvcmQ+
U3VyZmFjZSBjcmFjazwva2V5d29yZD48a2V5d29yZD5TdHJlc3MtaW50ZW5zaXR5IGZhY3Rvcjwv
a2V5d29yZD48a2V5d29yZD5GcmFuY2lzIHR1cmJpbmUgcnVubmVyPC9rZXl3b3JkPjwva2V5d29y
ZHM+PGRhdGVzPjx5ZWFyPjIwMTU8L3llYXI+PHB1Yi1kYXRlcz48ZGF0ZT4zLy88L2RhdGU+PC9w
dWItZGF0ZXM+PC9kYXRlcz48aXNibj4xMzUwLTYzMDc8L2lzYm4+PGFjY2Vzc2lvbi1udW0+V09T
OjAwMDM0OTQ0ODkwMDAwNzwvYWNjZXNzaW9uLW51bT48bGFiZWw+ZnNpPC9sYWJlbD48dXJscz48
cmVsYXRlZC11cmxzPjx1cmw+aHR0cDovL3d3dy5zY2llbmNlZGlyZWN0LmNvbS9zY2llbmNlL2Fy
dGljbGUvcGlpL1MxMzUwNjMwNzE1MDAwMTI2PC91cmw+PHVybD5odHRwOi8vYWMuZWxzLWNkbi5j
b20vUzEzNTA2MzA3MTUwMDAxMjYvMS1zMi4wLVMxMzUwNjMwNzE1MDAwMTI2LW1haW4ucGRmP190
aWQ9YjVjMTZmMTItZmVlNS0xMWU0LWI0NTktMDAwMDBhYWIwZjI3JmFtcDthY2RuYXQ9MTQzMjEy
MjUwN19mOTc5OTY1YmQwNzJlZTI2M2U2YWVmMDcxMzU5MTI4NzwvdXJsPjwvcmVsYXRlZC11cmxz
PjwvdXJscz48ZWxlY3Ryb25pYy1yZXNvdXJjZS1udW0+ZG9pOjEwLjEwMTYvai5lbmdmYWlsYW5h
bC4yMDE0LjEyLjAyMTwvZWxlY3Ryb25pYy1yZXNvdXJjZS1udW0+PC9yZWNvcmQ+PC9DaXRlPjwv
RW5kTm90ZT4A
</w:fldData>
        </w:fldChar>
      </w:r>
      <w:r w:rsidR="00284A5F">
        <w:instrText xml:space="preserve"> ADDIN EN.CITE.DATA </w:instrText>
      </w:r>
      <w:r w:rsidR="00284A5F">
        <w:fldChar w:fldCharType="end"/>
      </w:r>
      <w:r w:rsidR="00284A5F">
        <w:fldChar w:fldCharType="separate"/>
      </w:r>
      <w:r w:rsidR="00284A5F">
        <w:rPr>
          <w:noProof/>
        </w:rPr>
        <w:t>(Carpinteri et al., 2015; Flores et al., 2012; Gagnon et al., 2012; Huang et al., 2014; Huth, 2005; Luo et al., 2013; Magnoli, 2014; Seidel et al., 2014; Thibault et al., 2014; Trudel and Sabourin, 2014; Wang et al., 2012)</w:t>
      </w:r>
      <w:r w:rsidR="00284A5F">
        <w:fldChar w:fldCharType="end"/>
      </w:r>
      <w:r w:rsidRPr="0087718D">
        <w:t xml:space="preserve">. </w:t>
      </w:r>
      <w:r>
        <w:t>A m</w:t>
      </w:r>
      <w:r w:rsidRPr="0087718D">
        <w:t>ajority of the</w:t>
      </w:r>
      <w:r>
        <w:t>se</w:t>
      </w:r>
      <w:r w:rsidRPr="0087718D">
        <w:t xml:space="preserve"> failures are related to dynamic stresses induced by RSI and, recently, increased transients such as load variation</w:t>
      </w:r>
      <w:r>
        <w:t>s</w:t>
      </w:r>
      <w:r w:rsidRPr="0087718D">
        <w:t xml:space="preserve">, start-stop, spin-no-load and total load rejection </w:t>
      </w:r>
      <w:r w:rsidR="00284A5F">
        <w:fldChar w:fldCharType="begin">
          <w:fldData xml:space="preserve">PEVuZE5vdGU+PENpdGU+PEF1dGhvcj5Ucml2ZWRpPC9BdXRob3I+PFllYXI+MjAxMzwvWWVhcj48
UmVjTnVtPjU8L1JlY051bT48RGlzcGxheVRleHQ+KFRyaXZlZGkgZXQgYWwuLCAyMDEzYjsgWnVv
IGV0IGFsLiwgMjAxNSk8L0Rpc3BsYXlUZXh0PjxyZWNvcmQ+PHJlYy1udW1iZXI+NTwvcmVjLW51
bWJlcj48Zm9yZWlnbi1rZXlzPjxrZXkgYXBwPSJFTiIgZGItaWQ9IjAyMDB2YWZmMnQ5YXNhZTJ0
dzY1cnNhejlkYXh3c2FmenZ6MCIgdGltZXN0YW1wPSIxNDMxODc2NDk2Ij41PC9rZXk+PGtleSBh
cHA9IkVOV2ViIiBkYi1pZD0iIj4wPC9rZXk+PC9mb3JlaWduLWtleXM+PHJlZi10eXBlIG5hbWU9
IkpvdXJuYWwgQXJ0aWNsZSI+MTc8L3JlZi10eXBlPjxjb250cmlidXRvcnM+PGF1dGhvcnM+PGF1
dGhvcj5Ucml2ZWRpLCBDaGlyYWc8L2F1dGhvcj48YXV0aG9yPkdhbmRoaSwgQks8L2F1dGhvcj48
YXV0aG9yPkNlcnZhbnRlcywgTUo8L2F1dGhvcj48L2F1dGhvcnM+PC9jb250cmlidXRvcnM+PGF1
dGgtYWRkcmVzcz5NaWNoZWwsIEpDJiN4RDtMdWxlYSBVbml2IFRlY2hub2wsIERlcHQgRW5nbiBT
Y2kgJmFtcDsgTWF0aCwgRGl2IEV4cHQgJmFtcDsgRmx1aWQgTWVjaCwgTHVsZWEsIFN3ZWRlbiYj
eEQ7THVsZWEgVW5pdiBUZWNobm9sLCBEZXB0IEVuZ24gU2NpICZhbXA7IE1hdGgsIERpdiBFeHB0
ICZhbXA7IEZsdWlkIE1lY2gsIEx1bGVhLCBTd2VkZW4mI3hEO0luZGlhbiBJbnN0IFRlY2hub2wg
Um9vcmtlZSwgRGVwdCBNZWNoICZhbXA7IEluZCBFbmduLCBSb29ya2VlLCBVdHRhciBQcmFkZXNo
LCBJbmRpYSYjeEQ7THVsZWEgVW5pdiBUZWNobm9sLCBEZXB0IEVuZ24gU2NpICZhbXA7IE1hdGgs
IERpdiBFeHB0ICZhbXA7IEZsdWlkIE1lY2gsIEx1bGVhLCBTd2VkZW48L2F1dGgtYWRkcmVzcz48
dGl0bGVzPjx0aXRsZT5FZmZlY3Qgb2YgdHJhbnNpZW50cyBvbiBGcmFuY2lzIHR1cmJpbmUgcnVu
bmVyIGxpZmU6IEEgcmV2aWV3PC90aXRsZT48c2Vjb25kYXJ5LXRpdGxlPkpvdXJuYWwgb2YgSHlk
cmF1bGljIFJlc2VhcmNoPC9zZWNvbmRhcnktdGl0bGU+PC90aXRsZXM+PHBlcmlvZGljYWw+PGZ1
bGwtdGl0bGU+Sm91cm5hbCBvZiBIeWRyYXVsaWMgUmVzZWFyY2g8L2Z1bGwtdGl0bGU+PGFiYnIt
MT5KIEh5ZHJhdWwgUmVzPC9hYmJyLTE+PC9wZXJpb2RpY2FsPjxwYWdlcz4xMjEtMTMyPC9wYWdl
cz48dm9sdW1lPjUxPC92b2x1bWU+PG51bWJlcj4yPC9udW1iZXI+PGtleXdvcmRzPjxrZXl3b3Jk
PmZyYW5jaXMgdHVyYmluZTwva2V5d29yZD48a2V5d29yZD5pbnN0YWJpbGl0eTwva2V5d29yZD48
a2V5d29yZD5sb2FkIHJlamVjdGlvbjwva2V5d29yZD48a2V5d29yZD5sb2FkIHZhcmlhdGlvbjwv
a2V5d29yZD48a2V5d29yZD5zdGFydHN0b3A8L2tleXdvcmQ+PGtleXdvcmQ+dHJhbnNpZW50PC9r
ZXl3b3JkPjxrZXl3b3JkPnN0YXJ0LXVwIGNvc3RzPC9rZXl3b3JkPjxrZXl3b3JkPmNlbnRyaWZ1
Z2FsIHB1bXA8L2tleXdvcmQ+PGtleXdvcmQ+c2ltdWxhdGlvbjwva2V5d29yZD48a2V5d29yZD5w
ZXJpb2Q8L2tleXdvcmQ+PGtleXdvcmQ+bW9kZWw8L2tleXdvcmQ+PGtleXdvcmQ+Zmxvdzwva2V5
d29yZD48L2tleXdvcmRzPjxkYXRlcz48eWVhcj4yMDEzPC95ZWFyPjxwdWItZGF0ZXM+PGRhdGU+
QXByIDE8L2RhdGU+PC9wdWItZGF0ZXM+PC9kYXRlcz48aXNibj4wMDIyLTE2ODY8L2lzYm4+PGFj
Y2Vzc2lvbi1udW0+V09TOjAwMDMxNzkxMTMwMDAwMjwvYWNjZXNzaW9uLW51bT48bGFiZWw+dHJh
bnNpZW50PC9sYWJlbD48d29yay10eXBlPlJldmlldzwvd29yay10eXBlPjx1cmxzPjxyZWxhdGVk
LXVybHM+PHVybD4mbHQ7R28gdG8gSVNJJmd0OzovL1dPUzowMDAzMTc5MTEzMDAwMDI8L3VybD48
L3JlbGF0ZWQtdXJscz48L3VybHM+PGVsZWN0cm9uaWMtcmVzb3VyY2UtbnVtPmRvaToxMC4xMDgw
LzAwMjIxNjg2LjIwMTIuNzMyOTcxPC9lbGVjdHJvbmljLXJlc291cmNlLW51bT48bGFuZ3VhZ2U+
RW5nbGlzaDwvbGFuZ3VhZ2U+PC9yZWNvcmQ+PC9DaXRlPjxDaXRlPjxBdXRob3I+WnVvPC9BdXRo
b3I+PFllYXI+MjAxNTwvWWVhcj48UmVjTnVtPjM3MDwvUmVjTnVtPjxyZWNvcmQ+PHJlYy1udW1i
ZXI+MzcwPC9yZWMtbnVtYmVyPjxmb3JlaWduLWtleXM+PGtleSBhcHA9IkVOIiBkYi1pZD0iMDIw
MHZhZmYydDlhc2FlMnR3NjVyc2F6OWRheHdzYWZ6dnowIiB0aW1lc3RhbXA9IjE0MzI4MTAyNjQi
PjM3MDwva2V5PjwvZm9yZWlnbi1rZXlzPjxyZWYtdHlwZSBuYW1lPSJKb3VybmFsIEFydGljbGUi
PjE3PC9yZWYtdHlwZT48Y29udHJpYnV0b3JzPjxhdXRob3JzPjxhdXRob3I+WnVvLCBaaGlnYW5n
PC9hdXRob3I+PGF1dGhvcj5MaXUsIFNodWhvbmc8L2F1dGhvcj48YXV0aG9yPlN1biwgWXVla3Vu
PC9hdXRob3I+PGF1dGhvcj5XdSwgWXVsaW48L2F1dGhvcj48L2F1dGhvcnM+PC9jb250cmlidXRv
cnM+PHRpdGxlcz48dGl0bGU+UHJlc3N1cmUgZmx1Y3R1YXRpb25zIGluIHRoZSB2YW5lbGVzcyBz
cGFjZSBvZiBoaWdoLWhlYWQgcHVtcC10dXJiaW5lc+KAlGEgcmV2aWV3PC90aXRsZT48c2Vjb25k
YXJ5LXRpdGxlPlJlbmV3YWJsZSBhbmQgU3VzdGFpbmFibGUgRW5lcmd5IFJldmlld3M8L3NlY29u
ZGFyeS10aXRsZT48L3RpdGxlcz48cGVyaW9kaWNhbD48ZnVsbC10aXRsZT5SZW5ld2FibGUgYW5k
IFN1c3RhaW5hYmxlIEVuZXJneSBSZXZpZXdzPC9mdWxsLXRpdGxlPjwvcGVyaW9kaWNhbD48cGFn
ZXM+OTY1LTk3NDwvcGFnZXM+PHZvbHVtZT40MTwvdm9sdW1lPjxudW1iZXI+MDwvbnVtYmVyPjxr
ZXl3b3Jkcz48a2V5d29yZD5QcmVzc3VyZSBmbHVjdHVhdGlvbnM8L2tleXdvcmQ+PGtleXdvcmQ+
VmFuZWxlc3Mgc3BhY2U8L2tleXdvcmQ+PGtleXdvcmQ+SGlnaC1oZWFkIHB1bXAtdHVyYmluZXM8
L2tleXdvcmQ+PGtleXdvcmQ+Um90b3LigJNzdGF0b3IgaW50ZXJhY3Rpb25zPC9rZXl3b3JkPjwv
a2V5d29yZHM+PGRhdGVzPjx5ZWFyPjIwMTU8L3llYXI+PHB1Yi1kYXRlcz48ZGF0ZT4xLy88L2Rh
dGU+PC9wdWItZGF0ZXM+PC9kYXRlcz48aXNibj4xMzY0LTAzMjE8L2lzYm4+PGFjY2Vzc2lvbi1u
dW0+V09TOjAwMDM0NjYyMjQwMDA3MzwvYWNjZXNzaW9uLW51bT48bGFiZWw+ZGlzdHJpYnV0b3Ig
cHJlc3N1cmU8L2xhYmVsPjx1cmxzPjxyZWxhdGVkLXVybHM+PHVybD5odHRwOi8vd3d3LnNjaWVu
Y2VkaXJlY3QuY29tL3NjaWVuY2UvYXJ0aWNsZS9waWkvUzEzNjQwMzIxMTQwMDc4NDk8L3VybD48
dXJsPmh0dHA6Ly9hYy5lbHMtY2RuLmNvbS9TMTM2NDAzMjExNDAwNzg0OS8xLXMyLjAtUzEzNjQw
MzIxMTQwMDc4NDktbWFpbi5wZGY/X3RpZD03NTIyZDg2OC0wNTI3LTExZTUtYjFiNS0wMDAwMGFh
YjBmMDImYW1wO2FjZG5hdD0xNDMyODEwNDUzXzg4MzFhZjZiNjBhODZlMzdhYzJkZjA4M2RhNmZh
YjAzPC91cmw+PC9yZWxhdGVkLXVybHM+PC91cmxzPjxlbGVjdHJvbmljLXJlc291cmNlLW51bT5k
b2k6MTAuMTAxNi9qLnJzZXIuMjAxNC4wOS4wMTE8L2VsZWN0cm9uaWMtcmVzb3VyY2UtbnVtPjwv
cmVjb3JkPjwvQ2l0ZT48L0VuZE5vdGU+
</w:fldData>
        </w:fldChar>
      </w:r>
      <w:r w:rsidR="00284A5F">
        <w:instrText xml:space="preserve"> ADDIN EN.CITE </w:instrText>
      </w:r>
      <w:r w:rsidR="00284A5F">
        <w:fldChar w:fldCharType="begin">
          <w:fldData xml:space="preserve">PEVuZE5vdGU+PENpdGU+PEF1dGhvcj5Ucml2ZWRpPC9BdXRob3I+PFllYXI+MjAxMzwvWWVhcj48
UmVjTnVtPjU8L1JlY051bT48RGlzcGxheVRleHQ+KFRyaXZlZGkgZXQgYWwuLCAyMDEzYjsgWnVv
IGV0IGFsLiwgMjAxNSk8L0Rpc3BsYXlUZXh0PjxyZWNvcmQ+PHJlYy1udW1iZXI+NTwvcmVjLW51
bWJlcj48Zm9yZWlnbi1rZXlzPjxrZXkgYXBwPSJFTiIgZGItaWQ9IjAyMDB2YWZmMnQ5YXNhZTJ0
dzY1cnNhejlkYXh3c2FmenZ6MCIgdGltZXN0YW1wPSIxNDMxODc2NDk2Ij41PC9rZXk+PGtleSBh
cHA9IkVOV2ViIiBkYi1pZD0iIj4wPC9rZXk+PC9mb3JlaWduLWtleXM+PHJlZi10eXBlIG5hbWU9
IkpvdXJuYWwgQXJ0aWNsZSI+MTc8L3JlZi10eXBlPjxjb250cmlidXRvcnM+PGF1dGhvcnM+PGF1
dGhvcj5Ucml2ZWRpLCBDaGlyYWc8L2F1dGhvcj48YXV0aG9yPkdhbmRoaSwgQks8L2F1dGhvcj48
YXV0aG9yPkNlcnZhbnRlcywgTUo8L2F1dGhvcj48L2F1dGhvcnM+PC9jb250cmlidXRvcnM+PGF1
dGgtYWRkcmVzcz5NaWNoZWwsIEpDJiN4RDtMdWxlYSBVbml2IFRlY2hub2wsIERlcHQgRW5nbiBT
Y2kgJmFtcDsgTWF0aCwgRGl2IEV4cHQgJmFtcDsgRmx1aWQgTWVjaCwgTHVsZWEsIFN3ZWRlbiYj
eEQ7THVsZWEgVW5pdiBUZWNobm9sLCBEZXB0IEVuZ24gU2NpICZhbXA7IE1hdGgsIERpdiBFeHB0
ICZhbXA7IEZsdWlkIE1lY2gsIEx1bGVhLCBTd2VkZW4mI3hEO0luZGlhbiBJbnN0IFRlY2hub2wg
Um9vcmtlZSwgRGVwdCBNZWNoICZhbXA7IEluZCBFbmduLCBSb29ya2VlLCBVdHRhciBQcmFkZXNo
LCBJbmRpYSYjeEQ7THVsZWEgVW5pdiBUZWNobm9sLCBEZXB0IEVuZ24gU2NpICZhbXA7IE1hdGgs
IERpdiBFeHB0ICZhbXA7IEZsdWlkIE1lY2gsIEx1bGVhLCBTd2VkZW48L2F1dGgtYWRkcmVzcz48
dGl0bGVzPjx0aXRsZT5FZmZlY3Qgb2YgdHJhbnNpZW50cyBvbiBGcmFuY2lzIHR1cmJpbmUgcnVu
bmVyIGxpZmU6IEEgcmV2aWV3PC90aXRsZT48c2Vjb25kYXJ5LXRpdGxlPkpvdXJuYWwgb2YgSHlk
cmF1bGljIFJlc2VhcmNoPC9zZWNvbmRhcnktdGl0bGU+PC90aXRsZXM+PHBlcmlvZGljYWw+PGZ1
bGwtdGl0bGU+Sm91cm5hbCBvZiBIeWRyYXVsaWMgUmVzZWFyY2g8L2Z1bGwtdGl0bGU+PGFiYnIt
MT5KIEh5ZHJhdWwgUmVzPC9hYmJyLTE+PC9wZXJpb2RpY2FsPjxwYWdlcz4xMjEtMTMyPC9wYWdl
cz48dm9sdW1lPjUxPC92b2x1bWU+PG51bWJlcj4yPC9udW1iZXI+PGtleXdvcmRzPjxrZXl3b3Jk
PmZyYW5jaXMgdHVyYmluZTwva2V5d29yZD48a2V5d29yZD5pbnN0YWJpbGl0eTwva2V5d29yZD48
a2V5d29yZD5sb2FkIHJlamVjdGlvbjwva2V5d29yZD48a2V5d29yZD5sb2FkIHZhcmlhdGlvbjwv
a2V5d29yZD48a2V5d29yZD5zdGFydHN0b3A8L2tleXdvcmQ+PGtleXdvcmQ+dHJhbnNpZW50PC9r
ZXl3b3JkPjxrZXl3b3JkPnN0YXJ0LXVwIGNvc3RzPC9rZXl3b3JkPjxrZXl3b3JkPmNlbnRyaWZ1
Z2FsIHB1bXA8L2tleXdvcmQ+PGtleXdvcmQ+c2ltdWxhdGlvbjwva2V5d29yZD48a2V5d29yZD5w
ZXJpb2Q8L2tleXdvcmQ+PGtleXdvcmQ+bW9kZWw8L2tleXdvcmQ+PGtleXdvcmQ+Zmxvdzwva2V5
d29yZD48L2tleXdvcmRzPjxkYXRlcz48eWVhcj4yMDEzPC95ZWFyPjxwdWItZGF0ZXM+PGRhdGU+
QXByIDE8L2RhdGU+PC9wdWItZGF0ZXM+PC9kYXRlcz48aXNibj4wMDIyLTE2ODY8L2lzYm4+PGFj
Y2Vzc2lvbi1udW0+V09TOjAwMDMxNzkxMTMwMDAwMjwvYWNjZXNzaW9uLW51bT48bGFiZWw+dHJh
bnNpZW50PC9sYWJlbD48d29yay10eXBlPlJldmlldzwvd29yay10eXBlPjx1cmxzPjxyZWxhdGVk
LXVybHM+PHVybD4mbHQ7R28gdG8gSVNJJmd0OzovL1dPUzowMDAzMTc5MTEzMDAwMDI8L3VybD48
L3JlbGF0ZWQtdXJscz48L3VybHM+PGVsZWN0cm9uaWMtcmVzb3VyY2UtbnVtPmRvaToxMC4xMDgw
LzAwMjIxNjg2LjIwMTIuNzMyOTcxPC9lbGVjdHJvbmljLXJlc291cmNlLW51bT48bGFuZ3VhZ2U+
RW5nbGlzaDwvbGFuZ3VhZ2U+PC9yZWNvcmQ+PC9DaXRlPjxDaXRlPjxBdXRob3I+WnVvPC9BdXRo
b3I+PFllYXI+MjAxNTwvWWVhcj48UmVjTnVtPjM3MDwvUmVjTnVtPjxyZWNvcmQ+PHJlYy1udW1i
ZXI+MzcwPC9yZWMtbnVtYmVyPjxmb3JlaWduLWtleXM+PGtleSBhcHA9IkVOIiBkYi1pZD0iMDIw
MHZhZmYydDlhc2FlMnR3NjVyc2F6OWRheHdzYWZ6dnowIiB0aW1lc3RhbXA9IjE0MzI4MTAyNjQi
PjM3MDwva2V5PjwvZm9yZWlnbi1rZXlzPjxyZWYtdHlwZSBuYW1lPSJKb3VybmFsIEFydGljbGUi
PjE3PC9yZWYtdHlwZT48Y29udHJpYnV0b3JzPjxhdXRob3JzPjxhdXRob3I+WnVvLCBaaGlnYW5n
PC9hdXRob3I+PGF1dGhvcj5MaXUsIFNodWhvbmc8L2F1dGhvcj48YXV0aG9yPlN1biwgWXVla3Vu
PC9hdXRob3I+PGF1dGhvcj5XdSwgWXVsaW48L2F1dGhvcj48L2F1dGhvcnM+PC9jb250cmlidXRv
cnM+PHRpdGxlcz48dGl0bGU+UHJlc3N1cmUgZmx1Y3R1YXRpb25zIGluIHRoZSB2YW5lbGVzcyBz
cGFjZSBvZiBoaWdoLWhlYWQgcHVtcC10dXJiaW5lc+KAlGEgcmV2aWV3PC90aXRsZT48c2Vjb25k
YXJ5LXRpdGxlPlJlbmV3YWJsZSBhbmQgU3VzdGFpbmFibGUgRW5lcmd5IFJldmlld3M8L3NlY29u
ZGFyeS10aXRsZT48L3RpdGxlcz48cGVyaW9kaWNhbD48ZnVsbC10aXRsZT5SZW5ld2FibGUgYW5k
IFN1c3RhaW5hYmxlIEVuZXJneSBSZXZpZXdzPC9mdWxsLXRpdGxlPjwvcGVyaW9kaWNhbD48cGFn
ZXM+OTY1LTk3NDwvcGFnZXM+PHZvbHVtZT40MTwvdm9sdW1lPjxudW1iZXI+MDwvbnVtYmVyPjxr
ZXl3b3Jkcz48a2V5d29yZD5QcmVzc3VyZSBmbHVjdHVhdGlvbnM8L2tleXdvcmQ+PGtleXdvcmQ+
VmFuZWxlc3Mgc3BhY2U8L2tleXdvcmQ+PGtleXdvcmQ+SGlnaC1oZWFkIHB1bXAtdHVyYmluZXM8
L2tleXdvcmQ+PGtleXdvcmQ+Um90b3LigJNzdGF0b3IgaW50ZXJhY3Rpb25zPC9rZXl3b3JkPjwv
a2V5d29yZHM+PGRhdGVzPjx5ZWFyPjIwMTU8L3llYXI+PHB1Yi1kYXRlcz48ZGF0ZT4xLy88L2Rh
dGU+PC9wdWItZGF0ZXM+PC9kYXRlcz48aXNibj4xMzY0LTAzMjE8L2lzYm4+PGFjY2Vzc2lvbi1u
dW0+V09TOjAwMDM0NjYyMjQwMDA3MzwvYWNjZXNzaW9uLW51bT48bGFiZWw+ZGlzdHJpYnV0b3Ig
cHJlc3N1cmU8L2xhYmVsPjx1cmxzPjxyZWxhdGVkLXVybHM+PHVybD5odHRwOi8vd3d3LnNjaWVu
Y2VkaXJlY3QuY29tL3NjaWVuY2UvYXJ0aWNsZS9waWkvUzEzNjQwMzIxMTQwMDc4NDk8L3VybD48
dXJsPmh0dHA6Ly9hYy5lbHMtY2RuLmNvbS9TMTM2NDAzMjExNDAwNzg0OS8xLXMyLjAtUzEzNjQw
MzIxMTQwMDc4NDktbWFpbi5wZGY/X3RpZD03NTIyZDg2OC0wNTI3LTExZTUtYjFiNS0wMDAwMGFh
YjBmMDImYW1wO2FjZG5hdD0xNDMyODEwNDUzXzg4MzFhZjZiNjBhODZlMzdhYzJkZjA4M2RhNmZh
YjAzPC91cmw+PC9yZWxhdGVkLXVybHM+PC91cmxzPjxlbGVjdHJvbmljLXJlc291cmNlLW51bT5k
b2k6MTAuMTAxNi9qLnJzZXIuMjAxNC4wOS4wMTE8L2VsZWN0cm9uaWMtcmVzb3VyY2UtbnVtPjwv
cmVjb3JkPjwvQ2l0ZT48L0VuZE5vdGU+
</w:fldData>
        </w:fldChar>
      </w:r>
      <w:r w:rsidR="00284A5F">
        <w:instrText xml:space="preserve"> ADDIN EN.CITE.DATA </w:instrText>
      </w:r>
      <w:r w:rsidR="00284A5F">
        <w:fldChar w:fldCharType="end"/>
      </w:r>
      <w:r w:rsidR="00284A5F">
        <w:fldChar w:fldCharType="separate"/>
      </w:r>
      <w:r w:rsidR="00284A5F">
        <w:rPr>
          <w:noProof/>
        </w:rPr>
        <w:t>(Trivedi et al., 2013b; Zuo et al., 2015)</w:t>
      </w:r>
      <w:r w:rsidR="00284A5F">
        <w:fldChar w:fldCharType="end"/>
      </w:r>
      <w:r w:rsidRPr="0087718D">
        <w:t>.</w:t>
      </w:r>
    </w:p>
    <w:p w:rsidR="00E549C1" w:rsidRPr="0087718D" w:rsidRDefault="00E549C1" w:rsidP="00E549C1">
      <w:pPr>
        <w:pStyle w:val="Figure"/>
        <w:rPr>
          <w:noProof w:val="0"/>
        </w:rPr>
      </w:pPr>
      <w:r w:rsidRPr="0087718D">
        <w:lastRenderedPageBreak/>
        <w:drawing>
          <wp:inline distT="0" distB="0" distL="0" distR="0" wp14:anchorId="1E46724E" wp14:editId="0F9BD6F5">
            <wp:extent cx="6292850" cy="208245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50204"/>
                    <a:stretch>
                      <a:fillRect/>
                    </a:stretch>
                  </pic:blipFill>
                  <pic:spPr bwMode="auto">
                    <a:xfrm>
                      <a:off x="0" y="0"/>
                      <a:ext cx="6300245" cy="2084904"/>
                    </a:xfrm>
                    <a:prstGeom prst="rect">
                      <a:avLst/>
                    </a:prstGeom>
                    <a:ln>
                      <a:noFill/>
                    </a:ln>
                    <a:extLst>
                      <a:ext uri="{53640926-AAD7-44D8-BBD7-CCE9431645EC}">
                        <a14:shadowObscured xmlns:a14="http://schemas.microsoft.com/office/drawing/2010/main"/>
                      </a:ext>
                    </a:extLst>
                  </pic:spPr>
                </pic:pic>
              </a:graphicData>
            </a:graphic>
          </wp:inline>
        </w:drawing>
      </w:r>
    </w:p>
    <w:p w:rsidR="00E549C1" w:rsidRPr="0087718D" w:rsidRDefault="00E549C1" w:rsidP="00E549C1">
      <w:pPr>
        <w:pStyle w:val="Caption"/>
      </w:pPr>
      <w:bookmarkStart w:id="19" w:name="_Ref422994503"/>
      <w:r w:rsidRPr="0050126A">
        <w:t xml:space="preserve">Figure </w:t>
      </w:r>
      <w:fldSimple w:instr=" SEQ Figure \* ARABIC ">
        <w:r w:rsidR="00E23109">
          <w:rPr>
            <w:noProof/>
          </w:rPr>
          <w:t>3</w:t>
        </w:r>
      </w:fldSimple>
      <w:bookmarkEnd w:id="19"/>
      <w:r w:rsidRPr="0087718D">
        <w:t xml:space="preserve"> </w:t>
      </w:r>
      <w:r w:rsidR="00995F38">
        <w:t>Damaged blade of a low head Francis runner</w:t>
      </w:r>
      <w:r w:rsidRPr="0087718D">
        <w:t xml:space="preserve"> </w:t>
      </w:r>
      <w:r w:rsidR="00284A5F">
        <w:fldChar w:fldCharType="begin"/>
      </w:r>
      <w:r w:rsidR="00284A5F">
        <w:instrText xml:space="preserve"> ADDIN EN.CITE &lt;EndNote&gt;&lt;Cite&gt;&lt;Author&gt;Frunzǎverde&lt;/Author&gt;&lt;Year&gt;2010&lt;/Year&gt;&lt;RecNum&gt;186&lt;/RecNum&gt;&lt;DisplayText&gt;(Frunzǎverde et al., 2010)&lt;/DisplayText&gt;&lt;record&gt;&lt;rec-number&gt;186&lt;/rec-number&gt;&lt;foreign-keys&gt;&lt;key app="EN" db-id="0200vaff2t9asae2tw65rsaz9daxwsafzvz0" timestamp="1431878105"&gt;186&lt;/key&gt;&lt;key app="ENWeb" db-id=""&gt;0&lt;/key&gt;&lt;/foreign-keys&gt;&lt;ref-type name="Conference Paper"&gt;47&lt;/ref-type&gt;&lt;contributors&gt;&lt;authors&gt;&lt;author&gt;Frunzǎverde, D&lt;/author&gt;&lt;author&gt;Muntean, S&lt;/author&gt;&lt;author&gt;Mǎrginean, G&lt;/author&gt;&lt;author&gt;Campian, V&lt;/author&gt;&lt;author&gt;Marşavina, L&lt;/author&gt;&lt;author&gt;Terzi, R&lt;/author&gt;&lt;author&gt;Şerban, V&lt;/author&gt;&lt;/authors&gt;&lt;/contributors&gt;&lt;titles&gt;&lt;title&gt;Failure analysis of a Francis turbine runner&lt;/title&gt;&lt;secondary-title&gt;IOP Conference Series: Earth and Environmental Science, 25th IAHR Symposium on Hydraulic Machinery and Systems&lt;/secondary-title&gt;&lt;/titles&gt;&lt;pages&gt;012115&lt;/pages&gt;&lt;volume&gt;12&lt;/volume&gt;&lt;number&gt;1&lt;/number&gt;&lt;dates&gt;&lt;year&gt;2010&lt;/year&gt;&lt;/dates&gt;&lt;publisher&gt;IOP Publishing&lt;/publisher&gt;&lt;isbn&gt;1755-1315&lt;/isbn&gt;&lt;accession-num&gt;WOS:000325657000115&lt;/accession-num&gt;&lt;label&gt;fsi&lt;/label&gt;&lt;urls&gt;&lt;/urls&gt;&lt;electronic-resource-num&gt;doi:10.1088/1755-1315/12/1/012115&lt;/electronic-resource-num&gt;&lt;/record&gt;&lt;/Cite&gt;&lt;/EndNote&gt;</w:instrText>
      </w:r>
      <w:r w:rsidR="00284A5F">
        <w:fldChar w:fldCharType="separate"/>
      </w:r>
      <w:r w:rsidR="00284A5F">
        <w:rPr>
          <w:noProof/>
        </w:rPr>
        <w:t>(Frunzǎverde et al., 2010)</w:t>
      </w:r>
      <w:r w:rsidR="00284A5F">
        <w:fldChar w:fldCharType="end"/>
      </w:r>
      <w:r w:rsidRPr="0087718D">
        <w:t>.</w:t>
      </w:r>
    </w:p>
    <w:p w:rsidR="00E549C1" w:rsidRPr="0087718D" w:rsidRDefault="00E549C1" w:rsidP="00E549C1">
      <w:pPr>
        <w:pStyle w:val="Heading1"/>
      </w:pPr>
      <w:bookmarkStart w:id="20" w:name="_Toc454543448"/>
      <w:bookmarkStart w:id="21" w:name="_Toc455129478"/>
      <w:r w:rsidRPr="0087718D">
        <w:t>Effect of added mass on runner natural frequency</w:t>
      </w:r>
      <w:bookmarkEnd w:id="20"/>
      <w:bookmarkEnd w:id="21"/>
    </w:p>
    <w:p w:rsidR="00E549C1" w:rsidRPr="0087718D" w:rsidRDefault="006D4A6E" w:rsidP="00E549C1">
      <w:pPr>
        <w:pStyle w:val="menuscript"/>
      </w:pPr>
      <w:r>
        <w:t>The s</w:t>
      </w:r>
      <w:r w:rsidRPr="0087718D">
        <w:t xml:space="preserve">tructure </w:t>
      </w:r>
      <w:r w:rsidR="00E549C1" w:rsidRPr="0087718D">
        <w:t xml:space="preserve">of hydraulic turbines reacts differently when </w:t>
      </w:r>
      <w:r w:rsidR="00BA34B5">
        <w:t xml:space="preserve">it </w:t>
      </w:r>
      <w:r>
        <w:t>subject</w:t>
      </w:r>
      <w:r w:rsidR="00F140BA">
        <w:t>s</w:t>
      </w:r>
      <w:r w:rsidR="00E549C1" w:rsidRPr="0087718D">
        <w:t xml:space="preserve"> to dynamic pressure loading under flowing water. </w:t>
      </w:r>
      <w:r>
        <w:t>T</w:t>
      </w:r>
      <w:r w:rsidR="00E549C1" w:rsidRPr="0087718D">
        <w:t xml:space="preserve">raditional techniques </w:t>
      </w:r>
      <w:r>
        <w:t xml:space="preserve">that have been used for decades </w:t>
      </w:r>
      <w:r w:rsidR="00E549C1" w:rsidRPr="0087718D">
        <w:t xml:space="preserve">for the estimation of natural </w:t>
      </w:r>
      <w:r w:rsidRPr="0087718D">
        <w:t>frequenc</w:t>
      </w:r>
      <w:r>
        <w:t>ies</w:t>
      </w:r>
      <w:r w:rsidRPr="0087718D">
        <w:t xml:space="preserve"> </w:t>
      </w:r>
      <w:r w:rsidR="00E549C1" w:rsidRPr="0087718D">
        <w:t xml:space="preserve">and </w:t>
      </w:r>
      <w:r w:rsidR="00E261CB">
        <w:t>mode-shape</w:t>
      </w:r>
      <w:r w:rsidR="00E549C1" w:rsidRPr="0087718D">
        <w:t xml:space="preserve">s in air and water are no longer reliable. </w:t>
      </w:r>
      <w:r>
        <w:t>Following</w:t>
      </w:r>
      <w:r w:rsidRPr="0087718D">
        <w:t xml:space="preserve"> </w:t>
      </w:r>
      <w:r>
        <w:t>the</w:t>
      </w:r>
      <w:r w:rsidRPr="0087718D">
        <w:t xml:space="preserve"> </w:t>
      </w:r>
      <w:r w:rsidR="00E549C1" w:rsidRPr="0087718D">
        <w:t xml:space="preserve">catastrophic failure of </w:t>
      </w:r>
      <w:r>
        <w:t>a</w:t>
      </w:r>
      <w:r w:rsidRPr="0087718D">
        <w:t xml:space="preserve"> </w:t>
      </w:r>
      <w:r w:rsidR="00E549C1" w:rsidRPr="0087718D">
        <w:t>newly designed F</w:t>
      </w:r>
      <w:r w:rsidR="008167B9">
        <w:t xml:space="preserve">rancis runner </w:t>
      </w:r>
      <w:r w:rsidR="00284A5F">
        <w:fldChar w:fldCharType="begin"/>
      </w:r>
      <w:r w:rsidR="00284A5F">
        <w:instrText xml:space="preserve"> ADDIN EN.CITE &lt;EndNote&gt;&lt;Cite&gt;&lt;Author&gt;Coutu&lt;/Author&gt;&lt;Year&gt;2004&lt;/Year&gt;&lt;RecNum&gt;476&lt;/RecNum&gt;&lt;DisplayText&gt;(Coutu et al., 2004)&lt;/DisplayText&gt;&lt;record&gt;&lt;rec-number&gt;476&lt;/rec-number&gt;&lt;foreign-keys&gt;&lt;key app="EN" db-id="0200vaff2t9asae2tw65rsaz9daxwsafzvz0" timestamp="1434477933"&gt;476&lt;/key&gt;&lt;/foreign-keys&gt;&lt;ref-type name="Conference Paper"&gt;47&lt;/ref-type&gt;&lt;contributors&gt;&lt;authors&gt;&lt;author&gt;Coutu, A.&lt;/author&gt;&lt;author&gt;Proulx, D.&lt;/author&gt;&lt;author&gt;Coulson, S.&lt;/author&gt;&lt;author&gt;Demers, A.&lt;/author&gt;&lt;/authors&gt;&lt;/contributors&gt;&lt;titles&gt;&lt;title&gt;Dynamic assesment of hydraulic turbines-high head Francis&lt;/title&gt;&lt;secondary-title&gt;Hydrovision 2004&lt;/secondary-title&gt;&lt;/titles&gt;&lt;pages&gt;13&lt;/pages&gt;&lt;dates&gt;&lt;year&gt;2004&lt;/year&gt;&lt;/dates&gt;&lt;pub-location&gt;Montreal, Canada&lt;/pub-location&gt;&lt;label&gt;fsi&lt;/label&gt;&lt;urls&gt;&lt;/urls&gt;&lt;/record&gt;&lt;/Cite&gt;&lt;/EndNote&gt;</w:instrText>
      </w:r>
      <w:r w:rsidR="00284A5F">
        <w:fldChar w:fldCharType="separate"/>
      </w:r>
      <w:r w:rsidR="00284A5F">
        <w:rPr>
          <w:noProof/>
        </w:rPr>
        <w:t>(Coutu et al., 2004)</w:t>
      </w:r>
      <w:r w:rsidR="00284A5F">
        <w:fldChar w:fldCharType="end"/>
      </w:r>
      <w:r w:rsidR="00E549C1" w:rsidRPr="0087718D">
        <w:t xml:space="preserve">, research </w:t>
      </w:r>
      <w:r w:rsidR="00F140BA">
        <w:t xml:space="preserve">on </w:t>
      </w:r>
      <w:r w:rsidR="00E549C1" w:rsidRPr="0087718D">
        <w:t xml:space="preserve">added mass </w:t>
      </w:r>
      <w:r w:rsidR="00F140BA" w:rsidRPr="0087718D">
        <w:t xml:space="preserve">effect </w:t>
      </w:r>
      <w:r w:rsidR="00E549C1" w:rsidRPr="0087718D">
        <w:t xml:space="preserve">is </w:t>
      </w:r>
      <w:r>
        <w:t xml:space="preserve">being </w:t>
      </w:r>
      <w:r w:rsidRPr="0087718D">
        <w:t xml:space="preserve">carefully </w:t>
      </w:r>
      <w:r w:rsidR="00E549C1" w:rsidRPr="0087718D">
        <w:t xml:space="preserve">considered. </w:t>
      </w:r>
      <w:r w:rsidR="00F140BA">
        <w:t>T</w:t>
      </w:r>
      <w:r>
        <w:t xml:space="preserve">he </w:t>
      </w:r>
      <w:r w:rsidR="00E549C1" w:rsidRPr="0087718D">
        <w:t xml:space="preserve">main challenge is the </w:t>
      </w:r>
      <w:r w:rsidR="008167B9">
        <w:t>reliable</w:t>
      </w:r>
      <w:r w:rsidR="00E549C1" w:rsidRPr="0087718D">
        <w:t xml:space="preserve"> estimation of the runner natural frequency due to added mass. </w:t>
      </w:r>
      <w:r w:rsidR="00F140BA">
        <w:t>Because, t</w:t>
      </w:r>
      <w:r w:rsidR="00E549C1" w:rsidRPr="0087718D">
        <w:t xml:space="preserve">he added mass effect is dependent on several parameters, </w:t>
      </w:r>
      <w:r>
        <w:t>including the</w:t>
      </w:r>
      <w:r w:rsidR="00E549C1" w:rsidRPr="0087718D">
        <w:t xml:space="preserve"> geometrical shape of the structure (runner diameter, blade profile</w:t>
      </w:r>
      <w:r w:rsidR="004C3B32">
        <w:t xml:space="preserve"> and</w:t>
      </w:r>
      <w:r w:rsidR="00E549C1" w:rsidRPr="0087718D">
        <w:t xml:space="preserve"> joining of the blades to the band and crown junction), its relative position from the boundaries, nearby structures, amplitude, direction of vibrations</w:t>
      </w:r>
      <w:r w:rsidR="004C3B32">
        <w:t xml:space="preserve"> and</w:t>
      </w:r>
      <w:r w:rsidR="00E549C1" w:rsidRPr="0087718D">
        <w:t xml:space="preserve"> </w:t>
      </w:r>
      <w:r w:rsidR="00F140BA">
        <w:t xml:space="preserve">the local </w:t>
      </w:r>
      <w:r w:rsidR="00E549C1" w:rsidRPr="0087718D">
        <w:t xml:space="preserve">flow condition </w:t>
      </w:r>
      <w:r w:rsidR="00284A5F">
        <w:fldChar w:fldCharType="begin">
          <w:fldData xml:space="preserve">PEVuZE5vdGU+PENpdGU+PEF1dGhvcj5CbGV2aW5zPC9BdXRob3I+PFllYXI+MjAwMTwvWWVhcj48
UmVjTnVtPjQ4MzwvUmVjTnVtPjxEaXNwbGF5VGV4dD4oQmxldmlucywgMjAwMTsgQ29uY2EgZXQg
YWwuLCAxOTk3OyBXdSBldCBhbC4sIDIwMTM7IFlhZHlraW4gZXQgYWwuLCAyMDAzKTwvRGlzcGxh
eVRleHQ+PHJlY29yZD48cmVjLW51bWJlcj40ODM8L3JlYy1udW1iZXI+PGZvcmVpZ24ta2V5cz48
a2V5IGFwcD0iRU4iIGRiLWlkPSIwMjAwdmFmZjJ0OWFzYWUydHc2NXJzYXo5ZGF4d3NhZnp2ejAi
IHRpbWVzdGFtcD0iMTQzNTY2MTE3MiI+NDgzPC9rZXk+PC9mb3JlaWduLWtleXM+PHJlZi10eXBl
IG5hbWU9IkJvb2siPjY8L3JlZi10eXBlPjxjb250cmlidXRvcnM+PGF1dGhvcnM+PGF1dGhvcj5S
b2JlcnQgRC4gQmxldmluczwvYXV0aG9yPjwvYXV0aG9ycz48L2NvbnRyaWJ1dG9ycz48dGl0bGVz
Pjx0aXRsZT5GbG93LWluZHVjZWQgdmlicmF0aW9uPC90aXRsZT48L3RpdGxlcz48cGFnZXM+NDc3
PC9wYWdlcz48ZWRpdGlvbj5TZWNvbmQ8L2VkaXRpb24+PGRhdGVzPjx5ZWFyPjIwMDE8L3llYXI+
PC9kYXRlcz48cHViLWxvY2F0aW9uPkZsb3JpZGEsIFVTQTwvcHViLWxvY2F0aW9uPjxwdWJsaXNo
ZXI+S3JpZ2VyIFB1Ymxpc2hpbmcgQ29tcGFueTwvcHVibGlzaGVyPjxpc2JuPjE1NzUyNDE4Mzg8
L2lzYm4+PHVybHM+PC91cmxzPjwvcmVjb3JkPjwvQ2l0ZT48Q2l0ZT48QXV0aG9yPld1PC9BdXRo
b3I+PFllYXI+MjAxMzwvWWVhcj48UmVjTnVtPjE2MzwvUmVjTnVtPjxyZWNvcmQ+PHJlYy1udW1i
ZXI+MTYzPC9yZWMtbnVtYmVyPjxmb3JlaWduLWtleXM+PGtleSBhcHA9IkVOIiBkYi1pZD0iMDIw
MHZhZmYydDlhc2FlMnR3NjVyc2F6OWRheHdzYWZ6dnowIiB0aW1lc3RhbXA9IjE0MzE4Nzc4ODYi
PjE2Mzwva2V5PjxrZXkgYXBwPSJFTldlYiIgZGItaWQ9IiI+MDwva2V5PjwvZm9yZWlnbi1rZXlz
PjxyZWYtdHlwZSBuYW1lPSJCb29rIj42PC9yZWYtdHlwZT48Y29udHJpYnV0b3JzPjxhdXRob3Jz
PjxhdXRob3I+V3UsIFl1bGluPC9hdXRob3I+PGF1dGhvcj5MaSwgU2hlbmdjYWk8L2F1dGhvcj48
YXV0aG9yPkxpdSwgU2h1aG9uZzwvYXV0aG9yPjxhdXRob3I+RG91LCBIdWEtU2h1PC9hdXRob3I+
PGF1dGhvcj5RaWFuLCBaaG9uZ2Rvbmc8L2F1dGhvcj48L2F1dGhvcnM+PC9jb250cmlidXRvcnM+
PGF1dGgtYWRkcmVzcz4xLiBUc2luZ2h1YSBVbml2ZXJzaXR5LCBCZWlqaW5nLCBDaGluYSwgUGVv
cGxlJmFwb3M7cyBSZXB1YmxpYyYjeEQ7Mi4gLCBTY2hvb2wgb2YgRW5naW5lZXJpbmcsIFVuaXZl
cnNpdHkgb2YgV2Fyd2ljaywgU2Nob29sIG9mIEVuZ2luZWVyaW5nLCBDb3ZlbnRyeSwgQ1Y0IDdB
TCwgVW5pdGVkIEtpbmdkb20mI3hEOzMuICwgRGVwdCBvZiBUaGVybWFsIEVuZ2luZWVyaW5nLCBU
c2luZ2h1YSBVbml2ZXJzaXR5LCBTdGF0ZSBLZXkgTGFib3JhdG9yeSBvZiBIeWRyb3NjaWVuY2Ug
YW5kIEVuZ2luZWVyaW5nLCBCZWlqaW5nLCAxMDAwODQsIENoaW5hLCBQZW9wbGUmYXBvcztzIFJl
cHVibGljJiN4RDs0LiAsIEZhY3VsdHkgb2YgTWVjaGFuaWNhbCBFbmdpbmVlcmluZyBhbmQgQXUs
IFpoZWppYW5nIFNjaS1UZWNoIFVuaXZlcnNpdHksIEhhbmd6aG91LCAzMTAwMTgsIENoaW5hLCBQ
ZW9wbGUmYXBvcztzIFJlcHVibGljJiN4RDs1LiAsIERlcHQgb2YgSHlkcmF1bGljIEVuZ2luZWVy
aW5nLCBXdWhhbiBVbml2ZXJzaXR5LCBTY2hvb2wgb2YgV2F0ZXIgUmVzb3VyY2VzIGFuZCBIeWRy
b3Bvd2VyIEVuZ2luZWVyaW5nLCBXdWhhbiwgNDMwMDcyLCBDaGluYSwgUGVvcGxlJmFwb3M7cyBS
ZXB1YmxpYzwvYXV0aC1hZGRyZXNzPjx0aXRsZXM+PHRpdGxlPlZpYnJhdGlvbiBvZiBoeWRyYXVs
aWMgbWFjaGluZXJ5PC90aXRsZT48c2Vjb25kYXJ5LXRpdGxlPk1lY2hhbmlzbXMgYW5kIE1hY2hp
bmUgU2NpZW5jZTwvc2Vjb25kYXJ5LXRpdGxlPjwvdGl0bGVzPjxwYWdlcz41MDA8L3BhZ2VzPjxk
YXRlcz48eWVhcj4yMDEzPC95ZWFyPjwvZGF0ZXM+PHB1Ymxpc2hlcj5TcHJpbmdlciBOZXRoZXJs
YW5kczwvcHVibGlzaGVyPjxpc2JuPjk3OC05NC0wMDctNjQyMi00JiN4RDs5NzgtOTQtMDA3LTY0
MjEtNzwvaXNibj48bGFiZWw+ZnNpPC9sYWJlbD48dXJscz48L3VybHM+PGVsZWN0cm9uaWMtcmVz
b3VyY2UtbnVtPmRvaToxMC4xMDA3Lzk3OC05NC0wMDctNjQyMi00PC9lbGVjdHJvbmljLXJlc291
cmNlLW51bT48L3JlY29yZD48L0NpdGU+PENpdGU+PEF1dGhvcj5Db25jYTwvQXV0aG9yPjxZZWFy
PjE5OTc8L1llYXI+PFJlY051bT40ODU8L1JlY051bT48cmVjb3JkPjxyZWMtbnVtYmVyPjQ4NTwv
cmVjLW51bWJlcj48Zm9yZWlnbi1rZXlzPjxrZXkgYXBwPSJFTiIgZGItaWQ9IjAyMDB2YWZmMnQ5
YXNhZTJ0dzY1cnNhejlkYXh3c2FmenZ6MCIgdGltZXN0YW1wPSIxNDM1NjYzOTQ5Ij40ODU8L2tl
eT48L2ZvcmVpZ24ta2V5cz48cmVmLXR5cGUgbmFtZT0iSm91cm5hbCBBcnRpY2xlIj4xNzwvcmVm
LXR5cGU+PGNvbnRyaWJ1dG9ycz48YXV0aG9ycz48YXV0aG9yPkNvbmNhLCBDLjwvYXV0aG9yPjxh
dXRob3I+T3NzZXMsIEEuPC9hdXRob3I+PGF1dGhvcj5QbGFuY2hhcmQsIEouPC9hdXRob3I+PC9h
dXRob3JzPjwvY29udHJpYnV0b3JzPjxhdXRoLWFkZHJlc3M+RWxlY3QgRnJhbmNlLEYtOTIxNDEg
Q2xhbWFydCxGcmFuY2UmI3hEO1VuaXYgQ2hpbGUsRGVwdCBJbmduIE1hdGVtYXQsU2FudGlhZ28s
Q2hpbGUmI3hEO0Vjb2xlIFBvbHl0ZWNoLEN0ciBNYXRoIEFwcGwsRi05MTEyOCBQYWxhaXNlYXUs
RnJhbmNlPC9hdXRoLWFkZHJlc3M+PHRpdGxlcz48dGl0bGU+QWRkZWQgbWFzcyBhbmQgZGFtcGlu
ZyBpbiBmbHVpZC1zdHJ1Y3R1cmUgaW50ZXJhY3Rpb248L3RpdGxlPjxzZWNvbmRhcnktdGl0bGU+
Q29tcHV0ZXIgTWV0aG9kcyBpbiBBcHBsaWVkIE1lY2hhbmljcyBhbmQgRW5naW5lZXJpbmc8L3Nl
Y29uZGFyeS10aXRsZT48L3RpdGxlcz48cGVyaW9kaWNhbD48ZnVsbC10aXRsZT5Db21wdXRlciBN
ZXRob2RzIGluIEFwcGxpZWQgTWVjaGFuaWNzIGFuZCBFbmdpbmVlcmluZzwvZnVsbC10aXRsZT48
YWJici0xPkNvbXB1dCBNZXRob2QgQXBwbCBNPC9hYmJyLTE+PC9wZXJpb2RpY2FsPjxwYWdlcz4z
ODctNDA1PC9wYWdlcz48dm9sdW1lPjE0Njwvdm9sdW1lPjxudW1iZXI+My00PC9udW1iZXI+PGRh
dGVzPjx5ZWFyPjE5OTc8L3llYXI+PHB1Yi1kYXRlcz48ZGF0ZT5KdWwgMTU8L2RhdGU+PC9wdWIt
ZGF0ZXM+PC9kYXRlcz48aXNibj4wMDQ1LTc4MjU8L2lzYm4+PGFjY2Vzc2lvbi1udW0+V09TOkEx
OTk3WEU5MTUwMDAxMTwvYWNjZXNzaW9uLW51bT48dXJscz48cmVsYXRlZC11cmxzPjx1cmw+Jmx0
O0dvIHRvIElTSSZndDs6Ly9XT1M6QTE5OTdYRTkxNTAwMDExPC91cmw+PC9yZWxhdGVkLXVybHM+
PC91cmxzPjxlbGVjdHJvbmljLXJlc291cmNlLW51bT5kb2k6MTAuMTAxNi9TMDA0NS03ODI1KDk2
KTAxMjQ2LTc8L2VsZWN0cm9uaWMtcmVzb3VyY2UtbnVtPjxsYW5ndWFnZT5FbmdsaXNoPC9sYW5n
dWFnZT48L3JlY29yZD48L0NpdGU+PENpdGU+PEF1dGhvcj5ZYWR5a2luPC9BdXRob3I+PFllYXI+
MjAwMzwvWWVhcj48UmVjTnVtPjQ4NDwvUmVjTnVtPjxyZWNvcmQ+PHJlYy1udW1iZXI+NDg0PC9y
ZWMtbnVtYmVyPjxmb3JlaWduLWtleXM+PGtleSBhcHA9IkVOIiBkYi1pZD0iMDIwMHZhZmYydDlh
c2FlMnR3NjVyc2F6OWRheHdzYWZ6dnowIiB0aW1lc3RhbXA9IjE0MzU2NjM2NzkiPjQ4NDwva2V5
PjwvZm9yZWlnbi1rZXlzPjxyZWYtdHlwZSBuYW1lPSJKb3VybmFsIEFydGljbGUiPjE3PC9yZWYt
dHlwZT48Y29udHJpYnV0b3JzPjxhdXRob3JzPjxhdXRob3I+WWFkeWtpbiwgWS48L2F1dGhvcj48
YXV0aG9yPlRlbmV0b3YsIFYuPC9hdXRob3I+PGF1dGhvcj5MZXZpbiwgRC48L2F1dGhvcj48L2F1
dGhvcnM+PC9jb250cmlidXRvcnM+PGF1dGgtYWRkcmVzcz5ZYWR5a2luLCBZJiN4RDtUZWNobmlv
biBJc3JhZWwgSW5zdCBUZWNobm9sLCBGYWMgQWVyb3NwIEVuZ24sIElMLTMyMDAwIEhhaWZhLCBJ
c3JhZWwmI3hEO1RlY2huaW9uIElzcmFlbCBJbnN0IFRlY2hub2wsIEZhYyBBZXJvc3AgRW5nbiwg
SUwtMzIwMDAgSGFpZmEsIElzcmFlbCYjeEQ7VGVjaG5pb24gSXNyYWVsIEluc3QgVGVjaG5vbCwg
RmFjIEFlcm9zcCBFbmduLCBJTC0zMjAwMCBIYWlmYSwgSXNyYWVsPC9hdXRoLWFkZHJlc3M+PHRp
dGxlcz48dGl0bGU+VGhlIGFkZGVkIG1hc3Mgb2YgYSBmbGV4aWJsZSBwbGF0ZSBvc2NpbGxhdGlu
ZyBpbiBhIGZsdWlkPC90aXRsZT48c2Vjb25kYXJ5LXRpdGxlPkpvdXJuYWwgb2YgRmx1aWRzIGFu
ZCBTdHJ1Y3R1cmVzPC9zZWNvbmRhcnktdGl0bGU+PC90aXRsZXM+PHBlcmlvZGljYWw+PGZ1bGwt
dGl0bGU+Sm91cm5hbCBvZiBGbHVpZHMgYW5kIFN0cnVjdHVyZXM8L2Z1bGwtdGl0bGU+PGFiYnIt
MT5KIEZsdWlkIFN0cnVjdDwvYWJici0xPjwvcGVyaW9kaWNhbD48cGFnZXM+MTE1LTEyMzwvcGFn
ZXM+PHZvbHVtZT4xNzwvdm9sdW1lPjxudW1iZXI+MTwvbnVtYmVyPjxrZXl3b3Jkcz48a2V5d29y
ZD5mbG93PC9rZXl3b3JkPjwva2V5d29yZHM+PGRhdGVzPjx5ZWFyPjIwMDM8L3llYXI+PHB1Yi1k
YXRlcz48ZGF0ZT5KYW48L2RhdGU+PC9wdWItZGF0ZXM+PC9kYXRlcz48aXNibj4wODg5LTk3NDY8
L2lzYm4+PGFjY2Vzc2lvbi1udW0+V09TOjAwMDE4MTM0NzYwMDAwNjwvYWNjZXNzaW9uLW51bT48
dXJscz48cmVsYXRlZC11cmxzPjx1cmw+Jmx0O0dvIHRvIElTSSZndDs6Ly9XT1M6MDAwMTgxMzQ3
NjAwMDA2PC91cmw+PHVybD5odHRwOi8vYWMuZWxzLWNkbi5jb20vUzA4ODk5NzQ2MDIwMDEwMDcv
MS1zMi4wLVMwODg5OTc0NjAyMDAxMDA3LW1haW4ucGRmP190aWQ9MjQ4NDU4NzQtMWYxYi0xMWU1
LWJmZTMtMDAwMDBhYWNiMzVlJmFtcDthY2RuYXQ9MTQzNTY2Mzg5NF9hNTQ0MmZjZTdmN2Y4ZjEw
OGViZmVjN2U4NGJhMTBiNTwvdXJsPjwvcmVsYXRlZC11cmxzPjwvdXJscz48ZWxlY3Ryb25pYy1y
ZXNvdXJjZS1udW0+ZG9pOjEwLjEwMTYvUzA4ODktOTc0NigwMikwMDEwMC03PC9lbGVjdHJvbmlj
LXJlc291cmNlLW51bT48bGFuZ3VhZ2U+RW5nbGlzaDwvbGFuZ3VhZ2U+PC9yZWNvcmQ+PC9DaXRl
PjwvRW5kTm90ZT4A
</w:fldData>
        </w:fldChar>
      </w:r>
      <w:r w:rsidR="00284A5F">
        <w:instrText xml:space="preserve"> ADDIN EN.CITE </w:instrText>
      </w:r>
      <w:r w:rsidR="00284A5F">
        <w:fldChar w:fldCharType="begin">
          <w:fldData xml:space="preserve">PEVuZE5vdGU+PENpdGU+PEF1dGhvcj5CbGV2aW5zPC9BdXRob3I+PFllYXI+MjAwMTwvWWVhcj48
UmVjTnVtPjQ4MzwvUmVjTnVtPjxEaXNwbGF5VGV4dD4oQmxldmlucywgMjAwMTsgQ29uY2EgZXQg
YWwuLCAxOTk3OyBXdSBldCBhbC4sIDIwMTM7IFlhZHlraW4gZXQgYWwuLCAyMDAzKTwvRGlzcGxh
eVRleHQ+PHJlY29yZD48cmVjLW51bWJlcj40ODM8L3JlYy1udW1iZXI+PGZvcmVpZ24ta2V5cz48
a2V5IGFwcD0iRU4iIGRiLWlkPSIwMjAwdmFmZjJ0OWFzYWUydHc2NXJzYXo5ZGF4d3NhZnp2ejAi
IHRpbWVzdGFtcD0iMTQzNTY2MTE3MiI+NDgzPC9rZXk+PC9mb3JlaWduLWtleXM+PHJlZi10eXBl
IG5hbWU9IkJvb2siPjY8L3JlZi10eXBlPjxjb250cmlidXRvcnM+PGF1dGhvcnM+PGF1dGhvcj5S
b2JlcnQgRC4gQmxldmluczwvYXV0aG9yPjwvYXV0aG9ycz48L2NvbnRyaWJ1dG9ycz48dGl0bGVz
Pjx0aXRsZT5GbG93LWluZHVjZWQgdmlicmF0aW9uPC90aXRsZT48L3RpdGxlcz48cGFnZXM+NDc3
PC9wYWdlcz48ZWRpdGlvbj5TZWNvbmQ8L2VkaXRpb24+PGRhdGVzPjx5ZWFyPjIwMDE8L3llYXI+
PC9kYXRlcz48cHViLWxvY2F0aW9uPkZsb3JpZGEsIFVTQTwvcHViLWxvY2F0aW9uPjxwdWJsaXNo
ZXI+S3JpZ2VyIFB1Ymxpc2hpbmcgQ29tcGFueTwvcHVibGlzaGVyPjxpc2JuPjE1NzUyNDE4Mzg8
L2lzYm4+PHVybHM+PC91cmxzPjwvcmVjb3JkPjwvQ2l0ZT48Q2l0ZT48QXV0aG9yPld1PC9BdXRo
b3I+PFllYXI+MjAxMzwvWWVhcj48UmVjTnVtPjE2MzwvUmVjTnVtPjxyZWNvcmQ+PHJlYy1udW1i
ZXI+MTYzPC9yZWMtbnVtYmVyPjxmb3JlaWduLWtleXM+PGtleSBhcHA9IkVOIiBkYi1pZD0iMDIw
MHZhZmYydDlhc2FlMnR3NjVyc2F6OWRheHdzYWZ6dnowIiB0aW1lc3RhbXA9IjE0MzE4Nzc4ODYi
PjE2Mzwva2V5PjxrZXkgYXBwPSJFTldlYiIgZGItaWQ9IiI+MDwva2V5PjwvZm9yZWlnbi1rZXlz
PjxyZWYtdHlwZSBuYW1lPSJCb29rIj42PC9yZWYtdHlwZT48Y29udHJpYnV0b3JzPjxhdXRob3Jz
PjxhdXRob3I+V3UsIFl1bGluPC9hdXRob3I+PGF1dGhvcj5MaSwgU2hlbmdjYWk8L2F1dGhvcj48
YXV0aG9yPkxpdSwgU2h1aG9uZzwvYXV0aG9yPjxhdXRob3I+RG91LCBIdWEtU2h1PC9hdXRob3I+
PGF1dGhvcj5RaWFuLCBaaG9uZ2Rvbmc8L2F1dGhvcj48L2F1dGhvcnM+PC9jb250cmlidXRvcnM+
PGF1dGgtYWRkcmVzcz4xLiBUc2luZ2h1YSBVbml2ZXJzaXR5LCBCZWlqaW5nLCBDaGluYSwgUGVv
cGxlJmFwb3M7cyBSZXB1YmxpYyYjeEQ7Mi4gLCBTY2hvb2wgb2YgRW5naW5lZXJpbmcsIFVuaXZl
cnNpdHkgb2YgV2Fyd2ljaywgU2Nob29sIG9mIEVuZ2luZWVyaW5nLCBDb3ZlbnRyeSwgQ1Y0IDdB
TCwgVW5pdGVkIEtpbmdkb20mI3hEOzMuICwgRGVwdCBvZiBUaGVybWFsIEVuZ2luZWVyaW5nLCBU
c2luZ2h1YSBVbml2ZXJzaXR5LCBTdGF0ZSBLZXkgTGFib3JhdG9yeSBvZiBIeWRyb3NjaWVuY2Ug
YW5kIEVuZ2luZWVyaW5nLCBCZWlqaW5nLCAxMDAwODQsIENoaW5hLCBQZW9wbGUmYXBvcztzIFJl
cHVibGljJiN4RDs0LiAsIEZhY3VsdHkgb2YgTWVjaGFuaWNhbCBFbmdpbmVlcmluZyBhbmQgQXUs
IFpoZWppYW5nIFNjaS1UZWNoIFVuaXZlcnNpdHksIEhhbmd6aG91LCAzMTAwMTgsIENoaW5hLCBQ
ZW9wbGUmYXBvcztzIFJlcHVibGljJiN4RDs1LiAsIERlcHQgb2YgSHlkcmF1bGljIEVuZ2luZWVy
aW5nLCBXdWhhbiBVbml2ZXJzaXR5LCBTY2hvb2wgb2YgV2F0ZXIgUmVzb3VyY2VzIGFuZCBIeWRy
b3Bvd2VyIEVuZ2luZWVyaW5nLCBXdWhhbiwgNDMwMDcyLCBDaGluYSwgUGVvcGxlJmFwb3M7cyBS
ZXB1YmxpYzwvYXV0aC1hZGRyZXNzPjx0aXRsZXM+PHRpdGxlPlZpYnJhdGlvbiBvZiBoeWRyYXVs
aWMgbWFjaGluZXJ5PC90aXRsZT48c2Vjb25kYXJ5LXRpdGxlPk1lY2hhbmlzbXMgYW5kIE1hY2hp
bmUgU2NpZW5jZTwvc2Vjb25kYXJ5LXRpdGxlPjwvdGl0bGVzPjxwYWdlcz41MDA8L3BhZ2VzPjxk
YXRlcz48eWVhcj4yMDEzPC95ZWFyPjwvZGF0ZXM+PHB1Ymxpc2hlcj5TcHJpbmdlciBOZXRoZXJs
YW5kczwvcHVibGlzaGVyPjxpc2JuPjk3OC05NC0wMDctNjQyMi00JiN4RDs5NzgtOTQtMDA3LTY0
MjEtNzwvaXNibj48bGFiZWw+ZnNpPC9sYWJlbD48dXJscz48L3VybHM+PGVsZWN0cm9uaWMtcmVz
b3VyY2UtbnVtPmRvaToxMC4xMDA3Lzk3OC05NC0wMDctNjQyMi00PC9lbGVjdHJvbmljLXJlc291
cmNlLW51bT48L3JlY29yZD48L0NpdGU+PENpdGU+PEF1dGhvcj5Db25jYTwvQXV0aG9yPjxZZWFy
PjE5OTc8L1llYXI+PFJlY051bT40ODU8L1JlY051bT48cmVjb3JkPjxyZWMtbnVtYmVyPjQ4NTwv
cmVjLW51bWJlcj48Zm9yZWlnbi1rZXlzPjxrZXkgYXBwPSJFTiIgZGItaWQ9IjAyMDB2YWZmMnQ5
YXNhZTJ0dzY1cnNhejlkYXh3c2FmenZ6MCIgdGltZXN0YW1wPSIxNDM1NjYzOTQ5Ij40ODU8L2tl
eT48L2ZvcmVpZ24ta2V5cz48cmVmLXR5cGUgbmFtZT0iSm91cm5hbCBBcnRpY2xlIj4xNzwvcmVm
LXR5cGU+PGNvbnRyaWJ1dG9ycz48YXV0aG9ycz48YXV0aG9yPkNvbmNhLCBDLjwvYXV0aG9yPjxh
dXRob3I+T3NzZXMsIEEuPC9hdXRob3I+PGF1dGhvcj5QbGFuY2hhcmQsIEouPC9hdXRob3I+PC9h
dXRob3JzPjwvY29udHJpYnV0b3JzPjxhdXRoLWFkZHJlc3M+RWxlY3QgRnJhbmNlLEYtOTIxNDEg
Q2xhbWFydCxGcmFuY2UmI3hEO1VuaXYgQ2hpbGUsRGVwdCBJbmduIE1hdGVtYXQsU2FudGlhZ28s
Q2hpbGUmI3hEO0Vjb2xlIFBvbHl0ZWNoLEN0ciBNYXRoIEFwcGwsRi05MTEyOCBQYWxhaXNlYXUs
RnJhbmNlPC9hdXRoLWFkZHJlc3M+PHRpdGxlcz48dGl0bGU+QWRkZWQgbWFzcyBhbmQgZGFtcGlu
ZyBpbiBmbHVpZC1zdHJ1Y3R1cmUgaW50ZXJhY3Rpb248L3RpdGxlPjxzZWNvbmRhcnktdGl0bGU+
Q29tcHV0ZXIgTWV0aG9kcyBpbiBBcHBsaWVkIE1lY2hhbmljcyBhbmQgRW5naW5lZXJpbmc8L3Nl
Y29uZGFyeS10aXRsZT48L3RpdGxlcz48cGVyaW9kaWNhbD48ZnVsbC10aXRsZT5Db21wdXRlciBN
ZXRob2RzIGluIEFwcGxpZWQgTWVjaGFuaWNzIGFuZCBFbmdpbmVlcmluZzwvZnVsbC10aXRsZT48
YWJici0xPkNvbXB1dCBNZXRob2QgQXBwbCBNPC9hYmJyLTE+PC9wZXJpb2RpY2FsPjxwYWdlcz4z
ODctNDA1PC9wYWdlcz48dm9sdW1lPjE0Njwvdm9sdW1lPjxudW1iZXI+My00PC9udW1iZXI+PGRh
dGVzPjx5ZWFyPjE5OTc8L3llYXI+PHB1Yi1kYXRlcz48ZGF0ZT5KdWwgMTU8L2RhdGU+PC9wdWIt
ZGF0ZXM+PC9kYXRlcz48aXNibj4wMDQ1LTc4MjU8L2lzYm4+PGFjY2Vzc2lvbi1udW0+V09TOkEx
OTk3WEU5MTUwMDAxMTwvYWNjZXNzaW9uLW51bT48dXJscz48cmVsYXRlZC11cmxzPjx1cmw+Jmx0
O0dvIHRvIElTSSZndDs6Ly9XT1M6QTE5OTdYRTkxNTAwMDExPC91cmw+PC9yZWxhdGVkLXVybHM+
PC91cmxzPjxlbGVjdHJvbmljLXJlc291cmNlLW51bT5kb2k6MTAuMTAxNi9TMDA0NS03ODI1KDk2
KTAxMjQ2LTc8L2VsZWN0cm9uaWMtcmVzb3VyY2UtbnVtPjxsYW5ndWFnZT5FbmdsaXNoPC9sYW5n
dWFnZT48L3JlY29yZD48L0NpdGU+PENpdGU+PEF1dGhvcj5ZYWR5a2luPC9BdXRob3I+PFllYXI+
MjAwMzwvWWVhcj48UmVjTnVtPjQ4NDwvUmVjTnVtPjxyZWNvcmQ+PHJlYy1udW1iZXI+NDg0PC9y
ZWMtbnVtYmVyPjxmb3JlaWduLWtleXM+PGtleSBhcHA9IkVOIiBkYi1pZD0iMDIwMHZhZmYydDlh
c2FlMnR3NjVyc2F6OWRheHdzYWZ6dnowIiB0aW1lc3RhbXA9IjE0MzU2NjM2NzkiPjQ4NDwva2V5
PjwvZm9yZWlnbi1rZXlzPjxyZWYtdHlwZSBuYW1lPSJKb3VybmFsIEFydGljbGUiPjE3PC9yZWYt
dHlwZT48Y29udHJpYnV0b3JzPjxhdXRob3JzPjxhdXRob3I+WWFkeWtpbiwgWS48L2F1dGhvcj48
YXV0aG9yPlRlbmV0b3YsIFYuPC9hdXRob3I+PGF1dGhvcj5MZXZpbiwgRC48L2F1dGhvcj48L2F1
dGhvcnM+PC9jb250cmlidXRvcnM+PGF1dGgtYWRkcmVzcz5ZYWR5a2luLCBZJiN4RDtUZWNobmlv
biBJc3JhZWwgSW5zdCBUZWNobm9sLCBGYWMgQWVyb3NwIEVuZ24sIElMLTMyMDAwIEhhaWZhLCBJ
c3JhZWwmI3hEO1RlY2huaW9uIElzcmFlbCBJbnN0IFRlY2hub2wsIEZhYyBBZXJvc3AgRW5nbiwg
SUwtMzIwMDAgSGFpZmEsIElzcmFlbCYjeEQ7VGVjaG5pb24gSXNyYWVsIEluc3QgVGVjaG5vbCwg
RmFjIEFlcm9zcCBFbmduLCBJTC0zMjAwMCBIYWlmYSwgSXNyYWVsPC9hdXRoLWFkZHJlc3M+PHRp
dGxlcz48dGl0bGU+VGhlIGFkZGVkIG1hc3Mgb2YgYSBmbGV4aWJsZSBwbGF0ZSBvc2NpbGxhdGlu
ZyBpbiBhIGZsdWlkPC90aXRsZT48c2Vjb25kYXJ5LXRpdGxlPkpvdXJuYWwgb2YgRmx1aWRzIGFu
ZCBTdHJ1Y3R1cmVzPC9zZWNvbmRhcnktdGl0bGU+PC90aXRsZXM+PHBlcmlvZGljYWw+PGZ1bGwt
dGl0bGU+Sm91cm5hbCBvZiBGbHVpZHMgYW5kIFN0cnVjdHVyZXM8L2Z1bGwtdGl0bGU+PGFiYnIt
MT5KIEZsdWlkIFN0cnVjdDwvYWJici0xPjwvcGVyaW9kaWNhbD48cGFnZXM+MTE1LTEyMzwvcGFn
ZXM+PHZvbHVtZT4xNzwvdm9sdW1lPjxudW1iZXI+MTwvbnVtYmVyPjxrZXl3b3Jkcz48a2V5d29y
ZD5mbG93PC9rZXl3b3JkPjwva2V5d29yZHM+PGRhdGVzPjx5ZWFyPjIwMDM8L3llYXI+PHB1Yi1k
YXRlcz48ZGF0ZT5KYW48L2RhdGU+PC9wdWItZGF0ZXM+PC9kYXRlcz48aXNibj4wODg5LTk3NDY8
L2lzYm4+PGFjY2Vzc2lvbi1udW0+V09TOjAwMDE4MTM0NzYwMDAwNjwvYWNjZXNzaW9uLW51bT48
dXJscz48cmVsYXRlZC11cmxzPjx1cmw+Jmx0O0dvIHRvIElTSSZndDs6Ly9XT1M6MDAwMTgxMzQ3
NjAwMDA2PC91cmw+PHVybD5odHRwOi8vYWMuZWxzLWNkbi5jb20vUzA4ODk5NzQ2MDIwMDEwMDcv
MS1zMi4wLVMwODg5OTc0NjAyMDAxMDA3LW1haW4ucGRmP190aWQ9MjQ4NDU4NzQtMWYxYi0xMWU1
LWJmZTMtMDAwMDBhYWNiMzVlJmFtcDthY2RuYXQ9MTQzNTY2Mzg5NF9hNTQ0MmZjZTdmN2Y4ZjEw
OGViZmVjN2U4NGJhMTBiNTwvdXJsPjwvcmVsYXRlZC11cmxzPjwvdXJscz48ZWxlY3Ryb25pYy1y
ZXNvdXJjZS1udW0+ZG9pOjEwLjEwMTYvUzA4ODktOTc0NigwMikwMDEwMC03PC9lbGVjdHJvbmlj
LXJlc291cmNlLW51bT48bGFuZ3VhZ2U+RW5nbGlzaDwvbGFuZ3VhZ2U+PC9yZWNvcmQ+PC9DaXRl
PjwvRW5kTm90ZT4A
</w:fldData>
        </w:fldChar>
      </w:r>
      <w:r w:rsidR="00284A5F">
        <w:instrText xml:space="preserve"> ADDIN EN.CITE.DATA </w:instrText>
      </w:r>
      <w:r w:rsidR="00284A5F">
        <w:fldChar w:fldCharType="end"/>
      </w:r>
      <w:r w:rsidR="00284A5F">
        <w:fldChar w:fldCharType="separate"/>
      </w:r>
      <w:r w:rsidR="00284A5F">
        <w:rPr>
          <w:noProof/>
        </w:rPr>
        <w:t>(Blevins, 2001; Conca et al., 1997; Wu et al., 2013; Yadykin et al., 2003)</w:t>
      </w:r>
      <w:r w:rsidR="00284A5F">
        <w:fldChar w:fldCharType="end"/>
      </w:r>
      <w:r w:rsidR="00E549C1" w:rsidRPr="0087718D">
        <w:t>.</w:t>
      </w:r>
    </w:p>
    <w:p w:rsidR="00E549C1" w:rsidRPr="0087718D" w:rsidRDefault="00E549C1" w:rsidP="00E549C1">
      <w:pPr>
        <w:pStyle w:val="menuscript"/>
      </w:pPr>
      <w:r w:rsidRPr="0087718D">
        <w:t xml:space="preserve">In the last decade, extensive </w:t>
      </w:r>
      <w:r w:rsidR="00C148D1">
        <w:t>study</w:t>
      </w:r>
      <w:r w:rsidRPr="0087718D">
        <w:t xml:space="preserve"> has been </w:t>
      </w:r>
      <w:r w:rsidR="00C148D1">
        <w:t>conducted on different structures starting from</w:t>
      </w:r>
      <w:r w:rsidRPr="0087718D">
        <w:t xml:space="preserve"> a simple airfoil to </w:t>
      </w:r>
      <w:r w:rsidR="006D4A6E">
        <w:t>a</w:t>
      </w:r>
      <w:r w:rsidR="006D4A6E" w:rsidRPr="0087718D">
        <w:t xml:space="preserve"> </w:t>
      </w:r>
      <w:r w:rsidRPr="0087718D">
        <w:t xml:space="preserve">full-scale prototype runner. De La Torre et al. </w:t>
      </w:r>
      <w:r w:rsidR="00284A5F">
        <w:fldChar w:fldCharType="begin"/>
      </w:r>
      <w:r w:rsidR="00284A5F">
        <w:instrText xml:space="preserve"> ADDIN EN.CITE &lt;EndNote&gt;&lt;Cite&gt;&lt;Author&gt;Torre&lt;/Author&gt;&lt;Year&gt;2013&lt;/Year&gt;&lt;RecNum&gt;327&lt;/RecNum&gt;&lt;DisplayText&gt;(Torre et al., 2013)&lt;/DisplayText&gt;&lt;record&gt;&lt;rec-number&gt;327&lt;/rec-number&gt;&lt;foreign-keys&gt;&lt;key app="EN" db-id="0200vaff2t9asae2tw65rsaz9daxwsafzvz0" timestamp="1431880796"&gt;327&lt;/key&gt;&lt;key app="ENWeb" db-id=""&gt;0&lt;/key&gt;&lt;/foreign-keys&gt;&lt;ref-type name="Journal Article"&gt;17&lt;/ref-type&gt;&lt;contributors&gt;&lt;authors&gt;&lt;author&gt;Torre, O De La&lt;/author&gt;&lt;author&gt;Escaler, X.&lt;/author&gt;&lt;author&gt;Egusquiza, E.&lt;/author&gt;&lt;author&gt;Farhat, M.&lt;/author&gt;&lt;/authors&gt;&lt;/contributors&gt;&lt;titles&gt;&lt;title&gt;Experimental investigation of added mass effects on a hydrofoil under cavitation conditions&lt;/title&gt;&lt;secondary-title&gt;Journal of Fluids and Structures&lt;/secondary-title&gt;&lt;/titles&gt;&lt;periodical&gt;&lt;full-title&gt;Journal of Fluids and Structures&lt;/full-title&gt;&lt;abbr-1&gt;J Fluid Struct&lt;/abbr-1&gt;&lt;/periodical&gt;&lt;pages&gt;173-187&lt;/pages&gt;&lt;volume&gt;39&lt;/volume&gt;&lt;dates&gt;&lt;year&gt;2013&lt;/year&gt;&lt;/dates&gt;&lt;isbn&gt;08899746&lt;/isbn&gt;&lt;accession-num&gt;WOS:000319172000011&lt;/accession-num&gt;&lt;label&gt;fsi&lt;/label&gt;&lt;urls&gt;&lt;/urls&gt;&lt;electronic-resource-num&gt;doi:10.1016/j.jfluidstructs.2013.01.008&lt;/electronic-resource-num&gt;&lt;/record&gt;&lt;/Cite&gt;&lt;/EndNote&gt;</w:instrText>
      </w:r>
      <w:r w:rsidR="00284A5F">
        <w:fldChar w:fldCharType="separate"/>
      </w:r>
      <w:r w:rsidR="00284A5F">
        <w:rPr>
          <w:noProof/>
        </w:rPr>
        <w:t>(Torre et al., 2013)</w:t>
      </w:r>
      <w:r w:rsidR="00284A5F">
        <w:fldChar w:fldCharType="end"/>
      </w:r>
      <w:r w:rsidRPr="0087718D">
        <w:t xml:space="preserve"> conducted a study on a hydrofoil, NACA0009. </w:t>
      </w:r>
      <w:r w:rsidR="00C148D1">
        <w:t>They studied f</w:t>
      </w:r>
      <w:r w:rsidRPr="0087718D">
        <w:t xml:space="preserve">our configurations: (1) </w:t>
      </w:r>
      <w:r w:rsidR="006D4A6E">
        <w:t xml:space="preserve">a </w:t>
      </w:r>
      <w:r w:rsidRPr="0087718D">
        <w:t xml:space="preserve">hydrofoil in air, (2) </w:t>
      </w:r>
      <w:r w:rsidR="006D4A6E">
        <w:t xml:space="preserve">a </w:t>
      </w:r>
      <w:r w:rsidRPr="0087718D">
        <w:t xml:space="preserve">suction side surface in </w:t>
      </w:r>
      <w:r w:rsidR="006D4A6E" w:rsidRPr="0087718D">
        <w:t xml:space="preserve">contact </w:t>
      </w:r>
      <w:r w:rsidR="006D4A6E">
        <w:t xml:space="preserve">with </w:t>
      </w:r>
      <w:r w:rsidRPr="0087718D">
        <w:t xml:space="preserve">air and </w:t>
      </w:r>
      <w:r w:rsidR="006D4A6E">
        <w:t xml:space="preserve">the </w:t>
      </w:r>
      <w:r w:rsidRPr="0087718D">
        <w:t xml:space="preserve">pressure side surface in </w:t>
      </w:r>
      <w:r w:rsidR="006D4A6E" w:rsidRPr="0087718D">
        <w:t xml:space="preserve">contact </w:t>
      </w:r>
      <w:r w:rsidR="006D4A6E">
        <w:t xml:space="preserve">with </w:t>
      </w:r>
      <w:r w:rsidRPr="0087718D">
        <w:t>water, (3) submerged in s</w:t>
      </w:r>
      <w:r w:rsidR="002B2E2B">
        <w:t>ill</w:t>
      </w:r>
      <w:r w:rsidRPr="0087718D">
        <w:t xml:space="preserve"> water </w:t>
      </w:r>
      <w:r w:rsidRPr="002B2E2B">
        <w:t>and</w:t>
      </w:r>
      <w:r w:rsidRPr="0087718D">
        <w:t xml:space="preserve"> (4) submerged in flowing water at 7 and 14 m s</w:t>
      </w:r>
      <w:r w:rsidRPr="0087718D">
        <w:rPr>
          <w:vertAlign w:val="superscript"/>
        </w:rPr>
        <w:t>-1</w:t>
      </w:r>
      <w:r w:rsidRPr="0087718D">
        <w:t xml:space="preserve">. The maximum </w:t>
      </w:r>
      <w:r w:rsidR="00C148D1" w:rsidRPr="0087718D">
        <w:t xml:space="preserve">added mass </w:t>
      </w:r>
      <w:r w:rsidRPr="0087718D">
        <w:t>effect was observed in st</w:t>
      </w:r>
      <w:r w:rsidR="00BD773C">
        <w:t>ill</w:t>
      </w:r>
      <w:r w:rsidRPr="0087718D">
        <w:t xml:space="preserve"> water</w:t>
      </w:r>
      <w:r w:rsidR="00BD773C">
        <w:t xml:space="preserve"> condition</w:t>
      </w:r>
      <w:r w:rsidR="006D4A6E">
        <w:t>,</w:t>
      </w:r>
      <w:r w:rsidRPr="0087718D">
        <w:t xml:space="preserve"> where the natura</w:t>
      </w:r>
      <w:r w:rsidR="00BD773C">
        <w:t xml:space="preserve">l frequency was reduced by 50%. </w:t>
      </w:r>
      <w:r w:rsidR="00C148D1">
        <w:t>During</w:t>
      </w:r>
      <w:r w:rsidR="00C148D1" w:rsidRPr="0087718D">
        <w:t xml:space="preserve"> cavitation</w:t>
      </w:r>
      <w:r w:rsidR="004C4E4C">
        <w:t xml:space="preserve"> at 14</w:t>
      </w:r>
      <w:r w:rsidR="004C4E4C" w:rsidRPr="0087718D">
        <w:t xml:space="preserve"> m s</w:t>
      </w:r>
      <w:r w:rsidR="004C4E4C" w:rsidRPr="0087718D">
        <w:rPr>
          <w:vertAlign w:val="superscript"/>
        </w:rPr>
        <w:t>-1</w:t>
      </w:r>
      <w:r w:rsidR="004C4E4C">
        <w:t xml:space="preserve"> flow velocity</w:t>
      </w:r>
      <w:r w:rsidR="00C148D1" w:rsidRPr="0087718D">
        <w:t xml:space="preserve">, the natural frequency reduction was approximately 20%. </w:t>
      </w:r>
      <w:r w:rsidR="00BD773C">
        <w:t xml:space="preserve">For </w:t>
      </w:r>
      <w:r w:rsidR="004C4E4C">
        <w:t>simplified structure and environmental condition</w:t>
      </w:r>
      <w:r w:rsidR="00BD773C">
        <w:t xml:space="preserve">, estimations and prediction of added mass effect is quite straight forward. </w:t>
      </w:r>
      <w:r w:rsidR="004C4E4C">
        <w:t xml:space="preserve">However, it is challenging when complexities are included such as </w:t>
      </w:r>
      <w:r w:rsidR="00BD773C">
        <w:t>rotati</w:t>
      </w:r>
      <w:r w:rsidR="004C4E4C">
        <w:t>ng structure</w:t>
      </w:r>
      <w:r w:rsidR="00BD773C">
        <w:t xml:space="preserve"> </w:t>
      </w:r>
      <w:r w:rsidR="004C4E4C">
        <w:t xml:space="preserve">and it is </w:t>
      </w:r>
      <w:r w:rsidR="00BD773C">
        <w:t xml:space="preserve">surrounded by </w:t>
      </w:r>
      <w:r w:rsidR="00795A93">
        <w:t xml:space="preserve">several </w:t>
      </w:r>
      <w:r w:rsidR="00BD773C">
        <w:t>solid walls in flowing water</w:t>
      </w:r>
      <w:r w:rsidR="004C4E4C">
        <w:t>.</w:t>
      </w:r>
    </w:p>
    <w:p w:rsidR="0004428A" w:rsidRDefault="00AE0A3C" w:rsidP="00E549C1">
      <w:pPr>
        <w:pStyle w:val="menuscript"/>
      </w:pPr>
      <w:r>
        <w:lastRenderedPageBreak/>
        <w:t>Further study on a simplified structure such as circular disc, which has identical geometry as runner crown and band, showed</w:t>
      </w:r>
      <w:r w:rsidR="00E549C1" w:rsidRPr="0087718D">
        <w:t xml:space="preserve"> that the </w:t>
      </w:r>
      <w:r>
        <w:t>added mass effect</w:t>
      </w:r>
      <w:r w:rsidR="00E549C1" w:rsidRPr="0087718D">
        <w:t xml:space="preserve"> is mainly dependent on the </w:t>
      </w:r>
      <w:r w:rsidR="00E261CB">
        <w:t>mode-shape</w:t>
      </w:r>
      <w:r w:rsidR="00E549C1" w:rsidRPr="0087718D">
        <w:t xml:space="preserve"> and </w:t>
      </w:r>
      <w:r>
        <w:t xml:space="preserve">corresponding </w:t>
      </w:r>
      <w:r w:rsidR="00951C49">
        <w:t>nodal-diameter</w:t>
      </w:r>
      <w:r>
        <w:t xml:space="preserve"> </w:t>
      </w:r>
      <w:r w:rsidR="00284A5F">
        <w:fldChar w:fldCharType="begin"/>
      </w:r>
      <w:r w:rsidR="00284A5F">
        <w:instrText xml:space="preserve"> ADDIN EN.CITE &lt;EndNote&gt;&lt;Cite&gt;&lt;Author&gt;Huang&lt;/Author&gt;&lt;Year&gt;2013&lt;/Year&gt;&lt;RecNum&gt;325&lt;/RecNum&gt;&lt;DisplayText&gt;(Huang et al., 2013b)&lt;/DisplayText&gt;&lt;record&gt;&lt;rec-number&gt;325&lt;/rec-number&gt;&lt;foreign-keys&gt;&lt;key app="EN" db-id="0200vaff2t9asae2tw65rsaz9daxwsafzvz0" timestamp="1431880788"&gt;325&lt;/key&gt;&lt;key app="ENWeb" db-id=""&gt;0&lt;/key&gt;&lt;/foreign-keys&gt;&lt;ref-type name="Conference Paper"&gt;47&lt;/ref-type&gt;&lt;contributors&gt;&lt;authors&gt;&lt;author&gt;Huang, X. X.&lt;/author&gt;&lt;author&gt;Egusquiza, E.&lt;/author&gt;&lt;author&gt;Valero, C.&lt;/author&gt;&lt;author&gt;Presas, A.&lt;/author&gt;&lt;/authors&gt;&lt;/contributors&gt;&lt;auth-address&gt;Huang, XX&amp;#xD;Univ Politecn Cataluna, Ctr Ind Diagnost &amp;amp; Fluid Dynam CDIF, ETSEIB Bldg,Av Diagonal 647, E-08028 Barcelona, Spain&amp;#xD;Univ Politecn Cataluna, Ctr Ind Diagnost &amp;amp; Fluid Dynam CDIF, ETSEIB Bldg,Av Diagonal 647, E-08028 Barcelona, Spain&amp;#xD;Univ Politecn Cataluna, Ctr Ind Diagnost &amp;amp; Fluid Dynam CDIF, E-08028 Barcelona, Spain&lt;/auth-address&gt;&lt;titles&gt;&lt;title&gt;Dynamic behaviour of pump-turbine runner: From disk to prototype runner&lt;/title&gt;&lt;secondary-title&gt;IOP Conference Series: Materials Science and Engineering&lt;/secondary-title&gt;&lt;/titles&gt;&lt;periodical&gt;&lt;full-title&gt;IOP Conference Series: Materials Science and Engineering&lt;/full-title&gt;&lt;abbr-1&gt;Iop Conf Ser-Mat Sci&lt;/abbr-1&gt;&lt;/periodical&gt;&lt;pages&gt;022036&lt;/pages&gt;&lt;volume&gt;52&lt;/volume&gt;&lt;number&gt;2&lt;/number&gt;&lt;dates&gt;&lt;year&gt;2013&lt;/year&gt;&lt;/dates&gt;&lt;isbn&gt;1757-8981&amp;#xD;1757-899X&lt;/isbn&gt;&lt;accession-num&gt;WOS:000329430200046&lt;/accession-num&gt;&lt;label&gt;fsi&lt;/label&gt;&lt;urls&gt;&lt;related-urls&gt;&lt;url&gt;&amp;lt;Go to ISI&amp;gt;://WOS:000329430200046&lt;/url&gt;&lt;/related-urls&gt;&lt;/urls&gt;&lt;electronic-resource-num&gt;doi:10.1088/1757-899x/52/2/022036&lt;/electronic-resource-num&gt;&lt;language&gt;English&lt;/language&gt;&lt;/record&gt;&lt;/Cite&gt;&lt;/EndNote&gt;</w:instrText>
      </w:r>
      <w:r w:rsidR="00284A5F">
        <w:fldChar w:fldCharType="separate"/>
      </w:r>
      <w:r w:rsidR="00284A5F">
        <w:rPr>
          <w:noProof/>
        </w:rPr>
        <w:t>(Huang et al., 2013b)</w:t>
      </w:r>
      <w:r w:rsidR="00284A5F">
        <w:fldChar w:fldCharType="end"/>
      </w:r>
      <w:r w:rsidR="00E549C1" w:rsidRPr="0087718D">
        <w:t xml:space="preserve">. </w:t>
      </w:r>
      <w:r>
        <w:t>Discs with different radii</w:t>
      </w:r>
      <w:r w:rsidRPr="0087718D">
        <w:t xml:space="preserve"> and thickness</w:t>
      </w:r>
      <w:r>
        <w:t>es</w:t>
      </w:r>
      <w:r w:rsidRPr="0087718D">
        <w:t xml:space="preserve"> were investigated. </w:t>
      </w:r>
      <w:r w:rsidR="00E549C1" w:rsidRPr="0087718D">
        <w:t xml:space="preserve">The natural frequency </w:t>
      </w:r>
      <w:r w:rsidR="00632BC0">
        <w:t xml:space="preserve">was proportional to the disc </w:t>
      </w:r>
      <w:r w:rsidR="00E549C1" w:rsidRPr="0087718D">
        <w:t xml:space="preserve">thickness and </w:t>
      </w:r>
      <w:r w:rsidR="00632BC0">
        <w:t xml:space="preserve">inversely proportional to the </w:t>
      </w:r>
      <w:r w:rsidR="00E549C1" w:rsidRPr="0087718D">
        <w:t>disc radius</w:t>
      </w:r>
      <w:r w:rsidR="00B23078">
        <w:t xml:space="preserve"> (keeping same thickness)</w:t>
      </w:r>
      <w:r w:rsidR="00E549C1" w:rsidRPr="0087718D">
        <w:t xml:space="preserve">. </w:t>
      </w:r>
      <w:r w:rsidR="00BA34B5">
        <w:t xml:space="preserve">Later authors have placed simplified curved blades between the discs and made runner type structure. </w:t>
      </w:r>
      <w:r w:rsidR="00E549C1" w:rsidRPr="0087718D">
        <w:t>The results indicated that the natural frequency increases with the blade number</w:t>
      </w:r>
      <w:r w:rsidR="00BA34B5">
        <w:t>s</w:t>
      </w:r>
      <w:r w:rsidR="00E549C1" w:rsidRPr="0087718D">
        <w:t xml:space="preserve"> and is </w:t>
      </w:r>
      <w:r w:rsidR="00BA34B5">
        <w:t xml:space="preserve">also </w:t>
      </w:r>
      <w:r w:rsidR="00E549C1" w:rsidRPr="0087718D">
        <w:t>dependent on the blade profile.</w:t>
      </w:r>
      <w:r w:rsidR="00B23078">
        <w:t xml:space="preserve"> </w:t>
      </w:r>
      <w:r w:rsidR="0068630F">
        <w:t xml:space="preserve">Overall, </w:t>
      </w:r>
      <w:r w:rsidR="007501AB">
        <w:t>it was</w:t>
      </w:r>
      <w:r w:rsidR="00B23078">
        <w:t xml:space="preserve"> </w:t>
      </w:r>
      <w:r w:rsidR="00BA34B5">
        <w:t xml:space="preserve">observed that added mass parameter dependency increases with the structure complexity, </w:t>
      </w:r>
      <w:r w:rsidR="00093EFB">
        <w:t xml:space="preserve">not only </w:t>
      </w:r>
      <w:r w:rsidR="00BA34B5">
        <w:t xml:space="preserve">surrounding </w:t>
      </w:r>
      <w:r w:rsidR="00093EFB">
        <w:t xml:space="preserve">flow velocity </w:t>
      </w:r>
      <w:r w:rsidR="00BA34B5">
        <w:t xml:space="preserve">condition. </w:t>
      </w:r>
      <w:r w:rsidR="0004428A">
        <w:t xml:space="preserve">In actual runner, geometrical shape of the blade, crown and band is complexity, including dimensions from one axis to another. Therefore, estimation of added mass effect for prototype runner based on simple study is not reliable. </w:t>
      </w:r>
    </w:p>
    <w:p w:rsidR="008E214B" w:rsidRDefault="00D630CF" w:rsidP="00C30C01">
      <w:pPr>
        <w:pStyle w:val="menuscript"/>
      </w:pPr>
      <w:r>
        <w:t>For more</w:t>
      </w:r>
      <w:r w:rsidR="00F70806" w:rsidRPr="0087718D">
        <w:t xml:space="preserve"> </w:t>
      </w:r>
      <w:r w:rsidR="00E549C1" w:rsidRPr="0087718D">
        <w:t xml:space="preserve">precise analysis, </w:t>
      </w:r>
      <w:r w:rsidR="0004428A">
        <w:t>Rodriguez et al.</w:t>
      </w:r>
      <w:r w:rsidR="0004428A" w:rsidRPr="0004428A">
        <w:t xml:space="preserve"> </w:t>
      </w:r>
      <w:r w:rsidR="00284A5F">
        <w:fldChar w:fldCharType="begin"/>
      </w:r>
      <w:r w:rsidR="00284A5F">
        <w:instrText xml:space="preserve"> ADDIN EN.CITE &lt;EndNote&gt;&lt;Cite&gt;&lt;Author&gt;Rodriguez&lt;/Author&gt;&lt;Year&gt;2006&lt;/Year&gt;&lt;RecNum&gt;281&lt;/RecNum&gt;&lt;DisplayText&gt;(Rodriguez et al., 2006)&lt;/DisplayText&gt;&lt;record&gt;&lt;rec-number&gt;281&lt;/rec-number&gt;&lt;foreign-keys&gt;&lt;key app="EN" db-id="0200vaff2t9asae2tw65rsaz9daxwsafzvz0" timestamp="1431879912"&gt;281&lt;/key&gt;&lt;key app="ENWeb" db-id=""&gt;0&lt;/key&gt;&lt;/foreign-keys&gt;&lt;ref-type name="Journal Article"&gt;17&lt;/ref-type&gt;&lt;contributors&gt;&lt;authors&gt;&lt;author&gt;Rodriguez, C. G.&lt;/author&gt;&lt;author&gt;Egusquiza, E.&lt;/author&gt;&lt;author&gt;Escaler, X.&lt;/author&gt;&lt;author&gt;Liang, Q. W.&lt;/author&gt;&lt;author&gt;Avellan, F.&lt;/author&gt;&lt;/authors&gt;&lt;/contributors&gt;&lt;auth-address&gt;Egusquiza, E&amp;#xD;Tech Univ Catalonia, CDIF, Barcelona, Spain&amp;#xD;Tech Univ Catalonia, CDIF, Barcelona, Spain&amp;#xD;Tech Univ Catalonia, CDIF, Barcelona, Spain&amp;#xD;Swiss Fed Inst Technol, LMH, Lausanne, Switzerland&lt;/auth-address&gt;&lt;titles&gt;&lt;title&gt;Experimental investigation of added mass effects on a Francis turbine runner in still water&lt;/title&gt;&lt;secondary-title&gt;Journal of Fluids and Structures&lt;/secondary-title&gt;&lt;/titles&gt;&lt;periodical&gt;&lt;full-title&gt;Journal of Fluids and Structures&lt;/full-title&gt;&lt;abbr-1&gt;J Fluid Struct&lt;/abbr-1&gt;&lt;/periodical&gt;&lt;pages&gt;699-712&lt;/pages&gt;&lt;volume&gt;22&lt;/volume&gt;&lt;number&gt;5&lt;/number&gt;&lt;keywords&gt;&lt;keyword&gt;added mass&lt;/keyword&gt;&lt;keyword&gt;natural frequencies&lt;/keyword&gt;&lt;keyword&gt;turbine runner&lt;/keyword&gt;&lt;keyword&gt;modal analysis&lt;/keyword&gt;&lt;/keywords&gt;&lt;dates&gt;&lt;year&gt;2006&lt;/year&gt;&lt;pub-dates&gt;&lt;date&gt;Jul&lt;/date&gt;&lt;/pub-dates&gt;&lt;/dates&gt;&lt;isbn&gt;0889-9746&lt;/isbn&gt;&lt;accession-num&gt;WOS:000238515900006&lt;/accession-num&gt;&lt;label&gt;fsi&lt;/label&gt;&lt;urls&gt;&lt;related-urls&gt;&lt;url&gt;&amp;lt;Go to ISI&amp;gt;://WOS:000238515900006&lt;/url&gt;&lt;/related-urls&gt;&lt;/urls&gt;&lt;electronic-resource-num&gt;doi:10.1016/j.jfluidstructs.2006.04.001&lt;/electronic-resource-num&gt;&lt;language&gt;English&lt;/language&gt;&lt;/record&gt;&lt;/Cite&gt;&lt;/EndNote&gt;</w:instrText>
      </w:r>
      <w:r w:rsidR="00284A5F">
        <w:fldChar w:fldCharType="separate"/>
      </w:r>
      <w:r w:rsidR="00284A5F">
        <w:rPr>
          <w:noProof/>
        </w:rPr>
        <w:t>(Rodriguez et al., 2006)</w:t>
      </w:r>
      <w:r w:rsidR="00284A5F">
        <w:fldChar w:fldCharType="end"/>
      </w:r>
      <w:r w:rsidR="0004428A">
        <w:t xml:space="preserve"> have conducted </w:t>
      </w:r>
      <w:r w:rsidR="00E549C1" w:rsidRPr="0087718D">
        <w:t>an experimental study a</w:t>
      </w:r>
      <w:r w:rsidR="00494938">
        <w:t xml:space="preserve"> model</w:t>
      </w:r>
      <w:r w:rsidR="00E549C1" w:rsidRPr="0087718D">
        <w:t xml:space="preserve"> runner in air and </w:t>
      </w:r>
      <w:r>
        <w:t xml:space="preserve">still </w:t>
      </w:r>
      <w:r w:rsidR="00E549C1" w:rsidRPr="0087718D">
        <w:t xml:space="preserve">water. </w:t>
      </w:r>
      <w:r w:rsidR="00164EED">
        <w:t>T</w:t>
      </w:r>
      <w:r w:rsidR="00F67841">
        <w:t xml:space="preserve">he objective was to </w:t>
      </w:r>
      <w:r w:rsidR="00494938">
        <w:t xml:space="preserve">investigate how </w:t>
      </w:r>
      <w:r w:rsidR="00E261CB">
        <w:t>mode-shape</w:t>
      </w:r>
      <w:r w:rsidR="00F67841">
        <w:t xml:space="preserve">s and </w:t>
      </w:r>
      <w:r w:rsidR="00951C49">
        <w:t>nodal-diameter</w:t>
      </w:r>
      <w:r w:rsidR="00F67841">
        <w:t xml:space="preserve"> </w:t>
      </w:r>
      <w:r w:rsidR="00494938">
        <w:t xml:space="preserve">influence the </w:t>
      </w:r>
      <w:r w:rsidR="00F67841">
        <w:t xml:space="preserve">runner natural frequency. </w:t>
      </w:r>
      <w:r w:rsidR="00E549C1" w:rsidRPr="0087718D">
        <w:t xml:space="preserve">The runner was </w:t>
      </w:r>
      <w:r w:rsidR="00CB7089">
        <w:t xml:space="preserve">a </w:t>
      </w:r>
      <w:r w:rsidR="00F70806" w:rsidRPr="0087718D">
        <w:t>reduced</w:t>
      </w:r>
      <w:r w:rsidR="00F70806">
        <w:t>-</w:t>
      </w:r>
      <w:r w:rsidR="00E549C1" w:rsidRPr="0087718D">
        <w:t>scale (1:10) model of the prototype Francis turbine (</w:t>
      </w:r>
      <w:r w:rsidR="00E549C1" w:rsidRPr="0087718D">
        <w:rPr>
          <w:i/>
        </w:rPr>
        <w:t>ν</w:t>
      </w:r>
      <w:r w:rsidR="00E549C1" w:rsidRPr="0087718D">
        <w:t xml:space="preserve">=0.56). Several impact tests were performed at different locations </w:t>
      </w:r>
      <w:r w:rsidR="00F67841">
        <w:t>of the crown and band</w:t>
      </w:r>
      <w:r w:rsidR="00E549C1" w:rsidRPr="0087718D">
        <w:t xml:space="preserve"> using a specialized hammer (</w:t>
      </w:r>
      <w:proofErr w:type="spellStart"/>
      <w:r w:rsidR="00E549C1" w:rsidRPr="0087718D">
        <w:t>Kistler</w:t>
      </w:r>
      <w:proofErr w:type="spellEnd"/>
      <w:r w:rsidR="00E549C1" w:rsidRPr="0087718D">
        <w:t xml:space="preserve"> 9722)</w:t>
      </w:r>
      <w:r w:rsidR="00F67841">
        <w:t>.</w:t>
      </w:r>
      <w:r w:rsidR="004C3B32">
        <w:t xml:space="preserve"> </w:t>
      </w:r>
      <w:r w:rsidR="00F67841">
        <w:t>T</w:t>
      </w:r>
      <w:r w:rsidR="00E549C1" w:rsidRPr="0087718D">
        <w:t>he response was measured by mounted accelerometers (</w:t>
      </w:r>
      <w:proofErr w:type="spellStart"/>
      <w:r w:rsidR="00E549C1" w:rsidRPr="0087718D">
        <w:t>Kistler</w:t>
      </w:r>
      <w:proofErr w:type="spellEnd"/>
      <w:r w:rsidR="00E549C1" w:rsidRPr="0087718D">
        <w:t xml:space="preserve"> 8704B100). The observed </w:t>
      </w:r>
      <w:r w:rsidR="00E261CB">
        <w:t>mode-shape</w:t>
      </w:r>
      <w:r w:rsidR="00E549C1" w:rsidRPr="0087718D">
        <w:t xml:space="preserve">s in air and water were </w:t>
      </w:r>
      <w:r w:rsidR="00C30C01">
        <w:t>identical</w:t>
      </w:r>
      <w:r w:rsidR="00CB7089">
        <w:t>,</w:t>
      </w:r>
      <w:r w:rsidR="00E549C1" w:rsidRPr="0087718D">
        <w:t xml:space="preserve"> including </w:t>
      </w:r>
      <w:r w:rsidR="00CB7089">
        <w:t xml:space="preserve">the </w:t>
      </w:r>
      <w:r w:rsidR="00E549C1" w:rsidRPr="0087718D">
        <w:t xml:space="preserve">order of </w:t>
      </w:r>
      <w:r w:rsidR="00CB7089">
        <w:t xml:space="preserve">the </w:t>
      </w:r>
      <w:r w:rsidR="00951C49">
        <w:t>nodal-diameter</w:t>
      </w:r>
      <w:r w:rsidR="00E549C1" w:rsidRPr="0087718D">
        <w:t xml:space="preserve">, </w:t>
      </w:r>
      <w:r w:rsidR="00CB7089">
        <w:t>as shown in</w:t>
      </w:r>
      <w:r w:rsidR="00CB7089" w:rsidRPr="0087718D">
        <w:t xml:space="preserve"> </w:t>
      </w:r>
      <w:r w:rsidR="00E549C1" w:rsidRPr="0087718D">
        <w:fldChar w:fldCharType="begin"/>
      </w:r>
      <w:r w:rsidR="00E549C1" w:rsidRPr="0087718D">
        <w:instrText xml:space="preserve"> REF _Ref423788388 \h </w:instrText>
      </w:r>
      <w:r w:rsidR="00E549C1" w:rsidRPr="0087718D">
        <w:fldChar w:fldCharType="separate"/>
      </w:r>
      <w:r w:rsidR="00322A25" w:rsidRPr="0050126A">
        <w:t xml:space="preserve">Figure </w:t>
      </w:r>
      <w:r w:rsidR="00322A25">
        <w:rPr>
          <w:noProof/>
        </w:rPr>
        <w:t>4</w:t>
      </w:r>
      <w:r w:rsidR="00E549C1" w:rsidRPr="0087718D">
        <w:fldChar w:fldCharType="end"/>
      </w:r>
      <w:r w:rsidR="00E549C1" w:rsidRPr="0087718D">
        <w:t xml:space="preserve">. The first natural frequencies in the air and water were 373.5 </w:t>
      </w:r>
      <w:r w:rsidR="00C30C01">
        <w:t xml:space="preserve">Hz </w:t>
      </w:r>
      <w:r w:rsidR="00E549C1" w:rsidRPr="0087718D">
        <w:t xml:space="preserve">and 279.5 Hz, respectively. </w:t>
      </w:r>
      <w:r w:rsidR="00C30C01">
        <w:t>Fifth nodal-diameter showed maximum added mass effect where the natural frequency by 39%</w:t>
      </w:r>
      <w:r w:rsidR="00164EED" w:rsidRPr="0087718D">
        <w:t xml:space="preserve">. </w:t>
      </w:r>
      <w:r w:rsidR="00C30C01">
        <w:t xml:space="preserve">The identified mode-shapes were bending, torsion and flexion. The added mass effect was relatively small for other mode-shapes except bending. </w:t>
      </w:r>
      <w:r w:rsidR="00E261CB">
        <w:t xml:space="preserve">The mode-shape plays </w:t>
      </w:r>
      <w:r w:rsidR="00C30C01">
        <w:t xml:space="preserve">an </w:t>
      </w:r>
      <w:r w:rsidR="00E261CB">
        <w:t xml:space="preserve">important role </w:t>
      </w:r>
      <w:r w:rsidR="00C30C01">
        <w:t>in computing the added mass effect and it needs detailed study including reliable estimation for prototype conditions.</w:t>
      </w:r>
      <w:r w:rsidR="0012632A">
        <w:t xml:space="preserve"> </w:t>
      </w:r>
      <w:r w:rsidR="00C30C01" w:rsidRPr="0087718D">
        <w:t xml:space="preserve">Numerical simulations were </w:t>
      </w:r>
      <w:r w:rsidR="00C30C01">
        <w:t>conducted</w:t>
      </w:r>
      <w:r w:rsidR="00C30C01" w:rsidRPr="0087718D">
        <w:t xml:space="preserve"> on the same runner to investigate the added mass effect in detail </w:t>
      </w:r>
      <w:r w:rsidR="00284A5F">
        <w:fldChar w:fldCharType="begin"/>
      </w:r>
      <w:r w:rsidR="00284A5F">
        <w:instrText xml:space="preserve"> ADDIN EN.CITE &lt;EndNote&gt;&lt;Cite&gt;&lt;Author&gt;Liang&lt;/Author&gt;&lt;Year&gt;2007&lt;/Year&gt;&lt;RecNum&gt;117&lt;/RecNum&gt;&lt;DisplayText&gt;(Liang et al., 2007)&lt;/DisplayText&gt;&lt;record&gt;&lt;rec-number&gt;117&lt;/rec-number&gt;&lt;foreign-keys&gt;&lt;key app="EN" db-id="0200vaff2t9asae2tw65rsaz9daxwsafzvz0" timestamp="1431877516"&gt;117&lt;/key&gt;&lt;key app="ENWeb" db-id=""&gt;0&lt;/key&gt;&lt;/foreign-keys&gt;&lt;ref-type name="Journal Article"&gt;17&lt;/ref-type&gt;&lt;contributors&gt;&lt;authors&gt;&lt;author&gt;Liang, Q. W.&lt;/author&gt;&lt;author&gt;Rodriguez, C. G.&lt;/author&gt;&lt;author&gt;Egusquiza, Eduard&lt;/author&gt;&lt;author&gt;Escaler, Xavier&lt;/author&gt;&lt;author&gt;Farhat, Mohamed&lt;/author&gt;&lt;author&gt;Avellan, François&lt;/author&gt;&lt;/authors&gt;&lt;/contributors&gt;&lt;titles&gt;&lt;title&gt;Numerical simulation of fluid added mass effect on a Francis turbine runner&lt;/title&gt;&lt;secondary-title&gt;Computers &amp;amp; fluids&lt;/secondary-title&gt;&lt;/titles&gt;&lt;periodical&gt;&lt;full-title&gt;Computers &amp;amp; Fluids&lt;/full-title&gt;&lt;abbr-1&gt;Comput Fluids&lt;/abbr-1&gt;&lt;/periodical&gt;&lt;pages&gt;1106-1118&lt;/pages&gt;&lt;volume&gt;36&lt;/volume&gt;&lt;number&gt;6&lt;/number&gt;&lt;dates&gt;&lt;year&gt;2007&lt;/year&gt;&lt;/dates&gt;&lt;isbn&gt;0045-7930&lt;/isbn&gt;&lt;accession-num&gt;WOS:000246537700007&lt;/accession-num&gt;&lt;label&gt;fsi&lt;/label&gt;&lt;urls&gt;&lt;/urls&gt;&lt;electronic-resource-num&gt;doi:10.1016/j.compfluid.2006.08.007&lt;/electronic-resource-num&gt;&lt;/record&gt;&lt;/Cite&gt;&lt;/EndNote&gt;</w:instrText>
      </w:r>
      <w:r w:rsidR="00284A5F">
        <w:fldChar w:fldCharType="separate"/>
      </w:r>
      <w:r w:rsidR="00284A5F">
        <w:rPr>
          <w:noProof/>
        </w:rPr>
        <w:t>(Liang et al., 2007)</w:t>
      </w:r>
      <w:r w:rsidR="00284A5F">
        <w:fldChar w:fldCharType="end"/>
      </w:r>
      <w:r w:rsidR="00C30C01" w:rsidRPr="0087718D">
        <w:t xml:space="preserve">. </w:t>
      </w:r>
      <w:r w:rsidR="00C30C01" w:rsidRPr="0087718D">
        <w:fldChar w:fldCharType="begin"/>
      </w:r>
      <w:r w:rsidR="00C30C01" w:rsidRPr="0087718D">
        <w:instrText xml:space="preserve"> REF _Ref423792606 \h </w:instrText>
      </w:r>
      <w:r w:rsidR="00C30C01" w:rsidRPr="0087718D">
        <w:fldChar w:fldCharType="separate"/>
      </w:r>
      <w:r w:rsidR="00C30C01" w:rsidRPr="0050126A">
        <w:t xml:space="preserve">Figure </w:t>
      </w:r>
      <w:r w:rsidR="00C30C01">
        <w:rPr>
          <w:noProof/>
        </w:rPr>
        <w:t>5</w:t>
      </w:r>
      <w:r w:rsidR="00C30C01" w:rsidRPr="0087718D">
        <w:fldChar w:fldCharType="end"/>
      </w:r>
      <w:r w:rsidR="00C30C01" w:rsidRPr="0087718D">
        <w:t xml:space="preserve"> shows </w:t>
      </w:r>
      <w:r w:rsidR="00EA7F5F">
        <w:t>comparison of</w:t>
      </w:r>
      <w:r w:rsidR="00C30C01" w:rsidRPr="0087718D">
        <w:t xml:space="preserve"> natural frequenc</w:t>
      </w:r>
      <w:r w:rsidR="00EA7F5F">
        <w:t>ies observed</w:t>
      </w:r>
      <w:r w:rsidR="00C30C01" w:rsidRPr="0087718D">
        <w:t xml:space="preserve"> in air and water. A minimum difference between the numerical and experimental values </w:t>
      </w:r>
      <w:r w:rsidR="00C30C01">
        <w:t>was observed</w:t>
      </w:r>
      <w:r w:rsidR="00C30C01" w:rsidRPr="0087718D">
        <w:t xml:space="preserve"> for the zero </w:t>
      </w:r>
      <w:r w:rsidR="00C30C01">
        <w:t>nodal-diameter</w:t>
      </w:r>
      <w:r w:rsidR="00C30C01" w:rsidRPr="0087718D">
        <w:t xml:space="preserve"> (</w:t>
      </w:r>
      <w:r w:rsidR="00C30C01" w:rsidRPr="0087718D">
        <w:rPr>
          <w:i/>
        </w:rPr>
        <w:t>f</w:t>
      </w:r>
      <w:r w:rsidR="00C30C01" w:rsidRPr="0087718D">
        <w:rPr>
          <w:vertAlign w:val="subscript"/>
        </w:rPr>
        <w:t>01</w:t>
      </w:r>
      <w:r w:rsidR="00C30C01" w:rsidRPr="0087718D">
        <w:t xml:space="preserve">). The maximum difference </w:t>
      </w:r>
      <w:r w:rsidR="00C30C01">
        <w:t>was observed</w:t>
      </w:r>
      <w:r w:rsidR="00C30C01" w:rsidRPr="0087718D">
        <w:t xml:space="preserve"> for the fifth </w:t>
      </w:r>
      <w:r w:rsidR="00C30C01">
        <w:t>nodal-diameter</w:t>
      </w:r>
      <w:r w:rsidR="00C30C01" w:rsidRPr="0087718D">
        <w:t xml:space="preserve"> (</w:t>
      </w:r>
      <w:r w:rsidR="00C30C01" w:rsidRPr="0087718D">
        <w:rPr>
          <w:i/>
        </w:rPr>
        <w:t>f</w:t>
      </w:r>
      <w:r w:rsidR="00C30C01" w:rsidRPr="0087718D">
        <w:rPr>
          <w:vertAlign w:val="subscript"/>
        </w:rPr>
        <w:t>51</w:t>
      </w:r>
      <w:r w:rsidR="00C30C01" w:rsidRPr="0087718D">
        <w:t xml:space="preserve">). </w:t>
      </w:r>
      <w:r w:rsidR="00EA7F5F">
        <w:t>Relative deformation between the crown and the band in bending mode caused significant reduction in natural frequency.</w:t>
      </w:r>
      <w:r w:rsidR="00DA34AA">
        <w:t xml:space="preserve"> </w:t>
      </w:r>
      <w:r w:rsidR="00EA7F5F">
        <w:t>Confined liquid in the blade passage</w:t>
      </w:r>
      <w:r w:rsidR="008E214B">
        <w:t>s</w:t>
      </w:r>
      <w:r w:rsidR="00EA7F5F">
        <w:t xml:space="preserve"> induced higher pressure and thus out of-of-phase deformation </w:t>
      </w:r>
      <w:r w:rsidR="00284A5F">
        <w:fldChar w:fldCharType="begin"/>
      </w:r>
      <w:r w:rsidR="00284A5F">
        <w:instrText xml:space="preserve"> ADDIN EN.CITE &lt;EndNote&gt;&lt;Cite&gt;&lt;Author&gt;Egusquiza&lt;/Author&gt;&lt;Year&gt;2009&lt;/Year&gt;&lt;RecNum&gt;339&lt;/RecNum&gt;&lt;DisplayText&gt;(Egusquiza et al., 2009)&lt;/DisplayText&gt;&lt;record&gt;&lt;rec-number&gt;339&lt;/rec-number&gt;&lt;foreign-keys&gt;&lt;key app="EN" db-id="0200vaff2t9asae2tw65rsaz9daxwsafzvz0" timestamp="1431880868"&gt;339&lt;/key&gt;&lt;key app="ENWeb" db-id=""&gt;0&lt;/key&gt;&lt;/foreign-keys&gt;&lt;ref-type name="Conference Paper"&gt;47&lt;/ref-type&gt;&lt;contributors&gt;&lt;authors&gt;&lt;author&gt;Eduard Egusquiza&lt;/author&gt;&lt;author&gt;Carme Valero&lt;/author&gt;&lt;author&gt;Quanwei Liang&lt;/author&gt;&lt;author&gt;Miguel Coussirat&lt;/author&gt;&lt;author&gt;Ulrich Seidel&lt;/author&gt;&lt;/authors&gt;&lt;/contributors&gt;&lt;auth-address&gt;Center of Industrial Diagnostics&amp;#xD;and Fluid Dynamics. Tecnical University ot&amp;#xD;Catalonia&amp;#xD;Barcelona,Spain&amp;#xD;&amp;#xD;Voith Hydro Holding&amp;#xD;GmbH &amp;amp; Co. KG&amp;#xD;Alexanderstraße 11&amp;#xD;89522 Heidenheim,&amp;#xD;Germany&lt;/auth-address&gt;&lt;titles&gt;&lt;title&gt;Fluid added mass effect in the modal response of a pump-turbine impeller&lt;/title&gt;&lt;secondary-title&gt;Proceedings of the ASME 2009 International Design Engineering Technical Conference &amp;amp; Computers and Information in Enginneering Conference IDETC/CIE 2009&lt;/secondary-title&gt;&lt;/titles&gt;&lt;pages&gt;715-724&lt;/pages&gt;&lt;volume&gt;1&lt;/volume&gt;&lt;dates&gt;&lt;year&gt;2009&lt;/year&gt;&lt;/dates&gt;&lt;pub-location&gt;San Diego, California, USA&lt;/pub-location&gt;&lt;label&gt;fsi&lt;/label&gt;&lt;urls&gt;&lt;/urls&gt;&lt;electronic-resource-num&gt;doi:10.1115/DETC2009-86830&lt;/electronic-resource-num&gt;&lt;language&gt;English&lt;/language&gt;&lt;/record&gt;&lt;/Cite&gt;&lt;/EndNote&gt;</w:instrText>
      </w:r>
      <w:r w:rsidR="00284A5F">
        <w:fldChar w:fldCharType="separate"/>
      </w:r>
      <w:r w:rsidR="00284A5F">
        <w:rPr>
          <w:noProof/>
        </w:rPr>
        <w:t>(Egusquiza et al., 2009)</w:t>
      </w:r>
      <w:r w:rsidR="00284A5F">
        <w:fldChar w:fldCharType="end"/>
      </w:r>
      <w:r w:rsidR="008E214B">
        <w:t>.</w:t>
      </w:r>
    </w:p>
    <w:p w:rsidR="00E549C1" w:rsidRPr="0087718D" w:rsidRDefault="00E549C1" w:rsidP="00E549C1">
      <w:pPr>
        <w:pStyle w:val="menuscript"/>
        <w:keepNext/>
      </w:pPr>
      <w:r w:rsidRPr="0087718D">
        <w:rPr>
          <w:noProof/>
        </w:rPr>
        <w:lastRenderedPageBreak/>
        <w:drawing>
          <wp:inline distT="0" distB="0" distL="0" distR="0" wp14:anchorId="68922674" wp14:editId="49DA2BD9">
            <wp:extent cx="3490494" cy="29532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528643" cy="2985543"/>
                    </a:xfrm>
                    <a:prstGeom prst="rect">
                      <a:avLst/>
                    </a:prstGeom>
                  </pic:spPr>
                </pic:pic>
              </a:graphicData>
            </a:graphic>
          </wp:inline>
        </w:drawing>
      </w:r>
    </w:p>
    <w:p w:rsidR="00E549C1" w:rsidRPr="0087718D" w:rsidRDefault="00E549C1" w:rsidP="00E549C1">
      <w:pPr>
        <w:pStyle w:val="Caption"/>
      </w:pPr>
      <w:bookmarkStart w:id="22" w:name="_Ref423788388"/>
      <w:r w:rsidRPr="0050126A">
        <w:t xml:space="preserve">Figure </w:t>
      </w:r>
      <w:fldSimple w:instr=" SEQ Figure \* ARABIC ">
        <w:r w:rsidR="00E23109">
          <w:rPr>
            <w:noProof/>
          </w:rPr>
          <w:t>4</w:t>
        </w:r>
      </w:fldSimple>
      <w:bookmarkEnd w:id="22"/>
      <w:r w:rsidRPr="0087718D">
        <w:t xml:space="preserve"> Natural frequencies and corresponding </w:t>
      </w:r>
      <w:r w:rsidR="00E261CB">
        <w:t>mode-shape</w:t>
      </w:r>
      <w:r w:rsidRPr="0087718D">
        <w:t xml:space="preserve">s of a pump-turbine runner observed in air and water </w:t>
      </w:r>
      <w:r w:rsidR="00284A5F">
        <w:fldChar w:fldCharType="begin"/>
      </w:r>
      <w:r w:rsidR="00284A5F">
        <w:instrText xml:space="preserve"> ADDIN EN.CITE &lt;EndNote&gt;&lt;Cite&gt;&lt;Author&gt;Rodriguez&lt;/Author&gt;&lt;Year&gt;2006&lt;/Year&gt;&lt;RecNum&gt;281&lt;/RecNum&gt;&lt;DisplayText&gt;(Rodriguez et al., 2006)&lt;/DisplayText&gt;&lt;record&gt;&lt;rec-number&gt;281&lt;/rec-number&gt;&lt;foreign-keys&gt;&lt;key app="EN" db-id="0200vaff2t9asae2tw65rsaz9daxwsafzvz0" timestamp="1431879912"&gt;281&lt;/key&gt;&lt;key app="ENWeb" db-id=""&gt;0&lt;/key&gt;&lt;/foreign-keys&gt;&lt;ref-type name="Journal Article"&gt;17&lt;/ref-type&gt;&lt;contributors&gt;&lt;authors&gt;&lt;author&gt;Rodriguez, C. G.&lt;/author&gt;&lt;author&gt;Egusquiza, E.&lt;/author&gt;&lt;author&gt;Escaler, X.&lt;/author&gt;&lt;author&gt;Liang, Q. W.&lt;/author&gt;&lt;author&gt;Avellan, F.&lt;/author&gt;&lt;/authors&gt;&lt;/contributors&gt;&lt;auth-address&gt;Egusquiza, E&amp;#xD;Tech Univ Catalonia, CDIF, Barcelona, Spain&amp;#xD;Tech Univ Catalonia, CDIF, Barcelona, Spain&amp;#xD;Tech Univ Catalonia, CDIF, Barcelona, Spain&amp;#xD;Swiss Fed Inst Technol, LMH, Lausanne, Switzerland&lt;/auth-address&gt;&lt;titles&gt;&lt;title&gt;Experimental investigation of added mass effects on a Francis turbine runner in still water&lt;/title&gt;&lt;secondary-title&gt;Journal of Fluids and Structures&lt;/secondary-title&gt;&lt;/titles&gt;&lt;periodical&gt;&lt;full-title&gt;Journal of Fluids and Structures&lt;/full-title&gt;&lt;abbr-1&gt;J Fluid Struct&lt;/abbr-1&gt;&lt;/periodical&gt;&lt;pages&gt;699-712&lt;/pages&gt;&lt;volume&gt;22&lt;/volume&gt;&lt;number&gt;5&lt;/number&gt;&lt;keywords&gt;&lt;keyword&gt;added mass&lt;/keyword&gt;&lt;keyword&gt;natural frequencies&lt;/keyword&gt;&lt;keyword&gt;turbine runner&lt;/keyword&gt;&lt;keyword&gt;modal analysis&lt;/keyword&gt;&lt;/keywords&gt;&lt;dates&gt;&lt;year&gt;2006&lt;/year&gt;&lt;pub-dates&gt;&lt;date&gt;Jul&lt;/date&gt;&lt;/pub-dates&gt;&lt;/dates&gt;&lt;isbn&gt;0889-9746&lt;/isbn&gt;&lt;accession-num&gt;WOS:000238515900006&lt;/accession-num&gt;&lt;label&gt;fsi&lt;/label&gt;&lt;urls&gt;&lt;related-urls&gt;&lt;url&gt;&amp;lt;Go to ISI&amp;gt;://WOS:000238515900006&lt;/url&gt;&lt;/related-urls&gt;&lt;/urls&gt;&lt;electronic-resource-num&gt;doi:10.1016/j.jfluidstructs.2006.04.001&lt;/electronic-resource-num&gt;&lt;language&gt;English&lt;/language&gt;&lt;/record&gt;&lt;/Cite&gt;&lt;/EndNote&gt;</w:instrText>
      </w:r>
      <w:r w:rsidR="00284A5F">
        <w:fldChar w:fldCharType="separate"/>
      </w:r>
      <w:r w:rsidR="00284A5F">
        <w:rPr>
          <w:noProof/>
        </w:rPr>
        <w:t>(Rodriguez et al., 2006)</w:t>
      </w:r>
      <w:r w:rsidR="00284A5F">
        <w:fldChar w:fldCharType="end"/>
      </w:r>
      <w:r w:rsidRPr="0087718D">
        <w:t xml:space="preserve">. The runner was manufactured using bronze; </w:t>
      </w:r>
      <w:r w:rsidR="00CB7089">
        <w:t xml:space="preserve">the </w:t>
      </w:r>
      <w:r w:rsidRPr="0087718D">
        <w:t xml:space="preserve">Young’s modulus, density Poisson’s ratio and weight were 110 </w:t>
      </w:r>
      <w:proofErr w:type="spellStart"/>
      <w:r w:rsidRPr="0087718D">
        <w:t>GPa</w:t>
      </w:r>
      <w:proofErr w:type="spellEnd"/>
      <w:r w:rsidRPr="0087718D">
        <w:t>, 8300 kg m</w:t>
      </w:r>
      <w:r w:rsidRPr="0087718D">
        <w:rPr>
          <w:vertAlign w:val="superscript"/>
        </w:rPr>
        <w:t>-3</w:t>
      </w:r>
      <w:r w:rsidRPr="0087718D">
        <w:t xml:space="preserve"> 0.34 and 55 kg, respectively.</w:t>
      </w:r>
    </w:p>
    <w:p w:rsidR="00E549C1" w:rsidRPr="0087718D" w:rsidRDefault="00E549C1" w:rsidP="00E549C1">
      <w:pPr>
        <w:pStyle w:val="Figure"/>
        <w:rPr>
          <w:noProof w:val="0"/>
        </w:rPr>
      </w:pPr>
      <w:r w:rsidRPr="0087718D">
        <w:drawing>
          <wp:inline distT="0" distB="0" distL="0" distR="0" wp14:anchorId="51D0F966" wp14:editId="58FCA887">
            <wp:extent cx="4013883" cy="2533650"/>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87182" cy="2579918"/>
                    </a:xfrm>
                    <a:prstGeom prst="rect">
                      <a:avLst/>
                    </a:prstGeom>
                  </pic:spPr>
                </pic:pic>
              </a:graphicData>
            </a:graphic>
          </wp:inline>
        </w:drawing>
      </w:r>
    </w:p>
    <w:p w:rsidR="00E549C1" w:rsidRPr="0087718D" w:rsidRDefault="00E549C1" w:rsidP="00E549C1">
      <w:pPr>
        <w:pStyle w:val="Caption"/>
      </w:pPr>
      <w:bookmarkStart w:id="23" w:name="_Ref423792606"/>
      <w:r w:rsidRPr="0050126A">
        <w:t xml:space="preserve">Figure </w:t>
      </w:r>
      <w:fldSimple w:instr=" SEQ Figure \* ARABIC ">
        <w:r w:rsidR="00E23109">
          <w:rPr>
            <w:noProof/>
          </w:rPr>
          <w:t>5</w:t>
        </w:r>
      </w:fldSimple>
      <w:bookmarkEnd w:id="23"/>
      <w:r w:rsidRPr="0087718D">
        <w:t xml:space="preserve"> Comparison </w:t>
      </w:r>
      <w:r w:rsidR="00CB7089">
        <w:t>of</w:t>
      </w:r>
      <w:r w:rsidR="00CB7089" w:rsidRPr="0087718D">
        <w:t xml:space="preserve"> </w:t>
      </w:r>
      <w:r w:rsidRPr="0087718D">
        <w:t xml:space="preserve">the experimental and numerical values of the runner natural frequencies </w:t>
      </w:r>
      <w:r w:rsidR="00284A5F">
        <w:fldChar w:fldCharType="begin"/>
      </w:r>
      <w:r w:rsidR="00284A5F">
        <w:instrText xml:space="preserve"> ADDIN EN.CITE &lt;EndNote&gt;&lt;Cite&gt;&lt;Author&gt;Liang&lt;/Author&gt;&lt;Year&gt;2007&lt;/Year&gt;&lt;RecNum&gt;117&lt;/RecNum&gt;&lt;DisplayText&gt;(Liang et al., 2007)&lt;/DisplayText&gt;&lt;record&gt;&lt;rec-number&gt;117&lt;/rec-number&gt;&lt;foreign-keys&gt;&lt;key app="EN" db-id="0200vaff2t9asae2tw65rsaz9daxwsafzvz0" timestamp="1431877516"&gt;117&lt;/key&gt;&lt;key app="ENWeb" db-id=""&gt;0&lt;/key&gt;&lt;/foreign-keys&gt;&lt;ref-type name="Journal Article"&gt;17&lt;/ref-type&gt;&lt;contributors&gt;&lt;authors&gt;&lt;author&gt;Liang, Q. W.&lt;/author&gt;&lt;author&gt;Rodriguez, C. G.&lt;/author&gt;&lt;author&gt;Egusquiza, Eduard&lt;/author&gt;&lt;author&gt;Escaler, Xavier&lt;/author&gt;&lt;author&gt;Farhat, Mohamed&lt;/author&gt;&lt;author&gt;Avellan, François&lt;/author&gt;&lt;/authors&gt;&lt;/contributors&gt;&lt;titles&gt;&lt;title&gt;Numerical simulation of fluid added mass effect on a Francis turbine runner&lt;/title&gt;&lt;secondary-title&gt;Computers &amp;amp; fluids&lt;/secondary-title&gt;&lt;/titles&gt;&lt;periodical&gt;&lt;full-title&gt;Computers &amp;amp; Fluids&lt;/full-title&gt;&lt;abbr-1&gt;Comput Fluids&lt;/abbr-1&gt;&lt;/periodical&gt;&lt;pages&gt;1106-1118&lt;/pages&gt;&lt;volume&gt;36&lt;/volume&gt;&lt;number&gt;6&lt;/number&gt;&lt;dates&gt;&lt;year&gt;2007&lt;/year&gt;&lt;/dates&gt;&lt;isbn&gt;0045-7930&lt;/isbn&gt;&lt;accession-num&gt;WOS:000246537700007&lt;/accession-num&gt;&lt;label&gt;fsi&lt;/label&gt;&lt;urls&gt;&lt;/urls&gt;&lt;electronic-resource-num&gt;doi:10.1016/j.compfluid.2006.08.007&lt;/electronic-resource-num&gt;&lt;/record&gt;&lt;/Cite&gt;&lt;/EndNote&gt;</w:instrText>
      </w:r>
      <w:r w:rsidR="00284A5F">
        <w:fldChar w:fldCharType="separate"/>
      </w:r>
      <w:r w:rsidR="00284A5F">
        <w:rPr>
          <w:noProof/>
        </w:rPr>
        <w:t>(Liang et al., 2007)</w:t>
      </w:r>
      <w:r w:rsidR="00284A5F">
        <w:fldChar w:fldCharType="end"/>
      </w:r>
      <w:r w:rsidRPr="0087718D">
        <w:t xml:space="preserve">. </w:t>
      </w:r>
      <w:r w:rsidR="00CB7089">
        <w:t xml:space="preserve">The </w:t>
      </w:r>
      <w:r w:rsidRPr="0087718D">
        <w:t>Young’s modulus, density</w:t>
      </w:r>
      <w:r w:rsidR="004C3B32">
        <w:t xml:space="preserve"> and</w:t>
      </w:r>
      <w:r w:rsidRPr="0087718D">
        <w:t xml:space="preserve"> Poisson’s ratio of the runner are 110 </w:t>
      </w:r>
      <w:proofErr w:type="spellStart"/>
      <w:r w:rsidRPr="0087718D">
        <w:t>GPa</w:t>
      </w:r>
      <w:proofErr w:type="spellEnd"/>
      <w:r w:rsidRPr="0087718D">
        <w:t>, 8300 kg m</w:t>
      </w:r>
      <w:r w:rsidRPr="0087718D">
        <w:rPr>
          <w:vertAlign w:val="superscript"/>
        </w:rPr>
        <w:t>-3</w:t>
      </w:r>
      <w:r w:rsidR="004C3B32">
        <w:t xml:space="preserve"> and</w:t>
      </w:r>
      <w:r w:rsidRPr="0087718D">
        <w:t xml:space="preserve"> 0.34, respectively. On the x-axis, ND is the </w:t>
      </w:r>
      <w:r w:rsidR="00951C49">
        <w:t>nodal-diameter</w:t>
      </w:r>
      <w:r w:rsidR="004C3B32">
        <w:t xml:space="preserve"> and</w:t>
      </w:r>
      <w:r w:rsidRPr="0087718D">
        <w:t xml:space="preserve"> </w:t>
      </w:r>
      <w:r w:rsidRPr="0087718D">
        <w:rPr>
          <w:i/>
        </w:rPr>
        <w:t>f</w:t>
      </w:r>
      <w:r w:rsidRPr="0087718D">
        <w:t xml:space="preserve"> is the natural frequency</w:t>
      </w:r>
      <w:r w:rsidR="00CB7089">
        <w:t>; the</w:t>
      </w:r>
      <w:r w:rsidRPr="0087718D">
        <w:t xml:space="preserve"> first subscript is the </w:t>
      </w:r>
      <w:r w:rsidR="00951C49">
        <w:t>nodal-diameter</w:t>
      </w:r>
      <w:r w:rsidR="004C3B32">
        <w:t xml:space="preserve"> and</w:t>
      </w:r>
      <w:r w:rsidRPr="0087718D">
        <w:t xml:space="preserve"> </w:t>
      </w:r>
      <w:r w:rsidR="00CB7089">
        <w:t xml:space="preserve">the </w:t>
      </w:r>
      <w:r w:rsidRPr="0087718D">
        <w:t xml:space="preserve">second subscript is </w:t>
      </w:r>
      <w:r w:rsidR="00CB7089">
        <w:t xml:space="preserve">the </w:t>
      </w:r>
      <w:r w:rsidRPr="0087718D">
        <w:t>measurement number.</w:t>
      </w:r>
    </w:p>
    <w:p w:rsidR="008E214B" w:rsidRPr="0087718D" w:rsidRDefault="008E214B" w:rsidP="008E214B">
      <w:pPr>
        <w:pStyle w:val="menuscript"/>
      </w:pPr>
      <w:r w:rsidRPr="0087718D">
        <w:t xml:space="preserve">Another numerical study conducted on a prototype </w:t>
      </w:r>
      <w:r>
        <w:t>runner</w:t>
      </w:r>
      <w:r w:rsidRPr="0087718D">
        <w:t xml:space="preserve"> showed </w:t>
      </w:r>
      <w:r>
        <w:t xml:space="preserve">that the </w:t>
      </w:r>
      <w:r w:rsidRPr="0087718D">
        <w:t xml:space="preserve">added mass effect is dependent on the operating condition of the hydraulic turbine </w:t>
      </w:r>
      <w:r w:rsidR="00284A5F">
        <w:fldChar w:fldCharType="begin">
          <w:fldData xml:space="preserve">PEVuZE5vdGU+PENpdGU+PEF1dGhvcj5MbHU8L0F1dGhvcj48WWVhcj4yMDA4PC9ZZWFyPjxSZWNO
dW0+NDkyPC9SZWNOdW0+PERpc3BsYXlUZXh0PihMbHUgZXQgYWwuLCAyMDA4OyBZYW8gZXQgYWwu
LCAyMDE0KTwvRGlzcGxheVRleHQ+PHJlY29yZD48cmVjLW51bWJlcj40OTI8L3JlYy1udW1iZXI+
PGZvcmVpZ24ta2V5cz48a2V5IGFwcD0iRU4iIGRiLWlkPSIwMjAwdmFmZjJ0OWFzYWUydHc2NXJz
YXo5ZGF4d3NhZnp2ejAiIHRpbWVzdGFtcD0iMTQzNjQ2OTA4MCI+NDkyPC9rZXk+PC9mb3JlaWdu
LWtleXM+PHJlZi10eXBlIG5hbWU9IkNvbmZlcmVuY2UgUGFwZXIiPjQ3PC9yZWYtdHlwZT48Y29u
dHJpYnV0b3JzPjxhdXRob3JzPjxhdXRob3I+RGVtaW4gTGx1PC9hdXRob3I+PGF1dGhvcj5TaHVo
b25nIExpdTwvYXV0aG9yPjxhdXRob3I+WXVsaW4gV3U8L2F1dGhvcj48YXV0aG9yPlhpYW8tYmlu
ZyBMaXU8L2F1dGhvcj48L2F1dGhvcnM+PHNlY29uZGFyeS1hdXRob3JzPjxhdXRob3I+Smlhbnpo
b25nIFh1PC9hdXRob3I+PGF1dGhvcj5ZdWxpbiBXdTwvYXV0aG9yPjxhdXRob3I+WWFuZ2p1biBa
aGFuZzwvYXV0aG9yPjxhdXRob3I+SnVueXVlIFpoYW5nPC9hdXRob3I+PC9zZWNvbmRhcnktYXV0
aG9ycz48L2NvbnRyaWJ1dG9ycz48dGl0bGVzPjx0aXRsZT5OdW1lcmljYWwgc2ltdWxhdGlvbiBv
ZiBoeWRyYXVsaWMgdHVyYmluZSBiYXNlZCBvbiBmbHVpZC1zdHJ1Y3R1cmUgY291cGxpbmc8L3Rp
dGxlPjxzZWNvbmRhcnktdGl0bGU+VGhlIDR0aCBJbnRlcm5hdGlvbmFsIFN5bXBvc2l1bSBvbiBG
bHVpZCBNYWNoaW5lcnkgYW5kIEZsdWlkIEVuZ2luZWVyaW5nPC9zZWNvbmRhcnktdGl0bGU+PC90
aXRsZXM+PHBhZ2VzPjY8L3BhZ2VzPjxkYXRlcz48eWVhcj4yMDA4PC95ZWFyPjwvZGF0ZXM+PHB1
Yi1sb2NhdGlvbj5CZWlqaW5nLCBDaGluYTwvcHViLWxvY2F0aW9uPjxwdWJsaXNoZXI+U3ByaW5n
ZXI8L3B1Ymxpc2hlcj48dXJscz48L3VybHM+PC9yZWNvcmQ+PC9DaXRlPjxDaXRlPjxBdXRob3I+
WWFvPC9BdXRob3I+PFllYXI+MjAxNDwvWWVhcj48UmVjTnVtPjQzNTwvUmVjTnVtPjxyZWNvcmQ+
PHJlYy1udW1iZXI+NDM1PC9yZWMtbnVtYmVyPjxmb3JlaWduLWtleXM+PGtleSBhcHA9IkVOIiBk
Yi1pZD0iMDIwMHZhZmYydDlhc2FlMnR3NjVyc2F6OWRheHdzYWZ6dnowIiB0aW1lc3RhbXA9IjE0
MzM4NDM2OTgiPjQzNTwva2V5PjwvZm9yZWlnbi1rZXlzPjxyZWYtdHlwZSBuYW1lPSJKb3VybmFs
IEFydGljbGUiPjE3PC9yZWYtdHlwZT48Y29udHJpYnV0b3JzPjxhdXRob3JzPjxhdXRob3I+WWFv
LCBaaGlmZW5nPC9hdXRob3I+PGF1dGhvcj5XYW5nLCBGdWp1bjwvYXV0aG9yPjxhdXRob3I+RHJl
eWVyLCBNYXR0aGlldTwvYXV0aG9yPjxhdXRob3I+RmFyaGF0LCBNb2hhbWVkPC9hdXRob3I+PC9h
dXRob3JzPjwvY29udHJpYnV0b3JzPjx0aXRsZXM+PHRpdGxlPkVmZmVjdCBvZiB0cmFpbGluZyBl
ZGdlIHNoYXBlIG9uIGh5ZHJvZHluYW1pYyBkYW1waW5nIGZvciBhIGh5ZHJvZm9pbDwvdGl0bGU+
PHNlY29uZGFyeS10aXRsZT5Kb3VybmFsIG9mIEZsdWlkcyBhbmQgU3RydWN0dXJlczwvc2Vjb25k
YXJ5LXRpdGxlPjwvdGl0bGVzPjxwZXJpb2RpY2FsPjxmdWxsLXRpdGxlPkpvdXJuYWwgb2YgRmx1
aWRzIGFuZCBTdHJ1Y3R1cmVzPC9mdWxsLXRpdGxlPjxhYmJyLTE+SiBGbHVpZCBTdHJ1Y3Q8L2Fi
YnItMT48L3BlcmlvZGljYWw+PHBhZ2VzPjE4OS0xOTg8L3BhZ2VzPjx2b2x1bWU+NTE8L3ZvbHVt
ZT48bnVtYmVyPjA8L251bWJlcj48a2V5d29yZHM+PGtleXdvcmQ+SHlkcm9mb2lsPC9rZXl3b3Jk
PjxrZXl3b3JkPkh5ZHJvZHluYW1pYyBkYW1waW5nPC9rZXl3b3JkPjxrZXl3b3JkPlRyYWlsaW5n
IGVkZ2Ugc2hhcGU8L2tleXdvcmQ+PGtleXdvcmQ+RG9uYWxkc29uPC9rZXl3b3JkPjwva2V5d29y
ZHM+PGRhdGVzPjx5ZWFyPjIwMTQ8L3llYXI+PHB1Yi1kYXRlcz48ZGF0ZT4xMS8vPC9kYXRlPjwv
cHViLWRhdGVzPjwvZGF0ZXM+PGlzYm4+MDg4OS05NzQ2PC9pc2JuPjxsYWJlbD5mc2k8L2xhYmVs
Pjx1cmxzPjxyZWxhdGVkLXVybHM+PHVybD5odHRwOi8vd3d3LnNjaWVuY2VkaXJlY3QuY29tL3Nj
aWVuY2UvYXJ0aWNsZS9waWkvUzA4ODk5NzQ2MTQwMDE4N1g8L3VybD48dXJsPmh0dHA6Ly9hYy5l
bHMtY2RuLmNvbS9TMDg4OTk3NDYxNDAwMTg3WC8xLXMyLjAtUzA4ODk5NzQ2MTQwMDE4N1gtbWFp
bi5wZGY/X3RpZD05ZDk2MGI3YS0wZThkLTExZTUtYjdhZC0wMDAwMGFhY2IzNjEmYW1wO2FjZG5h
dD0xNDMzODQzODkwXzA0ZjQxNDY4ZjdmZWUxZmUzNzkwNzZmYTEwOWM4MjQ1PC91cmw+PC9yZWxh
dGVkLXVybHM+PC91cmxzPjxlbGVjdHJvbmljLXJlc291cmNlLW51bT5kb2k6MTAuMTAxNi9qLmpm
bHVpZHN0cnVjdHMuMjAxNC4wOS4wMDM8L2VsZWN0cm9uaWMtcmVzb3VyY2UtbnVtPjwvcmVjb3Jk
PjwvQ2l0ZT48L0VuZE5vdGU+AG==
</w:fldData>
        </w:fldChar>
      </w:r>
      <w:r w:rsidR="00284A5F">
        <w:instrText xml:space="preserve"> ADDIN EN.CITE </w:instrText>
      </w:r>
      <w:r w:rsidR="00284A5F">
        <w:fldChar w:fldCharType="begin">
          <w:fldData xml:space="preserve">PEVuZE5vdGU+PENpdGU+PEF1dGhvcj5MbHU8L0F1dGhvcj48WWVhcj4yMDA4PC9ZZWFyPjxSZWNO
dW0+NDkyPC9SZWNOdW0+PERpc3BsYXlUZXh0PihMbHUgZXQgYWwuLCAyMDA4OyBZYW8gZXQgYWwu
LCAyMDE0KTwvRGlzcGxheVRleHQ+PHJlY29yZD48cmVjLW51bWJlcj40OTI8L3JlYy1udW1iZXI+
PGZvcmVpZ24ta2V5cz48a2V5IGFwcD0iRU4iIGRiLWlkPSIwMjAwdmFmZjJ0OWFzYWUydHc2NXJz
YXo5ZGF4d3NhZnp2ejAiIHRpbWVzdGFtcD0iMTQzNjQ2OTA4MCI+NDkyPC9rZXk+PC9mb3JlaWdu
LWtleXM+PHJlZi10eXBlIG5hbWU9IkNvbmZlcmVuY2UgUGFwZXIiPjQ3PC9yZWYtdHlwZT48Y29u
dHJpYnV0b3JzPjxhdXRob3JzPjxhdXRob3I+RGVtaW4gTGx1PC9hdXRob3I+PGF1dGhvcj5TaHVo
b25nIExpdTwvYXV0aG9yPjxhdXRob3I+WXVsaW4gV3U8L2F1dGhvcj48YXV0aG9yPlhpYW8tYmlu
ZyBMaXU8L2F1dGhvcj48L2F1dGhvcnM+PHNlY29uZGFyeS1hdXRob3JzPjxhdXRob3I+Smlhbnpo
b25nIFh1PC9hdXRob3I+PGF1dGhvcj5ZdWxpbiBXdTwvYXV0aG9yPjxhdXRob3I+WWFuZ2p1biBa
aGFuZzwvYXV0aG9yPjxhdXRob3I+SnVueXVlIFpoYW5nPC9hdXRob3I+PC9zZWNvbmRhcnktYXV0
aG9ycz48L2NvbnRyaWJ1dG9ycz48dGl0bGVzPjx0aXRsZT5OdW1lcmljYWwgc2ltdWxhdGlvbiBv
ZiBoeWRyYXVsaWMgdHVyYmluZSBiYXNlZCBvbiBmbHVpZC1zdHJ1Y3R1cmUgY291cGxpbmc8L3Rp
dGxlPjxzZWNvbmRhcnktdGl0bGU+VGhlIDR0aCBJbnRlcm5hdGlvbmFsIFN5bXBvc2l1bSBvbiBG
bHVpZCBNYWNoaW5lcnkgYW5kIEZsdWlkIEVuZ2luZWVyaW5nPC9zZWNvbmRhcnktdGl0bGU+PC90
aXRsZXM+PHBhZ2VzPjY8L3BhZ2VzPjxkYXRlcz48eWVhcj4yMDA4PC95ZWFyPjwvZGF0ZXM+PHB1
Yi1sb2NhdGlvbj5CZWlqaW5nLCBDaGluYTwvcHViLWxvY2F0aW9uPjxwdWJsaXNoZXI+U3ByaW5n
ZXI8L3B1Ymxpc2hlcj48dXJscz48L3VybHM+PC9yZWNvcmQ+PC9DaXRlPjxDaXRlPjxBdXRob3I+
WWFvPC9BdXRob3I+PFllYXI+MjAxNDwvWWVhcj48UmVjTnVtPjQzNTwvUmVjTnVtPjxyZWNvcmQ+
PHJlYy1udW1iZXI+NDM1PC9yZWMtbnVtYmVyPjxmb3JlaWduLWtleXM+PGtleSBhcHA9IkVOIiBk
Yi1pZD0iMDIwMHZhZmYydDlhc2FlMnR3NjVyc2F6OWRheHdzYWZ6dnowIiB0aW1lc3RhbXA9IjE0
MzM4NDM2OTgiPjQzNTwva2V5PjwvZm9yZWlnbi1rZXlzPjxyZWYtdHlwZSBuYW1lPSJKb3VybmFs
IEFydGljbGUiPjE3PC9yZWYtdHlwZT48Y29udHJpYnV0b3JzPjxhdXRob3JzPjxhdXRob3I+WWFv
LCBaaGlmZW5nPC9hdXRob3I+PGF1dGhvcj5XYW5nLCBGdWp1bjwvYXV0aG9yPjxhdXRob3I+RHJl
eWVyLCBNYXR0aGlldTwvYXV0aG9yPjxhdXRob3I+RmFyaGF0LCBNb2hhbWVkPC9hdXRob3I+PC9h
dXRob3JzPjwvY29udHJpYnV0b3JzPjx0aXRsZXM+PHRpdGxlPkVmZmVjdCBvZiB0cmFpbGluZyBl
ZGdlIHNoYXBlIG9uIGh5ZHJvZHluYW1pYyBkYW1waW5nIGZvciBhIGh5ZHJvZm9pbDwvdGl0bGU+
PHNlY29uZGFyeS10aXRsZT5Kb3VybmFsIG9mIEZsdWlkcyBhbmQgU3RydWN0dXJlczwvc2Vjb25k
YXJ5LXRpdGxlPjwvdGl0bGVzPjxwZXJpb2RpY2FsPjxmdWxsLXRpdGxlPkpvdXJuYWwgb2YgRmx1
aWRzIGFuZCBTdHJ1Y3R1cmVzPC9mdWxsLXRpdGxlPjxhYmJyLTE+SiBGbHVpZCBTdHJ1Y3Q8L2Fi
YnItMT48L3BlcmlvZGljYWw+PHBhZ2VzPjE4OS0xOTg8L3BhZ2VzPjx2b2x1bWU+NTE8L3ZvbHVt
ZT48bnVtYmVyPjA8L251bWJlcj48a2V5d29yZHM+PGtleXdvcmQ+SHlkcm9mb2lsPC9rZXl3b3Jk
PjxrZXl3b3JkPkh5ZHJvZHluYW1pYyBkYW1waW5nPC9rZXl3b3JkPjxrZXl3b3JkPlRyYWlsaW5n
IGVkZ2Ugc2hhcGU8L2tleXdvcmQ+PGtleXdvcmQ+RG9uYWxkc29uPC9rZXl3b3JkPjwva2V5d29y
ZHM+PGRhdGVzPjx5ZWFyPjIwMTQ8L3llYXI+PHB1Yi1kYXRlcz48ZGF0ZT4xMS8vPC9kYXRlPjwv
cHViLWRhdGVzPjwvZGF0ZXM+PGlzYm4+MDg4OS05NzQ2PC9pc2JuPjxsYWJlbD5mc2k8L2xhYmVs
Pjx1cmxzPjxyZWxhdGVkLXVybHM+PHVybD5odHRwOi8vd3d3LnNjaWVuY2VkaXJlY3QuY29tL3Nj
aWVuY2UvYXJ0aWNsZS9waWkvUzA4ODk5NzQ2MTQwMDE4N1g8L3VybD48dXJsPmh0dHA6Ly9hYy5l
bHMtY2RuLmNvbS9TMDg4OTk3NDYxNDAwMTg3WC8xLXMyLjAtUzA4ODk5NzQ2MTQwMDE4N1gtbWFp
bi5wZGY/X3RpZD05ZDk2MGI3YS0wZThkLTExZTUtYjdhZC0wMDAwMGFhY2IzNjEmYW1wO2FjZG5h
dD0xNDMzODQzODkwXzA0ZjQxNDY4ZjdmZWUxZmUzNzkwNzZmYTEwOWM4MjQ1PC91cmw+PC9yZWxh
dGVkLXVybHM+PC91cmxzPjxlbGVjdHJvbmljLXJlc291cmNlLW51bT5kb2k6MTAuMTAxNi9qLmpm
bHVpZHN0cnVjdHMuMjAxNC4wOS4wMDM8L2VsZWN0cm9uaWMtcmVzb3VyY2UtbnVtPjwvcmVjb3Jk
PjwvQ2l0ZT48L0VuZE5vdGU+AG==
</w:fldData>
        </w:fldChar>
      </w:r>
      <w:r w:rsidR="00284A5F">
        <w:instrText xml:space="preserve"> ADDIN EN.CITE.DATA </w:instrText>
      </w:r>
      <w:r w:rsidR="00284A5F">
        <w:fldChar w:fldCharType="end"/>
      </w:r>
      <w:r w:rsidR="00284A5F">
        <w:fldChar w:fldCharType="separate"/>
      </w:r>
      <w:r w:rsidR="00284A5F">
        <w:rPr>
          <w:noProof/>
        </w:rPr>
        <w:t>(Llu et al., 2008; Yao et al., 2014)</w:t>
      </w:r>
      <w:r w:rsidR="00284A5F">
        <w:fldChar w:fldCharType="end"/>
      </w:r>
      <w:r>
        <w:t xml:space="preserve">. Reduction in natural frequency at part load, best efficiency point and high load was </w:t>
      </w:r>
      <w:r w:rsidRPr="0087718D">
        <w:t>37%</w:t>
      </w:r>
      <w:r>
        <w:t>, 20%</w:t>
      </w:r>
      <w:r w:rsidRPr="0087718D">
        <w:t xml:space="preserve"> </w:t>
      </w:r>
      <w:r>
        <w:t>and</w:t>
      </w:r>
      <w:r w:rsidRPr="0087718D">
        <w:t xml:space="preserve"> 30%</w:t>
      </w:r>
      <w:r>
        <w:t>, respectively</w:t>
      </w:r>
      <w:r w:rsidRPr="0087718D">
        <w:t xml:space="preserve">. The </w:t>
      </w:r>
      <w:r>
        <w:t>relative</w:t>
      </w:r>
      <w:r w:rsidRPr="0087718D">
        <w:t xml:space="preserve"> </w:t>
      </w:r>
      <w:r>
        <w:t>deformation i</w:t>
      </w:r>
      <w:r w:rsidRPr="0087718D">
        <w:t xml:space="preserve">n the runner was 1.3 mm </w:t>
      </w:r>
      <w:r>
        <w:t>that appeared</w:t>
      </w:r>
      <w:r w:rsidRPr="0087718D">
        <w:t xml:space="preserve"> at the blade </w:t>
      </w:r>
      <w:r>
        <w:t xml:space="preserve">trailing edge </w:t>
      </w:r>
      <w:r w:rsidRPr="0087718D">
        <w:t xml:space="preserve">joining </w:t>
      </w:r>
      <w:r>
        <w:t xml:space="preserve">the </w:t>
      </w:r>
      <w:r w:rsidRPr="0087718D">
        <w:t>crown</w:t>
      </w:r>
      <w:r>
        <w:t xml:space="preserve"> for part load operating condition</w:t>
      </w:r>
      <w:r w:rsidRPr="0087718D">
        <w:t>.</w:t>
      </w:r>
      <w:r>
        <w:t xml:space="preserve"> Both experimental and numerical studies revealed that the relative (out-of-phase) deformation between the runner parts at a specific mode-shape causes significant reduction of the natural </w:t>
      </w:r>
      <w:r>
        <w:lastRenderedPageBreak/>
        <w:t xml:space="preserve">frequencies. </w:t>
      </w:r>
      <w:r w:rsidR="0095395F">
        <w:t>Apart from the relative</w:t>
      </w:r>
      <w:r w:rsidRPr="00E94F50">
        <w:t xml:space="preserve"> </w:t>
      </w:r>
      <w:r w:rsidR="0095395F">
        <w:t xml:space="preserve">deformation, influence of nearby structure is equally important </w:t>
      </w:r>
      <w:r w:rsidR="00284A5F">
        <w:fldChar w:fldCharType="begin">
          <w:fldData xml:space="preserve">PEVuZE5vdGU+PENpdGU+PEF1dGhvcj5FZ3VzcXVpemE8L0F1dGhvcj48WWVhcj4yMDA5PC9ZZWFy
PjxSZWNOdW0+MzM5PC9SZWNOdW0+PERpc3BsYXlUZXh0PihFZ3VzcXVpemEgZXQgYWwuLCAyMDA5
OyBIw7xibmVyIGV0IGFsLiwgMjAxMCk8L0Rpc3BsYXlUZXh0PjxyZWNvcmQ+PHJlYy1udW1iZXI+
MzM5PC9yZWMtbnVtYmVyPjxmb3JlaWduLWtleXM+PGtleSBhcHA9IkVOIiBkYi1pZD0iMDIwMHZh
ZmYydDlhc2FlMnR3NjVyc2F6OWRheHdzYWZ6dnowIiB0aW1lc3RhbXA9IjE0MzE4ODA4NjgiPjMz
OTwva2V5PjxrZXkgYXBwPSJFTldlYiIgZGItaWQ9IiI+MDwva2V5PjwvZm9yZWlnbi1rZXlzPjxy
ZWYtdHlwZSBuYW1lPSJDb25mZXJlbmNlIFBhcGVyIj40NzwvcmVmLXR5cGU+PGNvbnRyaWJ1dG9y
cz48YXV0aG9ycz48YXV0aG9yPkVkdWFyZCBFZ3VzcXVpemE8L2F1dGhvcj48YXV0aG9yPkNhcm1l
IFZhbGVybzwvYXV0aG9yPjxhdXRob3I+UXVhbndlaSBMaWFuZzwvYXV0aG9yPjxhdXRob3I+TWln
dWVsIENvdXNzaXJhdDwvYXV0aG9yPjxhdXRob3I+VWxyaWNoIFNlaWRlbDwvYXV0aG9yPjwvYXV0
aG9ycz48L2NvbnRyaWJ1dG9ycz48YXV0aC1hZGRyZXNzPkNlbnRlciBvZiBJbmR1c3RyaWFsIERp
YWdub3N0aWNzJiN4RDthbmQgRmx1aWQgRHluYW1pY3MuIFRlY25pY2FsIFVuaXZlcnNpdHkgb3Qm
I3hEO0NhdGFsb25pYSYjeEQ7QmFyY2Vsb25hLFNwYWluJiN4RDsmI3hEO1ZvaXRoIEh5ZHJvIEhv
bGRpbmcmI3hEO0dtYkggJmFtcDsgQ28uIEtHJiN4RDtBbGV4YW5kZXJzdHJhw59lIDExJiN4RDs4
OTUyMiBIZWlkZW5oZWltLCYjeEQ7R2VybWFueTwvYXV0aC1hZGRyZXNzPjx0aXRsZXM+PHRpdGxl
PkZsdWlkIGFkZGVkIG1hc3MgZWZmZWN0IGluIHRoZSBtb2RhbCByZXNwb25zZSBvZiBhIHB1bXAt
dHVyYmluZSBpbXBlbGxlcjwvdGl0bGU+PHNlY29uZGFyeS10aXRsZT5Qcm9jZWVkaW5ncyBvZiB0
aGUgQVNNRSAyMDA5IEludGVybmF0aW9uYWwgRGVzaWduIEVuZ2luZWVyaW5nIFRlY2huaWNhbCBD
b25mZXJlbmNlICZhbXA7IENvbXB1dGVycyBhbmQgSW5mb3JtYXRpb24gaW4gRW5naW5uZWVyaW5n
IENvbmZlcmVuY2UgSURFVEMvQ0lFIDIwMDk8L3NlY29uZGFyeS10aXRsZT48L3RpdGxlcz48cGFn
ZXM+NzE1LTcyNDwvcGFnZXM+PHZvbHVtZT4xPC92b2x1bWU+PGRhdGVzPjx5ZWFyPjIwMDk8L3ll
YXI+PC9kYXRlcz48cHViLWxvY2F0aW9uPlNhbiBEaWVnbywgQ2FsaWZvcm5pYSwgVVNBPC9wdWIt
bG9jYXRpb24+PGxhYmVsPmZzaTwvbGFiZWw+PHVybHM+PC91cmxzPjxlbGVjdHJvbmljLXJlc291
cmNlLW51bT5kb2k6MTAuMTExNS9ERVRDMjAwOS04NjgzMDwvZWxlY3Ryb25pYy1yZXNvdXJjZS1u
dW0+PGxhbmd1YWdlPkVuZ2xpc2g8L2xhbmd1YWdlPjwvcmVjb3JkPjwvQ2l0ZT48Q2l0ZT48QXV0
aG9yPkjDvGJuZXI8L0F1dGhvcj48WWVhcj4yMDEwPC9ZZWFyPjxSZWNOdW0+MTc2PC9SZWNOdW0+
PHJlY29yZD48cmVjLW51bWJlcj4xNzY8L3JlYy1udW1iZXI+PGZvcmVpZ24ta2V5cz48a2V5IGFw
cD0iRU4iIGRiLWlkPSIwMjAwdmFmZjJ0OWFzYWUydHc2NXJzYXo5ZGF4d3NhZnp2ejAiIHRpbWVz
dGFtcD0iMTQzMTg3ODAxNCI+MTc2PC9rZXk+PGtleSBhcHA9IkVOV2ViIiBkYi1pZD0iIj4wPC9r
ZXk+PC9mb3JlaWduLWtleXM+PHJlZi10eXBlIG5hbWU9IkNvbmZlcmVuY2UgUGFwZXIiPjQ3PC9y
ZWYtdHlwZT48Y29udHJpYnV0b3JzPjxhdXRob3JzPjxhdXRob3I+SMO8Ym5lciwgQjwvYXV0aG9y
PjxhdXRob3I+U2VpZGVsLCBVbHJpY2g8L2F1dGhvcj48YXV0aG9yPlJvdGgsIFN0ZXZlbjwvYXV0
aG9yPjwvYXV0aG9ycz48L2NvbnRyaWJ1dG9ycz48dGl0bGVzPjx0aXRsZT5BcHBsaWNhdGlvbiBv
ZiBmbHVpZC1zdHJ1Y3R1cmUgY291cGxpbmcgdG8gcHJlZGljdCB0aGUgZHluYW1pYyBiZWhhdmlv
ciBvZiB0dXJiaW5lIGNvbXBvbmVudHM8L3RpdGxlPjxzZWNvbmRhcnktdGl0bGU+SU9QIENvbmZl
cmVuY2UgU2VyaWVzOiBFYXJ0aCBhbmQgRW52aXJvbm1lbnRhbCBTY2llbmNlLCAyNXRoIElBSFIg
U3ltcG9zaXVtIG9uIEh5ZHJhdWxpYyBNYWNoaW5lcnkgYW5kIFN5c3RlbXM8L3NlY29uZGFyeS10
aXRsZT48L3RpdGxlcz48cGFnZXM+MDEyMDA5PC9wYWdlcz48dm9sdW1lPjEyPC92b2x1bWU+PG51
bWJlcj4xPC9udW1iZXI+PGRhdGVzPjx5ZWFyPjIwMTA8L3llYXI+PC9kYXRlcz48cHVibGlzaGVy
PklPUCBQdWJsaXNoaW5nPC9wdWJsaXNoZXI+PGlzYm4+MTc1NS0xMzE1PC9pc2JuPjxhY2Nlc3Np
b24tbnVtPldPUzowMDAzMjU2NTcwMDAwMDk8L2FjY2Vzc2lvbi1udW0+PGxhYmVsPmZzaTwvbGFi
ZWw+PHVybHM+PC91cmxzPjxlbGVjdHJvbmljLXJlc291cmNlLW51bT5kb2k6MTAuMTA4OC8xNzU1
LTEzMTUvMTIvMS8wMTIwMDk8L2VsZWN0cm9uaWMtcmVzb3VyY2UtbnVtPjwvcmVjb3JkPjwvQ2l0
ZT48L0VuZE5vdGU+AG==
</w:fldData>
        </w:fldChar>
      </w:r>
      <w:r w:rsidR="00284A5F">
        <w:instrText xml:space="preserve"> ADDIN EN.CITE </w:instrText>
      </w:r>
      <w:r w:rsidR="00284A5F">
        <w:fldChar w:fldCharType="begin">
          <w:fldData xml:space="preserve">PEVuZE5vdGU+PENpdGU+PEF1dGhvcj5FZ3VzcXVpemE8L0F1dGhvcj48WWVhcj4yMDA5PC9ZZWFy
PjxSZWNOdW0+MzM5PC9SZWNOdW0+PERpc3BsYXlUZXh0PihFZ3VzcXVpemEgZXQgYWwuLCAyMDA5
OyBIw7xibmVyIGV0IGFsLiwgMjAxMCk8L0Rpc3BsYXlUZXh0PjxyZWNvcmQ+PHJlYy1udW1iZXI+
MzM5PC9yZWMtbnVtYmVyPjxmb3JlaWduLWtleXM+PGtleSBhcHA9IkVOIiBkYi1pZD0iMDIwMHZh
ZmYydDlhc2FlMnR3NjVyc2F6OWRheHdzYWZ6dnowIiB0aW1lc3RhbXA9IjE0MzE4ODA4NjgiPjMz
OTwva2V5PjxrZXkgYXBwPSJFTldlYiIgZGItaWQ9IiI+MDwva2V5PjwvZm9yZWlnbi1rZXlzPjxy
ZWYtdHlwZSBuYW1lPSJDb25mZXJlbmNlIFBhcGVyIj40NzwvcmVmLXR5cGU+PGNvbnRyaWJ1dG9y
cz48YXV0aG9ycz48YXV0aG9yPkVkdWFyZCBFZ3VzcXVpemE8L2F1dGhvcj48YXV0aG9yPkNhcm1l
IFZhbGVybzwvYXV0aG9yPjxhdXRob3I+UXVhbndlaSBMaWFuZzwvYXV0aG9yPjxhdXRob3I+TWln
dWVsIENvdXNzaXJhdDwvYXV0aG9yPjxhdXRob3I+VWxyaWNoIFNlaWRlbDwvYXV0aG9yPjwvYXV0
aG9ycz48L2NvbnRyaWJ1dG9ycz48YXV0aC1hZGRyZXNzPkNlbnRlciBvZiBJbmR1c3RyaWFsIERp
YWdub3N0aWNzJiN4RDthbmQgRmx1aWQgRHluYW1pY3MuIFRlY25pY2FsIFVuaXZlcnNpdHkgb3Qm
I3hEO0NhdGFsb25pYSYjeEQ7QmFyY2Vsb25hLFNwYWluJiN4RDsmI3hEO1ZvaXRoIEh5ZHJvIEhv
bGRpbmcmI3hEO0dtYkggJmFtcDsgQ28uIEtHJiN4RDtBbGV4YW5kZXJzdHJhw59lIDExJiN4RDs4
OTUyMiBIZWlkZW5oZWltLCYjeEQ7R2VybWFueTwvYXV0aC1hZGRyZXNzPjx0aXRsZXM+PHRpdGxl
PkZsdWlkIGFkZGVkIG1hc3MgZWZmZWN0IGluIHRoZSBtb2RhbCByZXNwb25zZSBvZiBhIHB1bXAt
dHVyYmluZSBpbXBlbGxlcjwvdGl0bGU+PHNlY29uZGFyeS10aXRsZT5Qcm9jZWVkaW5ncyBvZiB0
aGUgQVNNRSAyMDA5IEludGVybmF0aW9uYWwgRGVzaWduIEVuZ2luZWVyaW5nIFRlY2huaWNhbCBD
b25mZXJlbmNlICZhbXA7IENvbXB1dGVycyBhbmQgSW5mb3JtYXRpb24gaW4gRW5naW5uZWVyaW5n
IENvbmZlcmVuY2UgSURFVEMvQ0lFIDIwMDk8L3NlY29uZGFyeS10aXRsZT48L3RpdGxlcz48cGFn
ZXM+NzE1LTcyNDwvcGFnZXM+PHZvbHVtZT4xPC92b2x1bWU+PGRhdGVzPjx5ZWFyPjIwMDk8L3ll
YXI+PC9kYXRlcz48cHViLWxvY2F0aW9uPlNhbiBEaWVnbywgQ2FsaWZvcm5pYSwgVVNBPC9wdWIt
bG9jYXRpb24+PGxhYmVsPmZzaTwvbGFiZWw+PHVybHM+PC91cmxzPjxlbGVjdHJvbmljLXJlc291
cmNlLW51bT5kb2k6MTAuMTExNS9ERVRDMjAwOS04NjgzMDwvZWxlY3Ryb25pYy1yZXNvdXJjZS1u
dW0+PGxhbmd1YWdlPkVuZ2xpc2g8L2xhbmd1YWdlPjwvcmVjb3JkPjwvQ2l0ZT48Q2l0ZT48QXV0
aG9yPkjDvGJuZXI8L0F1dGhvcj48WWVhcj4yMDEwPC9ZZWFyPjxSZWNOdW0+MTc2PC9SZWNOdW0+
PHJlY29yZD48cmVjLW51bWJlcj4xNzY8L3JlYy1udW1iZXI+PGZvcmVpZ24ta2V5cz48a2V5IGFw
cD0iRU4iIGRiLWlkPSIwMjAwdmFmZjJ0OWFzYWUydHc2NXJzYXo5ZGF4d3NhZnp2ejAiIHRpbWVz
dGFtcD0iMTQzMTg3ODAxNCI+MTc2PC9rZXk+PGtleSBhcHA9IkVOV2ViIiBkYi1pZD0iIj4wPC9r
ZXk+PC9mb3JlaWduLWtleXM+PHJlZi10eXBlIG5hbWU9IkNvbmZlcmVuY2UgUGFwZXIiPjQ3PC9y
ZWYtdHlwZT48Y29udHJpYnV0b3JzPjxhdXRob3JzPjxhdXRob3I+SMO8Ym5lciwgQjwvYXV0aG9y
PjxhdXRob3I+U2VpZGVsLCBVbHJpY2g8L2F1dGhvcj48YXV0aG9yPlJvdGgsIFN0ZXZlbjwvYXV0
aG9yPjwvYXV0aG9ycz48L2NvbnRyaWJ1dG9ycz48dGl0bGVzPjx0aXRsZT5BcHBsaWNhdGlvbiBv
ZiBmbHVpZC1zdHJ1Y3R1cmUgY291cGxpbmcgdG8gcHJlZGljdCB0aGUgZHluYW1pYyBiZWhhdmlv
ciBvZiB0dXJiaW5lIGNvbXBvbmVudHM8L3RpdGxlPjxzZWNvbmRhcnktdGl0bGU+SU9QIENvbmZl
cmVuY2UgU2VyaWVzOiBFYXJ0aCBhbmQgRW52aXJvbm1lbnRhbCBTY2llbmNlLCAyNXRoIElBSFIg
U3ltcG9zaXVtIG9uIEh5ZHJhdWxpYyBNYWNoaW5lcnkgYW5kIFN5c3RlbXM8L3NlY29uZGFyeS10
aXRsZT48L3RpdGxlcz48cGFnZXM+MDEyMDA5PC9wYWdlcz48dm9sdW1lPjEyPC92b2x1bWU+PG51
bWJlcj4xPC9udW1iZXI+PGRhdGVzPjx5ZWFyPjIwMTA8L3llYXI+PC9kYXRlcz48cHVibGlzaGVy
PklPUCBQdWJsaXNoaW5nPC9wdWJsaXNoZXI+PGlzYm4+MTc1NS0xMzE1PC9pc2JuPjxhY2Nlc3Np
b24tbnVtPldPUzowMDAzMjU2NTcwMDAwMDk8L2FjY2Vzc2lvbi1udW0+PGxhYmVsPmZzaTwvbGFi
ZWw+PHVybHM+PC91cmxzPjxlbGVjdHJvbmljLXJlc291cmNlLW51bT5kb2k6MTAuMTA4OC8xNzU1
LTEzMTUvMTIvMS8wMTIwMDk8L2VsZWN0cm9uaWMtcmVzb3VyY2UtbnVtPjwvcmVjb3JkPjwvQ2l0
ZT48L0VuZE5vdGU+AG==
</w:fldData>
        </w:fldChar>
      </w:r>
      <w:r w:rsidR="00284A5F">
        <w:instrText xml:space="preserve"> ADDIN EN.CITE.DATA </w:instrText>
      </w:r>
      <w:r w:rsidR="00284A5F">
        <w:fldChar w:fldCharType="end"/>
      </w:r>
      <w:r w:rsidR="00284A5F">
        <w:fldChar w:fldCharType="separate"/>
      </w:r>
      <w:r w:rsidR="00284A5F">
        <w:rPr>
          <w:noProof/>
        </w:rPr>
        <w:t>(Egusquiza et al., 2009; Hübner et al., 2010)</w:t>
      </w:r>
      <w:r w:rsidR="00284A5F">
        <w:fldChar w:fldCharType="end"/>
      </w:r>
      <w:r w:rsidRPr="0087718D">
        <w:t xml:space="preserve">. </w:t>
      </w:r>
      <w:r w:rsidR="0095395F">
        <w:t xml:space="preserve">When one of the walls experience vibration, high amplitude pressure waves are developed, strike to the nearby wall and reflect back. As reflection distance decreases added mass effect increases. </w:t>
      </w:r>
      <w:r w:rsidR="0095395F" w:rsidRPr="0095395F">
        <w:t>Liang</w:t>
      </w:r>
      <w:r w:rsidR="0095395F">
        <w:t xml:space="preserve"> et al. </w:t>
      </w:r>
      <w:r w:rsidR="00284A5F">
        <w:fldChar w:fldCharType="begin"/>
      </w:r>
      <w:r w:rsidR="00284A5F">
        <w:instrText xml:space="preserve"> ADDIN EN.CITE &lt;EndNote&gt;&lt;Cite&gt;&lt;Author&gt;Liang&lt;/Author&gt;&lt;Year&gt;2007&lt;/Year&gt;&lt;RecNum&gt;117&lt;/RecNum&gt;&lt;DisplayText&gt;(Liang et al., 2007)&lt;/DisplayText&gt;&lt;record&gt;&lt;rec-number&gt;117&lt;/rec-number&gt;&lt;foreign-keys&gt;&lt;key app="EN" db-id="0200vaff2t9asae2tw65rsaz9daxwsafzvz0" timestamp="1431877516"&gt;117&lt;/key&gt;&lt;key app="ENWeb" db-id=""&gt;0&lt;/key&gt;&lt;/foreign-keys&gt;&lt;ref-type name="Journal Article"&gt;17&lt;/ref-type&gt;&lt;contributors&gt;&lt;authors&gt;&lt;author&gt;Liang, Q. W.&lt;/author&gt;&lt;author&gt;Rodriguez, C. G.&lt;/author&gt;&lt;author&gt;Egusquiza, Eduard&lt;/author&gt;&lt;author&gt;Escaler, Xavier&lt;/author&gt;&lt;author&gt;Farhat, Mohamed&lt;/author&gt;&lt;author&gt;Avellan, François&lt;/author&gt;&lt;/authors&gt;&lt;/contributors&gt;&lt;titles&gt;&lt;title&gt;Numerical simulation of fluid added mass effect on a Francis turbine runner&lt;/title&gt;&lt;secondary-title&gt;Computers &amp;amp; fluids&lt;/secondary-title&gt;&lt;/titles&gt;&lt;periodical&gt;&lt;full-title&gt;Computers &amp;amp; Fluids&lt;/full-title&gt;&lt;abbr-1&gt;Comput Fluids&lt;/abbr-1&gt;&lt;/periodical&gt;&lt;pages&gt;1106-1118&lt;/pages&gt;&lt;volume&gt;36&lt;/volume&gt;&lt;number&gt;6&lt;/number&gt;&lt;dates&gt;&lt;year&gt;2007&lt;/year&gt;&lt;/dates&gt;&lt;isbn&gt;0045-7930&lt;/isbn&gt;&lt;accession-num&gt;WOS:000246537700007&lt;/accession-num&gt;&lt;label&gt;fsi&lt;/label&gt;&lt;urls&gt;&lt;/urls&gt;&lt;electronic-resource-num&gt;doi:10.1016/j.compfluid.2006.08.007&lt;/electronic-resource-num&gt;&lt;/record&gt;&lt;/Cite&gt;&lt;/EndNote&gt;</w:instrText>
      </w:r>
      <w:r w:rsidR="00284A5F">
        <w:fldChar w:fldCharType="separate"/>
      </w:r>
      <w:r w:rsidR="00284A5F">
        <w:rPr>
          <w:noProof/>
        </w:rPr>
        <w:t>(Liang et al., 2007)</w:t>
      </w:r>
      <w:r w:rsidR="00284A5F">
        <w:fldChar w:fldCharType="end"/>
      </w:r>
      <w:r w:rsidR="0095395F">
        <w:t xml:space="preserve"> </w:t>
      </w:r>
      <w:r w:rsidR="00876D0C">
        <w:t xml:space="preserve">in their study, role of labyrinth seals was investigated and they </w:t>
      </w:r>
      <w:r w:rsidR="0095395F">
        <w:t xml:space="preserve">concluded that the proximity of nearby surfaces plays significant role in changing the natural frequency. </w:t>
      </w:r>
      <w:r w:rsidR="00876D0C">
        <w:t>Because, r</w:t>
      </w:r>
      <w:r w:rsidRPr="0087718D">
        <w:t xml:space="preserve">unner deformation in </w:t>
      </w:r>
      <w:r>
        <w:t xml:space="preserve">the </w:t>
      </w:r>
      <w:r w:rsidRPr="0087718D">
        <w:t>radial direction fill</w:t>
      </w:r>
      <w:r w:rsidR="00876D0C">
        <w:t>s</w:t>
      </w:r>
      <w:r w:rsidRPr="0087718D">
        <w:t xml:space="preserve"> th</w:t>
      </w:r>
      <w:r w:rsidR="00876D0C">
        <w:t>e air</w:t>
      </w:r>
      <w:r w:rsidRPr="0087718D">
        <w:t xml:space="preserve"> gap </w:t>
      </w:r>
      <w:r w:rsidR="00876D0C">
        <w:t xml:space="preserve">in the seals </w:t>
      </w:r>
      <w:r w:rsidRPr="0087718D">
        <w:t xml:space="preserve">and </w:t>
      </w:r>
      <w:r w:rsidR="00876D0C">
        <w:t>increase</w:t>
      </w:r>
      <w:r w:rsidRPr="0087718D">
        <w:t xml:space="preserve"> </w:t>
      </w:r>
      <w:r w:rsidR="00876D0C">
        <w:t>surface to surface contact, consequently,</w:t>
      </w:r>
      <w:r>
        <w:t xml:space="preserve"> </w:t>
      </w:r>
      <w:r w:rsidR="00876D0C">
        <w:t>drastic</w:t>
      </w:r>
      <w:r w:rsidRPr="0087718D">
        <w:t xml:space="preserve"> reduction </w:t>
      </w:r>
      <w:r w:rsidR="00876D0C">
        <w:t>of</w:t>
      </w:r>
      <w:r w:rsidRPr="0087718D">
        <w:t xml:space="preserve"> </w:t>
      </w:r>
      <w:r w:rsidR="00876D0C">
        <w:t xml:space="preserve">the </w:t>
      </w:r>
      <w:r w:rsidRPr="0087718D">
        <w:t xml:space="preserve">natural frequency </w:t>
      </w:r>
      <w:r w:rsidR="00284A5F">
        <w:fldChar w:fldCharType="begin"/>
      </w:r>
      <w:r w:rsidR="00284A5F">
        <w:instrText xml:space="preserve"> ADDIN EN.CITE &lt;EndNote&gt;&lt;Cite&gt;&lt;Author&gt;Rodriguez&lt;/Author&gt;&lt;Year&gt;2012&lt;/Year&gt;&lt;RecNum&gt;323&lt;/RecNum&gt;&lt;DisplayText&gt;(Rodriguez et al., 2012)&lt;/DisplayText&gt;&lt;record&gt;&lt;rec-number&gt;323&lt;/rec-number&gt;&lt;foreign-keys&gt;&lt;key app="EN" db-id="0200vaff2t9asae2tw65rsaz9daxwsafzvz0" timestamp="1431880782"&gt;323&lt;/key&gt;&lt;key app="ENWeb" db-id=""&gt;0&lt;/key&gt;&lt;/foreign-keys&gt;&lt;ref-type name="Journal Article"&gt;17&lt;/ref-type&gt;&lt;contributors&gt;&lt;authors&gt;&lt;author&gt;Rodriguez, C. G.&lt;/author&gt;&lt;author&gt;Flores, P.&lt;/author&gt;&lt;author&gt;Pierart, F. G.&lt;/author&gt;&lt;author&gt;Contzen, L. R.&lt;/author&gt;&lt;author&gt;Egusquiza, E.&lt;/author&gt;&lt;/authors&gt;&lt;/contributors&gt;&lt;titles&gt;&lt;title&gt;Capability of structural–acoustical fsi numerical model to predict natural frequencies of submerged structures with nearby rigid surfaces&lt;/title&gt;&lt;secondary-title&gt;Computers &amp;amp; Fluids&lt;/secondary-title&gt;&lt;/titles&gt;&lt;periodical&gt;&lt;full-title&gt;Computers &amp;amp; Fluids&lt;/full-title&gt;&lt;abbr-1&gt;Comput Fluids&lt;/abbr-1&gt;&lt;/periodical&gt;&lt;pages&gt;117-126&lt;/pages&gt;&lt;volume&gt;64&lt;/volume&gt;&lt;dates&gt;&lt;year&gt;2012&lt;/year&gt;&lt;/dates&gt;&lt;isbn&gt;00457930&lt;/isbn&gt;&lt;accession-num&gt;WOS:000307692300011&lt;/accession-num&gt;&lt;label&gt;fsi&lt;/label&gt;&lt;urls&gt;&lt;related-urls&gt;&lt;url&gt;http://ac.els-cdn.com/S0045793012002113/1-s2.0-S0045793012002113-main.pdf?_tid=95737cb2-2dfe-11e5-aaec-00000aab0f6b&amp;amp;acdnat=1437300895_3d23da68832dbbc633539f9c18abab31&lt;/url&gt;&lt;/related-urls&gt;&lt;/urls&gt;&lt;electronic-resource-num&gt;doi:10.1016/j.compfluid.2012.05.011&lt;/electronic-resource-num&gt;&lt;/record&gt;&lt;/Cite&gt;&lt;/EndNote&gt;</w:instrText>
      </w:r>
      <w:r w:rsidR="00284A5F">
        <w:fldChar w:fldCharType="separate"/>
      </w:r>
      <w:r w:rsidR="00284A5F">
        <w:rPr>
          <w:noProof/>
        </w:rPr>
        <w:t>(Rodriguez et al., 2012)</w:t>
      </w:r>
      <w:r w:rsidR="00284A5F">
        <w:fldChar w:fldCharType="end"/>
      </w:r>
      <w:r w:rsidRPr="0087718D">
        <w:t>.</w:t>
      </w:r>
    </w:p>
    <w:p w:rsidR="0095395F" w:rsidRDefault="00E549C1" w:rsidP="00E549C1">
      <w:pPr>
        <w:pStyle w:val="menuscript"/>
      </w:pPr>
      <w:r w:rsidRPr="0087718D">
        <w:t>Overall, the studies conducted on the added mass effects showed that the frequency reduction is dependent on the blade profile, thickness</w:t>
      </w:r>
      <w:r w:rsidR="00876D0C">
        <w:t xml:space="preserve"> </w:t>
      </w:r>
      <w:r w:rsidR="004C3B32">
        <w:t>and</w:t>
      </w:r>
      <w:r w:rsidRPr="0087718D">
        <w:t xml:space="preserve"> </w:t>
      </w:r>
      <w:r w:rsidR="00F32DD7">
        <w:t>proximity</w:t>
      </w:r>
      <w:r w:rsidRPr="0087718D">
        <w:t xml:space="preserve"> of the nearby structure. </w:t>
      </w:r>
      <w:r w:rsidR="00F67988" w:rsidRPr="0087718D">
        <w:t>There</w:t>
      </w:r>
      <w:r w:rsidRPr="0087718D">
        <w:t xml:space="preserve"> are several concerns </w:t>
      </w:r>
      <w:r w:rsidR="00CB7089">
        <w:t xml:space="preserve">that warrant a </w:t>
      </w:r>
      <w:r w:rsidR="00BD085C">
        <w:t>detailed</w:t>
      </w:r>
      <w:r w:rsidR="00CB7089">
        <w:t xml:space="preserve"> </w:t>
      </w:r>
      <w:r w:rsidR="00BD085C">
        <w:t>investigation</w:t>
      </w:r>
      <w:r w:rsidRPr="0087718D">
        <w:t xml:space="preserve"> such as </w:t>
      </w:r>
      <w:r w:rsidR="00CB7089">
        <w:t xml:space="preserve">the </w:t>
      </w:r>
      <w:r w:rsidRPr="0087718D">
        <w:t>effect</w:t>
      </w:r>
      <w:r w:rsidR="00CB7089">
        <w:t>s</w:t>
      </w:r>
      <w:r w:rsidRPr="0087718D">
        <w:t xml:space="preserve"> of flow conditions, </w:t>
      </w:r>
      <w:r w:rsidR="00F32DD7">
        <w:t xml:space="preserve">materials, scale, </w:t>
      </w:r>
      <w:r w:rsidRPr="0087718D">
        <w:t xml:space="preserve">gap between the runner and nearby components, pressure wave propagation/reflection, </w:t>
      </w:r>
      <w:r w:rsidR="00F32DD7">
        <w:t xml:space="preserve">cavitation, </w:t>
      </w:r>
      <w:r w:rsidRPr="0087718D">
        <w:t>coupled response of the main shaft/bearings</w:t>
      </w:r>
      <w:r w:rsidR="004C3B32">
        <w:t xml:space="preserve"> and</w:t>
      </w:r>
      <w:r w:rsidRPr="0087718D">
        <w:t xml:space="preserve"> RSI</w:t>
      </w:r>
      <w:r w:rsidR="00F67988">
        <w:t>.</w:t>
      </w:r>
    </w:p>
    <w:p w:rsidR="00E549C1" w:rsidRDefault="00E549C1" w:rsidP="00E549C1">
      <w:pPr>
        <w:pStyle w:val="Heading1"/>
      </w:pPr>
      <w:bookmarkStart w:id="24" w:name="_Toc454543449"/>
      <w:bookmarkStart w:id="25" w:name="_Toc455129479"/>
      <w:r w:rsidRPr="0087718D">
        <w:t>Hydrodynamic damping</w:t>
      </w:r>
      <w:bookmarkEnd w:id="24"/>
      <w:bookmarkEnd w:id="25"/>
    </w:p>
    <w:p w:rsidR="00FB0CE2" w:rsidRDefault="00CF6E1F" w:rsidP="004D5861">
      <w:pPr>
        <w:pStyle w:val="menuscript"/>
      </w:pPr>
      <w:r>
        <w:t xml:space="preserve">When a vibrating structure </w:t>
      </w:r>
      <w:r w:rsidR="00477DDF">
        <w:t xml:space="preserve">is </w:t>
      </w:r>
      <w:r>
        <w:t>surrounded by a viscous fluid, it experiences reacting force</w:t>
      </w:r>
      <w:r w:rsidR="00FB0CE2">
        <w:t>. The force</w:t>
      </w:r>
      <w:r>
        <w:t xml:space="preserve"> may be interpreted as added mass and hydrodynamic damping</w:t>
      </w:r>
      <w:r w:rsidR="00E0348D">
        <w:t xml:space="preserve"> </w:t>
      </w:r>
      <w:r w:rsidR="00FB0CE2">
        <w:t xml:space="preserve">which is dependent on the local flow condition </w:t>
      </w:r>
      <w:r w:rsidR="00284A5F">
        <w:fldChar w:fldCharType="begin"/>
      </w:r>
      <w:r w:rsidR="00284A5F">
        <w:instrText xml:space="preserve"> ADDIN EN.CITE &lt;EndNote&gt;&lt;Cite&gt;&lt;Author&gt;Chen&lt;/Author&gt;&lt;Year&gt;1976&lt;/Year&gt;&lt;RecNum&gt;518&lt;/RecNum&gt;&lt;DisplayText&gt;(Chen et al., 1976)&lt;/DisplayText&gt;&lt;record&gt;&lt;rec-number&gt;518&lt;/rec-number&gt;&lt;foreign-keys&gt;&lt;key app="EN" db-id="0200vaff2t9asae2tw65rsaz9daxwsafzvz0" timestamp="1439274624"&gt;518&lt;/key&gt;&lt;/foreign-keys&gt;&lt;ref-type name="Journal Article"&gt;17&lt;/ref-type&gt;&lt;contributors&gt;&lt;authors&gt;&lt;author&gt;Chen, S. S.&lt;/author&gt;&lt;author&gt;Wambsganss, M. W.&lt;/author&gt;&lt;author&gt;Jendrzejczyk, J. A.&lt;/author&gt;&lt;/authors&gt;&lt;/contributors&gt;&lt;titles&gt;&lt;title&gt;Added Mass and Damping of a Vibrating Rod in Confined Viscous Fluids&lt;/title&gt;&lt;secondary-title&gt;Journal of Applied Mechanics&lt;/secondary-title&gt;&lt;/titles&gt;&lt;periodical&gt;&lt;full-title&gt;Journal of Applied Mechanics&lt;/full-title&gt;&lt;/periodical&gt;&lt;pages&gt;325-329&lt;/pages&gt;&lt;volume&gt;43&lt;/volume&gt;&lt;number&gt;2&lt;/number&gt;&lt;dates&gt;&lt;year&gt;1976&lt;/year&gt;&lt;/dates&gt;&lt;publisher&gt;ASME&lt;/publisher&gt;&lt;isbn&gt;0021-8936&lt;/isbn&gt;&lt;urls&gt;&lt;related-urls&gt;&lt;url&gt;http://dx.doi.org/10.1115/1.3423833&lt;/url&gt;&lt;url&gt;http://appliedmechanics.asmedigitalcollection.asme.org/data/Journals/JAMCAV/26055/325_1.pdf&lt;/url&gt;&lt;/related-urls&gt;&lt;/urls&gt;&lt;electronic-resource-num&gt;doi:10.1115/1.3423833&lt;/electronic-resource-num&gt;&lt;/record&gt;&lt;/Cite&gt;&lt;/EndNote&gt;</w:instrText>
      </w:r>
      <w:r w:rsidR="00284A5F">
        <w:fldChar w:fldCharType="separate"/>
      </w:r>
      <w:r w:rsidR="00284A5F">
        <w:rPr>
          <w:noProof/>
        </w:rPr>
        <w:t>(Chen et al., 1976)</w:t>
      </w:r>
      <w:r w:rsidR="00284A5F">
        <w:fldChar w:fldCharType="end"/>
      </w:r>
      <w:r>
        <w:t>.</w:t>
      </w:r>
      <w:r w:rsidR="00477DDF">
        <w:t xml:space="preserve"> </w:t>
      </w:r>
      <w:r w:rsidR="00953E4D">
        <w:t xml:space="preserve">Hydraulic turbine is a complex structure </w:t>
      </w:r>
      <w:r w:rsidR="00FB0CE2">
        <w:t>that</w:t>
      </w:r>
      <w:r w:rsidR="00953E4D">
        <w:t xml:space="preserve"> includes both rotating </w:t>
      </w:r>
      <w:r w:rsidR="00AB640C">
        <w:t xml:space="preserve">and </w:t>
      </w:r>
      <w:r w:rsidR="00953E4D">
        <w:t xml:space="preserve">stationary components. Runner is </w:t>
      </w:r>
      <w:r w:rsidR="00FB0CE2">
        <w:t>an</w:t>
      </w:r>
      <w:r w:rsidR="00953E4D">
        <w:t xml:space="preserve"> important component which is surrounded by </w:t>
      </w:r>
      <w:r w:rsidR="00FB0CE2">
        <w:t xml:space="preserve">the </w:t>
      </w:r>
      <w:r w:rsidR="00331F92">
        <w:t xml:space="preserve">stationary </w:t>
      </w:r>
      <w:r w:rsidR="003B558E">
        <w:t xml:space="preserve">vanes and </w:t>
      </w:r>
      <w:r w:rsidR="00FB0CE2">
        <w:t xml:space="preserve">the </w:t>
      </w:r>
      <w:r w:rsidR="003B558E">
        <w:t>labyrinth seals</w:t>
      </w:r>
      <w:r w:rsidR="00331F92">
        <w:t xml:space="preserve">. </w:t>
      </w:r>
      <w:r w:rsidR="00AB640C">
        <w:t>While designing the runner, a c</w:t>
      </w:r>
      <w:r w:rsidR="00331F92">
        <w:t xml:space="preserve">ertain amount of added mass and damping effect </w:t>
      </w:r>
      <w:r w:rsidR="0032757A">
        <w:t xml:space="preserve">is </w:t>
      </w:r>
      <w:r w:rsidR="00AB640C">
        <w:t>assumed</w:t>
      </w:r>
      <w:r w:rsidR="0032757A">
        <w:t>. Thi</w:t>
      </w:r>
      <w:r w:rsidR="00AB640C">
        <w:t>s</w:t>
      </w:r>
      <w:r w:rsidR="0032757A">
        <w:t xml:space="preserve"> is </w:t>
      </w:r>
      <w:r w:rsidR="00331F92">
        <w:t xml:space="preserve">based on </w:t>
      </w:r>
      <w:r w:rsidR="0032757A">
        <w:t>decade old</w:t>
      </w:r>
      <w:r w:rsidR="00331F92">
        <w:t xml:space="preserve"> empirical relations and the experience </w:t>
      </w:r>
      <w:r w:rsidR="003B558E">
        <w:t>from the past design</w:t>
      </w:r>
      <w:r w:rsidR="0032757A">
        <w:t xml:space="preserve"> parameters</w:t>
      </w:r>
      <w:r w:rsidR="00331F92">
        <w:t xml:space="preserve">. However, </w:t>
      </w:r>
      <w:r w:rsidR="00AB640C">
        <w:t>such</w:t>
      </w:r>
      <w:r w:rsidR="00331F92">
        <w:t xml:space="preserve"> </w:t>
      </w:r>
      <w:r w:rsidR="003B558E">
        <w:t xml:space="preserve">approximation </w:t>
      </w:r>
      <w:r w:rsidR="00AB640C">
        <w:t>is no longer trustable following the current trend of turbine operation</w:t>
      </w:r>
      <w:r w:rsidR="00FB0CE2">
        <w:t xml:space="preserve"> and related damages</w:t>
      </w:r>
      <w:r w:rsidR="00331F92">
        <w:t xml:space="preserve">. </w:t>
      </w:r>
      <w:r w:rsidR="0032757A">
        <w:t xml:space="preserve">To make safe design, which can cope with the current electricity demand, estimation of hydrodynamic damping is as important as </w:t>
      </w:r>
      <w:r w:rsidR="000F51AE">
        <w:t xml:space="preserve">the </w:t>
      </w:r>
      <w:r w:rsidR="00AB640C">
        <w:t>turbine efficiency</w:t>
      </w:r>
      <w:r w:rsidR="0032757A">
        <w:t>.</w:t>
      </w:r>
      <w:r w:rsidR="00866ED2">
        <w:t xml:space="preserve"> </w:t>
      </w:r>
      <w:r w:rsidR="00AB640C">
        <w:t xml:space="preserve">Some </w:t>
      </w:r>
      <w:r w:rsidR="0032757A">
        <w:t xml:space="preserve">efforts have been made to investigate the </w:t>
      </w:r>
      <w:r w:rsidR="00866ED2">
        <w:t xml:space="preserve">damping </w:t>
      </w:r>
      <w:r w:rsidR="00FB0CE2">
        <w:t>and how damping can be useful during resonance</w:t>
      </w:r>
      <w:r w:rsidR="00AB640C" w:rsidRPr="00AB640C">
        <w:t xml:space="preserve"> </w:t>
      </w:r>
      <w:r w:rsidR="00AB640C">
        <w:t>in the recent years</w:t>
      </w:r>
      <w:r w:rsidR="00866ED2">
        <w:t xml:space="preserve">. </w:t>
      </w:r>
      <w:r w:rsidR="00331F92">
        <w:t xml:space="preserve">The </w:t>
      </w:r>
      <w:r w:rsidR="006227A9">
        <w:t xml:space="preserve">reviewed literature indicates that the </w:t>
      </w:r>
      <w:r w:rsidR="00331F92">
        <w:t xml:space="preserve">hydrodynamic damping </w:t>
      </w:r>
      <w:r w:rsidR="00AB640C">
        <w:t xml:space="preserve">can be </w:t>
      </w:r>
      <w:r w:rsidR="00FB0CE2">
        <w:t xml:space="preserve">an </w:t>
      </w:r>
      <w:r w:rsidR="00AB640C">
        <w:t xml:space="preserve">important parameter to reduce the vibration amplitudes. </w:t>
      </w:r>
    </w:p>
    <w:p w:rsidR="004D5861" w:rsidRPr="00AF2F6D" w:rsidRDefault="00FF74A6" w:rsidP="004D5861">
      <w:pPr>
        <w:pStyle w:val="menuscript"/>
      </w:pPr>
      <w:r>
        <w:t>Damping is divided in three categories: (1) fluid added (hydrodynamic)</w:t>
      </w:r>
      <w:r w:rsidRPr="00FF74A6">
        <w:t xml:space="preserve"> </w:t>
      </w:r>
      <w:r>
        <w:t xml:space="preserve">damping, (2) structural (friction) damping and (3) material damping. Hydrodynamic </w:t>
      </w:r>
      <w:r w:rsidR="00F50DA9">
        <w:t xml:space="preserve">damping </w:t>
      </w:r>
      <w:r w:rsidR="00331F92">
        <w:t xml:space="preserve">is dependent </w:t>
      </w:r>
      <w:r>
        <w:t xml:space="preserve">on change in mode-shape due to </w:t>
      </w:r>
      <w:r>
        <w:lastRenderedPageBreak/>
        <w:t>fluid pressure</w:t>
      </w:r>
      <w:r w:rsidR="006227A9">
        <w:t xml:space="preserve">, convection through vortex shedding, viscous effect within </w:t>
      </w:r>
      <w:r w:rsidR="00D4531B">
        <w:t xml:space="preserve">the </w:t>
      </w:r>
      <w:r w:rsidR="006227A9">
        <w:t xml:space="preserve">boundary layer, flow velocity, </w:t>
      </w:r>
      <w:r w:rsidR="00521897">
        <w:t xml:space="preserve">surface roughness, </w:t>
      </w:r>
      <w:r w:rsidR="006227A9">
        <w:t>proximity of nearby structure and submergence level.</w:t>
      </w:r>
      <w:r w:rsidR="00FB0CE2">
        <w:t xml:space="preserve"> </w:t>
      </w:r>
      <w:r>
        <w:t xml:space="preserve">Structural damping is dependent on the surface to surface contact between the structure and induced friction. Material damping is dependent on the material properties and its microstructure. Structural and material damping are very small as compared to the hydrodynamic damping, particularly when structure interacts with the dense fluid such as water </w:t>
      </w:r>
      <w:r w:rsidR="00284A5F">
        <w:fldChar w:fldCharType="begin">
          <w:fldData xml:space="preserve">PEVuZE5vdGU+PENpdGU+PEF1dGhvcj5LYXJlZW08L0F1dGhvcj48WWVhcj4xOTk2PC9ZZWFyPjxS
ZWNOdW0+NDkxPC9SZWNOdW0+PERpc3BsYXlUZXh0PihKZWFyeSwgMTk5NiwgMTk5NzsgS2FyZWVt
IGFuZCBHdXJsZXksIDE5OTYpPC9EaXNwbGF5VGV4dD48cmVjb3JkPjxyZWMtbnVtYmVyPjQ5MTwv
cmVjLW51bWJlcj48Zm9yZWlnbi1rZXlzPjxrZXkgYXBwPSJFTiIgZGItaWQ9IjAyMDB2YWZmMnQ5
YXNhZTJ0dzY1cnNhejlkYXh3c2FmenZ6MCIgdGltZXN0YW1wPSIxNDM2NDQ0NDcxIj40OTE8L2tl
eT48L2ZvcmVpZ24ta2V5cz48cmVmLXR5cGUgbmFtZT0iSm91cm5hbCBBcnRpY2xlIj4xNzwvcmVm
LXR5cGU+PGNvbnRyaWJ1dG9ycz48YXV0aG9ycz48YXV0aG9yPkthcmVlbSwgQS48L2F1dGhvcj48
YXV0aG9yPkd1cmxleSwgSy48L2F1dGhvcj48L2F1dGhvcnM+PC9jb250cmlidXRvcnM+PHRpdGxl
cz48dGl0bGU+RGFtcGluZyBpbiBzdHJ1Y3R1cmVzOiBJdHMgZXZhbHVhdGlvbiBhbmQgdHJlYXRt
ZW50IG9mIHVuY2VydGFpbnR5PC90aXRsZT48c2Vjb25kYXJ5LXRpdGxlPkpvdXJuYWwgb2YgV2lu
ZCBFbmdpbmVlcmluZyBhbmQgSW5kdXN0cmlhbCBBZXJvZHluYW1pY3M8L3NlY29uZGFyeS10aXRs
ZT48L3RpdGxlcz48cGVyaW9kaWNhbD48ZnVsbC10aXRsZT5Kb3VybmFsIG9mIFdpbmQgRW5naW5l
ZXJpbmcgYW5kIEluZHVzdHJpYWwgQWVyb2R5bmFtaWNzPC9mdWxsLXRpdGxlPjwvcGVyaW9kaWNh
bD48cGFnZXM+MTMxLTE1NzwvcGFnZXM+PHZvbHVtZT41OTwvdm9sdW1lPjxudW1iZXI+MuKAkzM8
L251bWJlcj48a2V5d29yZHM+PGtleXdvcmQ+QWVyb2R5bmFtaWMgZGFtcGluZzwva2V5d29yZD48
a2V5d29yZD5IaWdoZXIgbW9kZSBkYW1waW5nPC9rZXl3b3JkPjxrZXl3b3JkPkh5ZHJvZHluYW1p
YyBkYW1waW5nPC9rZXl3b3JkPjxrZXl3b3JkPk1vbnRlIENhcmxvIHNpbXVsYXRpb248L2tleXdv
cmQ+PGtleXdvcmQ+T2Zmc2hvcmUgcGxhdGZvcm08L2tleXdvcmQ+PGtleXdvcmQ+UGVydHVyYmF0
aW9uIHRlY2huaXF1ZTwva2V5d29yZD48a2V5d29yZD5SYW5kb20gZGVjcmVtZW50IHRlY2huaXF1
ZTwva2V5d29yZD48a2V5d29yZD5TZWNvbmQtbW9tZW50IGFuYWx5c2lzPC9rZXl3b3JkPjxrZXl3
b3JkPlN0cnVjdHVyYWwgZGFtcGluZzwva2V5d29yZD48a2V5d29yZD5VbmNlcnRhaW50eSBhbmFs
eXNpczwva2V5d29yZD48L2tleXdvcmRzPjxkYXRlcz48eWVhcj4xOTk2PC95ZWFyPjxwdWItZGF0
ZXM+PGRhdGU+My8vPC9kYXRlPjwvcHViLWRhdGVzPjwvZGF0ZXM+PGlzYm4+MDE2Ny02MTA1PC9p
c2JuPjx1cmxzPjxyZWxhdGVkLXVybHM+PHVybD5odHRwOi8vd3d3LnNjaWVuY2VkaXJlY3QuY29t
L3NjaWVuY2UvYXJ0aWNsZS9waWkvMDE2NzYxMDU5NjAwMDA0OTwvdXJsPjwvcmVsYXRlZC11cmxz
PjwvdXJscz48ZWxlY3Ryb25pYy1yZXNvdXJjZS1udW0+ZG9pOjEwLjEwMTYvMDE2Ny02MTA1KDk2
KTAwMDA0LTk8L2VsZWN0cm9uaWMtcmVzb3VyY2UtbnVtPjwvcmVjb3JkPjwvQ2l0ZT48Q2l0ZT48
QXV0aG9yPkplYXJ5PC9BdXRob3I+PFllYXI+MTk5NjwvWWVhcj48UmVjTnVtPjk2MjwvUmVjTnVt
PjxyZWNvcmQ+PHJlYy1udW1iZXI+OTYyPC9yZWMtbnVtYmVyPjxmb3JlaWduLWtleXM+PGtleSBh
cHA9IkVOIiBkYi1pZD0iMDIwMHZhZmYydDlhc2FlMnR3NjVyc2F6OWRheHdzYWZ6dnowIiB0aW1l
c3RhbXA9IjE0NjYyNDU1MTgiPjk2Mjwva2V5PjwvZm9yZWlnbi1rZXlzPjxyZWYtdHlwZSBuYW1l
PSJKb3VybmFsIEFydGljbGUiPjE3PC9yZWYtdHlwZT48Y29udHJpYnV0b3JzPjxhdXRob3JzPjxh
dXRob3I+SmVhcnksIEEuIFAuPC9hdXRob3I+PC9hdXRob3JzPjwvY29udHJpYnV0b3JzPjx0aXRs
ZXM+PHRpdGxlPlRoZSBkZXNjcmlwdGlvbiBhbmQgbWVhc3VyZW1lbnQgb2Ygbm9ubGluZWFyIGRh
bXBpbmcgaW4gc3RydWN0dXJlczwvdGl0bGU+PHNlY29uZGFyeS10aXRsZT5Kb3VybmFsIG9mIFdp
bmQgRW5naW5lZXJpbmcgYW5kIEluZHVzdHJpYWwgQWVyb2R5bmFtaWNzPC9zZWNvbmRhcnktdGl0
bGU+PC90aXRsZXM+PHBlcmlvZGljYWw+PGZ1bGwtdGl0bGU+Sm91cm5hbCBvZiBXaW5kIEVuZ2lu
ZWVyaW5nIGFuZCBJbmR1c3RyaWFsIEFlcm9keW5hbWljczwvZnVsbC10aXRsZT48L3BlcmlvZGlj
YWw+PHBhZ2VzPjEwMy0xMTQ8L3BhZ2VzPjx2b2x1bWU+NTk8L3ZvbHVtZT48bnVtYmVyPjItMzwv
bnVtYmVyPjxrZXl3b3Jkcz48a2V5d29yZD5kYW1waW5nIGV2YWx1YXRpb248L2tleXdvcmQ+PGtl
eXdvcmQ+ZnVsbC1zY2FsZSBtZWFzdXJlbWVudDwva2V5d29yZD48a2V5d29yZD5taWNyb2NyYWNr
aW5nPC9rZXl3b3JkPjxrZXl3b3JkPm5vbmxpbmVhciBkYW1waW5nPC9rZXl3b3JkPjxrZXl3b3Jk
PnJhbmRvbSBkZWNyZW1lbnQgc2lnbmF0dXJlPC9rZXl3b3JkPjxrZXl3b3JkPnN0YXRpb25hcml0
eTwva2V5d29yZD48L2tleXdvcmRzPjxkYXRlcz48eWVhcj4xOTk2PC95ZWFyPjxwdWItZGF0ZXM+
PGRhdGU+TWFyPC9kYXRlPjwvcHViLWRhdGVzPjwvZGF0ZXM+PGlzYm4+MDE2Ny02MTA1PC9pc2Ju
PjxhY2Nlc3Npb24tbnVtPldPUzpBMTk5NlVRNjg5MDAwMDM8L2FjY2Vzc2lvbi1udW0+PHVybHM+
PHJlbGF0ZWQtdXJscz48dXJsPiZsdDtHbyB0byBJU0kmZ3Q7Oi8vV09TOkExOTk2VVE2ODkwMDAw
MzwvdXJsPjwvcmVsYXRlZC11cmxzPjwvdXJscz48ZWxlY3Ryb25pYy1yZXNvdXJjZS1udW0+ZG9p
OjEwLjEwMTYvMDE2Ny02MTA1KDk2KTAwMDAyLTU8L2VsZWN0cm9uaWMtcmVzb3VyY2UtbnVtPjxs
YW5ndWFnZT5FbmdsaXNoPC9sYW5ndWFnZT48L3JlY29yZD48L0NpdGU+PENpdGU+PEF1dGhvcj5K
ZWFyeTwvQXV0aG9yPjxZZWFyPjE5OTc8L1llYXI+PFJlY051bT45NjE8L1JlY051bT48cmVjb3Jk
PjxyZWMtbnVtYmVyPjk2MTwvcmVjLW51bWJlcj48Zm9yZWlnbi1rZXlzPjxrZXkgYXBwPSJFTiIg
ZGItaWQ9IjAyMDB2YWZmMnQ5YXNhZTJ0dzY1cnNhejlkYXh3c2FmenZ6MCIgdGltZXN0YW1wPSIx
NDY2MjQ1NTE4Ij45NjE8L2tleT48L2ZvcmVpZ24ta2V5cz48cmVmLXR5cGUgbmFtZT0iSm91cm5h
bCBBcnRpY2xlIj4xNzwvcmVmLXR5cGU+PGNvbnRyaWJ1dG9ycz48YXV0aG9ycz48YXV0aG9yPkpl
YXJ5LCBBLiBQLjwvYXV0aG9yPjwvYXV0aG9ycz48L2NvbnRyaWJ1dG9ycz48YXV0aC1hZGRyZXNz
PkNpdHkgVW5pdiBIb25nIEtvbmcsIERlcHQgQmxkZyAmYW1wOyBDb25zdHJ1Y3QsIEtvd2xvb24s
IEhvbmcgS29uZzwvYXV0aC1hZGRyZXNzPjx0aXRsZXM+PHRpdGxlPkRhbXBpbmcgaW4gc3RydWN0
dXJlczwvdGl0bGU+PHNlY29uZGFyeS10aXRsZT5Kb3VybmFsIG9mIFdpbmQgRW5naW5lZXJpbmcg
YW5kIEluZHVzdHJpYWwgQWVyb2R5bmFtaWNzPC9zZWNvbmRhcnktdGl0bGU+PC90aXRsZXM+PHBl
cmlvZGljYWw+PGZ1bGwtdGl0bGU+Sm91cm5hbCBvZiBXaW5kIEVuZ2luZWVyaW5nIGFuZCBJbmR1
c3RyaWFsIEFlcm9keW5hbWljczwvZnVsbC10aXRsZT48L3BlcmlvZGljYWw+PHBhZ2VzPjM0NS0z
NTU8L3BhZ2VzPjx2b2x1bWU+NzI8L3ZvbHVtZT48bnVtYmVyPjEtMzwvbnVtYmVyPjxrZXl3b3Jk
cz48a2V5d29yZD5kYW1waW5nPC9rZXl3b3JkPjxrZXl3b3JkPnN0cnVjdHVyZXM8L2tleXdvcmQ+
PGtleXdvcmQ+bWljcm9zdHJ1Y3R1cmU8L2tleXdvcmQ+PGtleXdvcmQ+bm9ubGluZWFyIGRhbXBp
bmc8L2tleXdvcmQ+PGtleXdvcmQ+ZnVsbC1zY2FsZSBtZWFzdXJlbWVudDwva2V5d29yZD48a2V5
d29yZD5kYW1waW5nIG1lY2hhbmlzbTwva2V5d29yZD48L2tleXdvcmRzPjxkYXRlcz48eWVhcj4x
OTk3PC95ZWFyPjxwdWItZGF0ZXM+PGRhdGU+Tm92LURlYzwvZGF0ZT48L3B1Yi1kYXRlcz48L2Rh
dGVzPjxpc2JuPjAxNjctNjEwNTwvaXNibj48YWNjZXNzaW9uLW51bT5XT1M6MDAwMDcxODUxNDAw
MDMxPC9hY2Nlc3Npb24tbnVtPjx1cmxzPjxyZWxhdGVkLXVybHM+PHVybD4mbHQ7R28gdG8gSVNJ
Jmd0OzovL1dPUzowMDAwNzE4NTE0MDAwMzE8L3VybD48L3JlbGF0ZWQtdXJscz48L3VybHM+PGVs
ZWN0cm9uaWMtcmVzb3VyY2UtbnVtPmRvaToxMC4xMDE2L1MwMTY3LTYxMDUoOTcpMDAyNjMtODwv
ZWxlY3Ryb25pYy1yZXNvdXJjZS1udW0+PGxhbmd1YWdlPkVuZ2xpc2g8L2xhbmd1YWdlPjwvcmVj
b3JkPjwvQ2l0ZT48L0VuZE5vdGU+
</w:fldData>
        </w:fldChar>
      </w:r>
      <w:r w:rsidR="00284A5F">
        <w:instrText xml:space="preserve"> ADDIN EN.CITE </w:instrText>
      </w:r>
      <w:r w:rsidR="00284A5F">
        <w:fldChar w:fldCharType="begin">
          <w:fldData xml:space="preserve">PEVuZE5vdGU+PENpdGU+PEF1dGhvcj5LYXJlZW08L0F1dGhvcj48WWVhcj4xOTk2PC9ZZWFyPjxS
ZWNOdW0+NDkxPC9SZWNOdW0+PERpc3BsYXlUZXh0PihKZWFyeSwgMTk5NiwgMTk5NzsgS2FyZWVt
IGFuZCBHdXJsZXksIDE5OTYpPC9EaXNwbGF5VGV4dD48cmVjb3JkPjxyZWMtbnVtYmVyPjQ5MTwv
cmVjLW51bWJlcj48Zm9yZWlnbi1rZXlzPjxrZXkgYXBwPSJFTiIgZGItaWQ9IjAyMDB2YWZmMnQ5
YXNhZTJ0dzY1cnNhejlkYXh3c2FmenZ6MCIgdGltZXN0YW1wPSIxNDM2NDQ0NDcxIj40OTE8L2tl
eT48L2ZvcmVpZ24ta2V5cz48cmVmLXR5cGUgbmFtZT0iSm91cm5hbCBBcnRpY2xlIj4xNzwvcmVm
LXR5cGU+PGNvbnRyaWJ1dG9ycz48YXV0aG9ycz48YXV0aG9yPkthcmVlbSwgQS48L2F1dGhvcj48
YXV0aG9yPkd1cmxleSwgSy48L2F1dGhvcj48L2F1dGhvcnM+PC9jb250cmlidXRvcnM+PHRpdGxl
cz48dGl0bGU+RGFtcGluZyBpbiBzdHJ1Y3R1cmVzOiBJdHMgZXZhbHVhdGlvbiBhbmQgdHJlYXRt
ZW50IG9mIHVuY2VydGFpbnR5PC90aXRsZT48c2Vjb25kYXJ5LXRpdGxlPkpvdXJuYWwgb2YgV2lu
ZCBFbmdpbmVlcmluZyBhbmQgSW5kdXN0cmlhbCBBZXJvZHluYW1pY3M8L3NlY29uZGFyeS10aXRs
ZT48L3RpdGxlcz48cGVyaW9kaWNhbD48ZnVsbC10aXRsZT5Kb3VybmFsIG9mIFdpbmQgRW5naW5l
ZXJpbmcgYW5kIEluZHVzdHJpYWwgQWVyb2R5bmFtaWNzPC9mdWxsLXRpdGxlPjwvcGVyaW9kaWNh
bD48cGFnZXM+MTMxLTE1NzwvcGFnZXM+PHZvbHVtZT41OTwvdm9sdW1lPjxudW1iZXI+MuKAkzM8
L251bWJlcj48a2V5d29yZHM+PGtleXdvcmQ+QWVyb2R5bmFtaWMgZGFtcGluZzwva2V5d29yZD48
a2V5d29yZD5IaWdoZXIgbW9kZSBkYW1waW5nPC9rZXl3b3JkPjxrZXl3b3JkPkh5ZHJvZHluYW1p
YyBkYW1waW5nPC9rZXl3b3JkPjxrZXl3b3JkPk1vbnRlIENhcmxvIHNpbXVsYXRpb248L2tleXdv
cmQ+PGtleXdvcmQ+T2Zmc2hvcmUgcGxhdGZvcm08L2tleXdvcmQ+PGtleXdvcmQ+UGVydHVyYmF0
aW9uIHRlY2huaXF1ZTwva2V5d29yZD48a2V5d29yZD5SYW5kb20gZGVjcmVtZW50IHRlY2huaXF1
ZTwva2V5d29yZD48a2V5d29yZD5TZWNvbmQtbW9tZW50IGFuYWx5c2lzPC9rZXl3b3JkPjxrZXl3
b3JkPlN0cnVjdHVyYWwgZGFtcGluZzwva2V5d29yZD48a2V5d29yZD5VbmNlcnRhaW50eSBhbmFs
eXNpczwva2V5d29yZD48L2tleXdvcmRzPjxkYXRlcz48eWVhcj4xOTk2PC95ZWFyPjxwdWItZGF0
ZXM+PGRhdGU+My8vPC9kYXRlPjwvcHViLWRhdGVzPjwvZGF0ZXM+PGlzYm4+MDE2Ny02MTA1PC9p
c2JuPjx1cmxzPjxyZWxhdGVkLXVybHM+PHVybD5odHRwOi8vd3d3LnNjaWVuY2VkaXJlY3QuY29t
L3NjaWVuY2UvYXJ0aWNsZS9waWkvMDE2NzYxMDU5NjAwMDA0OTwvdXJsPjwvcmVsYXRlZC11cmxz
PjwvdXJscz48ZWxlY3Ryb25pYy1yZXNvdXJjZS1udW0+ZG9pOjEwLjEwMTYvMDE2Ny02MTA1KDk2
KTAwMDA0LTk8L2VsZWN0cm9uaWMtcmVzb3VyY2UtbnVtPjwvcmVjb3JkPjwvQ2l0ZT48Q2l0ZT48
QXV0aG9yPkplYXJ5PC9BdXRob3I+PFllYXI+MTk5NjwvWWVhcj48UmVjTnVtPjk2MjwvUmVjTnVt
PjxyZWNvcmQ+PHJlYy1udW1iZXI+OTYyPC9yZWMtbnVtYmVyPjxmb3JlaWduLWtleXM+PGtleSBh
cHA9IkVOIiBkYi1pZD0iMDIwMHZhZmYydDlhc2FlMnR3NjVyc2F6OWRheHdzYWZ6dnowIiB0aW1l
c3RhbXA9IjE0NjYyNDU1MTgiPjk2Mjwva2V5PjwvZm9yZWlnbi1rZXlzPjxyZWYtdHlwZSBuYW1l
PSJKb3VybmFsIEFydGljbGUiPjE3PC9yZWYtdHlwZT48Y29udHJpYnV0b3JzPjxhdXRob3JzPjxh
dXRob3I+SmVhcnksIEEuIFAuPC9hdXRob3I+PC9hdXRob3JzPjwvY29udHJpYnV0b3JzPjx0aXRs
ZXM+PHRpdGxlPlRoZSBkZXNjcmlwdGlvbiBhbmQgbWVhc3VyZW1lbnQgb2Ygbm9ubGluZWFyIGRh
bXBpbmcgaW4gc3RydWN0dXJlczwvdGl0bGU+PHNlY29uZGFyeS10aXRsZT5Kb3VybmFsIG9mIFdp
bmQgRW5naW5lZXJpbmcgYW5kIEluZHVzdHJpYWwgQWVyb2R5bmFtaWNzPC9zZWNvbmRhcnktdGl0
bGU+PC90aXRsZXM+PHBlcmlvZGljYWw+PGZ1bGwtdGl0bGU+Sm91cm5hbCBvZiBXaW5kIEVuZ2lu
ZWVyaW5nIGFuZCBJbmR1c3RyaWFsIEFlcm9keW5hbWljczwvZnVsbC10aXRsZT48L3BlcmlvZGlj
YWw+PHBhZ2VzPjEwMy0xMTQ8L3BhZ2VzPjx2b2x1bWU+NTk8L3ZvbHVtZT48bnVtYmVyPjItMzwv
bnVtYmVyPjxrZXl3b3Jkcz48a2V5d29yZD5kYW1waW5nIGV2YWx1YXRpb248L2tleXdvcmQ+PGtl
eXdvcmQ+ZnVsbC1zY2FsZSBtZWFzdXJlbWVudDwva2V5d29yZD48a2V5d29yZD5taWNyb2NyYWNr
aW5nPC9rZXl3b3JkPjxrZXl3b3JkPm5vbmxpbmVhciBkYW1waW5nPC9rZXl3b3JkPjxrZXl3b3Jk
PnJhbmRvbSBkZWNyZW1lbnQgc2lnbmF0dXJlPC9rZXl3b3JkPjxrZXl3b3JkPnN0YXRpb25hcml0
eTwva2V5d29yZD48L2tleXdvcmRzPjxkYXRlcz48eWVhcj4xOTk2PC95ZWFyPjxwdWItZGF0ZXM+
PGRhdGU+TWFyPC9kYXRlPjwvcHViLWRhdGVzPjwvZGF0ZXM+PGlzYm4+MDE2Ny02MTA1PC9pc2Ju
PjxhY2Nlc3Npb24tbnVtPldPUzpBMTk5NlVRNjg5MDAwMDM8L2FjY2Vzc2lvbi1udW0+PHVybHM+
PHJlbGF0ZWQtdXJscz48dXJsPiZsdDtHbyB0byBJU0kmZ3Q7Oi8vV09TOkExOTk2VVE2ODkwMDAw
MzwvdXJsPjwvcmVsYXRlZC11cmxzPjwvdXJscz48ZWxlY3Ryb25pYy1yZXNvdXJjZS1udW0+ZG9p
OjEwLjEwMTYvMDE2Ny02MTA1KDk2KTAwMDAyLTU8L2VsZWN0cm9uaWMtcmVzb3VyY2UtbnVtPjxs
YW5ndWFnZT5FbmdsaXNoPC9sYW5ndWFnZT48L3JlY29yZD48L0NpdGU+PENpdGU+PEF1dGhvcj5K
ZWFyeTwvQXV0aG9yPjxZZWFyPjE5OTc8L1llYXI+PFJlY051bT45NjE8L1JlY051bT48cmVjb3Jk
PjxyZWMtbnVtYmVyPjk2MTwvcmVjLW51bWJlcj48Zm9yZWlnbi1rZXlzPjxrZXkgYXBwPSJFTiIg
ZGItaWQ9IjAyMDB2YWZmMnQ5YXNhZTJ0dzY1cnNhejlkYXh3c2FmenZ6MCIgdGltZXN0YW1wPSIx
NDY2MjQ1NTE4Ij45NjE8L2tleT48L2ZvcmVpZ24ta2V5cz48cmVmLXR5cGUgbmFtZT0iSm91cm5h
bCBBcnRpY2xlIj4xNzwvcmVmLXR5cGU+PGNvbnRyaWJ1dG9ycz48YXV0aG9ycz48YXV0aG9yPkpl
YXJ5LCBBLiBQLjwvYXV0aG9yPjwvYXV0aG9ycz48L2NvbnRyaWJ1dG9ycz48YXV0aC1hZGRyZXNz
PkNpdHkgVW5pdiBIb25nIEtvbmcsIERlcHQgQmxkZyAmYW1wOyBDb25zdHJ1Y3QsIEtvd2xvb24s
IEhvbmcgS29uZzwvYXV0aC1hZGRyZXNzPjx0aXRsZXM+PHRpdGxlPkRhbXBpbmcgaW4gc3RydWN0
dXJlczwvdGl0bGU+PHNlY29uZGFyeS10aXRsZT5Kb3VybmFsIG9mIFdpbmQgRW5naW5lZXJpbmcg
YW5kIEluZHVzdHJpYWwgQWVyb2R5bmFtaWNzPC9zZWNvbmRhcnktdGl0bGU+PC90aXRsZXM+PHBl
cmlvZGljYWw+PGZ1bGwtdGl0bGU+Sm91cm5hbCBvZiBXaW5kIEVuZ2luZWVyaW5nIGFuZCBJbmR1
c3RyaWFsIEFlcm9keW5hbWljczwvZnVsbC10aXRsZT48L3BlcmlvZGljYWw+PHBhZ2VzPjM0NS0z
NTU8L3BhZ2VzPjx2b2x1bWU+NzI8L3ZvbHVtZT48bnVtYmVyPjEtMzwvbnVtYmVyPjxrZXl3b3Jk
cz48a2V5d29yZD5kYW1waW5nPC9rZXl3b3JkPjxrZXl3b3JkPnN0cnVjdHVyZXM8L2tleXdvcmQ+
PGtleXdvcmQ+bWljcm9zdHJ1Y3R1cmU8L2tleXdvcmQ+PGtleXdvcmQ+bm9ubGluZWFyIGRhbXBp
bmc8L2tleXdvcmQ+PGtleXdvcmQ+ZnVsbC1zY2FsZSBtZWFzdXJlbWVudDwva2V5d29yZD48a2V5
d29yZD5kYW1waW5nIG1lY2hhbmlzbTwva2V5d29yZD48L2tleXdvcmRzPjxkYXRlcz48eWVhcj4x
OTk3PC95ZWFyPjxwdWItZGF0ZXM+PGRhdGU+Tm92LURlYzwvZGF0ZT48L3B1Yi1kYXRlcz48L2Rh
dGVzPjxpc2JuPjAxNjctNjEwNTwvaXNibj48YWNjZXNzaW9uLW51bT5XT1M6MDAwMDcxODUxNDAw
MDMxPC9hY2Nlc3Npb24tbnVtPjx1cmxzPjxyZWxhdGVkLXVybHM+PHVybD4mbHQ7R28gdG8gSVNJ
Jmd0OzovL1dPUzowMDAwNzE4NTE0MDAwMzE8L3VybD48L3JlbGF0ZWQtdXJscz48L3VybHM+PGVs
ZWN0cm9uaWMtcmVzb3VyY2UtbnVtPmRvaToxMC4xMDE2L1MwMTY3LTYxMDUoOTcpMDAyNjMtODwv
ZWxlY3Ryb25pYy1yZXNvdXJjZS1udW0+PGxhbmd1YWdlPkVuZ2xpc2g8L2xhbmd1YWdlPjwvcmVj
b3JkPjwvQ2l0ZT48L0VuZE5vdGU+
</w:fldData>
        </w:fldChar>
      </w:r>
      <w:r w:rsidR="00284A5F">
        <w:instrText xml:space="preserve"> ADDIN EN.CITE.DATA </w:instrText>
      </w:r>
      <w:r w:rsidR="00284A5F">
        <w:fldChar w:fldCharType="end"/>
      </w:r>
      <w:r w:rsidR="00284A5F">
        <w:fldChar w:fldCharType="separate"/>
      </w:r>
      <w:r w:rsidR="00284A5F">
        <w:rPr>
          <w:noProof/>
        </w:rPr>
        <w:t>(Jeary, 1996, 1997; Kareem and Gurley, 1996)</w:t>
      </w:r>
      <w:r w:rsidR="00284A5F">
        <w:fldChar w:fldCharType="end"/>
      </w:r>
      <w:r>
        <w:t>. Both s</w:t>
      </w:r>
      <w:r w:rsidR="00F50DA9">
        <w:t>tructural</w:t>
      </w:r>
      <w:r w:rsidR="006227A9">
        <w:t xml:space="preserve"> and material damping </w:t>
      </w:r>
      <w:r>
        <w:t>are</w:t>
      </w:r>
      <w:r w:rsidR="006227A9">
        <w:t xml:space="preserve"> not discussed</w:t>
      </w:r>
      <w:r w:rsidR="00F50DA9" w:rsidRPr="00F50DA9">
        <w:t xml:space="preserve"> </w:t>
      </w:r>
      <w:r w:rsidR="00F50DA9">
        <w:t>as the current article focuses on hydrodynamic damping</w:t>
      </w:r>
      <w:r>
        <w:t>.</w:t>
      </w:r>
    </w:p>
    <w:p w:rsidR="00F50DA9" w:rsidRDefault="006F5706" w:rsidP="006F5706">
      <w:pPr>
        <w:pStyle w:val="Heading2"/>
      </w:pPr>
      <w:bookmarkStart w:id="26" w:name="_Toc454543450"/>
      <w:bookmarkStart w:id="27" w:name="_Toc455129480"/>
      <w:r>
        <w:t>Effect of mode</w:t>
      </w:r>
      <w:r w:rsidR="00D27BF9">
        <w:t>-</w:t>
      </w:r>
      <w:r>
        <w:t>shape</w:t>
      </w:r>
      <w:bookmarkEnd w:id="26"/>
      <w:bookmarkEnd w:id="27"/>
    </w:p>
    <w:p w:rsidR="00BF230E" w:rsidRDefault="00F50DA9" w:rsidP="00BF230E">
      <w:pPr>
        <w:pStyle w:val="menuscript"/>
      </w:pPr>
      <w:r>
        <w:t xml:space="preserve">The damping capacity is defined as the ratio of the energy dissipated in one cycle of oscillation to the maximum amount of energy accumulated in the structure </w:t>
      </w:r>
      <w:r w:rsidR="00D714E7">
        <w:t>during</w:t>
      </w:r>
      <w:r>
        <w:t xml:space="preserve"> that cycle.</w:t>
      </w:r>
      <w:r w:rsidR="00613644" w:rsidRPr="00613644">
        <w:t xml:space="preserve"> </w:t>
      </w:r>
      <w:r w:rsidR="00613644">
        <w:t xml:space="preserve">When a structure experience vibration at </w:t>
      </w:r>
      <w:r w:rsidR="00D27BF9">
        <w:t xml:space="preserve">the </w:t>
      </w:r>
      <w:r w:rsidR="00613644">
        <w:t>natural frequency, it undergoes different mode</w:t>
      </w:r>
      <w:r w:rsidR="00D27BF9">
        <w:t>-</w:t>
      </w:r>
      <w:r w:rsidR="00613644">
        <w:t xml:space="preserve">shapes and the damping </w:t>
      </w:r>
      <w:r w:rsidR="00F86AAD">
        <w:t>changes correspondingly</w:t>
      </w:r>
      <w:r w:rsidR="00EB09F4">
        <w:t xml:space="preserve"> </w:t>
      </w:r>
      <w:r w:rsidR="00284A5F">
        <w:fldChar w:fldCharType="begin"/>
      </w:r>
      <w:r w:rsidR="00284A5F">
        <w:instrText xml:space="preserve"> ADDIN EN.CITE &lt;EndNote&gt;&lt;Cite&gt;&lt;Author&gt;Crawley&lt;/Author&gt;&lt;Year&gt;1983&lt;/Year&gt;&lt;RecNum&gt;964&lt;/RecNum&gt;&lt;DisplayText&gt;(Crawley, 1983)&lt;/DisplayText&gt;&lt;record&gt;&lt;rec-number&gt;964&lt;/rec-number&gt;&lt;foreign-keys&gt;&lt;key app="EN" db-id="0200vaff2t9asae2tw65rsaz9daxwsafzvz0" timestamp="1466273120"&gt;964&lt;/key&gt;&lt;/foreign-keys&gt;&lt;ref-type name="Journal Article"&gt;17&lt;/ref-type&gt;&lt;contributors&gt;&lt;authors&gt;&lt;author&gt;Crawley, E. F.&lt;/author&gt;&lt;/authors&gt;&lt;/contributors&gt;&lt;auth-address&gt;Crawley, Ef&amp;#xD;Mit,Dept Aeronaut &amp;amp; Astronaut,Cambridge,Ma 02139, USA&amp;#xD;Mit,Dept Aeronaut &amp;amp; Astronaut,Cambridge,Ma 02139, USA&lt;/auth-address&gt;&lt;titles&gt;&lt;title&gt;Aerodynamic Damping Measurements in a Transonic Compressor&lt;/title&gt;&lt;secondary-title&gt;Journal of Engineering for Power-Transactions of the ASME&lt;/secondary-title&gt;&lt;/titles&gt;&lt;periodical&gt;&lt;full-title&gt;Journal of Engineering for Power-Transactions of the Asme&lt;/full-title&gt;&lt;abbr-1&gt;J Eng Power-T Asme&lt;/abbr-1&gt;&lt;/periodical&gt;&lt;pages&gt;575-584&lt;/pages&gt;&lt;volume&gt;105&lt;/volume&gt;&lt;number&gt;3&lt;/number&gt;&lt;dates&gt;&lt;year&gt;1983&lt;/year&gt;&lt;/dates&gt;&lt;isbn&gt;0022-0825&lt;/isbn&gt;&lt;accession-num&gt;WOS:A1983RB96100024&lt;/accession-num&gt;&lt;urls&gt;&lt;related-urls&gt;&lt;url&gt;&amp;lt;Go to ISI&amp;gt;://WOS:A1983RB96100024&lt;/url&gt;&lt;url&gt;http://proceedings.asmedigitalcollection.asme.org/data/Conferences/ASMEP/83942/V005T13A022-82-GT-287.pdf&lt;/url&gt;&lt;/related-urls&gt;&lt;/urls&gt;&lt;electronic-resource-num&gt;doi:10.1115/82-GT-287&lt;/electronic-resource-num&gt;&lt;language&gt;English&lt;/language&gt;&lt;/record&gt;&lt;/Cite&gt;&lt;/EndNote&gt;</w:instrText>
      </w:r>
      <w:r w:rsidR="00284A5F">
        <w:fldChar w:fldCharType="separate"/>
      </w:r>
      <w:r w:rsidR="00284A5F">
        <w:rPr>
          <w:noProof/>
        </w:rPr>
        <w:t>(Crawley, 1983)</w:t>
      </w:r>
      <w:r w:rsidR="00284A5F">
        <w:fldChar w:fldCharType="end"/>
      </w:r>
      <w:r w:rsidR="00613644">
        <w:t xml:space="preserve">. </w:t>
      </w:r>
      <w:r w:rsidR="004A0F28">
        <w:t>The turbine</w:t>
      </w:r>
      <w:r w:rsidR="00B2613D">
        <w:t xml:space="preserve"> runner experiences bending, torsional, </w:t>
      </w:r>
      <w:r w:rsidR="00F86AAD">
        <w:t xml:space="preserve">and flexion </w:t>
      </w:r>
      <w:r w:rsidR="00B2613D">
        <w:t>modes during the resonance</w:t>
      </w:r>
      <w:r w:rsidR="004A0F28">
        <w:t xml:space="preserve"> </w:t>
      </w:r>
      <w:r w:rsidR="00284A5F">
        <w:fldChar w:fldCharType="begin"/>
      </w:r>
      <w:r w:rsidR="00284A5F">
        <w:instrText xml:space="preserve"> ADDIN EN.CITE &lt;EndNote&gt;&lt;Cite&gt;&lt;Author&gt;Rodriguez&lt;/Author&gt;&lt;Year&gt;2006&lt;/Year&gt;&lt;RecNum&gt;281&lt;/RecNum&gt;&lt;DisplayText&gt;(Rodriguez et al., 2006)&lt;/DisplayText&gt;&lt;record&gt;&lt;rec-number&gt;281&lt;/rec-number&gt;&lt;foreign-keys&gt;&lt;key app="EN" db-id="0200vaff2t9asae2tw65rsaz9daxwsafzvz0" timestamp="1431879912"&gt;281&lt;/key&gt;&lt;key app="ENWeb" db-id=""&gt;0&lt;/key&gt;&lt;/foreign-keys&gt;&lt;ref-type name="Journal Article"&gt;17&lt;/ref-type&gt;&lt;contributors&gt;&lt;authors&gt;&lt;author&gt;Rodriguez, C. G.&lt;/author&gt;&lt;author&gt;Egusquiza, E.&lt;/author&gt;&lt;author&gt;Escaler, X.&lt;/author&gt;&lt;author&gt;Liang, Q. W.&lt;/author&gt;&lt;author&gt;Avellan, F.&lt;/author&gt;&lt;/authors&gt;&lt;/contributors&gt;&lt;auth-address&gt;Egusquiza, E&amp;#xD;Tech Univ Catalonia, CDIF, Barcelona, Spain&amp;#xD;Tech Univ Catalonia, CDIF, Barcelona, Spain&amp;#xD;Tech Univ Catalonia, CDIF, Barcelona, Spain&amp;#xD;Swiss Fed Inst Technol, LMH, Lausanne, Switzerland&lt;/auth-address&gt;&lt;titles&gt;&lt;title&gt;Experimental investigation of added mass effects on a Francis turbine runner in still water&lt;/title&gt;&lt;secondary-title&gt;Journal of Fluids and Structures&lt;/secondary-title&gt;&lt;/titles&gt;&lt;periodical&gt;&lt;full-title&gt;Journal of Fluids and Structures&lt;/full-title&gt;&lt;abbr-1&gt;J Fluid Struct&lt;/abbr-1&gt;&lt;/periodical&gt;&lt;pages&gt;699-712&lt;/pages&gt;&lt;volume&gt;22&lt;/volume&gt;&lt;number&gt;5&lt;/number&gt;&lt;keywords&gt;&lt;keyword&gt;added mass&lt;/keyword&gt;&lt;keyword&gt;natural frequencies&lt;/keyword&gt;&lt;keyword&gt;turbine runner&lt;/keyword&gt;&lt;keyword&gt;modal analysis&lt;/keyword&gt;&lt;/keywords&gt;&lt;dates&gt;&lt;year&gt;2006&lt;/year&gt;&lt;pub-dates&gt;&lt;date&gt;Jul&lt;/date&gt;&lt;/pub-dates&gt;&lt;/dates&gt;&lt;isbn&gt;0889-9746&lt;/isbn&gt;&lt;accession-num&gt;WOS:000238515900006&lt;/accession-num&gt;&lt;label&gt;fsi&lt;/label&gt;&lt;urls&gt;&lt;related-urls&gt;&lt;url&gt;&amp;lt;Go to ISI&amp;gt;://WOS:000238515900006&lt;/url&gt;&lt;/related-urls&gt;&lt;/urls&gt;&lt;electronic-resource-num&gt;doi:10.1016/j.jfluidstructs.2006.04.001&lt;/electronic-resource-num&gt;&lt;language&gt;English&lt;/language&gt;&lt;/record&gt;&lt;/Cite&gt;&lt;/EndNote&gt;</w:instrText>
      </w:r>
      <w:r w:rsidR="00284A5F">
        <w:fldChar w:fldCharType="separate"/>
      </w:r>
      <w:r w:rsidR="00284A5F">
        <w:rPr>
          <w:noProof/>
        </w:rPr>
        <w:t>(Rodriguez et al., 2006)</w:t>
      </w:r>
      <w:r w:rsidR="00284A5F">
        <w:fldChar w:fldCharType="end"/>
      </w:r>
      <w:r w:rsidR="00B2613D">
        <w:t xml:space="preserve">. </w:t>
      </w:r>
      <w:r w:rsidR="00A50401">
        <w:t xml:space="preserve">Runner is a complex geometry (assembly of band, crown and several blades) and it is difficult to recognize that what caused to change </w:t>
      </w:r>
      <w:r w:rsidR="006F3F24">
        <w:t>in</w:t>
      </w:r>
      <w:r w:rsidR="00A50401">
        <w:t xml:space="preserve"> damping</w:t>
      </w:r>
      <w:r w:rsidR="00D9512F">
        <w:t>; for example, relative deformation between blade</w:t>
      </w:r>
      <w:r w:rsidR="006F3F24">
        <w:t xml:space="preserve"> and crown/band</w:t>
      </w:r>
      <w:r w:rsidR="00D9512F">
        <w:t xml:space="preserve">, inter-blade phase change, or </w:t>
      </w:r>
      <w:r w:rsidR="00B976A9">
        <w:t>diffusion</w:t>
      </w:r>
      <w:r w:rsidR="00D9512F">
        <w:t xml:space="preserve"> of released energy</w:t>
      </w:r>
      <w:r w:rsidR="00B976A9">
        <w:t xml:space="preserve"> by runner to the water</w:t>
      </w:r>
      <w:r w:rsidR="00D9512F">
        <w:t>.</w:t>
      </w:r>
      <w:r w:rsidR="00B976A9">
        <w:t xml:space="preserve"> </w:t>
      </w:r>
      <w:r w:rsidR="006F3F24">
        <w:t xml:space="preserve">Therefore, it important to understand what exactly </w:t>
      </w:r>
      <w:r w:rsidR="00F86AAD">
        <w:t xml:space="preserve">is </w:t>
      </w:r>
      <w:r w:rsidR="006F3F24">
        <w:t>happening when a structure subject</w:t>
      </w:r>
      <w:r w:rsidR="00D27BF9">
        <w:t>s</w:t>
      </w:r>
      <w:r w:rsidR="006F3F24">
        <w:t xml:space="preserve"> to different </w:t>
      </w:r>
      <w:r w:rsidR="00D27BF9">
        <w:t>environment</w:t>
      </w:r>
      <w:r w:rsidR="006F3F24">
        <w:t xml:space="preserve"> and how damping </w:t>
      </w:r>
      <w:r w:rsidR="00D27BF9">
        <w:t>varies</w:t>
      </w:r>
      <w:r w:rsidR="006F3F24">
        <w:t xml:space="preserve"> with mode-shapes</w:t>
      </w:r>
      <w:r w:rsidR="00D27BF9">
        <w:t>?</w:t>
      </w:r>
    </w:p>
    <w:p w:rsidR="00810034" w:rsidRDefault="004C4E43" w:rsidP="007B52DE">
      <w:pPr>
        <w:pStyle w:val="menuscript"/>
      </w:pPr>
      <w:r>
        <w:t xml:space="preserve">During resonance condition, structure undergoes deformation and shape of the structure changes </w:t>
      </w:r>
      <w:r w:rsidR="00423E08">
        <w:t>according to active number of</w:t>
      </w:r>
      <w:r w:rsidR="00DF6651">
        <w:t xml:space="preserve"> nodal-diameter</w:t>
      </w:r>
      <w:r>
        <w:t xml:space="preserve"> and </w:t>
      </w:r>
      <w:r w:rsidR="00DF6651">
        <w:t>nodal-circle</w:t>
      </w:r>
      <w:r>
        <w:t xml:space="preserve">. </w:t>
      </w:r>
      <w:r w:rsidR="00DF6651">
        <w:t>The</w:t>
      </w:r>
      <w:r>
        <w:t xml:space="preserve"> damping parameter </w:t>
      </w:r>
      <w:r w:rsidR="00DF6651">
        <w:t>varies</w:t>
      </w:r>
      <w:r>
        <w:t xml:space="preserve"> along the length and width of the structure</w:t>
      </w:r>
      <w:r w:rsidR="00BD0DAB">
        <w:t>, i.e., aspect ratio</w:t>
      </w:r>
      <w:r>
        <w:t xml:space="preserve">. For example, </w:t>
      </w:r>
      <w:proofErr w:type="spellStart"/>
      <w:r w:rsidR="00BD0DAB">
        <w:t>Vandiver</w:t>
      </w:r>
      <w:proofErr w:type="spellEnd"/>
      <w:r w:rsidR="00BD0DAB">
        <w:t xml:space="preserve"> and Chung </w:t>
      </w:r>
      <w:r w:rsidR="00284A5F">
        <w:fldChar w:fldCharType="begin"/>
      </w:r>
      <w:r w:rsidR="00284A5F">
        <w:instrText xml:space="preserve"> ADDIN EN.CITE &lt;EndNote&gt;&lt;Cite&gt;&lt;Author&gt;Vandiver&lt;/Author&gt;&lt;Year&gt;1989&lt;/Year&gt;&lt;RecNum&gt;965&lt;/RecNum&gt;&lt;DisplayText&gt;(Vandiver and Chung, 1989)&lt;/DisplayText&gt;&lt;record&gt;&lt;rec-number&gt;965&lt;/rec-number&gt;&lt;foreign-keys&gt;&lt;key app="EN" db-id="0200vaff2t9asae2tw65rsaz9daxwsafzvz0" timestamp="1466365763"&gt;965&lt;/key&gt;&lt;/foreign-keys&gt;&lt;ref-type name="Journal Article"&gt;17&lt;/ref-type&gt;&lt;contributors&gt;&lt;authors&gt;&lt;author&gt;Vandiver, J. K.&lt;/author&gt;&lt;author&gt;Chung, T. Y.&lt;/author&gt;&lt;/authors&gt;&lt;/contributors&gt;&lt;auth-address&gt;Vandiver, Jk&amp;#xD;Mit,Dept Ocean Engn,Room 5-222,Cambridge,Ma 02139, USA&amp;#xD;Mit,Dept Ocean Engn,Room 5-222,Cambridge,Ma 02139, USA&amp;#xD;Korea Inst Machinery &amp;amp; Met,Chung Nam,South Korea&lt;/auth-address&gt;&lt;titles&gt;&lt;title&gt;Hydrodynamic Damping on Flexible Cylinders in Sheared Flow&lt;/title&gt;&lt;secondary-title&gt;Journal of Waterway Port Coastal and Ocean Engineering-ASCE&lt;/secondary-title&gt;&lt;/titles&gt;&lt;periodical&gt;&lt;full-title&gt;Journal of Waterway Port Coastal and Ocean Engineering-Asce&lt;/full-title&gt;&lt;abbr-1&gt;J Waterw Port C-Asce&lt;/abbr-1&gt;&lt;/periodical&gt;&lt;pages&gt;154-171&lt;/pages&gt;&lt;volume&gt;115&lt;/volume&gt;&lt;number&gt;2&lt;/number&gt;&lt;dates&gt;&lt;year&gt;1989&lt;/year&gt;&lt;pub-dates&gt;&lt;date&gt;Mar&lt;/date&gt;&lt;/pub-dates&gt;&lt;/dates&gt;&lt;isbn&gt;0733-950x&lt;/isbn&gt;&lt;accession-num&gt;WOS:A1989T393800002&lt;/accession-num&gt;&lt;urls&gt;&lt;related-urls&gt;&lt;url&gt;&amp;lt;Go to ISI&amp;gt;://WOS:A1989T393800002&lt;/url&gt;&lt;/related-urls&gt;&lt;/urls&gt;&lt;electronic-resource-num&gt;doi:10.1061/(ASCE)0733-950X(1989)115:2(154)&lt;/electronic-resource-num&gt;&lt;language&gt;English&lt;/language&gt;&lt;/record&gt;&lt;/Cite&gt;&lt;/EndNote&gt;</w:instrText>
      </w:r>
      <w:r w:rsidR="00284A5F">
        <w:fldChar w:fldCharType="separate"/>
      </w:r>
      <w:r w:rsidR="00284A5F">
        <w:rPr>
          <w:noProof/>
        </w:rPr>
        <w:t>(Vandiver and Chung, 1989)</w:t>
      </w:r>
      <w:r w:rsidR="00284A5F">
        <w:fldChar w:fldCharType="end"/>
      </w:r>
      <w:r w:rsidR="00BD0DAB">
        <w:t xml:space="preserve"> have conducted </w:t>
      </w:r>
      <w:r w:rsidR="009F4F5A">
        <w:t xml:space="preserve">experiments </w:t>
      </w:r>
      <w:r w:rsidR="00BD0DAB">
        <w:t xml:space="preserve">on </w:t>
      </w:r>
      <w:r w:rsidR="00A30895">
        <w:t xml:space="preserve">a long circular cylinder </w:t>
      </w:r>
      <w:r w:rsidR="00BD0DAB">
        <w:t xml:space="preserve">that was </w:t>
      </w:r>
      <w:r w:rsidR="00A30895">
        <w:t>submerged in flowing water</w:t>
      </w:r>
      <w:r w:rsidR="00BD0DAB">
        <w:t>.</w:t>
      </w:r>
      <w:r w:rsidR="00A30895">
        <w:t xml:space="preserve"> </w:t>
      </w:r>
      <w:r w:rsidR="00BD0DAB">
        <w:t>They estimated the vibration amplitudes along the longitudinal axis of the cylinder</w:t>
      </w:r>
      <w:r w:rsidR="009F4F5A">
        <w:t>.</w:t>
      </w:r>
      <w:r w:rsidR="00BD0DAB">
        <w:t xml:space="preserve"> </w:t>
      </w:r>
      <w:r w:rsidR="009F4F5A">
        <w:t>The amplitudes were following sinusoidal pattern which w</w:t>
      </w:r>
      <w:r w:rsidR="00810034">
        <w:t>ere</w:t>
      </w:r>
      <w:r w:rsidR="009F4F5A">
        <w:t xml:space="preserve"> coupled with the </w:t>
      </w:r>
      <w:r w:rsidR="002A7E4A">
        <w:t>local pressure gradient</w:t>
      </w:r>
      <w:r w:rsidR="000C33A4">
        <w:t>.</w:t>
      </w:r>
      <w:r>
        <w:t xml:space="preserve"> </w:t>
      </w:r>
      <w:r w:rsidR="000B687D">
        <w:t xml:space="preserve">The </w:t>
      </w:r>
      <w:r w:rsidR="000C710B">
        <w:t>frequencies</w:t>
      </w:r>
      <w:r w:rsidR="002A7E4A">
        <w:t>,</w:t>
      </w:r>
      <w:r w:rsidR="000C710B">
        <w:t xml:space="preserve"> associated with local lift force</w:t>
      </w:r>
      <w:r w:rsidR="002A7E4A">
        <w:t>,</w:t>
      </w:r>
      <w:r w:rsidR="000C710B">
        <w:t xml:space="preserve"> tend to power flow into the cylinder while other frequencies</w:t>
      </w:r>
      <w:r w:rsidR="002A7E4A">
        <w:t>,</w:t>
      </w:r>
      <w:r w:rsidR="000C710B">
        <w:t xml:space="preserve"> not associated with the local lift force</w:t>
      </w:r>
      <w:r w:rsidR="002A7E4A">
        <w:t>,</w:t>
      </w:r>
      <w:r w:rsidR="000C710B">
        <w:t xml:space="preserve"> tend to increase the damping.</w:t>
      </w:r>
      <w:r w:rsidR="00862602">
        <w:t xml:space="preserve"> </w:t>
      </w:r>
    </w:p>
    <w:p w:rsidR="00661A1B" w:rsidRDefault="004C2D77" w:rsidP="007B52DE">
      <w:pPr>
        <w:pStyle w:val="menuscript"/>
      </w:pPr>
      <w:r>
        <w:fldChar w:fldCharType="begin"/>
      </w:r>
      <w:r>
        <w:instrText xml:space="preserve"> REF _Ref454177635 \h </w:instrText>
      </w:r>
      <w:r>
        <w:fldChar w:fldCharType="separate"/>
      </w:r>
      <w:r>
        <w:t xml:space="preserve">Figure </w:t>
      </w:r>
      <w:r>
        <w:rPr>
          <w:noProof/>
        </w:rPr>
        <w:t>6</w:t>
      </w:r>
      <w:r>
        <w:fldChar w:fldCharType="end"/>
      </w:r>
      <w:r>
        <w:t xml:space="preserve"> shows velocity vectors during out-of-phase deformation for the bending mode-shape of the two circu</w:t>
      </w:r>
      <w:bookmarkStart w:id="28" w:name="OLE_LINK14"/>
      <w:r>
        <w:t>lar pla</w:t>
      </w:r>
      <w:bookmarkEnd w:id="28"/>
      <w:r>
        <w:t xml:space="preserve">tes. In the center, fluid is compressed and </w:t>
      </w:r>
      <w:r w:rsidR="00D45634">
        <w:t>deaccelerates</w:t>
      </w:r>
      <w:r>
        <w:t xml:space="preserve"> towards outward. </w:t>
      </w:r>
      <w:r w:rsidR="00D45634">
        <w:t>The a</w:t>
      </w:r>
      <w:r>
        <w:t xml:space="preserve">dverse pressure </w:t>
      </w:r>
      <w:r>
        <w:lastRenderedPageBreak/>
        <w:t xml:space="preserve">gradient </w:t>
      </w:r>
      <w:r w:rsidR="00D45634">
        <w:t xml:space="preserve">is developed </w:t>
      </w:r>
      <w:r>
        <w:t xml:space="preserve">towards outward </w:t>
      </w:r>
      <w:r w:rsidR="00D45634">
        <w:t xml:space="preserve">which </w:t>
      </w:r>
      <w:r>
        <w:t>caus</w:t>
      </w:r>
      <w:r w:rsidR="00D45634">
        <w:t>es</w:t>
      </w:r>
      <w:r>
        <w:t xml:space="preserve"> </w:t>
      </w:r>
      <w:r w:rsidR="00D45634">
        <w:t xml:space="preserve">flow separation and reduction in hydrodynamic damping. Damping effect for </w:t>
      </w:r>
      <w:r w:rsidR="006E5EFC">
        <w:t>out</w:t>
      </w:r>
      <w:r w:rsidR="00D45634">
        <w:t>-</w:t>
      </w:r>
      <w:r w:rsidR="006E5EFC">
        <w:t>of</w:t>
      </w:r>
      <w:r w:rsidR="00D45634">
        <w:t>-</w:t>
      </w:r>
      <w:r w:rsidR="006E5EFC">
        <w:t xml:space="preserve">phase </w:t>
      </w:r>
      <w:r w:rsidR="00FD6B2B">
        <w:t xml:space="preserve">and </w:t>
      </w:r>
      <w:r w:rsidR="006E5EFC">
        <w:t>in</w:t>
      </w:r>
      <w:r w:rsidR="00FD6B2B">
        <w:t>-</w:t>
      </w:r>
      <w:r w:rsidR="006E5EFC">
        <w:t>phase mode-shapes</w:t>
      </w:r>
      <w:r w:rsidR="00FD6B2B">
        <w:t xml:space="preserve"> is different</w:t>
      </w:r>
      <w:r w:rsidR="006E5EFC">
        <w:t xml:space="preserve">. </w:t>
      </w:r>
      <w:r w:rsidR="00432C96">
        <w:t>T</w:t>
      </w:r>
      <w:r w:rsidR="006E5EFC">
        <w:t xml:space="preserve">he added mass effect </w:t>
      </w:r>
      <w:r w:rsidR="00432C96">
        <w:t>for out</w:t>
      </w:r>
      <w:r w:rsidR="00FD6B2B">
        <w:t>-</w:t>
      </w:r>
      <w:r w:rsidR="00432C96">
        <w:t>of</w:t>
      </w:r>
      <w:r w:rsidR="00FD6B2B">
        <w:t>-phase mode-</w:t>
      </w:r>
      <w:r w:rsidR="00432C96">
        <w:t>shape is around 10% less than that of the in</w:t>
      </w:r>
      <w:r w:rsidR="00FD6B2B">
        <w:t>-</w:t>
      </w:r>
      <w:r w:rsidR="00432C96">
        <w:t>phase mode shape</w:t>
      </w:r>
      <w:r w:rsidR="00C83882">
        <w:t xml:space="preserve"> and, further, damping effect decreases with increase in nodal</w:t>
      </w:r>
      <w:r w:rsidR="00FD6B2B">
        <w:t>-</w:t>
      </w:r>
      <w:r w:rsidR="00C83882">
        <w:t>diameters of the plates</w:t>
      </w:r>
      <w:r w:rsidR="00EF251F">
        <w:t xml:space="preserve"> </w:t>
      </w:r>
      <w:r w:rsidR="00284A5F">
        <w:fldChar w:fldCharType="begin">
          <w:fldData xml:space="preserve">PEVuZE5vdGU+PENpdGU+PEF1dGhvcj5KZW9uZzwvQXV0aG9yPjxZZWFyPjIwMDM8L1llYXI+PFJl
Y051bT41MTE8L1JlY051bT48RGlzcGxheVRleHQ+KEplb25nLCAyMDAzOyBKZW9uZyBhbmQgS2lt
LCAyMDA1KTwvRGlzcGxheVRleHQ+PHJlY29yZD48cmVjLW51bWJlcj41MTE8L3JlYy1udW1iZXI+
PGZvcmVpZ24ta2V5cz48a2V5IGFwcD0iRU4iIGRiLWlkPSIwMjAwdmFmZjJ0OWFzYWUydHc2NXJz
YXo5ZGF4d3NhZnp2ejAiIHRpbWVzdGFtcD0iMTQzNzQ2OTA1MyI+NTExPC9rZXk+PC9mb3JlaWdu
LWtleXM+PHJlZi10eXBlIG5hbWU9IkpvdXJuYWwgQXJ0aWNsZSI+MTc8L3JlZi10eXBlPjxjb250
cmlidXRvcnM+PGF1dGhvcnM+PGF1dGhvcj5KZW9uZywgS3llb25nLUhvb248L2F1dGhvcj48L2F1
dGhvcnM+PC9jb250cmlidXRvcnM+PHRpdGxlcz48dGl0bGU+RnJlZSB2aWJyYXRpb24gb2YgdHdv
IGlkZW50aWNhbCBjaXJjdWxhciBwbGF0ZXMgY291cGxlZCB3aXRoIGJvdW5kZWQgZmx1aWQ8L3Rp
dGxlPjxzZWNvbmRhcnktdGl0bGU+Sm91cm5hbCBvZiBTb3VuZCBhbmQgVmlicmF0aW9uPC9zZWNv
bmRhcnktdGl0bGU+PC90aXRsZXM+PHBlcmlvZGljYWw+PGZ1bGwtdGl0bGU+Sm91cm5hbCBvZiBT
b3VuZCBhbmQgVmlicmF0aW9uPC9mdWxsLXRpdGxlPjxhYmJyLTE+SiBTb3VuZCBWaWI8L2FiYnIt
MT48L3BlcmlvZGljYWw+PHBhZ2VzPjY1My02NzA8L3BhZ2VzPjx2b2x1bWU+MjYwPC92b2x1bWU+
PG51bWJlcj40PC9udW1iZXI+PGRhdGVzPjx5ZWFyPjIwMDM8L3llYXI+PHB1Yi1kYXRlcz48ZGF0
ZT4yLzI3LzwvZGF0ZT48L3B1Yi1kYXRlcz48L2RhdGVzPjxpc2JuPjAwMjItNDYwWDwvaXNibj48
dXJscz48cmVsYXRlZC11cmxzPjx1cmw+aHR0cDovL3d3dy5zY2llbmNlZGlyZWN0LmNvbS9zY2ll
bmNlL2FydGljbGUvcGlpL1MwMDIyNDYwWDAyMDEwMTJYPC91cmw+PHVybD5odHRwOi8vYWMuZWxz
LWNkbi5jb20vUzAwMjI0NjBYMDIwMTAxMlgvMS1zMi4wLVMwMDIyNDYwWDAyMDEwMTJYLW1haW4u
cGRmP190aWQ9OGIzYTFiMjgtMmY4Ni0xMWU1LWFkNWEtMDAwMDBhYWNiMzVmJmFtcDthY2RuYXQ9
MTQzNzQ2OTI0MV81M2M0Yzk4ZTE2Nzg0MjM3YTBjY2JhMGFmYWYzY2I5ODwvdXJsPjwvcmVsYXRl
ZC11cmxzPjwvdXJscz48ZWxlY3Ryb25pYy1yZXNvdXJjZS1udW0+ZG9pOjEwLjEwMTYvUzAwMjIt
NDYwWCgwMikwMTAxMi1YPC9lbGVjdHJvbmljLXJlc291cmNlLW51bT48L3JlY29yZD48L0NpdGU+
PENpdGU+PEF1dGhvcj5KZW9uZzwvQXV0aG9yPjxZZWFyPjIwMDU8L1llYXI+PFJlY051bT41MTA8
L1JlY051bT48cmVjb3JkPjxyZWMtbnVtYmVyPjUxMDwvcmVjLW51bWJlcj48Zm9yZWlnbi1rZXlz
PjxrZXkgYXBwPSJFTiIgZGItaWQ9IjAyMDB2YWZmMnQ5YXNhZTJ0dzY1cnNhejlkYXh3c2FmenZ6
MCIgdGltZXN0YW1wPSIxNDM3NDY5MDIwIj41MTA8L2tleT48L2ZvcmVpZ24ta2V5cz48cmVmLXR5
cGUgbmFtZT0iSm91cm5hbCBBcnRpY2xlIj4xNzwvcmVmLXR5cGU+PGNvbnRyaWJ1dG9ycz48YXV0
aG9ycz48YXV0aG9yPkplb25nLCBLeWVvbmctSG9vbjwvYXV0aG9yPjxhdXRob3I+S2ltLCBLd2kt
SmE8L2F1dGhvcj48L2F1dGhvcnM+PC9jb250cmlidXRvcnM+PHRpdGxlcz48dGl0bGU+SHlkcm9l
bGFzdGljIHZpYnJhdGlvbiBvZiBhIGNpcmN1bGFyIHBsYXRlIHN1Ym1lcmdlZCBpbiBhIGJvdW5k
ZWQgY29tcHJlc3NpYmxlIGZsdWlkPC90aXRsZT48c2Vjb25kYXJ5LXRpdGxlPkpvdXJuYWwgb2Yg
U291bmQgYW5kIFZpYnJhdGlvbjwvc2Vjb25kYXJ5LXRpdGxlPjwvdGl0bGVzPjxwZXJpb2RpY2Fs
PjxmdWxsLXRpdGxlPkpvdXJuYWwgb2YgU291bmQgYW5kIFZpYnJhdGlvbjwvZnVsbC10aXRsZT48
YWJici0xPkogU291bmQgVmliPC9hYmJyLTE+PC9wZXJpb2RpY2FsPjxwYWdlcz4xNTMtMTcyPC9w
YWdlcz48dm9sdW1lPjI4Mzwvdm9sdW1lPjxudW1iZXI+MeKAkzI8L251bWJlcj48ZGF0ZXM+PHll
YXI+MjAwNTwveWVhcj48cHViLWRhdGVzPjxkYXRlPjUvNi88L2RhdGU+PC9wdWItZGF0ZXM+PC9k
YXRlcz48aXNibj4wMDIyLTQ2MFg8L2lzYm4+PHVybHM+PHJlbGF0ZWQtdXJscz48dXJsPmh0dHA6
Ly93d3cuc2NpZW5jZWRpcmVjdC5jb20vc2NpZW5jZS9hcnRpY2xlL3BpaS9TMDAyMjQ2MFgwNDAw
MzUyOTwvdXJsPjx1cmw+aHR0cDovL2FjLmVscy1jZG4uY29tL1MwMDIyNDYwWDA0MDAzNTI5LzEt
czIuMC1TMDAyMjQ2MFgwNDAwMzUyOS1tYWluLnBkZj9fdGlkPTdiMzY0YjVjLTJmODYtMTFlNS1h
NDU2LTAwMDAwYWFjYjM2MCZhbXA7YWNkbmF0PTE0Mzc0NjkyMTRfZmJiMTRkMWI0NjUxODdhOWFl
ZjVmOGViMDRlNjQ0YzY8L3VybD48L3JlbGF0ZWQtdXJscz48L3VybHM+PGVsZWN0cm9uaWMtcmVz
b3VyY2UtbnVtPmRvaToxMC4xMDE2L2ouanN2LjIwMDQuMDQuMDI5PC9lbGVjdHJvbmljLXJlc291
cmNlLW51bT48L3JlY29yZD48L0NpdGU+PC9FbmROb3RlPgB=
</w:fldData>
        </w:fldChar>
      </w:r>
      <w:r w:rsidR="00284A5F">
        <w:instrText xml:space="preserve"> ADDIN EN.CITE </w:instrText>
      </w:r>
      <w:r w:rsidR="00284A5F">
        <w:fldChar w:fldCharType="begin">
          <w:fldData xml:space="preserve">PEVuZE5vdGU+PENpdGU+PEF1dGhvcj5KZW9uZzwvQXV0aG9yPjxZZWFyPjIwMDM8L1llYXI+PFJl
Y051bT41MTE8L1JlY051bT48RGlzcGxheVRleHQ+KEplb25nLCAyMDAzOyBKZW9uZyBhbmQgS2lt
LCAyMDA1KTwvRGlzcGxheVRleHQ+PHJlY29yZD48cmVjLW51bWJlcj41MTE8L3JlYy1udW1iZXI+
PGZvcmVpZ24ta2V5cz48a2V5IGFwcD0iRU4iIGRiLWlkPSIwMjAwdmFmZjJ0OWFzYWUydHc2NXJz
YXo5ZGF4d3NhZnp2ejAiIHRpbWVzdGFtcD0iMTQzNzQ2OTA1MyI+NTExPC9rZXk+PC9mb3JlaWdu
LWtleXM+PHJlZi10eXBlIG5hbWU9IkpvdXJuYWwgQXJ0aWNsZSI+MTc8L3JlZi10eXBlPjxjb250
cmlidXRvcnM+PGF1dGhvcnM+PGF1dGhvcj5KZW9uZywgS3llb25nLUhvb248L2F1dGhvcj48L2F1
dGhvcnM+PC9jb250cmlidXRvcnM+PHRpdGxlcz48dGl0bGU+RnJlZSB2aWJyYXRpb24gb2YgdHdv
IGlkZW50aWNhbCBjaXJjdWxhciBwbGF0ZXMgY291cGxlZCB3aXRoIGJvdW5kZWQgZmx1aWQ8L3Rp
dGxlPjxzZWNvbmRhcnktdGl0bGU+Sm91cm5hbCBvZiBTb3VuZCBhbmQgVmlicmF0aW9uPC9zZWNv
bmRhcnktdGl0bGU+PC90aXRsZXM+PHBlcmlvZGljYWw+PGZ1bGwtdGl0bGU+Sm91cm5hbCBvZiBT
b3VuZCBhbmQgVmlicmF0aW9uPC9mdWxsLXRpdGxlPjxhYmJyLTE+SiBTb3VuZCBWaWI8L2FiYnIt
MT48L3BlcmlvZGljYWw+PHBhZ2VzPjY1My02NzA8L3BhZ2VzPjx2b2x1bWU+MjYwPC92b2x1bWU+
PG51bWJlcj40PC9udW1iZXI+PGRhdGVzPjx5ZWFyPjIwMDM8L3llYXI+PHB1Yi1kYXRlcz48ZGF0
ZT4yLzI3LzwvZGF0ZT48L3B1Yi1kYXRlcz48L2RhdGVzPjxpc2JuPjAwMjItNDYwWDwvaXNibj48
dXJscz48cmVsYXRlZC11cmxzPjx1cmw+aHR0cDovL3d3dy5zY2llbmNlZGlyZWN0LmNvbS9zY2ll
bmNlL2FydGljbGUvcGlpL1MwMDIyNDYwWDAyMDEwMTJYPC91cmw+PHVybD5odHRwOi8vYWMuZWxz
LWNkbi5jb20vUzAwMjI0NjBYMDIwMTAxMlgvMS1zMi4wLVMwMDIyNDYwWDAyMDEwMTJYLW1haW4u
cGRmP190aWQ9OGIzYTFiMjgtMmY4Ni0xMWU1LWFkNWEtMDAwMDBhYWNiMzVmJmFtcDthY2RuYXQ9
MTQzNzQ2OTI0MV81M2M0Yzk4ZTE2Nzg0MjM3YTBjY2JhMGFmYWYzY2I5ODwvdXJsPjwvcmVsYXRl
ZC11cmxzPjwvdXJscz48ZWxlY3Ryb25pYy1yZXNvdXJjZS1udW0+ZG9pOjEwLjEwMTYvUzAwMjIt
NDYwWCgwMikwMTAxMi1YPC9lbGVjdHJvbmljLXJlc291cmNlLW51bT48L3JlY29yZD48L0NpdGU+
PENpdGU+PEF1dGhvcj5KZW9uZzwvQXV0aG9yPjxZZWFyPjIwMDU8L1llYXI+PFJlY051bT41MTA8
L1JlY051bT48cmVjb3JkPjxyZWMtbnVtYmVyPjUxMDwvcmVjLW51bWJlcj48Zm9yZWlnbi1rZXlz
PjxrZXkgYXBwPSJFTiIgZGItaWQ9IjAyMDB2YWZmMnQ5YXNhZTJ0dzY1cnNhejlkYXh3c2FmenZ6
MCIgdGltZXN0YW1wPSIxNDM3NDY5MDIwIj41MTA8L2tleT48L2ZvcmVpZ24ta2V5cz48cmVmLXR5
cGUgbmFtZT0iSm91cm5hbCBBcnRpY2xlIj4xNzwvcmVmLXR5cGU+PGNvbnRyaWJ1dG9ycz48YXV0
aG9ycz48YXV0aG9yPkplb25nLCBLeWVvbmctSG9vbjwvYXV0aG9yPjxhdXRob3I+S2ltLCBLd2kt
SmE8L2F1dGhvcj48L2F1dGhvcnM+PC9jb250cmlidXRvcnM+PHRpdGxlcz48dGl0bGU+SHlkcm9l
bGFzdGljIHZpYnJhdGlvbiBvZiBhIGNpcmN1bGFyIHBsYXRlIHN1Ym1lcmdlZCBpbiBhIGJvdW5k
ZWQgY29tcHJlc3NpYmxlIGZsdWlkPC90aXRsZT48c2Vjb25kYXJ5LXRpdGxlPkpvdXJuYWwgb2Yg
U291bmQgYW5kIFZpYnJhdGlvbjwvc2Vjb25kYXJ5LXRpdGxlPjwvdGl0bGVzPjxwZXJpb2RpY2Fs
PjxmdWxsLXRpdGxlPkpvdXJuYWwgb2YgU291bmQgYW5kIFZpYnJhdGlvbjwvZnVsbC10aXRsZT48
YWJici0xPkogU291bmQgVmliPC9hYmJyLTE+PC9wZXJpb2RpY2FsPjxwYWdlcz4xNTMtMTcyPC9w
YWdlcz48dm9sdW1lPjI4Mzwvdm9sdW1lPjxudW1iZXI+MeKAkzI8L251bWJlcj48ZGF0ZXM+PHll
YXI+MjAwNTwveWVhcj48cHViLWRhdGVzPjxkYXRlPjUvNi88L2RhdGU+PC9wdWItZGF0ZXM+PC9k
YXRlcz48aXNibj4wMDIyLTQ2MFg8L2lzYm4+PHVybHM+PHJlbGF0ZWQtdXJscz48dXJsPmh0dHA6
Ly93d3cuc2NpZW5jZWRpcmVjdC5jb20vc2NpZW5jZS9hcnRpY2xlL3BpaS9TMDAyMjQ2MFgwNDAw
MzUyOTwvdXJsPjx1cmw+aHR0cDovL2FjLmVscy1jZG4uY29tL1MwMDIyNDYwWDA0MDAzNTI5LzEt
czIuMC1TMDAyMjQ2MFgwNDAwMzUyOS1tYWluLnBkZj9fdGlkPTdiMzY0YjVjLTJmODYtMTFlNS1h
NDU2LTAwMDAwYWFjYjM2MCZhbXA7YWNkbmF0PTE0Mzc0NjkyMTRfZmJiMTRkMWI0NjUxODdhOWFl
ZjVmOGViMDRlNjQ0YzY8L3VybD48L3JlbGF0ZWQtdXJscz48L3VybHM+PGVsZWN0cm9uaWMtcmVz
b3VyY2UtbnVtPmRvaToxMC4xMDE2L2ouanN2LjIwMDQuMDQuMDI5PC9lbGVjdHJvbmljLXJlc291
cmNlLW51bT48L3JlY29yZD48L0NpdGU+PC9FbmROb3RlPgB=
</w:fldData>
        </w:fldChar>
      </w:r>
      <w:r w:rsidR="00284A5F">
        <w:instrText xml:space="preserve"> ADDIN EN.CITE.DATA </w:instrText>
      </w:r>
      <w:r w:rsidR="00284A5F">
        <w:fldChar w:fldCharType="end"/>
      </w:r>
      <w:r w:rsidR="00284A5F">
        <w:fldChar w:fldCharType="separate"/>
      </w:r>
      <w:r w:rsidR="00284A5F">
        <w:rPr>
          <w:noProof/>
        </w:rPr>
        <w:t>(Jeong, 2003; Jeong and Kim, 2005)</w:t>
      </w:r>
      <w:r w:rsidR="00284A5F">
        <w:fldChar w:fldCharType="end"/>
      </w:r>
      <w:r w:rsidR="00432C96">
        <w:t>.</w:t>
      </w:r>
      <w:r w:rsidR="00810034" w:rsidRPr="00810034">
        <w:t xml:space="preserve"> </w:t>
      </w:r>
      <w:r w:rsidR="00810034">
        <w:t xml:space="preserve">Another study conducted on a rectangular cantilever plate showed a direct link between the aspect ratio, nodal-diameter and damping </w:t>
      </w:r>
      <w:r w:rsidR="00284A5F">
        <w:fldChar w:fldCharType="begin"/>
      </w:r>
      <w:r w:rsidR="00284A5F">
        <w:instrText xml:space="preserve"> ADDIN EN.CITE &lt;EndNote&gt;&lt;Cite&gt;&lt;Author&gt;Yadykin&lt;/Author&gt;&lt;Year&gt;2003&lt;/Year&gt;&lt;RecNum&gt;484&lt;/RecNum&gt;&lt;DisplayText&gt;(Yadykin et al., 2003)&lt;/DisplayText&gt;&lt;record&gt;&lt;rec-number&gt;484&lt;/rec-number&gt;&lt;foreign-keys&gt;&lt;key app="EN" db-id="0200vaff2t9asae2tw65rsaz9daxwsafzvz0" timestamp="1435663679"&gt;484&lt;/key&gt;&lt;/foreign-keys&gt;&lt;ref-type name="Journal Article"&gt;17&lt;/ref-type&gt;&lt;contributors&gt;&lt;authors&gt;&lt;author&gt;Yadykin, Y.&lt;/author&gt;&lt;author&gt;Tenetov, V.&lt;/author&gt;&lt;author&gt;Levin, D.&lt;/author&gt;&lt;/authors&gt;&lt;/contributors&gt;&lt;auth-address&gt;Yadykin, Y&amp;#xD;Technion Israel Inst Technol, Fac Aerosp Engn, IL-32000 Haifa, Israel&amp;#xD;Technion Israel Inst Technol, Fac Aerosp Engn, IL-32000 Haifa, Israel&amp;#xD;Technion Israel Inst Technol, Fac Aerosp Engn, IL-32000 Haifa, Israel&lt;/auth-address&gt;&lt;titles&gt;&lt;title&gt;The added mass of a flexible plate oscillating in a fluid&lt;/title&gt;&lt;secondary-title&gt;Journal of Fluids and Structures&lt;/secondary-title&gt;&lt;/titles&gt;&lt;periodical&gt;&lt;full-title&gt;Journal of Fluids and Structures&lt;/full-title&gt;&lt;abbr-1&gt;J Fluid Struct&lt;/abbr-1&gt;&lt;/periodical&gt;&lt;pages&gt;115-123&lt;/pages&gt;&lt;volume&gt;17&lt;/volume&gt;&lt;number&gt;1&lt;/number&gt;&lt;keywords&gt;&lt;keyword&gt;flow&lt;/keyword&gt;&lt;/keywords&gt;&lt;dates&gt;&lt;year&gt;2003&lt;/year&gt;&lt;pub-dates&gt;&lt;date&gt;Jan&lt;/date&gt;&lt;/pub-dates&gt;&lt;/dates&gt;&lt;isbn&gt;0889-9746&lt;/isbn&gt;&lt;accession-num&gt;WOS:000181347600006&lt;/accession-num&gt;&lt;urls&gt;&lt;related-urls&gt;&lt;url&gt;&amp;lt;Go to ISI&amp;gt;://WOS:000181347600006&lt;/url&gt;&lt;url&gt;http://ac.els-cdn.com/S0889974602001007/1-s2.0-S0889974602001007-main.pdf?_tid=24845874-1f1b-11e5-bfe3-00000aacb35e&amp;amp;acdnat=1435663894_a5442fce7f7f8f108ebfec7e84ba10b5&lt;/url&gt;&lt;/related-urls&gt;&lt;/urls&gt;&lt;electronic-resource-num&gt;doi:10.1016/S0889-9746(02)00100-7&lt;/electronic-resource-num&gt;&lt;language&gt;English&lt;/language&gt;&lt;/record&gt;&lt;/Cite&gt;&lt;/EndNote&gt;</w:instrText>
      </w:r>
      <w:r w:rsidR="00284A5F">
        <w:fldChar w:fldCharType="separate"/>
      </w:r>
      <w:r w:rsidR="00284A5F">
        <w:rPr>
          <w:noProof/>
        </w:rPr>
        <w:t>(Yadykin et al., 2003)</w:t>
      </w:r>
      <w:r w:rsidR="00284A5F">
        <w:fldChar w:fldCharType="end"/>
      </w:r>
      <w:r w:rsidR="00810034">
        <w:t>. Keeping same aspect ratio, damping is high for low nodal-diameter and it decreases as nodal-diameter increases.</w:t>
      </w:r>
    </w:p>
    <w:p w:rsidR="00111DB3" w:rsidRDefault="00D33178" w:rsidP="00D8061F">
      <w:pPr>
        <w:pStyle w:val="Figure"/>
      </w:pPr>
      <w:r>
        <mc:AlternateContent>
          <mc:Choice Requires="wps">
            <w:drawing>
              <wp:anchor distT="0" distB="0" distL="114300" distR="114300" simplePos="0" relativeHeight="251660288" behindDoc="0" locked="0" layoutInCell="1" allowOverlap="1" wp14:anchorId="6FDA2126" wp14:editId="1E36B467">
                <wp:simplePos x="0" y="0"/>
                <wp:positionH relativeFrom="column">
                  <wp:posOffset>177800</wp:posOffset>
                </wp:positionH>
                <wp:positionV relativeFrom="paragraph">
                  <wp:posOffset>1475740</wp:posOffset>
                </wp:positionV>
                <wp:extent cx="3321050" cy="464728"/>
                <wp:effectExtent l="0" t="0" r="12700" b="12065"/>
                <wp:wrapNone/>
                <wp:docPr id="25" name="Freeform 25"/>
                <wp:cNvGraphicFramePr/>
                <a:graphic xmlns:a="http://schemas.openxmlformats.org/drawingml/2006/main">
                  <a:graphicData uri="http://schemas.microsoft.com/office/word/2010/wordprocessingShape">
                    <wps:wsp>
                      <wps:cNvSpPr/>
                      <wps:spPr>
                        <a:xfrm>
                          <a:off x="0" y="0"/>
                          <a:ext cx="3321050" cy="464728"/>
                        </a:xfrm>
                        <a:custGeom>
                          <a:avLst/>
                          <a:gdLst>
                            <a:gd name="connsiteX0" fmla="*/ 0 w 3321050"/>
                            <a:gd name="connsiteY0" fmla="*/ 0 h 464728"/>
                            <a:gd name="connsiteX1" fmla="*/ 692150 w 3321050"/>
                            <a:gd name="connsiteY1" fmla="*/ 463550 h 464728"/>
                            <a:gd name="connsiteX2" fmla="*/ 1504950 w 3321050"/>
                            <a:gd name="connsiteY2" fmla="*/ 139700 h 464728"/>
                            <a:gd name="connsiteX3" fmla="*/ 2317750 w 3321050"/>
                            <a:gd name="connsiteY3" fmla="*/ 355600 h 464728"/>
                            <a:gd name="connsiteX4" fmla="*/ 3321050 w 3321050"/>
                            <a:gd name="connsiteY4" fmla="*/ 196850 h 46472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21050" h="464728">
                              <a:moveTo>
                                <a:pt x="0" y="0"/>
                              </a:moveTo>
                              <a:cubicBezTo>
                                <a:pt x="220662" y="220133"/>
                                <a:pt x="441325" y="440267"/>
                                <a:pt x="692150" y="463550"/>
                              </a:cubicBezTo>
                              <a:cubicBezTo>
                                <a:pt x="942975" y="486833"/>
                                <a:pt x="1234017" y="157692"/>
                                <a:pt x="1504950" y="139700"/>
                              </a:cubicBezTo>
                              <a:cubicBezTo>
                                <a:pt x="1775883" y="121708"/>
                                <a:pt x="2015067" y="346075"/>
                                <a:pt x="2317750" y="355600"/>
                              </a:cubicBezTo>
                              <a:cubicBezTo>
                                <a:pt x="2620433" y="365125"/>
                                <a:pt x="2970741" y="280987"/>
                                <a:pt x="3321050" y="1968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6294C5" id="Freeform 25" o:spid="_x0000_s1026" style="position:absolute;margin-left:14pt;margin-top:116.2pt;width:261.5pt;height:36.6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3321050,464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x0hFAQAAPgKAAAOAAAAZHJzL2Uyb0RvYy54bWysVstu4zYU3RfoPxBaFmislyXbiDNIM0hR&#10;IJgJmhTTLmmKigRIpErSj8zXzyEpyXISIE7RLBxSl+ce3ifv5adD25AdV7qWYh1EF2FAuGCyqMXT&#10;Ovjr8fbXRUC0oaKgjRR8HTxzHXy6+vmny3234rGsZFNwRaBE6NW+WweVMd1qNtOs4i3VF7LjAsJS&#10;qpYabNXTrFB0D+1tM4vDMJvtpSo6JRnXGl8/e2Fw5fSXJWfma1lqbkizDnA3436V+93Y39nVJV09&#10;KdpVNeuvQf/DLVpaC5COqj5TQ8lW1a9UtTVTUsvSXDDZzmRZ1ow7G2BNFL6w5qGiHXe2wDm6G92k&#10;/z+17MvuXpG6WAfxPCCCtojRreLcepzgE/yz7/QKxx66e9XvNJbW2EOpWvsfZpCD8+nz6FN+MITh&#10;Y5LEUTiH6xlkaZbm8cIqnR3RbKvN71w6TXR3p42PSYGV82jRX4tJIXRt+N9QVrYNwvTLjIRkTwaK&#10;Hvfi+D+nxytyvATC9Up5NFGeLeNofgbDFJNmyRyY92jiCQ040uU5PCegZJmH7/MkE544ifL8HJ4p&#10;CNZkZ/CkE54+Hu9HZgqKltnihd+QI09DFtBqSAx2EH1mYEWo7TOhK71OapuF0zRByg1bpIFPO6Bs&#10;Wr0DRkin4OhDYMRpCo4/BIbzp+DkQ2B4dApOp2C48+g7hc5oe2LjeqIJCHqiCgh64sZi6Kqjxrp8&#10;WJL9pJSrsZKtuJU7/ijdQfOiDYDyKGXbTc1+49+nZ+M4zDLvLiyjxFkLcqcoTaPEdiVYlKZhnOX9&#10;zZzQ16YXupIbTD1heYtzmcbLvFe7yBannFGcpGGUO73RPAfLlLSvVC91BXg2qy29xcIHN4qjPHRt&#10;cDAVts9DGGhtTdIsxP18FJytfeF6qavHs2njLA5TmOgUZ/PIt/SRFj0kT32ux4twuThx8dBXLdaX&#10;5xu0CLFNFdfRx5yxqTbp6kLe1k1jy8++Jf71cCvz3HCbOI34k5d4hVC+satl9/7zm0aRHUWWUsa4&#10;MJEXVbTg/vM8xF9/pxHhbuIUWs0liEfdvQI7W7zWba83nrdQ7saHEeybzEhzejEPHhGOWQozgtta&#10;SPWWZQ2s6pn9+cFJ3jXWSxtZPOONVtIPL7pjt7XS5o5qc08VnkE8cJjAzFf8lI1EoaIg3SoglVTf&#10;3/puz2OIgDQge0w/60D/u6WKB6T5Q2C8WEaoOLQGt0nneYyNmko2U4nYtjcSYUIi4XZuac+bZliW&#10;SrbfMKhdW1aIqGDgRnM26Dl+c2OwhwiDB+PX126NEQkpdSceOmaVW692sPzx8I2qjtjlOjAYNL7I&#10;YVKiq2GCsHk5nrVIIa+3Rpa1HS9cHnq/9huMVy7+/Sho57fp3p06DqxXPwAAAP//AwBQSwMEFAAG&#10;AAgAAAAhAFky4TbgAAAACgEAAA8AAABkcnMvZG93bnJldi54bWxMj8FOwzAQRO9I/IO1SNyoE5eE&#10;KsSpEFIlbigtPXBzYhMH4nWI3Sb8PcuJnla7M5p9U24XN7CzmULvUUK6SoAZbL3usZPwdtjdbYCF&#10;qFCrwaOR8GMCbKvrq1IV2s9Ym/M+doxCMBRKgo1xLDgPrTVOhZUfDZL24SenIq1Tx/WkZgp3AxdJ&#10;knOneqQPVo3m2Zr2a39yEl7Hlzn/Pgr7/vCZ4q5Ja3E41lLe3ixPj8CiWeK/Gf7wCR0qYmr8CXVg&#10;gwSxoSqR5lrcAyNDlqV0aSSskywHXpX8skL1CwAA//8DAFBLAQItABQABgAIAAAAIQC2gziS/gAA&#10;AOEBAAATAAAAAAAAAAAAAAAAAAAAAABbQ29udGVudF9UeXBlc10ueG1sUEsBAi0AFAAGAAgAAAAh&#10;ADj9If/WAAAAlAEAAAsAAAAAAAAAAAAAAAAALwEAAF9yZWxzLy5yZWxzUEsBAi0AFAAGAAgAAAAh&#10;APgvHSEUBAAA+AoAAA4AAAAAAAAAAAAAAAAALgIAAGRycy9lMm9Eb2MueG1sUEsBAi0AFAAGAAgA&#10;AAAhAFky4TbgAAAACgEAAA8AAAAAAAAAAAAAAAAAbgYAAGRycy9kb3ducmV2LnhtbFBLBQYAAAAA&#10;BAAEAPMAAAB7BwAAAAA=&#10;" path="m,c220662,220133,441325,440267,692150,463550v250825,23283,541867,-305858,812800,-323850c1775883,121708,2015067,346075,2317750,355600v302683,9525,652991,-74613,1003300,-158750e" filled="f" strokecolor="#1f4d78 [1604]" strokeweight="1pt">
                <v:stroke joinstyle="miter"/>
                <v:path arrowok="t" o:connecttype="custom" o:connectlocs="0,0;692150,463550;1504950,139700;2317750,355600;3321050,196850" o:connectangles="0,0,0,0,0"/>
              </v:shape>
            </w:pict>
          </mc:Fallback>
        </mc:AlternateContent>
      </w:r>
      <w:r>
        <mc:AlternateContent>
          <mc:Choice Requires="wps">
            <w:drawing>
              <wp:anchor distT="0" distB="0" distL="114300" distR="114300" simplePos="0" relativeHeight="251659264" behindDoc="0" locked="0" layoutInCell="1" allowOverlap="1" wp14:anchorId="33B3A82A" wp14:editId="0E471772">
                <wp:simplePos x="0" y="0"/>
                <wp:positionH relativeFrom="column">
                  <wp:posOffset>184150</wp:posOffset>
                </wp:positionH>
                <wp:positionV relativeFrom="paragraph">
                  <wp:posOffset>472201</wp:posOffset>
                </wp:positionV>
                <wp:extent cx="3314700" cy="369995"/>
                <wp:effectExtent l="0" t="0" r="19050" b="11430"/>
                <wp:wrapNone/>
                <wp:docPr id="24" name="Freeform 24"/>
                <wp:cNvGraphicFramePr/>
                <a:graphic xmlns:a="http://schemas.openxmlformats.org/drawingml/2006/main">
                  <a:graphicData uri="http://schemas.microsoft.com/office/word/2010/wordprocessingShape">
                    <wps:wsp>
                      <wps:cNvSpPr/>
                      <wps:spPr>
                        <a:xfrm>
                          <a:off x="0" y="0"/>
                          <a:ext cx="3314700" cy="369995"/>
                        </a:xfrm>
                        <a:custGeom>
                          <a:avLst/>
                          <a:gdLst>
                            <a:gd name="connsiteX0" fmla="*/ 0 w 3314700"/>
                            <a:gd name="connsiteY0" fmla="*/ 324089 h 369995"/>
                            <a:gd name="connsiteX1" fmla="*/ 679450 w 3314700"/>
                            <a:gd name="connsiteY1" fmla="*/ 239 h 369995"/>
                            <a:gd name="connsiteX2" fmla="*/ 1504950 w 3314700"/>
                            <a:gd name="connsiteY2" fmla="*/ 368539 h 369995"/>
                            <a:gd name="connsiteX3" fmla="*/ 2381250 w 3314700"/>
                            <a:gd name="connsiteY3" fmla="*/ 133589 h 369995"/>
                            <a:gd name="connsiteX4" fmla="*/ 3314700 w 3314700"/>
                            <a:gd name="connsiteY4" fmla="*/ 260589 h 369995"/>
                            <a:gd name="connsiteX5" fmla="*/ 3314700 w 3314700"/>
                            <a:gd name="connsiteY5" fmla="*/ 260589 h 3699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314700" h="369995">
                              <a:moveTo>
                                <a:pt x="0" y="324089"/>
                              </a:moveTo>
                              <a:cubicBezTo>
                                <a:pt x="214312" y="158460"/>
                                <a:pt x="428625" y="-7169"/>
                                <a:pt x="679450" y="239"/>
                              </a:cubicBezTo>
                              <a:cubicBezTo>
                                <a:pt x="930275" y="7647"/>
                                <a:pt x="1221317" y="346314"/>
                                <a:pt x="1504950" y="368539"/>
                              </a:cubicBezTo>
                              <a:cubicBezTo>
                                <a:pt x="1788583" y="390764"/>
                                <a:pt x="2079625" y="151581"/>
                                <a:pt x="2381250" y="133589"/>
                              </a:cubicBezTo>
                              <a:cubicBezTo>
                                <a:pt x="2682875" y="115597"/>
                                <a:pt x="3314700" y="260589"/>
                                <a:pt x="3314700" y="260589"/>
                              </a:cubicBezTo>
                              <a:lnTo>
                                <a:pt x="3314700" y="260589"/>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19C888" id="Freeform 24" o:spid="_x0000_s1026" style="position:absolute;margin-left:14.5pt;margin-top:37.2pt;width:261pt;height:29.15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3314700,369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2B2LgQAAM0LAAAOAAAAZHJzL2Uyb0RvYy54bWysVttu4zYQfS/QfyD0WGBjkbobcRZpFikK&#10;BLtBk2LbR5qiYgESqZJ07OzXd0hKMr1xEWdRP8ikZs4M56LDufy47zv0zJVupVhF+CKOEBdM1q14&#10;WkV/Pt5+KCOkDRU17aTgq+iF6+jj1c8/Xe6GJSdyI7uaKwRGhF7uhlW0MWZYLhaabXhP9YUcuABh&#10;I1VPDWzV06JWdAfW+25B4jhf7KSqByUZ1xrefvLC6MrZbxrOzJem0dygbhXB2Yx7Kvdc2+fi6pIu&#10;nxQdNi0bj0F/4BQ9bQU4nU19ooairWpfmepbpqSWjblgsl/IpmkZdzFANDj+LpqHDR24iwWSo4c5&#10;Tfr/M8s+P98r1NariKQRErSHGt0qzm3GEbyC/OwGvQS1h+FejTsNSxvsvlG9/Ycw0N7l9GXOKd8b&#10;xOBlkuC0iCH1DGRJXlVVZo0uDmi21eY3Lp0l+nynja9JDSuX0Xo8FpNC6Nbwv8BY03dQpl8WKEY7&#10;NLkYcd+p/x2qJySNywpt0OEkULNXHnDgIS+qNDvDTYghyds+SOADZ3FaneMkBCV5mZ3hJwn8kKTE&#10;5Bw/IQgnSXZGzqB95qqMFXm7NiGI5PE5frIf8ROCTviBbnya+o1uphZkezH2IKwQtYwWu498kNr2&#10;e9iQ0NzTFhrONzigbAO/AYa+CcH4XWDohxBM3gWGIofg5F1gqFwIdkwBaTwvZihHCJ4YwYG9kTHx&#10;CgjcUnfnqNtECKhbRQioe21PS5cDNbZe0xLtAsbZzIRjxb185o/SKZoDW3lCGCM/qLDtumW/8m8h&#10;gOA0wT7hOCvTfLw8BmctJWVOfFgfCpxX4+mczDOICxmIYcrykYdT/qokJoU3WeRpEVrEhOAEF85k&#10;kuZAsUdSzyZe6kjibJ+4KMus9I2RVDH4DQ2TuKimKHEGSXDNCkVwYY7k4tx6zjjbLclLUo6xYpxl&#10;1VG0E7/bnvEfb3io01LbRUcZ7kRYy/8EeTVA28Zy19TcYc7k4aoS8rbtOvul2wvSX4luZV46btus&#10;E3/wBq5WYAriaMMNNfymU+iZQk9Txrgw2Is2tOb+dRbDb8zcjHAncQat5QYcz7ZHA3Zgem3bE9Go&#10;b6HczUQz2PPZ7Ob4YB48I5xnKcwM7lsh1anIOohq9Oz1pyT51NgsrWX9AoOHkn4i0wO7bZU2d1Sb&#10;e6rgbodbG8ZK8wUeTSfhs4bP160itJHq26n3Vh8mI5BGaAcj3SrS/2yp4hHqfhcwM1U4TcGscZs0&#10;KwhsVChZhxKx7W8klAn4GU7nllbfdNOyUbL/CtPntfUKIioY+IZ7wABD+c2NgT2IYJpi/PrarWHu&#10;g5a6Ew8Ds8ZtVgeI/HH/laoB2eUqMjA9fZbT+EeX01hk+3LWtUghr7dGNq2dmVwf+ryOG5gZXeOM&#10;860dSsO90zpM4Vf/AgAA//8DAFBLAwQUAAYACAAAACEArdMINt4AAAAJAQAADwAAAGRycy9kb3du&#10;cmV2LnhtbEyPwU7DMBBE70j8g7VI3KiT0FIIcSpUiUtFDy09cNzGS1wRr6PYTcPfs5zguDOj2TfV&#10;avKdGmmIp8AG8lkGirgJ9sStgcP7690jqJiQLXaBycA3RVjV11cVljZceEfjPrVKSjiWaMCl1Jda&#10;x8aRxzgLPbF4n2HwmOQcWm0HvEi573SRZQ/a44nlg8Oe1o6ar/3ZG7A739I6cx9b+zYecJO77SZM&#10;xtzeTC/PoBJN6S8Mv/iCDrUwHcOZbVSdgeJJpiQDy/kclPiLRS7CUYL3xRJ0Xen/C+ofAAAA//8D&#10;AFBLAQItABQABgAIAAAAIQC2gziS/gAAAOEBAAATAAAAAAAAAAAAAAAAAAAAAABbQ29udGVudF9U&#10;eXBlc10ueG1sUEsBAi0AFAAGAAgAAAAhADj9If/WAAAAlAEAAAsAAAAAAAAAAAAAAAAALwEAAF9y&#10;ZWxzLy5yZWxzUEsBAi0AFAAGAAgAAAAhADx/YHYuBAAAzQsAAA4AAAAAAAAAAAAAAAAALgIAAGRy&#10;cy9lMm9Eb2MueG1sUEsBAi0AFAAGAAgAAAAhAK3TCDbeAAAACQEAAA8AAAAAAAAAAAAAAAAAiAYA&#10;AGRycy9kb3ducmV2LnhtbFBLBQYAAAAABAAEAPMAAACTBwAAAAA=&#10;" path="m,324089c214312,158460,428625,-7169,679450,239v250825,7408,541867,346075,825500,368300c1788583,390764,2079625,151581,2381250,133589v301625,-17992,933450,127000,933450,127000l3314700,260589e" filled="f" strokecolor="#1f4d78 [1604]" strokeweight="1pt">
                <v:stroke joinstyle="miter"/>
                <v:path arrowok="t" o:connecttype="custom" o:connectlocs="0,324089;679450,239;1504950,368539;2381250,133589;3314700,260589;3314700,260589" o:connectangles="0,0,0,0,0,0"/>
              </v:shape>
            </w:pict>
          </mc:Fallback>
        </mc:AlternateContent>
      </w:r>
      <w:r w:rsidR="00DF7D56">
        <w:drawing>
          <wp:inline distT="0" distB="0" distL="0" distR="0" wp14:anchorId="585B2F21" wp14:editId="3D2BE01A">
            <wp:extent cx="3530600" cy="2246132"/>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46686" cy="2256366"/>
                    </a:xfrm>
                    <a:prstGeom prst="rect">
                      <a:avLst/>
                    </a:prstGeom>
                  </pic:spPr>
                </pic:pic>
              </a:graphicData>
            </a:graphic>
          </wp:inline>
        </w:drawing>
      </w:r>
    </w:p>
    <w:p w:rsidR="00111DB3" w:rsidRDefault="00111DB3" w:rsidP="00111DB3">
      <w:pPr>
        <w:pStyle w:val="Caption"/>
        <w:jc w:val="both"/>
      </w:pPr>
      <w:bookmarkStart w:id="29" w:name="_Ref454177635"/>
      <w:r>
        <w:t xml:space="preserve">Figure </w:t>
      </w:r>
      <w:fldSimple w:instr=" SEQ Figure \* ARABIC ">
        <w:r w:rsidR="00E23109">
          <w:rPr>
            <w:noProof/>
          </w:rPr>
          <w:t>6</w:t>
        </w:r>
      </w:fldSimple>
      <w:bookmarkEnd w:id="29"/>
      <w:r>
        <w:t xml:space="preserve"> </w:t>
      </w:r>
      <w:r w:rsidR="00AE4ECF">
        <w:t>Velocity vector during out of phase deformation of the plates with zero nodal</w:t>
      </w:r>
      <w:r w:rsidR="00331C6C">
        <w:t>-</w:t>
      </w:r>
      <w:r w:rsidR="00AE4ECF">
        <w:t xml:space="preserve">diameter and two nodal circles. </w:t>
      </w:r>
      <w:r>
        <w:t xml:space="preserve">Two circular aluminum plates subject to hydrodynamic pressure exerted by water; </w:t>
      </w:r>
      <w:r w:rsidR="00EF7FD5" w:rsidRPr="00EF7FD5">
        <w:t>thickness</w:t>
      </w:r>
      <w:r w:rsidR="00931F9A">
        <w:t xml:space="preserve">=0.002m, </w:t>
      </w:r>
      <w:r w:rsidR="00EF7FD5">
        <w:t>distance between plates</w:t>
      </w:r>
      <w:r>
        <w:t xml:space="preserve">=0.04mm, </w:t>
      </w:r>
      <w:r w:rsidR="00EF7FD5">
        <w:t>radius of the plate</w:t>
      </w:r>
      <w:r>
        <w:t xml:space="preserve">=0.06m, </w:t>
      </w:r>
      <w:r w:rsidR="00105A19" w:rsidRPr="00105A19">
        <w:rPr>
          <w:i/>
        </w:rPr>
        <w:t>E</w:t>
      </w:r>
      <w:r>
        <w:t xml:space="preserve">=69 </w:t>
      </w:r>
      <w:proofErr w:type="spellStart"/>
      <w:r>
        <w:t>GPa</w:t>
      </w:r>
      <w:proofErr w:type="spellEnd"/>
      <w:r>
        <w:t xml:space="preserve">, the </w:t>
      </w:r>
      <w:r w:rsidR="00105A19" w:rsidRPr="00105A19">
        <w:rPr>
          <w:i/>
        </w:rPr>
        <w:t>ν</w:t>
      </w:r>
      <w:r>
        <w:t>=0.3</w:t>
      </w:r>
      <w:r w:rsidR="00D77FCD">
        <w:t xml:space="preserve"> and</w:t>
      </w:r>
      <w:r>
        <w:t xml:space="preserve"> </w:t>
      </w:r>
      <w:r w:rsidR="00931F9A" w:rsidRPr="00931F9A">
        <w:rPr>
          <w:rFonts w:cs="Times New Roman"/>
          <w:i/>
        </w:rPr>
        <w:t>ρ</w:t>
      </w:r>
      <w:r>
        <w:t>=2700 kg/m</w:t>
      </w:r>
      <w:r w:rsidRPr="00931F9A">
        <w:rPr>
          <w:vertAlign w:val="superscript"/>
        </w:rPr>
        <w:t>3</w:t>
      </w:r>
      <w:r w:rsidR="00D77FCD">
        <w:t xml:space="preserve"> </w:t>
      </w:r>
      <w:r w:rsidR="00284A5F">
        <w:fldChar w:fldCharType="begin"/>
      </w:r>
      <w:r w:rsidR="00284A5F">
        <w:instrText xml:space="preserve"> ADDIN EN.CITE &lt;EndNote&gt;&lt;Cite&gt;&lt;Author&gt;Jeong&lt;/Author&gt;&lt;Year&gt;2003&lt;/Year&gt;&lt;RecNum&gt;511&lt;/RecNum&gt;&lt;DisplayText&gt;(Jeong, 2003)&lt;/DisplayText&gt;&lt;record&gt;&lt;rec-number&gt;511&lt;/rec-number&gt;&lt;foreign-keys&gt;&lt;key app="EN" db-id="0200vaff2t9asae2tw65rsaz9daxwsafzvz0" timestamp="1437469053"&gt;511&lt;/key&gt;&lt;/foreign-keys&gt;&lt;ref-type name="Journal Article"&gt;17&lt;/ref-type&gt;&lt;contributors&gt;&lt;authors&gt;&lt;author&gt;Jeong, Kyeong-Hoon&lt;/author&gt;&lt;/authors&gt;&lt;/contributors&gt;&lt;titles&gt;&lt;title&gt;Free vibration of two identical circular plates coupled with bounded fluid&lt;/title&gt;&lt;secondary-title&gt;Journal of Sound and Vibration&lt;/secondary-title&gt;&lt;/titles&gt;&lt;periodical&gt;&lt;full-title&gt;Journal of Sound and Vibration&lt;/full-title&gt;&lt;abbr-1&gt;J Sound Vib&lt;/abbr-1&gt;&lt;/periodical&gt;&lt;pages&gt;653-670&lt;/pages&gt;&lt;volume&gt;260&lt;/volume&gt;&lt;number&gt;4&lt;/number&gt;&lt;dates&gt;&lt;year&gt;2003&lt;/year&gt;&lt;pub-dates&gt;&lt;date&gt;2/27/&lt;/date&gt;&lt;/pub-dates&gt;&lt;/dates&gt;&lt;isbn&gt;0022-460X&lt;/isbn&gt;&lt;urls&gt;&lt;related-urls&gt;&lt;url&gt;http://www.sciencedirect.com/science/article/pii/S0022460X0201012X&lt;/url&gt;&lt;url&gt;http://ac.els-cdn.com/S0022460X0201012X/1-s2.0-S0022460X0201012X-main.pdf?_tid=8b3a1b28-2f86-11e5-ad5a-00000aacb35f&amp;amp;acdnat=1437469241_53c4c98e16784237a0ccba0afaf3cb98&lt;/url&gt;&lt;/related-urls&gt;&lt;/urls&gt;&lt;electronic-resource-num&gt;doi:10.1016/S0022-460X(02)01012-X&lt;/electronic-resource-num&gt;&lt;/record&gt;&lt;/Cite&gt;&lt;/EndNote&gt;</w:instrText>
      </w:r>
      <w:r w:rsidR="00284A5F">
        <w:fldChar w:fldCharType="separate"/>
      </w:r>
      <w:r w:rsidR="00284A5F">
        <w:rPr>
          <w:noProof/>
        </w:rPr>
        <w:t>(Jeong, 2003)</w:t>
      </w:r>
      <w:r w:rsidR="00284A5F">
        <w:fldChar w:fldCharType="end"/>
      </w:r>
      <w:r w:rsidR="00D77FCD">
        <w:t>.</w:t>
      </w:r>
    </w:p>
    <w:p w:rsidR="0050126A" w:rsidRDefault="005D13B1" w:rsidP="005D13B1">
      <w:pPr>
        <w:pStyle w:val="menuscript"/>
      </w:pPr>
      <w:r>
        <w:t>I</w:t>
      </w:r>
      <w:r w:rsidR="00D6349D">
        <w:t>n plate and disc type structure, damping d</w:t>
      </w:r>
      <w:r>
        <w:t>ecreases with increase in nodal-</w:t>
      </w:r>
      <w:r w:rsidR="00D6349D">
        <w:t>dimeters while, in the actual runner, damping increases with the nodal</w:t>
      </w:r>
      <w:r>
        <w:t>-</w:t>
      </w:r>
      <w:r w:rsidR="00D6349D">
        <w:t>diameters of the corresponding mode-shape.</w:t>
      </w:r>
      <w:r w:rsidR="00B745E7">
        <w:t xml:space="preserve"> The increase in damping is associated with the relative deformation between the blade and the band/crown. For example, during flexion mode (see </w:t>
      </w:r>
      <w:r w:rsidR="00B745E7">
        <w:fldChar w:fldCharType="begin"/>
      </w:r>
      <w:r w:rsidR="00B745E7">
        <w:instrText xml:space="preserve"> REF _Ref423788388 \h </w:instrText>
      </w:r>
      <w:r w:rsidR="00B745E7">
        <w:fldChar w:fldCharType="separate"/>
      </w:r>
      <w:r w:rsidR="00322A25" w:rsidRPr="0050126A">
        <w:t xml:space="preserve">Figure </w:t>
      </w:r>
      <w:r w:rsidR="00322A25">
        <w:rPr>
          <w:noProof/>
        </w:rPr>
        <w:t>4</w:t>
      </w:r>
      <w:r w:rsidR="00B745E7">
        <w:fldChar w:fldCharType="end"/>
      </w:r>
      <w:r w:rsidR="00B745E7">
        <w:t xml:space="preserve">), runner crown and band deforms in opposite direction and the blades </w:t>
      </w:r>
      <w:r w:rsidR="0065007B">
        <w:t xml:space="preserve">experience </w:t>
      </w:r>
      <w:r w:rsidR="00B745E7">
        <w:t xml:space="preserve">shear </w:t>
      </w:r>
      <w:r w:rsidR="003B7E9B">
        <w:t>from the mid-section</w:t>
      </w:r>
      <w:r w:rsidR="0065007B">
        <w:t xml:space="preserve">. In this situation, part of the blade meridional section will have high velocity. The other part will have low velocity and this will modify the damping. </w:t>
      </w:r>
      <w:r w:rsidR="00CF2BBE">
        <w:t>Th</w:t>
      </w:r>
      <w:r>
        <w:t>e</w:t>
      </w:r>
      <w:r w:rsidR="00CF2BBE">
        <w:t xml:space="preserve"> change in damping is related to the change </w:t>
      </w:r>
      <w:r>
        <w:t xml:space="preserve">in </w:t>
      </w:r>
      <w:r w:rsidR="00CF2BBE">
        <w:t>local velocity and exchange of energy between the structure and the surrounding fluid.</w:t>
      </w:r>
      <w:r w:rsidR="00511CD2">
        <w:t xml:space="preserve"> At</w:t>
      </w:r>
      <w:r>
        <w:t xml:space="preserve"> a particular mode-shape or nodal-</w:t>
      </w:r>
      <w:r w:rsidR="00511CD2">
        <w:t>diameter/circle, the exchange of kinetic energy increases dramatically, which results in increase of damping at that location.</w:t>
      </w:r>
    </w:p>
    <w:p w:rsidR="00D259D6" w:rsidRDefault="00D259D6" w:rsidP="00D259D6">
      <w:pPr>
        <w:pStyle w:val="Heading2"/>
      </w:pPr>
      <w:bookmarkStart w:id="30" w:name="_Toc454543451"/>
      <w:bookmarkStart w:id="31" w:name="_Toc455129481"/>
      <w:r>
        <w:lastRenderedPageBreak/>
        <w:t>Role of bound</w:t>
      </w:r>
      <w:r w:rsidR="00890659">
        <w:t>ary layer</w:t>
      </w:r>
      <w:bookmarkEnd w:id="30"/>
      <w:bookmarkEnd w:id="31"/>
    </w:p>
    <w:p w:rsidR="00DF099E" w:rsidRDefault="0057670B" w:rsidP="00254362">
      <w:pPr>
        <w:pStyle w:val="menuscript"/>
      </w:pPr>
      <w:r>
        <w:t>We have seen that when a structure subject to a specific mode-shape, it deforms</w:t>
      </w:r>
      <w:r w:rsidR="00627026">
        <w:t>.</w:t>
      </w:r>
      <w:r>
        <w:t xml:space="preserve"> </w:t>
      </w:r>
      <w:r w:rsidR="00627026">
        <w:t>T</w:t>
      </w:r>
      <w:r>
        <w:t xml:space="preserve">he deformation </w:t>
      </w:r>
      <w:r w:rsidR="00627026">
        <w:t>affects the</w:t>
      </w:r>
      <w:r>
        <w:t xml:space="preserve"> flow field, particularly close to the antinode boundary of the vibrating structure.</w:t>
      </w:r>
      <w:r w:rsidR="00EA3F51">
        <w:t xml:space="preserve"> </w:t>
      </w:r>
      <w:r w:rsidR="00627026">
        <w:t>This results in rapid change of pressure and velocity. I</w:t>
      </w:r>
      <w:r w:rsidR="00EA3F51">
        <w:t xml:space="preserve">t </w:t>
      </w:r>
      <w:r w:rsidR="0069563E">
        <w:t xml:space="preserve">is </w:t>
      </w:r>
      <w:r w:rsidR="00EA3F51">
        <w:t xml:space="preserve">important to understand that </w:t>
      </w:r>
      <w:r w:rsidR="00DF099E">
        <w:t>what happens in the boundary layer when a structure vibrates at resonant frequency and undergoes different mode-shapes, e.g.,</w:t>
      </w:r>
      <w:r w:rsidR="00161336">
        <w:t xml:space="preserve"> how</w:t>
      </w:r>
      <w:r w:rsidR="009B2FE4">
        <w:t xml:space="preserve"> viscosity</w:t>
      </w:r>
      <w:r w:rsidR="00161336">
        <w:t>,</w:t>
      </w:r>
      <w:r w:rsidR="009B2FE4">
        <w:t xml:space="preserve"> inertia</w:t>
      </w:r>
      <w:r w:rsidR="00161336">
        <w:t xml:space="preserve"> and shear stress</w:t>
      </w:r>
      <w:r w:rsidR="009B2FE4">
        <w:t xml:space="preserve"> changes </w:t>
      </w:r>
      <w:r w:rsidR="00EA3F51">
        <w:t xml:space="preserve">within </w:t>
      </w:r>
      <w:r w:rsidR="0069563E">
        <w:t xml:space="preserve">the </w:t>
      </w:r>
      <w:r w:rsidR="00EA3F51">
        <w:t>boundary layer.</w:t>
      </w:r>
    </w:p>
    <w:p w:rsidR="00161336" w:rsidRDefault="00DF099E" w:rsidP="00254362">
      <w:pPr>
        <w:pStyle w:val="menuscript"/>
      </w:pPr>
      <w:r>
        <w:t xml:space="preserve">During </w:t>
      </w:r>
      <w:r w:rsidR="00464520">
        <w:t>resonance</w:t>
      </w:r>
      <w:r>
        <w:t>, amplitudes close to the vibrating wall follows sinusoidal pattern; small amplitudes at the node-point and high amplitudes at the antinode-point. Thus, pressure gradient constantly changes from favorable to adverse</w:t>
      </w:r>
      <w:r w:rsidR="00726E02">
        <w:t>; similarly,</w:t>
      </w:r>
      <w:r>
        <w:t xml:space="preserve"> </w:t>
      </w:r>
      <w:r w:rsidR="00276401">
        <w:t>R</w:t>
      </w:r>
      <w:r>
        <w:t xml:space="preserve">eynolds stresses </w:t>
      </w:r>
      <w:r w:rsidR="00726E02">
        <w:t xml:space="preserve">and viscous effect </w:t>
      </w:r>
      <w:r w:rsidR="00284A5F">
        <w:fldChar w:fldCharType="begin"/>
      </w:r>
      <w:r w:rsidR="00284A5F">
        <w:instrText xml:space="preserve"> ADDIN EN.CITE &lt;EndNote&gt;&lt;Cite&gt;&lt;Author&gt;Vandiver&lt;/Author&gt;&lt;Year&gt;2012&lt;/Year&gt;&lt;RecNum&gt;447&lt;/RecNum&gt;&lt;DisplayText&gt;(Vandiver, 2012)&lt;/DisplayText&gt;&lt;record&gt;&lt;rec-number&gt;447&lt;/rec-number&gt;&lt;foreign-keys&gt;&lt;key app="EN" db-id="0200vaff2t9asae2tw65rsaz9daxwsafzvz0" timestamp="1434099330"&gt;447&lt;/key&gt;&lt;/foreign-keys&gt;&lt;ref-type name="Journal Article"&gt;17&lt;/ref-type&gt;&lt;contributors&gt;&lt;authors&gt;&lt;author&gt;Vandiver, J. K.&lt;/author&gt;&lt;/authors&gt;&lt;/contributors&gt;&lt;auth-address&gt;Vandiver, JK&amp;#xD;MIT, Room 10-110, Cambridge, MA 02139 USA&amp;#xD;MIT, Room 10-110, Cambridge, MA 02139 USA&amp;#xD;MIT, Cambridge, MA 02139 USA&lt;/auth-address&gt;&lt;titles&gt;&lt;title&gt;Damping parameters for flow-induced vibration&lt;/title&gt;&lt;secondary-title&gt;Journal of Fluids and Structures&lt;/secondary-title&gt;&lt;/titles&gt;&lt;periodical&gt;&lt;full-title&gt;Journal of Fluids and Structures&lt;/full-title&gt;&lt;abbr-1&gt;J Fluid Struct&lt;/abbr-1&gt;&lt;/periodical&gt;&lt;pages&gt;105-119&lt;/pages&gt;&lt;volume&gt;35&lt;/volume&gt;&lt;keywords&gt;&lt;keyword&gt;damping&lt;/keyword&gt;&lt;keyword&gt;response parameter&lt;/keyword&gt;&lt;keyword&gt;mass-damping parameter&lt;/keyword&gt;&lt;keyword&gt;flow-induced vibration&lt;/keyword&gt;&lt;keyword&gt;scruton number&lt;/keyword&gt;&lt;keyword&gt;vortex-induced vibrations&lt;/keyword&gt;&lt;keyword&gt;circular-cylinder&lt;/keyword&gt;&lt;keyword&gt;cross-flow&lt;/keyword&gt;&lt;keyword&gt;amplitude&lt;/keyword&gt;&lt;keyword&gt;forces&lt;/keyword&gt;&lt;keyword&gt;number&lt;/keyword&gt;&lt;/keywords&gt;&lt;dates&gt;&lt;year&gt;2012&lt;/year&gt;&lt;pub-dates&gt;&lt;date&gt;Nov&lt;/date&gt;&lt;/pub-dates&gt;&lt;/dates&gt;&lt;isbn&gt;0889-9746&lt;/isbn&gt;&lt;accession-num&gt;WOS:000311195600006&lt;/accession-num&gt;&lt;urls&gt;&lt;related-urls&gt;&lt;url&gt;&amp;lt;Go to ISI&amp;gt;://WOS:000311195600006&lt;/url&gt;&lt;url&gt;http://ac.els-cdn.com/S0889974612001351/1-s2.0-S0889974612001351-main.pdf?_tid=e43ed002-10e0-11e5-9268-00000aab0f26&amp;amp;acdnat=1434099559_fffb97aedeb0e80c7496865867fc4538&lt;/url&gt;&lt;/related-urls&gt;&lt;/urls&gt;&lt;electronic-resource-num&gt;doi:10.1016/j.jfluidstructs.2012.07.002&lt;/electronic-resource-num&gt;&lt;language&gt;English&lt;/language&gt;&lt;/record&gt;&lt;/Cite&gt;&lt;/EndNote&gt;</w:instrText>
      </w:r>
      <w:r w:rsidR="00284A5F">
        <w:fldChar w:fldCharType="separate"/>
      </w:r>
      <w:r w:rsidR="00284A5F">
        <w:rPr>
          <w:noProof/>
        </w:rPr>
        <w:t>(Vandiver, 2012)</w:t>
      </w:r>
      <w:r w:rsidR="00284A5F">
        <w:fldChar w:fldCharType="end"/>
      </w:r>
      <w:r>
        <w:t>.</w:t>
      </w:r>
      <w:r w:rsidR="00726E02">
        <w:t xml:space="preserve"> </w:t>
      </w:r>
      <w:r w:rsidR="009F5691">
        <w:t>When viscosity is high enough, it</w:t>
      </w:r>
      <w:r w:rsidR="00726E02">
        <w:t xml:space="preserve"> plays critical role to enhance damping effect</w:t>
      </w:r>
      <w:r w:rsidR="004F1AA6">
        <w:t xml:space="preserve"> and reduce the amplitudes</w:t>
      </w:r>
      <w:r w:rsidR="00726E02">
        <w:t xml:space="preserve"> </w:t>
      </w:r>
      <w:r w:rsidR="00284A5F">
        <w:fldChar w:fldCharType="begin">
          <w:fldData xml:space="preserve">PEVuZE5vdGU+PENpdGU+PEF1dGhvcj5HcmVlbjwvQXV0aG9yPjxZZWFyPjIwMDI8L1llYXI+PFJl
Y051bT45OTM8L1JlY051bT48RGlzcGxheVRleHQ+KEdyZWVuIGFuZCBTYWRlciwgMjAwMjsgU2Fk
ZXIsIDE5OTg7IFZvbGZzb24gYW5kIFZpbmFscywgMjAwMSk8L0Rpc3BsYXlUZXh0PjxyZWNvcmQ+
PHJlYy1udW1iZXI+OTkzPC9yZWMtbnVtYmVyPjxmb3JlaWduLWtleXM+PGtleSBhcHA9IkVOIiBk
Yi1pZD0iMDIwMHZhZmYydDlhc2FlMnR3NjVyc2F6OWRheHdzYWZ6dnowIiB0aW1lc3RhbXA9IjE0
NjY2ODA4NzEiPjk5Mzwva2V5PjwvZm9yZWlnbi1rZXlzPjxyZWYtdHlwZSBuYW1lPSJKb3VybmFs
IEFydGljbGUiPjE3PC9yZWYtdHlwZT48Y29udHJpYnV0b3JzPjxhdXRob3JzPjxhdXRob3I+R3Jl
ZW4sIEMuIFAuPC9hdXRob3I+PGF1dGhvcj5TYWRlciwgSi4gRS48L2F1dGhvcj48L2F1dGhvcnM+
PC9jb250cmlidXRvcnM+PGF1dGgtYWRkcmVzcz5Vbml2IE1lbGJvdXJuZSwgRGVwdCBNYXRoICZh
bXA7IFN0YXQsIFBhcmt2aWxsZSwgVmljIDMwMTAsIEF1c3RyYWxpYTwvYXV0aC1hZGRyZXNzPjx0
aXRsZXM+PHRpdGxlPlRvcnNpb25hbCBmcmVxdWVuY3kgcmVzcG9uc2Ugb2YgY2FudGlsZXZlciBi
ZWFtcyBpbW1lcnNlZCBpbiB2aXNjb3VzIGZsdWlkcyB3aXRoIGFwcGxpY2F0aW9ucyB0byB0aGUg
YXRvbWljIGZvcmNlIG1pY3Jvc2NvcGU8L3RpdGxlPjxzZWNvbmRhcnktdGl0bGU+Sm91cm5hbCBv
ZiBBcHBsaWVkIFBoeXNpY3M8L3NlY29uZGFyeS10aXRsZT48L3RpdGxlcz48cGVyaW9kaWNhbD48
ZnVsbC10aXRsZT5Kb3VybmFsIG9mIEFwcGxpZWQgUGh5c2ljczwvZnVsbC10aXRsZT48YWJici0x
PkogQXBwbCBQaHlzPC9hYmJyLTE+PC9wZXJpb2RpY2FsPjxwYWdlcz42MjYyLTYyNzQ8L3BhZ2Vz
Pjx2b2x1bWU+OTI8L3ZvbHVtZT48bnVtYmVyPjEwPC9udW1iZXI+PGtleXdvcmRzPjxrZXl3b3Jk
Pm5vaXNlPC9rZXl3b3JkPjwva2V5d29yZHM+PGRhdGVzPjx5ZWFyPjIwMDI8L3llYXI+PHB1Yi1k
YXRlcz48ZGF0ZT5Ob3YgMTU8L2RhdGU+PC9wdWItZGF0ZXM+PC9kYXRlcz48aXNibj4wMDIxLTg5
Nzk8L2lzYm4+PGFjY2Vzc2lvbi1udW0+V09TOjAwMDE3ODk4NzIwMDEwNjwvYWNjZXNzaW9uLW51
bT48dXJscz48cmVsYXRlZC11cmxzPjx1cmw+Jmx0O0dvIHRvIElTSSZndDs6Ly9XT1M6MDAwMTc4
OTg3MjAwMTA2PC91cmw+PHVybD5odHRwOi8vc2NpdGF0aW9uLmFpcC5vcmcvZG9jc2VydmVyL2Z1
bGx0ZXh0L2FpcC9qb3VybmFsL2phcC85Mi8xMC8xLjE1MTIzMTgucGRmP2V4cGlyZXM9MTQ2NjY4
MTgwOSZhbXA7aWQ9aWQmYW1wO2FjY25hbWU9MjEyMDgwOSZhbXA7Y2hlY2tzdW09NzEzMjk5MjFE
Mjc1QjJCRDAwMDQxOUM1MDJCNTlDOEU8L3VybD48L3JlbGF0ZWQtdXJscz48L3VybHM+PGVsZWN0
cm9uaWMtcmVzb3VyY2UtbnVtPmRvaToxMC4xMDYzLzEuMTUxMjMxODwvZWxlY3Ryb25pYy1yZXNv
dXJjZS1udW0+PGxhbmd1YWdlPkVuZ2xpc2g8L2xhbmd1YWdlPjwvcmVjb3JkPjwvQ2l0ZT48Q2l0
ZT48QXV0aG9yPlNhZGVyPC9BdXRob3I+PFllYXI+MTk5ODwvWWVhcj48UmVjTnVtPjk5NDwvUmVj
TnVtPjxyZWNvcmQ+PHJlYy1udW1iZXI+OTk0PC9yZWMtbnVtYmVyPjxmb3JlaWduLWtleXM+PGtl
eSBhcHA9IkVOIiBkYi1pZD0iMDIwMHZhZmYydDlhc2FlMnR3NjVyc2F6OWRheHdzYWZ6dnowIiB0
aW1lc3RhbXA9IjE0NjY2ODA4NzEiPjk5NDwva2V5PjwvZm9yZWlnbi1rZXlzPjxyZWYtdHlwZSBu
YW1lPSJKb3VybmFsIEFydGljbGUiPjE3PC9yZWYtdHlwZT48Y29udHJpYnV0b3JzPjxhdXRob3Jz
PjxhdXRob3I+U2FkZXIsIEouIEUuPC9hdXRob3I+PC9hdXRob3JzPjwvY29udHJpYnV0b3JzPjxh
dXRoLWFkZHJlc3M+VW5pdiBNZWxib3VybmUsIERlcHQgTWF0aCAmYW1wOyBTdGF0LCBQYXJrdmls
bGUsIFZpYyAzMDUyLCBBdXN0cmFsaWE8L2F1dGgtYWRkcmVzcz48dGl0bGVzPjx0aXRsZT5GcmVx
dWVuY3kgcmVzcG9uc2Ugb2YgY2FudGlsZXZlciBiZWFtcyBpbW1lcnNlZCBpbiB2aXNjb3VzIGZs
dWlkcyB3aXRoIGFwcGxpY2F0aW9ucyB0byB0aGUgYXRvbWljIGZvcmNlIG1pY3Jvc2NvcGU8L3Rp
dGxlPjxzZWNvbmRhcnktdGl0bGU+Sm91cm5hbCBvZiBBcHBsaWVkIFBoeXNpY3M8L3NlY29uZGFy
eS10aXRsZT48L3RpdGxlcz48cGVyaW9kaWNhbD48ZnVsbC10aXRsZT5Kb3VybmFsIG9mIEFwcGxp
ZWQgUGh5c2ljczwvZnVsbC10aXRsZT48YWJici0xPkogQXBwbCBQaHlzPC9hYmJyLTE+PC9wZXJp
b2RpY2FsPjxwYWdlcz42NC03NjwvcGFnZXM+PHZvbHVtZT44NDwvdm9sdW1lPjxudW1iZXI+MTwv
bnVtYmVyPjxrZXl3b3Jkcz48a2V5d29yZD5jYWxpYnJhdGlvbjwva2V5d29yZD48a2V5d29yZD5u
b2lzZTwva2V5d29yZD48L2tleXdvcmRzPjxkYXRlcz48eWVhcj4xOTk4PC95ZWFyPjxwdWItZGF0
ZXM+PGRhdGU+SnVsIDE8L2RhdGU+PC9wdWItZGF0ZXM+PC9kYXRlcz48aXNibj4wMDIxLTg5Nzk8
L2lzYm4+PGFjY2Vzc2lvbi1udW0+V09TOjAwMDA3NTI1ODEwMDAwNzwvYWNjZXNzaW9uLW51bT48
dXJscz48cmVsYXRlZC11cmxzPjx1cmw+Jmx0O0dvIHRvIElTSSZndDs6Ly9XT1M6MDAwMDc1MjU4
MTAwMDA3PC91cmw+PHVybD5odHRwOi8vc2NpdGF0aW9uLmFpcC5vcmcvZG9jc2VydmVyL2Z1bGx0
ZXh0L2FpcC9qb3VybmFsL2phcC84NC8xLzEuMzY4MDAyLnBkZj9leHBpcmVzPTE0NjY2ODE4MDMm
YW1wO2lkPWlkJmFtcDthY2NuYW1lPTIxMjA4MDkmYW1wO2NoZWNrc3VtPUY1NkVEMjhDNERBRkRC
MDEyMDgwNjREQjQ5M0UyNzNEPC91cmw+PC9yZWxhdGVkLXVybHM+PC91cmxzPjxlbGVjdHJvbmlj
LXJlc291cmNlLW51bT5kb2k6MTAuMTA2My8xLjM2ODAwMjwvZWxlY3Ryb25pYy1yZXNvdXJjZS1u
dW0+PGxhbmd1YWdlPkVuZ2xpc2g8L2xhbmd1YWdlPjwvcmVjb3JkPjwvQ2l0ZT48Q2l0ZT48QXV0
aG9yPlZvbGZzb248L0F1dGhvcj48WWVhcj4yMDAxPC9ZZWFyPjxSZWNOdW0+OTk4PC9SZWNOdW0+
PHJlY29yZD48cmVjLW51bWJlcj45OTg8L3JlYy1udW1iZXI+PGZvcmVpZ24ta2V5cz48a2V5IGFw
cD0iRU4iIGRiLWlkPSIwMjAwdmFmZjJ0OWFzYWUydHc2NXJzYXo5ZGF4d3NhZnp2ejAiIHRpbWVz
dGFtcD0iMTQ2Njc1NTI3NSI+OTk4PC9rZXk+PC9mb3JlaWduLWtleXM+PHJlZi10eXBlIG5hbWU9
IkpvdXJuYWwgQXJ0aWNsZSI+MTc8L3JlZi10eXBlPjxjb250cmlidXRvcnM+PGF1dGhvcnM+PGF1
dGhvcj5Wb2xmc29uLCBELjwvYXV0aG9yPjxhdXRob3I+VmluYWxzLCBKLjwvYXV0aG9yPjwvYXV0
aG9ycz48L2NvbnRyaWJ1dG9ycz48YXV0aC1hZGRyZXNzPkZsb3JpZGEgU3RhdGUgVW5pdiwgU3Vw
ZXJjb21wIENvbXB1dGF0IFJlcyBJbnN0LCBUYWxsYWhhc3NlZSwgRkwgMzIzMDYgVVNBJiN4RDtG
bG9yaWRhIFN0YXRlIFVuaXYsIENvbGwgRW5nbiwgRkFNVSwgRGVwdCBDaGVtIEVuZ24sIFRhbGxh
aGFzc2VlLCBGTCBVU0E8L2F1dGgtYWRkcmVzcz48dGl0bGVzPjx0aXRsZT5GbG93IGluZHVjZWQg
YnkgYSByYW5kb21seSB2aWJyYXRpbmcgYm91bmRhcnk8L3RpdGxlPjxzZWNvbmRhcnktdGl0bGU+
Sm91cm5hbCBvZiBGbHVpZCBNZWNoYW5pY3M8L3NlY29uZGFyeS10aXRsZT48L3RpdGxlcz48cGVy
aW9kaWNhbD48ZnVsbC10aXRsZT5Kb3VybmFsIG9mIEZsdWlkIE1lY2hhbmljczwvZnVsbC10aXRs
ZT48L3BlcmlvZGljYWw+PHBhZ2VzPjM4Ny00MDg8L3BhZ2VzPjx2b2x1bWU+NDMyPC92b2x1bWU+
PGtleXdvcmRzPjxrZXl3b3JkPmxvdy1mcmVxdWVuY3kgaml0dGVyPC9rZXl3b3JkPjxrZXl3b3Jk
Pndhdnkgd2FsbDwva2V5d29yZD48a2V5d29yZD5idW95YW50IGZsb3dzPC9rZXl3b3JkPjxrZXl3
b3JkPnZpc2NvdXMtZmxvdzwva2V5d29yZD48a2V5d29yZD50aGVybW9jYXBpbGxhcnk8L2tleXdv
cmQ+PGtleXdvcmQ+Y29udmVjdGlvbjwva2V5d29yZD48L2tleXdvcmRzPjxkYXRlcz48eWVhcj4y
MDAxPC95ZWFyPjxwdWItZGF0ZXM+PGRhdGU+QXByIDEwPC9kYXRlPjwvcHViLWRhdGVzPjwvZGF0
ZXM+PGlzYm4+MDAyMi0xMTIwPC9pc2JuPjxhY2Nlc3Npb24tbnVtPldPUzowMDAxNjg0MjIxMDAw
MTQ8L2FjY2Vzc2lvbi1udW0+PHVybHM+PHJlbGF0ZWQtdXJscz48dXJsPiZsdDtHbyB0byBJU0km
Z3Q7Oi8vV09TOjAwMDE2ODQyMjEwMDAxNDwvdXJsPjwvcmVsYXRlZC11cmxzPjwvdXJscz48bGFu
Z3VhZ2U+RW5nbGlzaDwvbGFuZ3VhZ2U+PC9yZWNvcmQ+PC9DaXRlPjwvRW5kTm90ZT5=
</w:fldData>
        </w:fldChar>
      </w:r>
      <w:r w:rsidR="00284A5F">
        <w:instrText xml:space="preserve"> ADDIN EN.CITE </w:instrText>
      </w:r>
      <w:r w:rsidR="00284A5F">
        <w:fldChar w:fldCharType="begin">
          <w:fldData xml:space="preserve">PEVuZE5vdGU+PENpdGU+PEF1dGhvcj5HcmVlbjwvQXV0aG9yPjxZZWFyPjIwMDI8L1llYXI+PFJl
Y051bT45OTM8L1JlY051bT48RGlzcGxheVRleHQ+KEdyZWVuIGFuZCBTYWRlciwgMjAwMjsgU2Fk
ZXIsIDE5OTg7IFZvbGZzb24gYW5kIFZpbmFscywgMjAwMSk8L0Rpc3BsYXlUZXh0PjxyZWNvcmQ+
PHJlYy1udW1iZXI+OTkzPC9yZWMtbnVtYmVyPjxmb3JlaWduLWtleXM+PGtleSBhcHA9IkVOIiBk
Yi1pZD0iMDIwMHZhZmYydDlhc2FlMnR3NjVyc2F6OWRheHdzYWZ6dnowIiB0aW1lc3RhbXA9IjE0
NjY2ODA4NzEiPjk5Mzwva2V5PjwvZm9yZWlnbi1rZXlzPjxyZWYtdHlwZSBuYW1lPSJKb3VybmFs
IEFydGljbGUiPjE3PC9yZWYtdHlwZT48Y29udHJpYnV0b3JzPjxhdXRob3JzPjxhdXRob3I+R3Jl
ZW4sIEMuIFAuPC9hdXRob3I+PGF1dGhvcj5TYWRlciwgSi4gRS48L2F1dGhvcj48L2F1dGhvcnM+
PC9jb250cmlidXRvcnM+PGF1dGgtYWRkcmVzcz5Vbml2IE1lbGJvdXJuZSwgRGVwdCBNYXRoICZh
bXA7IFN0YXQsIFBhcmt2aWxsZSwgVmljIDMwMTAsIEF1c3RyYWxpYTwvYXV0aC1hZGRyZXNzPjx0
aXRsZXM+PHRpdGxlPlRvcnNpb25hbCBmcmVxdWVuY3kgcmVzcG9uc2Ugb2YgY2FudGlsZXZlciBi
ZWFtcyBpbW1lcnNlZCBpbiB2aXNjb3VzIGZsdWlkcyB3aXRoIGFwcGxpY2F0aW9ucyB0byB0aGUg
YXRvbWljIGZvcmNlIG1pY3Jvc2NvcGU8L3RpdGxlPjxzZWNvbmRhcnktdGl0bGU+Sm91cm5hbCBv
ZiBBcHBsaWVkIFBoeXNpY3M8L3NlY29uZGFyeS10aXRsZT48L3RpdGxlcz48cGVyaW9kaWNhbD48
ZnVsbC10aXRsZT5Kb3VybmFsIG9mIEFwcGxpZWQgUGh5c2ljczwvZnVsbC10aXRsZT48YWJici0x
PkogQXBwbCBQaHlzPC9hYmJyLTE+PC9wZXJpb2RpY2FsPjxwYWdlcz42MjYyLTYyNzQ8L3BhZ2Vz
Pjx2b2x1bWU+OTI8L3ZvbHVtZT48bnVtYmVyPjEwPC9udW1iZXI+PGtleXdvcmRzPjxrZXl3b3Jk
Pm5vaXNlPC9rZXl3b3JkPjwva2V5d29yZHM+PGRhdGVzPjx5ZWFyPjIwMDI8L3llYXI+PHB1Yi1k
YXRlcz48ZGF0ZT5Ob3YgMTU8L2RhdGU+PC9wdWItZGF0ZXM+PC9kYXRlcz48aXNibj4wMDIxLTg5
Nzk8L2lzYm4+PGFjY2Vzc2lvbi1udW0+V09TOjAwMDE3ODk4NzIwMDEwNjwvYWNjZXNzaW9uLW51
bT48dXJscz48cmVsYXRlZC11cmxzPjx1cmw+Jmx0O0dvIHRvIElTSSZndDs6Ly9XT1M6MDAwMTc4
OTg3MjAwMTA2PC91cmw+PHVybD5odHRwOi8vc2NpdGF0aW9uLmFpcC5vcmcvZG9jc2VydmVyL2Z1
bGx0ZXh0L2FpcC9qb3VybmFsL2phcC85Mi8xMC8xLjE1MTIzMTgucGRmP2V4cGlyZXM9MTQ2NjY4
MTgwOSZhbXA7aWQ9aWQmYW1wO2FjY25hbWU9MjEyMDgwOSZhbXA7Y2hlY2tzdW09NzEzMjk5MjFE
Mjc1QjJCRDAwMDQxOUM1MDJCNTlDOEU8L3VybD48L3JlbGF0ZWQtdXJscz48L3VybHM+PGVsZWN0
cm9uaWMtcmVzb3VyY2UtbnVtPmRvaToxMC4xMDYzLzEuMTUxMjMxODwvZWxlY3Ryb25pYy1yZXNv
dXJjZS1udW0+PGxhbmd1YWdlPkVuZ2xpc2g8L2xhbmd1YWdlPjwvcmVjb3JkPjwvQ2l0ZT48Q2l0
ZT48QXV0aG9yPlNhZGVyPC9BdXRob3I+PFllYXI+MTk5ODwvWWVhcj48UmVjTnVtPjk5NDwvUmVj
TnVtPjxyZWNvcmQ+PHJlYy1udW1iZXI+OTk0PC9yZWMtbnVtYmVyPjxmb3JlaWduLWtleXM+PGtl
eSBhcHA9IkVOIiBkYi1pZD0iMDIwMHZhZmYydDlhc2FlMnR3NjVyc2F6OWRheHdzYWZ6dnowIiB0
aW1lc3RhbXA9IjE0NjY2ODA4NzEiPjk5NDwva2V5PjwvZm9yZWlnbi1rZXlzPjxyZWYtdHlwZSBu
YW1lPSJKb3VybmFsIEFydGljbGUiPjE3PC9yZWYtdHlwZT48Y29udHJpYnV0b3JzPjxhdXRob3Jz
PjxhdXRob3I+U2FkZXIsIEouIEUuPC9hdXRob3I+PC9hdXRob3JzPjwvY29udHJpYnV0b3JzPjxh
dXRoLWFkZHJlc3M+VW5pdiBNZWxib3VybmUsIERlcHQgTWF0aCAmYW1wOyBTdGF0LCBQYXJrdmls
bGUsIFZpYyAzMDUyLCBBdXN0cmFsaWE8L2F1dGgtYWRkcmVzcz48dGl0bGVzPjx0aXRsZT5GcmVx
dWVuY3kgcmVzcG9uc2Ugb2YgY2FudGlsZXZlciBiZWFtcyBpbW1lcnNlZCBpbiB2aXNjb3VzIGZs
dWlkcyB3aXRoIGFwcGxpY2F0aW9ucyB0byB0aGUgYXRvbWljIGZvcmNlIG1pY3Jvc2NvcGU8L3Rp
dGxlPjxzZWNvbmRhcnktdGl0bGU+Sm91cm5hbCBvZiBBcHBsaWVkIFBoeXNpY3M8L3NlY29uZGFy
eS10aXRsZT48L3RpdGxlcz48cGVyaW9kaWNhbD48ZnVsbC10aXRsZT5Kb3VybmFsIG9mIEFwcGxp
ZWQgUGh5c2ljczwvZnVsbC10aXRsZT48YWJici0xPkogQXBwbCBQaHlzPC9hYmJyLTE+PC9wZXJp
b2RpY2FsPjxwYWdlcz42NC03NjwvcGFnZXM+PHZvbHVtZT44NDwvdm9sdW1lPjxudW1iZXI+MTwv
bnVtYmVyPjxrZXl3b3Jkcz48a2V5d29yZD5jYWxpYnJhdGlvbjwva2V5d29yZD48a2V5d29yZD5u
b2lzZTwva2V5d29yZD48L2tleXdvcmRzPjxkYXRlcz48eWVhcj4xOTk4PC95ZWFyPjxwdWItZGF0
ZXM+PGRhdGU+SnVsIDE8L2RhdGU+PC9wdWItZGF0ZXM+PC9kYXRlcz48aXNibj4wMDIxLTg5Nzk8
L2lzYm4+PGFjY2Vzc2lvbi1udW0+V09TOjAwMDA3NTI1ODEwMDAwNzwvYWNjZXNzaW9uLW51bT48
dXJscz48cmVsYXRlZC11cmxzPjx1cmw+Jmx0O0dvIHRvIElTSSZndDs6Ly9XT1M6MDAwMDc1MjU4
MTAwMDA3PC91cmw+PHVybD5odHRwOi8vc2NpdGF0aW9uLmFpcC5vcmcvZG9jc2VydmVyL2Z1bGx0
ZXh0L2FpcC9qb3VybmFsL2phcC84NC8xLzEuMzY4MDAyLnBkZj9leHBpcmVzPTE0NjY2ODE4MDMm
YW1wO2lkPWlkJmFtcDthY2NuYW1lPTIxMjA4MDkmYW1wO2NoZWNrc3VtPUY1NkVEMjhDNERBRkRC
MDEyMDgwNjREQjQ5M0UyNzNEPC91cmw+PC9yZWxhdGVkLXVybHM+PC91cmxzPjxlbGVjdHJvbmlj
LXJlc291cmNlLW51bT5kb2k6MTAuMTA2My8xLjM2ODAwMjwvZWxlY3Ryb25pYy1yZXNvdXJjZS1u
dW0+PGxhbmd1YWdlPkVuZ2xpc2g8L2xhbmd1YWdlPjwvcmVjb3JkPjwvQ2l0ZT48Q2l0ZT48QXV0
aG9yPlZvbGZzb248L0F1dGhvcj48WWVhcj4yMDAxPC9ZZWFyPjxSZWNOdW0+OTk4PC9SZWNOdW0+
PHJlY29yZD48cmVjLW51bWJlcj45OTg8L3JlYy1udW1iZXI+PGZvcmVpZ24ta2V5cz48a2V5IGFw
cD0iRU4iIGRiLWlkPSIwMjAwdmFmZjJ0OWFzYWUydHc2NXJzYXo5ZGF4d3NhZnp2ejAiIHRpbWVz
dGFtcD0iMTQ2Njc1NTI3NSI+OTk4PC9rZXk+PC9mb3JlaWduLWtleXM+PHJlZi10eXBlIG5hbWU9
IkpvdXJuYWwgQXJ0aWNsZSI+MTc8L3JlZi10eXBlPjxjb250cmlidXRvcnM+PGF1dGhvcnM+PGF1
dGhvcj5Wb2xmc29uLCBELjwvYXV0aG9yPjxhdXRob3I+VmluYWxzLCBKLjwvYXV0aG9yPjwvYXV0
aG9ycz48L2NvbnRyaWJ1dG9ycz48YXV0aC1hZGRyZXNzPkZsb3JpZGEgU3RhdGUgVW5pdiwgU3Vw
ZXJjb21wIENvbXB1dGF0IFJlcyBJbnN0LCBUYWxsYWhhc3NlZSwgRkwgMzIzMDYgVVNBJiN4RDtG
bG9yaWRhIFN0YXRlIFVuaXYsIENvbGwgRW5nbiwgRkFNVSwgRGVwdCBDaGVtIEVuZ24sIFRhbGxh
aGFzc2VlLCBGTCBVU0E8L2F1dGgtYWRkcmVzcz48dGl0bGVzPjx0aXRsZT5GbG93IGluZHVjZWQg
YnkgYSByYW5kb21seSB2aWJyYXRpbmcgYm91bmRhcnk8L3RpdGxlPjxzZWNvbmRhcnktdGl0bGU+
Sm91cm5hbCBvZiBGbHVpZCBNZWNoYW5pY3M8L3NlY29uZGFyeS10aXRsZT48L3RpdGxlcz48cGVy
aW9kaWNhbD48ZnVsbC10aXRsZT5Kb3VybmFsIG9mIEZsdWlkIE1lY2hhbmljczwvZnVsbC10aXRs
ZT48L3BlcmlvZGljYWw+PHBhZ2VzPjM4Ny00MDg8L3BhZ2VzPjx2b2x1bWU+NDMyPC92b2x1bWU+
PGtleXdvcmRzPjxrZXl3b3JkPmxvdy1mcmVxdWVuY3kgaml0dGVyPC9rZXl3b3JkPjxrZXl3b3Jk
Pndhdnkgd2FsbDwva2V5d29yZD48a2V5d29yZD5idW95YW50IGZsb3dzPC9rZXl3b3JkPjxrZXl3
b3JkPnZpc2NvdXMtZmxvdzwva2V5d29yZD48a2V5d29yZD50aGVybW9jYXBpbGxhcnk8L2tleXdv
cmQ+PGtleXdvcmQ+Y29udmVjdGlvbjwva2V5d29yZD48L2tleXdvcmRzPjxkYXRlcz48eWVhcj4y
MDAxPC95ZWFyPjxwdWItZGF0ZXM+PGRhdGU+QXByIDEwPC9kYXRlPjwvcHViLWRhdGVzPjwvZGF0
ZXM+PGlzYm4+MDAyMi0xMTIwPC9pc2JuPjxhY2Nlc3Npb24tbnVtPldPUzowMDAxNjg0MjIxMDAw
MTQ8L2FjY2Vzc2lvbi1udW0+PHVybHM+PHJlbGF0ZWQtdXJscz48dXJsPiZsdDtHbyB0byBJU0km
Z3Q7Oi8vV09TOjAwMDE2ODQyMjEwMDAxNDwvdXJsPjwvcmVsYXRlZC11cmxzPjwvdXJscz48bGFu
Z3VhZ2U+RW5nbGlzaDwvbGFuZ3VhZ2U+PC9yZWNvcmQ+PC9DaXRlPjwvRW5kTm90ZT5=
</w:fldData>
        </w:fldChar>
      </w:r>
      <w:r w:rsidR="00284A5F">
        <w:instrText xml:space="preserve"> ADDIN EN.CITE.DATA </w:instrText>
      </w:r>
      <w:r w:rsidR="00284A5F">
        <w:fldChar w:fldCharType="end"/>
      </w:r>
      <w:r w:rsidR="00284A5F">
        <w:fldChar w:fldCharType="separate"/>
      </w:r>
      <w:r w:rsidR="00284A5F">
        <w:rPr>
          <w:noProof/>
        </w:rPr>
        <w:t>(Green and Sader, 2002; Sader, 1998; Volfson and Vinals, 2001)</w:t>
      </w:r>
      <w:r w:rsidR="00284A5F">
        <w:fldChar w:fldCharType="end"/>
      </w:r>
      <w:r w:rsidR="00E5579B">
        <w:t>.</w:t>
      </w:r>
      <w:r w:rsidR="00321D43">
        <w:t xml:space="preserve"> </w:t>
      </w:r>
      <w:r w:rsidR="00464520">
        <w:t xml:space="preserve">Turbine runner is in contact with the water and there </w:t>
      </w:r>
      <w:r w:rsidR="00747211">
        <w:t>are</w:t>
      </w:r>
      <w:r w:rsidR="00464520">
        <w:t xml:space="preserve"> negligible chances of improving damping due to change in viscous effect. </w:t>
      </w:r>
      <w:r w:rsidR="00300427">
        <w:t>In the runner, boundary layer is not fully developed and the flow field is largel</w:t>
      </w:r>
      <w:r w:rsidR="00747211">
        <w:t>y dominated by vortex breakdown where the p</w:t>
      </w:r>
      <w:r w:rsidR="00300427">
        <w:t xml:space="preserve">ressure gradient </w:t>
      </w:r>
      <w:r w:rsidR="00747211">
        <w:t xml:space="preserve">is </w:t>
      </w:r>
      <w:r w:rsidR="00300427">
        <w:t xml:space="preserve">changing </w:t>
      </w:r>
      <w:r w:rsidR="00747211">
        <w:t xml:space="preserve">constantly </w:t>
      </w:r>
      <w:r w:rsidR="00300427">
        <w:t>from blade leading edge to the trailing edge.</w:t>
      </w:r>
      <w:r w:rsidR="00D662E1">
        <w:t xml:space="preserve"> </w:t>
      </w:r>
      <w:r w:rsidR="003E520E">
        <w:t xml:space="preserve">As vibration amplitude increases, more flow </w:t>
      </w:r>
      <w:r w:rsidR="00B612DA">
        <w:t xml:space="preserve">separates and </w:t>
      </w:r>
      <w:r w:rsidR="00747211">
        <w:t xml:space="preserve">the </w:t>
      </w:r>
      <w:r w:rsidR="009F5691">
        <w:t xml:space="preserve">vortical flow structure develops </w:t>
      </w:r>
      <w:r w:rsidR="00747211">
        <w:t>near</w:t>
      </w:r>
      <w:r w:rsidR="00B612DA">
        <w:t xml:space="preserve"> the </w:t>
      </w:r>
      <w:r w:rsidR="00747211">
        <w:t xml:space="preserve">vibrating </w:t>
      </w:r>
      <w:r w:rsidR="00B612DA">
        <w:t>wall.</w:t>
      </w:r>
      <w:r w:rsidR="003F1614">
        <w:t xml:space="preserve"> </w:t>
      </w:r>
      <w:r w:rsidR="009F5691">
        <w:t>T</w:t>
      </w:r>
      <w:r w:rsidR="00747211">
        <w:t>he</w:t>
      </w:r>
      <w:r w:rsidR="009F5691">
        <w:t xml:space="preserve"> boundary layer break</w:t>
      </w:r>
      <w:r w:rsidR="00747211">
        <w:t>s</w:t>
      </w:r>
      <w:r w:rsidR="009F5691">
        <w:t xml:space="preserve"> </w:t>
      </w:r>
      <w:r w:rsidR="00747211">
        <w:t xml:space="preserve">further which </w:t>
      </w:r>
      <w:r w:rsidR="009F5691">
        <w:t>begins</w:t>
      </w:r>
      <w:r w:rsidR="0004371A">
        <w:t xml:space="preserve"> with incipient detachment then</w:t>
      </w:r>
      <w:r w:rsidR="003F1614">
        <w:t xml:space="preserve"> intermittent transitory detachment</w:t>
      </w:r>
      <w:r w:rsidR="0004371A">
        <w:t xml:space="preserve"> and</w:t>
      </w:r>
      <w:r w:rsidR="0001347F">
        <w:t xml:space="preserve"> </w:t>
      </w:r>
      <w:r w:rsidR="003F1614">
        <w:t xml:space="preserve">transitory detachment </w:t>
      </w:r>
      <w:r w:rsidR="0004371A">
        <w:t>finally</w:t>
      </w:r>
      <w:r w:rsidR="0001347F">
        <w:t xml:space="preserve"> </w:t>
      </w:r>
      <w:r w:rsidR="003F1614">
        <w:t xml:space="preserve">detachment where the time-averaged wall shear stress </w:t>
      </w:r>
      <w:proofErr w:type="spellStart"/>
      <w:r w:rsidR="003F1614" w:rsidRPr="00EF38B4">
        <w:rPr>
          <w:i/>
        </w:rPr>
        <w:t>τ</w:t>
      </w:r>
      <w:r w:rsidR="003F1614" w:rsidRPr="00EF38B4">
        <w:rPr>
          <w:i/>
          <w:vertAlign w:val="subscript"/>
        </w:rPr>
        <w:t>w</w:t>
      </w:r>
      <w:proofErr w:type="spellEnd"/>
      <w:r w:rsidR="003F1614">
        <w:t>=0</w:t>
      </w:r>
      <w:r w:rsidR="0004371A" w:rsidRPr="0004371A">
        <w:t xml:space="preserve"> </w:t>
      </w:r>
      <w:r w:rsidR="00284A5F">
        <w:fldChar w:fldCharType="begin"/>
      </w:r>
      <w:r w:rsidR="00284A5F">
        <w:instrText xml:space="preserve"> ADDIN EN.CITE &lt;EndNote&gt;&lt;Cite&gt;&lt;Author&gt;Simpson&lt;/Author&gt;&lt;Year&gt;1989&lt;/Year&gt;&lt;RecNum&gt;972&lt;/RecNum&gt;&lt;DisplayText&gt;(Simpson, 1989)&lt;/DisplayText&gt;&lt;record&gt;&lt;rec-number&gt;972&lt;/rec-number&gt;&lt;foreign-keys&gt;&lt;key app="EN" db-id="0200vaff2t9asae2tw65rsaz9daxwsafzvz0" timestamp="1466537381"&gt;972&lt;/key&gt;&lt;/foreign-keys&gt;&lt;ref-type name="Journal Article"&gt;17&lt;/ref-type&gt;&lt;contributors&gt;&lt;authors&gt;&lt;author&gt;Simpson, R. L.&lt;/author&gt;&lt;/authors&gt;&lt;/contributors&gt;&lt;titles&gt;&lt;title&gt;Turbulent Boundary-Layer Separation&lt;/title&gt;&lt;secondary-title&gt;Annual Review of Fluid Mechanics&lt;/secondary-title&gt;&lt;/titles&gt;&lt;periodical&gt;&lt;full-title&gt;Annual Review of Fluid Mechanics&lt;/full-title&gt;&lt;abbr-1&gt;Annu Rev Fluid Mech&lt;/abbr-1&gt;&lt;/periodical&gt;&lt;pages&gt;205-234&lt;/pages&gt;&lt;volume&gt;21&lt;/volume&gt;&lt;dates&gt;&lt;year&gt;1989&lt;/year&gt;&lt;/dates&gt;&lt;isbn&gt;0066-4189&lt;/isbn&gt;&lt;accession-num&gt;WOS:A1989R916100008&lt;/accession-num&gt;&lt;urls&gt;&lt;related-urls&gt;&lt;url&gt;&amp;lt;Go to ISI&amp;gt;://WOS:A1989R916100008&lt;/url&gt;&lt;/related-urls&gt;&lt;/urls&gt;&lt;electronic-resource-num&gt;doi:10.1146/annurev.fl.21.010189.001225&lt;/electronic-resource-num&gt;&lt;language&gt;English&lt;/language&gt;&lt;/record&gt;&lt;/Cite&gt;&lt;/EndNote&gt;</w:instrText>
      </w:r>
      <w:r w:rsidR="00284A5F">
        <w:fldChar w:fldCharType="separate"/>
      </w:r>
      <w:r w:rsidR="00284A5F">
        <w:rPr>
          <w:noProof/>
        </w:rPr>
        <w:t>(Simpson, 1989)</w:t>
      </w:r>
      <w:r w:rsidR="00284A5F">
        <w:fldChar w:fldCharType="end"/>
      </w:r>
      <w:r w:rsidR="003F1614">
        <w:t>.</w:t>
      </w:r>
    </w:p>
    <w:p w:rsidR="00FD3EDE" w:rsidRDefault="00081168" w:rsidP="00FD3EDE">
      <w:pPr>
        <w:pStyle w:val="menuscript"/>
      </w:pPr>
      <w:r>
        <w:t>In the boundary layer, a</w:t>
      </w:r>
      <w:r w:rsidR="002B3E21">
        <w:t xml:space="preserve"> three</w:t>
      </w:r>
      <w:r w:rsidR="002D26DF">
        <w:t>-</w:t>
      </w:r>
      <w:r w:rsidR="002B3E21">
        <w:t xml:space="preserve">dimensional fluid element </w:t>
      </w:r>
      <w:r w:rsidR="002D26DF">
        <w:t xml:space="preserve">will </w:t>
      </w:r>
      <w:r w:rsidR="002B3E21">
        <w:t xml:space="preserve">travel upstream </w:t>
      </w:r>
      <w:r w:rsidR="002D26DF">
        <w:t xml:space="preserve">and downstream </w:t>
      </w:r>
      <w:r w:rsidR="002B3E21">
        <w:t>as flow accelerate</w:t>
      </w:r>
      <w:r w:rsidR="002D26DF">
        <w:t xml:space="preserve"> and decelerate</w:t>
      </w:r>
      <w:r>
        <w:t xml:space="preserve"> depending on mode-shape</w:t>
      </w:r>
      <w:r w:rsidR="002D26DF">
        <w:t>.</w:t>
      </w:r>
      <w:r w:rsidR="002B3E21">
        <w:t xml:space="preserve"> </w:t>
      </w:r>
      <w:r w:rsidR="002D26DF" w:rsidRPr="002D26DF">
        <w:t xml:space="preserve">The </w:t>
      </w:r>
      <w:r w:rsidR="002D26DF">
        <w:t xml:space="preserve">reverse </w:t>
      </w:r>
      <w:r w:rsidR="002D26DF" w:rsidRPr="002D26DF">
        <w:t>flow occur</w:t>
      </w:r>
      <w:r w:rsidR="002D26DF">
        <w:t>s</w:t>
      </w:r>
      <w:r w:rsidR="002D26DF" w:rsidRPr="002D26DF">
        <w:t xml:space="preserve"> in regions of low kinetic energy</w:t>
      </w:r>
      <w:r w:rsidR="002D26DF">
        <w:t xml:space="preserve"> </w:t>
      </w:r>
      <w:r w:rsidR="0072087C">
        <w:t xml:space="preserve">(near to vibrating node point) </w:t>
      </w:r>
      <w:r w:rsidR="002D26DF">
        <w:t>and the large eddies, which bring outer-region momentum toward the wall, supply some downstream flow.</w:t>
      </w:r>
      <w:r w:rsidR="00FD3EDE">
        <w:t xml:space="preserve"> Generally, three regions are created when backflow occurs </w:t>
      </w:r>
      <w:r w:rsidR="00284A5F">
        <w:fldChar w:fldCharType="begin"/>
      </w:r>
      <w:r w:rsidR="00284A5F">
        <w:instrText xml:space="preserve"> ADDIN EN.CITE &lt;EndNote&gt;&lt;Cite&gt;&lt;Author&gt;Simpson&lt;/Author&gt;&lt;Year&gt;1977&lt;/Year&gt;&lt;RecNum&gt;973&lt;/RecNum&gt;&lt;DisplayText&gt;(Simpson et al., 1977)&lt;/DisplayText&gt;&lt;record&gt;&lt;rec-number&gt;973&lt;/rec-number&gt;&lt;foreign-keys&gt;&lt;key app="EN" db-id="0200vaff2t9asae2tw65rsaz9daxwsafzvz0" timestamp="1466537381"&gt;973&lt;/key&gt;&lt;/foreign-keys&gt;&lt;ref-type name="Journal Article"&gt;17&lt;/ref-type&gt;&lt;contributors&gt;&lt;authors&gt;&lt;author&gt;Simpson, R. L.&lt;/author&gt;&lt;author&gt;Strickland, J. H.&lt;/author&gt;&lt;author&gt;Barr, P. W.&lt;/author&gt;&lt;/authors&gt;&lt;/contributors&gt;&lt;auth-address&gt;So Methodist Univ,Dept Civil &amp;amp; Mech Engn,Dallas,Tx 75275&lt;/auth-address&gt;&lt;titles&gt;&lt;title&gt;Features of a Separating Turbulent Boundary-Layer in Vicinity of Separation&lt;/title&gt;&lt;secondary-title&gt;Journal of Fluid Mechanics&lt;/secondary-title&gt;&lt;/titles&gt;&lt;periodical&gt;&lt;full-title&gt;Journal of Fluid Mechanics&lt;/full-title&gt;&lt;/periodical&gt;&lt;pages&gt;553-594&lt;/pages&gt;&lt;volume&gt;79&lt;/volume&gt;&lt;number&gt;Mar9&lt;/number&gt;&lt;dates&gt;&lt;year&gt;1977&lt;/year&gt;&lt;/dates&gt;&lt;isbn&gt;0022-1120&lt;/isbn&gt;&lt;accession-num&gt;WOS:A1977DA61700009&lt;/accession-num&gt;&lt;urls&gt;&lt;related-urls&gt;&lt;url&gt;&amp;lt;Go to ISI&amp;gt;://WOS:A1977DA61700009&lt;/url&gt;&lt;url&gt;http://journals.cambridge.org/download.php?file=%2FFLM%2FFLM79_03%2FS0022112077000329a.pdf&amp;amp;code=4df856bc0b2e580601f7ea49a2a202a6&lt;/url&gt;&lt;/related-urls&gt;&lt;/urls&gt;&lt;electronic-resource-num&gt;doi:10.1017/S0022112077000329&lt;/electronic-resource-num&gt;&lt;language&gt;English&lt;/language&gt;&lt;/record&gt;&lt;/Cite&gt;&lt;/EndNote&gt;</w:instrText>
      </w:r>
      <w:r w:rsidR="00284A5F">
        <w:fldChar w:fldCharType="separate"/>
      </w:r>
      <w:r w:rsidR="00284A5F">
        <w:rPr>
          <w:noProof/>
        </w:rPr>
        <w:t>(Simpson et al., 1977)</w:t>
      </w:r>
      <w:r w:rsidR="00284A5F">
        <w:fldChar w:fldCharType="end"/>
      </w:r>
      <w:r w:rsidR="00D662E1">
        <w:t>:</w:t>
      </w:r>
    </w:p>
    <w:p w:rsidR="00FD3EDE" w:rsidRDefault="00FD3EDE" w:rsidP="00FD3EDE">
      <w:pPr>
        <w:pStyle w:val="menuscript"/>
        <w:numPr>
          <w:ilvl w:val="0"/>
          <w:numId w:val="8"/>
        </w:numPr>
      </w:pPr>
      <w:r w:rsidRPr="00FD3EDE">
        <w:t xml:space="preserve">A viscous layer nearest the wall that is dominated by </w:t>
      </w:r>
      <w:r>
        <w:t>the turbulent-flow unsteadiness.</w:t>
      </w:r>
    </w:p>
    <w:p w:rsidR="00FD3EDE" w:rsidRDefault="00FD3EDE" w:rsidP="00FD3EDE">
      <w:pPr>
        <w:pStyle w:val="menuscript"/>
        <w:numPr>
          <w:ilvl w:val="0"/>
          <w:numId w:val="8"/>
        </w:numPr>
      </w:pPr>
      <w:r>
        <w:t>A</w:t>
      </w:r>
      <w:r w:rsidRPr="00FD3EDE">
        <w:t>n intermediate layer with a semi logarithmic mean velocity profile that seems to act as an overlap region between the viscous wall and outer regions</w:t>
      </w:r>
      <w:r>
        <w:t>.</w:t>
      </w:r>
    </w:p>
    <w:p w:rsidR="002D26DF" w:rsidRDefault="00FD3EDE" w:rsidP="00FD3EDE">
      <w:pPr>
        <w:pStyle w:val="menuscript"/>
        <w:numPr>
          <w:ilvl w:val="0"/>
          <w:numId w:val="8"/>
        </w:numPr>
      </w:pPr>
      <w:r>
        <w:t>T</w:t>
      </w:r>
      <w:r w:rsidRPr="00FD3EDE">
        <w:t xml:space="preserve">he outer backflow region that is </w:t>
      </w:r>
      <w:r>
        <w:t>mainly</w:t>
      </w:r>
      <w:r w:rsidRPr="00FD3EDE">
        <w:t xml:space="preserve"> part of the large-scale outer-region flow.</w:t>
      </w:r>
    </w:p>
    <w:p w:rsidR="003556B8" w:rsidRDefault="00FA1B45" w:rsidP="003556B8">
      <w:pPr>
        <w:pStyle w:val="menuscript"/>
      </w:pPr>
      <w:r>
        <w:lastRenderedPageBreak/>
        <w:t xml:space="preserve">Further </w:t>
      </w:r>
      <w:r w:rsidR="00D662E1">
        <w:t>author</w:t>
      </w:r>
      <w:r>
        <w:t xml:space="preserve"> stated, “</w:t>
      </w:r>
      <w:r w:rsidRPr="00FA1B45">
        <w:rPr>
          <w:i/>
        </w:rPr>
        <w:t>The largest pressure fluctuations are not at the wall in a detached flow, but rather they must be near the middle of the shear layer. These large pressure fluctuations strongly influence the near-wall flow</w:t>
      </w:r>
      <w:r w:rsidRPr="00FA1B45">
        <w:t>.</w:t>
      </w:r>
      <w:r>
        <w:t>”</w:t>
      </w:r>
      <w:r w:rsidR="0063670A">
        <w:t xml:space="preserve"> When a structure like two plates experience out of phase deformation</w:t>
      </w:r>
      <w:r w:rsidR="00D662E1">
        <w:t xml:space="preserve"> (we have seen in </w:t>
      </w:r>
      <w:r w:rsidR="00D662E1">
        <w:fldChar w:fldCharType="begin"/>
      </w:r>
      <w:r w:rsidR="00D662E1">
        <w:instrText xml:space="preserve"> REF _Ref454177635 \h </w:instrText>
      </w:r>
      <w:r w:rsidR="00D662E1">
        <w:fldChar w:fldCharType="separate"/>
      </w:r>
      <w:r w:rsidR="00D662E1">
        <w:t xml:space="preserve">Figure </w:t>
      </w:r>
      <w:r w:rsidR="00D662E1">
        <w:rPr>
          <w:noProof/>
        </w:rPr>
        <w:t>6</w:t>
      </w:r>
      <w:r w:rsidR="00D662E1">
        <w:fldChar w:fldCharType="end"/>
      </w:r>
      <w:r w:rsidR="00D662E1">
        <w:t>)</w:t>
      </w:r>
      <w:r w:rsidR="0063670A">
        <w:t>, the plates either converge or diverge. In case of divergence, Reynolds stresses and turbulent-energy diffusion is low, thus energy and momentum exchange near the wall is less.</w:t>
      </w:r>
      <w:r w:rsidR="00812358">
        <w:t xml:space="preserve"> This may be </w:t>
      </w:r>
      <w:r w:rsidR="00E44C71">
        <w:t>associated with</w:t>
      </w:r>
      <w:r w:rsidR="00812358">
        <w:t xml:space="preserve"> the slow response time from large-energy containing turbulent eddies</w:t>
      </w:r>
      <w:r w:rsidR="00386DF4">
        <w:t xml:space="preserve"> </w:t>
      </w:r>
      <w:r w:rsidR="00284A5F">
        <w:fldChar w:fldCharType="begin"/>
      </w:r>
      <w:r w:rsidR="00284A5F">
        <w:instrText xml:space="preserve"> ADDIN EN.CITE &lt;EndNote&gt;&lt;Cite&gt;&lt;Author&gt;Simpson&lt;/Author&gt;&lt;Year&gt;1987&lt;/Year&gt;&lt;RecNum&gt;981&lt;/RecNum&gt;&lt;DisplayText&gt;(Simpson et al., 1987)&lt;/DisplayText&gt;&lt;record&gt;&lt;rec-number&gt;981&lt;/rec-number&gt;&lt;foreign-keys&gt;&lt;key app="EN" db-id="0200vaff2t9asae2tw65rsaz9daxwsafzvz0" timestamp="1466539947"&gt;981&lt;/key&gt;&lt;/foreign-keys&gt;&lt;ref-type name="Journal Article"&gt;17&lt;/ref-type&gt;&lt;contributors&gt;&lt;authors&gt;&lt;author&gt;Simpson, R. L.&lt;/author&gt;&lt;author&gt;Ghodbane, M.&lt;/author&gt;&lt;author&gt;Mcgrath, B. E.&lt;/author&gt;&lt;/authors&gt;&lt;/contributors&gt;&lt;auth-address&gt;So Methodist Univ,Dallas,Tx 75275&lt;/auth-address&gt;&lt;titles&gt;&lt;title&gt;Surface Pressure-Fluctuations in a Separating Turbulent Boundary-Layer&lt;/title&gt;&lt;secondary-title&gt;Journal of Fluid Mechanics&lt;/secondary-title&gt;&lt;/titles&gt;&lt;periodical&gt;&lt;full-title&gt;Journal of Fluid Mechanics&lt;/full-title&gt;&lt;/periodical&gt;&lt;pages&gt;167-186&lt;/pages&gt;&lt;volume&gt;177&lt;/volume&gt;&lt;dates&gt;&lt;year&gt;1987&lt;/year&gt;&lt;pub-dates&gt;&lt;date&gt;Apr&lt;/date&gt;&lt;/pub-dates&gt;&lt;/dates&gt;&lt;isbn&gt;0022-1120&lt;/isbn&gt;&lt;accession-num&gt;WOS:A1987H239500009&lt;/accession-num&gt;&lt;urls&gt;&lt;related-urls&gt;&lt;url&gt;&amp;lt;Go to ISI&amp;gt;://WOS:A1987H239500009&lt;/url&gt;&lt;url&gt;http://journals.cambridge.org/download.php?file=%2FFLM%2FFLM177%2FS0022112087000909a.pdf&amp;amp;code=effa1065d7dd517115bc15f69c7fae16&lt;/url&gt;&lt;/related-urls&gt;&lt;/urls&gt;&lt;electronic-resource-num&gt;doi:10.1017/S0022112087000909&lt;/electronic-resource-num&gt;&lt;language&gt;English&lt;/language&gt;&lt;/record&gt;&lt;/Cite&gt;&lt;/EndNote&gt;</w:instrText>
      </w:r>
      <w:r w:rsidR="00284A5F">
        <w:fldChar w:fldCharType="separate"/>
      </w:r>
      <w:r w:rsidR="00284A5F">
        <w:rPr>
          <w:noProof/>
        </w:rPr>
        <w:t>(Simpson et al., 1987)</w:t>
      </w:r>
      <w:r w:rsidR="00284A5F">
        <w:fldChar w:fldCharType="end"/>
      </w:r>
      <w:r w:rsidR="00812358">
        <w:t xml:space="preserve">. In case of convergence, exchange of kinetic energy is fast and the boundary layer receives energy from the free-stream flow that helps to </w:t>
      </w:r>
      <w:r w:rsidR="00E44C71">
        <w:t>increase</w:t>
      </w:r>
      <w:r w:rsidR="00812358">
        <w:t xml:space="preserve"> damping.</w:t>
      </w:r>
      <w:r w:rsidR="003556B8">
        <w:t xml:space="preserve"> The exchange</w:t>
      </w:r>
      <w:r w:rsidR="005A5962">
        <w:t xml:space="preserve"> of</w:t>
      </w:r>
      <w:r w:rsidR="003556B8">
        <w:t xml:space="preserve"> kinetic energy can be expressed as:</w:t>
      </w:r>
    </w:p>
    <w:p w:rsidR="003556B8" w:rsidRDefault="003556B8" w:rsidP="003556B8">
      <w:pPr>
        <w:pStyle w:val="MTDisplayEquation"/>
      </w:pPr>
      <w:r>
        <w:tab/>
      </w:r>
      <w:r w:rsidRPr="001F14D8">
        <w:rPr>
          <w:position w:val="-24"/>
        </w:rPr>
        <w:object w:dxaOrig="1520" w:dyaOrig="620">
          <v:shape id="_x0000_i1030" type="#_x0000_t75" style="width:76pt;height:31pt" o:ole="">
            <v:imagedata r:id="rId26" o:title=""/>
          </v:shape>
          <o:OLEObject Type="Embed" ProgID="Equation.DSMT4" ShapeID="_x0000_i1030" DrawAspect="Content" ObjectID="_1528871453" r:id="rId27"/>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Pr>
            <w:noProof/>
          </w:rPr>
          <w:instrText>6</w:instrText>
        </w:r>
      </w:fldSimple>
      <w:r>
        <w:instrText>)</w:instrText>
      </w:r>
      <w:r>
        <w:fldChar w:fldCharType="end"/>
      </w:r>
    </w:p>
    <w:p w:rsidR="00161336" w:rsidRDefault="003556B8" w:rsidP="003556B8">
      <w:pPr>
        <w:pStyle w:val="menuscript"/>
        <w:ind w:firstLine="0"/>
      </w:pPr>
      <w:r>
        <w:t xml:space="preserve">where, </w:t>
      </w:r>
      <w:r w:rsidRPr="001F14D8">
        <w:rPr>
          <w:i/>
        </w:rPr>
        <w:t>m</w:t>
      </w:r>
      <w:r w:rsidRPr="001F14D8">
        <w:rPr>
          <w:i/>
          <w:vertAlign w:val="subscript"/>
        </w:rPr>
        <w:t>a</w:t>
      </w:r>
      <w:r>
        <w:t xml:space="preserve"> is the added mass and </w:t>
      </w:r>
      <w:r w:rsidRPr="001F14D8">
        <w:rPr>
          <w:i/>
        </w:rPr>
        <w:t>V</w:t>
      </w:r>
      <w:r w:rsidRPr="001F14D8">
        <w:rPr>
          <w:i/>
          <w:vertAlign w:val="subscript"/>
        </w:rPr>
        <w:t>s</w:t>
      </w:r>
      <w:r>
        <w:t xml:space="preserve"> is the velocity of a reference point on the </w:t>
      </w:r>
      <w:r w:rsidR="00491462">
        <w:t>structure</w:t>
      </w:r>
      <w:r>
        <w:t>.</w:t>
      </w:r>
    </w:p>
    <w:p w:rsidR="00EA146A" w:rsidRDefault="004863B8" w:rsidP="00D1504A">
      <w:pPr>
        <w:pStyle w:val="menuscript"/>
      </w:pPr>
      <w:r>
        <w:t>To understand the relation between pressure fluctuation and vibration amplitudes</w:t>
      </w:r>
      <w:r w:rsidR="008E3148" w:rsidRPr="008E3148">
        <w:t xml:space="preserve"> </w:t>
      </w:r>
      <w:r w:rsidR="008E3148">
        <w:t>in the boundary layer</w:t>
      </w:r>
      <w:r>
        <w:t xml:space="preserve">, </w:t>
      </w:r>
      <w:proofErr w:type="spellStart"/>
      <w:r w:rsidR="0069563E" w:rsidRPr="0069563E">
        <w:t>Ducoin</w:t>
      </w:r>
      <w:proofErr w:type="spellEnd"/>
      <w:r w:rsidR="0069563E">
        <w:t xml:space="preserve"> et al. </w:t>
      </w:r>
      <w:r w:rsidR="00284A5F">
        <w:fldChar w:fldCharType="begin"/>
      </w:r>
      <w:r w:rsidR="00284A5F">
        <w:instrText xml:space="preserve"> ADDIN EN.CITE &lt;EndNote&gt;&lt;Cite&gt;&lt;Author&gt;Ducoin&lt;/Author&gt;&lt;Year&gt;2009&lt;/Year&gt;&lt;RecNum&gt;954&lt;/RecNum&gt;&lt;DisplayText&gt;(Ducoin et al., 2009b)&lt;/DisplayText&gt;&lt;record&gt;&lt;rec-number&gt;954&lt;/rec-number&gt;&lt;foreign-keys&gt;&lt;key app="EN" db-id="0200vaff2t9asae2tw65rsaz9daxwsafzvz0" timestamp="1465733927"&gt;954&lt;/key&gt;&lt;/foreign-keys&gt;&lt;ref-type name="Journal Article"&gt;17&lt;/ref-type&gt;&lt;contributors&gt;&lt;authors&gt;&lt;author&gt;Ducoin, A.&lt;/author&gt;&lt;author&gt;Deniset, F.&lt;/author&gt;&lt;author&gt;Astolfi, J. A.&lt;/author&gt;&lt;author&gt;Sigrist, J. F.&lt;/author&gt;&lt;/authors&gt;&lt;/contributors&gt;&lt;auth-address&gt;Ducoin, A&amp;#xD;Inst Rech Ecole Navale IRENav, BP 600, F-29240 Brest Armees, France&amp;#xD;Inst Rech Ecole Navale IRENav, BP 600, F-29240 Brest Armees, France&amp;#xD;Inst Rech Ecole Navale IRENav, F-29240 Brest Armees, France&amp;#xD;DCNS Prop, Serv Sci &amp;amp; Tech, F-44620 La Montagne, France&lt;/auth-address&gt;&lt;titles&gt;&lt;title&gt;Numerical and Experimental Investigation of Hydrodynamic Characteristics of Deformable Hydrofoils&lt;/title&gt;&lt;secondary-title&gt;Journal of Ship Research&lt;/secondary-title&gt;&lt;/titles&gt;&lt;periodical&gt;&lt;full-title&gt;Journal of Ship Research&lt;/full-title&gt;&lt;abbr-1&gt;J Ship Res&lt;/abbr-1&gt;&lt;/periodical&gt;&lt;pages&gt;214-226&lt;/pages&gt;&lt;volume&gt;53&lt;/volume&gt;&lt;number&gt;4&lt;/number&gt;&lt;keywords&gt;&lt;keyword&gt;hydrodynamics (general)&lt;/keyword&gt;&lt;keyword&gt;hydrofoil&lt;/keyword&gt;&lt;keyword&gt;coupled aeroelastic problems&lt;/keyword&gt;&lt;keyword&gt;partitioned procedures&lt;/keyword&gt;&lt;keyword&gt;transient solution&lt;/keyword&gt;&lt;keyword&gt;time integration&lt;/keyword&gt;&lt;keyword&gt;fluid&lt;/keyword&gt;&lt;keyword&gt;conservation&lt;/keyword&gt;&lt;keyword&gt;simulations&lt;/keyword&gt;&lt;keyword&gt;algorithms&lt;/keyword&gt;&lt;keyword&gt;models&lt;/keyword&gt;&lt;keyword&gt;meshes&lt;/keyword&gt;&lt;/keywords&gt;&lt;dates&gt;&lt;year&gt;2009&lt;/year&gt;&lt;pub-dates&gt;&lt;date&gt;Dec&lt;/date&gt;&lt;/pub-dates&gt;&lt;/dates&gt;&lt;isbn&gt;0022-4502&lt;/isbn&gt;&lt;accession-num&gt;WOS:000271959300003&lt;/accession-num&gt;&lt;urls&gt;&lt;related-urls&gt;&lt;url&gt;&amp;lt;Go to ISI&amp;gt;://WOS:000271959300003&lt;/url&gt;&lt;/related-urls&gt;&lt;/urls&gt;&lt;language&gt;English&lt;/language&gt;&lt;/record&gt;&lt;/Cite&gt;&lt;/EndNote&gt;</w:instrText>
      </w:r>
      <w:r w:rsidR="00284A5F">
        <w:fldChar w:fldCharType="separate"/>
      </w:r>
      <w:r w:rsidR="00284A5F">
        <w:rPr>
          <w:noProof/>
        </w:rPr>
        <w:t>(Ducoin et al., 2009b)</w:t>
      </w:r>
      <w:r w:rsidR="00284A5F">
        <w:fldChar w:fldCharType="end"/>
      </w:r>
      <w:r w:rsidR="0069563E">
        <w:t xml:space="preserve"> have conducted stud</w:t>
      </w:r>
      <w:r w:rsidR="003F6614">
        <w:t>ies</w:t>
      </w:r>
      <w:r w:rsidR="0069563E">
        <w:t xml:space="preserve"> on a flexible hydrofoil</w:t>
      </w:r>
      <w:r w:rsidR="00674397">
        <w:t xml:space="preserve"> (NACA 0066, chord=0.15m</w:t>
      </w:r>
      <w:r w:rsidR="00DB4985">
        <w:t>,</w:t>
      </w:r>
      <w:r w:rsidR="00674397">
        <w:t xml:space="preserve"> span=0.191m</w:t>
      </w:r>
      <w:r w:rsidR="00DB4985">
        <w:t xml:space="preserve">, </w:t>
      </w:r>
      <w:r w:rsidR="00DB4985" w:rsidRPr="00DB4985">
        <w:rPr>
          <w:i/>
        </w:rPr>
        <w:t>E</w:t>
      </w:r>
      <w:r w:rsidR="00DB4985">
        <w:t xml:space="preserve">=3000 MPa, </w:t>
      </w:r>
      <w:r w:rsidR="00DB4985" w:rsidRPr="00DB4985">
        <w:rPr>
          <w:i/>
        </w:rPr>
        <w:t>ρ</w:t>
      </w:r>
      <w:r w:rsidR="00DB4985">
        <w:t>=1480 kg m</w:t>
      </w:r>
      <w:r w:rsidR="00DB4985" w:rsidRPr="00DB4985">
        <w:rPr>
          <w:vertAlign w:val="superscript"/>
        </w:rPr>
        <w:t>-3</w:t>
      </w:r>
      <w:r w:rsidR="00DB4985">
        <w:t xml:space="preserve"> and </w:t>
      </w:r>
      <w:r w:rsidR="00DB4985" w:rsidRPr="00DB4985">
        <w:rPr>
          <w:i/>
        </w:rPr>
        <w:t>ν</w:t>
      </w:r>
      <w:r w:rsidR="00DB4985">
        <w:t>=0.35</w:t>
      </w:r>
      <w:r w:rsidR="00674397">
        <w:t>)</w:t>
      </w:r>
      <w:r w:rsidR="0069563E">
        <w:t>.</w:t>
      </w:r>
      <w:r w:rsidR="003F6614">
        <w:t xml:space="preserve"> </w:t>
      </w:r>
      <w:r w:rsidR="002C792C">
        <w:t>The flow velocity was 10 m s</w:t>
      </w:r>
      <w:r w:rsidR="002C792C" w:rsidRPr="002C792C">
        <w:rPr>
          <w:vertAlign w:val="superscript"/>
        </w:rPr>
        <w:t>-1</w:t>
      </w:r>
      <w:r w:rsidR="002C792C">
        <w:t xml:space="preserve"> and </w:t>
      </w:r>
      <w:r w:rsidR="008E3148">
        <w:t xml:space="preserve">the </w:t>
      </w:r>
      <w:r w:rsidR="002C792C">
        <w:t>angle of attack was 6</w:t>
      </w:r>
      <w:r w:rsidR="00674397">
        <w:t>°</w:t>
      </w:r>
      <w:r w:rsidR="002C792C">
        <w:t>.</w:t>
      </w:r>
      <w:r w:rsidR="00674397">
        <w:t xml:space="preserve"> </w:t>
      </w:r>
      <w:r w:rsidR="008E3148">
        <w:t>During resonance, t</w:t>
      </w:r>
      <w:r w:rsidR="00783E0D">
        <w:t xml:space="preserve">he </w:t>
      </w:r>
      <w:r w:rsidR="008E3148">
        <w:t>hydrofoil</w:t>
      </w:r>
      <w:r w:rsidR="00783E0D">
        <w:t xml:space="preserve"> deformation was function of</w:t>
      </w:r>
      <w:r w:rsidR="008E3148">
        <w:t xml:space="preserve"> square of the velocity and the highest deformation (~10 mm) was at the leading edge</w:t>
      </w:r>
      <w:r w:rsidR="001A6F0B">
        <w:t>.</w:t>
      </w:r>
      <w:r w:rsidR="0050562D">
        <w:t xml:space="preserve"> Results of pressure measurements on the s</w:t>
      </w:r>
      <w:r w:rsidR="00D60E22">
        <w:t>imilar</w:t>
      </w:r>
      <w:r w:rsidR="0050562D">
        <w:t xml:space="preserve"> hydrofoil </w:t>
      </w:r>
      <w:r w:rsidR="00D60E22">
        <w:t xml:space="preserve">(rigid) </w:t>
      </w:r>
      <w:r w:rsidR="0050562D">
        <w:t xml:space="preserve">are shown in </w:t>
      </w:r>
      <w:r w:rsidR="0050562D">
        <w:fldChar w:fldCharType="begin"/>
      </w:r>
      <w:r w:rsidR="0050562D">
        <w:instrText xml:space="preserve"> REF _Ref454275916 \h </w:instrText>
      </w:r>
      <w:r w:rsidR="0050562D">
        <w:fldChar w:fldCharType="separate"/>
      </w:r>
      <w:r w:rsidR="00322A25">
        <w:t xml:space="preserve">Figure </w:t>
      </w:r>
      <w:r w:rsidR="00322A25">
        <w:rPr>
          <w:noProof/>
        </w:rPr>
        <w:t>7</w:t>
      </w:r>
      <w:r w:rsidR="0050562D">
        <w:fldChar w:fldCharType="end"/>
      </w:r>
      <w:r w:rsidR="0050562D">
        <w:t xml:space="preserve"> </w:t>
      </w:r>
      <w:r w:rsidR="00284A5F">
        <w:fldChar w:fldCharType="begin"/>
      </w:r>
      <w:r w:rsidR="00284A5F">
        <w:instrText xml:space="preserve"> ADDIN EN.CITE &lt;EndNote&gt;&lt;Cite&gt;&lt;Author&gt;Ducoin&lt;/Author&gt;&lt;Year&gt;2009&lt;/Year&gt;&lt;RecNum&gt;619&lt;/RecNum&gt;&lt;DisplayText&gt;(Ducoin et al., 2009a)&lt;/DisplayText&gt;&lt;record&gt;&lt;rec-number&gt;619&lt;/rec-number&gt;&lt;foreign-keys&gt;&lt;key app="EN" db-id="0200vaff2t9asae2tw65rsaz9daxwsafzvz0" timestamp="1445580132"&gt;619&lt;/key&gt;&lt;/foreign-keys&gt;&lt;ref-type name="Journal Article"&gt;17&lt;/ref-type&gt;&lt;contributors&gt;&lt;authors&gt;&lt;author&gt;Ducoin, Antoine&lt;/author&gt;&lt;author&gt;Astolfi, Jacques André&lt;/author&gt;&lt;author&gt;Deniset, François&lt;/author&gt;&lt;author&gt;Sigrist, Jean-François&lt;/author&gt;&lt;/authors&gt;&lt;/contributors&gt;&lt;titles&gt;&lt;title&gt;Computational and experimental investigation of flow over a transient pitching hydrofoil&lt;/title&gt;&lt;secondary-title&gt;European Journal of Mechanics - B/Fluids&lt;/secondary-title&gt;&lt;/titles&gt;&lt;periodical&gt;&lt;full-title&gt;European Journal of Mechanics - B/Fluids&lt;/full-title&gt;&lt;/periodical&gt;&lt;pages&gt;728-743&lt;/pages&gt;&lt;volume&gt;28&lt;/volume&gt;&lt;number&gt;6&lt;/number&gt;&lt;keywords&gt;&lt;keyword&gt;Lifting bodies&lt;/keyword&gt;&lt;keyword&gt;Hydrodynamic loading&lt;/keyword&gt;&lt;keyword&gt;Transient regimes&lt;/keyword&gt;&lt;keyword&gt;Laminar to turbulent transition&lt;/keyword&gt;&lt;/keywords&gt;&lt;dates&gt;&lt;year&gt;2009&lt;/year&gt;&lt;pub-dates&gt;&lt;date&gt;11//&lt;/date&gt;&lt;/pub-dates&gt;&lt;/dates&gt;&lt;isbn&gt;0997-7546&lt;/isbn&gt;&lt;urls&gt;&lt;related-urls&gt;&lt;url&gt;http://www.sciencedirect.com/science/article/pii/S0997754609000648&lt;/url&gt;&lt;url&gt;http://ac.els-cdn.com/S0997754609000648/1-s2.0-S0997754609000648-main.pdf?_tid=9f6f8cd6-794b-11e5-8d7c-00000aacb35e&amp;amp;acdnat=1445580321_14111659add635441feb134e6b516173&lt;/url&gt;&lt;/related-urls&gt;&lt;/urls&gt;&lt;electronic-resource-num&gt;doi:10.1016/j.euromechflu.2009.06.001&lt;/electronic-resource-num&gt;&lt;access-date&gt;2009/12//&lt;/access-date&gt;&lt;/record&gt;&lt;/Cite&gt;&lt;/EndNote&gt;</w:instrText>
      </w:r>
      <w:r w:rsidR="00284A5F">
        <w:fldChar w:fldCharType="separate"/>
      </w:r>
      <w:r w:rsidR="00284A5F">
        <w:rPr>
          <w:noProof/>
        </w:rPr>
        <w:t>(Ducoin et al., 2009a)</w:t>
      </w:r>
      <w:r w:rsidR="00284A5F">
        <w:fldChar w:fldCharType="end"/>
      </w:r>
      <w:r w:rsidR="0050562D">
        <w:t xml:space="preserve">. </w:t>
      </w:r>
      <w:r w:rsidR="000E2063">
        <w:t>The pressure fluctuation can be seen from 6° angle of attack</w:t>
      </w:r>
      <w:r w:rsidR="00D60E22">
        <w:t>.</w:t>
      </w:r>
      <w:r w:rsidR="000E2063">
        <w:t xml:space="preserve"> </w:t>
      </w:r>
      <w:r w:rsidR="00D60E22">
        <w:t>At</w:t>
      </w:r>
      <w:r w:rsidR="000E2063">
        <w:t xml:space="preserve"> 13°</w:t>
      </w:r>
      <w:r w:rsidR="00D60E22">
        <w:t xml:space="preserve"> angle of attack,</w:t>
      </w:r>
      <w:r w:rsidR="00783E0D">
        <w:t xml:space="preserve"> </w:t>
      </w:r>
      <w:r w:rsidR="000E2063">
        <w:t xml:space="preserve">stall sets on and high amplitude fluctuations (frequency=6 Hz) </w:t>
      </w:r>
      <w:r w:rsidR="00783E0D">
        <w:t>develop</w:t>
      </w:r>
      <w:r w:rsidR="000E2063">
        <w:t xml:space="preserve">, which are associated with the </w:t>
      </w:r>
      <w:r w:rsidR="00D60E22">
        <w:t>inception of</w:t>
      </w:r>
      <w:r w:rsidR="000E2063">
        <w:t xml:space="preserve"> </w:t>
      </w:r>
      <w:r w:rsidR="00622EDA">
        <w:t xml:space="preserve">flow separation, i.e., </w:t>
      </w:r>
      <w:r w:rsidR="000E2063">
        <w:t xml:space="preserve">laminar separating bubble </w:t>
      </w:r>
      <w:r w:rsidR="0050562D">
        <w:t>(LSB)</w:t>
      </w:r>
      <w:r w:rsidR="000E2063">
        <w:t>.</w:t>
      </w:r>
      <w:r w:rsidR="0050562D">
        <w:t xml:space="preserve"> As LSB grows, </w:t>
      </w:r>
      <w:r w:rsidR="003D0375">
        <w:t xml:space="preserve">boundary layer modifies and the </w:t>
      </w:r>
      <w:r w:rsidR="00D60E22">
        <w:t xml:space="preserve">pressure </w:t>
      </w:r>
      <w:r w:rsidR="0050562D">
        <w:t xml:space="preserve">amplitudes </w:t>
      </w:r>
      <w:r w:rsidR="003D0375">
        <w:t>increase</w:t>
      </w:r>
      <w:r w:rsidR="0050562D">
        <w:t xml:space="preserve">. </w:t>
      </w:r>
      <w:r w:rsidR="00D60E22">
        <w:t>Development</w:t>
      </w:r>
      <w:r w:rsidR="0050562D">
        <w:t xml:space="preserve"> of LSB is shown in </w:t>
      </w:r>
      <w:r w:rsidR="0050562D">
        <w:fldChar w:fldCharType="begin"/>
      </w:r>
      <w:r w:rsidR="0050562D">
        <w:instrText xml:space="preserve"> REF _Ref454276290 \h </w:instrText>
      </w:r>
      <w:r w:rsidR="0050562D">
        <w:fldChar w:fldCharType="separate"/>
      </w:r>
      <w:r w:rsidR="00322A25">
        <w:t xml:space="preserve">Figure </w:t>
      </w:r>
      <w:r w:rsidR="00322A25">
        <w:rPr>
          <w:noProof/>
        </w:rPr>
        <w:t>8</w:t>
      </w:r>
      <w:r w:rsidR="0050562D">
        <w:fldChar w:fldCharType="end"/>
      </w:r>
      <w:r w:rsidR="0050562D">
        <w:t xml:space="preserve"> </w:t>
      </w:r>
      <w:r w:rsidR="00D60E22">
        <w:t>as</w:t>
      </w:r>
      <w:r w:rsidR="0050562D">
        <w:t xml:space="preserve"> </w:t>
      </w:r>
      <w:r w:rsidR="00EB257D">
        <w:t>hydrofoil pitching up</w:t>
      </w:r>
      <w:r w:rsidR="0050562D">
        <w:t xml:space="preserve">. </w:t>
      </w:r>
      <w:r w:rsidR="003D0375">
        <w:t xml:space="preserve">The development of LSB </w:t>
      </w:r>
      <w:r w:rsidR="00D60E22">
        <w:t>influence the</w:t>
      </w:r>
      <w:r w:rsidR="00557EBF">
        <w:t xml:space="preserve"> induced drag </w:t>
      </w:r>
      <w:r w:rsidR="00D60E22">
        <w:t xml:space="preserve">in the boundary layer </w:t>
      </w:r>
      <w:r w:rsidR="00557EBF">
        <w:t xml:space="preserve">and </w:t>
      </w:r>
      <w:r w:rsidR="00D60E22">
        <w:t>the</w:t>
      </w:r>
      <w:r w:rsidR="00557EBF">
        <w:t xml:space="preserve"> damping </w:t>
      </w:r>
      <w:r w:rsidR="00D60E22">
        <w:t xml:space="preserve">effect </w:t>
      </w:r>
      <w:r w:rsidR="00557EBF">
        <w:t>chang</w:t>
      </w:r>
      <w:r w:rsidR="00D60E22">
        <w:t>es</w:t>
      </w:r>
      <w:r w:rsidR="00C12ADC">
        <w:t xml:space="preserve"> </w:t>
      </w:r>
      <w:r w:rsidR="00284A5F">
        <w:fldChar w:fldCharType="begin">
          <w:fldData xml:space="preserve">PEVuZE5vdGU+PENpdGU+PEF1dGhvcj5EdWNvaW48L0F1dGhvcj48WWVhcj4yMDEyPC9ZZWFyPjxS
ZWNOdW0+NjE0PC9SZWNOdW0+PERpc3BsYXlUZXh0PihBa2NhYmF5IGV0IGFsLiwgMjAxNDsgRHVj
b2luIGV0IGFsLiwgMjAxMmE7IER1Y29pbiBldCBhbC4sIDIwMTJiOyBEdWNvaW4gZXQgYWwuLCAy
MDA5YTsgSHVhbmcgZXQgYWwuLCAyMDEzYSk8L0Rpc3BsYXlUZXh0PjxyZWNvcmQ+PHJlYy1udW1i
ZXI+NjE0PC9yZWMtbnVtYmVyPjxmb3JlaWduLWtleXM+PGtleSBhcHA9IkVOIiBkYi1pZD0iMDIw
MHZhZmYydDlhc2FlMnR3NjVyc2F6OWRheHdzYWZ6dnowIiB0aW1lc3RhbXA9IjE0NDU1Nzk0MjYi
PjYxNDwva2V5PjwvZm9yZWlnbi1rZXlzPjxyZWYtdHlwZSBuYW1lPSJKb3VybmFsIEFydGljbGUi
PjE3PC9yZWYtdHlwZT48Y29udHJpYnV0b3JzPjxhdXRob3JzPjxhdXRob3I+RHVjb2luLCBBbnRv
aW5lPC9hdXRob3I+PGF1dGhvcj5BbmRyw6kgQXN0b2xmaSwgSmFjcXVlczwvYXV0aG9yPjxhdXRo
b3I+U2lncmlzdCwgSmVhbi1GcmFuw6dvaXM8L2F1dGhvcj48L2F1dGhvcnM+PC9jb250cmlidXRv
cnM+PHRpdGxlcz48dGl0bGU+QW4gZXhwZXJpbWVudGFsIGFuYWx5c2lzIG9mIGZsdWlkIHN0cnVj
dHVyZSBpbnRlcmFjdGlvbiBvbiBhIGZsZXhpYmxlIGh5ZHJvZm9pbCBpbiB2YXJpb3VzIGZsb3cg
cmVnaW1lcyBpbmNsdWRpbmcgY2F2aXRhdGluZyBmbG93PC90aXRsZT48c2Vjb25kYXJ5LXRpdGxl
PkV1cm9wZWFuIEpvdXJuYWwgb2YgTWVjaGFuaWNzIC0gQi9GbHVpZHM8L3NlY29uZGFyeS10aXRs
ZT48L3RpdGxlcz48cGVyaW9kaWNhbD48ZnVsbC10aXRsZT5FdXJvcGVhbiBKb3VybmFsIG9mIE1l
Y2hhbmljcyAtIEIvRmx1aWRzPC9mdWxsLXRpdGxlPjwvcGVyaW9kaWNhbD48cGFnZXM+NjMtNzQ8
L3BhZ2VzPjx2b2x1bWU+MzY8L3ZvbHVtZT48a2V5d29yZHM+PGtleXdvcmQ+SHlkcm9lbGFzdGlj
aXR5PC9rZXl3b3JkPjxrZXl3b3JkPkxpZnRpbmcgYm9kaWVzPC9rZXl3b3JkPjxrZXl3b3JkPkNh
dml0YXRpb248L2tleXdvcmQ+PGtleXdvcmQ+VHJhbnNpZW50IHJlZ2ltZXM8L2tleXdvcmQ+PC9r
ZXl3b3Jkcz48ZGF0ZXM+PHllYXI+MjAxMjwveWVhcj48cHViLWRhdGVzPjxkYXRlPjExLy88L2Rh
dGU+PC9wdWItZGF0ZXM+PC9kYXRlcz48aXNibj4wOTk3LTc1NDY8L2lzYm4+PHVybHM+PHJlbGF0
ZWQtdXJscz48dXJsPmh0dHA6Ly93d3cuc2NpZW5jZWRpcmVjdC5jb20vc2NpZW5jZS9hcnRpY2xl
L3BpaS9TMDk5Nzc1NDYxMjAwMDQzWDwvdXJsPjx1cmw+aHR0cDovL2FjLmVscy1jZG4uY29tL1Mw
OTk3NzU0NjEyMDAwNDNYLzEtczIuMC1TMDk5Nzc1NDYxMjAwMDQzWC1tYWluLnBkZj9fdGlkPWZh
ODgyZTA0LTc5NDktMTFlNS1iNjdlLTAwMDAwYWFjYjM2MiZhbXA7YWNkbmF0PTE0NDU1Nzk2MTRf
ZDE2MGVkYTZhMjY0ODI0ZDM5ODRhOGVhNjQxMjg5MGQ8L3VybD48L3JlbGF0ZWQtdXJscz48L3Vy
bHM+PGVsZWN0cm9uaWMtcmVzb3VyY2UtbnVtPmRvaToxMC4xMDE2L2ouZXVyb21lY2hmbHUuMjAx
Mi4wMy4wMDk8L2VsZWN0cm9uaWMtcmVzb3VyY2UtbnVtPjxhY2Nlc3MtZGF0ZT4yMDEyLzEyLy88
L2FjY2Vzcy1kYXRlPjwvcmVjb3JkPjwvQ2l0ZT48Q2l0ZT48QXV0aG9yPkFrY2FiYXk8L0F1dGhv
cj48WWVhcj4yMDE0PC9ZZWFyPjxSZWNOdW0+NjI1PC9SZWNOdW0+PHJlY29yZD48cmVjLW51bWJl
cj42MjU8L3JlYy1udW1iZXI+PGZvcmVpZ24ta2V5cz48a2V5IGFwcD0iRU4iIGRiLWlkPSIwMjAw
dmFmZjJ0OWFzYWUydHc2NXJzYXo5ZGF4d3NhZnp2ejAiIHRpbWVzdGFtcD0iMTQ0NjcwNDE3MCI+
NjI1PC9rZXk+PGtleSBhcHA9IkVOV2ViIiBkYi1pZD0iIj4wPC9rZXk+PC9mb3JlaWduLWtleXM+
PHJlZi10eXBlIG5hbWU9IkpvdXJuYWwgQXJ0aWNsZSI+MTc8L3JlZi10eXBlPjxjb250cmlidXRv
cnM+PGF1dGhvcnM+PGF1dGhvcj5Ba2NhYmF5LCBELiBULjwvYXV0aG9yPjxhdXRob3I+Q2hhZSwg
RS4gSi48L2F1dGhvcj48YXV0aG9yPllvdW5nLCBZLiBMLjwvYXV0aG9yPjxhdXRob3I+RHVjb2lu
LCBBLjwvYXV0aG9yPjxhdXRob3I+QXN0b2xmaSwgSi4gQS48L2F1dGhvcj48L2F1dGhvcnM+PC9j
b250cmlidXRvcnM+PGF1dGgtYWRkcmVzcz5Zb3VuZywgWUwmI3hEO1VuaXYgTWljaGlnYW4sIEFu
biBBcmJvciwgTUkgNDgxMDkgVVNBJiN4RDtVbml2IE1pY2hpZ2FuLCBBbm4gQXJib3IsIE1JIDQ4
MTA5IFVTQSYjeEQ7RWNvbGUgQ2VudCBOYW50ZXMsIExIRUVBIExhYiwgTmFudGVzLCBGcmFuY2Um
I3hEO0ZyZW5jaCBOYXZhbCBBY2FkIFJlcyBJbnN0IElSRU5hdiwgQnJlc3QgMDksIEZyYW5jZTwv
YXV0aC1hZGRyZXNzPjx0aXRsZXM+PHRpdGxlPkNhdml0eSBpbmR1Y2VkIHZpYnJhdGlvbiBvZiBm
bGV4aWJsZSBoeWRyb2ZvaWxzPC90aXRsZT48c2Vjb25kYXJ5LXRpdGxlPkpvdXJuYWwgb2YgRmx1
aWRzIGFuZCBTdHJ1Y3R1cmVzPC9zZWNvbmRhcnktdGl0bGU+PC90aXRsZXM+PHBlcmlvZGljYWw+
PGZ1bGwtdGl0bGU+Sm91cm5hbCBvZiBGbHVpZHMgYW5kIFN0cnVjdHVyZXM8L2Z1bGwtdGl0bGU+
PGFiYnItMT5KIEZsdWlkIFN0cnVjdDwvYWJici0xPjwvcGVyaW9kaWNhbD48cGFnZXM+NDYzLTQ4
NDwvcGFnZXM+PHZvbHVtZT40OTwvdm9sdW1lPjxrZXl3b3Jkcz48a2V5d29yZD5jYXZpdGF0aW9u
PC9rZXl3b3JkPjxrZXl3b3JkPnZpYnJhdGlvbjwva2V5d29yZD48a2V5d29yZD5sb2NrLWluPC9r
ZXl3b3JkPjxrZXl3b3JkPmh5ZHJvZm9pbDwva2V5d29yZD48a2V5d29yZD5mbGV4aWJsZTwva2V5
d29yZD48a2V5d29yZD5mcmVxdWVuY3kgbW9kdWxhdGlvbjwva2V5d29yZD48a2V5d29yZD5jb21w
b3NpdGUgbWFyaW5lIHByb3BlbGxlcnM8L2tleXdvcmQ+PGtleXdvcmQ+Zmx1aWQtc3RydWN0dXJl
IGludGVyYWN0aW9uPC9rZXl3b3JkPjxrZXl3b3JkPmNhdml0YXRpbmcgZmxvdzwva2V5d29yZD48
a2V5d29yZD5hZGRlZC1tYXNzPC9rZXl3b3JkPjxrZXl3b3JkPm51bWVyaWNhbC1hbmFseXNpczwv
a2V5d29yZD48a2V5d29yZD52aXNjb3VzIGZsb3dzPC9rZXl3b3JkPjwva2V5d29yZHM+PGRhdGVz
Pjx5ZWFyPjIwMTQ8L3llYXI+PHB1Yi1kYXRlcz48ZGF0ZT5BdWc8L2RhdGU+PC9wdWItZGF0ZXM+
PC9kYXRlcz48aXNibj4wODg5LTk3NDY8L2lzYm4+PGFjY2Vzc2lvbi1udW0+V09TOjAwMDM0MDk3
NzEwMDAyNjwvYWNjZXNzaW9uLW51bT48dXJscz48cmVsYXRlZC11cmxzPjx1cmw+Jmx0O0dvIHRv
IElTSSZndDs6Ly9XT1M6MDAwMzQwOTc3MTAwMDI2PC91cmw+PC9yZWxhdGVkLXVybHM+PC91cmxz
PjxlbGVjdHJvbmljLXJlc291cmNlLW51bT5kb2k6MTAuMTAxNi9qLmpmbHVpZHN0cnVjdHMuMjAx
NC4wNS4wMDc8L2VsZWN0cm9uaWMtcmVzb3VyY2UtbnVtPjxsYW5ndWFnZT5FbmdsaXNoPC9sYW5n
dWFnZT48L3JlY29yZD48L0NpdGU+PENpdGU+PEF1dGhvcj5IdWFuZzwvQXV0aG9yPjxZZWFyPjIw
MTM8L1llYXI+PFJlY051bT45NDU8L1JlY051bT48cmVjb3JkPjxyZWMtbnVtYmVyPjk0NTwvcmVj
LW51bWJlcj48Zm9yZWlnbi1rZXlzPjxrZXkgYXBwPSJFTiIgZGItaWQ9IjAyMDB2YWZmMnQ5YXNh
ZTJ0dzY1cnNhejlkYXh3c2FmenZ6MCIgdGltZXN0YW1wPSIxNDY1NzMzOTI3Ij45NDU8L2tleT48
L2ZvcmVpZ24ta2V5cz48cmVmLXR5cGUgbmFtZT0iSm91cm5hbCBBcnRpY2xlIj4xNzwvcmVmLXR5
cGU+PGNvbnRyaWJ1dG9ycz48YXV0aG9ycz48YXV0aG9yPkh1YW5nLCBCLjwvYXV0aG9yPjxhdXRo
b3I+RHVjb2luLCBBLjwvYXV0aG9yPjxhdXRob3I+WW91bmcsIFkuIEwuPC9hdXRob3I+PC9hdXRo
b3JzPjwvY29udHJpYnV0b3JzPjxhdXRoLWFkZHJlc3M+VW5pdiBNaWNoaWdhbiwgRGVwdCBOYXZh
bCBBcmNoaXRlY3R1cmUgJmFtcDsgTWFyaW5lIEVuZ24sIEFubiBBcmJvciwgTUkgNDgxMDkgVVNB
JiN4RDtCZWlqaW5nIEluc3QgVGVjaG5vbCwgU2NoIE1lY2ggJmFtcDsgVmVoaWN1bGFyIEVuZ24s
IEJlaWppbmcgMTAwMDgxLCBQZW9wbGVzIFIgQ2hpbmEmI3hEO0ZyZW5jaCBOYXZhbCBBY2FkIFJl
cyBJbnN0IElSRU5hdiwgQnJlc3QgMDksIEZyYW5jZSYjeEQ7RWNvbGUgQ2VudCBOYW50ZXMsIExI
RUVBIExhYiwgRi00NDMwMCBOYW50ZXMsIEZyYW5jZTwvYXV0aC1hZGRyZXNzPjx0aXRsZXM+PHRp
dGxlPlBoeXNpY2FsIGFuZCBudW1lcmljYWwgaW52ZXN0aWdhdGlvbiBvZiBjYXZpdGF0aW5nIGZs
b3dzIGFyb3VuZCBhIHBpdGNoaW5nIGh5ZHJvZm9pbDwvdGl0bGU+PHNlY29uZGFyeS10aXRsZT5Q
aHlzaWNzIG9mIEZsdWlkczwvc2Vjb25kYXJ5LXRpdGxlPjwvdGl0bGVzPjxwZXJpb2RpY2FsPjxm
dWxsLXRpdGxlPlBoeXNpY3Mgb2YgRmx1aWRzPC9mdWxsLXRpdGxlPjxhYmJyLTE+UGh5cyBGbHVp
ZHM8L2FiYnItMT48L3BlcmlvZGljYWw+PHZvbHVtZT4yNTwvdm9sdW1lPjxudW1iZXI+MTA8L251
bWJlcj48a2V5d29yZHM+PGtleXdvcmQ+dW5zdGVhZHkgY2F2aXRhdGlvbjwva2V5d29yZD48a2V5
d29yZD5wcm9wdWxzaXZlIGVmZmljaWVuY3k8L2tleXdvcmQ+PGtleXdvcmQ+YXR0YWNoZWQgY2F2
aXRhdGlvbjwva2V5d29yZD48a2V5d29yZD5vc2NpbGxhdGluZyBmb2lsczwva2V5d29yZD48a2V5
d29yZD5zaGVldCBjYXZpdGF0aW9uPC9rZXl3b3JkPjxrZXl3b3JkPmNsb3VkIGNhdml0YXRpb248
L2tleXdvcmQ+PGtleXdvcmQ+dHJhbnNpdGlvbjwva2V5d29yZD48a2V5d29yZD5wcmVkaWN0aW9u
PC9rZXl3b3JkPjxrZXl3b3JkPmFpcmZvaWw8L2tleXdvcmQ+PGtleXdvcmQ+c2ltdWxhdGlvbjwv
a2V5d29yZD48L2tleXdvcmRzPjxkYXRlcz48eWVhcj4yMDEzPC95ZWFyPjxwdWItZGF0ZXM+PGRh
dGU+T2N0PC9kYXRlPjwvcHViLWRhdGVzPjwvZGF0ZXM+PGlzYm4+MTA3MC02NjMxPC9pc2JuPjxh
Y2Nlc3Npb24tbnVtPldPUzowMDAzMjY2NDI4MDAwMjE8L2FjY2Vzc2lvbi1udW0+PHVybHM+PHJl
bGF0ZWQtdXJscz48dXJsPiZsdDtHbyB0byBJU0kmZ3Q7Oi8vV09TOjAwMDMyNjY0MjgwMDAyMTwv
dXJsPjx1cmw+aHR0cDovL3NjaXRhdGlvbi5haXAub3JnL2RvY3NlcnZlci9mdWxsdGV4dC9haXAv
am91cm5hbC9wb2YyLzI1LzEwLzEuNDgyNTE1Ni5wZGY/ZXhwaXJlcz0xNDY1NzM0ODUzJmFtcDtp
ZD1pZCZhbXA7YWNjbmFtZT0yMTIwODA5JmFtcDtjaGVja3N1bT1FQTE5RThCRTIxMTVGODExOEUy
NDQ2QTYzNzNCMjZBNDwvdXJsPjwvcmVsYXRlZC11cmxzPjwvdXJscz48ZWxlY3Ryb25pYy1yZXNv
dXJjZS1udW0+ZG9pOjEwLjEwNjMvMS40ODI1MTU2PC9lbGVjdHJvbmljLXJlc291cmNlLW51bT48
bGFuZ3VhZ2U+RW5nbGlzaDwvbGFuZ3VhZ2U+PC9yZWNvcmQ+PC9DaXRlPjxDaXRlPjxBdXRob3I+
RHVjb2luPC9BdXRob3I+PFllYXI+MjAxMjwvWWVhcj48UmVjTnVtPjY0ODwvUmVjTnVtPjxyZWNv
cmQ+PHJlYy1udW1iZXI+NjQ4PC9yZWMtbnVtYmVyPjxmb3JlaWduLWtleXM+PGtleSBhcHA9IkVO
IiBkYi1pZD0iMDIwMHZhZmYydDlhc2FlMnR3NjVyc2F6OWRheHdzYWZ6dnowIiB0aW1lc3RhbXA9
IjE0NTU0NzMwMjkiPjY0ODwva2V5PjwvZm9yZWlnbi1rZXlzPjxyZWYtdHlwZSBuYW1lPSJKb3Vy
bmFsIEFydGljbGUiPjE3PC9yZWYtdHlwZT48Y29udHJpYnV0b3JzPjxhdXRob3JzPjxhdXRob3I+
RHVjb2luLCBBbnRvaW5lPC9hdXRob3I+PGF1dGhvcj5BbmRyw6kgQXN0b2xmaSwgSmFjcXVlczwv
YXV0aG9yPjxhdXRob3I+R29iZXJ0LCBNYXJpZS1MYXVyZTwvYXV0aG9yPjwvYXV0aG9ycz48L2Nv
bnRyaWJ1dG9ycz48dGl0bGVzPjx0aXRsZT5BbiBleHBlcmltZW50YWwgc3R1ZHkgb2YgYm91bmRh
cnktbGF5ZXIgdHJhbnNpdGlvbiBpbmR1Y2VkIHZpYnJhdGlvbnMgb24gYSBoeWRyb2ZvaWw8L3Rp
dGxlPjxzZWNvbmRhcnktdGl0bGU+Sm91cm5hbCBvZiBGbHVpZHMgYW5kIFN0cnVjdHVyZXM8L3Nl
Y29uZGFyeS10aXRsZT48L3RpdGxlcz48cGVyaW9kaWNhbD48ZnVsbC10aXRsZT5Kb3VybmFsIG9m
IEZsdWlkcyBhbmQgU3RydWN0dXJlczwvZnVsbC10aXRsZT48YWJici0xPkogRmx1aWQgU3RydWN0
PC9hYmJyLTE+PC9wZXJpb2RpY2FsPjxwYWdlcz4zNy01MTwvcGFnZXM+PHZvbHVtZT4zMjwvdm9s
dW1lPjxrZXl3b3Jkcz48a2V5d29yZD5WaWJyYXRpb25zPC9rZXl3b3JkPjxrZXl3b3JkPkxhbWlu
YXIgU2VwYXJhdGlvbiBCdWJibGU8L2tleXdvcmQ+PGtleXdvcmQ+Rmx1aWQgc3RydWN0dXJlIGlu
dGVyYWN0aW9uPC9rZXl3b3JkPjwva2V5d29yZHM+PGRhdGVzPjx5ZWFyPjIwMTI8L3llYXI+PHB1
Yi1kYXRlcz48ZGF0ZT43Ly88L2RhdGU+PC9wdWItZGF0ZXM+PC9kYXRlcz48aXNibj4wODg5LTk3
NDY8L2lzYm4+PHVybHM+PHJlbGF0ZWQtdXJscz48dXJsPmh0dHA6Ly93d3cuc2NpZW5jZWRpcmVj
dC5jb20vc2NpZW5jZS9hcnRpY2xlL3BpaS9TMDg4OTk3NDYxMTAwMDY0ODwvdXJsPjx1cmw+aHR0
cDovL2FjLmVscy1jZG4uY29tL1MwODg5OTc0NjExMDAwNjQ4LzEtczIuMC1TMDg4OTk3NDYxMTAw
MDY0OC1tYWluLnBkZj9fdGlkPTU1YTU5YzU0LWQzNDUtMTFlNS05ZDVjLTAwMDAwYWFiMGYwMiZh
bXA7YWNkbmF0PTE0NTU0NzMyMjVfMTQ0MDE4ZmM5ZDJlN2FkZjJlZGUwOWMzYTllYjhkMTY8L3Vy
bD48L3JlbGF0ZWQtdXJscz48L3VybHM+PGVsZWN0cm9uaWMtcmVzb3VyY2UtbnVtPmRvaToxMC4x
MDE2L2ouamZsdWlkc3RydWN0cy4yMDExLjA0LjAwMjwvZWxlY3Ryb25pYy1yZXNvdXJjZS1udW0+
PC9yZWNvcmQ+PC9DaXRlPjxDaXRlPjxBdXRob3I+RHVjb2luPC9BdXRob3I+PFllYXI+MjAxMjwv
WWVhcj48UmVjTnVtPjY0ODwvUmVjTnVtPjxyZWNvcmQ+PHJlYy1udW1iZXI+NjQ4PC9yZWMtbnVt
YmVyPjxmb3JlaWduLWtleXM+PGtleSBhcHA9IkVOIiBkYi1pZD0iMDIwMHZhZmYydDlhc2FlMnR3
NjVyc2F6OWRheHdzYWZ6dnowIiB0aW1lc3RhbXA9IjE0NTU0NzMwMjkiPjY0ODwva2V5PjwvZm9y
ZWlnbi1rZXlzPjxyZWYtdHlwZSBuYW1lPSJKb3VybmFsIEFydGljbGUiPjE3PC9yZWYtdHlwZT48
Y29udHJpYnV0b3JzPjxhdXRob3JzPjxhdXRob3I+RHVjb2luLCBBbnRvaW5lPC9hdXRob3I+PGF1
dGhvcj5BbmRyw6kgQXN0b2xmaSwgSmFjcXVlczwvYXV0aG9yPjxhdXRob3I+R29iZXJ0LCBNYXJp
ZS1MYXVyZTwvYXV0aG9yPjwvYXV0aG9ycz48L2NvbnRyaWJ1dG9ycz48dGl0bGVzPjx0aXRsZT5B
biBleHBlcmltZW50YWwgc3R1ZHkgb2YgYm91bmRhcnktbGF5ZXIgdHJhbnNpdGlvbiBpbmR1Y2Vk
IHZpYnJhdGlvbnMgb24gYSBoeWRyb2ZvaWw8L3RpdGxlPjxzZWNvbmRhcnktdGl0bGU+Sm91cm5h
bCBvZiBGbHVpZHMgYW5kIFN0cnVjdHVyZXM8L3NlY29uZGFyeS10aXRsZT48L3RpdGxlcz48cGVy
aW9kaWNhbD48ZnVsbC10aXRsZT5Kb3VybmFsIG9mIEZsdWlkcyBhbmQgU3RydWN0dXJlczwvZnVs
bC10aXRsZT48YWJici0xPkogRmx1aWQgU3RydWN0PC9hYmJyLTE+PC9wZXJpb2RpY2FsPjxwYWdl
cz4zNy01MTwvcGFnZXM+PHZvbHVtZT4zMjwvdm9sdW1lPjxrZXl3b3Jkcz48a2V5d29yZD5WaWJy
YXRpb25zPC9rZXl3b3JkPjxrZXl3b3JkPkxhbWluYXIgU2VwYXJhdGlvbiBCdWJibGU8L2tleXdv
cmQ+PGtleXdvcmQ+Rmx1aWQgc3RydWN0dXJlIGludGVyYWN0aW9uPC9rZXl3b3JkPjwva2V5d29y
ZHM+PGRhdGVzPjx5ZWFyPjIwMTI8L3llYXI+PHB1Yi1kYXRlcz48ZGF0ZT43Ly88L2RhdGU+PC9w
dWItZGF0ZXM+PC9kYXRlcz48aXNibj4wODg5LTk3NDY8L2lzYm4+PHVybHM+PHJlbGF0ZWQtdXJs
cz48dXJsPmh0dHA6Ly93d3cuc2NpZW5jZWRpcmVjdC5jb20vc2NpZW5jZS9hcnRpY2xlL3BpaS9T
MDg4OTk3NDYxMTAwMDY0ODwvdXJsPjx1cmw+aHR0cDovL2FjLmVscy1jZG4uY29tL1MwODg5OTc0
NjExMDAwNjQ4LzEtczIuMC1TMDg4OTk3NDYxMTAwMDY0OC1tYWluLnBkZj9fdGlkPTU1YTU5YzU0
LWQzNDUtMTFlNS05ZDVjLTAwMDAwYWFiMGYwMiZhbXA7YWNkbmF0PTE0NTU0NzMyMjVfMTQ0MDE4
ZmM5ZDJlN2FkZjJlZGUwOWMzYTllYjhkMTY8L3VybD48L3JlbGF0ZWQtdXJscz48L3VybHM+PGVs
ZWN0cm9uaWMtcmVzb3VyY2UtbnVtPmRvaToxMC4xMDE2L2ouamZsdWlkc3RydWN0cy4yMDExLjA0
LjAwMjwvZWxlY3Ryb25pYy1yZXNvdXJjZS1udW0+PC9yZWNvcmQ+PC9DaXRlPjxDaXRlPjxBdXRo
b3I+RHVjb2luPC9BdXRob3I+PFllYXI+MjAwOTwvWWVhcj48UmVjTnVtPjYxOTwvUmVjTnVtPjxy
ZWNvcmQ+PHJlYy1udW1iZXI+NjE5PC9yZWMtbnVtYmVyPjxmb3JlaWduLWtleXM+PGtleSBhcHA9
IkVOIiBkYi1pZD0iMDIwMHZhZmYydDlhc2FlMnR3NjVyc2F6OWRheHdzYWZ6dnowIiB0aW1lc3Rh
bXA9IjE0NDU1ODAxMzIiPjYxOTwva2V5PjwvZm9yZWlnbi1rZXlzPjxyZWYtdHlwZSBuYW1lPSJK
b3VybmFsIEFydGljbGUiPjE3PC9yZWYtdHlwZT48Y29udHJpYnV0b3JzPjxhdXRob3JzPjxhdXRo
b3I+RHVjb2luLCBBbnRvaW5lPC9hdXRob3I+PGF1dGhvcj5Bc3RvbGZpLCBKYWNxdWVzIEFuZHLD
qTwvYXV0aG9yPjxhdXRob3I+RGVuaXNldCwgRnJhbsOnb2lzPC9hdXRob3I+PGF1dGhvcj5TaWdy
aXN0LCBKZWFuLUZyYW7Dp29pczwvYXV0aG9yPjwvYXV0aG9ycz48L2NvbnRyaWJ1dG9ycz48dGl0
bGVzPjx0aXRsZT5Db21wdXRhdGlvbmFsIGFuZCBleHBlcmltZW50YWwgaW52ZXN0aWdhdGlvbiBv
ZiBmbG93IG92ZXIgYSB0cmFuc2llbnQgcGl0Y2hpbmcgaHlkcm9mb2lsPC90aXRsZT48c2Vjb25k
YXJ5LXRpdGxlPkV1cm9wZWFuIEpvdXJuYWwgb2YgTWVjaGFuaWNzIC0gQi9GbHVpZHM8L3NlY29u
ZGFyeS10aXRsZT48L3RpdGxlcz48cGVyaW9kaWNhbD48ZnVsbC10aXRsZT5FdXJvcGVhbiBKb3Vy
bmFsIG9mIE1lY2hhbmljcyAtIEIvRmx1aWRzPC9mdWxsLXRpdGxlPjwvcGVyaW9kaWNhbD48cGFn
ZXM+NzI4LTc0MzwvcGFnZXM+PHZvbHVtZT4yODwvdm9sdW1lPjxudW1iZXI+NjwvbnVtYmVyPjxr
ZXl3b3Jkcz48a2V5d29yZD5MaWZ0aW5nIGJvZGllczwva2V5d29yZD48a2V5d29yZD5IeWRyb2R5
bmFtaWMgbG9hZGluZzwva2V5d29yZD48a2V5d29yZD5UcmFuc2llbnQgcmVnaW1lczwva2V5d29y
ZD48a2V5d29yZD5MYW1pbmFyIHRvIHR1cmJ1bGVudCB0cmFuc2l0aW9uPC9rZXl3b3JkPjwva2V5
d29yZHM+PGRhdGVzPjx5ZWFyPjIwMDk8L3llYXI+PHB1Yi1kYXRlcz48ZGF0ZT4xMS8vPC9kYXRl
PjwvcHViLWRhdGVzPjwvZGF0ZXM+PGlzYm4+MDk5Ny03NTQ2PC9pc2JuPjx1cmxzPjxyZWxhdGVk
LXVybHM+PHVybD5odHRwOi8vd3d3LnNjaWVuY2VkaXJlY3QuY29tL3NjaWVuY2UvYXJ0aWNsZS9w
aWkvUzA5OTc3NTQ2MDkwMDA2NDg8L3VybD48dXJsPmh0dHA6Ly9hYy5lbHMtY2RuLmNvbS9TMDk5
Nzc1NDYwOTAwMDY0OC8xLXMyLjAtUzA5OTc3NTQ2MDkwMDA2NDgtbWFpbi5wZGY/X3RpZD05ZjZm
OGNkNi03OTRiLTExZTUtOGQ3Yy0wMDAwMGFhY2IzNWUmYW1wO2FjZG5hdD0xNDQ1NTgwMzIxXzE0
MTExNjU5YWRkNjM1NDQxZmViMTM0ZTZiNTE2MTczPC91cmw+PC9yZWxhdGVkLXVybHM+PC91cmxz
PjxlbGVjdHJvbmljLXJlc291cmNlLW51bT5kb2k6MTAuMTAxNi9qLmV1cm9tZWNoZmx1LjIwMDku
MDYuMDAxPC9lbGVjdHJvbmljLXJlc291cmNlLW51bT48YWNjZXNzLWRhdGU+MjAwOS8xMi8vPC9h
Y2Nlc3MtZGF0ZT48L3JlY29yZD48L0NpdGU+PC9FbmROb3RlPn==
</w:fldData>
        </w:fldChar>
      </w:r>
      <w:r w:rsidR="00284A5F">
        <w:instrText xml:space="preserve"> ADDIN EN.CITE </w:instrText>
      </w:r>
      <w:r w:rsidR="00284A5F">
        <w:fldChar w:fldCharType="begin">
          <w:fldData xml:space="preserve">PEVuZE5vdGU+PENpdGU+PEF1dGhvcj5EdWNvaW48L0F1dGhvcj48WWVhcj4yMDEyPC9ZZWFyPjxS
ZWNOdW0+NjE0PC9SZWNOdW0+PERpc3BsYXlUZXh0PihBa2NhYmF5IGV0IGFsLiwgMjAxNDsgRHVj
b2luIGV0IGFsLiwgMjAxMmE7IER1Y29pbiBldCBhbC4sIDIwMTJiOyBEdWNvaW4gZXQgYWwuLCAy
MDA5YTsgSHVhbmcgZXQgYWwuLCAyMDEzYSk8L0Rpc3BsYXlUZXh0PjxyZWNvcmQ+PHJlYy1udW1i
ZXI+NjE0PC9yZWMtbnVtYmVyPjxmb3JlaWduLWtleXM+PGtleSBhcHA9IkVOIiBkYi1pZD0iMDIw
MHZhZmYydDlhc2FlMnR3NjVyc2F6OWRheHdzYWZ6dnowIiB0aW1lc3RhbXA9IjE0NDU1Nzk0MjYi
PjYxNDwva2V5PjwvZm9yZWlnbi1rZXlzPjxyZWYtdHlwZSBuYW1lPSJKb3VybmFsIEFydGljbGUi
PjE3PC9yZWYtdHlwZT48Y29udHJpYnV0b3JzPjxhdXRob3JzPjxhdXRob3I+RHVjb2luLCBBbnRv
aW5lPC9hdXRob3I+PGF1dGhvcj5BbmRyw6kgQXN0b2xmaSwgSmFjcXVlczwvYXV0aG9yPjxhdXRo
b3I+U2lncmlzdCwgSmVhbi1GcmFuw6dvaXM8L2F1dGhvcj48L2F1dGhvcnM+PC9jb250cmlidXRv
cnM+PHRpdGxlcz48dGl0bGU+QW4gZXhwZXJpbWVudGFsIGFuYWx5c2lzIG9mIGZsdWlkIHN0cnVj
dHVyZSBpbnRlcmFjdGlvbiBvbiBhIGZsZXhpYmxlIGh5ZHJvZm9pbCBpbiB2YXJpb3VzIGZsb3cg
cmVnaW1lcyBpbmNsdWRpbmcgY2F2aXRhdGluZyBmbG93PC90aXRsZT48c2Vjb25kYXJ5LXRpdGxl
PkV1cm9wZWFuIEpvdXJuYWwgb2YgTWVjaGFuaWNzIC0gQi9GbHVpZHM8L3NlY29uZGFyeS10aXRs
ZT48L3RpdGxlcz48cGVyaW9kaWNhbD48ZnVsbC10aXRsZT5FdXJvcGVhbiBKb3VybmFsIG9mIE1l
Y2hhbmljcyAtIEIvRmx1aWRzPC9mdWxsLXRpdGxlPjwvcGVyaW9kaWNhbD48cGFnZXM+NjMtNzQ8
L3BhZ2VzPjx2b2x1bWU+MzY8L3ZvbHVtZT48a2V5d29yZHM+PGtleXdvcmQ+SHlkcm9lbGFzdGlj
aXR5PC9rZXl3b3JkPjxrZXl3b3JkPkxpZnRpbmcgYm9kaWVzPC9rZXl3b3JkPjxrZXl3b3JkPkNh
dml0YXRpb248L2tleXdvcmQ+PGtleXdvcmQ+VHJhbnNpZW50IHJlZ2ltZXM8L2tleXdvcmQ+PC9r
ZXl3b3Jkcz48ZGF0ZXM+PHllYXI+MjAxMjwveWVhcj48cHViLWRhdGVzPjxkYXRlPjExLy88L2Rh
dGU+PC9wdWItZGF0ZXM+PC9kYXRlcz48aXNibj4wOTk3LTc1NDY8L2lzYm4+PHVybHM+PHJlbGF0
ZWQtdXJscz48dXJsPmh0dHA6Ly93d3cuc2NpZW5jZWRpcmVjdC5jb20vc2NpZW5jZS9hcnRpY2xl
L3BpaS9TMDk5Nzc1NDYxMjAwMDQzWDwvdXJsPjx1cmw+aHR0cDovL2FjLmVscy1jZG4uY29tL1Mw
OTk3NzU0NjEyMDAwNDNYLzEtczIuMC1TMDk5Nzc1NDYxMjAwMDQzWC1tYWluLnBkZj9fdGlkPWZh
ODgyZTA0LTc5NDktMTFlNS1iNjdlLTAwMDAwYWFjYjM2MiZhbXA7YWNkbmF0PTE0NDU1Nzk2MTRf
ZDE2MGVkYTZhMjY0ODI0ZDM5ODRhOGVhNjQxMjg5MGQ8L3VybD48L3JlbGF0ZWQtdXJscz48L3Vy
bHM+PGVsZWN0cm9uaWMtcmVzb3VyY2UtbnVtPmRvaToxMC4xMDE2L2ouZXVyb21lY2hmbHUuMjAx
Mi4wMy4wMDk8L2VsZWN0cm9uaWMtcmVzb3VyY2UtbnVtPjxhY2Nlc3MtZGF0ZT4yMDEyLzEyLy88
L2FjY2Vzcy1kYXRlPjwvcmVjb3JkPjwvQ2l0ZT48Q2l0ZT48QXV0aG9yPkFrY2FiYXk8L0F1dGhv
cj48WWVhcj4yMDE0PC9ZZWFyPjxSZWNOdW0+NjI1PC9SZWNOdW0+PHJlY29yZD48cmVjLW51bWJl
cj42MjU8L3JlYy1udW1iZXI+PGZvcmVpZ24ta2V5cz48a2V5IGFwcD0iRU4iIGRiLWlkPSIwMjAw
dmFmZjJ0OWFzYWUydHc2NXJzYXo5ZGF4d3NhZnp2ejAiIHRpbWVzdGFtcD0iMTQ0NjcwNDE3MCI+
NjI1PC9rZXk+PGtleSBhcHA9IkVOV2ViIiBkYi1pZD0iIj4wPC9rZXk+PC9mb3JlaWduLWtleXM+
PHJlZi10eXBlIG5hbWU9IkpvdXJuYWwgQXJ0aWNsZSI+MTc8L3JlZi10eXBlPjxjb250cmlidXRv
cnM+PGF1dGhvcnM+PGF1dGhvcj5Ba2NhYmF5LCBELiBULjwvYXV0aG9yPjxhdXRob3I+Q2hhZSwg
RS4gSi48L2F1dGhvcj48YXV0aG9yPllvdW5nLCBZLiBMLjwvYXV0aG9yPjxhdXRob3I+RHVjb2lu
LCBBLjwvYXV0aG9yPjxhdXRob3I+QXN0b2xmaSwgSi4gQS48L2F1dGhvcj48L2F1dGhvcnM+PC9j
b250cmlidXRvcnM+PGF1dGgtYWRkcmVzcz5Zb3VuZywgWUwmI3hEO1VuaXYgTWljaGlnYW4sIEFu
biBBcmJvciwgTUkgNDgxMDkgVVNBJiN4RDtVbml2IE1pY2hpZ2FuLCBBbm4gQXJib3IsIE1JIDQ4
MTA5IFVTQSYjeEQ7RWNvbGUgQ2VudCBOYW50ZXMsIExIRUVBIExhYiwgTmFudGVzLCBGcmFuY2Um
I3hEO0ZyZW5jaCBOYXZhbCBBY2FkIFJlcyBJbnN0IElSRU5hdiwgQnJlc3QgMDksIEZyYW5jZTwv
YXV0aC1hZGRyZXNzPjx0aXRsZXM+PHRpdGxlPkNhdml0eSBpbmR1Y2VkIHZpYnJhdGlvbiBvZiBm
bGV4aWJsZSBoeWRyb2ZvaWxzPC90aXRsZT48c2Vjb25kYXJ5LXRpdGxlPkpvdXJuYWwgb2YgRmx1
aWRzIGFuZCBTdHJ1Y3R1cmVzPC9zZWNvbmRhcnktdGl0bGU+PC90aXRsZXM+PHBlcmlvZGljYWw+
PGZ1bGwtdGl0bGU+Sm91cm5hbCBvZiBGbHVpZHMgYW5kIFN0cnVjdHVyZXM8L2Z1bGwtdGl0bGU+
PGFiYnItMT5KIEZsdWlkIFN0cnVjdDwvYWJici0xPjwvcGVyaW9kaWNhbD48cGFnZXM+NDYzLTQ4
NDwvcGFnZXM+PHZvbHVtZT40OTwvdm9sdW1lPjxrZXl3b3Jkcz48a2V5d29yZD5jYXZpdGF0aW9u
PC9rZXl3b3JkPjxrZXl3b3JkPnZpYnJhdGlvbjwva2V5d29yZD48a2V5d29yZD5sb2NrLWluPC9r
ZXl3b3JkPjxrZXl3b3JkPmh5ZHJvZm9pbDwva2V5d29yZD48a2V5d29yZD5mbGV4aWJsZTwva2V5
d29yZD48a2V5d29yZD5mcmVxdWVuY3kgbW9kdWxhdGlvbjwva2V5d29yZD48a2V5d29yZD5jb21w
b3NpdGUgbWFyaW5lIHByb3BlbGxlcnM8L2tleXdvcmQ+PGtleXdvcmQ+Zmx1aWQtc3RydWN0dXJl
IGludGVyYWN0aW9uPC9rZXl3b3JkPjxrZXl3b3JkPmNhdml0YXRpbmcgZmxvdzwva2V5d29yZD48
a2V5d29yZD5hZGRlZC1tYXNzPC9rZXl3b3JkPjxrZXl3b3JkPm51bWVyaWNhbC1hbmFseXNpczwv
a2V5d29yZD48a2V5d29yZD52aXNjb3VzIGZsb3dzPC9rZXl3b3JkPjwva2V5d29yZHM+PGRhdGVz
Pjx5ZWFyPjIwMTQ8L3llYXI+PHB1Yi1kYXRlcz48ZGF0ZT5BdWc8L2RhdGU+PC9wdWItZGF0ZXM+
PC9kYXRlcz48aXNibj4wODg5LTk3NDY8L2lzYm4+PGFjY2Vzc2lvbi1udW0+V09TOjAwMDM0MDk3
NzEwMDAyNjwvYWNjZXNzaW9uLW51bT48dXJscz48cmVsYXRlZC11cmxzPjx1cmw+Jmx0O0dvIHRv
IElTSSZndDs6Ly9XT1M6MDAwMzQwOTc3MTAwMDI2PC91cmw+PC9yZWxhdGVkLXVybHM+PC91cmxz
PjxlbGVjdHJvbmljLXJlc291cmNlLW51bT5kb2k6MTAuMTAxNi9qLmpmbHVpZHN0cnVjdHMuMjAx
NC4wNS4wMDc8L2VsZWN0cm9uaWMtcmVzb3VyY2UtbnVtPjxsYW5ndWFnZT5FbmdsaXNoPC9sYW5n
dWFnZT48L3JlY29yZD48L0NpdGU+PENpdGU+PEF1dGhvcj5IdWFuZzwvQXV0aG9yPjxZZWFyPjIw
MTM8L1llYXI+PFJlY051bT45NDU8L1JlY051bT48cmVjb3JkPjxyZWMtbnVtYmVyPjk0NTwvcmVj
LW51bWJlcj48Zm9yZWlnbi1rZXlzPjxrZXkgYXBwPSJFTiIgZGItaWQ9IjAyMDB2YWZmMnQ5YXNh
ZTJ0dzY1cnNhejlkYXh3c2FmenZ6MCIgdGltZXN0YW1wPSIxNDY1NzMzOTI3Ij45NDU8L2tleT48
L2ZvcmVpZ24ta2V5cz48cmVmLXR5cGUgbmFtZT0iSm91cm5hbCBBcnRpY2xlIj4xNzwvcmVmLXR5
cGU+PGNvbnRyaWJ1dG9ycz48YXV0aG9ycz48YXV0aG9yPkh1YW5nLCBCLjwvYXV0aG9yPjxhdXRo
b3I+RHVjb2luLCBBLjwvYXV0aG9yPjxhdXRob3I+WW91bmcsIFkuIEwuPC9hdXRob3I+PC9hdXRo
b3JzPjwvY29udHJpYnV0b3JzPjxhdXRoLWFkZHJlc3M+VW5pdiBNaWNoaWdhbiwgRGVwdCBOYXZh
bCBBcmNoaXRlY3R1cmUgJmFtcDsgTWFyaW5lIEVuZ24sIEFubiBBcmJvciwgTUkgNDgxMDkgVVNB
JiN4RDtCZWlqaW5nIEluc3QgVGVjaG5vbCwgU2NoIE1lY2ggJmFtcDsgVmVoaWN1bGFyIEVuZ24s
IEJlaWppbmcgMTAwMDgxLCBQZW9wbGVzIFIgQ2hpbmEmI3hEO0ZyZW5jaCBOYXZhbCBBY2FkIFJl
cyBJbnN0IElSRU5hdiwgQnJlc3QgMDksIEZyYW5jZSYjeEQ7RWNvbGUgQ2VudCBOYW50ZXMsIExI
RUVBIExhYiwgRi00NDMwMCBOYW50ZXMsIEZyYW5jZTwvYXV0aC1hZGRyZXNzPjx0aXRsZXM+PHRp
dGxlPlBoeXNpY2FsIGFuZCBudW1lcmljYWwgaW52ZXN0aWdhdGlvbiBvZiBjYXZpdGF0aW5nIGZs
b3dzIGFyb3VuZCBhIHBpdGNoaW5nIGh5ZHJvZm9pbDwvdGl0bGU+PHNlY29uZGFyeS10aXRsZT5Q
aHlzaWNzIG9mIEZsdWlkczwvc2Vjb25kYXJ5LXRpdGxlPjwvdGl0bGVzPjxwZXJpb2RpY2FsPjxm
dWxsLXRpdGxlPlBoeXNpY3Mgb2YgRmx1aWRzPC9mdWxsLXRpdGxlPjxhYmJyLTE+UGh5cyBGbHVp
ZHM8L2FiYnItMT48L3BlcmlvZGljYWw+PHZvbHVtZT4yNTwvdm9sdW1lPjxudW1iZXI+MTA8L251
bWJlcj48a2V5d29yZHM+PGtleXdvcmQ+dW5zdGVhZHkgY2F2aXRhdGlvbjwva2V5d29yZD48a2V5
d29yZD5wcm9wdWxzaXZlIGVmZmljaWVuY3k8L2tleXdvcmQ+PGtleXdvcmQ+YXR0YWNoZWQgY2F2
aXRhdGlvbjwva2V5d29yZD48a2V5d29yZD5vc2NpbGxhdGluZyBmb2lsczwva2V5d29yZD48a2V5
d29yZD5zaGVldCBjYXZpdGF0aW9uPC9rZXl3b3JkPjxrZXl3b3JkPmNsb3VkIGNhdml0YXRpb248
L2tleXdvcmQ+PGtleXdvcmQ+dHJhbnNpdGlvbjwva2V5d29yZD48a2V5d29yZD5wcmVkaWN0aW9u
PC9rZXl3b3JkPjxrZXl3b3JkPmFpcmZvaWw8L2tleXdvcmQ+PGtleXdvcmQ+c2ltdWxhdGlvbjwv
a2V5d29yZD48L2tleXdvcmRzPjxkYXRlcz48eWVhcj4yMDEzPC95ZWFyPjxwdWItZGF0ZXM+PGRh
dGU+T2N0PC9kYXRlPjwvcHViLWRhdGVzPjwvZGF0ZXM+PGlzYm4+MTA3MC02NjMxPC9pc2JuPjxh
Y2Nlc3Npb24tbnVtPldPUzowMDAzMjY2NDI4MDAwMjE8L2FjY2Vzc2lvbi1udW0+PHVybHM+PHJl
bGF0ZWQtdXJscz48dXJsPiZsdDtHbyB0byBJU0kmZ3Q7Oi8vV09TOjAwMDMyNjY0MjgwMDAyMTwv
dXJsPjx1cmw+aHR0cDovL3NjaXRhdGlvbi5haXAub3JnL2RvY3NlcnZlci9mdWxsdGV4dC9haXAv
am91cm5hbC9wb2YyLzI1LzEwLzEuNDgyNTE1Ni5wZGY/ZXhwaXJlcz0xNDY1NzM0ODUzJmFtcDtp
ZD1pZCZhbXA7YWNjbmFtZT0yMTIwODA5JmFtcDtjaGVja3N1bT1FQTE5RThCRTIxMTVGODExOEUy
NDQ2QTYzNzNCMjZBNDwvdXJsPjwvcmVsYXRlZC11cmxzPjwvdXJscz48ZWxlY3Ryb25pYy1yZXNv
dXJjZS1udW0+ZG9pOjEwLjEwNjMvMS40ODI1MTU2PC9lbGVjdHJvbmljLXJlc291cmNlLW51bT48
bGFuZ3VhZ2U+RW5nbGlzaDwvbGFuZ3VhZ2U+PC9yZWNvcmQ+PC9DaXRlPjxDaXRlPjxBdXRob3I+
RHVjb2luPC9BdXRob3I+PFllYXI+MjAxMjwvWWVhcj48UmVjTnVtPjY0ODwvUmVjTnVtPjxyZWNv
cmQ+PHJlYy1udW1iZXI+NjQ4PC9yZWMtbnVtYmVyPjxmb3JlaWduLWtleXM+PGtleSBhcHA9IkVO
IiBkYi1pZD0iMDIwMHZhZmYydDlhc2FlMnR3NjVyc2F6OWRheHdzYWZ6dnowIiB0aW1lc3RhbXA9
IjE0NTU0NzMwMjkiPjY0ODwva2V5PjwvZm9yZWlnbi1rZXlzPjxyZWYtdHlwZSBuYW1lPSJKb3Vy
bmFsIEFydGljbGUiPjE3PC9yZWYtdHlwZT48Y29udHJpYnV0b3JzPjxhdXRob3JzPjxhdXRob3I+
RHVjb2luLCBBbnRvaW5lPC9hdXRob3I+PGF1dGhvcj5BbmRyw6kgQXN0b2xmaSwgSmFjcXVlczwv
YXV0aG9yPjxhdXRob3I+R29iZXJ0LCBNYXJpZS1MYXVyZTwvYXV0aG9yPjwvYXV0aG9ycz48L2Nv
bnRyaWJ1dG9ycz48dGl0bGVzPjx0aXRsZT5BbiBleHBlcmltZW50YWwgc3R1ZHkgb2YgYm91bmRh
cnktbGF5ZXIgdHJhbnNpdGlvbiBpbmR1Y2VkIHZpYnJhdGlvbnMgb24gYSBoeWRyb2ZvaWw8L3Rp
dGxlPjxzZWNvbmRhcnktdGl0bGU+Sm91cm5hbCBvZiBGbHVpZHMgYW5kIFN0cnVjdHVyZXM8L3Nl
Y29uZGFyeS10aXRsZT48L3RpdGxlcz48cGVyaW9kaWNhbD48ZnVsbC10aXRsZT5Kb3VybmFsIG9m
IEZsdWlkcyBhbmQgU3RydWN0dXJlczwvZnVsbC10aXRsZT48YWJici0xPkogRmx1aWQgU3RydWN0
PC9hYmJyLTE+PC9wZXJpb2RpY2FsPjxwYWdlcz4zNy01MTwvcGFnZXM+PHZvbHVtZT4zMjwvdm9s
dW1lPjxrZXl3b3Jkcz48a2V5d29yZD5WaWJyYXRpb25zPC9rZXl3b3JkPjxrZXl3b3JkPkxhbWlu
YXIgU2VwYXJhdGlvbiBCdWJibGU8L2tleXdvcmQ+PGtleXdvcmQ+Rmx1aWQgc3RydWN0dXJlIGlu
dGVyYWN0aW9uPC9rZXl3b3JkPjwva2V5d29yZHM+PGRhdGVzPjx5ZWFyPjIwMTI8L3llYXI+PHB1
Yi1kYXRlcz48ZGF0ZT43Ly88L2RhdGU+PC9wdWItZGF0ZXM+PC9kYXRlcz48aXNibj4wODg5LTk3
NDY8L2lzYm4+PHVybHM+PHJlbGF0ZWQtdXJscz48dXJsPmh0dHA6Ly93d3cuc2NpZW5jZWRpcmVj
dC5jb20vc2NpZW5jZS9hcnRpY2xlL3BpaS9TMDg4OTk3NDYxMTAwMDY0ODwvdXJsPjx1cmw+aHR0
cDovL2FjLmVscy1jZG4uY29tL1MwODg5OTc0NjExMDAwNjQ4LzEtczIuMC1TMDg4OTk3NDYxMTAw
MDY0OC1tYWluLnBkZj9fdGlkPTU1YTU5YzU0LWQzNDUtMTFlNS05ZDVjLTAwMDAwYWFiMGYwMiZh
bXA7YWNkbmF0PTE0NTU0NzMyMjVfMTQ0MDE4ZmM5ZDJlN2FkZjJlZGUwOWMzYTllYjhkMTY8L3Vy
bD48L3JlbGF0ZWQtdXJscz48L3VybHM+PGVsZWN0cm9uaWMtcmVzb3VyY2UtbnVtPmRvaToxMC4x
MDE2L2ouamZsdWlkc3RydWN0cy4yMDExLjA0LjAwMjwvZWxlY3Ryb25pYy1yZXNvdXJjZS1udW0+
PC9yZWNvcmQ+PC9DaXRlPjxDaXRlPjxBdXRob3I+RHVjb2luPC9BdXRob3I+PFllYXI+MjAxMjwv
WWVhcj48UmVjTnVtPjY0ODwvUmVjTnVtPjxyZWNvcmQ+PHJlYy1udW1iZXI+NjQ4PC9yZWMtbnVt
YmVyPjxmb3JlaWduLWtleXM+PGtleSBhcHA9IkVOIiBkYi1pZD0iMDIwMHZhZmYydDlhc2FlMnR3
NjVyc2F6OWRheHdzYWZ6dnowIiB0aW1lc3RhbXA9IjE0NTU0NzMwMjkiPjY0ODwva2V5PjwvZm9y
ZWlnbi1rZXlzPjxyZWYtdHlwZSBuYW1lPSJKb3VybmFsIEFydGljbGUiPjE3PC9yZWYtdHlwZT48
Y29udHJpYnV0b3JzPjxhdXRob3JzPjxhdXRob3I+RHVjb2luLCBBbnRvaW5lPC9hdXRob3I+PGF1
dGhvcj5BbmRyw6kgQXN0b2xmaSwgSmFjcXVlczwvYXV0aG9yPjxhdXRob3I+R29iZXJ0LCBNYXJp
ZS1MYXVyZTwvYXV0aG9yPjwvYXV0aG9ycz48L2NvbnRyaWJ1dG9ycz48dGl0bGVzPjx0aXRsZT5B
biBleHBlcmltZW50YWwgc3R1ZHkgb2YgYm91bmRhcnktbGF5ZXIgdHJhbnNpdGlvbiBpbmR1Y2Vk
IHZpYnJhdGlvbnMgb24gYSBoeWRyb2ZvaWw8L3RpdGxlPjxzZWNvbmRhcnktdGl0bGU+Sm91cm5h
bCBvZiBGbHVpZHMgYW5kIFN0cnVjdHVyZXM8L3NlY29uZGFyeS10aXRsZT48L3RpdGxlcz48cGVy
aW9kaWNhbD48ZnVsbC10aXRsZT5Kb3VybmFsIG9mIEZsdWlkcyBhbmQgU3RydWN0dXJlczwvZnVs
bC10aXRsZT48YWJici0xPkogRmx1aWQgU3RydWN0PC9hYmJyLTE+PC9wZXJpb2RpY2FsPjxwYWdl
cz4zNy01MTwvcGFnZXM+PHZvbHVtZT4zMjwvdm9sdW1lPjxrZXl3b3Jkcz48a2V5d29yZD5WaWJy
YXRpb25zPC9rZXl3b3JkPjxrZXl3b3JkPkxhbWluYXIgU2VwYXJhdGlvbiBCdWJibGU8L2tleXdv
cmQ+PGtleXdvcmQ+Rmx1aWQgc3RydWN0dXJlIGludGVyYWN0aW9uPC9rZXl3b3JkPjwva2V5d29y
ZHM+PGRhdGVzPjx5ZWFyPjIwMTI8L3llYXI+PHB1Yi1kYXRlcz48ZGF0ZT43Ly88L2RhdGU+PC9w
dWItZGF0ZXM+PC9kYXRlcz48aXNibj4wODg5LTk3NDY8L2lzYm4+PHVybHM+PHJlbGF0ZWQtdXJs
cz48dXJsPmh0dHA6Ly93d3cuc2NpZW5jZWRpcmVjdC5jb20vc2NpZW5jZS9hcnRpY2xlL3BpaS9T
MDg4OTk3NDYxMTAwMDY0ODwvdXJsPjx1cmw+aHR0cDovL2FjLmVscy1jZG4uY29tL1MwODg5OTc0
NjExMDAwNjQ4LzEtczIuMC1TMDg4OTk3NDYxMTAwMDY0OC1tYWluLnBkZj9fdGlkPTU1YTU5YzU0
LWQzNDUtMTFlNS05ZDVjLTAwMDAwYWFiMGYwMiZhbXA7YWNkbmF0PTE0NTU0NzMyMjVfMTQ0MDE4
ZmM5ZDJlN2FkZjJlZGUwOWMzYTllYjhkMTY8L3VybD48L3JlbGF0ZWQtdXJscz48L3VybHM+PGVs
ZWN0cm9uaWMtcmVzb3VyY2UtbnVtPmRvaToxMC4xMDE2L2ouamZsdWlkc3RydWN0cy4yMDExLjA0
LjAwMjwvZWxlY3Ryb25pYy1yZXNvdXJjZS1udW0+PC9yZWNvcmQ+PC9DaXRlPjxDaXRlPjxBdXRo
b3I+RHVjb2luPC9BdXRob3I+PFllYXI+MjAwOTwvWWVhcj48UmVjTnVtPjYxOTwvUmVjTnVtPjxy
ZWNvcmQ+PHJlYy1udW1iZXI+NjE5PC9yZWMtbnVtYmVyPjxmb3JlaWduLWtleXM+PGtleSBhcHA9
IkVOIiBkYi1pZD0iMDIwMHZhZmYydDlhc2FlMnR3NjVyc2F6OWRheHdzYWZ6dnowIiB0aW1lc3Rh
bXA9IjE0NDU1ODAxMzIiPjYxOTwva2V5PjwvZm9yZWlnbi1rZXlzPjxyZWYtdHlwZSBuYW1lPSJK
b3VybmFsIEFydGljbGUiPjE3PC9yZWYtdHlwZT48Y29udHJpYnV0b3JzPjxhdXRob3JzPjxhdXRo
b3I+RHVjb2luLCBBbnRvaW5lPC9hdXRob3I+PGF1dGhvcj5Bc3RvbGZpLCBKYWNxdWVzIEFuZHLD
qTwvYXV0aG9yPjxhdXRob3I+RGVuaXNldCwgRnJhbsOnb2lzPC9hdXRob3I+PGF1dGhvcj5TaWdy
aXN0LCBKZWFuLUZyYW7Dp29pczwvYXV0aG9yPjwvYXV0aG9ycz48L2NvbnRyaWJ1dG9ycz48dGl0
bGVzPjx0aXRsZT5Db21wdXRhdGlvbmFsIGFuZCBleHBlcmltZW50YWwgaW52ZXN0aWdhdGlvbiBv
ZiBmbG93IG92ZXIgYSB0cmFuc2llbnQgcGl0Y2hpbmcgaHlkcm9mb2lsPC90aXRsZT48c2Vjb25k
YXJ5LXRpdGxlPkV1cm9wZWFuIEpvdXJuYWwgb2YgTWVjaGFuaWNzIC0gQi9GbHVpZHM8L3NlY29u
ZGFyeS10aXRsZT48L3RpdGxlcz48cGVyaW9kaWNhbD48ZnVsbC10aXRsZT5FdXJvcGVhbiBKb3Vy
bmFsIG9mIE1lY2hhbmljcyAtIEIvRmx1aWRzPC9mdWxsLXRpdGxlPjwvcGVyaW9kaWNhbD48cGFn
ZXM+NzI4LTc0MzwvcGFnZXM+PHZvbHVtZT4yODwvdm9sdW1lPjxudW1iZXI+NjwvbnVtYmVyPjxr
ZXl3b3Jkcz48a2V5d29yZD5MaWZ0aW5nIGJvZGllczwva2V5d29yZD48a2V5d29yZD5IeWRyb2R5
bmFtaWMgbG9hZGluZzwva2V5d29yZD48a2V5d29yZD5UcmFuc2llbnQgcmVnaW1lczwva2V5d29y
ZD48a2V5d29yZD5MYW1pbmFyIHRvIHR1cmJ1bGVudCB0cmFuc2l0aW9uPC9rZXl3b3JkPjwva2V5
d29yZHM+PGRhdGVzPjx5ZWFyPjIwMDk8L3llYXI+PHB1Yi1kYXRlcz48ZGF0ZT4xMS8vPC9kYXRl
PjwvcHViLWRhdGVzPjwvZGF0ZXM+PGlzYm4+MDk5Ny03NTQ2PC9pc2JuPjx1cmxzPjxyZWxhdGVk
LXVybHM+PHVybD5odHRwOi8vd3d3LnNjaWVuY2VkaXJlY3QuY29tL3NjaWVuY2UvYXJ0aWNsZS9w
aWkvUzA5OTc3NTQ2MDkwMDA2NDg8L3VybD48dXJsPmh0dHA6Ly9hYy5lbHMtY2RuLmNvbS9TMDk5
Nzc1NDYwOTAwMDY0OC8xLXMyLjAtUzA5OTc3NTQ2MDkwMDA2NDgtbWFpbi5wZGY/X3RpZD05ZjZm
OGNkNi03OTRiLTExZTUtOGQ3Yy0wMDAwMGFhY2IzNWUmYW1wO2FjZG5hdD0xNDQ1NTgwMzIxXzE0
MTExNjU5YWRkNjM1NDQxZmViMTM0ZTZiNTE2MTczPC91cmw+PC9yZWxhdGVkLXVybHM+PC91cmxz
PjxlbGVjdHJvbmljLXJlc291cmNlLW51bT5kb2k6MTAuMTAxNi9qLmV1cm9tZWNoZmx1LjIwMDku
MDYuMDAxPC9lbGVjdHJvbmljLXJlc291cmNlLW51bT48YWNjZXNzLWRhdGU+MjAwOS8xMi8vPC9h
Y2Nlc3MtZGF0ZT48L3JlY29yZD48L0NpdGU+PC9FbmROb3RlPn==
</w:fldData>
        </w:fldChar>
      </w:r>
      <w:r w:rsidR="00284A5F">
        <w:instrText xml:space="preserve"> ADDIN EN.CITE.DATA </w:instrText>
      </w:r>
      <w:r w:rsidR="00284A5F">
        <w:fldChar w:fldCharType="end"/>
      </w:r>
      <w:r w:rsidR="00284A5F">
        <w:fldChar w:fldCharType="separate"/>
      </w:r>
      <w:r w:rsidR="00284A5F">
        <w:rPr>
          <w:noProof/>
        </w:rPr>
        <w:t>(Akcabay et al., 2014; Ducoin et al., 2012a; Ducoin et al., 2012b; Ducoin et al., 2009a; Huang et al., 2013a)</w:t>
      </w:r>
      <w:r w:rsidR="00284A5F">
        <w:fldChar w:fldCharType="end"/>
      </w:r>
      <w:r w:rsidR="00557EBF">
        <w:t>.</w:t>
      </w:r>
      <w:r w:rsidR="00617C6D">
        <w:t xml:space="preserve"> Moreover, change in center of pressure strongly influence the location of flow separation </w:t>
      </w:r>
      <w:r w:rsidR="00284A5F">
        <w:fldChar w:fldCharType="begin"/>
      </w:r>
      <w:r w:rsidR="00284A5F">
        <w:instrText xml:space="preserve"> ADDIN EN.CITE &lt;EndNote&gt;&lt;Cite&gt;&lt;Author&gt;Ducoin&lt;/Author&gt;&lt;Year&gt;2013&lt;/Year&gt;&lt;RecNum&gt;946&lt;/RecNum&gt;&lt;DisplayText&gt;(Ducoin and Young, 2013)&lt;/DisplayText&gt;&lt;record&gt;&lt;rec-number&gt;946&lt;/rec-number&gt;&lt;foreign-keys&gt;&lt;key app="EN" db-id="0200vaff2t9asae2tw65rsaz9daxwsafzvz0" timestamp="1465733927"&gt;946&lt;/key&gt;&lt;/foreign-keys&gt;&lt;ref-type name="Journal Article"&gt;17&lt;/ref-type&gt;&lt;contributors&gt;&lt;authors&gt;&lt;author&gt;Ducoin, A.&lt;/author&gt;&lt;author&gt;Young, Y. L.&lt;/author&gt;&lt;/authors&gt;&lt;/contributors&gt;&lt;auth-address&gt;Univ Michigan, Dept Naval Architecture &amp;amp; Marine Engn, Ann Arbor, MI 48109 USA&lt;/auth-address&gt;&lt;titles&gt;&lt;title&gt;Hydroelastic response and stability of a hydrofoil in viscous flow&lt;/title&gt;&lt;secondary-title&gt;Journal of Fluids and Structures&lt;/secondary-title&gt;&lt;/titles&gt;&lt;periodical&gt;&lt;full-title&gt;Journal of Fluids and Structures&lt;/full-title&gt;&lt;abbr-1&gt;J Fluid Struct&lt;/abbr-1&gt;&lt;/periodical&gt;&lt;pages&gt;40-57&lt;/pages&gt;&lt;volume&gt;38&lt;/volume&gt;&lt;keywords&gt;&lt;keyword&gt;hydroelasticity&lt;/keyword&gt;&lt;keyword&gt;fluid-structure interaction&lt;/keyword&gt;&lt;keyword&gt;hydrofoil&lt;/keyword&gt;&lt;keyword&gt;viscous effects&lt;/keyword&gt;&lt;keyword&gt;static divergence&lt;/keyword&gt;&lt;keyword&gt;incompressible flow&lt;/keyword&gt;&lt;keyword&gt;divergence&lt;/keyword&gt;&lt;keyword&gt;transition&lt;/keyword&gt;&lt;keyword&gt;airfoil&lt;/keyword&gt;&lt;keyword&gt;oscillations&lt;/keyword&gt;&lt;keyword&gt;flutter&lt;/keyword&gt;&lt;/keywords&gt;&lt;dates&gt;&lt;year&gt;2013&lt;/year&gt;&lt;pub-dates&gt;&lt;date&gt;Apr&lt;/date&gt;&lt;/pub-dates&gt;&lt;/dates&gt;&lt;isbn&gt;0889-9746&lt;/isbn&gt;&lt;accession-num&gt;WOS:000317803000004&lt;/accession-num&gt;&lt;urls&gt;&lt;related-urls&gt;&lt;url&gt;&amp;lt;Go to ISI&amp;gt;://WOS:000317803000004&lt;/url&gt;&lt;url&gt;http://ac.els-cdn.com/S0889974613000194/1-s2.0-S0889974613000194-main.pdf?_tid=dd5e005a-3097-11e6-ad22-00000aacb360&amp;amp;acdnat=1465734129_c782c5055fd2274c5b22c1ce7dc4363a&lt;/url&gt;&lt;/related-urls&gt;&lt;/urls&gt;&lt;electronic-resource-num&gt;doi:10.1016/j.jfluidstructs.2012.12.011&lt;/electronic-resource-num&gt;&lt;language&gt;English&lt;/language&gt;&lt;/record&gt;&lt;/Cite&gt;&lt;/EndNote&gt;</w:instrText>
      </w:r>
      <w:r w:rsidR="00284A5F">
        <w:fldChar w:fldCharType="separate"/>
      </w:r>
      <w:r w:rsidR="00284A5F">
        <w:rPr>
          <w:noProof/>
        </w:rPr>
        <w:t>(Ducoin and Young, 2013)</w:t>
      </w:r>
      <w:r w:rsidR="00284A5F">
        <w:fldChar w:fldCharType="end"/>
      </w:r>
      <w:r w:rsidR="00617C6D">
        <w:t xml:space="preserve"> and transition to turbulent boundary layer takes place from the </w:t>
      </w:r>
      <w:r w:rsidR="002B2073">
        <w:t>LSB</w:t>
      </w:r>
      <w:r w:rsidR="00617C6D">
        <w:t xml:space="preserve"> downstream, i.e., point of LSB </w:t>
      </w:r>
      <w:r w:rsidR="00EB372F">
        <w:t>destabilization</w:t>
      </w:r>
      <w:r w:rsidR="006E0691">
        <w:t xml:space="preserve">. </w:t>
      </w:r>
      <w:r w:rsidR="002B2073">
        <w:t>The process lead</w:t>
      </w:r>
      <w:r w:rsidR="00EB372F">
        <w:t>s</w:t>
      </w:r>
      <w:r w:rsidR="002B2073">
        <w:t xml:space="preserve"> to the breakdown of coherent structures into smaller </w:t>
      </w:r>
      <w:r w:rsidR="00EB372F">
        <w:t>vortices</w:t>
      </w:r>
      <w:r w:rsidR="002B2073">
        <w:t xml:space="preserve"> triggering turbulence</w:t>
      </w:r>
      <w:r w:rsidR="006D27D3">
        <w:t xml:space="preserve"> </w:t>
      </w:r>
      <w:r w:rsidR="00284A5F">
        <w:fldChar w:fldCharType="begin"/>
      </w:r>
      <w:r w:rsidR="00284A5F">
        <w:instrText xml:space="preserve"> ADDIN EN.CITE &lt;EndNote&gt;&lt;Cite&gt;&lt;Author&gt;Leehey&lt;/Author&gt;&lt;Year&gt;1988&lt;/Year&gt;&lt;RecNum&gt;988&lt;/RecNum&gt;&lt;DisplayText&gt;(Leehey, 1988)&lt;/DisplayText&gt;&lt;record&gt;&lt;rec-number&gt;988&lt;/rec-number&gt;&lt;foreign-keys&gt;&lt;key app="EN" db-id="0200vaff2t9asae2tw65rsaz9daxwsafzvz0" timestamp="1466598586"&gt;988&lt;/key&gt;&lt;/foreign-keys&gt;&lt;ref-type name="Journal Article"&gt;17&lt;/ref-type&gt;&lt;contributors&gt;&lt;authors&gt;&lt;author&gt;Leehey, P.&lt;/author&gt;&lt;/authors&gt;&lt;/contributors&gt;&lt;auth-address&gt;Leehey, P&amp;#xD;Mit,Dept Mech Engn,Cambridge,Ma 02139, USA&amp;#xD;Mit,Dept Mech Engn,Cambridge,Ma 02139, USA&lt;/auth-address&gt;&lt;titles&gt;&lt;title&gt;Structural Excitation by a Turbulent Boundary-Layer - an Overview&lt;/title&gt;&lt;secondary-title&gt;Journal of Vibration Acoustics Stress and Reliability in Design-Transactions of the ASME&lt;/secondary-title&gt;&lt;/titles&gt;&lt;periodical&gt;&lt;full-title&gt;Journal of Vibration Acoustics Stress and Reliability in Design-Transactions of the Asme&lt;/full-title&gt;&lt;abbr-1&gt;J Vib Acoust&lt;/abbr-1&gt;&lt;/periodical&gt;&lt;pages&gt;220-225&lt;/pages&gt;&lt;volume&gt;110&lt;/volume&gt;&lt;number&gt;2&lt;/number&gt;&lt;dates&gt;&lt;year&gt;1988&lt;/year&gt;&lt;pub-dates&gt;&lt;date&gt;Apr&lt;/date&gt;&lt;/pub-dates&gt;&lt;/dates&gt;&lt;isbn&gt;0739-3717&lt;/isbn&gt;&lt;accession-num&gt;WOS:A1988N092900014&lt;/accession-num&gt;&lt;urls&gt;&lt;related-urls&gt;&lt;url&gt;&amp;lt;Go to ISI&amp;gt;://WOS:A1988N092900014&lt;/url&gt;&lt;url&gt;http://vibrationacoustics.asmedigitalcollection.asme.org/data/Journals/JVACEK/28977/220_1.pdf&lt;/url&gt;&lt;/related-urls&gt;&lt;/urls&gt;&lt;electronic-resource-num&gt;doi:10.1115/1.3269502&lt;/electronic-resource-num&gt;&lt;language&gt;English&lt;/language&gt;&lt;/record&gt;&lt;/Cite&gt;&lt;/EndNote&gt;</w:instrText>
      </w:r>
      <w:r w:rsidR="00284A5F">
        <w:fldChar w:fldCharType="separate"/>
      </w:r>
      <w:r w:rsidR="00284A5F">
        <w:rPr>
          <w:noProof/>
        </w:rPr>
        <w:t>(Leehey, 1988)</w:t>
      </w:r>
      <w:r w:rsidR="00284A5F">
        <w:fldChar w:fldCharType="end"/>
      </w:r>
      <w:r w:rsidR="00EB372F">
        <w:t xml:space="preserve">. The developed vortices convect downstream and </w:t>
      </w:r>
      <w:r w:rsidR="003E27FF">
        <w:t xml:space="preserve">interact with </w:t>
      </w:r>
      <w:r w:rsidR="00EB372F">
        <w:t>the</w:t>
      </w:r>
      <w:r w:rsidR="00DE6A1F">
        <w:t xml:space="preserve"> trailing edge vortex, V</w:t>
      </w:r>
      <w:r w:rsidR="003E27FF">
        <w:t xml:space="preserve">on Kármán. </w:t>
      </w:r>
      <w:r w:rsidR="00EB372F">
        <w:t>At the same time, separation from leading edge results in</w:t>
      </w:r>
      <w:r w:rsidR="003E27FF">
        <w:t xml:space="preserve"> </w:t>
      </w:r>
      <w:r w:rsidR="003E27FF">
        <w:lastRenderedPageBreak/>
        <w:t>Kelvin–Helmholtz instability</w:t>
      </w:r>
      <w:r w:rsidR="004D21D7">
        <w:t xml:space="preserve"> </w:t>
      </w:r>
      <w:r w:rsidR="00284A5F">
        <w:fldChar w:fldCharType="begin">
          <w:fldData xml:space="preserve">PEVuZE5vdGU+PENpdGU+PEF1dGhvcj5EdWNvaW48L0F1dGhvcj48WWVhcj4yMDE2PC9ZZWFyPjxS
ZWNOdW0+OTQzPC9SZWNOdW0+PERpc3BsYXlUZXh0PihEdWNvaW4gZXQgYWwuLCAyMDE2KTwvRGlz
cGxheVRleHQ+PHJlY29yZD48cmVjLW51bWJlcj45NDM8L3JlYy1udW1iZXI+PGZvcmVpZ24ta2V5
cz48a2V5IGFwcD0iRU4iIGRiLWlkPSIwMjAwdmFmZjJ0OWFzYWUydHc2NXJzYXo5ZGF4d3NhZnp2
ejAiIHRpbWVzdGFtcD0iMTQ2NTczMzkyNyI+OTQzPC9rZXk+PC9mb3JlaWduLWtleXM+PHJlZi10
eXBlIG5hbWU9IkpvdXJuYWwgQXJ0aWNsZSI+MTc8L3JlZi10eXBlPjxjb250cmlidXRvcnM+PGF1
dGhvcnM+PGF1dGhvcj5EdWNvaW4sIEEuPC9hdXRob3I+PGF1dGhvcj5Mb2lzZWF1LCBKLiBDLjwv
YXV0aG9yPjxhdXRob3I+Um9iaW5ldCwgSi4gQy48L2F1dGhvcj48L2F1dGhvcnM+PC9jb250cmli
dXRvcnM+PGF1dGgtYWRkcmVzcz5FY29sZSBDZW50IE5hbnRlcywgQ05SUyBVTVIgNjU5OCwgTEhF
RUEgTGFiLCBGLTQ0MzAwIE5hbnRlcywgRnJhbmNlJiN4RDtSb3lhbCBJbnN0IFRlY2hub2wgS1RI
LCBEZXB0IE1lY2gsIFNFLTEwMDQ0IFN0b2NraG9sbSwgU3dlZGVuJiN4RDtFTlNBTSBQYXJpc1Rl
Y2gsIER5bkZsdWlkIExhYiwgRi03NTAxMyBQYXJpcywgRnJhbmNlPC9hdXRoLWFkZHJlc3M+PHRp
dGxlcz48dGl0bGU+TnVtZXJpY2FsIGludmVzdGlnYXRpb24gb2YgdGhlIGludGVyYWN0aW9uIGJl
dHdlZW4gbGFtaW5hciB0byB0dXJidWxlbnQgdHJhbnNpdGlvbiBhbmQgdGhlIHdha2Ugb2YgYW4g
YWlyZm9pbDwvdGl0bGU+PHNlY29uZGFyeS10aXRsZT5FdXJvcGVhbiBKb3VybmFsIG9mIE1lY2hh
bmljcyAtIEIvRmx1aWRzPC9zZWNvbmRhcnktdGl0bGU+PC90aXRsZXM+PHBlcmlvZGljYWw+PGZ1
bGwtdGl0bGU+RXVyb3BlYW4gSm91cm5hbCBvZiBNZWNoYW5pY3MgLSBCL0ZsdWlkczwvZnVsbC10
aXRsZT48L3BlcmlvZGljYWw+PHBhZ2VzPjIzMS0yNDg8L3BhZ2VzPjx2b2x1bWU+NTc8L3ZvbHVt
ZT48a2V5d29yZHM+PGtleXdvcmQ+dHJhbnNpdGlvbjwva2V5d29yZD48a2V5d29yZD5sYW1pbmFy
IHNlcGFyYXRpb24gYnViYmxlPC9rZXl3b3JkPjxrZXl3b3JkPndpbmcgc2VjdGlvbjwva2V5d29y
ZD48a2V5d29yZD5pbnN0YWJpbGl0eTwva2V5d29yZD48a2V5d29yZD5keW5hbWljIG1vZGUgZGVj
b21wb3NpdGlvbjwva2V5d29yZD48a2V5d29yZD5sYXJnZS1lZGR5IHNpbXVsYXRpb248L2tleXdv
cmQ+PGtleXdvcmQ+bG93IHJleW5vbGRzLW51bWJlcnM8L2tleXdvcmQ+PGtleXdvcmQ+c2VwYXJh
dGlvbiBidWJibGU8L2tleXdvcmQ+PGtleXdvcmQ+Zmx1aWQtZHluYW1pY3M8L2tleXdvcmQ+PGtl
eXdvcmQ+c2Q3MDAzIGFpcmZvaWw8L2tleXdvcmQ+PGtleXdvcmQ+Zmxvdzwva2V5d29yZD48a2V5
d29yZD5kZWNvbXBvc2l0aW9uPC9rZXl3b3JkPjxrZXl3b3JkPm1vZGVsPC9rZXl3b3JkPjwva2V5
d29yZHM+PGRhdGVzPjx5ZWFyPjIwMTY8L3llYXI+PHB1Yi1kYXRlcz48ZGF0ZT5NYXktSnVuPC9k
YXRlPjwvcHViLWRhdGVzPjwvZGF0ZXM+PGlzYm4+MDk5Ny03NTQ2PC9pc2JuPjxhY2Nlc3Npb24t
bnVtPldPUzowMDAzNzUzNjEzMDAwMjA8L2FjY2Vzc2lvbi1udW0+PHVybHM+PHJlbGF0ZWQtdXJs
cz48dXJsPiZsdDtHbyB0byBJU0kmZ3Q7Oi8vV09TOjAwMDM3NTM2MTMwMDAyMDwvdXJsPjx1cmw+
aHR0cDovL2FjLmVscy1jZG4uY29tL1MwOTk3NzU0NjE1MzAyNjg1LzEtczIuMC1TMDk5Nzc1NDYx
NTMwMjY4NS1tYWluLnBkZj9fdGlkPWU0MjQ5MzdjLTMwOTctMTFlNi1iZWExLTAwMDAwYWFjYjM2
MSZhbXA7YWNkbmF0PTE0NjU3MzQxNDBfOWM5MjZmNWVkZWU3NDJmN2ViZDIyMWM0NGI4MzQwOTE8
L3VybD48L3JlbGF0ZWQtdXJscz48L3VybHM+PGVsZWN0cm9uaWMtcmVzb3VyY2UtbnVtPmRvaTox
MC4xMDE2L2ouZXVyb21lY2hmbHUuMjAxNi4wMS4wMDU8L2VsZWN0cm9uaWMtcmVzb3VyY2UtbnVt
PjxsYW5ndWFnZT5FbmdsaXNoPC9sYW5ndWFnZT48L3JlY29yZD48L0NpdGU+PC9FbmROb3RlPn==
</w:fldData>
        </w:fldChar>
      </w:r>
      <w:r w:rsidR="00284A5F">
        <w:instrText xml:space="preserve"> ADDIN EN.CITE </w:instrText>
      </w:r>
      <w:r w:rsidR="00284A5F">
        <w:fldChar w:fldCharType="begin">
          <w:fldData xml:space="preserve">PEVuZE5vdGU+PENpdGU+PEF1dGhvcj5EdWNvaW48L0F1dGhvcj48WWVhcj4yMDE2PC9ZZWFyPjxS
ZWNOdW0+OTQzPC9SZWNOdW0+PERpc3BsYXlUZXh0PihEdWNvaW4gZXQgYWwuLCAyMDE2KTwvRGlz
cGxheVRleHQ+PHJlY29yZD48cmVjLW51bWJlcj45NDM8L3JlYy1udW1iZXI+PGZvcmVpZ24ta2V5
cz48a2V5IGFwcD0iRU4iIGRiLWlkPSIwMjAwdmFmZjJ0OWFzYWUydHc2NXJzYXo5ZGF4d3NhZnp2
ejAiIHRpbWVzdGFtcD0iMTQ2NTczMzkyNyI+OTQzPC9rZXk+PC9mb3JlaWduLWtleXM+PHJlZi10
eXBlIG5hbWU9IkpvdXJuYWwgQXJ0aWNsZSI+MTc8L3JlZi10eXBlPjxjb250cmlidXRvcnM+PGF1
dGhvcnM+PGF1dGhvcj5EdWNvaW4sIEEuPC9hdXRob3I+PGF1dGhvcj5Mb2lzZWF1LCBKLiBDLjwv
YXV0aG9yPjxhdXRob3I+Um9iaW5ldCwgSi4gQy48L2F1dGhvcj48L2F1dGhvcnM+PC9jb250cmli
dXRvcnM+PGF1dGgtYWRkcmVzcz5FY29sZSBDZW50IE5hbnRlcywgQ05SUyBVTVIgNjU5OCwgTEhF
RUEgTGFiLCBGLTQ0MzAwIE5hbnRlcywgRnJhbmNlJiN4RDtSb3lhbCBJbnN0IFRlY2hub2wgS1RI
LCBEZXB0IE1lY2gsIFNFLTEwMDQ0IFN0b2NraG9sbSwgU3dlZGVuJiN4RDtFTlNBTSBQYXJpc1Rl
Y2gsIER5bkZsdWlkIExhYiwgRi03NTAxMyBQYXJpcywgRnJhbmNlPC9hdXRoLWFkZHJlc3M+PHRp
dGxlcz48dGl0bGU+TnVtZXJpY2FsIGludmVzdGlnYXRpb24gb2YgdGhlIGludGVyYWN0aW9uIGJl
dHdlZW4gbGFtaW5hciB0byB0dXJidWxlbnQgdHJhbnNpdGlvbiBhbmQgdGhlIHdha2Ugb2YgYW4g
YWlyZm9pbDwvdGl0bGU+PHNlY29uZGFyeS10aXRsZT5FdXJvcGVhbiBKb3VybmFsIG9mIE1lY2hh
bmljcyAtIEIvRmx1aWRzPC9zZWNvbmRhcnktdGl0bGU+PC90aXRsZXM+PHBlcmlvZGljYWw+PGZ1
bGwtdGl0bGU+RXVyb3BlYW4gSm91cm5hbCBvZiBNZWNoYW5pY3MgLSBCL0ZsdWlkczwvZnVsbC10
aXRsZT48L3BlcmlvZGljYWw+PHBhZ2VzPjIzMS0yNDg8L3BhZ2VzPjx2b2x1bWU+NTc8L3ZvbHVt
ZT48a2V5d29yZHM+PGtleXdvcmQ+dHJhbnNpdGlvbjwva2V5d29yZD48a2V5d29yZD5sYW1pbmFy
IHNlcGFyYXRpb24gYnViYmxlPC9rZXl3b3JkPjxrZXl3b3JkPndpbmcgc2VjdGlvbjwva2V5d29y
ZD48a2V5d29yZD5pbnN0YWJpbGl0eTwva2V5d29yZD48a2V5d29yZD5keW5hbWljIG1vZGUgZGVj
b21wb3NpdGlvbjwva2V5d29yZD48a2V5d29yZD5sYXJnZS1lZGR5IHNpbXVsYXRpb248L2tleXdv
cmQ+PGtleXdvcmQ+bG93IHJleW5vbGRzLW51bWJlcnM8L2tleXdvcmQ+PGtleXdvcmQ+c2VwYXJh
dGlvbiBidWJibGU8L2tleXdvcmQ+PGtleXdvcmQ+Zmx1aWQtZHluYW1pY3M8L2tleXdvcmQ+PGtl
eXdvcmQ+c2Q3MDAzIGFpcmZvaWw8L2tleXdvcmQ+PGtleXdvcmQ+Zmxvdzwva2V5d29yZD48a2V5
d29yZD5kZWNvbXBvc2l0aW9uPC9rZXl3b3JkPjxrZXl3b3JkPm1vZGVsPC9rZXl3b3JkPjwva2V5
d29yZHM+PGRhdGVzPjx5ZWFyPjIwMTY8L3llYXI+PHB1Yi1kYXRlcz48ZGF0ZT5NYXktSnVuPC9k
YXRlPjwvcHViLWRhdGVzPjwvZGF0ZXM+PGlzYm4+MDk5Ny03NTQ2PC9pc2JuPjxhY2Nlc3Npb24t
bnVtPldPUzowMDAzNzUzNjEzMDAwMjA8L2FjY2Vzc2lvbi1udW0+PHVybHM+PHJlbGF0ZWQtdXJs
cz48dXJsPiZsdDtHbyB0byBJU0kmZ3Q7Oi8vV09TOjAwMDM3NTM2MTMwMDAyMDwvdXJsPjx1cmw+
aHR0cDovL2FjLmVscy1jZG4uY29tL1MwOTk3NzU0NjE1MzAyNjg1LzEtczIuMC1TMDk5Nzc1NDYx
NTMwMjY4NS1tYWluLnBkZj9fdGlkPWU0MjQ5MzdjLTMwOTctMTFlNi1iZWExLTAwMDAwYWFjYjM2
MSZhbXA7YWNkbmF0PTE0NjU3MzQxNDBfOWM5MjZmNWVkZWU3NDJmN2ViZDIyMWM0NGI4MzQwOTE8
L3VybD48L3JlbGF0ZWQtdXJscz48L3VybHM+PGVsZWN0cm9uaWMtcmVzb3VyY2UtbnVtPmRvaTox
MC4xMDE2L2ouZXVyb21lY2hmbHUuMjAxNi4wMS4wMDU8L2VsZWN0cm9uaWMtcmVzb3VyY2UtbnVt
PjxsYW5ndWFnZT5FbmdsaXNoPC9sYW5ndWFnZT48L3JlY29yZD48L0NpdGU+PC9FbmROb3RlPn==
</w:fldData>
        </w:fldChar>
      </w:r>
      <w:r w:rsidR="00284A5F">
        <w:instrText xml:space="preserve"> ADDIN EN.CITE.DATA </w:instrText>
      </w:r>
      <w:r w:rsidR="00284A5F">
        <w:fldChar w:fldCharType="end"/>
      </w:r>
      <w:r w:rsidR="00284A5F">
        <w:fldChar w:fldCharType="separate"/>
      </w:r>
      <w:r w:rsidR="00284A5F">
        <w:rPr>
          <w:noProof/>
        </w:rPr>
        <w:t>(Ducoin et al., 2016)</w:t>
      </w:r>
      <w:r w:rsidR="00284A5F">
        <w:fldChar w:fldCharType="end"/>
      </w:r>
      <w:r w:rsidR="004D21D7">
        <w:t>.</w:t>
      </w:r>
      <w:r w:rsidR="00BE0E06">
        <w:t xml:space="preserve"> </w:t>
      </w:r>
      <w:r w:rsidR="00BE0E06">
        <w:fldChar w:fldCharType="begin"/>
      </w:r>
      <w:r w:rsidR="00BE0E06">
        <w:instrText xml:space="preserve"> REF _Ref454364830 \h </w:instrText>
      </w:r>
      <w:r w:rsidR="00BE0E06">
        <w:fldChar w:fldCharType="separate"/>
      </w:r>
      <w:r w:rsidR="00322A25">
        <w:t xml:space="preserve">Figure </w:t>
      </w:r>
      <w:r w:rsidR="00322A25">
        <w:rPr>
          <w:noProof/>
        </w:rPr>
        <w:t>9</w:t>
      </w:r>
      <w:r w:rsidR="00BE0E06">
        <w:fldChar w:fldCharType="end"/>
      </w:r>
      <w:r w:rsidR="00BE0E06">
        <w:t xml:space="preserve"> shows observed mode-shapes of the hydrofoil and amplitudes at different </w:t>
      </w:r>
      <w:r w:rsidR="00943754">
        <w:t>angle of attack</w:t>
      </w:r>
      <w:r w:rsidR="00BE0E06">
        <w:t>.</w:t>
      </w:r>
      <w:r w:rsidR="00943754">
        <w:t xml:space="preserve"> </w:t>
      </w:r>
      <w:r w:rsidR="00BE080D">
        <w:t>Total six modes of the hydrofoil were recorded</w:t>
      </w:r>
      <w:r w:rsidR="003E5B9C">
        <w:t xml:space="preserve"> and the transition of LSB is linked to high amplitudes (</w:t>
      </w:r>
      <w:r w:rsidR="003E5B9C" w:rsidRPr="003E5B9C">
        <w:rPr>
          <w:i/>
        </w:rPr>
        <w:t>f</w:t>
      </w:r>
      <w:r w:rsidR="003E5B9C">
        <w:t xml:space="preserve">=450 Hz) at fourth nodal-diameter of bending mode </w:t>
      </w:r>
      <w:r w:rsidR="00284A5F">
        <w:fldChar w:fldCharType="begin"/>
      </w:r>
      <w:r w:rsidR="00284A5F">
        <w:instrText xml:space="preserve"> ADDIN EN.CITE &lt;EndNote&gt;&lt;Cite&gt;&lt;Author&gt;Ducoin&lt;/Author&gt;&lt;Year&gt;2012&lt;/Year&gt;&lt;RecNum&gt;648&lt;/RecNum&gt;&lt;DisplayText&gt;(Ducoin et al., 2012a)&lt;/DisplayText&gt;&lt;record&gt;&lt;rec-number&gt;648&lt;/rec-number&gt;&lt;foreign-keys&gt;&lt;key app="EN" db-id="0200vaff2t9asae2tw65rsaz9daxwsafzvz0" timestamp="1455473029"&gt;648&lt;/key&gt;&lt;/foreign-keys&gt;&lt;ref-type name="Journal Article"&gt;17&lt;/ref-type&gt;&lt;contributors&gt;&lt;authors&gt;&lt;author&gt;Ducoin, Antoine&lt;/author&gt;&lt;author&gt;André Astolfi, Jacques&lt;/author&gt;&lt;author&gt;Gobert, Marie-Laure&lt;/author&gt;&lt;/authors&gt;&lt;/contributors&gt;&lt;titles&gt;&lt;title&gt;An experimental study of boundary-layer transition induced vibrations on a hydrofoil&lt;/title&gt;&lt;secondary-title&gt;Journal of Fluids and Structures&lt;/secondary-title&gt;&lt;/titles&gt;&lt;periodical&gt;&lt;full-title&gt;Journal of Fluids and Structures&lt;/full-title&gt;&lt;abbr-1&gt;J Fluid Struct&lt;/abbr-1&gt;&lt;/periodical&gt;&lt;pages&gt;37-51&lt;/pages&gt;&lt;volume&gt;32&lt;/volume&gt;&lt;keywords&gt;&lt;keyword&gt;Vibrations&lt;/keyword&gt;&lt;keyword&gt;Laminar Separation Bubble&lt;/keyword&gt;&lt;keyword&gt;Fluid structure interaction&lt;/keyword&gt;&lt;/keywords&gt;&lt;dates&gt;&lt;year&gt;2012&lt;/year&gt;&lt;pub-dates&gt;&lt;date&gt;7//&lt;/date&gt;&lt;/pub-dates&gt;&lt;/dates&gt;&lt;isbn&gt;0889-9746&lt;/isbn&gt;&lt;urls&gt;&lt;related-urls&gt;&lt;url&gt;http://www.sciencedirect.com/science/article/pii/S0889974611000648&lt;/url&gt;&lt;url&gt;http://ac.els-cdn.com/S0889974611000648/1-s2.0-S0889974611000648-main.pdf?_tid=55a59c54-d345-11e5-9d5c-00000aab0f02&amp;amp;acdnat=1455473225_144018fc9d2e7adf2ede09c3a9eb8d16&lt;/url&gt;&lt;/related-urls&gt;&lt;/urls&gt;&lt;electronic-resource-num&gt;doi:10.1016/j.jfluidstructs.2011.04.002&lt;/electronic-resource-num&gt;&lt;/record&gt;&lt;/Cite&gt;&lt;/EndNote&gt;</w:instrText>
      </w:r>
      <w:r w:rsidR="00284A5F">
        <w:fldChar w:fldCharType="separate"/>
      </w:r>
      <w:r w:rsidR="00284A5F">
        <w:rPr>
          <w:noProof/>
        </w:rPr>
        <w:t>(Ducoin et al., 2012a)</w:t>
      </w:r>
      <w:r w:rsidR="00284A5F">
        <w:fldChar w:fldCharType="end"/>
      </w:r>
      <w:r w:rsidR="00703D08">
        <w:t>.</w:t>
      </w:r>
      <w:r w:rsidR="00D1504A">
        <w:t xml:space="preserve"> </w:t>
      </w:r>
      <w:r w:rsidR="003E5B9C">
        <w:t xml:space="preserve">At the stage of final detachment, </w:t>
      </w:r>
      <w:r w:rsidR="00D1504A">
        <w:t xml:space="preserve">the oscillatory boundary layer develops quasi-coherent structures over a range of </w:t>
      </w:r>
      <w:r w:rsidR="00D1504A" w:rsidRPr="003E5B9C">
        <w:rPr>
          <w:i/>
        </w:rPr>
        <w:t>K</w:t>
      </w:r>
      <w:r w:rsidR="00D1504A">
        <w:t xml:space="preserve"> (</w:t>
      </w:r>
      <w:r w:rsidR="00D1504A" w:rsidRPr="003E5B9C">
        <w:rPr>
          <w:i/>
        </w:rPr>
        <w:t>K</w:t>
      </w:r>
      <w:r w:rsidR="00D1504A">
        <w:t>=2</w:t>
      </w:r>
      <w:r w:rsidR="00D1504A" w:rsidRPr="003E5B9C">
        <w:rPr>
          <w:i/>
        </w:rPr>
        <w:t>πA</w:t>
      </w:r>
      <w:r w:rsidR="00D1504A">
        <w:t>/</w:t>
      </w:r>
      <w:r w:rsidR="00D1504A" w:rsidRPr="003E5B9C">
        <w:rPr>
          <w:i/>
        </w:rPr>
        <w:t>D</w:t>
      </w:r>
      <w:r w:rsidR="00D1504A">
        <w:t xml:space="preserve">, </w:t>
      </w:r>
      <w:r w:rsidR="00D1504A" w:rsidRPr="003E5B9C">
        <w:rPr>
          <w:i/>
        </w:rPr>
        <w:t>A</w:t>
      </w:r>
      <w:r w:rsidR="00D1504A">
        <w:t xml:space="preserve"> is the amplitude</w:t>
      </w:r>
      <w:r w:rsidR="003E5B9C">
        <w:t xml:space="preserve"> and </w:t>
      </w:r>
      <w:r w:rsidR="003E5B9C" w:rsidRPr="003E5B9C">
        <w:rPr>
          <w:i/>
        </w:rPr>
        <w:t>D</w:t>
      </w:r>
      <w:r w:rsidR="003E5B9C">
        <w:t xml:space="preserve"> is the characteristic length</w:t>
      </w:r>
      <w:r w:rsidR="00D1504A">
        <w:t xml:space="preserve">) values before giving rise to </w:t>
      </w:r>
      <w:proofErr w:type="spellStart"/>
      <w:r w:rsidR="00D1504A">
        <w:t>Honji</w:t>
      </w:r>
      <w:proofErr w:type="spellEnd"/>
      <w:r w:rsidR="00D1504A">
        <w:t xml:space="preserve">-type coherent structures </w:t>
      </w:r>
      <w:r w:rsidR="00284A5F">
        <w:fldChar w:fldCharType="begin"/>
      </w:r>
      <w:r w:rsidR="00284A5F">
        <w:instrText xml:space="preserve"> ADDIN EN.CITE &lt;EndNote&gt;&lt;Cite&gt;&lt;Author&gt;Sarpkaya&lt;/Author&gt;&lt;Year&gt;2001&lt;/Year&gt;&lt;RecNum&gt;1012&lt;/RecNum&gt;&lt;DisplayText&gt;(Sarpkaya, 2001)&lt;/DisplayText&gt;&lt;record&gt;&lt;rec-number&gt;1012&lt;/rec-number&gt;&lt;foreign-keys&gt;&lt;key app="EN" db-id="0200vaff2t9asae2tw65rsaz9daxwsafzvz0" timestamp="1467019469"&gt;1012&lt;/key&gt;&lt;/foreign-keys&gt;&lt;ref-type name="Journal Article"&gt;17&lt;/ref-type&gt;&lt;contributors&gt;&lt;authors&gt;&lt;author&gt;Sarpkaya, T.&lt;/author&gt;&lt;/authors&gt;&lt;/contributors&gt;&lt;auth-address&gt;Sarpkaya, T&amp;#xD;USN, Postgrad Sch, Monterey, CA 93943 USA&amp;#xD;USN, Postgrad Sch, Monterey, CA 93943 USA&amp;#xD;USN, Postgrad Sch, Monterey, CA 93943 USA&lt;/auth-address&gt;&lt;titles&gt;&lt;title&gt;Hydrodynamic damping and quasi-coherent structures at large Stokes numbers&lt;/title&gt;&lt;secondary-title&gt;Journal of Fluids and Structures&lt;/secondary-title&gt;&lt;/titles&gt;&lt;periodical&gt;&lt;full-title&gt;Journal of Fluids and Structures&lt;/full-title&gt;&lt;abbr-1&gt;J Fluid Struct&lt;/abbr-1&gt;&lt;/periodical&gt;&lt;pages&gt;909-928&lt;/pages&gt;&lt;volume&gt;15&lt;/volume&gt;&lt;number&gt;7&lt;/number&gt;&lt;keywords&gt;&lt;keyword&gt;oscillatory flow&lt;/keyword&gt;&lt;keyword&gt;circular-cylinder&lt;/keyword&gt;&lt;keyword&gt;periodic ripples&lt;/keyword&gt;&lt;keyword&gt;forces&lt;/keyword&gt;&lt;/keywords&gt;&lt;dates&gt;&lt;year&gt;2001&lt;/year&gt;&lt;pub-dates&gt;&lt;date&gt;Oct&lt;/date&gt;&lt;/pub-dates&gt;&lt;/dates&gt;&lt;isbn&gt;0889-9746&lt;/isbn&gt;&lt;accession-num&gt;WOS:000171811000003&lt;/accession-num&gt;&lt;urls&gt;&lt;related-urls&gt;&lt;url&gt;&amp;lt;Go to ISI&amp;gt;://WOS:000171811000003&lt;/url&gt;&lt;/related-urls&gt;&lt;/urls&gt;&lt;electronic-resource-num&gt;doi:10.1006/jfls.2001.0384&lt;/electronic-resource-num&gt;&lt;language&gt;English&lt;/language&gt;&lt;/record&gt;&lt;/Cite&gt;&lt;/EndNote&gt;</w:instrText>
      </w:r>
      <w:r w:rsidR="00284A5F">
        <w:fldChar w:fldCharType="separate"/>
      </w:r>
      <w:r w:rsidR="00284A5F">
        <w:rPr>
          <w:noProof/>
        </w:rPr>
        <w:t>(Sarpkaya, 2001)</w:t>
      </w:r>
      <w:r w:rsidR="00284A5F">
        <w:fldChar w:fldCharType="end"/>
      </w:r>
      <w:r w:rsidR="00D1504A">
        <w:t>.</w:t>
      </w:r>
      <w:r w:rsidR="003E5B9C">
        <w:t xml:space="preserve"> </w:t>
      </w:r>
      <w:r w:rsidR="00001379">
        <w:t>However, t</w:t>
      </w:r>
      <w:r w:rsidR="00035BF0">
        <w:t xml:space="preserve">he study showed that no linear relation </w:t>
      </w:r>
      <w:r w:rsidR="009D1F1E">
        <w:t>between velocity, Reynolds stresses, pressure amplitudes and amplitude of vibration</w:t>
      </w:r>
      <w:r w:rsidR="00035BF0">
        <w:t>.</w:t>
      </w:r>
    </w:p>
    <w:p w:rsidR="003218C0" w:rsidRDefault="0061568C" w:rsidP="00B65B70">
      <w:pPr>
        <w:pStyle w:val="Figure"/>
      </w:pPr>
      <w:r>
        <w:drawing>
          <wp:inline distT="0" distB="0" distL="0" distR="0" wp14:anchorId="57411A7D" wp14:editId="77A20D77">
            <wp:extent cx="3929380" cy="2622214"/>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947458" cy="2634278"/>
                    </a:xfrm>
                    <a:prstGeom prst="rect">
                      <a:avLst/>
                    </a:prstGeom>
                  </pic:spPr>
                </pic:pic>
              </a:graphicData>
            </a:graphic>
          </wp:inline>
        </w:drawing>
      </w:r>
    </w:p>
    <w:p w:rsidR="0061568C" w:rsidRDefault="003218C0" w:rsidP="0050562D">
      <w:pPr>
        <w:pStyle w:val="Caption"/>
        <w:jc w:val="both"/>
      </w:pPr>
      <w:bookmarkStart w:id="32" w:name="_Ref454275916"/>
      <w:r>
        <w:t xml:space="preserve">Figure </w:t>
      </w:r>
      <w:fldSimple w:instr=" SEQ Figure \* ARABIC ">
        <w:r w:rsidR="00E23109">
          <w:rPr>
            <w:noProof/>
          </w:rPr>
          <w:t>7</w:t>
        </w:r>
      </w:fldSimple>
      <w:bookmarkEnd w:id="32"/>
      <w:r>
        <w:t xml:space="preserve"> Pressure fluctuation at upper surface of the hydrofoil for different angle of attack. The measurement location corresponds maximum thick ness of the </w:t>
      </w:r>
      <w:r w:rsidRPr="003218C0">
        <w:rPr>
          <w:rFonts w:cs="Times New Roman"/>
        </w:rPr>
        <w:t>hydrofoil (≈</w:t>
      </w:r>
      <w:r>
        <w:rPr>
          <w:rFonts w:cs="Times New Roman"/>
        </w:rPr>
        <w:t xml:space="preserve"> </w:t>
      </w:r>
      <w:r w:rsidRPr="003218C0">
        <w:rPr>
          <w:rFonts w:cs="Times New Roman"/>
        </w:rPr>
        <w:t>30% of chord from leading edge).</w:t>
      </w:r>
      <w:r w:rsidR="001363CE">
        <w:rPr>
          <w:rFonts w:cs="Times New Roman"/>
        </w:rPr>
        <w:t xml:space="preserve"> The flow velocity is 5 m s</w:t>
      </w:r>
      <w:r w:rsidR="001363CE" w:rsidRPr="001363CE">
        <w:rPr>
          <w:rFonts w:cs="Times New Roman"/>
          <w:vertAlign w:val="superscript"/>
        </w:rPr>
        <w:t>-1</w:t>
      </w:r>
      <w:r w:rsidR="0050562D">
        <w:rPr>
          <w:rFonts w:cs="Times New Roman"/>
        </w:rPr>
        <w:t xml:space="preserve"> </w:t>
      </w:r>
      <w:r w:rsidR="00284A5F">
        <w:rPr>
          <w:rFonts w:cs="Times New Roman"/>
        </w:rPr>
        <w:fldChar w:fldCharType="begin"/>
      </w:r>
      <w:r w:rsidR="00284A5F">
        <w:rPr>
          <w:rFonts w:cs="Times New Roman"/>
        </w:rPr>
        <w:instrText xml:space="preserve"> ADDIN EN.CITE &lt;EndNote&gt;&lt;Cite&gt;&lt;Author&gt;Ducoin&lt;/Author&gt;&lt;Year&gt;2009&lt;/Year&gt;&lt;RecNum&gt;619&lt;/RecNum&gt;&lt;DisplayText&gt;(Ducoin et al., 2009a)&lt;/DisplayText&gt;&lt;record&gt;&lt;rec-number&gt;619&lt;/rec-number&gt;&lt;foreign-keys&gt;&lt;key app="EN" db-id="0200vaff2t9asae2tw65rsaz9daxwsafzvz0" timestamp="1445580132"&gt;619&lt;/key&gt;&lt;/foreign-keys&gt;&lt;ref-type name="Journal Article"&gt;17&lt;/ref-type&gt;&lt;contributors&gt;&lt;authors&gt;&lt;author&gt;Ducoin, Antoine&lt;/author&gt;&lt;author&gt;Astolfi, Jacques André&lt;/author&gt;&lt;author&gt;Deniset, François&lt;/author&gt;&lt;author&gt;Sigrist, Jean-François&lt;/author&gt;&lt;/authors&gt;&lt;/contributors&gt;&lt;titles&gt;&lt;title&gt;Computational and experimental investigation of flow over a transient pitching hydrofoil&lt;/title&gt;&lt;secondary-title&gt;European Journal of Mechanics - B/Fluids&lt;/secondary-title&gt;&lt;/titles&gt;&lt;periodical&gt;&lt;full-title&gt;European Journal of Mechanics - B/Fluids&lt;/full-title&gt;&lt;/periodical&gt;&lt;pages&gt;728-743&lt;/pages&gt;&lt;volume&gt;28&lt;/volume&gt;&lt;number&gt;6&lt;/number&gt;&lt;keywords&gt;&lt;keyword&gt;Lifting bodies&lt;/keyword&gt;&lt;keyword&gt;Hydrodynamic loading&lt;/keyword&gt;&lt;keyword&gt;Transient regimes&lt;/keyword&gt;&lt;keyword&gt;Laminar to turbulent transition&lt;/keyword&gt;&lt;/keywords&gt;&lt;dates&gt;&lt;year&gt;2009&lt;/year&gt;&lt;pub-dates&gt;&lt;date&gt;11//&lt;/date&gt;&lt;/pub-dates&gt;&lt;/dates&gt;&lt;isbn&gt;0997-7546&lt;/isbn&gt;&lt;urls&gt;&lt;related-urls&gt;&lt;url&gt;http://www.sciencedirect.com/science/article/pii/S0997754609000648&lt;/url&gt;&lt;url&gt;http://ac.els-cdn.com/S0997754609000648/1-s2.0-S0997754609000648-main.pdf?_tid=9f6f8cd6-794b-11e5-8d7c-00000aacb35e&amp;amp;acdnat=1445580321_14111659add635441feb134e6b516173&lt;/url&gt;&lt;/related-urls&gt;&lt;/urls&gt;&lt;electronic-resource-num&gt;doi:10.1016/j.euromechflu.2009.06.001&lt;/electronic-resource-num&gt;&lt;access-date&gt;2009/12//&lt;/access-date&gt;&lt;/record&gt;&lt;/Cite&gt;&lt;/EndNote&gt;</w:instrText>
      </w:r>
      <w:r w:rsidR="00284A5F">
        <w:rPr>
          <w:rFonts w:cs="Times New Roman"/>
        </w:rPr>
        <w:fldChar w:fldCharType="separate"/>
      </w:r>
      <w:r w:rsidR="00284A5F">
        <w:rPr>
          <w:rFonts w:cs="Times New Roman"/>
          <w:noProof/>
        </w:rPr>
        <w:t>(Ducoin et al., 2009a)</w:t>
      </w:r>
      <w:r w:rsidR="00284A5F">
        <w:rPr>
          <w:rFonts w:cs="Times New Roman"/>
        </w:rPr>
        <w:fldChar w:fldCharType="end"/>
      </w:r>
      <w:r w:rsidR="0050562D">
        <w:rPr>
          <w:rFonts w:cs="Times New Roman"/>
        </w:rPr>
        <w:t>.</w:t>
      </w:r>
    </w:p>
    <w:p w:rsidR="006B2B80" w:rsidRDefault="006B2B80" w:rsidP="00B65B70">
      <w:pPr>
        <w:pStyle w:val="Figure"/>
      </w:pPr>
      <w:r>
        <w:drawing>
          <wp:inline distT="0" distB="0" distL="0" distR="0" wp14:anchorId="1EEB8931" wp14:editId="4CFAD320">
            <wp:extent cx="6106592" cy="3016250"/>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SB.jpg"/>
                    <pic:cNvPicPr/>
                  </pic:nvPicPr>
                  <pic:blipFill>
                    <a:blip r:embed="rId29">
                      <a:extLst>
                        <a:ext uri="{28A0092B-C50C-407E-A947-70E740481C1C}">
                          <a14:useLocalDpi xmlns:a14="http://schemas.microsoft.com/office/drawing/2010/main" val="0"/>
                        </a:ext>
                      </a:extLst>
                    </a:blip>
                    <a:stretch>
                      <a:fillRect/>
                    </a:stretch>
                  </pic:blipFill>
                  <pic:spPr>
                    <a:xfrm>
                      <a:off x="0" y="0"/>
                      <a:ext cx="6119118" cy="3022437"/>
                    </a:xfrm>
                    <a:prstGeom prst="rect">
                      <a:avLst/>
                    </a:prstGeom>
                  </pic:spPr>
                </pic:pic>
              </a:graphicData>
            </a:graphic>
          </wp:inline>
        </w:drawing>
      </w:r>
    </w:p>
    <w:p w:rsidR="006B2B80" w:rsidRDefault="006B2B80" w:rsidP="006B2B80">
      <w:pPr>
        <w:pStyle w:val="Caption"/>
        <w:jc w:val="both"/>
      </w:pPr>
      <w:bookmarkStart w:id="33" w:name="_Ref454276290"/>
      <w:r>
        <w:t xml:space="preserve">Figure </w:t>
      </w:r>
      <w:fldSimple w:instr=" SEQ Figure \* ARABIC ">
        <w:r w:rsidR="00E23109">
          <w:rPr>
            <w:noProof/>
          </w:rPr>
          <w:t>8</w:t>
        </w:r>
      </w:fldSimple>
      <w:bookmarkEnd w:id="33"/>
      <w:r>
        <w:t xml:space="preserve"> Inception of laminar separation bubble (LSB) </w:t>
      </w:r>
      <w:r w:rsidR="00E5770A">
        <w:t>for</w:t>
      </w:r>
      <w:r>
        <w:t xml:space="preserve"> different </w:t>
      </w:r>
      <w:r w:rsidR="00E5770A">
        <w:t xml:space="preserve">values of </w:t>
      </w:r>
      <w:r>
        <w:t>angle of attack, Re= 750 000</w:t>
      </w:r>
      <w:r w:rsidR="007B0807">
        <w:t xml:space="preserve"> </w:t>
      </w:r>
      <w:r w:rsidR="00284A5F">
        <w:fldChar w:fldCharType="begin"/>
      </w:r>
      <w:r w:rsidR="00284A5F">
        <w:instrText xml:space="preserve"> ADDIN EN.CITE &lt;EndNote&gt;&lt;Cite&gt;&lt;Author&gt;Ducoin&lt;/Author&gt;&lt;Year&gt;2009&lt;/Year&gt;&lt;RecNum&gt;619&lt;/RecNum&gt;&lt;DisplayText&gt;(Ducoin et al., 2009a)&lt;/DisplayText&gt;&lt;record&gt;&lt;rec-number&gt;619&lt;/rec-number&gt;&lt;foreign-keys&gt;&lt;key app="EN" db-id="0200vaff2t9asae2tw65rsaz9daxwsafzvz0" timestamp="1445580132"&gt;619&lt;/key&gt;&lt;/foreign-keys&gt;&lt;ref-type name="Journal Article"&gt;17&lt;/ref-type&gt;&lt;contributors&gt;&lt;authors&gt;&lt;author&gt;Ducoin, Antoine&lt;/author&gt;&lt;author&gt;Astolfi, Jacques André&lt;/author&gt;&lt;author&gt;Deniset, François&lt;/author&gt;&lt;author&gt;Sigrist, Jean-François&lt;/author&gt;&lt;/authors&gt;&lt;/contributors&gt;&lt;titles&gt;&lt;title&gt;Computational and experimental investigation of flow over a transient pitching hydrofoil&lt;/title&gt;&lt;secondary-title&gt;European Journal of Mechanics - B/Fluids&lt;/secondary-title&gt;&lt;/titles&gt;&lt;periodical&gt;&lt;full-title&gt;European Journal of Mechanics - B/Fluids&lt;/full-title&gt;&lt;/periodical&gt;&lt;pages&gt;728-743&lt;/pages&gt;&lt;volume&gt;28&lt;/volume&gt;&lt;number&gt;6&lt;/number&gt;&lt;keywords&gt;&lt;keyword&gt;Lifting bodies&lt;/keyword&gt;&lt;keyword&gt;Hydrodynamic loading&lt;/keyword&gt;&lt;keyword&gt;Transient regimes&lt;/keyword&gt;&lt;keyword&gt;Laminar to turbulent transition&lt;/keyword&gt;&lt;/keywords&gt;&lt;dates&gt;&lt;year&gt;2009&lt;/year&gt;&lt;pub-dates&gt;&lt;date&gt;11//&lt;/date&gt;&lt;/pub-dates&gt;&lt;/dates&gt;&lt;isbn&gt;0997-7546&lt;/isbn&gt;&lt;urls&gt;&lt;related-urls&gt;&lt;url&gt;http://www.sciencedirect.com/science/article/pii/S0997754609000648&lt;/url&gt;&lt;url&gt;http://ac.els-cdn.com/S0997754609000648/1-s2.0-S0997754609000648-main.pdf?_tid=9f6f8cd6-794b-11e5-8d7c-00000aacb35e&amp;amp;acdnat=1445580321_14111659add635441feb134e6b516173&lt;/url&gt;&lt;/related-urls&gt;&lt;/urls&gt;&lt;electronic-resource-num&gt;doi:10.1016/j.euromechflu.2009.06.001&lt;/electronic-resource-num&gt;&lt;access-date&gt;2009/12//&lt;/access-date&gt;&lt;/record&gt;&lt;/Cite&gt;&lt;/EndNote&gt;</w:instrText>
      </w:r>
      <w:r w:rsidR="00284A5F">
        <w:fldChar w:fldCharType="separate"/>
      </w:r>
      <w:r w:rsidR="00284A5F">
        <w:rPr>
          <w:noProof/>
        </w:rPr>
        <w:t>(Ducoin et al., 2009a)</w:t>
      </w:r>
      <w:r w:rsidR="00284A5F">
        <w:fldChar w:fldCharType="end"/>
      </w:r>
      <w:r>
        <w:t>.</w:t>
      </w:r>
    </w:p>
    <w:p w:rsidR="00426804" w:rsidRDefault="0057479F" w:rsidP="00AE3607">
      <w:pPr>
        <w:pStyle w:val="Figure"/>
      </w:pPr>
      <w:r>
        <w:lastRenderedPageBreak/>
        <mc:AlternateContent>
          <mc:Choice Requires="wps">
            <w:drawing>
              <wp:anchor distT="0" distB="0" distL="114300" distR="114300" simplePos="0" relativeHeight="251661312" behindDoc="0" locked="0" layoutInCell="1" allowOverlap="1" wp14:anchorId="4D82408D" wp14:editId="18F33778">
                <wp:simplePos x="0" y="0"/>
                <wp:positionH relativeFrom="column">
                  <wp:posOffset>463550</wp:posOffset>
                </wp:positionH>
                <wp:positionV relativeFrom="paragraph">
                  <wp:posOffset>100330</wp:posOffset>
                </wp:positionV>
                <wp:extent cx="4191000" cy="1984248"/>
                <wp:effectExtent l="0" t="0" r="19050" b="16510"/>
                <wp:wrapNone/>
                <wp:docPr id="28" name="Rectangle 28"/>
                <wp:cNvGraphicFramePr/>
                <a:graphic xmlns:a="http://schemas.openxmlformats.org/drawingml/2006/main">
                  <a:graphicData uri="http://schemas.microsoft.com/office/word/2010/wordprocessingShape">
                    <wps:wsp>
                      <wps:cNvSpPr/>
                      <wps:spPr>
                        <a:xfrm>
                          <a:off x="0" y="0"/>
                          <a:ext cx="4191000" cy="1984248"/>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E5B280" id="Rectangle 28" o:spid="_x0000_s1026" style="position:absolute;margin-left:36.5pt;margin-top:7.9pt;width:330pt;height:156.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dNonQIAAJAFAAAOAAAAZHJzL2Uyb0RvYy54bWysVEtrGzEQvhf6H4TuzT6w29hkHUxCSiEk&#10;IQ9yVrSSd0HSqJLstfvrO9I+bNLQQ+llV6OZ+UbzzePicq8V2QnnWzAVLc5ySoThULdmU9GX55sv&#10;55T4wEzNFBhR0YPw9HL1+dNFZ5eihAZULRxBEOOXna1oE4JdZpnnjdDMn4EVBpUSnGYBRbfJasc6&#10;RNcqK/P8a9aBq60DLrzH2+teSVcJX0rBw72UXgSiKopvC+nr0vctfrPVBVtuHLNNy4dnsH94hWat&#10;waAT1DULjGxd+weUbrkDDzKccdAZSNlykXLAbIr8XTZPDbMi5YLkeDvR5P8fLL/bPTjS1hUtsVKG&#10;aazRI7LGzEYJgndIUGf9Eu2e7IMbJI/HmO1eOh3/mAfZJ1IPE6liHwjHy1mxKPIcueeoKxbns3KW&#10;ULOju3U+fBegSTxU1GH8RCbb3fqAIdF0NInRDNy0SqXKKUO6ii7m5Tw5eFBtHZXRLPWQuFKO7BhW&#10;P+yLmAxinVihpAxexhT7pNIpHJSIEMo8ConsYBplHyD25RGTcS5MKHpVw2rRh5pjvqm1YrDRI4VO&#10;gBFZ4iMn7AFgtOxBRuz+zYN9dBWprSfn/G8P650njxQZTJicdWvAfQSgMKshcm8/ktRTE1l6g/qA&#10;veOgHypv+U2L9btlPjwwh1OENcfNEO7xIxVgnWA4UdKA+/XRfbTH5kYtJR1OZUX9zy1zghL1w2Db&#10;L4rZLI5xEmbzbyUK7lTzdqoxW30FWPoCd5Dl6RjtgxqP0oF+xQWyjlFRxQzH2BXlwY3CVei3Ba4g&#10;LtbrZIaja1m4NU+WR/DIauzP5/0rc3Zo4oD9fwfjBLPlu17ubaOngfU2gGxTox95HfjGsU+NM6yo&#10;uFdO5WR1XKSr3wAAAP//AwBQSwMEFAAGAAgAAAAhABmj+THbAAAACQEAAA8AAABkcnMvZG93bnJl&#10;di54bWxMj81OwzAQhO9IfQdrK3FB1CEWNApxKoTEMUgUHsCNlziq/xo7bXh7tic47sxodr5mtzjL&#10;zjilMXgJD5sCGPo+6NEPEr4+3+4rYCkrr5UNHiX8YIJdu7ppVK3DxX/geZ8HRiU+1UqCyTnWnKfe&#10;oFNpEyJ68r7D5FSmcxq4ntSFyp3lZVE8cadGTx+MivhqsD/uZydhmavTqZuPzqDo7F2Z43sXo5S3&#10;6+XlGVjGJf+F4TqfpkNLmw5h9joxK2ErCCWT/kgE5G/FVThIEGUlgLcN/0/Q/gIAAP//AwBQSwEC&#10;LQAUAAYACAAAACEAtoM4kv4AAADhAQAAEwAAAAAAAAAAAAAAAAAAAAAAW0NvbnRlbnRfVHlwZXNd&#10;LnhtbFBLAQItABQABgAIAAAAIQA4/SH/1gAAAJQBAAALAAAAAAAAAAAAAAAAAC8BAABfcmVscy8u&#10;cmVsc1BLAQItABQABgAIAAAAIQBcmdNonQIAAJAFAAAOAAAAAAAAAAAAAAAAAC4CAABkcnMvZTJv&#10;RG9jLnhtbFBLAQItABQABgAIAAAAIQAZo/kx2wAAAAkBAAAPAAAAAAAAAAAAAAAAAPcEAABkcnMv&#10;ZG93bnJldi54bWxQSwUGAAAAAAQABADzAAAA/wUAAAAA&#10;" filled="f" strokecolor="black [3213]"/>
            </w:pict>
          </mc:Fallback>
        </mc:AlternateContent>
      </w:r>
      <w:r w:rsidR="00943754" w:rsidRPr="00AE3607">
        <w:drawing>
          <wp:inline distT="0" distB="0" distL="0" distR="0" wp14:anchorId="45A3ACB1" wp14:editId="3324E1B0">
            <wp:extent cx="4845050" cy="2436643"/>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60358" cy="2444341"/>
                    </a:xfrm>
                    <a:prstGeom prst="rect">
                      <a:avLst/>
                    </a:prstGeom>
                  </pic:spPr>
                </pic:pic>
              </a:graphicData>
            </a:graphic>
          </wp:inline>
        </w:drawing>
      </w:r>
    </w:p>
    <w:p w:rsidR="006B2B80" w:rsidRDefault="00426804" w:rsidP="00426804">
      <w:pPr>
        <w:pStyle w:val="Caption"/>
        <w:jc w:val="both"/>
      </w:pPr>
      <w:bookmarkStart w:id="34" w:name="_Ref454364830"/>
      <w:r>
        <w:t xml:space="preserve">Figure </w:t>
      </w:r>
      <w:fldSimple w:instr=" SEQ Figure \* ARABIC ">
        <w:r w:rsidR="00E23109">
          <w:rPr>
            <w:noProof/>
          </w:rPr>
          <w:t>9</w:t>
        </w:r>
      </w:fldSimple>
      <w:bookmarkEnd w:id="34"/>
      <w:r>
        <w:t xml:space="preserve"> Velocity spectra of a flexible hydrofoil (</w:t>
      </w:r>
      <w:r w:rsidRPr="00426804">
        <w:t>NACA66312</w:t>
      </w:r>
      <w:r>
        <w:t xml:space="preserve">, </w:t>
      </w:r>
      <w:r w:rsidRPr="00BF07D0">
        <w:rPr>
          <w:i/>
        </w:rPr>
        <w:t>E</w:t>
      </w:r>
      <w:r>
        <w:t>=3x</w:t>
      </w:r>
      <w:r w:rsidRPr="00426804">
        <w:t>10</w:t>
      </w:r>
      <w:r w:rsidRPr="00426804">
        <w:rPr>
          <w:vertAlign w:val="superscript"/>
        </w:rPr>
        <w:t>9</w:t>
      </w:r>
      <w:r w:rsidRPr="00426804">
        <w:t xml:space="preserve"> Pa</w:t>
      </w:r>
      <w:r>
        <w:t xml:space="preserve">) at </w:t>
      </w:r>
      <w:r w:rsidR="00943754">
        <w:t>Re= 800 000</w:t>
      </w:r>
      <w:r w:rsidR="007B0807">
        <w:t xml:space="preserve"> </w:t>
      </w:r>
      <w:r w:rsidR="00284A5F">
        <w:fldChar w:fldCharType="begin"/>
      </w:r>
      <w:r w:rsidR="00284A5F">
        <w:instrText xml:space="preserve"> ADDIN EN.CITE &lt;EndNote&gt;&lt;Cite&gt;&lt;Author&gt;Ducoin&lt;/Author&gt;&lt;Year&gt;2012&lt;/Year&gt;&lt;RecNum&gt;648&lt;/RecNum&gt;&lt;DisplayText&gt;(Ducoin et al., 2012a)&lt;/DisplayText&gt;&lt;record&gt;&lt;rec-number&gt;648&lt;/rec-number&gt;&lt;foreign-keys&gt;&lt;key app="EN" db-id="0200vaff2t9asae2tw65rsaz9daxwsafzvz0" timestamp="1455473029"&gt;648&lt;/key&gt;&lt;/foreign-keys&gt;&lt;ref-type name="Journal Article"&gt;17&lt;/ref-type&gt;&lt;contributors&gt;&lt;authors&gt;&lt;author&gt;Ducoin, Antoine&lt;/author&gt;&lt;author&gt;André Astolfi, Jacques&lt;/author&gt;&lt;author&gt;Gobert, Marie-Laure&lt;/author&gt;&lt;/authors&gt;&lt;/contributors&gt;&lt;titles&gt;&lt;title&gt;An experimental study of boundary-layer transition induced vibrations on a hydrofoil&lt;/title&gt;&lt;secondary-title&gt;Journal of Fluids and Structures&lt;/secondary-title&gt;&lt;/titles&gt;&lt;periodical&gt;&lt;full-title&gt;Journal of Fluids and Structures&lt;/full-title&gt;&lt;abbr-1&gt;J Fluid Struct&lt;/abbr-1&gt;&lt;/periodical&gt;&lt;pages&gt;37-51&lt;/pages&gt;&lt;volume&gt;32&lt;/volume&gt;&lt;keywords&gt;&lt;keyword&gt;Vibrations&lt;/keyword&gt;&lt;keyword&gt;Laminar Separation Bubble&lt;/keyword&gt;&lt;keyword&gt;Fluid structure interaction&lt;/keyword&gt;&lt;/keywords&gt;&lt;dates&gt;&lt;year&gt;2012&lt;/year&gt;&lt;pub-dates&gt;&lt;date&gt;7//&lt;/date&gt;&lt;/pub-dates&gt;&lt;/dates&gt;&lt;isbn&gt;0889-9746&lt;/isbn&gt;&lt;urls&gt;&lt;related-urls&gt;&lt;url&gt;http://www.sciencedirect.com/science/article/pii/S0889974611000648&lt;/url&gt;&lt;url&gt;http://ac.els-cdn.com/S0889974611000648/1-s2.0-S0889974611000648-main.pdf?_tid=55a59c54-d345-11e5-9d5c-00000aab0f02&amp;amp;acdnat=1455473225_144018fc9d2e7adf2ede09c3a9eb8d16&lt;/url&gt;&lt;/related-urls&gt;&lt;/urls&gt;&lt;electronic-resource-num&gt;doi:10.1016/j.jfluidstructs.2011.04.002&lt;/electronic-resource-num&gt;&lt;/record&gt;&lt;/Cite&gt;&lt;/EndNote&gt;</w:instrText>
      </w:r>
      <w:r w:rsidR="00284A5F">
        <w:fldChar w:fldCharType="separate"/>
      </w:r>
      <w:r w:rsidR="00284A5F">
        <w:rPr>
          <w:noProof/>
        </w:rPr>
        <w:t>(Ducoin et al., 2012a)</w:t>
      </w:r>
      <w:r w:rsidR="00284A5F">
        <w:fldChar w:fldCharType="end"/>
      </w:r>
      <w:r w:rsidR="0057479F">
        <w:t xml:space="preserve">; </w:t>
      </w:r>
      <w:r w:rsidR="0057479F" w:rsidRPr="0057479F">
        <w:rPr>
          <w:i/>
        </w:rPr>
        <w:t>α</w:t>
      </w:r>
      <w:r w:rsidR="0057479F">
        <w:t xml:space="preserve"> corresponds to angle of attack of the hydrofoil; modes 1, 3 and 5 are bending mode-shapes; modes 2, 4 and 6 are torsional mode-shapes.</w:t>
      </w:r>
    </w:p>
    <w:p w:rsidR="00723A6E" w:rsidRDefault="00D60FE7" w:rsidP="00D31C1B">
      <w:pPr>
        <w:pStyle w:val="menuscript"/>
      </w:pPr>
      <w:proofErr w:type="spellStart"/>
      <w:r w:rsidRPr="00D60FE7">
        <w:t>Venkat</w:t>
      </w:r>
      <w:proofErr w:type="spellEnd"/>
      <w:r>
        <w:t xml:space="preserve"> et al. </w:t>
      </w:r>
      <w:r w:rsidR="00284A5F">
        <w:fldChar w:fldCharType="begin"/>
      </w:r>
      <w:r w:rsidR="00284A5F">
        <w:instrText xml:space="preserve"> ADDIN EN.CITE &lt;EndNote&gt;&lt;Cite&gt;&lt;Author&gt;Venkat&lt;/Author&gt;&lt;Year&gt;1991&lt;/Year&gt;&lt;RecNum&gt;991&lt;/RecNum&gt;&lt;DisplayText&gt;(Venkat and Spaulding, 1991)&lt;/DisplayText&gt;&lt;record&gt;&lt;rec-number&gt;991&lt;/rec-number&gt;&lt;foreign-keys&gt;&lt;key app="EN" db-id="0200vaff2t9asae2tw65rsaz9daxwsafzvz0" timestamp="1466607027"&gt;991&lt;/key&gt;&lt;/foreign-keys&gt;&lt;ref-type name="Journal Article"&gt;17&lt;/ref-type&gt;&lt;contributors&gt;&lt;authors&gt;&lt;author&gt;Venkat, N. K.&lt;/author&gt;&lt;author&gt;Spaulding, M.&lt;/author&gt;&lt;/authors&gt;&lt;/contributors&gt;&lt;auth-address&gt;Univ Rhode Isl,Dept Ocean Engn,Kingston,Ri 02881&lt;/auth-address&gt;&lt;titles&gt;&lt;title&gt;A Numerical-Model to Predict the Nonlinear Response of External Flow over Vibrating Bodies (Planar Flow)&lt;/title&gt;&lt;secondary-title&gt;ASME J. Fluids Eng.&lt;/secondary-title&gt;&lt;/titles&gt;&lt;periodical&gt;&lt;full-title&gt;ASME J. Fluids Eng.&lt;/full-title&gt;&lt;abbr-1&gt;J Fluid Eng-T Asme&lt;/abbr-1&gt;&lt;/periodical&gt;&lt;pages&gt;544-554&lt;/pages&gt;&lt;volume&gt;113&lt;/volume&gt;&lt;number&gt;4&lt;/number&gt;&lt;dates&gt;&lt;year&gt;1991&lt;/year&gt;&lt;pub-dates&gt;&lt;date&gt;Dec&lt;/date&gt;&lt;/pub-dates&gt;&lt;/dates&gt;&lt;isbn&gt;0098-2202&lt;/isbn&gt;&lt;accession-num&gt;WOS:A1991HP71200004&lt;/accession-num&gt;&lt;urls&gt;&lt;related-urls&gt;&lt;url&gt;&amp;lt;Go to ISI&amp;gt;://WOS:A1991HP71200004&lt;/url&gt;&lt;url&gt;http://fluidsengineering.asmedigitalcollection.asme.org/data/Journals/JFEGA4/27062/544_1.pdf&lt;/url&gt;&lt;/related-urls&gt;&lt;/urls&gt;&lt;electronic-resource-num&gt;doi:10.1115/1.2926513&lt;/electronic-resource-num&gt;&lt;language&gt;English&lt;/language&gt;&lt;/record&gt;&lt;/Cite&gt;&lt;/EndNote&gt;</w:instrText>
      </w:r>
      <w:r w:rsidR="00284A5F">
        <w:fldChar w:fldCharType="separate"/>
      </w:r>
      <w:r w:rsidR="00284A5F">
        <w:rPr>
          <w:noProof/>
        </w:rPr>
        <w:t>(Venkat and Spaulding, 1991)</w:t>
      </w:r>
      <w:r w:rsidR="00284A5F">
        <w:fldChar w:fldCharType="end"/>
      </w:r>
      <w:r w:rsidR="00BF07D0">
        <w:t xml:space="preserve"> </w:t>
      </w:r>
      <w:r>
        <w:t xml:space="preserve">have studied </w:t>
      </w:r>
      <w:r w:rsidR="00BF07D0">
        <w:t xml:space="preserve">the effect of vibrating flat plate on the boundary layer for different mode-shapes. </w:t>
      </w:r>
      <w:r w:rsidR="00732CBE">
        <w:t>A</w:t>
      </w:r>
      <w:r w:rsidR="00AB3153">
        <w:t xml:space="preserve"> term </w:t>
      </w:r>
      <w:r w:rsidR="00AB3153" w:rsidRPr="00AB3153">
        <w:rPr>
          <w:position w:val="-14"/>
        </w:rPr>
        <w:object w:dxaOrig="1040" w:dyaOrig="400">
          <v:shape id="_x0000_i1031" type="#_x0000_t75" style="width:50.5pt;height:21.5pt" o:ole="">
            <v:imagedata r:id="rId31" o:title=""/>
          </v:shape>
          <o:OLEObject Type="Embed" ProgID="Equation.DSMT4" ShapeID="_x0000_i1031" DrawAspect="Content" ObjectID="_1528871454" r:id="rId32"/>
        </w:object>
      </w:r>
      <w:r w:rsidR="00AB3153">
        <w:t xml:space="preserve"> was used to model the nonlinearity</w:t>
      </w:r>
      <w:r w:rsidR="00BF07D0">
        <w:t xml:space="preserve"> near the vibrating wall</w:t>
      </w:r>
      <w:r w:rsidR="00AB3153">
        <w:t xml:space="preserve">; </w:t>
      </w:r>
      <w:r w:rsidR="00BF07D0">
        <w:t xml:space="preserve">where </w:t>
      </w:r>
      <w:r w:rsidR="00AB3153">
        <w:t xml:space="preserve">υ is vertical velocity of vibration </w:t>
      </w:r>
      <w:r w:rsidR="00BF07D0">
        <w:t>which</w:t>
      </w:r>
      <w:r w:rsidR="00AB3153">
        <w:t xml:space="preserve"> is function of plate osculation frequency, </w:t>
      </w:r>
      <w:r w:rsidR="00AB3153" w:rsidRPr="00AB3153">
        <w:rPr>
          <w:position w:val="-14"/>
        </w:rPr>
        <w:object w:dxaOrig="880" w:dyaOrig="400">
          <v:shape id="_x0000_i1032" type="#_x0000_t75" style="width:43pt;height:21.5pt" o:ole="">
            <v:imagedata r:id="rId33" o:title=""/>
          </v:shape>
          <o:OLEObject Type="Embed" ProgID="Equation.DSMT4" ShapeID="_x0000_i1032" DrawAspect="Content" ObjectID="_1528871455" r:id="rId34"/>
        </w:object>
      </w:r>
      <w:r w:rsidR="00AB3153">
        <w:t xml:space="preserve"> is the gradient of the horizontal velocity </w:t>
      </w:r>
      <w:r w:rsidR="00AB3153" w:rsidRPr="00AB3153">
        <w:rPr>
          <w:i/>
        </w:rPr>
        <w:t>u</w:t>
      </w:r>
      <w:r w:rsidR="00AB3153">
        <w:t xml:space="preserve"> in </w:t>
      </w:r>
      <w:r w:rsidR="00AB3153" w:rsidRPr="00AB3153">
        <w:rPr>
          <w:i/>
        </w:rPr>
        <w:t>y</w:t>
      </w:r>
      <w:r w:rsidR="00AB3153">
        <w:t>-direction which is a function of plate oscillation amplitude</w:t>
      </w:r>
      <w:r w:rsidR="00BF07D0">
        <w:t>,</w:t>
      </w:r>
      <w:r w:rsidR="00AB3153">
        <w:t xml:space="preserve"> mode</w:t>
      </w:r>
      <w:r w:rsidR="00BF07D0">
        <w:t>-shape</w:t>
      </w:r>
      <w:r w:rsidR="00AB3153">
        <w:t xml:space="preserve"> and Reynolds number.</w:t>
      </w:r>
      <w:r w:rsidR="00BF07D0">
        <w:t xml:space="preserve"> The study </w:t>
      </w:r>
      <w:r w:rsidR="009D1F1E">
        <w:t>showed</w:t>
      </w:r>
      <w:r w:rsidR="00843304">
        <w:t xml:space="preserve"> </w:t>
      </w:r>
      <w:r w:rsidR="00732CBE">
        <w:t>source</w:t>
      </w:r>
      <w:r w:rsidR="00264B1F">
        <w:t>/</w:t>
      </w:r>
      <w:r w:rsidR="00732CBE">
        <w:t xml:space="preserve">sink </w:t>
      </w:r>
      <w:r w:rsidR="00856B5F">
        <w:t xml:space="preserve">(Rankine half/full oval) </w:t>
      </w:r>
      <w:r w:rsidR="00732CBE">
        <w:t xml:space="preserve">type </w:t>
      </w:r>
      <w:r w:rsidR="00843304">
        <w:t xml:space="preserve">flow </w:t>
      </w:r>
      <w:r w:rsidR="00732CBE">
        <w:t xml:space="preserve">pattern </w:t>
      </w:r>
      <w:r w:rsidR="00843304">
        <w:t xml:space="preserve">above the </w:t>
      </w:r>
      <w:r w:rsidR="00BF07D0">
        <w:t>vibrating section of the plate</w:t>
      </w:r>
      <w:r w:rsidR="00843304">
        <w:t>.</w:t>
      </w:r>
      <w:r w:rsidR="00732CBE">
        <w:t xml:space="preserve"> The pattern </w:t>
      </w:r>
      <w:r w:rsidR="00D73B24">
        <w:t xml:space="preserve">is </w:t>
      </w:r>
      <w:r w:rsidR="00856B5F">
        <w:t>driven</w:t>
      </w:r>
      <w:r w:rsidR="00D73B24">
        <w:t xml:space="preserve"> by </w:t>
      </w:r>
      <w:r w:rsidR="005F0968">
        <w:t>corresponding</w:t>
      </w:r>
      <w:r w:rsidR="00D73B24">
        <w:t xml:space="preserve"> m</w:t>
      </w:r>
      <w:r w:rsidR="00732CBE">
        <w:t>ode-shape</w:t>
      </w:r>
      <w:r w:rsidR="00264B1F">
        <w:t xml:space="preserve"> and it repeats at each vibration cycle</w:t>
      </w:r>
      <w:r w:rsidR="00D73B24">
        <w:t>.</w:t>
      </w:r>
      <w:r w:rsidR="00BF07D0">
        <w:t xml:space="preserve"> </w:t>
      </w:r>
      <w:r w:rsidR="00264B1F">
        <w:t>P</w:t>
      </w:r>
      <w:r w:rsidR="00CE5191">
        <w:t xml:space="preserve">ressure </w:t>
      </w:r>
      <w:r w:rsidR="00264B1F">
        <w:t>gradient</w:t>
      </w:r>
      <w:r w:rsidR="00CE5191">
        <w:t xml:space="preserve"> </w:t>
      </w:r>
      <w:r w:rsidR="00264B1F">
        <w:t xml:space="preserve">and amplitudes </w:t>
      </w:r>
      <w:r w:rsidR="00CE5191">
        <w:t>ov</w:t>
      </w:r>
      <w:r w:rsidR="00ED7B7B">
        <w:t>er the vibrating section is dependent on the combination of</w:t>
      </w:r>
      <w:r w:rsidR="00CE5191">
        <w:t xml:space="preserve"> source-</w:t>
      </w:r>
      <w:r w:rsidR="00D33178">
        <w:t xml:space="preserve">sink pairs </w:t>
      </w:r>
      <w:r w:rsidR="00284A5F">
        <w:fldChar w:fldCharType="begin"/>
      </w:r>
      <w:r w:rsidR="00284A5F">
        <w:instrText xml:space="preserve"> ADDIN EN.CITE &lt;EndNote&gt;&lt;Cite&gt;&lt;Author&gt;Venkat&lt;/Author&gt;&lt;Year&gt;1992&lt;/Year&gt;&lt;RecNum&gt;990&lt;/RecNum&gt;&lt;DisplayText&gt;(Venkat and Spaulding, 1992)&lt;/DisplayText&gt;&lt;record&gt;&lt;rec-number&gt;990&lt;/rec-number&gt;&lt;foreign-keys&gt;&lt;key app="EN" db-id="0200vaff2t9asae2tw65rsaz9daxwsafzvz0" timestamp="1466607027"&gt;990&lt;/key&gt;&lt;/foreign-keys&gt;&lt;ref-type name="Journal Article"&gt;17&lt;/ref-type&gt;&lt;contributors&gt;&lt;authors&gt;&lt;author&gt;Venkat, N. K.&lt;/author&gt;&lt;author&gt;Spaulding, M.&lt;/author&gt;&lt;/authors&gt;&lt;/contributors&gt;&lt;auth-address&gt;Univ Rhode Isl,Dept Ocean Engn,Kingston,Ri 02881&lt;/auth-address&gt;&lt;titles&gt;&lt;title&gt;Nonlinear Response of Planar Laminar-Flow over a Flat-Plate Vibrating in Different Modes&lt;/title&gt;&lt;secondary-title&gt;ASME J. Fluids Eng.&lt;/secondary-title&gt;&lt;/titles&gt;&lt;periodical&gt;&lt;full-title&gt;ASME J. Fluids Eng.&lt;/full-title&gt;&lt;abbr-1&gt;J Fluid Eng-T Asme&lt;/abbr-1&gt;&lt;/periodical&gt;&lt;pages&gt;577-584&lt;/pages&gt;&lt;volume&gt;114&lt;/volume&gt;&lt;number&gt;4&lt;/number&gt;&lt;dates&gt;&lt;year&gt;1992&lt;/year&gt;&lt;pub-dates&gt;&lt;date&gt;Dec&lt;/date&gt;&lt;/pub-dates&gt;&lt;/dates&gt;&lt;isbn&gt;0098-2202&lt;/isbn&gt;&lt;accession-num&gt;WOS:A1992KF65300014&lt;/accession-num&gt;&lt;urls&gt;&lt;related-urls&gt;&lt;url&gt;&amp;lt;Go to ISI&amp;gt;://WOS:A1992KF65300014&lt;/url&gt;&lt;url&gt;http://fluidsengineering.asmedigitalcollection.asme.org/data/Journals/JFEGA4/27071/577_1.pdf&lt;/url&gt;&lt;/related-urls&gt;&lt;/urls&gt;&lt;electronic-resource-num&gt;doi:10.1115/1.2910070&lt;/electronic-resource-num&gt;&lt;language&gt;English&lt;/language&gt;&lt;/record&gt;&lt;/Cite&gt;&lt;/EndNote&gt;</w:instrText>
      </w:r>
      <w:r w:rsidR="00284A5F">
        <w:fldChar w:fldCharType="separate"/>
      </w:r>
      <w:r w:rsidR="00284A5F">
        <w:rPr>
          <w:noProof/>
        </w:rPr>
        <w:t>(Venkat and Spaulding, 1992)</w:t>
      </w:r>
      <w:r w:rsidR="00284A5F">
        <w:fldChar w:fldCharType="end"/>
      </w:r>
      <w:r w:rsidR="00E26FB4">
        <w:t>.</w:t>
      </w:r>
      <w:r w:rsidR="0091251D">
        <w:t xml:space="preserve"> In </w:t>
      </w:r>
      <w:r w:rsidR="0061231B">
        <w:t xml:space="preserve">the absence of sink </w:t>
      </w:r>
      <w:r w:rsidR="005F0968">
        <w:t>at the end of</w:t>
      </w:r>
      <w:r w:rsidR="0061231B">
        <w:t xml:space="preserve"> vibrating section</w:t>
      </w:r>
      <w:r w:rsidR="0091251D">
        <w:t xml:space="preserve">, the </w:t>
      </w:r>
      <w:r w:rsidR="00A007C9">
        <w:t>separated flow in the boundary layer does not reattach.</w:t>
      </w:r>
      <w:r w:rsidR="008303EB">
        <w:t xml:space="preserve"> </w:t>
      </w:r>
      <w:r w:rsidR="005F0968">
        <w:t>F</w:t>
      </w:r>
      <w:r w:rsidR="00F24C70">
        <w:t xml:space="preserve">or full oval situation, the pressure coefficient decreases for the first half of the vibrating section where the fluid is accelerated and partially recovers for the second half where the flow is decelerated. </w:t>
      </w:r>
      <w:r w:rsidR="005F0968">
        <w:t>Damping</w:t>
      </w:r>
      <w:r w:rsidR="002668AE">
        <w:t xml:space="preserve"> </w:t>
      </w:r>
      <w:r w:rsidR="005F0968">
        <w:t>can</w:t>
      </w:r>
      <w:r w:rsidR="002668AE">
        <w:t xml:space="preserve"> be</w:t>
      </w:r>
      <w:r w:rsidR="008303EB">
        <w:t xml:space="preserve"> </w:t>
      </w:r>
      <w:r w:rsidR="005F0968">
        <w:t>improved</w:t>
      </w:r>
      <w:r w:rsidR="008303EB">
        <w:t xml:space="preserve"> when a mode-shape correspond to full Rankine oval</w:t>
      </w:r>
      <w:r w:rsidR="00002A23">
        <w:t>; i.e.,</w:t>
      </w:r>
      <w:r w:rsidR="00002A23" w:rsidRPr="00002A23">
        <w:t xml:space="preserve"> </w:t>
      </w:r>
      <w:r w:rsidR="00002A23">
        <w:t>added energy during first half cycle by vibrating source is dissipated during second half cycle by sink</w:t>
      </w:r>
      <w:r w:rsidR="008303EB">
        <w:t xml:space="preserve">. </w:t>
      </w:r>
      <w:r w:rsidR="002668AE">
        <w:t xml:space="preserve">This allows reattachment of the boundary layer and pressure recovery after passing over the vibrating section. </w:t>
      </w:r>
      <w:r w:rsidR="002429E3">
        <w:t>The</w:t>
      </w:r>
      <w:r w:rsidR="00F8642F">
        <w:t xml:space="preserve"> challenge comes when </w:t>
      </w:r>
      <w:r w:rsidR="002429E3">
        <w:t>not all mode-shapes</w:t>
      </w:r>
      <w:r w:rsidR="00F8642F">
        <w:t xml:space="preserve"> have source-sink pair and thus energy </w:t>
      </w:r>
      <w:r w:rsidR="002429E3">
        <w:t>does</w:t>
      </w:r>
      <w:r w:rsidR="00F8642F">
        <w:t xml:space="preserve"> not dissipate effectively</w:t>
      </w:r>
      <w:r w:rsidR="002429E3">
        <w:t>;</w:t>
      </w:r>
      <w:r w:rsidR="00F8642F">
        <w:t xml:space="preserve"> </w:t>
      </w:r>
      <w:r w:rsidR="002429E3">
        <w:t>hence</w:t>
      </w:r>
      <w:r w:rsidR="00F8642F">
        <w:t>,</w:t>
      </w:r>
      <w:r w:rsidR="00D033F0">
        <w:t xml:space="preserve"> amplitude of propagating pressure </w:t>
      </w:r>
      <w:r w:rsidR="00570509">
        <w:t xml:space="preserve">wave downstream </w:t>
      </w:r>
      <w:r w:rsidR="00D033F0">
        <w:t>significantly increases.</w:t>
      </w:r>
      <w:r w:rsidR="001E0CE8">
        <w:t xml:space="preserve"> </w:t>
      </w:r>
      <w:r w:rsidR="00002A23">
        <w:t>The source-sink pair generally exists f</w:t>
      </w:r>
      <w:r w:rsidR="00682474">
        <w:t>or even nodal-diameters</w:t>
      </w:r>
      <w:r w:rsidR="0095770B">
        <w:t xml:space="preserve">, whereas </w:t>
      </w:r>
      <w:r w:rsidR="00002A23">
        <w:t xml:space="preserve">either source or sink exists </w:t>
      </w:r>
      <w:r w:rsidR="0095770B">
        <w:t xml:space="preserve">for </w:t>
      </w:r>
      <w:r w:rsidR="00002A23">
        <w:t xml:space="preserve">the </w:t>
      </w:r>
      <w:r w:rsidR="00682474">
        <w:t xml:space="preserve">odd </w:t>
      </w:r>
      <w:r w:rsidR="000705AE">
        <w:t>nodal</w:t>
      </w:r>
      <w:r w:rsidR="00682474">
        <w:t>-diameters</w:t>
      </w:r>
      <w:r w:rsidR="00002A23">
        <w:t xml:space="preserve"> of the vibration</w:t>
      </w:r>
      <w:r w:rsidR="0095770B">
        <w:t xml:space="preserve"> </w:t>
      </w:r>
      <w:r w:rsidR="00284A5F">
        <w:fldChar w:fldCharType="begin">
          <w:fldData xml:space="preserve">PEVuZE5vdGU+PENpdGU+PEF1dGhvcj5WZW5rYXQ8L0F1dGhvcj48WWVhcj4xOTkzPC9ZZWFyPjxS
ZWNOdW0+OTg5PC9SZWNOdW0+PERpc3BsYXlUZXh0PihWZW5rYXQgYW5kIFNwYXVsZGluZywgMTk5
MiwgMTk5Myk8L0Rpc3BsYXlUZXh0PjxyZWNvcmQ+PHJlYy1udW1iZXI+OTg5PC9yZWMtbnVtYmVy
Pjxmb3JlaWduLWtleXM+PGtleSBhcHA9IkVOIiBkYi1pZD0iMDIwMHZhZmYydDlhc2FlMnR3NjVy
c2F6OWRheHdzYWZ6dnowIiB0aW1lc3RhbXA9IjE0NjY2MDcwMjciPjk4OTwva2V5PjwvZm9yZWln
bi1rZXlzPjxyZWYtdHlwZSBuYW1lPSJKb3VybmFsIEFydGljbGUiPjE3PC9yZWYtdHlwZT48Y29u
dHJpYnV0b3JzPjxhdXRob3JzPjxhdXRob3I+VmVua2F0LCBOLiBLLjwvYXV0aG9yPjxhdXRob3I+
U3BhdWxkaW5nLCBNLjwvYXV0aG9yPjwvYXV0aG9ycz48L2NvbnRyaWJ1dG9ycz48YXV0aC1hZGRy
ZXNzPlZlbmthdCwgTmsmI3hEO1NwYXVsZGluZyBFbnZpcm9ubSBBc3NvY2lhdGVzIEluYyxXYWtl
ZmllbGQsUmkgMDI4NzksIFVTQSYjeEQ7U3BhdWxkaW5nIEVudmlyb25tIEFzc29jaWF0ZXMgSW5j
LFdha2VmaWVsZCxSaSAwMjg3OSwgVVNBJiN4RDtVbml2IFJob2RlIElzbCxEZXB0IE9jZWFuIEVu
Z24sS2luZ3N0b24sUmkgMDI4ODE8L2F1dGgtYWRkcmVzcz48dGl0bGVzPjx0aXRsZT5JbmZsdWVu
Y2Ugb2YgVmlicmF0aW9uIEFtcGxpdHVkZSBvbiBMYW1pbmFyLUZsb3cgb3ZlciBhIFBsYXRlIFZp
YnJhdGluZyBhdCBMb3cgU3Ryb3VoYWwgTnVtYmVyPC90aXRsZT48c2Vjb25kYXJ5LXRpdGxlPkFT
TUUgSi4gRmx1aWRzIEVuZy48L3NlY29uZGFyeS10aXRsZT48L3RpdGxlcz48cGVyaW9kaWNhbD48
ZnVsbC10aXRsZT5BU01FIEouIEZsdWlkcyBFbmcuPC9mdWxsLXRpdGxlPjxhYmJyLTE+SiBGbHVp
ZCBFbmctVCBBc21lPC9hYmJyLTE+PC9wZXJpb2RpY2FsPjxwYWdlcz40MTEtNDE5PC9wYWdlcz48
dm9sdW1lPjExNTwvdm9sdW1lPjxudW1iZXI+MzwvbnVtYmVyPjxkYXRlcz48eWVhcj4xOTkzPC95
ZWFyPjxwdWItZGF0ZXM+PGRhdGU+U2VwPC9kYXRlPjwvcHViLWRhdGVzPjwvZGF0ZXM+PGlzYm4+
MDA5OC0yMjAyPC9pc2JuPjxhY2Nlc3Npb24tbnVtPldPUzpBMTk5M01BNDUwMDAwMTA8L2FjY2Vz
c2lvbi1udW0+PHVybHM+PHJlbGF0ZWQtdXJscz48dXJsPiZsdDtHbyB0byBJU0kmZ3Q7Oi8vV09T
OkExOTkzTUE0NTAwMDAxMDwvdXJsPjx1cmw+aHR0cDovL2ZsdWlkc2VuZ2luZWVyaW5nLmFzbWVk
aWdpdGFsY29sbGVjdGlvbi5hc21lLm9yZy9kYXRhL0pvdXJuYWxzL0pGRUdBNC8yNzA3Ny80MTFf
MS5wZGY8L3VybD48L3JlbGF0ZWQtdXJscz48L3VybHM+PGVsZWN0cm9uaWMtcmVzb3VyY2UtbnVt
PmRvaToxMC4xMTE1LzEuMjkxMDE1NDwvZWxlY3Ryb25pYy1yZXNvdXJjZS1udW0+PGxhbmd1YWdl
PkVuZ2xpc2g8L2xhbmd1YWdlPjwvcmVjb3JkPjwvQ2l0ZT48Q2l0ZT48QXV0aG9yPlZlbmthdDwv
QXV0aG9yPjxZZWFyPjE5OTI8L1llYXI+PFJlY051bT45OTA8L1JlY051bT48cmVjb3JkPjxyZWMt
bnVtYmVyPjk5MDwvcmVjLW51bWJlcj48Zm9yZWlnbi1rZXlzPjxrZXkgYXBwPSJFTiIgZGItaWQ9
IjAyMDB2YWZmMnQ5YXNhZTJ0dzY1cnNhejlkYXh3c2FmenZ6MCIgdGltZXN0YW1wPSIxNDY2NjA3
MDI3Ij45OTA8L2tleT48L2ZvcmVpZ24ta2V5cz48cmVmLXR5cGUgbmFtZT0iSm91cm5hbCBBcnRp
Y2xlIj4xNzwvcmVmLXR5cGU+PGNvbnRyaWJ1dG9ycz48YXV0aG9ycz48YXV0aG9yPlZlbmthdCwg
Ti4gSy48L2F1dGhvcj48YXV0aG9yPlNwYXVsZGluZywgTS48L2F1dGhvcj48L2F1dGhvcnM+PC9j
b250cmlidXRvcnM+PGF1dGgtYWRkcmVzcz5Vbml2IFJob2RlIElzbCxEZXB0IE9jZWFuIEVuZ24s
S2luZ3N0b24sUmkgMDI4ODE8L2F1dGgtYWRkcmVzcz48dGl0bGVzPjx0aXRsZT5Ob25saW5lYXIg
UmVzcG9uc2Ugb2YgUGxhbmFyIExhbWluYXItRmxvdyBvdmVyIGEgRmxhdC1QbGF0ZSBWaWJyYXRp
bmcgaW4gRGlmZmVyZW50IE1vZGVzPC90aXRsZT48c2Vjb25kYXJ5LXRpdGxlPkFTTUUgSi4gRmx1
aWRzIEVuZy48L3NlY29uZGFyeS10aXRsZT48L3RpdGxlcz48cGVyaW9kaWNhbD48ZnVsbC10aXRs
ZT5BU01FIEouIEZsdWlkcyBFbmcuPC9mdWxsLXRpdGxlPjxhYmJyLTE+SiBGbHVpZCBFbmctVCBB
c21lPC9hYmJyLTE+PC9wZXJpb2RpY2FsPjxwYWdlcz41NzctNTg0PC9wYWdlcz48dm9sdW1lPjEx
NDwvdm9sdW1lPjxudW1iZXI+NDwvbnVtYmVyPjxkYXRlcz48eWVhcj4xOTkyPC95ZWFyPjxwdWIt
ZGF0ZXM+PGRhdGU+RGVjPC9kYXRlPjwvcHViLWRhdGVzPjwvZGF0ZXM+PGlzYm4+MDA5OC0yMjAy
PC9pc2JuPjxhY2Nlc3Npb24tbnVtPldPUzpBMTk5MktGNjUzMDAwMTQ8L2FjY2Vzc2lvbi1udW0+
PHVybHM+PHJlbGF0ZWQtdXJscz48dXJsPiZsdDtHbyB0byBJU0kmZ3Q7Oi8vV09TOkExOTkyS0Y2
NTMwMDAxNDwvdXJsPjx1cmw+aHR0cDovL2ZsdWlkc2VuZ2luZWVyaW5nLmFzbWVkaWdpdGFsY29s
bGVjdGlvbi5hc21lLm9yZy9kYXRhL0pvdXJuYWxzL0pGRUdBNC8yNzA3MS81NzdfMS5wZGY8L3Vy
bD48L3JlbGF0ZWQtdXJscz48L3VybHM+PGVsZWN0cm9uaWMtcmVzb3VyY2UtbnVtPmRvaToxMC4x
MTE1LzEuMjkxMDA3MDwvZWxlY3Ryb25pYy1yZXNvdXJjZS1udW0+PGxhbmd1YWdlPkVuZ2xpc2g8
L2xhbmd1YWdlPjwvcmVjb3JkPjwvQ2l0ZT48L0VuZE5vdGU+AG==
</w:fldData>
        </w:fldChar>
      </w:r>
      <w:r w:rsidR="00284A5F">
        <w:instrText xml:space="preserve"> ADDIN EN.CITE </w:instrText>
      </w:r>
      <w:r w:rsidR="00284A5F">
        <w:fldChar w:fldCharType="begin">
          <w:fldData xml:space="preserve">PEVuZE5vdGU+PENpdGU+PEF1dGhvcj5WZW5rYXQ8L0F1dGhvcj48WWVhcj4xOTkzPC9ZZWFyPjxS
ZWNOdW0+OTg5PC9SZWNOdW0+PERpc3BsYXlUZXh0PihWZW5rYXQgYW5kIFNwYXVsZGluZywgMTk5
MiwgMTk5Myk8L0Rpc3BsYXlUZXh0PjxyZWNvcmQ+PHJlYy1udW1iZXI+OTg5PC9yZWMtbnVtYmVy
Pjxmb3JlaWduLWtleXM+PGtleSBhcHA9IkVOIiBkYi1pZD0iMDIwMHZhZmYydDlhc2FlMnR3NjVy
c2F6OWRheHdzYWZ6dnowIiB0aW1lc3RhbXA9IjE0NjY2MDcwMjciPjk4OTwva2V5PjwvZm9yZWln
bi1rZXlzPjxyZWYtdHlwZSBuYW1lPSJKb3VybmFsIEFydGljbGUiPjE3PC9yZWYtdHlwZT48Y29u
dHJpYnV0b3JzPjxhdXRob3JzPjxhdXRob3I+VmVua2F0LCBOLiBLLjwvYXV0aG9yPjxhdXRob3I+
U3BhdWxkaW5nLCBNLjwvYXV0aG9yPjwvYXV0aG9ycz48L2NvbnRyaWJ1dG9ycz48YXV0aC1hZGRy
ZXNzPlZlbmthdCwgTmsmI3hEO1NwYXVsZGluZyBFbnZpcm9ubSBBc3NvY2lhdGVzIEluYyxXYWtl
ZmllbGQsUmkgMDI4NzksIFVTQSYjeEQ7U3BhdWxkaW5nIEVudmlyb25tIEFzc29jaWF0ZXMgSW5j
LFdha2VmaWVsZCxSaSAwMjg3OSwgVVNBJiN4RDtVbml2IFJob2RlIElzbCxEZXB0IE9jZWFuIEVu
Z24sS2luZ3N0b24sUmkgMDI4ODE8L2F1dGgtYWRkcmVzcz48dGl0bGVzPjx0aXRsZT5JbmZsdWVu
Y2Ugb2YgVmlicmF0aW9uIEFtcGxpdHVkZSBvbiBMYW1pbmFyLUZsb3cgb3ZlciBhIFBsYXRlIFZp
YnJhdGluZyBhdCBMb3cgU3Ryb3VoYWwgTnVtYmVyPC90aXRsZT48c2Vjb25kYXJ5LXRpdGxlPkFT
TUUgSi4gRmx1aWRzIEVuZy48L3NlY29uZGFyeS10aXRsZT48L3RpdGxlcz48cGVyaW9kaWNhbD48
ZnVsbC10aXRsZT5BU01FIEouIEZsdWlkcyBFbmcuPC9mdWxsLXRpdGxlPjxhYmJyLTE+SiBGbHVp
ZCBFbmctVCBBc21lPC9hYmJyLTE+PC9wZXJpb2RpY2FsPjxwYWdlcz40MTEtNDE5PC9wYWdlcz48
dm9sdW1lPjExNTwvdm9sdW1lPjxudW1iZXI+MzwvbnVtYmVyPjxkYXRlcz48eWVhcj4xOTkzPC95
ZWFyPjxwdWItZGF0ZXM+PGRhdGU+U2VwPC9kYXRlPjwvcHViLWRhdGVzPjwvZGF0ZXM+PGlzYm4+
MDA5OC0yMjAyPC9pc2JuPjxhY2Nlc3Npb24tbnVtPldPUzpBMTk5M01BNDUwMDAwMTA8L2FjY2Vz
c2lvbi1udW0+PHVybHM+PHJlbGF0ZWQtdXJscz48dXJsPiZsdDtHbyB0byBJU0kmZ3Q7Oi8vV09T
OkExOTkzTUE0NTAwMDAxMDwvdXJsPjx1cmw+aHR0cDovL2ZsdWlkc2VuZ2luZWVyaW5nLmFzbWVk
aWdpdGFsY29sbGVjdGlvbi5hc21lLm9yZy9kYXRhL0pvdXJuYWxzL0pGRUdBNC8yNzA3Ny80MTFf
MS5wZGY8L3VybD48L3JlbGF0ZWQtdXJscz48L3VybHM+PGVsZWN0cm9uaWMtcmVzb3VyY2UtbnVt
PmRvaToxMC4xMTE1LzEuMjkxMDE1NDwvZWxlY3Ryb25pYy1yZXNvdXJjZS1udW0+PGxhbmd1YWdl
PkVuZ2xpc2g8L2xhbmd1YWdlPjwvcmVjb3JkPjwvQ2l0ZT48Q2l0ZT48QXV0aG9yPlZlbmthdDwv
QXV0aG9yPjxZZWFyPjE5OTI8L1llYXI+PFJlY051bT45OTA8L1JlY051bT48cmVjb3JkPjxyZWMt
bnVtYmVyPjk5MDwvcmVjLW51bWJlcj48Zm9yZWlnbi1rZXlzPjxrZXkgYXBwPSJFTiIgZGItaWQ9
IjAyMDB2YWZmMnQ5YXNhZTJ0dzY1cnNhejlkYXh3c2FmenZ6MCIgdGltZXN0YW1wPSIxNDY2NjA3
MDI3Ij45OTA8L2tleT48L2ZvcmVpZ24ta2V5cz48cmVmLXR5cGUgbmFtZT0iSm91cm5hbCBBcnRp
Y2xlIj4xNzwvcmVmLXR5cGU+PGNvbnRyaWJ1dG9ycz48YXV0aG9ycz48YXV0aG9yPlZlbmthdCwg
Ti4gSy48L2F1dGhvcj48YXV0aG9yPlNwYXVsZGluZywgTS48L2F1dGhvcj48L2F1dGhvcnM+PC9j
b250cmlidXRvcnM+PGF1dGgtYWRkcmVzcz5Vbml2IFJob2RlIElzbCxEZXB0IE9jZWFuIEVuZ24s
S2luZ3N0b24sUmkgMDI4ODE8L2F1dGgtYWRkcmVzcz48dGl0bGVzPjx0aXRsZT5Ob25saW5lYXIg
UmVzcG9uc2Ugb2YgUGxhbmFyIExhbWluYXItRmxvdyBvdmVyIGEgRmxhdC1QbGF0ZSBWaWJyYXRp
bmcgaW4gRGlmZmVyZW50IE1vZGVzPC90aXRsZT48c2Vjb25kYXJ5LXRpdGxlPkFTTUUgSi4gRmx1
aWRzIEVuZy48L3NlY29uZGFyeS10aXRsZT48L3RpdGxlcz48cGVyaW9kaWNhbD48ZnVsbC10aXRs
ZT5BU01FIEouIEZsdWlkcyBFbmcuPC9mdWxsLXRpdGxlPjxhYmJyLTE+SiBGbHVpZCBFbmctVCBB
c21lPC9hYmJyLTE+PC9wZXJpb2RpY2FsPjxwYWdlcz41NzctNTg0PC9wYWdlcz48dm9sdW1lPjEx
NDwvdm9sdW1lPjxudW1iZXI+NDwvbnVtYmVyPjxkYXRlcz48eWVhcj4xOTkyPC95ZWFyPjxwdWIt
ZGF0ZXM+PGRhdGU+RGVjPC9kYXRlPjwvcHViLWRhdGVzPjwvZGF0ZXM+PGlzYm4+MDA5OC0yMjAy
PC9pc2JuPjxhY2Nlc3Npb24tbnVtPldPUzpBMTk5MktGNjUzMDAwMTQ8L2FjY2Vzc2lvbi1udW0+
PHVybHM+PHJlbGF0ZWQtdXJscz48dXJsPiZsdDtHbyB0byBJU0kmZ3Q7Oi8vV09TOkExOTkyS0Y2
NTMwMDAxNDwvdXJsPjx1cmw+aHR0cDovL2ZsdWlkc2VuZ2luZWVyaW5nLmFzbWVkaWdpdGFsY29s
bGVjdGlvbi5hc21lLm9yZy9kYXRhL0pvdXJuYWxzL0pGRUdBNC8yNzA3MS81NzdfMS5wZGY8L3Vy
bD48L3JlbGF0ZWQtdXJscz48L3VybHM+PGVsZWN0cm9uaWMtcmVzb3VyY2UtbnVtPmRvaToxMC4x
MTE1LzEuMjkxMDA3MDwvZWxlY3Ryb25pYy1yZXNvdXJjZS1udW0+PGxhbmd1YWdlPkVuZ2xpc2g8
L2xhbmd1YWdlPjwvcmVjb3JkPjwvQ2l0ZT48L0VuZE5vdGU+AG==
</w:fldData>
        </w:fldChar>
      </w:r>
      <w:r w:rsidR="00284A5F">
        <w:instrText xml:space="preserve"> ADDIN EN.CITE.DATA </w:instrText>
      </w:r>
      <w:r w:rsidR="00284A5F">
        <w:fldChar w:fldCharType="end"/>
      </w:r>
      <w:r w:rsidR="00284A5F">
        <w:fldChar w:fldCharType="separate"/>
      </w:r>
      <w:r w:rsidR="00284A5F">
        <w:rPr>
          <w:noProof/>
        </w:rPr>
        <w:t>(Venkat and Spaulding, 1992, 1993)</w:t>
      </w:r>
      <w:r w:rsidR="00284A5F">
        <w:fldChar w:fldCharType="end"/>
      </w:r>
      <w:r w:rsidR="0095770B">
        <w:t>.</w:t>
      </w:r>
    </w:p>
    <w:p w:rsidR="00D21249" w:rsidRPr="00914798" w:rsidRDefault="000D0F5A" w:rsidP="00BE4260">
      <w:pPr>
        <w:pStyle w:val="menuscript"/>
      </w:pPr>
      <w:r>
        <w:lastRenderedPageBreak/>
        <w:t xml:space="preserve">During </w:t>
      </w:r>
      <w:r w:rsidR="00614EDD">
        <w:t>the</w:t>
      </w:r>
      <w:r>
        <w:t xml:space="preserve"> deformation</w:t>
      </w:r>
      <w:r w:rsidR="00071E8A">
        <w:t>, surface become</w:t>
      </w:r>
      <w:r w:rsidR="00471BB4">
        <w:t>s</w:t>
      </w:r>
      <w:r w:rsidR="00071E8A">
        <w:t xml:space="preserve"> wavy </w:t>
      </w:r>
      <w:r w:rsidR="00C732FA">
        <w:t xml:space="preserve">(sinusoidal) </w:t>
      </w:r>
      <w:r w:rsidR="00071E8A">
        <w:t xml:space="preserve">corresponding </w:t>
      </w:r>
      <w:r w:rsidR="00471BB4">
        <w:t xml:space="preserve">to the </w:t>
      </w:r>
      <w:r w:rsidR="00071E8A">
        <w:t>mode-shape, consequently, boundary layer disturbs</w:t>
      </w:r>
      <w:r w:rsidR="00471BB4">
        <w:t xml:space="preserve"> and the pressure gradient changes in accordance with the vibration amplitude. </w:t>
      </w:r>
      <w:r w:rsidR="0090488D">
        <w:t xml:space="preserve">In the wavy surface (trough), recirculating zone is developed and that fluctuates </w:t>
      </w:r>
      <w:r w:rsidR="00614EDD">
        <w:t>rapidly</w:t>
      </w:r>
      <w:r w:rsidR="0090488D">
        <w:t xml:space="preserve"> as it receives energy from freestream flow</w:t>
      </w:r>
      <w:r w:rsidR="00614EDD">
        <w:t>.</w:t>
      </w:r>
      <w:r w:rsidR="000410EE">
        <w:t xml:space="preserve"> </w:t>
      </w:r>
      <w:r w:rsidR="00614EDD">
        <w:t>The boundary layer undergoes constant changes; s</w:t>
      </w:r>
      <w:r w:rsidR="000410EE">
        <w:t xml:space="preserve">ometimes </w:t>
      </w:r>
      <w:r w:rsidR="00614EDD">
        <w:t xml:space="preserve">it is </w:t>
      </w:r>
      <w:r w:rsidR="000410EE">
        <w:t>suppressed</w:t>
      </w:r>
      <w:r w:rsidR="00614EDD">
        <w:t>,</w:t>
      </w:r>
      <w:r w:rsidR="000410EE">
        <w:t xml:space="preserve"> growing large, and br</w:t>
      </w:r>
      <w:r w:rsidR="00614EDD">
        <w:t>ea</w:t>
      </w:r>
      <w:r w:rsidR="000410EE">
        <w:t>k</w:t>
      </w:r>
      <w:r w:rsidR="00614EDD">
        <w:t>s</w:t>
      </w:r>
      <w:r w:rsidR="000410EE">
        <w:t xml:space="preserve"> </w:t>
      </w:r>
      <w:r w:rsidR="00614EDD">
        <w:t xml:space="preserve">as well </w:t>
      </w:r>
      <w:r w:rsidR="00284A5F">
        <w:fldChar w:fldCharType="begin">
          <w:fldData xml:space="preserve">PEVuZE5vdGU+PENpdGU+PEF1dGhvcj5DYWxob3VuPC9BdXRob3I+PFllYXI+MjAwMTwvWWVhcj48
UmVjTnVtPjk5NTwvUmVjTnVtPjxEaXNwbGF5VGV4dD4oQ2FsaG91biBhbmQgU3RyZWV0LCAyMDAx
OyBDYWxob3VuIGV0IGFsLiwgMjAwMSk8L0Rpc3BsYXlUZXh0PjxyZWNvcmQ+PHJlYy1udW1iZXI+
OTk1PC9yZWMtbnVtYmVyPjxmb3JlaWduLWtleXM+PGtleSBhcHA9IkVOIiBkYi1pZD0iMDIwMHZh
ZmYydDlhc2FlMnR3NjVyc2F6OWRheHdzYWZ6dnowIiB0aW1lc3RhbXA9IjE0NjY3MTM0ODQiPjk5
NTwva2V5PjwvZm9yZWlnbi1rZXlzPjxyZWYtdHlwZSBuYW1lPSJKb3VybmFsIEFydGljbGUiPjE3
PC9yZWYtdHlwZT48Y29udHJpYnV0b3JzPjxhdXRob3JzPjxhdXRob3I+Q2FsaG91biwgUi4gSi48
L2F1dGhvcj48YXV0aG9yPlN0cmVldCwgUi4gTC48L2F1dGhvcj48YXV0aG9yPktvc2VmZiwgSi4g
Ui48L2F1dGhvcj48L2F1dGhvcnM+PC9jb250cmlidXRvcnM+PGF1dGgtYWRkcmVzcz5DYWxob3Vu
LCBSSiYjeEQ7U3RhbmZvcmQgVW5pdiwgRGVwdCBDaXZpbCAmYW1wOyBFbnZpcm9ubSBFbmduLCBF
bnZpcm9ubSBGbHVpZCBNZWNoIExhYiwgU3RhbmZvcmQsIENBIDk0MzA1IFVTQSYjeEQ7U3RhbmZv
cmQgVW5pdiwgRGVwdCBDaXZpbCAmYW1wOyBFbnZpcm9ubSBFbmduLCBFbnZpcm9ubSBGbHVpZCBN
ZWNoIExhYiwgU3RhbmZvcmQsIENBIDk0MzA1IFVTQSYjeEQ7U3RhbmZvcmQgVW5pdiwgRGVwdCBD
aXZpbCAmYW1wOyBFbnZpcm9ubSBFbmduLCBFbnZpcm9ubSBGbHVpZCBNZWNoIExhYiwgU3RhbmZv
cmQsIENBIDk0MzA1IFVTQTwvYXV0aC1hZGRyZXNzPjx0aXRsZXM+PHRpdGxlPlR1cmJ1bGVudCBm
bG93IG92ZXIgYSB3YXZ5IHN1cmZhY2U6IFN0cmF0aWZpZWQgY2FzZTwvdGl0bGU+PHNlY29uZGFy
eS10aXRsZT5Kb3VybmFsIG9mIEdlb3BoeXNpY2FsIFJlc2VhcmNoLU9jZWFuczwvc2Vjb25kYXJ5
LXRpdGxlPjwvdGl0bGVzPjxwZXJpb2RpY2FsPjxmdWxsLXRpdGxlPkpvdXJuYWwgb2YgR2VvcGh5
c2ljYWwgUmVzZWFyY2gtT2NlYW5zPC9mdWxsLXRpdGxlPjxhYmJyLTE+SiBHZW9waHlzIFJlcy1P
Y2VhbnM8L2FiYnItMT48L3BlcmlvZGljYWw+PHBhZ2VzPjkyOTUtOTMxMDwvcGFnZXM+PHZvbHVt
ZT4xMDY8L3ZvbHVtZT48bnVtYmVyPkM1PC9udW1iZXI+PGtleXdvcmRzPjxrZXl3b3JkPmxhcmdl
LWVkZHkgc2ltdWxhdGlvbnM8L2tleXdvcmQ+PGtleXdvcmQ+c3ViZ3JpZC1zY2FsZSBtb2RlbDwv
a2V5d29yZD48a2V5d29yZD5jaGFubmVsIGZsb3c8L2tleXdvcmQ+PC9rZXl3b3Jkcz48ZGF0ZXM+
PHllYXI+MjAwMTwveWVhcj48cHViLWRhdGVzPjxkYXRlPk1heSAxNTwvZGF0ZT48L3B1Yi1kYXRl
cz48L2RhdGVzPjxpc2JuPjAxNDgtMDIyNzwvaXNibj48YWNjZXNzaW9uLW51bT5XT1M6MDAwMTY4
NjUzMzAwMDIxPC9hY2Nlc3Npb24tbnVtPjx1cmxzPjxyZWxhdGVkLXVybHM+PHVybD4mbHQ7R28g
dG8gSVNJJmd0OzovL1dPUzowMDAxNjg2NTMzMDAwMjE8L3VybD48dXJsPmh0dHA6Ly9vbmxpbmVs
aWJyYXJ5LndpbGV5LmNvbS9zdG9yZS8xMC4xMDI5LzIwMDFKQzkwMDAwMi9hc3NldC9qZ3JjODUx
Mi5wZGY/dj0xJmFtcDt0PWlwc3JjdXZqJmFtcDtzPWQ3NjdjNDhjNzBiN2FkZWY4MTY2MDE4Yzg4
YjFjNjZlNmJmZTVhMWY8L3VybD48L3JlbGF0ZWQtdXJscz48L3VybHM+PGVsZWN0cm9uaWMtcmVz
b3VyY2UtbnVtPmRvaToxMC4xMDI5LzIwMDFqYzkwMDAwMjwvZWxlY3Ryb25pYy1yZXNvdXJjZS1u
dW0+PGxhbmd1YWdlPkVuZ2xpc2g8L2xhbmd1YWdlPjwvcmVjb3JkPjwvQ2l0ZT48Q2l0ZT48QXV0
aG9yPkNhbGhvdW48L0F1dGhvcj48WWVhcj4yMDAxPC9ZZWFyPjxSZWNOdW0+OTk2PC9SZWNOdW0+
PHJlY29yZD48cmVjLW51bWJlcj45OTY8L3JlYy1udW1iZXI+PGZvcmVpZ24ta2V5cz48a2V5IGFw
cD0iRU4iIGRiLWlkPSIwMjAwdmFmZjJ0OWFzYWUydHc2NXJzYXo5ZGF4d3NhZnp2ejAiIHRpbWVz
dGFtcD0iMTQ2NjcxMzQ4NCI+OTk2PC9rZXk+PC9mb3JlaWduLWtleXM+PHJlZi10eXBlIG5hbWU9
IkpvdXJuYWwgQXJ0aWNsZSI+MTc8L3JlZi10eXBlPjxjb250cmlidXRvcnM+PGF1dGhvcnM+PGF1
dGhvcj5DYWxob3VuLCBSLiBKLjwvYXV0aG9yPjxhdXRob3I+U3RyZWV0LCBSLiBMLjwvYXV0aG9y
PjwvYXV0aG9ycz48L2NvbnRyaWJ1dG9ycz48YXV0aC1hZGRyZXNzPlN0YW5mb3JkIFVuaXYsIERl
cHQgQ2l2aWwgJmFtcDsgRW52aXJvbm0gRW5nbiwgRW52aXJvbm0gRmx1aWQgTWVjaCBMYWIsIFN0
YW5mb3JkLCBDQSA5NDMwNSBVU0E8L2F1dGgtYWRkcmVzcz48dGl0bGVzPjx0aXRsZT5UdXJidWxl
bnQgZmxvdyBvdmVyIGEgd2F2eSBzdXJmYWNlOiBOZXV0cmFsIGNhc2U8L3RpdGxlPjxzZWNvbmRh
cnktdGl0bGU+Sm91cm5hbCBvZiBHZW9waHlzaWNhbCBSZXNlYXJjaC1PY2VhbnM8L3NlY29uZGFy
eS10aXRsZT48L3RpdGxlcz48cGVyaW9kaWNhbD48ZnVsbC10aXRsZT5Kb3VybmFsIG9mIEdlb3Bo
eXNpY2FsIFJlc2VhcmNoLU9jZWFuczwvZnVsbC10aXRsZT48YWJici0xPkogR2VvcGh5cyBSZXMt
T2NlYW5zPC9hYmJyLTE+PC9wZXJpb2RpY2FsPjxwYWdlcz45Mjc3LTkyOTM8L3BhZ2VzPjx2b2x1
bWU+MTA2PC92b2x1bWU+PG51bWJlcj5DNTwvbnVtYmVyPjxrZXl3b3Jkcz48a2V5d29yZD5sYXJn
ZS1lZGR5IHNpbXVsYXRpb248L2tleXdvcmQ+PGtleXdvcmQ+Y2hhbm5lbCBmbG93PC9rZXl3b3Jk
PjxrZXl3b3JkPndhbGw8L2tleXdvcmQ+PGtleXdvcmQ+bW9kZWw8L2tleXdvcmQ+PC9rZXl3b3Jk
cz48ZGF0ZXM+PHllYXI+MjAwMTwveWVhcj48cHViLWRhdGVzPjxkYXRlPk1heSAxNTwvZGF0ZT48
L3B1Yi1kYXRlcz48L2RhdGVzPjxpc2JuPjAxNDgtMDIyNzwvaXNibj48YWNjZXNzaW9uLW51bT5X
T1M6MDAwMTY4NjUzMzAwMDIwPC9hY2Nlc3Npb24tbnVtPjx1cmxzPjxyZWxhdGVkLXVybHM+PHVy
bD4mbHQ7R28gdG8gSVNJJmd0OzovL1dPUzowMDAxNjg2NTMzMDAwMjA8L3VybD48dXJsPmh0dHA6
Ly9vbmxpbmVsaWJyYXJ5LndpbGV5LmNvbS9zdG9yZS8xMC4xMDI5LzIwMDBKQzkwMDEzMy9hc3Nl
dC9qZ3JjODQ2NS5wZGY/dj0xJmFtcDt0PWlwc3Jjb2MzJmFtcDtzPTc3MGQ1M2E4ZDM4ZmYzNDc5
MzA4Njc5ZjViMDUzNjU0MDkzYTE2YmU8L3VybD48L3JlbGF0ZWQtdXJscz48L3VybHM+PGVsZWN0
cm9uaWMtcmVzb3VyY2UtbnVtPmRvaToxMC4xMDI5LzIwMDBqYzkwMDEzMzwvZWxlY3Ryb25pYy1y
ZXNvdXJjZS1udW0+PGxhbmd1YWdlPkVuZ2xpc2g8L2xhbmd1YWdlPjwvcmVjb3JkPjwvQ2l0ZT48
L0VuZE5vdGU+AG==
</w:fldData>
        </w:fldChar>
      </w:r>
      <w:r w:rsidR="00284A5F">
        <w:instrText xml:space="preserve"> ADDIN EN.CITE </w:instrText>
      </w:r>
      <w:r w:rsidR="00284A5F">
        <w:fldChar w:fldCharType="begin">
          <w:fldData xml:space="preserve">PEVuZE5vdGU+PENpdGU+PEF1dGhvcj5DYWxob3VuPC9BdXRob3I+PFllYXI+MjAwMTwvWWVhcj48
UmVjTnVtPjk5NTwvUmVjTnVtPjxEaXNwbGF5VGV4dD4oQ2FsaG91biBhbmQgU3RyZWV0LCAyMDAx
OyBDYWxob3VuIGV0IGFsLiwgMjAwMSk8L0Rpc3BsYXlUZXh0PjxyZWNvcmQ+PHJlYy1udW1iZXI+
OTk1PC9yZWMtbnVtYmVyPjxmb3JlaWduLWtleXM+PGtleSBhcHA9IkVOIiBkYi1pZD0iMDIwMHZh
ZmYydDlhc2FlMnR3NjVyc2F6OWRheHdzYWZ6dnowIiB0aW1lc3RhbXA9IjE0NjY3MTM0ODQiPjk5
NTwva2V5PjwvZm9yZWlnbi1rZXlzPjxyZWYtdHlwZSBuYW1lPSJKb3VybmFsIEFydGljbGUiPjE3
PC9yZWYtdHlwZT48Y29udHJpYnV0b3JzPjxhdXRob3JzPjxhdXRob3I+Q2FsaG91biwgUi4gSi48
L2F1dGhvcj48YXV0aG9yPlN0cmVldCwgUi4gTC48L2F1dGhvcj48YXV0aG9yPktvc2VmZiwgSi4g
Ui48L2F1dGhvcj48L2F1dGhvcnM+PC9jb250cmlidXRvcnM+PGF1dGgtYWRkcmVzcz5DYWxob3Vu
LCBSSiYjeEQ7U3RhbmZvcmQgVW5pdiwgRGVwdCBDaXZpbCAmYW1wOyBFbnZpcm9ubSBFbmduLCBF
bnZpcm9ubSBGbHVpZCBNZWNoIExhYiwgU3RhbmZvcmQsIENBIDk0MzA1IFVTQSYjeEQ7U3RhbmZv
cmQgVW5pdiwgRGVwdCBDaXZpbCAmYW1wOyBFbnZpcm9ubSBFbmduLCBFbnZpcm9ubSBGbHVpZCBN
ZWNoIExhYiwgU3RhbmZvcmQsIENBIDk0MzA1IFVTQSYjeEQ7U3RhbmZvcmQgVW5pdiwgRGVwdCBD
aXZpbCAmYW1wOyBFbnZpcm9ubSBFbmduLCBFbnZpcm9ubSBGbHVpZCBNZWNoIExhYiwgU3RhbmZv
cmQsIENBIDk0MzA1IFVTQTwvYXV0aC1hZGRyZXNzPjx0aXRsZXM+PHRpdGxlPlR1cmJ1bGVudCBm
bG93IG92ZXIgYSB3YXZ5IHN1cmZhY2U6IFN0cmF0aWZpZWQgY2FzZTwvdGl0bGU+PHNlY29uZGFy
eS10aXRsZT5Kb3VybmFsIG9mIEdlb3BoeXNpY2FsIFJlc2VhcmNoLU9jZWFuczwvc2Vjb25kYXJ5
LXRpdGxlPjwvdGl0bGVzPjxwZXJpb2RpY2FsPjxmdWxsLXRpdGxlPkpvdXJuYWwgb2YgR2VvcGh5
c2ljYWwgUmVzZWFyY2gtT2NlYW5zPC9mdWxsLXRpdGxlPjxhYmJyLTE+SiBHZW9waHlzIFJlcy1P
Y2VhbnM8L2FiYnItMT48L3BlcmlvZGljYWw+PHBhZ2VzPjkyOTUtOTMxMDwvcGFnZXM+PHZvbHVt
ZT4xMDY8L3ZvbHVtZT48bnVtYmVyPkM1PC9udW1iZXI+PGtleXdvcmRzPjxrZXl3b3JkPmxhcmdl
LWVkZHkgc2ltdWxhdGlvbnM8L2tleXdvcmQ+PGtleXdvcmQ+c3ViZ3JpZC1zY2FsZSBtb2RlbDwv
a2V5d29yZD48a2V5d29yZD5jaGFubmVsIGZsb3c8L2tleXdvcmQ+PC9rZXl3b3Jkcz48ZGF0ZXM+
PHllYXI+MjAwMTwveWVhcj48cHViLWRhdGVzPjxkYXRlPk1heSAxNTwvZGF0ZT48L3B1Yi1kYXRl
cz48L2RhdGVzPjxpc2JuPjAxNDgtMDIyNzwvaXNibj48YWNjZXNzaW9uLW51bT5XT1M6MDAwMTY4
NjUzMzAwMDIxPC9hY2Nlc3Npb24tbnVtPjx1cmxzPjxyZWxhdGVkLXVybHM+PHVybD4mbHQ7R28g
dG8gSVNJJmd0OzovL1dPUzowMDAxNjg2NTMzMDAwMjE8L3VybD48dXJsPmh0dHA6Ly9vbmxpbmVs
aWJyYXJ5LndpbGV5LmNvbS9zdG9yZS8xMC4xMDI5LzIwMDFKQzkwMDAwMi9hc3NldC9qZ3JjODUx
Mi5wZGY/dj0xJmFtcDt0PWlwc3JjdXZqJmFtcDtzPWQ3NjdjNDhjNzBiN2FkZWY4MTY2MDE4Yzg4
YjFjNjZlNmJmZTVhMWY8L3VybD48L3JlbGF0ZWQtdXJscz48L3VybHM+PGVsZWN0cm9uaWMtcmVz
b3VyY2UtbnVtPmRvaToxMC4xMDI5LzIwMDFqYzkwMDAwMjwvZWxlY3Ryb25pYy1yZXNvdXJjZS1u
dW0+PGxhbmd1YWdlPkVuZ2xpc2g8L2xhbmd1YWdlPjwvcmVjb3JkPjwvQ2l0ZT48Q2l0ZT48QXV0
aG9yPkNhbGhvdW48L0F1dGhvcj48WWVhcj4yMDAxPC9ZZWFyPjxSZWNOdW0+OTk2PC9SZWNOdW0+
PHJlY29yZD48cmVjLW51bWJlcj45OTY8L3JlYy1udW1iZXI+PGZvcmVpZ24ta2V5cz48a2V5IGFw
cD0iRU4iIGRiLWlkPSIwMjAwdmFmZjJ0OWFzYWUydHc2NXJzYXo5ZGF4d3NhZnp2ejAiIHRpbWVz
dGFtcD0iMTQ2NjcxMzQ4NCI+OTk2PC9rZXk+PC9mb3JlaWduLWtleXM+PHJlZi10eXBlIG5hbWU9
IkpvdXJuYWwgQXJ0aWNsZSI+MTc8L3JlZi10eXBlPjxjb250cmlidXRvcnM+PGF1dGhvcnM+PGF1
dGhvcj5DYWxob3VuLCBSLiBKLjwvYXV0aG9yPjxhdXRob3I+U3RyZWV0LCBSLiBMLjwvYXV0aG9y
PjwvYXV0aG9ycz48L2NvbnRyaWJ1dG9ycz48YXV0aC1hZGRyZXNzPlN0YW5mb3JkIFVuaXYsIERl
cHQgQ2l2aWwgJmFtcDsgRW52aXJvbm0gRW5nbiwgRW52aXJvbm0gRmx1aWQgTWVjaCBMYWIsIFN0
YW5mb3JkLCBDQSA5NDMwNSBVU0E8L2F1dGgtYWRkcmVzcz48dGl0bGVzPjx0aXRsZT5UdXJidWxl
bnQgZmxvdyBvdmVyIGEgd2F2eSBzdXJmYWNlOiBOZXV0cmFsIGNhc2U8L3RpdGxlPjxzZWNvbmRh
cnktdGl0bGU+Sm91cm5hbCBvZiBHZW9waHlzaWNhbCBSZXNlYXJjaC1PY2VhbnM8L3NlY29uZGFy
eS10aXRsZT48L3RpdGxlcz48cGVyaW9kaWNhbD48ZnVsbC10aXRsZT5Kb3VybmFsIG9mIEdlb3Bo
eXNpY2FsIFJlc2VhcmNoLU9jZWFuczwvZnVsbC10aXRsZT48YWJici0xPkogR2VvcGh5cyBSZXMt
T2NlYW5zPC9hYmJyLTE+PC9wZXJpb2RpY2FsPjxwYWdlcz45Mjc3LTkyOTM8L3BhZ2VzPjx2b2x1
bWU+MTA2PC92b2x1bWU+PG51bWJlcj5DNTwvbnVtYmVyPjxrZXl3b3Jkcz48a2V5d29yZD5sYXJn
ZS1lZGR5IHNpbXVsYXRpb248L2tleXdvcmQ+PGtleXdvcmQ+Y2hhbm5lbCBmbG93PC9rZXl3b3Jk
PjxrZXl3b3JkPndhbGw8L2tleXdvcmQ+PGtleXdvcmQ+bW9kZWw8L2tleXdvcmQ+PC9rZXl3b3Jk
cz48ZGF0ZXM+PHllYXI+MjAwMTwveWVhcj48cHViLWRhdGVzPjxkYXRlPk1heSAxNTwvZGF0ZT48
L3B1Yi1kYXRlcz48L2RhdGVzPjxpc2JuPjAxNDgtMDIyNzwvaXNibj48YWNjZXNzaW9uLW51bT5X
T1M6MDAwMTY4NjUzMzAwMDIwPC9hY2Nlc3Npb24tbnVtPjx1cmxzPjxyZWxhdGVkLXVybHM+PHVy
bD4mbHQ7R28gdG8gSVNJJmd0OzovL1dPUzowMDAxNjg2NTMzMDAwMjA8L3VybD48dXJsPmh0dHA6
Ly9vbmxpbmVsaWJyYXJ5LndpbGV5LmNvbS9zdG9yZS8xMC4xMDI5LzIwMDBKQzkwMDEzMy9hc3Nl
dC9qZ3JjODQ2NS5wZGY/dj0xJmFtcDt0PWlwc3Jjb2MzJmFtcDtzPTc3MGQ1M2E4ZDM4ZmYzNDc5
MzA4Njc5ZjViMDUzNjU0MDkzYTE2YmU8L3VybD48L3JlbGF0ZWQtdXJscz48L3VybHM+PGVsZWN0
cm9uaWMtcmVzb3VyY2UtbnVtPmRvaToxMC4xMDI5LzIwMDBqYzkwMDEzMzwvZWxlY3Ryb25pYy1y
ZXNvdXJjZS1udW0+PGxhbmd1YWdlPkVuZ2xpc2g8L2xhbmd1YWdlPjwvcmVjb3JkPjwvQ2l0ZT48
L0VuZE5vdGU+AG==
</w:fldData>
        </w:fldChar>
      </w:r>
      <w:r w:rsidR="00284A5F">
        <w:instrText xml:space="preserve"> ADDIN EN.CITE.DATA </w:instrText>
      </w:r>
      <w:r w:rsidR="00284A5F">
        <w:fldChar w:fldCharType="end"/>
      </w:r>
      <w:r w:rsidR="00284A5F">
        <w:fldChar w:fldCharType="separate"/>
      </w:r>
      <w:r w:rsidR="00284A5F">
        <w:rPr>
          <w:noProof/>
        </w:rPr>
        <w:t>(Calhoun and Street, 2001; Calhoun et al., 2001)</w:t>
      </w:r>
      <w:r w:rsidR="00284A5F">
        <w:fldChar w:fldCharType="end"/>
      </w:r>
      <w:r w:rsidR="000410EE">
        <w:t>.</w:t>
      </w:r>
      <w:r w:rsidR="00FD3787">
        <w:t xml:space="preserve"> When structure deforms in out-of-phase pattern, crests of two opposite walls come close and freestream velocity increases. </w:t>
      </w:r>
      <w:r w:rsidR="004C42AB">
        <w:t xml:space="preserve">A boundary layer region forms after reattachment of the flow. </w:t>
      </w:r>
      <w:r w:rsidR="00FD3787">
        <w:t>After the crest/</w:t>
      </w:r>
      <w:r w:rsidR="004C42AB">
        <w:t>hill, the boundary layer thickness</w:t>
      </w:r>
      <w:r w:rsidR="00FD3787">
        <w:t xml:space="preserve"> changes</w:t>
      </w:r>
      <w:r w:rsidR="004C42AB">
        <w:t xml:space="preserve"> and the adverse pressure gradient </w:t>
      </w:r>
      <w:r w:rsidR="00FD3787">
        <w:t>develops</w:t>
      </w:r>
      <w:r w:rsidR="00443157">
        <w:t xml:space="preserve"> </w:t>
      </w:r>
      <w:r w:rsidR="00FD3787">
        <w:t>as the</w:t>
      </w:r>
      <w:r w:rsidR="00443157">
        <w:t xml:space="preserve"> flow cross-section </w:t>
      </w:r>
      <w:r w:rsidR="00A33F94">
        <w:t>increases.</w:t>
      </w:r>
      <w:r w:rsidR="004D3B91">
        <w:t xml:space="preserve"> </w:t>
      </w:r>
      <w:r w:rsidR="00FD3787">
        <w:t>Study within the boundary layer showed that a thin shear layer b</w:t>
      </w:r>
      <w:r w:rsidR="004D3B91">
        <w:t xml:space="preserve">etween the outer flow, which has a large downstream velocity, and the slow moving fluid in the trough is </w:t>
      </w:r>
      <w:r w:rsidR="00FD3787">
        <w:t>developed</w:t>
      </w:r>
      <w:r w:rsidR="004D3B91">
        <w:t>.</w:t>
      </w:r>
      <w:r w:rsidR="005A6247">
        <w:t xml:space="preserve"> The shear layer begins in the stream wise direction after separation </w:t>
      </w:r>
      <w:r w:rsidR="00796625">
        <w:t xml:space="preserve">and may continue at a higher level over the next crest where a new layer may form beneath it. </w:t>
      </w:r>
      <w:r w:rsidR="009D338A">
        <w:t>Further s</w:t>
      </w:r>
      <w:r w:rsidR="002C20BE">
        <w:t xml:space="preserve">tream wise velocity showed ejection of slow moving fluid </w:t>
      </w:r>
      <w:r w:rsidR="003556B8">
        <w:t xml:space="preserve">(bursts) </w:t>
      </w:r>
      <w:r w:rsidR="002C20BE">
        <w:t>within boundary layer into the outer layer.</w:t>
      </w:r>
      <w:r w:rsidR="001A733A">
        <w:t xml:space="preserve"> The study showed that the bursts to be accountable for up to 70 or 80% of production of turbulenc</w:t>
      </w:r>
      <w:r w:rsidR="001F14D8">
        <w:t>e. In a flow over a wavy wall, however, the lifting happens periodically, after the crest when the surface undulates downward. The effect of wavy wall to organize bursts so that they occur mainly over the trough.</w:t>
      </w:r>
    </w:p>
    <w:p w:rsidR="006F5706" w:rsidRDefault="00841798" w:rsidP="006F5706">
      <w:pPr>
        <w:pStyle w:val="Heading2"/>
      </w:pPr>
      <w:bookmarkStart w:id="35" w:name="_Toc454543452"/>
      <w:bookmarkStart w:id="36" w:name="_Toc455129482"/>
      <w:r>
        <w:t>Effect of f</w:t>
      </w:r>
      <w:r w:rsidR="006F5706">
        <w:t>reestream velocity</w:t>
      </w:r>
      <w:bookmarkEnd w:id="35"/>
      <w:bookmarkEnd w:id="36"/>
    </w:p>
    <w:p w:rsidR="002154A2" w:rsidRDefault="002154A2" w:rsidP="002154A2">
      <w:pPr>
        <w:pStyle w:val="menuscript"/>
      </w:pPr>
      <w:r>
        <w:t>“</w:t>
      </w:r>
      <w:r>
        <w:rPr>
          <w:i/>
        </w:rPr>
        <w:t xml:space="preserve">The term </w:t>
      </w:r>
      <w:r w:rsidRPr="00171394">
        <w:rPr>
          <w:i/>
        </w:rPr>
        <w:t>hydrodynamic damping is used to signify mechanical energy dissipation associated with the motion of a solid through a fluid. The hydrodynamic damping force is a drag force that is velocity-dependent rather than acceleration dependent</w:t>
      </w:r>
      <w:r>
        <w:t>”</w:t>
      </w:r>
      <w:r w:rsidR="00721E39">
        <w:t xml:space="preserve"> De Santo </w:t>
      </w:r>
      <w:r w:rsidR="00284A5F">
        <w:fldChar w:fldCharType="begin"/>
      </w:r>
      <w:r w:rsidR="00284A5F">
        <w:instrText xml:space="preserve"> ADDIN EN.CITE &lt;EndNote&gt;&lt;Cite&gt;&lt;Author&gt;De Santo&lt;/Author&gt;&lt;Year&gt;1981&lt;/Year&gt;&lt;RecNum&gt;997&lt;/RecNum&gt;&lt;DisplayText&gt;(De Santo, 1981)&lt;/DisplayText&gt;&lt;record&gt;&lt;rec-number&gt;997&lt;/rec-number&gt;&lt;foreign-keys&gt;&lt;key app="EN" db-id="0200vaff2t9asae2tw65rsaz9daxwsafzvz0" timestamp="1466751810"&gt;997&lt;/key&gt;&lt;/foreign-keys&gt;&lt;ref-type name="Journal Article"&gt;17&lt;/ref-type&gt;&lt;contributors&gt;&lt;authors&gt;&lt;author&gt;De Santo, D. F.&lt;/author&gt;&lt;/authors&gt;&lt;/contributors&gt;&lt;auth-address&gt;Desanto, Df&amp;#xD;Westinghouse Elect Corp,Ctr Res &amp;amp; Dev,Pittsburgh,Pa 15235, USA&amp;#xD;Westinghouse Elect Corp,Ctr Res &amp;amp; Dev,Pittsburgh,Pa 15235, USA&lt;/auth-address&gt;&lt;titles&gt;&lt;title&gt;Added Mass and Hydrodynamic Damping of Perforated Plates Vibrating in Water&lt;/title&gt;&lt;secondary-title&gt;Journal of Pressure Vessel Technology-Transactions of the ASME&lt;/secondary-title&gt;&lt;/titles&gt;&lt;periodical&gt;&lt;full-title&gt;Journal of Pressure Vessel Technology-Transactions of the Asme&lt;/full-title&gt;&lt;abbr-1&gt;J Press Vess-T Asme&lt;/abbr-1&gt;&lt;/periodical&gt;&lt;pages&gt;175-182&lt;/pages&gt;&lt;volume&gt;103&lt;/volume&gt;&lt;number&gt;2&lt;/number&gt;&lt;dates&gt;&lt;year&gt;1981&lt;/year&gt;&lt;/dates&gt;&lt;isbn&gt;0094-9930&lt;/isbn&gt;&lt;accession-num&gt;WOS:A1981LU01000008&lt;/accession-num&gt;&lt;urls&gt;&lt;related-urls&gt;&lt;url&gt;&amp;lt;Go to ISI&amp;gt;://WOS:A1981LU01000008&lt;/url&gt;&lt;/related-urls&gt;&lt;/urls&gt;&lt;electronic-resource-num&gt;doi:10.1115/1.3263384&lt;/electronic-resource-num&gt;&lt;language&gt;English&lt;/language&gt;&lt;/record&gt;&lt;/Cite&gt;&lt;/EndNote&gt;</w:instrText>
      </w:r>
      <w:r w:rsidR="00284A5F">
        <w:fldChar w:fldCharType="separate"/>
      </w:r>
      <w:r w:rsidR="00284A5F">
        <w:rPr>
          <w:noProof/>
        </w:rPr>
        <w:t>(De Santo, 1981)</w:t>
      </w:r>
      <w:r w:rsidR="00284A5F">
        <w:fldChar w:fldCharType="end"/>
      </w:r>
      <w:r w:rsidR="00721E39">
        <w:t>.</w:t>
      </w:r>
    </w:p>
    <w:p w:rsidR="00721E39" w:rsidRPr="0087718D" w:rsidRDefault="00097CD6" w:rsidP="00721E39">
      <w:pPr>
        <w:pStyle w:val="menuscript"/>
        <w:rPr>
          <w:color w:val="000000"/>
        </w:rPr>
      </w:pPr>
      <w:r>
        <w:t>We have seen that f</w:t>
      </w:r>
      <w:r w:rsidR="00252457">
        <w:t xml:space="preserve">low field within </w:t>
      </w:r>
      <w:r w:rsidR="0093057A">
        <w:t xml:space="preserve">the </w:t>
      </w:r>
      <w:r w:rsidR="00252457">
        <w:t xml:space="preserve">boundary layer is </w:t>
      </w:r>
      <w:bookmarkStart w:id="37" w:name="OLE_LINK10"/>
      <w:r w:rsidR="00252457">
        <w:t xml:space="preserve">influenced </w:t>
      </w:r>
      <w:bookmarkEnd w:id="37"/>
      <w:r w:rsidR="00252457">
        <w:t xml:space="preserve">by </w:t>
      </w:r>
      <w:r w:rsidR="00EA1E36">
        <w:t xml:space="preserve">freestream kinetic energy and </w:t>
      </w:r>
      <w:r>
        <w:t xml:space="preserve">the kinetic energy released by the vibrating structure. As convection effect increases, the amplitude of vibrating structure </w:t>
      </w:r>
      <w:r w:rsidR="003E7DED">
        <w:t>reduces</w:t>
      </w:r>
      <w:r>
        <w:t xml:space="preserve">, thus damping </w:t>
      </w:r>
      <w:r w:rsidR="00FA7B2F">
        <w:t>effect improves</w:t>
      </w:r>
      <w:r>
        <w:t xml:space="preserve">. The damping is dependent on energy </w:t>
      </w:r>
      <w:r w:rsidR="00FA7B2F">
        <w:t>exchanged</w:t>
      </w:r>
      <w:r>
        <w:t xml:space="preserve"> during the complete vibration cycle</w:t>
      </w:r>
      <w:r w:rsidR="003E7DED">
        <w:t xml:space="preserve">. The damping </w:t>
      </w:r>
      <w:r>
        <w:t>increase</w:t>
      </w:r>
      <w:r w:rsidR="003E7DED">
        <w:t>s</w:t>
      </w:r>
      <w:r>
        <w:t xml:space="preserve"> </w:t>
      </w:r>
      <w:r w:rsidR="003E7DED">
        <w:t xml:space="preserve">as the </w:t>
      </w:r>
      <w:r>
        <w:t xml:space="preserve">flow velocity </w:t>
      </w:r>
      <w:r w:rsidR="00284A5F">
        <w:fldChar w:fldCharType="begin"/>
      </w:r>
      <w:r w:rsidR="00284A5F">
        <w:instrText xml:space="preserve"> ADDIN EN.CITE &lt;EndNote&gt;&lt;Cite&gt;&lt;Author&gt;Chen&lt;/Author&gt;&lt;Year&gt;1981&lt;/Year&gt;&lt;RecNum&gt;1001&lt;/RecNum&gt;&lt;DisplayText&gt;(Chen and Jendrzejczyk, 1981)&lt;/DisplayText&gt;&lt;record&gt;&lt;rec-number&gt;1001&lt;/rec-number&gt;&lt;foreign-keys&gt;&lt;key app="EN" db-id="0200vaff2t9asae2tw65rsaz9daxwsafzvz0" timestamp="1466789837"&gt;1001&lt;/key&gt;&lt;/foreign-keys&gt;&lt;ref-type name="Journal Article"&gt;17&lt;/ref-type&gt;&lt;contributors&gt;&lt;authors&gt;&lt;author&gt;Chen, S. S.&lt;/author&gt;&lt;author&gt;Jendrzejczyk, J. A.&lt;/author&gt;&lt;/authors&gt;&lt;/contributors&gt;&lt;auth-address&gt;Chen, Ss&amp;#xD;Argonne Natl Lab,Div Components Technol,Argonne,Il 60439, USA&amp;#xD;Argonne Natl Lab,Div Components Technol,Argonne,Il 60439, USA&lt;/auth-address&gt;&lt;titles&gt;&lt;title&gt;Flow Velocity Dependence of Damping in Tube Arrays Subjected to Liquid Cross-Flow&lt;/title&gt;&lt;secondary-title&gt;Journal of Pressure Vessel Technology-Transactions of the ASME&lt;/secondary-title&gt;&lt;/titles&gt;&lt;periodical&gt;&lt;full-title&gt;Journal of Pressure Vessel Technology-Transactions of the Asme&lt;/full-title&gt;&lt;abbr-1&gt;J Press Vess-T Asme&lt;/abbr-1&gt;&lt;/periodical&gt;&lt;pages&gt;130-135&lt;/pages&gt;&lt;volume&gt;103&lt;/volume&gt;&lt;number&gt;2&lt;/number&gt;&lt;dates&gt;&lt;year&gt;1981&lt;/year&gt;&lt;/dates&gt;&lt;isbn&gt;0094-9930&lt;/isbn&gt;&lt;accession-num&gt;WOS:A1981LU01000001&lt;/accession-num&gt;&lt;urls&gt;&lt;related-urls&gt;&lt;url&gt;&amp;lt;Go to ISI&amp;gt;://WOS:A1981LU01000001&lt;/url&gt;&lt;url&gt;http://pressurevesseltech.asmedigitalcollection.asme.org/data/Journals/JPVTAS/28198/130_1.pdf&lt;/url&gt;&lt;/related-urls&gt;&lt;/urls&gt;&lt;electronic-resource-num&gt;doi:10.1115/1.3263377&lt;/electronic-resource-num&gt;&lt;language&gt;English&lt;/language&gt;&lt;/record&gt;&lt;/Cite&gt;&lt;/EndNote&gt;</w:instrText>
      </w:r>
      <w:r w:rsidR="00284A5F">
        <w:fldChar w:fldCharType="separate"/>
      </w:r>
      <w:r w:rsidR="00284A5F">
        <w:rPr>
          <w:noProof/>
        </w:rPr>
        <w:t>(Chen and Jendrzejczyk, 1981)</w:t>
      </w:r>
      <w:r w:rsidR="00284A5F">
        <w:fldChar w:fldCharType="end"/>
      </w:r>
      <w:r w:rsidR="005F474F">
        <w:t>.</w:t>
      </w:r>
      <w:r w:rsidR="007C5814">
        <w:t xml:space="preserve"> </w:t>
      </w:r>
      <w:r w:rsidR="00721E39" w:rsidRPr="0087718D">
        <w:t>An experiment</w:t>
      </w:r>
      <w:r w:rsidR="00106CC2">
        <w:t xml:space="preserve">s performed </w:t>
      </w:r>
      <w:r w:rsidR="00721E39" w:rsidRPr="0087718D">
        <w:t xml:space="preserve">on a hydrofoil </w:t>
      </w:r>
      <w:r w:rsidR="00106CC2">
        <w:t>showed</w:t>
      </w:r>
      <w:r w:rsidR="00721E39">
        <w:t xml:space="preserve"> </w:t>
      </w:r>
      <w:r w:rsidR="00721E39" w:rsidRPr="0087718D">
        <w:t xml:space="preserve">quite useful </w:t>
      </w:r>
      <w:r w:rsidR="00721E39">
        <w:t>characteristics</w:t>
      </w:r>
      <w:r w:rsidR="00721E39" w:rsidRPr="0087718D">
        <w:t xml:space="preserve"> of damping with respect to flow </w:t>
      </w:r>
      <w:r w:rsidR="003E7DED">
        <w:t>velocity</w:t>
      </w:r>
      <w:r w:rsidR="00721E39" w:rsidRPr="0087718D">
        <w:t xml:space="preserve"> </w:t>
      </w:r>
      <w:r w:rsidR="00284A5F">
        <w:fldChar w:fldCharType="begin"/>
      </w:r>
      <w:r w:rsidR="00284A5F">
        <w:instrText xml:space="preserve"> ADDIN EN.CITE &lt;EndNote&gt;&lt;Cite&gt;&lt;Author&gt;Coutu&lt;/Author&gt;&lt;Year&gt;2012&lt;/Year&gt;&lt;RecNum&gt;384&lt;/RecNum&gt;&lt;DisplayText&gt;(Coutu et al., 2012)&lt;/DisplayText&gt;&lt;record&gt;&lt;rec-number&gt;384&lt;/rec-number&gt;&lt;foreign-keys&gt;&lt;key app="EN" db-id="0200vaff2t9asae2tw65rsaz9daxwsafzvz0" timestamp="1433147787"&gt;384&lt;/key&gt;&lt;/foreign-keys&gt;&lt;ref-type name="Conference Paper"&gt;47&lt;/ref-type&gt;&lt;contributors&gt;&lt;authors&gt;&lt;author&gt;A. Coutu&lt;/author&gt;&lt;author&gt;C. Seeley&lt;/author&gt;&lt;author&gt;C. Monette&lt;/author&gt;&lt;author&gt;B. Nennemann&lt;/author&gt;&lt;author&gt;H. Marmont&lt;/author&gt;&lt;/authors&gt;&lt;/contributors&gt;&lt;titles&gt;&lt;title&gt;Damping measurements in flowing water&lt;/title&gt;&lt;secondary-title&gt;IOP Conference Series: Earth and Environmental Science&lt;/secondary-title&gt;&lt;/titles&gt;&lt;periodical&gt;&lt;full-title&gt;IOP Conference Series: Earth and Environmental Science&lt;/full-title&gt;&lt;/periodical&gt;&lt;pages&gt;062060&lt;/pages&gt;&lt;volume&gt;15&lt;/volume&gt;&lt;number&gt;6&lt;/number&gt;&lt;dates&gt;&lt;year&gt;2012&lt;/year&gt;&lt;/dates&gt;&lt;isbn&gt;1755-1315&lt;/isbn&gt;&lt;accession-num&gt;WOS:000324782300227&lt;/accession-num&gt;&lt;urls&gt;&lt;related-urls&gt;&lt;url&gt;http://stacks.iop.org/1755-1315/15/i=6/a=062060&lt;/url&gt;&lt;url&gt;http://iopscience.iop.org/1755-1315/15/6/062060/pdf/1755-1315_15_6_062060.pdf&lt;/url&gt;&lt;/related-urls&gt;&lt;/urls&gt;&lt;electronic-resource-num&gt;doi:10.1088/1755-1315/15/6/062060&lt;/electronic-resource-num&gt;&lt;/record&gt;&lt;/Cite&gt;&lt;/EndNote&gt;</w:instrText>
      </w:r>
      <w:r w:rsidR="00284A5F">
        <w:fldChar w:fldCharType="separate"/>
      </w:r>
      <w:r w:rsidR="00284A5F">
        <w:rPr>
          <w:noProof/>
        </w:rPr>
        <w:t>(Coutu et al., 2012)</w:t>
      </w:r>
      <w:r w:rsidR="00284A5F">
        <w:fldChar w:fldCharType="end"/>
      </w:r>
      <w:r w:rsidR="00721E39" w:rsidRPr="0087718D">
        <w:t xml:space="preserve">. Three hydrofoils of different geometrical dimensions were investigated near the resonance condition. </w:t>
      </w:r>
      <w:r w:rsidR="00721E39">
        <w:t>The material</w:t>
      </w:r>
      <w:r w:rsidR="00721E39" w:rsidRPr="0087718D">
        <w:t xml:space="preserve"> characteristics </w:t>
      </w:r>
      <w:r w:rsidR="00721E39">
        <w:t xml:space="preserve">and profile </w:t>
      </w:r>
      <w:r w:rsidR="00721E39" w:rsidRPr="0087718D">
        <w:t xml:space="preserve">of the hydrofoils were close to </w:t>
      </w:r>
      <w:r w:rsidR="00721E39">
        <w:t xml:space="preserve">those </w:t>
      </w:r>
      <w:r w:rsidR="007C5814">
        <w:t>used for</w:t>
      </w:r>
      <w:r w:rsidR="00721E39" w:rsidRPr="0087718D">
        <w:t xml:space="preserve"> </w:t>
      </w:r>
      <w:r w:rsidR="00721E39" w:rsidRPr="0087718D">
        <w:lastRenderedPageBreak/>
        <w:t>prototype runner blade</w:t>
      </w:r>
      <w:r w:rsidR="007C5814">
        <w:t>s</w:t>
      </w:r>
      <w:r w:rsidR="00721E39" w:rsidRPr="0087718D">
        <w:t xml:space="preserve">. </w:t>
      </w:r>
      <w:r w:rsidR="00721E39" w:rsidRPr="0087718D">
        <w:fldChar w:fldCharType="begin"/>
      </w:r>
      <w:r w:rsidR="00721E39" w:rsidRPr="0087718D">
        <w:instrText xml:space="preserve"> REF _Ref424028461 \h </w:instrText>
      </w:r>
      <w:r w:rsidR="00721E39" w:rsidRPr="0087718D">
        <w:fldChar w:fldCharType="separate"/>
      </w:r>
      <w:r w:rsidR="00322A25" w:rsidRPr="0050126A">
        <w:t xml:space="preserve">Figure </w:t>
      </w:r>
      <w:r w:rsidR="00322A25">
        <w:rPr>
          <w:noProof/>
        </w:rPr>
        <w:t>10</w:t>
      </w:r>
      <w:r w:rsidR="00721E39" w:rsidRPr="0087718D">
        <w:fldChar w:fldCharType="end"/>
      </w:r>
      <w:r w:rsidR="00721E39" w:rsidRPr="0087718D">
        <w:t xml:space="preserve"> shows an arrangement of one of the hydrofoils on the mounting block. For such investigations, one of the main challenges is the excitation system, which should excite the structure at </w:t>
      </w:r>
      <w:r w:rsidR="00721E39">
        <w:t xml:space="preserve">the </w:t>
      </w:r>
      <w:r w:rsidR="00721E39" w:rsidRPr="0087718D">
        <w:t xml:space="preserve">required frequency </w:t>
      </w:r>
      <w:r w:rsidR="00721E39">
        <w:t>without obstructing</w:t>
      </w:r>
      <w:r w:rsidR="00721E39" w:rsidRPr="0087718D">
        <w:t xml:space="preserve"> the flow field. </w:t>
      </w:r>
      <w:r w:rsidR="00721E39">
        <w:t>P</w:t>
      </w:r>
      <w:r w:rsidR="00721E39" w:rsidRPr="0087718D">
        <w:t xml:space="preserve">iezoelectric patches </w:t>
      </w:r>
      <w:r w:rsidR="00721E39">
        <w:t>composed</w:t>
      </w:r>
      <w:r w:rsidR="00721E39" w:rsidRPr="0087718D">
        <w:t xml:space="preserve"> of </w:t>
      </w:r>
      <w:r w:rsidR="00721E39">
        <w:t xml:space="preserve">a </w:t>
      </w:r>
      <w:r w:rsidR="00721E39" w:rsidRPr="0087718D">
        <w:t xml:space="preserve">macro fiber composite </w:t>
      </w:r>
      <w:r w:rsidR="00284A5F">
        <w:fldChar w:fldCharType="begin">
          <w:fldData xml:space="preserve">PEVuZE5vdGU+PENpdGU+PEF1dGhvcj5XaWxraWU8L0F1dGhvcj48WWVhcj4yMDA2PC9ZZWFyPjxS
ZWNOdW0+NDQyPC9SZWNOdW0+PERpc3BsYXlUZXh0PihKZWZmZXJzIGV0IGFsLiwgMjAwMDsgV2ls
a2llIGV0IGFsLiwgMjAwNik8L0Rpc3BsYXlUZXh0PjxyZWNvcmQ+PHJlYy1udW1iZXI+NDQyPC9y
ZWMtbnVtYmVyPjxmb3JlaWduLWtleXM+PGtleSBhcHA9IkVOIiBkYi1pZD0iMDIwMHZhZmYydDlh
c2FlMnR3NjVyc2F6OWRheHdzYWZ6dnowIiB0aW1lc3RhbXA9IjE0MzM4NTIyOTEiPjQ0Mjwva2V5
PjwvZm9yZWlnbi1rZXlzPjxyZWYtdHlwZSBuYW1lPSJKb3VybmFsIEFydGljbGUiPjE3PC9yZWYt
dHlwZT48Y29udHJpYnV0b3JzPjxhdXRob3JzPjxhdXRob3I+Vy4gS2VhdHMgV2lsa2llPC9hdXRo
b3I+PGF1dGhvcj5EYW5pZWwgSi4gSW5tYW48L2F1dGhvcj48YXV0aG9yPkp1c3RpbiBNLiBMbG95
ZDwvYXV0aG9yPjxhdXRob3I+SmFtZXMgVy4gSGlnaDwvYXV0aG9yPjwvYXV0aG9ycz48L2NvbnRy
aWJ1dG9ycz48dGl0bGVzPjx0aXRsZT5Bbmlzb3Ryb3BpYyBsYW1pbmFyIHBpZXpvY29tcG9zaXRl
IGFjdHVhdG9yIGluY29ycG9yYXRpbmcgbWFjaGluZWQgcG1u4oCTcHQgc2luZ2xlLWNyeXN0YWwg
ZmliZXJzPC90aXRsZT48c2Vjb25kYXJ5LXRpdGxlPkpvdXJuYWwgb2YgSW50ZWxsaWdlbnQgTWF0
ZXJpYWwgU3lzdGVtcyBhbmQgU3RydWN0dXJlczwvc2Vjb25kYXJ5LXRpdGxlPjwvdGl0bGVzPjxw
ZXJpb2RpY2FsPjxmdWxsLXRpdGxlPkpvdXJuYWwgb2YgSW50ZWxsaWdlbnQgTWF0ZXJpYWwgU3lz
dGVtcyBhbmQgU3RydWN0dXJlczwvZnVsbC10aXRsZT48L3BlcmlvZGljYWw+PHBhZ2VzPjE1LTI4
PC9wYWdlcz48dm9sdW1lPjE3PC92b2x1bWU+PG51bWJlcj4xPC9udW1iZXI+PGRhdGVzPjx5ZWFy
PjIwMDY8L3llYXI+PC9kYXRlcz48bGFiZWw+ZnNpPC9sYWJlbD48dXJscz48cmVsYXRlZC11cmxz
Pjx1cmw+aHR0cDovL2ppbS5zYWdlcHViLmNvbS9jb250ZW50LzE3LzEvMTUuZnVsbC5wZGY8L3Vy
bD48L3JlbGF0ZWQtdXJscz48L3VybHM+PGVsZWN0cm9uaWMtcmVzb3VyY2UtbnVtPmRvaToxMC4x
MTc3LzEwNDUzODlYMDYwNTU4OTE8L2VsZWN0cm9uaWMtcmVzb3VyY2UtbnVtPjwvcmVjb3JkPjwv
Q2l0ZT48Q2l0ZT48QXV0aG9yPkplZmZlcnM8L0F1dGhvcj48WWVhcj4yMDAwPC9ZZWFyPjxSZWNO
dW0+NDkwPC9SZWNOdW0+PHJlY29yZD48cmVjLW51bWJlcj40OTA8L3JlYy1udW1iZXI+PGZvcmVp
Z24ta2V5cz48a2V5IGFwcD0iRU4iIGRiLWlkPSIwMjAwdmFmZjJ0OWFzYWUydHc2NXJzYXo5ZGF4
d3NhZnp2ejAiIHRpbWVzdGFtcD0iMTQzNjQzMTU0NSI+NDkwPC9rZXk+PC9mb3JlaWduLWtleXM+
PHJlZi10eXBlIG5hbWU9IkNvbmZlcmVuY2UgUGFwZXIiPjQ3PC9yZWYtdHlwZT48Y29udHJpYnV0
b3JzPjxhdXRob3JzPjxhdXRob3I+VC4gUi4gSmVmZmVyczwvYXV0aG9yPjxhdXRob3I+Si4gSi4g
S2llbGI8L2F1dGhvcj48YXV0aG9yPlIuIFMuIEFiaGFyaTwvYXV0aG9yPjwvYXV0aG9ycz48L2Nv
bnRyaWJ1dG9ycz48dGl0bGVzPjx0aXRsZT5BIG5vdmVsIHRlY2huaXF1ZSBmb3IgdGhlIG1lYXN1
cmVtZW50IG9mIGJsYWRlIGRhbXBpbmcgdXNpbmcgcGllem9lbGVjdHJpYyBhY3R1YXRvcnM8L3Rp
dGxlPjxzZWNvbmRhcnktdGl0bGU+QVNNRSBUdXJibyBFeHBvIDIwMDA6IFBvd2VyIGZvciBMYW5k
LCBTZWEsIGFuZCBBaXI8L3NlY29uZGFyeS10aXRsZT48L3RpdGxlcz48cGFnZXM+MTE8L3BhZ2Vz
PjxkYXRlcz48eWVhcj4yMDAwPC95ZWFyPjwvZGF0ZXM+PHB1Yi1sb2NhdGlvbj5NdW5pY2gsIEdl
cm1hbnk8L3B1Yi1sb2NhdGlvbj48dXJscz48cmVsYXRlZC11cmxzPjx1cmw+aHR0cDovL3Byb2Nl
ZWRpbmdzLmFzbWVkaWdpdGFsY29sbGVjdGlvbi5hc21lLm9yZy9kYXRhL0NvbmZlcmVuY2VzL0FT
TUVQLzgwMzI2L1YwMDRUMDNBMDA1LTIwMDAtR1QtMDM1OS5wZGY8L3VybD48L3JlbGF0ZWQtdXJs
cz48L3VybHM+PGVsZWN0cm9uaWMtcmVzb3VyY2UtbnVtPmRvaToxMC4xMTE1LzIwMDAtR1QtMDM1
OTwvZWxlY3Ryb25pYy1yZXNvdXJjZS1udW0+PC9yZWNvcmQ+PC9DaXRlPjwvRW5kTm90ZT4A
</w:fldData>
        </w:fldChar>
      </w:r>
      <w:r w:rsidR="00284A5F">
        <w:instrText xml:space="preserve"> ADDIN EN.CITE </w:instrText>
      </w:r>
      <w:r w:rsidR="00284A5F">
        <w:fldChar w:fldCharType="begin">
          <w:fldData xml:space="preserve">PEVuZE5vdGU+PENpdGU+PEF1dGhvcj5XaWxraWU8L0F1dGhvcj48WWVhcj4yMDA2PC9ZZWFyPjxS
ZWNOdW0+NDQyPC9SZWNOdW0+PERpc3BsYXlUZXh0PihKZWZmZXJzIGV0IGFsLiwgMjAwMDsgV2ls
a2llIGV0IGFsLiwgMjAwNik8L0Rpc3BsYXlUZXh0PjxyZWNvcmQ+PHJlYy1udW1iZXI+NDQyPC9y
ZWMtbnVtYmVyPjxmb3JlaWduLWtleXM+PGtleSBhcHA9IkVOIiBkYi1pZD0iMDIwMHZhZmYydDlh
c2FlMnR3NjVyc2F6OWRheHdzYWZ6dnowIiB0aW1lc3RhbXA9IjE0MzM4NTIyOTEiPjQ0Mjwva2V5
PjwvZm9yZWlnbi1rZXlzPjxyZWYtdHlwZSBuYW1lPSJKb3VybmFsIEFydGljbGUiPjE3PC9yZWYt
dHlwZT48Y29udHJpYnV0b3JzPjxhdXRob3JzPjxhdXRob3I+Vy4gS2VhdHMgV2lsa2llPC9hdXRo
b3I+PGF1dGhvcj5EYW5pZWwgSi4gSW5tYW48L2F1dGhvcj48YXV0aG9yPkp1c3RpbiBNLiBMbG95
ZDwvYXV0aG9yPjxhdXRob3I+SmFtZXMgVy4gSGlnaDwvYXV0aG9yPjwvYXV0aG9ycz48L2NvbnRy
aWJ1dG9ycz48dGl0bGVzPjx0aXRsZT5Bbmlzb3Ryb3BpYyBsYW1pbmFyIHBpZXpvY29tcG9zaXRl
IGFjdHVhdG9yIGluY29ycG9yYXRpbmcgbWFjaGluZWQgcG1u4oCTcHQgc2luZ2xlLWNyeXN0YWwg
ZmliZXJzPC90aXRsZT48c2Vjb25kYXJ5LXRpdGxlPkpvdXJuYWwgb2YgSW50ZWxsaWdlbnQgTWF0
ZXJpYWwgU3lzdGVtcyBhbmQgU3RydWN0dXJlczwvc2Vjb25kYXJ5LXRpdGxlPjwvdGl0bGVzPjxw
ZXJpb2RpY2FsPjxmdWxsLXRpdGxlPkpvdXJuYWwgb2YgSW50ZWxsaWdlbnQgTWF0ZXJpYWwgU3lz
dGVtcyBhbmQgU3RydWN0dXJlczwvZnVsbC10aXRsZT48L3BlcmlvZGljYWw+PHBhZ2VzPjE1LTI4
PC9wYWdlcz48dm9sdW1lPjE3PC92b2x1bWU+PG51bWJlcj4xPC9udW1iZXI+PGRhdGVzPjx5ZWFy
PjIwMDY8L3llYXI+PC9kYXRlcz48bGFiZWw+ZnNpPC9sYWJlbD48dXJscz48cmVsYXRlZC11cmxz
Pjx1cmw+aHR0cDovL2ppbS5zYWdlcHViLmNvbS9jb250ZW50LzE3LzEvMTUuZnVsbC5wZGY8L3Vy
bD48L3JlbGF0ZWQtdXJscz48L3VybHM+PGVsZWN0cm9uaWMtcmVzb3VyY2UtbnVtPmRvaToxMC4x
MTc3LzEwNDUzODlYMDYwNTU4OTE8L2VsZWN0cm9uaWMtcmVzb3VyY2UtbnVtPjwvcmVjb3JkPjwv
Q2l0ZT48Q2l0ZT48QXV0aG9yPkplZmZlcnM8L0F1dGhvcj48WWVhcj4yMDAwPC9ZZWFyPjxSZWNO
dW0+NDkwPC9SZWNOdW0+PHJlY29yZD48cmVjLW51bWJlcj40OTA8L3JlYy1udW1iZXI+PGZvcmVp
Z24ta2V5cz48a2V5IGFwcD0iRU4iIGRiLWlkPSIwMjAwdmFmZjJ0OWFzYWUydHc2NXJzYXo5ZGF4
d3NhZnp2ejAiIHRpbWVzdGFtcD0iMTQzNjQzMTU0NSI+NDkwPC9rZXk+PC9mb3JlaWduLWtleXM+
PHJlZi10eXBlIG5hbWU9IkNvbmZlcmVuY2UgUGFwZXIiPjQ3PC9yZWYtdHlwZT48Y29udHJpYnV0
b3JzPjxhdXRob3JzPjxhdXRob3I+VC4gUi4gSmVmZmVyczwvYXV0aG9yPjxhdXRob3I+Si4gSi4g
S2llbGI8L2F1dGhvcj48YXV0aG9yPlIuIFMuIEFiaGFyaTwvYXV0aG9yPjwvYXV0aG9ycz48L2Nv
bnRyaWJ1dG9ycz48dGl0bGVzPjx0aXRsZT5BIG5vdmVsIHRlY2huaXF1ZSBmb3IgdGhlIG1lYXN1
cmVtZW50IG9mIGJsYWRlIGRhbXBpbmcgdXNpbmcgcGllem9lbGVjdHJpYyBhY3R1YXRvcnM8L3Rp
dGxlPjxzZWNvbmRhcnktdGl0bGU+QVNNRSBUdXJibyBFeHBvIDIwMDA6IFBvd2VyIGZvciBMYW5k
LCBTZWEsIGFuZCBBaXI8L3NlY29uZGFyeS10aXRsZT48L3RpdGxlcz48cGFnZXM+MTE8L3BhZ2Vz
PjxkYXRlcz48eWVhcj4yMDAwPC95ZWFyPjwvZGF0ZXM+PHB1Yi1sb2NhdGlvbj5NdW5pY2gsIEdl
cm1hbnk8L3B1Yi1sb2NhdGlvbj48dXJscz48cmVsYXRlZC11cmxzPjx1cmw+aHR0cDovL3Byb2Nl
ZWRpbmdzLmFzbWVkaWdpdGFsY29sbGVjdGlvbi5hc21lLm9yZy9kYXRhL0NvbmZlcmVuY2VzL0FT
TUVQLzgwMzI2L1YwMDRUMDNBMDA1LTIwMDAtR1QtMDM1OS5wZGY8L3VybD48L3JlbGF0ZWQtdXJs
cz48L3VybHM+PGVsZWN0cm9uaWMtcmVzb3VyY2UtbnVtPmRvaToxMC4xMTE1LzIwMDAtR1QtMDM1
OTwvZWxlY3Ryb25pYy1yZXNvdXJjZS1udW0+PC9yZWNvcmQ+PC9DaXRlPjwvRW5kTm90ZT4A
</w:fldData>
        </w:fldChar>
      </w:r>
      <w:r w:rsidR="00284A5F">
        <w:instrText xml:space="preserve"> ADDIN EN.CITE.DATA </w:instrText>
      </w:r>
      <w:r w:rsidR="00284A5F">
        <w:fldChar w:fldCharType="end"/>
      </w:r>
      <w:r w:rsidR="00284A5F">
        <w:fldChar w:fldCharType="separate"/>
      </w:r>
      <w:r w:rsidR="00284A5F">
        <w:rPr>
          <w:noProof/>
        </w:rPr>
        <w:t>(Jeffers et al., 2000; Wilkie et al., 2006)</w:t>
      </w:r>
      <w:r w:rsidR="00284A5F">
        <w:fldChar w:fldCharType="end"/>
      </w:r>
      <w:r w:rsidR="00721E39" w:rsidRPr="0087718D">
        <w:t xml:space="preserve"> were used to excite the hydrofoil. This technology was originally developed by NASA Langley Research Center </w:t>
      </w:r>
      <w:r w:rsidR="00284A5F">
        <w:fldChar w:fldCharType="begin"/>
      </w:r>
      <w:r w:rsidR="00284A5F">
        <w:instrText xml:space="preserve"> ADDIN EN.CITE &lt;EndNote&gt;&lt;Cite&gt;&lt;Author&gt;Wilkie&lt;/Author&gt;&lt;Year&gt;2000&lt;/Year&gt;&lt;RecNum&gt;441&lt;/RecNum&gt;&lt;DisplayText&gt;(Wilkie et al., 2000)&lt;/DisplayText&gt;&lt;record&gt;&lt;rec-number&gt;441&lt;/rec-number&gt;&lt;foreign-keys&gt;&lt;key app="EN" db-id="0200vaff2t9asae2tw65rsaz9daxwsafzvz0" timestamp="1433849563"&gt;441&lt;/key&gt;&lt;/foreign-keys&gt;&lt;ref-type name="Conference Paper"&gt;47&lt;/ref-type&gt;&lt;contributors&gt;&lt;authors&gt;&lt;author&gt;Wilkie, William K.&lt;/author&gt;&lt;author&gt;Bryant, Robert G.&lt;/author&gt;&lt;author&gt;High, James W.&lt;/author&gt;&lt;author&gt;Fox, Robert L.&lt;/author&gt;&lt;author&gt;Hellbaum, Richard F.&lt;/author&gt;&lt;author&gt;Jalink, Jr Anthony&lt;/author&gt;&lt;author&gt;Little, Bruce D.&lt;/author&gt;&lt;author&gt;Mirick, Paul H.&lt;/author&gt;&lt;/authors&gt;&lt;secondary-authors&gt;&lt;author&gt;Jack H. Jacobs&lt;/author&gt;&lt;/secondary-authors&gt;&lt;/contributors&gt;&lt;titles&gt;&lt;title&gt;Low-cost piezocomposite actuator for structural control applications&lt;/title&gt;&lt;secondary-title&gt;Smart Structures and Materials 2000: Industrial and Commercial Applications of Smart Structures Technologies&lt;/secondary-title&gt;&lt;/titles&gt;&lt;pages&gt;323-334&lt;/pages&gt;&lt;volume&gt;3991&lt;/volume&gt;&lt;dates&gt;&lt;year&gt;2000&lt;/year&gt;&lt;/dates&gt;&lt;pub-location&gt;CA, USA&lt;/pub-location&gt;&lt;label&gt;fsi&lt;/label&gt;&lt;urls&gt;&lt;related-urls&gt;&lt;url&gt;http://dx.doi.org/10.1117/12.388175&lt;/url&gt;&lt;url&gt;http://proceedings.spiedigitallibrary.org/data/Conferences/SPIEP/38950/323_1.pdf&lt;/url&gt;&lt;/related-urls&gt;&lt;/urls&gt;&lt;electronic-resource-num&gt;doi:10.1117/12.388175&lt;/electronic-resource-num&gt;&lt;/record&gt;&lt;/Cite&gt;&lt;/EndNote&gt;</w:instrText>
      </w:r>
      <w:r w:rsidR="00284A5F">
        <w:fldChar w:fldCharType="separate"/>
      </w:r>
      <w:r w:rsidR="00284A5F">
        <w:rPr>
          <w:noProof/>
        </w:rPr>
        <w:t>(Wilkie et al., 2000)</w:t>
      </w:r>
      <w:r w:rsidR="00284A5F">
        <w:fldChar w:fldCharType="end"/>
      </w:r>
      <w:r w:rsidR="00721E39" w:rsidRPr="0087718D">
        <w:t>. However, the patches sometimes stemmed from the existence of cross talk between the high</w:t>
      </w:r>
      <w:r w:rsidR="00721E39">
        <w:t>-</w:t>
      </w:r>
      <w:r w:rsidR="00721E39" w:rsidRPr="0087718D">
        <w:t>voltage excitation signals and the low</w:t>
      </w:r>
      <w:r w:rsidR="00721E39">
        <w:t>-</w:t>
      </w:r>
      <w:r w:rsidR="00721E39" w:rsidRPr="0087718D">
        <w:t xml:space="preserve">voltage strain gage signals </w:t>
      </w:r>
      <w:r w:rsidR="00284A5F">
        <w:fldChar w:fldCharType="begin"/>
      </w:r>
      <w:r w:rsidR="00284A5F">
        <w:instrText xml:space="preserve"> ADDIN EN.CITE &lt;EndNote&gt;&lt;Cite&gt;&lt;Author&gt;Kielb&lt;/Author&gt;&lt;Year&gt;2001&lt;/Year&gt;&lt;RecNum&gt;489&lt;/RecNum&gt;&lt;DisplayText&gt;(Kielb and Abhari, 2001)&lt;/DisplayText&gt;&lt;record&gt;&lt;rec-number&gt;489&lt;/rec-number&gt;&lt;foreign-keys&gt;&lt;key app="EN" db-id="0200vaff2t9asae2tw65rsaz9daxwsafzvz0" timestamp="1436430777"&gt;489&lt;/key&gt;&lt;/foreign-keys&gt;&lt;ref-type name="Conference Paper"&gt;47&lt;/ref-type&gt;&lt;contributors&gt;&lt;authors&gt;&lt;author&gt;Jason J. Kielb&lt;/author&gt;&lt;author&gt;Reza S. Abhari&lt;/author&gt;&lt;/authors&gt;&lt;/contributors&gt;&lt;titles&gt;&lt;title&gt;Experimental study of aerodynamic and structural damping in a full-scale rotating turbine&lt;/title&gt;&lt;secondary-title&gt;ASME Turbo Expo 2001: Power for Land, Sea, and Air&lt;/secondary-title&gt;&lt;/titles&gt;&lt;pages&gt;9&lt;/pages&gt;&lt;dates&gt;&lt;year&gt;2001&lt;/year&gt;&lt;/dates&gt;&lt;pub-location&gt;Louisiana, USA&lt;/pub-location&gt;&lt;urls&gt;&lt;related-urls&gt;&lt;url&gt;http://proceedings.asmedigitalcollection.asme.org/data/Conferences/ASMEP/80280/V004T03A028-2001-GT-0262.pdf&lt;/url&gt;&lt;/related-urls&gt;&lt;/urls&gt;&lt;electronic-resource-num&gt;doi:10.1115/2001-GT-0262&lt;/electronic-resource-num&gt;&lt;/record&gt;&lt;/Cite&gt;&lt;/EndNote&gt;</w:instrText>
      </w:r>
      <w:r w:rsidR="00284A5F">
        <w:fldChar w:fldCharType="separate"/>
      </w:r>
      <w:r w:rsidR="00284A5F">
        <w:rPr>
          <w:noProof/>
        </w:rPr>
        <w:t>(Kielb and Abhari, 2001)</w:t>
      </w:r>
      <w:r w:rsidR="00284A5F">
        <w:fldChar w:fldCharType="end"/>
      </w:r>
      <w:r w:rsidR="00721E39" w:rsidRPr="0087718D">
        <w:t xml:space="preserve">. The patches were mounted on </w:t>
      </w:r>
      <w:r w:rsidR="00721E39">
        <w:t xml:space="preserve">the </w:t>
      </w:r>
      <w:r w:rsidR="00721E39" w:rsidRPr="0087718D">
        <w:t>trailing edge of the hydrofoil, two on each side.</w:t>
      </w:r>
    </w:p>
    <w:p w:rsidR="00721E39" w:rsidRPr="0087718D" w:rsidRDefault="00721E39" w:rsidP="00721E39">
      <w:pPr>
        <w:pStyle w:val="Figure"/>
        <w:rPr>
          <w:noProof w:val="0"/>
        </w:rPr>
      </w:pPr>
      <w:r w:rsidRPr="0087718D">
        <w:drawing>
          <wp:inline distT="0" distB="0" distL="0" distR="0" wp14:anchorId="28F2D92E" wp14:editId="0782950D">
            <wp:extent cx="3240000" cy="25736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40000" cy="2573640"/>
                    </a:xfrm>
                    <a:prstGeom prst="rect">
                      <a:avLst/>
                    </a:prstGeom>
                  </pic:spPr>
                </pic:pic>
              </a:graphicData>
            </a:graphic>
          </wp:inline>
        </w:drawing>
      </w:r>
    </w:p>
    <w:p w:rsidR="00721E39" w:rsidRDefault="00721E39" w:rsidP="00721E39">
      <w:pPr>
        <w:pStyle w:val="Caption"/>
      </w:pPr>
      <w:bookmarkStart w:id="38" w:name="_Ref424028461"/>
      <w:r w:rsidRPr="0050126A">
        <w:t xml:space="preserve">Figure </w:t>
      </w:r>
      <w:fldSimple w:instr=" SEQ Figure \* ARABIC ">
        <w:r w:rsidR="00E23109">
          <w:rPr>
            <w:noProof/>
          </w:rPr>
          <w:t>10</w:t>
        </w:r>
      </w:fldSimple>
      <w:bookmarkEnd w:id="38"/>
      <w:r w:rsidRPr="0087718D">
        <w:t xml:space="preserve"> Mounting block arrangement for the hydrofoils and locations of the piezoelectric patches for exciting the hydrofoil at </w:t>
      </w:r>
      <w:r>
        <w:t xml:space="preserve">the </w:t>
      </w:r>
      <w:r w:rsidRPr="0087718D">
        <w:t xml:space="preserve">natural frequency </w:t>
      </w:r>
      <w:r w:rsidR="00284A5F">
        <w:fldChar w:fldCharType="begin"/>
      </w:r>
      <w:r w:rsidR="00284A5F">
        <w:instrText xml:space="preserve"> ADDIN EN.CITE &lt;EndNote&gt;&lt;Cite&gt;&lt;Author&gt;Coutu&lt;/Author&gt;&lt;Year&gt;2012&lt;/Year&gt;&lt;RecNum&gt;384&lt;/RecNum&gt;&lt;DisplayText&gt;(Coutu et al., 2012)&lt;/DisplayText&gt;&lt;record&gt;&lt;rec-number&gt;384&lt;/rec-number&gt;&lt;foreign-keys&gt;&lt;key app="EN" db-id="0200vaff2t9asae2tw65rsaz9daxwsafzvz0" timestamp="1433147787"&gt;384&lt;/key&gt;&lt;/foreign-keys&gt;&lt;ref-type name="Conference Paper"&gt;47&lt;/ref-type&gt;&lt;contributors&gt;&lt;authors&gt;&lt;author&gt;A. Coutu&lt;/author&gt;&lt;author&gt;C. Seeley&lt;/author&gt;&lt;author&gt;C. Monette&lt;/author&gt;&lt;author&gt;B. Nennemann&lt;/author&gt;&lt;author&gt;H. Marmont&lt;/author&gt;&lt;/authors&gt;&lt;/contributors&gt;&lt;titles&gt;&lt;title&gt;Damping measurements in flowing water&lt;/title&gt;&lt;secondary-title&gt;IOP Conference Series: Earth and Environmental Science&lt;/secondary-title&gt;&lt;/titles&gt;&lt;periodical&gt;&lt;full-title&gt;IOP Conference Series: Earth and Environmental Science&lt;/full-title&gt;&lt;/periodical&gt;&lt;pages&gt;062060&lt;/pages&gt;&lt;volume&gt;15&lt;/volume&gt;&lt;number&gt;6&lt;/number&gt;&lt;dates&gt;&lt;year&gt;2012&lt;/year&gt;&lt;/dates&gt;&lt;isbn&gt;1755-1315&lt;/isbn&gt;&lt;accession-num&gt;WOS:000324782300227&lt;/accession-num&gt;&lt;urls&gt;&lt;related-urls&gt;&lt;url&gt;http://stacks.iop.org/1755-1315/15/i=6/a=062060&lt;/url&gt;&lt;url&gt;http://iopscience.iop.org/1755-1315/15/6/062060/pdf/1755-1315_15_6_062060.pdf&lt;/url&gt;&lt;/related-urls&gt;&lt;/urls&gt;&lt;electronic-resource-num&gt;doi:10.1088/1755-1315/15/6/062060&lt;/electronic-resource-num&gt;&lt;/record&gt;&lt;/Cite&gt;&lt;/EndNote&gt;</w:instrText>
      </w:r>
      <w:r w:rsidR="00284A5F">
        <w:fldChar w:fldCharType="separate"/>
      </w:r>
      <w:r w:rsidR="00284A5F">
        <w:rPr>
          <w:noProof/>
        </w:rPr>
        <w:t>(Coutu et al., 2012)</w:t>
      </w:r>
      <w:r w:rsidR="00284A5F">
        <w:fldChar w:fldCharType="end"/>
      </w:r>
      <w:r w:rsidRPr="0087718D">
        <w:t>.</w:t>
      </w:r>
    </w:p>
    <w:p w:rsidR="00491462" w:rsidRPr="00491462" w:rsidRDefault="00491462" w:rsidP="00491462">
      <w:pPr>
        <w:pStyle w:val="menuscript"/>
      </w:pPr>
      <w:r w:rsidRPr="0087718D">
        <w:rPr>
          <w:color w:val="000000"/>
        </w:rPr>
        <w:fldChar w:fldCharType="begin"/>
      </w:r>
      <w:r w:rsidRPr="0087718D">
        <w:rPr>
          <w:color w:val="000000"/>
        </w:rPr>
        <w:instrText xml:space="preserve"> REF _Ref424033957 \h </w:instrText>
      </w:r>
      <w:r w:rsidRPr="0087718D">
        <w:rPr>
          <w:color w:val="000000"/>
        </w:rPr>
      </w:r>
      <w:r w:rsidRPr="0087718D">
        <w:rPr>
          <w:color w:val="000000"/>
        </w:rPr>
        <w:fldChar w:fldCharType="separate"/>
      </w:r>
      <w:r w:rsidRPr="0050126A">
        <w:t xml:space="preserve">Figure </w:t>
      </w:r>
      <w:r>
        <w:rPr>
          <w:noProof/>
        </w:rPr>
        <w:t>11</w:t>
      </w:r>
      <w:r w:rsidRPr="0087718D">
        <w:rPr>
          <w:color w:val="000000"/>
        </w:rPr>
        <w:fldChar w:fldCharType="end"/>
      </w:r>
      <w:r w:rsidRPr="0087718D">
        <w:rPr>
          <w:color w:val="000000"/>
        </w:rPr>
        <w:t xml:space="preserve"> shows </w:t>
      </w:r>
      <w:r>
        <w:rPr>
          <w:color w:val="000000"/>
        </w:rPr>
        <w:t xml:space="preserve">the </w:t>
      </w:r>
      <w:r w:rsidRPr="0087718D">
        <w:rPr>
          <w:color w:val="000000"/>
        </w:rPr>
        <w:t xml:space="preserve">observed natural frequency (left) and damping ratio (right) during the measurements </w:t>
      </w:r>
      <w:r>
        <w:rPr>
          <w:color w:val="000000"/>
        </w:rPr>
        <w:t>on</w:t>
      </w:r>
      <w:r w:rsidRPr="0087718D">
        <w:rPr>
          <w:color w:val="000000"/>
        </w:rPr>
        <w:t xml:space="preserve"> </w:t>
      </w:r>
      <w:r>
        <w:rPr>
          <w:color w:val="000000"/>
        </w:rPr>
        <w:t xml:space="preserve">the </w:t>
      </w:r>
      <w:r w:rsidRPr="0087718D">
        <w:rPr>
          <w:color w:val="000000"/>
        </w:rPr>
        <w:t xml:space="preserve">three hydrofoils, i.e., H0, H1 and H3. </w:t>
      </w:r>
      <w:r>
        <w:rPr>
          <w:color w:val="000000"/>
        </w:rPr>
        <w:t>The o</w:t>
      </w:r>
      <w:r w:rsidRPr="0087718D">
        <w:rPr>
          <w:color w:val="000000"/>
        </w:rPr>
        <w:t xml:space="preserve">bserved natural frequencies of </w:t>
      </w:r>
      <w:r>
        <w:rPr>
          <w:color w:val="000000"/>
        </w:rPr>
        <w:t xml:space="preserve">the </w:t>
      </w:r>
      <w:r w:rsidRPr="0087718D">
        <w:rPr>
          <w:color w:val="000000"/>
        </w:rPr>
        <w:t>H0, H1</w:t>
      </w:r>
      <w:r>
        <w:rPr>
          <w:color w:val="000000"/>
        </w:rPr>
        <w:t xml:space="preserve"> and</w:t>
      </w:r>
      <w:r w:rsidRPr="0087718D">
        <w:rPr>
          <w:color w:val="000000"/>
        </w:rPr>
        <w:t xml:space="preserve"> H3 hydrofoils in still water were 74.9, 71</w:t>
      </w:r>
      <w:r>
        <w:rPr>
          <w:color w:val="000000"/>
        </w:rPr>
        <w:t xml:space="preserve"> and</w:t>
      </w:r>
      <w:r w:rsidRPr="0087718D">
        <w:rPr>
          <w:color w:val="000000"/>
        </w:rPr>
        <w:t xml:space="preserve"> 74.1 Hz, respectively. The natural frequencies are 33.1, 32.7</w:t>
      </w:r>
      <w:r>
        <w:rPr>
          <w:color w:val="000000"/>
        </w:rPr>
        <w:t xml:space="preserve"> and</w:t>
      </w:r>
      <w:r w:rsidRPr="0087718D">
        <w:rPr>
          <w:color w:val="000000"/>
        </w:rPr>
        <w:t xml:space="preserve"> 37.1% lower than the natural frequencies observed in air for </w:t>
      </w:r>
      <w:r>
        <w:rPr>
          <w:color w:val="000000"/>
        </w:rPr>
        <w:t xml:space="preserve">the </w:t>
      </w:r>
      <w:r w:rsidRPr="0087718D">
        <w:rPr>
          <w:color w:val="000000"/>
        </w:rPr>
        <w:t>H0, H1</w:t>
      </w:r>
      <w:r>
        <w:rPr>
          <w:color w:val="000000"/>
        </w:rPr>
        <w:t xml:space="preserve"> and</w:t>
      </w:r>
      <w:r w:rsidRPr="0087718D">
        <w:rPr>
          <w:color w:val="000000"/>
        </w:rPr>
        <w:t xml:space="preserve"> H3 hydrofoils, respectively. The natural frequencies </w:t>
      </w:r>
      <w:r>
        <w:rPr>
          <w:color w:val="000000"/>
        </w:rPr>
        <w:t>decreased with increasing flow velocity</w:t>
      </w:r>
      <w:r w:rsidRPr="0087718D">
        <w:rPr>
          <w:color w:val="000000"/>
        </w:rPr>
        <w:t xml:space="preserve">. An approximately 10% reduction was observed at </w:t>
      </w:r>
      <w:r>
        <w:rPr>
          <w:color w:val="000000"/>
        </w:rPr>
        <w:t xml:space="preserve">a </w:t>
      </w:r>
      <w:r w:rsidRPr="0087718D">
        <w:rPr>
          <w:color w:val="000000"/>
        </w:rPr>
        <w:t xml:space="preserve">flow velocity </w:t>
      </w:r>
      <w:r>
        <w:rPr>
          <w:color w:val="000000"/>
        </w:rPr>
        <w:t xml:space="preserve">of </w:t>
      </w:r>
      <w:r w:rsidRPr="0087718D">
        <w:rPr>
          <w:color w:val="000000"/>
        </w:rPr>
        <w:t>22 m s</w:t>
      </w:r>
      <w:r w:rsidRPr="0087718D">
        <w:rPr>
          <w:color w:val="000000"/>
          <w:vertAlign w:val="superscript"/>
        </w:rPr>
        <w:t>-1</w:t>
      </w:r>
      <w:r w:rsidRPr="0087718D">
        <w:rPr>
          <w:color w:val="000000"/>
        </w:rPr>
        <w:t xml:space="preserve"> compared to the steady water condition. However, the variation is within the estimated uncertainty band</w:t>
      </w:r>
      <w:r>
        <w:rPr>
          <w:color w:val="000000"/>
        </w:rPr>
        <w:t xml:space="preserve"> and the study did not</w:t>
      </w:r>
      <w:r w:rsidRPr="0087718D">
        <w:rPr>
          <w:color w:val="000000"/>
        </w:rPr>
        <w:t xml:space="preserve"> </w:t>
      </w:r>
      <w:r>
        <w:rPr>
          <w:color w:val="000000"/>
        </w:rPr>
        <w:t>show the direct relations between the</w:t>
      </w:r>
      <w:r w:rsidRPr="0087718D">
        <w:rPr>
          <w:color w:val="000000"/>
        </w:rPr>
        <w:t xml:space="preserve"> natural frequency </w:t>
      </w:r>
      <w:r>
        <w:rPr>
          <w:color w:val="000000"/>
        </w:rPr>
        <w:t>and</w:t>
      </w:r>
      <w:r w:rsidRPr="0087718D">
        <w:rPr>
          <w:color w:val="000000"/>
        </w:rPr>
        <w:t xml:space="preserve"> flow velocity. </w:t>
      </w:r>
      <w:r>
        <w:rPr>
          <w:color w:val="000000"/>
        </w:rPr>
        <w:t>The r</w:t>
      </w:r>
      <w:r w:rsidRPr="0087718D">
        <w:rPr>
          <w:color w:val="000000"/>
        </w:rPr>
        <w:t xml:space="preserve">ight side </w:t>
      </w:r>
      <w:r>
        <w:rPr>
          <w:color w:val="000000"/>
        </w:rPr>
        <w:t xml:space="preserve">of the </w:t>
      </w:r>
      <w:r w:rsidRPr="0087718D">
        <w:rPr>
          <w:color w:val="000000"/>
        </w:rPr>
        <w:t>figure shows variation</w:t>
      </w:r>
      <w:r>
        <w:rPr>
          <w:color w:val="000000"/>
        </w:rPr>
        <w:t>s</w:t>
      </w:r>
      <w:r w:rsidRPr="0087718D">
        <w:rPr>
          <w:color w:val="000000"/>
        </w:rPr>
        <w:t xml:space="preserve"> in </w:t>
      </w:r>
      <w:r>
        <w:rPr>
          <w:color w:val="000000"/>
        </w:rPr>
        <w:t xml:space="preserve">the </w:t>
      </w:r>
      <w:r w:rsidRPr="0087718D">
        <w:rPr>
          <w:color w:val="000000"/>
        </w:rPr>
        <w:t xml:space="preserve">damping ratio with </w:t>
      </w:r>
      <w:r>
        <w:rPr>
          <w:color w:val="000000"/>
        </w:rPr>
        <w:t xml:space="preserve">the </w:t>
      </w:r>
      <w:r w:rsidRPr="0087718D">
        <w:rPr>
          <w:color w:val="000000"/>
        </w:rPr>
        <w:t>flow velocity</w:t>
      </w:r>
      <w:r>
        <w:rPr>
          <w:color w:val="000000"/>
        </w:rPr>
        <w:t xml:space="preserve"> and</w:t>
      </w:r>
      <w:r w:rsidRPr="0087718D">
        <w:rPr>
          <w:color w:val="000000"/>
        </w:rPr>
        <w:t xml:space="preserve"> it is almost linearly increasing with the flow velocity. The maximum damping can be</w:t>
      </w:r>
      <w:r>
        <w:rPr>
          <w:color w:val="000000"/>
        </w:rPr>
        <w:t xml:space="preserve"> observed</w:t>
      </w:r>
      <w:r w:rsidRPr="0087718D">
        <w:rPr>
          <w:color w:val="000000"/>
        </w:rPr>
        <w:t xml:space="preserve"> at </w:t>
      </w:r>
      <w:r>
        <w:rPr>
          <w:color w:val="000000"/>
        </w:rPr>
        <w:t xml:space="preserve">a </w:t>
      </w:r>
      <w:r w:rsidRPr="0087718D">
        <w:rPr>
          <w:color w:val="000000"/>
        </w:rPr>
        <w:t xml:space="preserve">flow velocity </w:t>
      </w:r>
      <w:r>
        <w:rPr>
          <w:color w:val="000000"/>
        </w:rPr>
        <w:t xml:space="preserve">of </w:t>
      </w:r>
      <w:r w:rsidRPr="0087718D">
        <w:rPr>
          <w:color w:val="000000"/>
        </w:rPr>
        <w:t>22 m s</w:t>
      </w:r>
      <w:r w:rsidRPr="0087718D">
        <w:rPr>
          <w:color w:val="000000"/>
          <w:vertAlign w:val="superscript"/>
        </w:rPr>
        <w:t>-1</w:t>
      </w:r>
      <w:r w:rsidRPr="0087718D">
        <w:rPr>
          <w:color w:val="000000"/>
        </w:rPr>
        <w:t xml:space="preserve">. The small variation in the slop </w:t>
      </w:r>
      <w:r>
        <w:rPr>
          <w:color w:val="000000"/>
        </w:rPr>
        <w:t>may</w:t>
      </w:r>
      <w:r w:rsidRPr="0087718D">
        <w:rPr>
          <w:color w:val="000000"/>
        </w:rPr>
        <w:t xml:space="preserve"> be related to the different </w:t>
      </w:r>
      <w:r>
        <w:rPr>
          <w:color w:val="000000"/>
        </w:rPr>
        <w:t>profiles</w:t>
      </w:r>
      <w:r w:rsidRPr="0087718D">
        <w:rPr>
          <w:color w:val="000000"/>
        </w:rPr>
        <w:t xml:space="preserve"> of the hydrofoils. </w:t>
      </w:r>
      <w:r>
        <w:rPr>
          <w:color w:val="000000"/>
        </w:rPr>
        <w:t>The test-</w:t>
      </w:r>
      <w:r>
        <w:rPr>
          <w:color w:val="000000"/>
        </w:rPr>
        <w:lastRenderedPageBreak/>
        <w:t>case clearly shows that the</w:t>
      </w:r>
      <w:r w:rsidRPr="0087718D">
        <w:rPr>
          <w:color w:val="000000"/>
        </w:rPr>
        <w:t xml:space="preserve"> damping </w:t>
      </w:r>
      <w:r>
        <w:rPr>
          <w:color w:val="000000"/>
        </w:rPr>
        <w:t xml:space="preserve">is function of flow velocity. </w:t>
      </w:r>
      <w:r w:rsidRPr="0087718D">
        <w:t xml:space="preserve">The linear correlation between the damping and flow velocity is attributed to some mechanism </w:t>
      </w:r>
      <w:r>
        <w:t>based on</w:t>
      </w:r>
      <w:r w:rsidRPr="0087718D">
        <w:t xml:space="preserve"> the dynamic flow condition </w:t>
      </w:r>
      <w:r>
        <w:t xml:space="preserve">in the transition layer, inside the boundary layer </w:t>
      </w:r>
      <w:r w:rsidRPr="0087718D">
        <w:t xml:space="preserve">and </w:t>
      </w:r>
      <w:r>
        <w:t xml:space="preserve">the </w:t>
      </w:r>
      <w:r w:rsidRPr="0087718D">
        <w:t>structure</w:t>
      </w:r>
      <w:r>
        <w:t xml:space="preserve"> </w:t>
      </w:r>
      <w:r w:rsidR="00284A5F">
        <w:fldChar w:fldCharType="begin">
          <w:fldData xml:space="preserve">PEVuZE5vdGU+PENpdGU+PEF1dGhvcj5FYWdsZXNvbjwvQXV0aG9yPjxZZWFyPjE5NjQ8L1llYXI+
PFJlY051bT4xMDAzPC9SZWNOdW0+PERpc3BsYXlUZXh0PihDaGVuIGFuZCBKZW5kcnplamN6eWss
IDE5ODE7IEVhZ2xlc29uIGV0IGFsLiwgMTk2NDsgR3J1YmVyIGFuZCBDYXJzdGVucywgMjAwMSk8
L0Rpc3BsYXlUZXh0PjxyZWNvcmQ+PHJlYy1udW1iZXI+MTAwMzwvcmVjLW51bWJlcj48Zm9yZWln
bi1rZXlzPjxrZXkgYXBwPSJFTiIgZGItaWQ9IjAyMDB2YWZmMnQ5YXNhZTJ0dzY1cnNhejlkYXh3
c2FmenZ6MCIgdGltZXN0YW1wPSIxNDY2ODM0ODQ0Ij4xMDAzPC9rZXk+PC9mb3JlaWduLWtleXM+
PHJlZi10eXBlIG5hbWU9IkpvdXJuYWwgQXJ0aWNsZSI+MTc8L3JlZi10eXBlPjxjb250cmlidXRv
cnM+PGF1dGhvcnM+PGF1dGhvcj5FYWdsZXNvbiwgUC4gUy48L2F1dGhvcj48YXV0aG9yPk5vdXRz
b3BvdWxvcywgRy4gSy48L2F1dGhvcj48YXV0aG9yPkRhaWx5LCBKLiBXLjwvYXV0aG9yPjwvYXV0
aG9ycz48L2NvbnRyaWJ1dG9ycz48dGl0bGVzPjx0aXRsZT5UaGUgTmF0dXJlIG9mIFNlbGYtRXhj
aXRhdGlvbiBpbiB0aGUgRmxvdy1JbmR1Y2VkIFZpYnJhdGlvbiBvZiBGbGF0IFBsYXRlczwvdGl0
bGU+PHNlY29uZGFyeS10aXRsZT5Kb3VybmFsIG9mIEJhc2ljIEVuZ2luZWVyaW5nPC9zZWNvbmRh
cnktdGl0bGU+PC90aXRsZXM+PHBlcmlvZGljYWw+PGZ1bGwtdGl0bGU+Sm91cm5hbCBvZiBCYXNp
YyBFbmdpbmVlcmluZzwvZnVsbC10aXRsZT48L3BlcmlvZGljYWw+PHBhZ2VzPjU5OS02MDY8L3Bh
Z2VzPjx2b2x1bWU+ODY8L3ZvbHVtZT48bnVtYmVyPjM8L251bWJlcj48ZGF0ZXM+PHllYXI+MTk2
NDwveWVhcj48L2RhdGVzPjxwdWJsaXNoZXI+QVNNRTwvcHVibGlzaGVyPjxpc2JuPjAwOTgtMjIw
MjwvaXNibj48dXJscz48cmVsYXRlZC11cmxzPjx1cmw+aHR0cDovL2R4LmRvaS5vcmcvMTAuMTEx
NS8xLjM2NTMxODE8L3VybD48dXJsPmh0dHA6Ly9mbHVpZHNlbmdpbmVlcmluZy5hc21lZGlnaXRh
bGNvbGxlY3Rpb24uYXNtZS5vcmcvZGF0YS9Kb3VybmFscy9KRkVHQTQvMjcyNTUvNTk5XzEucGRm
PC91cmw+PC9yZWxhdGVkLXVybHM+PC91cmxzPjxlbGVjdHJvbmljLXJlc291cmNlLW51bT5kb2k6
MTAuMTExNS8xLjM2NTMxODE8L2VsZWN0cm9uaWMtcmVzb3VyY2UtbnVtPjwvcmVjb3JkPjwvQ2l0
ZT48Q2l0ZT48QXV0aG9yPkNoZW48L0F1dGhvcj48WWVhcj4xOTgxPC9ZZWFyPjxSZWNOdW0+MTAw
MTwvUmVjTnVtPjxyZWNvcmQ+PHJlYy1udW1iZXI+MTAwMTwvcmVjLW51bWJlcj48Zm9yZWlnbi1r
ZXlzPjxrZXkgYXBwPSJFTiIgZGItaWQ9IjAyMDB2YWZmMnQ5YXNhZTJ0dzY1cnNhejlkYXh3c2Fm
enZ6MCIgdGltZXN0YW1wPSIxNDY2Nzg5ODM3Ij4xMDAxPC9rZXk+PC9mb3JlaWduLWtleXM+PHJl
Zi10eXBlIG5hbWU9IkpvdXJuYWwgQXJ0aWNsZSI+MTc8L3JlZi10eXBlPjxjb250cmlidXRvcnM+
PGF1dGhvcnM+PGF1dGhvcj5DaGVuLCBTLiBTLjwvYXV0aG9yPjxhdXRob3I+SmVuZHJ6ZWpjenlr
LCBKLiBBLjwvYXV0aG9yPjwvYXV0aG9ycz48L2NvbnRyaWJ1dG9ycz48YXV0aC1hZGRyZXNzPkNo
ZW4sIFNzJiN4RDtBcmdvbm5lIE5hdGwgTGFiLERpdiBDb21wb25lbnRzIFRlY2hub2wsQXJnb25u
ZSxJbCA2MDQzOSwgVVNBJiN4RDtBcmdvbm5lIE5hdGwgTGFiLERpdiBDb21wb25lbnRzIFRlY2hu
b2wsQXJnb25uZSxJbCA2MDQzOSwgVVNBPC9hdXRoLWFkZHJlc3M+PHRpdGxlcz48dGl0bGU+Rmxv
dyBWZWxvY2l0eSBEZXBlbmRlbmNlIG9mIERhbXBpbmcgaW4gVHViZSBBcnJheXMgU3ViamVjdGVk
IHRvIExpcXVpZCBDcm9zcy1GbG93PC90aXRsZT48c2Vjb25kYXJ5LXRpdGxlPkpvdXJuYWwgb2Yg
UHJlc3N1cmUgVmVzc2VsIFRlY2hub2xvZ3ktVHJhbnNhY3Rpb25zIG9mIHRoZSBBU01FPC9zZWNv
bmRhcnktdGl0bGU+PC90aXRsZXM+PHBlcmlvZGljYWw+PGZ1bGwtdGl0bGU+Sm91cm5hbCBvZiBQ
cmVzc3VyZSBWZXNzZWwgVGVjaG5vbG9neS1UcmFuc2FjdGlvbnMgb2YgdGhlIEFzbWU8L2Z1bGwt
dGl0bGU+PGFiYnItMT5KIFByZXNzIFZlc3MtVCBBc21lPC9hYmJyLTE+PC9wZXJpb2RpY2FsPjxw
YWdlcz4xMzAtMTM1PC9wYWdlcz48dm9sdW1lPjEwMzwvdm9sdW1lPjxudW1iZXI+MjwvbnVtYmVy
PjxkYXRlcz48eWVhcj4xOTgxPC95ZWFyPjwvZGF0ZXM+PGlzYm4+MDA5NC05OTMwPC9pc2JuPjxh
Y2Nlc3Npb24tbnVtPldPUzpBMTk4MUxVMDEwMDAwMDE8L2FjY2Vzc2lvbi1udW0+PHVybHM+PHJl
bGF0ZWQtdXJscz48dXJsPiZsdDtHbyB0byBJU0kmZ3Q7Oi8vV09TOkExOTgxTFUwMTAwMDAwMTwv
dXJsPjx1cmw+aHR0cDovL3ByZXNzdXJldmVzc2VsdGVjaC5hc21lZGlnaXRhbGNvbGxlY3Rpb24u
YXNtZS5vcmcvZGF0YS9Kb3VybmFscy9KUFZUQVMvMjgxOTgvMTMwXzEucGRmPC91cmw+PC9yZWxh
dGVkLXVybHM+PC91cmxzPjxlbGVjdHJvbmljLXJlc291cmNlLW51bT5kb2k6MTAuMTExNS8xLjMy
NjMzNzc8L2VsZWN0cm9uaWMtcmVzb3VyY2UtbnVtPjxsYW5ndWFnZT5FbmdsaXNoPC9sYW5ndWFn
ZT48L3JlY29yZD48L0NpdGU+PENpdGU+PEF1dGhvcj5HcnViZXI8L0F1dGhvcj48WWVhcj4yMDAx
PC9ZZWFyPjxSZWNOdW0+MTAwMjwvUmVjTnVtPjxyZWNvcmQ+PHJlYy1udW1iZXI+MTAwMjwvcmVj
LW51bWJlcj48Zm9yZWlnbi1rZXlzPjxrZXkgYXBwPSJFTiIgZGItaWQ9IjAyMDB2YWZmMnQ5YXNh
ZTJ0dzY1cnNhejlkYXh3c2FmenZ6MCIgdGltZXN0YW1wPSIxNDY2ODM0NjIyIj4xMDAyPC9rZXk+
PC9mb3JlaWduLWtleXM+PHJlZi10eXBlIG5hbWU9IkpvdXJuYWwgQXJ0aWNsZSI+MTc8L3JlZi10
eXBlPjxjb250cmlidXRvcnM+PGF1dGhvcnM+PGF1dGhvcj5HcnViZXIsIEIuPC9hdXRob3I+PGF1
dGhvcj5DYXJzdGVucywgVi48L2F1dGhvcj48L2F1dGhvcnM+PC9jb250cmlidXRvcnM+PGF1dGgt
YWRkcmVzcz5HcnViZXIsIEImI3hEO01UVSBNdW5pY2gsIERhaW1sZXIgQ2hyeXNsZXIgQWVyb3Nw
LCBNdW5pY2gsIEdlcm1hbnkmI3hEO01UVSBNdW5pY2gsIERhaW1sZXIgQ2hyeXNsZXIgQWVyb3Nw
LCBNdW5pY2gsIEdlcm1hbnkmI3hEO01UVSBNdW5pY2gsIERhaW1sZXIgQ2hyeXNsZXIgQWVyb3Nw
LCBNdW5pY2gsIEdlcm1hbnkmI3hEO0RMUiwgSW5zdCBBZXJvZWxhc3QsIEdvdHRpbmdlbiwgR2Vy
bWFueTwvYXV0aC1hZGRyZXNzPjx0aXRsZXM+PHRpdGxlPlRoZSBpbXBhY3Qgb2YgdmlzY291cyBl
ZmZlY3RzIG9uIHRoZSBhZXJvZHluYW1pYyBkYW1waW5nIG9mIHZpYnJhdGluZyB0cmFuc29uaWMg
Y29tcHJlc3NvciBibGFkZXMgLSBBIG51bWVyaWNhbCBzdHVkeTwvdGl0bGU+PHNlY29uZGFyeS10
aXRsZT5Kb3VybmFsIG9mIFR1cmJvbWFjaGluZXJ5LVRyYW5zYWN0aW9ucyBvZiB0aGUgQVNNRTwv
c2Vjb25kYXJ5LXRpdGxlPjwvdGl0bGVzPjxwZXJpb2RpY2FsPjxmdWxsLXRpdGxlPkpvdXJuYWwg
b2YgVHVyYm9tYWNoaW5lcnktVHJhbnNhY3Rpb25zIG9mIHRoZSBBc21lPC9mdWxsLXRpdGxlPjxh
YmJyLTE+SiBUdXJib21hY2g8L2FiYnItMT48L3BlcmlvZGljYWw+PHBhZ2VzPjQwOS00MTc8L3Bh
Z2VzPjx2b2x1bWU+MTIzPC92b2x1bWU+PG51bWJlcj4yPC9udW1iZXI+PGtleXdvcmRzPjxrZXl3
b3JkPmV1bGVyIGVxdWF0aW9uczwva2V5d29yZD48a2V5d29yZD5zY2hlbWU8L2tleXdvcmQ+PC9r
ZXl3b3Jkcz48ZGF0ZXM+PHllYXI+MjAwMTwveWVhcj48cHViLWRhdGVzPjxkYXRlPkFwcjwvZGF0
ZT48L3B1Yi1kYXRlcz48L2RhdGVzPjxpc2JuPjA4ODktNTA0eDwvaXNibj48YWNjZXNzaW9uLW51
bT5XT1M6MDAwMTY5MTQyNDAwMDI4PC9hY2Nlc3Npb24tbnVtPjx1cmxzPjxyZWxhdGVkLXVybHM+
PHVybD4mbHQ7R28gdG8gSVNJJmd0OzovL1dPUzowMDAxNjkxNDI0MDAwMjg8L3VybD48L3JlbGF0
ZWQtdXJscz48L3VybHM+PGVsZWN0cm9uaWMtcmVzb3VyY2UtbnVtPmRvaToxMC4xMTE1LzIwMDAt
R1QtMDM4MzwvZWxlY3Ryb25pYy1yZXNvdXJjZS1udW0+PGxhbmd1YWdlPkVuZ2xpc2g8L2xhbmd1
YWdlPjwvcmVjb3JkPjwvQ2l0ZT48L0VuZE5vdGU+AG==
</w:fldData>
        </w:fldChar>
      </w:r>
      <w:r w:rsidR="00284A5F">
        <w:instrText xml:space="preserve"> ADDIN EN.CITE </w:instrText>
      </w:r>
      <w:r w:rsidR="00284A5F">
        <w:fldChar w:fldCharType="begin">
          <w:fldData xml:space="preserve">PEVuZE5vdGU+PENpdGU+PEF1dGhvcj5FYWdsZXNvbjwvQXV0aG9yPjxZZWFyPjE5NjQ8L1llYXI+
PFJlY051bT4xMDAzPC9SZWNOdW0+PERpc3BsYXlUZXh0PihDaGVuIGFuZCBKZW5kcnplamN6eWss
IDE5ODE7IEVhZ2xlc29uIGV0IGFsLiwgMTk2NDsgR3J1YmVyIGFuZCBDYXJzdGVucywgMjAwMSk8
L0Rpc3BsYXlUZXh0PjxyZWNvcmQ+PHJlYy1udW1iZXI+MTAwMzwvcmVjLW51bWJlcj48Zm9yZWln
bi1rZXlzPjxrZXkgYXBwPSJFTiIgZGItaWQ9IjAyMDB2YWZmMnQ5YXNhZTJ0dzY1cnNhejlkYXh3
c2FmenZ6MCIgdGltZXN0YW1wPSIxNDY2ODM0ODQ0Ij4xMDAzPC9rZXk+PC9mb3JlaWduLWtleXM+
PHJlZi10eXBlIG5hbWU9IkpvdXJuYWwgQXJ0aWNsZSI+MTc8L3JlZi10eXBlPjxjb250cmlidXRv
cnM+PGF1dGhvcnM+PGF1dGhvcj5FYWdsZXNvbiwgUC4gUy48L2F1dGhvcj48YXV0aG9yPk5vdXRz
b3BvdWxvcywgRy4gSy48L2F1dGhvcj48YXV0aG9yPkRhaWx5LCBKLiBXLjwvYXV0aG9yPjwvYXV0
aG9ycz48L2NvbnRyaWJ1dG9ycz48dGl0bGVzPjx0aXRsZT5UaGUgTmF0dXJlIG9mIFNlbGYtRXhj
aXRhdGlvbiBpbiB0aGUgRmxvdy1JbmR1Y2VkIFZpYnJhdGlvbiBvZiBGbGF0IFBsYXRlczwvdGl0
bGU+PHNlY29uZGFyeS10aXRsZT5Kb3VybmFsIG9mIEJhc2ljIEVuZ2luZWVyaW5nPC9zZWNvbmRh
cnktdGl0bGU+PC90aXRsZXM+PHBlcmlvZGljYWw+PGZ1bGwtdGl0bGU+Sm91cm5hbCBvZiBCYXNp
YyBFbmdpbmVlcmluZzwvZnVsbC10aXRsZT48L3BlcmlvZGljYWw+PHBhZ2VzPjU5OS02MDY8L3Bh
Z2VzPjx2b2x1bWU+ODY8L3ZvbHVtZT48bnVtYmVyPjM8L251bWJlcj48ZGF0ZXM+PHllYXI+MTk2
NDwveWVhcj48L2RhdGVzPjxwdWJsaXNoZXI+QVNNRTwvcHVibGlzaGVyPjxpc2JuPjAwOTgtMjIw
MjwvaXNibj48dXJscz48cmVsYXRlZC11cmxzPjx1cmw+aHR0cDovL2R4LmRvaS5vcmcvMTAuMTEx
NS8xLjM2NTMxODE8L3VybD48dXJsPmh0dHA6Ly9mbHVpZHNlbmdpbmVlcmluZy5hc21lZGlnaXRh
bGNvbGxlY3Rpb24uYXNtZS5vcmcvZGF0YS9Kb3VybmFscy9KRkVHQTQvMjcyNTUvNTk5XzEucGRm
PC91cmw+PC9yZWxhdGVkLXVybHM+PC91cmxzPjxlbGVjdHJvbmljLXJlc291cmNlLW51bT5kb2k6
MTAuMTExNS8xLjM2NTMxODE8L2VsZWN0cm9uaWMtcmVzb3VyY2UtbnVtPjwvcmVjb3JkPjwvQ2l0
ZT48Q2l0ZT48QXV0aG9yPkNoZW48L0F1dGhvcj48WWVhcj4xOTgxPC9ZZWFyPjxSZWNOdW0+MTAw
MTwvUmVjTnVtPjxyZWNvcmQ+PHJlYy1udW1iZXI+MTAwMTwvcmVjLW51bWJlcj48Zm9yZWlnbi1r
ZXlzPjxrZXkgYXBwPSJFTiIgZGItaWQ9IjAyMDB2YWZmMnQ5YXNhZTJ0dzY1cnNhejlkYXh3c2Fm
enZ6MCIgdGltZXN0YW1wPSIxNDY2Nzg5ODM3Ij4xMDAxPC9rZXk+PC9mb3JlaWduLWtleXM+PHJl
Zi10eXBlIG5hbWU9IkpvdXJuYWwgQXJ0aWNsZSI+MTc8L3JlZi10eXBlPjxjb250cmlidXRvcnM+
PGF1dGhvcnM+PGF1dGhvcj5DaGVuLCBTLiBTLjwvYXV0aG9yPjxhdXRob3I+SmVuZHJ6ZWpjenlr
LCBKLiBBLjwvYXV0aG9yPjwvYXV0aG9ycz48L2NvbnRyaWJ1dG9ycz48YXV0aC1hZGRyZXNzPkNo
ZW4sIFNzJiN4RDtBcmdvbm5lIE5hdGwgTGFiLERpdiBDb21wb25lbnRzIFRlY2hub2wsQXJnb25u
ZSxJbCA2MDQzOSwgVVNBJiN4RDtBcmdvbm5lIE5hdGwgTGFiLERpdiBDb21wb25lbnRzIFRlY2hu
b2wsQXJnb25uZSxJbCA2MDQzOSwgVVNBPC9hdXRoLWFkZHJlc3M+PHRpdGxlcz48dGl0bGU+Rmxv
dyBWZWxvY2l0eSBEZXBlbmRlbmNlIG9mIERhbXBpbmcgaW4gVHViZSBBcnJheXMgU3ViamVjdGVk
IHRvIExpcXVpZCBDcm9zcy1GbG93PC90aXRsZT48c2Vjb25kYXJ5LXRpdGxlPkpvdXJuYWwgb2Yg
UHJlc3N1cmUgVmVzc2VsIFRlY2hub2xvZ3ktVHJhbnNhY3Rpb25zIG9mIHRoZSBBU01FPC9zZWNv
bmRhcnktdGl0bGU+PC90aXRsZXM+PHBlcmlvZGljYWw+PGZ1bGwtdGl0bGU+Sm91cm5hbCBvZiBQ
cmVzc3VyZSBWZXNzZWwgVGVjaG5vbG9neS1UcmFuc2FjdGlvbnMgb2YgdGhlIEFzbWU8L2Z1bGwt
dGl0bGU+PGFiYnItMT5KIFByZXNzIFZlc3MtVCBBc21lPC9hYmJyLTE+PC9wZXJpb2RpY2FsPjxw
YWdlcz4xMzAtMTM1PC9wYWdlcz48dm9sdW1lPjEwMzwvdm9sdW1lPjxudW1iZXI+MjwvbnVtYmVy
PjxkYXRlcz48eWVhcj4xOTgxPC95ZWFyPjwvZGF0ZXM+PGlzYm4+MDA5NC05OTMwPC9pc2JuPjxh
Y2Nlc3Npb24tbnVtPldPUzpBMTk4MUxVMDEwMDAwMDE8L2FjY2Vzc2lvbi1udW0+PHVybHM+PHJl
bGF0ZWQtdXJscz48dXJsPiZsdDtHbyB0byBJU0kmZ3Q7Oi8vV09TOkExOTgxTFUwMTAwMDAwMTwv
dXJsPjx1cmw+aHR0cDovL3ByZXNzdXJldmVzc2VsdGVjaC5hc21lZGlnaXRhbGNvbGxlY3Rpb24u
YXNtZS5vcmcvZGF0YS9Kb3VybmFscy9KUFZUQVMvMjgxOTgvMTMwXzEucGRmPC91cmw+PC9yZWxh
dGVkLXVybHM+PC91cmxzPjxlbGVjdHJvbmljLXJlc291cmNlLW51bT5kb2k6MTAuMTExNS8xLjMy
NjMzNzc8L2VsZWN0cm9uaWMtcmVzb3VyY2UtbnVtPjxsYW5ndWFnZT5FbmdsaXNoPC9sYW5ndWFn
ZT48L3JlY29yZD48L0NpdGU+PENpdGU+PEF1dGhvcj5HcnViZXI8L0F1dGhvcj48WWVhcj4yMDAx
PC9ZZWFyPjxSZWNOdW0+MTAwMjwvUmVjTnVtPjxyZWNvcmQ+PHJlYy1udW1iZXI+MTAwMjwvcmVj
LW51bWJlcj48Zm9yZWlnbi1rZXlzPjxrZXkgYXBwPSJFTiIgZGItaWQ9IjAyMDB2YWZmMnQ5YXNh
ZTJ0dzY1cnNhejlkYXh3c2FmenZ6MCIgdGltZXN0YW1wPSIxNDY2ODM0NjIyIj4xMDAyPC9rZXk+
PC9mb3JlaWduLWtleXM+PHJlZi10eXBlIG5hbWU9IkpvdXJuYWwgQXJ0aWNsZSI+MTc8L3JlZi10
eXBlPjxjb250cmlidXRvcnM+PGF1dGhvcnM+PGF1dGhvcj5HcnViZXIsIEIuPC9hdXRob3I+PGF1
dGhvcj5DYXJzdGVucywgVi48L2F1dGhvcj48L2F1dGhvcnM+PC9jb250cmlidXRvcnM+PGF1dGgt
YWRkcmVzcz5HcnViZXIsIEImI3hEO01UVSBNdW5pY2gsIERhaW1sZXIgQ2hyeXNsZXIgQWVyb3Nw
LCBNdW5pY2gsIEdlcm1hbnkmI3hEO01UVSBNdW5pY2gsIERhaW1sZXIgQ2hyeXNsZXIgQWVyb3Nw
LCBNdW5pY2gsIEdlcm1hbnkmI3hEO01UVSBNdW5pY2gsIERhaW1sZXIgQ2hyeXNsZXIgQWVyb3Nw
LCBNdW5pY2gsIEdlcm1hbnkmI3hEO0RMUiwgSW5zdCBBZXJvZWxhc3QsIEdvdHRpbmdlbiwgR2Vy
bWFueTwvYXV0aC1hZGRyZXNzPjx0aXRsZXM+PHRpdGxlPlRoZSBpbXBhY3Qgb2YgdmlzY291cyBl
ZmZlY3RzIG9uIHRoZSBhZXJvZHluYW1pYyBkYW1waW5nIG9mIHZpYnJhdGluZyB0cmFuc29uaWMg
Y29tcHJlc3NvciBibGFkZXMgLSBBIG51bWVyaWNhbCBzdHVkeTwvdGl0bGU+PHNlY29uZGFyeS10
aXRsZT5Kb3VybmFsIG9mIFR1cmJvbWFjaGluZXJ5LVRyYW5zYWN0aW9ucyBvZiB0aGUgQVNNRTwv
c2Vjb25kYXJ5LXRpdGxlPjwvdGl0bGVzPjxwZXJpb2RpY2FsPjxmdWxsLXRpdGxlPkpvdXJuYWwg
b2YgVHVyYm9tYWNoaW5lcnktVHJhbnNhY3Rpb25zIG9mIHRoZSBBc21lPC9mdWxsLXRpdGxlPjxh
YmJyLTE+SiBUdXJib21hY2g8L2FiYnItMT48L3BlcmlvZGljYWw+PHBhZ2VzPjQwOS00MTc8L3Bh
Z2VzPjx2b2x1bWU+MTIzPC92b2x1bWU+PG51bWJlcj4yPC9udW1iZXI+PGtleXdvcmRzPjxrZXl3
b3JkPmV1bGVyIGVxdWF0aW9uczwva2V5d29yZD48a2V5d29yZD5zY2hlbWU8L2tleXdvcmQ+PC9r
ZXl3b3Jkcz48ZGF0ZXM+PHllYXI+MjAwMTwveWVhcj48cHViLWRhdGVzPjxkYXRlPkFwcjwvZGF0
ZT48L3B1Yi1kYXRlcz48L2RhdGVzPjxpc2JuPjA4ODktNTA0eDwvaXNibj48YWNjZXNzaW9uLW51
bT5XT1M6MDAwMTY5MTQyNDAwMDI4PC9hY2Nlc3Npb24tbnVtPjx1cmxzPjxyZWxhdGVkLXVybHM+
PHVybD4mbHQ7R28gdG8gSVNJJmd0OzovL1dPUzowMDAxNjkxNDI0MDAwMjg8L3VybD48L3JlbGF0
ZWQtdXJscz48L3VybHM+PGVsZWN0cm9uaWMtcmVzb3VyY2UtbnVtPmRvaToxMC4xMTE1LzIwMDAt
R1QtMDM4MzwvZWxlY3Ryb25pYy1yZXNvdXJjZS1udW0+PGxhbmd1YWdlPkVuZ2xpc2g8L2xhbmd1
YWdlPjwvcmVjb3JkPjwvQ2l0ZT48L0VuZE5vdGU+AG==
</w:fldData>
        </w:fldChar>
      </w:r>
      <w:r w:rsidR="00284A5F">
        <w:instrText xml:space="preserve"> ADDIN EN.CITE.DATA </w:instrText>
      </w:r>
      <w:r w:rsidR="00284A5F">
        <w:fldChar w:fldCharType="end"/>
      </w:r>
      <w:r w:rsidR="00284A5F">
        <w:fldChar w:fldCharType="separate"/>
      </w:r>
      <w:r w:rsidR="00284A5F">
        <w:rPr>
          <w:noProof/>
        </w:rPr>
        <w:t>(Chen and Jendrzejczyk, 1981; Eagleson et al., 1964; Gruber and Carstens, 2001)</w:t>
      </w:r>
      <w:r w:rsidR="00284A5F">
        <w:fldChar w:fldCharType="end"/>
      </w:r>
      <w:r>
        <w:t>.</w:t>
      </w:r>
    </w:p>
    <w:p w:rsidR="00721E39" w:rsidRPr="0087718D" w:rsidRDefault="00721E39" w:rsidP="00721E39">
      <w:pPr>
        <w:pStyle w:val="Figure"/>
        <w:rPr>
          <w:noProof w:val="0"/>
        </w:rPr>
      </w:pPr>
      <w:r w:rsidRPr="0087718D">
        <w:drawing>
          <wp:inline distT="0" distB="0" distL="0" distR="0" wp14:anchorId="379CD74F" wp14:editId="16FCC566">
            <wp:extent cx="3239736" cy="2448783"/>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49207" cy="2455942"/>
                    </a:xfrm>
                    <a:prstGeom prst="rect">
                      <a:avLst/>
                    </a:prstGeom>
                  </pic:spPr>
                </pic:pic>
              </a:graphicData>
            </a:graphic>
          </wp:inline>
        </w:drawing>
      </w:r>
      <w:r w:rsidRPr="0087718D">
        <w:drawing>
          <wp:inline distT="0" distB="0" distL="0" distR="0" wp14:anchorId="7A2D8968" wp14:editId="3FFD5331">
            <wp:extent cx="3240000" cy="24595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40000" cy="2459520"/>
                    </a:xfrm>
                    <a:prstGeom prst="rect">
                      <a:avLst/>
                    </a:prstGeom>
                  </pic:spPr>
                </pic:pic>
              </a:graphicData>
            </a:graphic>
          </wp:inline>
        </w:drawing>
      </w:r>
    </w:p>
    <w:p w:rsidR="00721E39" w:rsidRPr="0087718D" w:rsidRDefault="00721E39" w:rsidP="00721E39">
      <w:pPr>
        <w:pStyle w:val="Caption"/>
      </w:pPr>
      <w:bookmarkStart w:id="39" w:name="_Ref424033957"/>
      <w:r w:rsidRPr="0050126A">
        <w:t xml:space="preserve">Figure </w:t>
      </w:r>
      <w:fldSimple w:instr=" SEQ Figure \* ARABIC ">
        <w:r w:rsidR="00E23109">
          <w:rPr>
            <w:noProof/>
          </w:rPr>
          <w:t>11</w:t>
        </w:r>
      </w:fldSimple>
      <w:bookmarkEnd w:id="39"/>
      <w:r w:rsidRPr="0087718D">
        <w:t xml:space="preserve"> Natural frequency in </w:t>
      </w:r>
      <w:r>
        <w:t xml:space="preserve">flowing </w:t>
      </w:r>
      <w:r w:rsidRPr="0087718D">
        <w:t xml:space="preserve">water (left) and damping ratio (right) of three hydrofoils, H0, H1 and H3 </w:t>
      </w:r>
      <w:r w:rsidR="00284A5F">
        <w:fldChar w:fldCharType="begin"/>
      </w:r>
      <w:r w:rsidR="00284A5F">
        <w:instrText xml:space="preserve"> ADDIN EN.CITE &lt;EndNote&gt;&lt;Cite&gt;&lt;Author&gt;Seeley&lt;/Author&gt;&lt;Year&gt;2012&lt;/Year&gt;&lt;RecNum&gt;321&lt;/RecNum&gt;&lt;DisplayText&gt;(Seeley et al., 2012)&lt;/DisplayText&gt;&lt;record&gt;&lt;rec-number&gt;321&lt;/rec-number&gt;&lt;foreign-keys&gt;&lt;key app="EN" db-id="0200vaff2t9asae2tw65rsaz9daxwsafzvz0" timestamp="1431880775"&gt;321&lt;/key&gt;&lt;key app="ENWeb" db-id=""&gt;0&lt;/key&gt;&lt;/foreign-keys&gt;&lt;ref-type name="Journal Article"&gt;17&lt;/ref-type&gt;&lt;contributors&gt;&lt;authors&gt;&lt;author&gt;Seeley, Charles&lt;/author&gt;&lt;author&gt;Coutu, André&lt;/author&gt;&lt;author&gt;Monette, Christine&lt;/author&gt;&lt;author&gt;Nennemann, Bernd&lt;/author&gt;&lt;author&gt;Marmont, Hugues&lt;/author&gt;&lt;/authors&gt;&lt;/contributors&gt;&lt;titles&gt;&lt;title&gt;Characterization of hydrofoil damping due to fluid–structure interaction using piezocomposite actuators&lt;/title&gt;&lt;secondary-title&gt;Smart Materials and Structures&lt;/secondary-title&gt;&lt;/titles&gt;&lt;periodical&gt;&lt;full-title&gt;Smart Materials and Structures&lt;/full-title&gt;&lt;/periodical&gt;&lt;pages&gt;035027&lt;/pages&gt;&lt;volume&gt;21&lt;/volume&gt;&lt;number&gt;3&lt;/number&gt;&lt;dates&gt;&lt;year&gt;2012&lt;/year&gt;&lt;/dates&gt;&lt;isbn&gt;0964-1726&amp;#xD;1361-665X&lt;/isbn&gt;&lt;accession-num&gt;WOS:000301203000030&lt;/accession-num&gt;&lt;label&gt;fsi&lt;/label&gt;&lt;urls&gt;&lt;/urls&gt;&lt;electronic-resource-num&gt;doi:10.1088/0964-1726/21/3/035027&lt;/electronic-resource-num&gt;&lt;/record&gt;&lt;/Cite&gt;&lt;/EndNote&gt;</w:instrText>
      </w:r>
      <w:r w:rsidR="00284A5F">
        <w:fldChar w:fldCharType="separate"/>
      </w:r>
      <w:r w:rsidR="00284A5F">
        <w:rPr>
          <w:noProof/>
        </w:rPr>
        <w:t>(Seeley et al., 2012)</w:t>
      </w:r>
      <w:r w:rsidR="00284A5F">
        <w:fldChar w:fldCharType="end"/>
      </w:r>
      <w:r w:rsidRPr="0087718D">
        <w:t>.</w:t>
      </w:r>
    </w:p>
    <w:p w:rsidR="00721E39" w:rsidRDefault="00721E39" w:rsidP="00721E39">
      <w:pPr>
        <w:pStyle w:val="menuscript"/>
      </w:pPr>
      <w:r w:rsidRPr="00B6141B">
        <w:t xml:space="preserve">The damping </w:t>
      </w:r>
      <w:r>
        <w:t>effect may</w:t>
      </w:r>
      <w:r w:rsidRPr="00B6141B">
        <w:t xml:space="preserve"> directly </w:t>
      </w:r>
      <w:r>
        <w:t xml:space="preserve">be </w:t>
      </w:r>
      <w:r w:rsidRPr="00B6141B">
        <w:t xml:space="preserve">identified from the flow-induced vibrations, but, the turbulent noise level </w:t>
      </w:r>
      <w:r>
        <w:t>is</w:t>
      </w:r>
      <w:r w:rsidRPr="00B6141B">
        <w:t xml:space="preserve"> too high</w:t>
      </w:r>
      <w:r>
        <w:t xml:space="preserve"> at high velocity which makes difficult to properly distinguish the structure response and</w:t>
      </w:r>
      <w:r w:rsidRPr="00B6141B">
        <w:t xml:space="preserve"> damping identification. </w:t>
      </w:r>
      <w:r>
        <w:t xml:space="preserve">Roth et al. </w:t>
      </w:r>
      <w:r w:rsidR="00284A5F">
        <w:fldChar w:fldCharType="begin"/>
      </w:r>
      <w:r w:rsidR="00284A5F">
        <w:instrText xml:space="preserve"> ADDIN EN.CITE &lt;EndNote&gt;&lt;Cite&gt;&lt;Author&gt;Roth&lt;/Author&gt;&lt;Year&gt;2009&lt;/Year&gt;&lt;RecNum&gt;352&lt;/RecNum&gt;&lt;DisplayText&gt;(Roth et al., 2009)&lt;/DisplayText&gt;&lt;record&gt;&lt;rec-number&gt;352&lt;/rec-number&gt;&lt;foreign-keys&gt;&lt;key app="EN" db-id="0200vaff2t9asae2tw65rsaz9daxwsafzvz0" timestamp="1431880926"&gt;352&lt;/key&gt;&lt;key app="ENWeb" db-id=""&gt;0&lt;/key&gt;&lt;/foreign-keys&gt;&lt;ref-type name="Conference Paper"&gt;47&lt;/ref-type&gt;&lt;contributors&gt;&lt;authors&gt;&lt;author&gt;Roth, Steven&lt;/author&gt;&lt;author&gt;Calmon, Martin&lt;/author&gt;&lt;author&gt;Farhat, Mohamed&lt;/author&gt;&lt;author&gt;Muench, Cecile&lt;/author&gt;&lt;author&gt;Huebner, Bjoern&lt;/author&gt;&lt;author&gt;Avellan, Francois&lt;/author&gt;&lt;/authors&gt;&lt;/contributors&gt;&lt;titles&gt;&lt;title&gt;Hydrodynamic damping identification from an impulse response of a vibrating blade&lt;/title&gt;&lt;secondary-title&gt;3rd IAHR International Meeting of the Workgroup on Cavitation and Dynamic Problems in Hydraulic Machinery and Systems&lt;/secondary-title&gt;&lt;/titles&gt;&lt;pages&gt;8&lt;/pages&gt;&lt;dates&gt;&lt;year&gt;2009&lt;/year&gt;&lt;pub-dates&gt;&lt;date&gt;October 14-16&lt;/date&gt;&lt;/pub-dates&gt;&lt;/dates&gt;&lt;pub-location&gt;Brno, Czech Republic&lt;/pub-location&gt;&lt;label&gt;fsi&lt;/label&gt;&lt;urls&gt;&lt;related-urls&gt;&lt;url&gt;http://infoscience.epfl.ch/record/142233&lt;/url&gt;&lt;/related-urls&gt;&lt;/urls&gt;&lt;/record&gt;&lt;/Cite&gt;&lt;/EndNote&gt;</w:instrText>
      </w:r>
      <w:r w:rsidR="00284A5F">
        <w:fldChar w:fldCharType="separate"/>
      </w:r>
      <w:r w:rsidR="00284A5F">
        <w:rPr>
          <w:noProof/>
        </w:rPr>
        <w:t>(Roth et al., 2009)</w:t>
      </w:r>
      <w:r w:rsidR="00284A5F">
        <w:fldChar w:fldCharType="end"/>
      </w:r>
      <w:r w:rsidRPr="0087718D">
        <w:t xml:space="preserve"> </w:t>
      </w:r>
      <w:r>
        <w:t xml:space="preserve">have </w:t>
      </w:r>
      <w:r w:rsidRPr="0087718D">
        <w:t xml:space="preserve">applied another technique called </w:t>
      </w:r>
      <w:r>
        <w:t xml:space="preserve">a </w:t>
      </w:r>
      <w:r w:rsidRPr="0087718D">
        <w:t>spark</w:t>
      </w:r>
      <w:r>
        <w:t>-</w:t>
      </w:r>
      <w:r w:rsidRPr="0087718D">
        <w:t>generated bubble to investigate the damping effect on a hydrofoil</w:t>
      </w:r>
      <w:r>
        <w:t xml:space="preserve">, see </w:t>
      </w:r>
      <w:r>
        <w:fldChar w:fldCharType="begin"/>
      </w:r>
      <w:r>
        <w:instrText xml:space="preserve"> REF _Ref443213117 \h </w:instrText>
      </w:r>
      <w:r>
        <w:fldChar w:fldCharType="separate"/>
      </w:r>
      <w:r w:rsidR="00322A25" w:rsidRPr="0050126A">
        <w:t xml:space="preserve">Figure </w:t>
      </w:r>
      <w:r w:rsidR="00322A25">
        <w:rPr>
          <w:noProof/>
        </w:rPr>
        <w:t>12</w:t>
      </w:r>
      <w:r>
        <w:fldChar w:fldCharType="end"/>
      </w:r>
      <w:r w:rsidRPr="0087718D">
        <w:t xml:space="preserve">. </w:t>
      </w:r>
      <w:r>
        <w:t>The hydrofoil was installed in the 0.15 x 0.15 x 0.75 m test section where a maximum inlet velocity of 50 m s</w:t>
      </w:r>
      <w:r w:rsidRPr="00EB5E16">
        <w:rPr>
          <w:vertAlign w:val="superscript"/>
        </w:rPr>
        <w:t>-1</w:t>
      </w:r>
      <w:r>
        <w:t xml:space="preserve"> and static pressure up to 1.6 MPa can be achieved to develop cavitation. A spark-plug was mounted at the bottom of the test section, 56 mm from the hydrofoil trailing edge. </w:t>
      </w:r>
      <w:r w:rsidRPr="00B16456">
        <w:t>When the spark is generated</w:t>
      </w:r>
      <w:r>
        <w:t>, a</w:t>
      </w:r>
      <w:r w:rsidRPr="00B16456">
        <w:t xml:space="preserve"> vapor bubble grows in an</w:t>
      </w:r>
      <w:r>
        <w:t xml:space="preserve"> explosive way generating strong shock waves travelling towards the hydrofoil and providing an impulse excitation.</w:t>
      </w:r>
      <w:r w:rsidRPr="00B16456">
        <w:t xml:space="preserve"> </w:t>
      </w:r>
      <w:r w:rsidRPr="00F71DDC">
        <w:t xml:space="preserve">The bubble then collapses and rebounds several times. The </w:t>
      </w:r>
      <w:r>
        <w:t>hydrofoil</w:t>
      </w:r>
      <w:r w:rsidRPr="00F71DDC">
        <w:t xml:space="preserve"> vibration is measured with a Laser Doppler </w:t>
      </w:r>
      <w:proofErr w:type="spellStart"/>
      <w:r w:rsidRPr="00F71DDC">
        <w:t>Vibrometer</w:t>
      </w:r>
      <w:proofErr w:type="spellEnd"/>
      <w:r>
        <w:t xml:space="preserve">. </w:t>
      </w:r>
      <w:r>
        <w:fldChar w:fldCharType="begin"/>
      </w:r>
      <w:r>
        <w:instrText xml:space="preserve"> REF _Ref443214691 \h </w:instrText>
      </w:r>
      <w:r>
        <w:fldChar w:fldCharType="separate"/>
      </w:r>
      <w:r w:rsidR="00322A25" w:rsidRPr="0050126A">
        <w:t xml:space="preserve">Figure </w:t>
      </w:r>
      <w:r w:rsidR="00322A25">
        <w:rPr>
          <w:noProof/>
        </w:rPr>
        <w:t>13</w:t>
      </w:r>
      <w:r>
        <w:fldChar w:fldCharType="end"/>
      </w:r>
      <w:r>
        <w:t xml:space="preserve"> shows change in damping effect with the flow velocity.</w:t>
      </w:r>
      <w:r w:rsidRPr="00F71DDC">
        <w:t xml:space="preserve"> </w:t>
      </w:r>
      <w:r>
        <w:t xml:space="preserve">The flow induced vibrations are caused by the turbulence in the boundary layer and mainly by vortex shedding in the wake. The lock-in phenomena was observed at </w:t>
      </w:r>
      <w:bookmarkStart w:id="40" w:name="OLE_LINK3"/>
      <w:r>
        <w:t>3 m s</w:t>
      </w:r>
      <w:r w:rsidRPr="00D1613F">
        <w:rPr>
          <w:vertAlign w:val="superscript"/>
        </w:rPr>
        <w:t>-1</w:t>
      </w:r>
      <w:bookmarkEnd w:id="40"/>
      <w:r>
        <w:t>, 12 m s</w:t>
      </w:r>
      <w:r w:rsidRPr="00D1613F">
        <w:rPr>
          <w:vertAlign w:val="superscript"/>
        </w:rPr>
        <w:t>-1</w:t>
      </w:r>
      <w:r>
        <w:t xml:space="preserve"> and 13 m s</w:t>
      </w:r>
      <w:r w:rsidRPr="00D1613F">
        <w:rPr>
          <w:vertAlign w:val="superscript"/>
        </w:rPr>
        <w:t>-</w:t>
      </w:r>
      <w:r w:rsidRPr="00D1613F">
        <w:t>1</w:t>
      </w:r>
      <w:r>
        <w:t xml:space="preserve"> for both first and second </w:t>
      </w:r>
      <w:bookmarkStart w:id="41" w:name="OLE_LINK4"/>
      <w:bookmarkStart w:id="42" w:name="OLE_LINK5"/>
      <w:r>
        <w:t>nodal-diameter</w:t>
      </w:r>
      <w:bookmarkEnd w:id="41"/>
      <w:bookmarkEnd w:id="42"/>
      <w:r>
        <w:t xml:space="preserve">. </w:t>
      </w:r>
      <w:r w:rsidRPr="00D1613F">
        <w:t>The</w:t>
      </w:r>
      <w:r w:rsidRPr="0087718D">
        <w:t xml:space="preserve"> hydrodynamic damping of the first </w:t>
      </w:r>
      <w:r>
        <w:t>nodal-diameter</w:t>
      </w:r>
      <w:r w:rsidRPr="0087718D">
        <w:t xml:space="preserve"> was </w:t>
      </w:r>
      <w:r>
        <w:t>varied linearly</w:t>
      </w:r>
      <w:r w:rsidRPr="0087718D">
        <w:t xml:space="preserve"> with the flow velocity, whereas the one relative to the second </w:t>
      </w:r>
      <w:r>
        <w:t>nodal-diameter</w:t>
      </w:r>
      <w:r w:rsidRPr="0087718D">
        <w:t xml:space="preserve"> remain</w:t>
      </w:r>
      <w:r>
        <w:t>ed</w:t>
      </w:r>
      <w:r w:rsidRPr="0087718D">
        <w:t xml:space="preserve"> constant. The proposed procedure for hydrodynamic damping identification is </w:t>
      </w:r>
      <w:r w:rsidRPr="0087718D">
        <w:lastRenderedPageBreak/>
        <w:t xml:space="preserve">appropriate </w:t>
      </w:r>
      <w:r>
        <w:t>in so far</w:t>
      </w:r>
      <w:r w:rsidRPr="0087718D">
        <w:t xml:space="preserve"> as the flow-induced vibration does not perturb the blade response to the spark</w:t>
      </w:r>
      <w:r>
        <w:t>-</w:t>
      </w:r>
      <w:r w:rsidRPr="0087718D">
        <w:t>genera</w:t>
      </w:r>
      <w:r>
        <w:t xml:space="preserve">ted bubble </w:t>
      </w:r>
      <w:r w:rsidR="00284A5F">
        <w:fldChar w:fldCharType="begin"/>
      </w:r>
      <w:r w:rsidR="00284A5F">
        <w:instrText xml:space="preserve"> ADDIN EN.CITE &lt;EndNote&gt;&lt;Cite&gt;&lt;Author&gt;Hübner&lt;/Author&gt;&lt;Year&gt;2010&lt;/Year&gt;&lt;RecNum&gt;176&lt;/RecNum&gt;&lt;DisplayText&gt;(Hübner et al., 2010)&lt;/DisplayText&gt;&lt;record&gt;&lt;rec-number&gt;176&lt;/rec-number&gt;&lt;foreign-keys&gt;&lt;key app="EN" db-id="0200vaff2t9asae2tw65rsaz9daxwsafzvz0" timestamp="1431878014"&gt;176&lt;/key&gt;&lt;key app="ENWeb" db-id=""&gt;0&lt;/key&gt;&lt;/foreign-keys&gt;&lt;ref-type name="Conference Paper"&gt;47&lt;/ref-type&gt;&lt;contributors&gt;&lt;authors&gt;&lt;author&gt;Hübner, B&lt;/author&gt;&lt;author&gt;Seidel, Ulrich&lt;/author&gt;&lt;author&gt;Roth, Steven&lt;/author&gt;&lt;/authors&gt;&lt;/contributors&gt;&lt;titles&gt;&lt;title&gt;Application of fluid-structure coupling to predict the dynamic behavior of turbine components&lt;/title&gt;&lt;secondary-title&gt;IOP Conference Series: Earth and Environmental Science, 25th IAHR Symposium on Hydraulic Machinery and Systems&lt;/secondary-title&gt;&lt;/titles&gt;&lt;pages&gt;012009&lt;/pages&gt;&lt;volume&gt;12&lt;/volume&gt;&lt;number&gt;1&lt;/number&gt;&lt;dates&gt;&lt;year&gt;2010&lt;/year&gt;&lt;/dates&gt;&lt;publisher&gt;IOP Publishing&lt;/publisher&gt;&lt;isbn&gt;1755-1315&lt;/isbn&gt;&lt;accession-num&gt;WOS:000325657000009&lt;/accession-num&gt;&lt;label&gt;fsi&lt;/label&gt;&lt;urls&gt;&lt;/urls&gt;&lt;electronic-resource-num&gt;doi:10.1088/1755-1315/12/1/012009&lt;/electronic-resource-num&gt;&lt;/record&gt;&lt;/Cite&gt;&lt;/EndNote&gt;</w:instrText>
      </w:r>
      <w:r w:rsidR="00284A5F">
        <w:fldChar w:fldCharType="separate"/>
      </w:r>
      <w:r w:rsidR="00284A5F">
        <w:rPr>
          <w:noProof/>
        </w:rPr>
        <w:t>(Hübner et al., 2010)</w:t>
      </w:r>
      <w:r w:rsidR="00284A5F">
        <w:fldChar w:fldCharType="end"/>
      </w:r>
      <w:r>
        <w:t>.</w:t>
      </w:r>
    </w:p>
    <w:p w:rsidR="00721E39" w:rsidRDefault="00721E39" w:rsidP="00721E39">
      <w:pPr>
        <w:pStyle w:val="Figure"/>
      </w:pPr>
      <w:r>
        <w:drawing>
          <wp:inline distT="0" distB="0" distL="0" distR="0" wp14:anchorId="746D54BE" wp14:editId="2158E3FA">
            <wp:extent cx="6329819" cy="223028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342847" cy="2234873"/>
                    </a:xfrm>
                    <a:prstGeom prst="rect">
                      <a:avLst/>
                    </a:prstGeom>
                  </pic:spPr>
                </pic:pic>
              </a:graphicData>
            </a:graphic>
          </wp:inline>
        </w:drawing>
      </w:r>
    </w:p>
    <w:p w:rsidR="00721E39" w:rsidRDefault="00721E39" w:rsidP="00721E39">
      <w:pPr>
        <w:pStyle w:val="Caption"/>
      </w:pPr>
      <w:bookmarkStart w:id="43" w:name="_Ref443213117"/>
      <w:r w:rsidRPr="0050126A">
        <w:t xml:space="preserve">Figure </w:t>
      </w:r>
      <w:fldSimple w:instr=" SEQ Figure \* ARABIC ">
        <w:r w:rsidR="00E23109">
          <w:rPr>
            <w:noProof/>
          </w:rPr>
          <w:t>12</w:t>
        </w:r>
      </w:fldSimple>
      <w:bookmarkEnd w:id="43"/>
      <w:r>
        <w:t xml:space="preserve"> High speed cavitation tunnel (left) and detail of test-section with hydrofoil and location of spark plug </w:t>
      </w:r>
      <w:r w:rsidR="00284A5F">
        <w:fldChar w:fldCharType="begin"/>
      </w:r>
      <w:r w:rsidR="00284A5F">
        <w:instrText xml:space="preserve"> ADDIN EN.CITE &lt;EndNote&gt;&lt;Cite&gt;&lt;Author&gt;Roth&lt;/Author&gt;&lt;Year&gt;2009&lt;/Year&gt;&lt;RecNum&gt;352&lt;/RecNum&gt;&lt;DisplayText&gt;(Roth et al., 2009)&lt;/DisplayText&gt;&lt;record&gt;&lt;rec-number&gt;352&lt;/rec-number&gt;&lt;foreign-keys&gt;&lt;key app="EN" db-id="0200vaff2t9asae2tw65rsaz9daxwsafzvz0" timestamp="1431880926"&gt;352&lt;/key&gt;&lt;key app="ENWeb" db-id=""&gt;0&lt;/key&gt;&lt;/foreign-keys&gt;&lt;ref-type name="Conference Paper"&gt;47&lt;/ref-type&gt;&lt;contributors&gt;&lt;authors&gt;&lt;author&gt;Roth, Steven&lt;/author&gt;&lt;author&gt;Calmon, Martin&lt;/author&gt;&lt;author&gt;Farhat, Mohamed&lt;/author&gt;&lt;author&gt;Muench, Cecile&lt;/author&gt;&lt;author&gt;Huebner, Bjoern&lt;/author&gt;&lt;author&gt;Avellan, Francois&lt;/author&gt;&lt;/authors&gt;&lt;/contributors&gt;&lt;titles&gt;&lt;title&gt;Hydrodynamic damping identification from an impulse response of a vibrating blade&lt;/title&gt;&lt;secondary-title&gt;3rd IAHR International Meeting of the Workgroup on Cavitation and Dynamic Problems in Hydraulic Machinery and Systems&lt;/secondary-title&gt;&lt;/titles&gt;&lt;pages&gt;8&lt;/pages&gt;&lt;dates&gt;&lt;year&gt;2009&lt;/year&gt;&lt;pub-dates&gt;&lt;date&gt;October 14-16&lt;/date&gt;&lt;/pub-dates&gt;&lt;/dates&gt;&lt;pub-location&gt;Brno, Czech Republic&lt;/pub-location&gt;&lt;label&gt;fsi&lt;/label&gt;&lt;urls&gt;&lt;related-urls&gt;&lt;url&gt;http://infoscience.epfl.ch/record/142233&lt;/url&gt;&lt;/related-urls&gt;&lt;/urls&gt;&lt;/record&gt;&lt;/Cite&gt;&lt;/EndNote&gt;</w:instrText>
      </w:r>
      <w:r w:rsidR="00284A5F">
        <w:fldChar w:fldCharType="separate"/>
      </w:r>
      <w:r w:rsidR="00284A5F">
        <w:rPr>
          <w:noProof/>
        </w:rPr>
        <w:t>(Roth et al., 2009)</w:t>
      </w:r>
      <w:r w:rsidR="00284A5F">
        <w:fldChar w:fldCharType="end"/>
      </w:r>
      <w:r>
        <w:t>.</w:t>
      </w:r>
    </w:p>
    <w:p w:rsidR="00721E39" w:rsidRDefault="00721E39" w:rsidP="00721E39">
      <w:pPr>
        <w:pStyle w:val="Figure"/>
      </w:pPr>
      <w:r>
        <w:drawing>
          <wp:inline distT="0" distB="0" distL="0" distR="0" wp14:anchorId="6A2EB779" wp14:editId="1D418C01">
            <wp:extent cx="6304767" cy="1996781"/>
            <wp:effectExtent l="0" t="0" r="127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317427" cy="2000791"/>
                    </a:xfrm>
                    <a:prstGeom prst="rect">
                      <a:avLst/>
                    </a:prstGeom>
                  </pic:spPr>
                </pic:pic>
              </a:graphicData>
            </a:graphic>
          </wp:inline>
        </w:drawing>
      </w:r>
    </w:p>
    <w:p w:rsidR="00721E39" w:rsidRPr="00E4151A" w:rsidRDefault="00721E39" w:rsidP="00721E39">
      <w:pPr>
        <w:pStyle w:val="Caption"/>
      </w:pPr>
      <w:bookmarkStart w:id="44" w:name="_Ref443214691"/>
      <w:r w:rsidRPr="0050126A">
        <w:t xml:space="preserve">Figure </w:t>
      </w:r>
      <w:fldSimple w:instr=" SEQ Figure \* ARABIC ">
        <w:r w:rsidR="00E23109">
          <w:rPr>
            <w:noProof/>
          </w:rPr>
          <w:t>13</w:t>
        </w:r>
      </w:fldSimple>
      <w:bookmarkEnd w:id="44"/>
      <w:r>
        <w:t xml:space="preserve"> Damping with respect to flow velocity in (1) first bending mode (left) and (2) torsion mode (right) </w:t>
      </w:r>
      <w:r w:rsidR="00284A5F">
        <w:fldChar w:fldCharType="begin"/>
      </w:r>
      <w:r w:rsidR="00284A5F">
        <w:instrText xml:space="preserve"> ADDIN EN.CITE &lt;EndNote&gt;&lt;Cite&gt;&lt;Author&gt;Roth&lt;/Author&gt;&lt;Year&gt;2009&lt;/Year&gt;&lt;RecNum&gt;352&lt;/RecNum&gt;&lt;DisplayText&gt;(Roth et al., 2009)&lt;/DisplayText&gt;&lt;record&gt;&lt;rec-number&gt;352&lt;/rec-number&gt;&lt;foreign-keys&gt;&lt;key app="EN" db-id="0200vaff2t9asae2tw65rsaz9daxwsafzvz0" timestamp="1431880926"&gt;352&lt;/key&gt;&lt;key app="ENWeb" db-id=""&gt;0&lt;/key&gt;&lt;/foreign-keys&gt;&lt;ref-type name="Conference Paper"&gt;47&lt;/ref-type&gt;&lt;contributors&gt;&lt;authors&gt;&lt;author&gt;Roth, Steven&lt;/author&gt;&lt;author&gt;Calmon, Martin&lt;/author&gt;&lt;author&gt;Farhat, Mohamed&lt;/author&gt;&lt;author&gt;Muench, Cecile&lt;/author&gt;&lt;author&gt;Huebner, Bjoern&lt;/author&gt;&lt;author&gt;Avellan, Francois&lt;/author&gt;&lt;/authors&gt;&lt;/contributors&gt;&lt;titles&gt;&lt;title&gt;Hydrodynamic damping identification from an impulse response of a vibrating blade&lt;/title&gt;&lt;secondary-title&gt;3rd IAHR International Meeting of the Workgroup on Cavitation and Dynamic Problems in Hydraulic Machinery and Systems&lt;/secondary-title&gt;&lt;/titles&gt;&lt;pages&gt;8&lt;/pages&gt;&lt;dates&gt;&lt;year&gt;2009&lt;/year&gt;&lt;pub-dates&gt;&lt;date&gt;October 14-16&lt;/date&gt;&lt;/pub-dates&gt;&lt;/dates&gt;&lt;pub-location&gt;Brno, Czech Republic&lt;/pub-location&gt;&lt;label&gt;fsi&lt;/label&gt;&lt;urls&gt;&lt;related-urls&gt;&lt;url&gt;http://infoscience.epfl.ch/record/142233&lt;/url&gt;&lt;/related-urls&gt;&lt;/urls&gt;&lt;/record&gt;&lt;/Cite&gt;&lt;/EndNote&gt;</w:instrText>
      </w:r>
      <w:r w:rsidR="00284A5F">
        <w:fldChar w:fldCharType="separate"/>
      </w:r>
      <w:r w:rsidR="00284A5F">
        <w:rPr>
          <w:noProof/>
        </w:rPr>
        <w:t>(Roth et al., 2009)</w:t>
      </w:r>
      <w:r w:rsidR="00284A5F">
        <w:fldChar w:fldCharType="end"/>
      </w:r>
      <w:r>
        <w:t xml:space="preserve">. </w:t>
      </w:r>
      <w:bookmarkStart w:id="45" w:name="OLE_LINK6"/>
      <w:bookmarkStart w:id="46" w:name="OLE_LINK7"/>
      <w:r w:rsidRPr="00C05732">
        <w:rPr>
          <w:i/>
        </w:rPr>
        <w:t>C</w:t>
      </w:r>
      <w:r>
        <w:t xml:space="preserve">* = </w:t>
      </w:r>
      <w:r w:rsidRPr="00C05732">
        <w:rPr>
          <w:i/>
        </w:rPr>
        <w:t>v</w:t>
      </w:r>
      <w:r>
        <w:t>/(</w:t>
      </w:r>
      <w:proofErr w:type="spellStart"/>
      <w:r w:rsidRPr="00C05732">
        <w:rPr>
          <w:i/>
        </w:rPr>
        <w:t>f</w:t>
      </w:r>
      <w:r>
        <w:rPr>
          <w:rFonts w:ascii="Cambria Math" w:hAnsi="Cambria Math"/>
          <w:i/>
        </w:rPr>
        <w:t>∙</w:t>
      </w:r>
      <w:r>
        <w:rPr>
          <w:i/>
        </w:rPr>
        <w:t>l</w:t>
      </w:r>
      <w:proofErr w:type="spellEnd"/>
      <w:r>
        <w:t xml:space="preserve">); </w:t>
      </w:r>
      <w:r w:rsidRPr="00C05732">
        <w:rPr>
          <w:i/>
        </w:rPr>
        <w:t>v</w:t>
      </w:r>
      <w:r>
        <w:t xml:space="preserve"> is flow velocity in m s</w:t>
      </w:r>
      <w:r w:rsidRPr="00C05732">
        <w:rPr>
          <w:vertAlign w:val="superscript"/>
        </w:rPr>
        <w:t>-1</w:t>
      </w:r>
      <w:r>
        <w:t xml:space="preserve">, </w:t>
      </w:r>
      <w:r w:rsidRPr="00E4151A">
        <w:rPr>
          <w:i/>
        </w:rPr>
        <w:t>f</w:t>
      </w:r>
      <w:r>
        <w:t xml:space="preserve"> is the hydrofoil oscillation frequency in Hz, </w:t>
      </w:r>
      <w:r w:rsidRPr="00E4151A">
        <w:rPr>
          <w:i/>
        </w:rPr>
        <w:t>l</w:t>
      </w:r>
      <w:r>
        <w:t xml:space="preserve"> is the hydrofoil chord length in m</w:t>
      </w:r>
      <w:bookmarkEnd w:id="45"/>
      <w:bookmarkEnd w:id="46"/>
      <w:r>
        <w:t xml:space="preserve"> and </w:t>
      </w:r>
      <w:r w:rsidRPr="00AC25C9">
        <w:rPr>
          <w:rFonts w:cs="Times New Roman"/>
          <w:i/>
        </w:rPr>
        <w:t>η</w:t>
      </w:r>
      <w:r>
        <w:t xml:space="preserve"> is the damping ratio.</w:t>
      </w:r>
    </w:p>
    <w:p w:rsidR="00721E39" w:rsidRDefault="00721E39" w:rsidP="00721E39">
      <w:pPr>
        <w:pStyle w:val="menuscript"/>
      </w:pPr>
      <w:r w:rsidRPr="0087718D">
        <w:t>To investigate the effect</w:t>
      </w:r>
      <w:r>
        <w:t>s</w:t>
      </w:r>
      <w:r w:rsidRPr="0087718D">
        <w:t xml:space="preserve"> of</w:t>
      </w:r>
      <w:r>
        <w:t xml:space="preserve"> the</w:t>
      </w:r>
      <w:r w:rsidRPr="0087718D">
        <w:t xml:space="preserve"> trailing edge profiles </w:t>
      </w:r>
      <w:r>
        <w:t xml:space="preserve">and flow separation </w:t>
      </w:r>
      <w:r w:rsidRPr="0087718D">
        <w:t xml:space="preserve">on the hydrodynamic damping, a study on </w:t>
      </w:r>
      <w:r>
        <w:t>the</w:t>
      </w:r>
      <w:r w:rsidRPr="0087718D">
        <w:t xml:space="preserve"> hydrofoils was conducted </w:t>
      </w:r>
      <w:r w:rsidR="00284A5F">
        <w:fldChar w:fldCharType="begin"/>
      </w:r>
      <w:r w:rsidR="00284A5F">
        <w:instrText xml:space="preserve"> ADDIN EN.CITE &lt;EndNote&gt;&lt;Cite&gt;&lt;Author&gt;Yao&lt;/Author&gt;&lt;Year&gt;2014&lt;/Year&gt;&lt;RecNum&gt;435&lt;/RecNum&gt;&lt;DisplayText&gt;(Yao et al., 2014)&lt;/DisplayText&gt;&lt;record&gt;&lt;rec-number&gt;435&lt;/rec-number&gt;&lt;foreign-keys&gt;&lt;key app="EN" db-id="0200vaff2t9asae2tw65rsaz9daxwsafzvz0" timestamp="1433843698"&gt;435&lt;/key&gt;&lt;/foreign-keys&gt;&lt;ref-type name="Journal Article"&gt;17&lt;/ref-type&gt;&lt;contributors&gt;&lt;authors&gt;&lt;author&gt;Yao, Zhifeng&lt;/author&gt;&lt;author&gt;Wang, Fujun&lt;/author&gt;&lt;author&gt;Dreyer, Matthieu&lt;/author&gt;&lt;author&gt;Farhat, Mohamed&lt;/author&gt;&lt;/authors&gt;&lt;/contributors&gt;&lt;titles&gt;&lt;title&gt;Effect of trailing edge shape on hydrodynamic damping for a hydrofoil&lt;/title&gt;&lt;secondary-title&gt;Journal of Fluids and Structures&lt;/secondary-title&gt;&lt;/titles&gt;&lt;periodical&gt;&lt;full-title&gt;Journal of Fluids and Structures&lt;/full-title&gt;&lt;abbr-1&gt;J Fluid Struct&lt;/abbr-1&gt;&lt;/periodical&gt;&lt;pages&gt;189-198&lt;/pages&gt;&lt;volume&gt;51&lt;/volume&gt;&lt;number&gt;0&lt;/number&gt;&lt;keywords&gt;&lt;keyword&gt;Hydrofoil&lt;/keyword&gt;&lt;keyword&gt;Hydrodynamic damping&lt;/keyword&gt;&lt;keyword&gt;Trailing edge shape&lt;/keyword&gt;&lt;keyword&gt;Donaldson&lt;/keyword&gt;&lt;/keywords&gt;&lt;dates&gt;&lt;year&gt;2014&lt;/year&gt;&lt;pub-dates&gt;&lt;date&gt;11//&lt;/date&gt;&lt;/pub-dates&gt;&lt;/dates&gt;&lt;isbn&gt;0889-9746&lt;/isbn&gt;&lt;label&gt;fsi&lt;/label&gt;&lt;urls&gt;&lt;related-urls&gt;&lt;url&gt;http://www.sciencedirect.com/science/article/pii/S088997461400187X&lt;/url&gt;&lt;url&gt;http://ac.els-cdn.com/S088997461400187X/1-s2.0-S088997461400187X-main.pdf?_tid=9d960b7a-0e8d-11e5-b7ad-00000aacb361&amp;amp;acdnat=1433843890_04f41468f7fee1fe379076fa109c8245&lt;/url&gt;&lt;/related-urls&gt;&lt;/urls&gt;&lt;electronic-resource-num&gt;doi:10.1016/j.jfluidstructs.2014.09.003&lt;/electronic-resource-num&gt;&lt;/record&gt;&lt;/Cite&gt;&lt;/EndNote&gt;</w:instrText>
      </w:r>
      <w:r w:rsidR="00284A5F">
        <w:fldChar w:fldCharType="separate"/>
      </w:r>
      <w:r w:rsidR="00284A5F">
        <w:rPr>
          <w:noProof/>
        </w:rPr>
        <w:t>(Yao et al., 2014)</w:t>
      </w:r>
      <w:r w:rsidR="00284A5F">
        <w:fldChar w:fldCharType="end"/>
      </w:r>
      <w:r w:rsidRPr="0087718D">
        <w:t xml:space="preserve">. Two hydrofoils (NACA 0009) </w:t>
      </w:r>
      <w:r>
        <w:t>with</w:t>
      </w:r>
      <w:r w:rsidRPr="0087718D">
        <w:t xml:space="preserve"> different shapes </w:t>
      </w:r>
      <w:r>
        <w:t>for the</w:t>
      </w:r>
      <w:r w:rsidRPr="0087718D">
        <w:t xml:space="preserve"> trailing edge, </w:t>
      </w:r>
      <w:r>
        <w:t xml:space="preserve">namely, </w:t>
      </w:r>
      <w:r w:rsidRPr="0087718D">
        <w:t xml:space="preserve">Donaldson and </w:t>
      </w:r>
      <w:r>
        <w:t>Blunt</w:t>
      </w:r>
      <w:r w:rsidRPr="0087718D">
        <w:t xml:space="preserve">, were selected </w:t>
      </w:r>
      <w:r w:rsidR="00284A5F">
        <w:fldChar w:fldCharType="begin"/>
      </w:r>
      <w:r w:rsidR="00284A5F">
        <w:instrText xml:space="preserve"> ADDIN EN.CITE &lt;EndNote&gt;&lt;Cite&gt;&lt;Author&gt;Torre&lt;/Author&gt;&lt;Year&gt;2013&lt;/Year&gt;&lt;RecNum&gt;327&lt;/RecNum&gt;&lt;DisplayText&gt;(Torre et al., 2013)&lt;/DisplayText&gt;&lt;record&gt;&lt;rec-number&gt;327&lt;/rec-number&gt;&lt;foreign-keys&gt;&lt;key app="EN" db-id="0200vaff2t9asae2tw65rsaz9daxwsafzvz0" timestamp="1431880796"&gt;327&lt;/key&gt;&lt;key app="ENWeb" db-id=""&gt;0&lt;/key&gt;&lt;/foreign-keys&gt;&lt;ref-type name="Journal Article"&gt;17&lt;/ref-type&gt;&lt;contributors&gt;&lt;authors&gt;&lt;author&gt;Torre, O De La&lt;/author&gt;&lt;author&gt;Escaler, X.&lt;/author&gt;&lt;author&gt;Egusquiza, E.&lt;/author&gt;&lt;author&gt;Farhat, M.&lt;/author&gt;&lt;/authors&gt;&lt;/contributors&gt;&lt;titles&gt;&lt;title&gt;Experimental investigation of added mass effects on a hydrofoil under cavitation conditions&lt;/title&gt;&lt;secondary-title&gt;Journal of Fluids and Structures&lt;/secondary-title&gt;&lt;/titles&gt;&lt;periodical&gt;&lt;full-title&gt;Journal of Fluids and Structures&lt;/full-title&gt;&lt;abbr-1&gt;J Fluid Struct&lt;/abbr-1&gt;&lt;/periodical&gt;&lt;pages&gt;173-187&lt;/pages&gt;&lt;volume&gt;39&lt;/volume&gt;&lt;dates&gt;&lt;year&gt;2013&lt;/year&gt;&lt;/dates&gt;&lt;isbn&gt;08899746&lt;/isbn&gt;&lt;accession-num&gt;WOS:000319172000011&lt;/accession-num&gt;&lt;label&gt;fsi&lt;/label&gt;&lt;urls&gt;&lt;/urls&gt;&lt;electronic-resource-num&gt;doi:10.1016/j.jfluidstructs.2013.01.008&lt;/electronic-resource-num&gt;&lt;/record&gt;&lt;/Cite&gt;&lt;/EndNote&gt;</w:instrText>
      </w:r>
      <w:r w:rsidR="00284A5F">
        <w:fldChar w:fldCharType="separate"/>
      </w:r>
      <w:r w:rsidR="00284A5F">
        <w:rPr>
          <w:noProof/>
        </w:rPr>
        <w:t>(Torre et al., 2013)</w:t>
      </w:r>
      <w:r w:rsidR="00284A5F">
        <w:fldChar w:fldCharType="end"/>
      </w:r>
      <w:r w:rsidRPr="0087718D">
        <w:t>. The measurement</w:t>
      </w:r>
      <w:r>
        <w:t>s</w:t>
      </w:r>
      <w:r w:rsidRPr="0087718D">
        <w:t xml:space="preserve"> were conducted with </w:t>
      </w:r>
      <w:r>
        <w:t>a</w:t>
      </w:r>
      <w:r w:rsidRPr="0087718D">
        <w:t xml:space="preserve"> maximum flow velocity of 21 m s</w:t>
      </w:r>
      <w:r w:rsidRPr="0087718D">
        <w:rPr>
          <w:vertAlign w:val="superscript"/>
        </w:rPr>
        <w:t>-1</w:t>
      </w:r>
      <w:r>
        <w:t xml:space="preserve"> and</w:t>
      </w:r>
      <w:r w:rsidRPr="0087718D">
        <w:t xml:space="preserve"> the corresponding static pressure was 250</w:t>
      </w:r>
      <w:r>
        <w:t> </w:t>
      </w:r>
      <w:r w:rsidRPr="0087718D">
        <w:t xml:space="preserve">kPa. The hydrofoils were made of aluminum; </w:t>
      </w:r>
      <w:r>
        <w:t xml:space="preserve">the </w:t>
      </w:r>
      <w:r w:rsidRPr="0087718D">
        <w:t xml:space="preserve">Young </w:t>
      </w:r>
      <w:r>
        <w:t>modulus=69 </w:t>
      </w:r>
      <w:proofErr w:type="spellStart"/>
      <w:r>
        <w:t>GPa</w:t>
      </w:r>
      <w:proofErr w:type="spellEnd"/>
      <w:r>
        <w:t>, density=2700 kg </w:t>
      </w:r>
      <w:r w:rsidRPr="0087718D">
        <w:t>m</w:t>
      </w:r>
      <w:r w:rsidRPr="0087718D">
        <w:rPr>
          <w:vertAlign w:val="superscript"/>
        </w:rPr>
        <w:t>-3</w:t>
      </w:r>
      <w:r w:rsidRPr="0087718D">
        <w:t xml:space="preserve"> and Poisson's ratio=0.3. The hydrofoil was fixed at one side</w:t>
      </w:r>
      <w:r>
        <w:t xml:space="preserve"> and the</w:t>
      </w:r>
      <w:r w:rsidRPr="0087718D">
        <w:t xml:space="preserve"> other side was left free to vibrate within </w:t>
      </w:r>
      <w:r>
        <w:t xml:space="preserve">a </w:t>
      </w:r>
      <w:r w:rsidRPr="0087718D">
        <w:t>0.1 mm gap. The reduction in natural frequency of the hydrofoils was approximately 43%–60% in still water compared to the natural frequencies observed in air.</w:t>
      </w:r>
      <w:r>
        <w:t xml:space="preserve"> </w:t>
      </w:r>
      <w:r w:rsidRPr="0087718D">
        <w:fldChar w:fldCharType="begin"/>
      </w:r>
      <w:r w:rsidRPr="0087718D">
        <w:instrText xml:space="preserve"> REF _Ref424231989 \h </w:instrText>
      </w:r>
      <w:r w:rsidRPr="0087718D">
        <w:fldChar w:fldCharType="separate"/>
      </w:r>
      <w:r w:rsidR="00322A25" w:rsidRPr="0050126A">
        <w:t xml:space="preserve">Figure </w:t>
      </w:r>
      <w:r w:rsidR="00322A25">
        <w:rPr>
          <w:noProof/>
        </w:rPr>
        <w:t>14</w:t>
      </w:r>
      <w:r w:rsidRPr="0087718D">
        <w:fldChar w:fldCharType="end"/>
      </w:r>
      <w:r w:rsidRPr="0087718D">
        <w:t xml:space="preserve"> shows the values of</w:t>
      </w:r>
      <w:r>
        <w:t xml:space="preserve"> the</w:t>
      </w:r>
      <w:r w:rsidRPr="0087718D">
        <w:t xml:space="preserve"> hydrodynamic damping for the first bending and torsion modes in both steady and flowing water. Referring to the first bending mode, </w:t>
      </w:r>
      <w:r w:rsidRPr="0087718D">
        <w:lastRenderedPageBreak/>
        <w:t>hydrodynamic damping linearly increases with the flow velocity. At the dimensionless velocity</w:t>
      </w:r>
      <w:r w:rsidRPr="0087718D">
        <w:rPr>
          <w:i/>
        </w:rPr>
        <w:t xml:space="preserve"> C</w:t>
      </w:r>
      <w:r w:rsidRPr="0087718D">
        <w:rPr>
          <w:vertAlign w:val="superscript"/>
        </w:rPr>
        <w:t>*</w:t>
      </w:r>
      <w:r w:rsidRPr="0087718D">
        <w:t xml:space="preserve">=0.15, </w:t>
      </w:r>
      <w:r>
        <w:t xml:space="preserve">the </w:t>
      </w:r>
      <w:r w:rsidRPr="0087718D">
        <w:t xml:space="preserve">resonance condition in the hydrofoil was observed. Referring to the first torsion mode, up to </w:t>
      </w:r>
      <w:r w:rsidRPr="0087718D">
        <w:rPr>
          <w:i/>
        </w:rPr>
        <w:t>C</w:t>
      </w:r>
      <w:r w:rsidRPr="0087718D">
        <w:rPr>
          <w:vertAlign w:val="superscript"/>
        </w:rPr>
        <w:t>*</w:t>
      </w:r>
      <w:r w:rsidRPr="0087718D">
        <w:t>=0.15, hydrodynamic damping remains almost constant</w:t>
      </w:r>
      <w:r>
        <w:t>,</w:t>
      </w:r>
      <w:r w:rsidRPr="0087718D">
        <w:t xml:space="preserve"> above which it increases linearly. Overall, the hydrodynamic damping is at least 3</w:t>
      </w:r>
      <w:r>
        <w:t>-</w:t>
      </w:r>
      <w:r w:rsidRPr="0087718D">
        <w:t xml:space="preserve">times larger for the bending mode than for the torsion mode. At </w:t>
      </w:r>
      <w:r>
        <w:t xml:space="preserve">a </w:t>
      </w:r>
      <w:r w:rsidRPr="0087718D">
        <w:t xml:space="preserve">flow velocity </w:t>
      </w:r>
      <w:r>
        <w:t xml:space="preserve">of </w:t>
      </w:r>
      <w:r w:rsidRPr="0087718D">
        <w:t>less than 0.3 m s</w:t>
      </w:r>
      <w:r w:rsidRPr="0087718D">
        <w:rPr>
          <w:vertAlign w:val="superscript"/>
        </w:rPr>
        <w:t>-1</w:t>
      </w:r>
      <w:r w:rsidRPr="0087718D">
        <w:t xml:space="preserve">, damping with the Donaldson trailing edge hydrofoil is larger than </w:t>
      </w:r>
      <w:r>
        <w:t xml:space="preserve">that </w:t>
      </w:r>
      <w:r w:rsidRPr="0087718D">
        <w:t xml:space="preserve">with the </w:t>
      </w:r>
      <w:r>
        <w:t>Blunt</w:t>
      </w:r>
      <w:r w:rsidRPr="0087718D">
        <w:t xml:space="preserve"> trailing edge hydrofoil for the torsion mode. It was noted that the resonance </w:t>
      </w:r>
      <w:r>
        <w:t>in</w:t>
      </w:r>
      <w:r w:rsidRPr="0087718D">
        <w:t xml:space="preserve"> </w:t>
      </w:r>
      <w:r>
        <w:t>the torsion mode might be</w:t>
      </w:r>
      <w:r w:rsidRPr="0087718D">
        <w:t xml:space="preserve"> harmful </w:t>
      </w:r>
      <w:r>
        <w:t>to</w:t>
      </w:r>
      <w:r w:rsidRPr="0087718D">
        <w:t xml:space="preserve"> the mechanical structure because of the lock</w:t>
      </w:r>
      <w:r>
        <w:t>-</w:t>
      </w:r>
      <w:r w:rsidRPr="0087718D">
        <w:t xml:space="preserve">in </w:t>
      </w:r>
      <w:r>
        <w:t>phenomena</w:t>
      </w:r>
      <w:r w:rsidRPr="0087718D">
        <w:t>.</w:t>
      </w:r>
      <w:r>
        <w:t xml:space="preserve"> Further,</w:t>
      </w:r>
      <w:r w:rsidRPr="004035C5">
        <w:t xml:space="preserve"> vortex shedding and the </w:t>
      </w:r>
      <w:r>
        <w:t xml:space="preserve">boundary layer </w:t>
      </w:r>
      <w:r w:rsidRPr="004035C5">
        <w:t xml:space="preserve">transition </w:t>
      </w:r>
      <w:r>
        <w:t>from laminar to turbulent might</w:t>
      </w:r>
      <w:r w:rsidRPr="004035C5">
        <w:t xml:space="preserve"> </w:t>
      </w:r>
      <w:r>
        <w:t xml:space="preserve">be </w:t>
      </w:r>
      <w:r w:rsidRPr="004035C5">
        <w:t>enhanc</w:t>
      </w:r>
      <w:r>
        <w:t xml:space="preserve">ing </w:t>
      </w:r>
      <w:r w:rsidRPr="004035C5">
        <w:t xml:space="preserve">the vibrations </w:t>
      </w:r>
      <w:r>
        <w:t xml:space="preserve">characteristics </w:t>
      </w:r>
      <w:r w:rsidRPr="004035C5">
        <w:t xml:space="preserve">of the hydrofoil, especially </w:t>
      </w:r>
      <w:r>
        <w:t>close to lock-in condition</w:t>
      </w:r>
      <w:r w:rsidRPr="004035C5">
        <w:t xml:space="preserve">. </w:t>
      </w:r>
      <w:r>
        <w:t>At a particular mode-shape, e.g., torsion, there might be strong</w:t>
      </w:r>
      <w:r w:rsidRPr="004035C5">
        <w:t xml:space="preserve"> interact</w:t>
      </w:r>
      <w:r>
        <w:t>ion</w:t>
      </w:r>
      <w:r w:rsidRPr="004035C5">
        <w:t xml:space="preserve"> </w:t>
      </w:r>
      <w:r>
        <w:t xml:space="preserve">among separating flow, </w:t>
      </w:r>
      <w:r w:rsidRPr="004035C5">
        <w:t xml:space="preserve">boundary-layer </w:t>
      </w:r>
      <w:r>
        <w:t>and the hydrofoil</w:t>
      </w:r>
      <w:r w:rsidRPr="004035C5">
        <w:t xml:space="preserve">. </w:t>
      </w:r>
      <w:r>
        <w:t>W</w:t>
      </w:r>
      <w:r w:rsidRPr="004035C5">
        <w:t xml:space="preserve">hen the vortex shedding frequency gets closer to the natural frequency of the hydrofoil, a resonance </w:t>
      </w:r>
      <w:r>
        <w:t>occurs</w:t>
      </w:r>
      <w:r w:rsidRPr="004035C5">
        <w:t xml:space="preserve">, which produces a response with higher order modes resulting in a </w:t>
      </w:r>
      <w:r>
        <w:t>further</w:t>
      </w:r>
      <w:r w:rsidRPr="004035C5">
        <w:t xml:space="preserve"> complex flui</w:t>
      </w:r>
      <w:r>
        <w:t xml:space="preserve">d structure interaction process as indicated by </w:t>
      </w:r>
      <w:proofErr w:type="spellStart"/>
      <w:r>
        <w:t>Ducoin</w:t>
      </w:r>
      <w:proofErr w:type="spellEnd"/>
      <w:r>
        <w:t xml:space="preserve"> et al.</w:t>
      </w:r>
      <w:r w:rsidRPr="004035C5">
        <w:t xml:space="preserve"> </w:t>
      </w:r>
      <w:r w:rsidR="00284A5F">
        <w:fldChar w:fldCharType="begin"/>
      </w:r>
      <w:r w:rsidR="00284A5F">
        <w:instrText xml:space="preserve"> ADDIN EN.CITE &lt;EndNote&gt;&lt;Cite&gt;&lt;Author&gt;Ducoin&lt;/Author&gt;&lt;Year&gt;2012&lt;/Year&gt;&lt;RecNum&gt;648&lt;/RecNum&gt;&lt;DisplayText&gt;(Ducoin et al., 2012a)&lt;/DisplayText&gt;&lt;record&gt;&lt;rec-number&gt;648&lt;/rec-number&gt;&lt;foreign-keys&gt;&lt;key app="EN" db-id="0200vaff2t9asae2tw65rsaz9daxwsafzvz0" timestamp="1455473029"&gt;648&lt;/key&gt;&lt;/foreign-keys&gt;&lt;ref-type name="Journal Article"&gt;17&lt;/ref-type&gt;&lt;contributors&gt;&lt;authors&gt;&lt;author&gt;Ducoin, Antoine&lt;/author&gt;&lt;author&gt;André Astolfi, Jacques&lt;/author&gt;&lt;author&gt;Gobert, Marie-Laure&lt;/author&gt;&lt;/authors&gt;&lt;/contributors&gt;&lt;titles&gt;&lt;title&gt;An experimental study of boundary-layer transition induced vibrations on a hydrofoil&lt;/title&gt;&lt;secondary-title&gt;Journal of Fluids and Structures&lt;/secondary-title&gt;&lt;/titles&gt;&lt;periodical&gt;&lt;full-title&gt;Journal of Fluids and Structures&lt;/full-title&gt;&lt;abbr-1&gt;J Fluid Struct&lt;/abbr-1&gt;&lt;/periodical&gt;&lt;pages&gt;37-51&lt;/pages&gt;&lt;volume&gt;32&lt;/volume&gt;&lt;keywords&gt;&lt;keyword&gt;Vibrations&lt;/keyword&gt;&lt;keyword&gt;Laminar Separation Bubble&lt;/keyword&gt;&lt;keyword&gt;Fluid structure interaction&lt;/keyword&gt;&lt;/keywords&gt;&lt;dates&gt;&lt;year&gt;2012&lt;/year&gt;&lt;pub-dates&gt;&lt;date&gt;7//&lt;/date&gt;&lt;/pub-dates&gt;&lt;/dates&gt;&lt;isbn&gt;0889-9746&lt;/isbn&gt;&lt;urls&gt;&lt;related-urls&gt;&lt;url&gt;http://www.sciencedirect.com/science/article/pii/S0889974611000648&lt;/url&gt;&lt;url&gt;http://ac.els-cdn.com/S0889974611000648/1-s2.0-S0889974611000648-main.pdf?_tid=55a59c54-d345-11e5-9d5c-00000aab0f02&amp;amp;acdnat=1455473225_144018fc9d2e7adf2ede09c3a9eb8d16&lt;/url&gt;&lt;/related-urls&gt;&lt;/urls&gt;&lt;electronic-resource-num&gt;doi:10.1016/j.jfluidstructs.2011.04.002&lt;/electronic-resource-num&gt;&lt;/record&gt;&lt;/Cite&gt;&lt;/EndNote&gt;</w:instrText>
      </w:r>
      <w:r w:rsidR="00284A5F">
        <w:fldChar w:fldCharType="separate"/>
      </w:r>
      <w:r w:rsidR="00284A5F">
        <w:rPr>
          <w:noProof/>
        </w:rPr>
        <w:t>(Ducoin et al., 2012a)</w:t>
      </w:r>
      <w:r w:rsidR="00284A5F">
        <w:fldChar w:fldCharType="end"/>
      </w:r>
      <w:r>
        <w:t>.</w:t>
      </w:r>
      <w:r w:rsidRPr="00646003">
        <w:t xml:space="preserve"> </w:t>
      </w:r>
    </w:p>
    <w:p w:rsidR="00721E39" w:rsidRPr="0087718D" w:rsidRDefault="00721E39" w:rsidP="00721E39">
      <w:pPr>
        <w:pStyle w:val="menuscript"/>
        <w:keepNext/>
        <w:ind w:firstLine="0"/>
      </w:pPr>
      <w:r w:rsidRPr="0087718D">
        <w:rPr>
          <w:noProof/>
        </w:rPr>
        <w:drawing>
          <wp:inline distT="0" distB="0" distL="0" distR="0" wp14:anchorId="76A4BD2E" wp14:editId="28FA7E1B">
            <wp:extent cx="3240000" cy="2539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40000" cy="2539800"/>
                    </a:xfrm>
                    <a:prstGeom prst="rect">
                      <a:avLst/>
                    </a:prstGeom>
                  </pic:spPr>
                </pic:pic>
              </a:graphicData>
            </a:graphic>
          </wp:inline>
        </w:drawing>
      </w:r>
      <w:r w:rsidRPr="0087718D">
        <w:rPr>
          <w:noProof/>
        </w:rPr>
        <w:drawing>
          <wp:inline distT="0" distB="0" distL="0" distR="0" wp14:anchorId="2CC496F8" wp14:editId="0CE074AD">
            <wp:extent cx="3240000" cy="2510280"/>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40000" cy="2510280"/>
                    </a:xfrm>
                    <a:prstGeom prst="rect">
                      <a:avLst/>
                    </a:prstGeom>
                  </pic:spPr>
                </pic:pic>
              </a:graphicData>
            </a:graphic>
          </wp:inline>
        </w:drawing>
      </w:r>
    </w:p>
    <w:p w:rsidR="00721E39" w:rsidRPr="0087718D" w:rsidRDefault="00721E39" w:rsidP="00721E39">
      <w:pPr>
        <w:pStyle w:val="Caption"/>
      </w:pPr>
      <w:bookmarkStart w:id="47" w:name="_Ref424231989"/>
      <w:r w:rsidRPr="0050126A">
        <w:t xml:space="preserve">Figure </w:t>
      </w:r>
      <w:fldSimple w:instr=" SEQ Figure \* ARABIC ">
        <w:r w:rsidR="00E23109">
          <w:rPr>
            <w:noProof/>
          </w:rPr>
          <w:t>14</w:t>
        </w:r>
      </w:fldSimple>
      <w:bookmarkEnd w:id="47"/>
      <w:r w:rsidRPr="0087718D">
        <w:t xml:space="preserve"> The damping factors of the first bending mode (a) and the first torsion mode (b) vs. reduced velocity </w:t>
      </w:r>
      <w:r w:rsidR="00284A5F">
        <w:fldChar w:fldCharType="begin"/>
      </w:r>
      <w:r w:rsidR="00284A5F">
        <w:instrText xml:space="preserve"> ADDIN EN.CITE &lt;EndNote&gt;&lt;Cite&gt;&lt;Author&gt;Yao&lt;/Author&gt;&lt;Year&gt;2014&lt;/Year&gt;&lt;RecNum&gt;435&lt;/RecNum&gt;&lt;DisplayText&gt;(Yao et al., 2014)&lt;/DisplayText&gt;&lt;record&gt;&lt;rec-number&gt;435&lt;/rec-number&gt;&lt;foreign-keys&gt;&lt;key app="EN" db-id="0200vaff2t9asae2tw65rsaz9daxwsafzvz0" timestamp="1433843698"&gt;435&lt;/key&gt;&lt;/foreign-keys&gt;&lt;ref-type name="Journal Article"&gt;17&lt;/ref-type&gt;&lt;contributors&gt;&lt;authors&gt;&lt;author&gt;Yao, Zhifeng&lt;/author&gt;&lt;author&gt;Wang, Fujun&lt;/author&gt;&lt;author&gt;Dreyer, Matthieu&lt;/author&gt;&lt;author&gt;Farhat, Mohamed&lt;/author&gt;&lt;/authors&gt;&lt;/contributors&gt;&lt;titles&gt;&lt;title&gt;Effect of trailing edge shape on hydrodynamic damping for a hydrofoil&lt;/title&gt;&lt;secondary-title&gt;Journal of Fluids and Structures&lt;/secondary-title&gt;&lt;/titles&gt;&lt;periodical&gt;&lt;full-title&gt;Journal of Fluids and Structures&lt;/full-title&gt;&lt;abbr-1&gt;J Fluid Struct&lt;/abbr-1&gt;&lt;/periodical&gt;&lt;pages&gt;189-198&lt;/pages&gt;&lt;volume&gt;51&lt;/volume&gt;&lt;number&gt;0&lt;/number&gt;&lt;keywords&gt;&lt;keyword&gt;Hydrofoil&lt;/keyword&gt;&lt;keyword&gt;Hydrodynamic damping&lt;/keyword&gt;&lt;keyword&gt;Trailing edge shape&lt;/keyword&gt;&lt;keyword&gt;Donaldson&lt;/keyword&gt;&lt;/keywords&gt;&lt;dates&gt;&lt;year&gt;2014&lt;/year&gt;&lt;pub-dates&gt;&lt;date&gt;11//&lt;/date&gt;&lt;/pub-dates&gt;&lt;/dates&gt;&lt;isbn&gt;0889-9746&lt;/isbn&gt;&lt;label&gt;fsi&lt;/label&gt;&lt;urls&gt;&lt;related-urls&gt;&lt;url&gt;http://www.sciencedirect.com/science/article/pii/S088997461400187X&lt;/url&gt;&lt;url&gt;http://ac.els-cdn.com/S088997461400187X/1-s2.0-S088997461400187X-main.pdf?_tid=9d960b7a-0e8d-11e5-b7ad-00000aacb361&amp;amp;acdnat=1433843890_04f41468f7fee1fe379076fa109c8245&lt;/url&gt;&lt;/related-urls&gt;&lt;/urls&gt;&lt;electronic-resource-num&gt;doi:10.1016/j.jfluidstructs.2014.09.003&lt;/electronic-resource-num&gt;&lt;/record&gt;&lt;/Cite&gt;&lt;/EndNote&gt;</w:instrText>
      </w:r>
      <w:r w:rsidR="00284A5F">
        <w:fldChar w:fldCharType="separate"/>
      </w:r>
      <w:r w:rsidR="00284A5F">
        <w:rPr>
          <w:noProof/>
        </w:rPr>
        <w:t>(Yao et al., 2014)</w:t>
      </w:r>
      <w:r w:rsidR="00284A5F">
        <w:fldChar w:fldCharType="end"/>
      </w:r>
      <w:r w:rsidRPr="0087718D">
        <w:t xml:space="preserve">. </w:t>
      </w:r>
      <w:r w:rsidRPr="00C05732">
        <w:rPr>
          <w:i/>
        </w:rPr>
        <w:t>C</w:t>
      </w:r>
      <w:r>
        <w:t xml:space="preserve">* = </w:t>
      </w:r>
      <w:r w:rsidRPr="00C05732">
        <w:rPr>
          <w:i/>
        </w:rPr>
        <w:t>v</w:t>
      </w:r>
      <w:r>
        <w:t>/(</w:t>
      </w:r>
      <w:proofErr w:type="spellStart"/>
      <w:r w:rsidRPr="00C05732">
        <w:rPr>
          <w:i/>
        </w:rPr>
        <w:t>f</w:t>
      </w:r>
      <w:r>
        <w:rPr>
          <w:rFonts w:ascii="Cambria Math" w:hAnsi="Cambria Math"/>
          <w:i/>
        </w:rPr>
        <w:t>∙</w:t>
      </w:r>
      <w:r>
        <w:rPr>
          <w:i/>
        </w:rPr>
        <w:t>l</w:t>
      </w:r>
      <w:proofErr w:type="spellEnd"/>
      <w:r>
        <w:t xml:space="preserve">), </w:t>
      </w:r>
      <w:r w:rsidRPr="00C05732">
        <w:rPr>
          <w:i/>
        </w:rPr>
        <w:t>v</w:t>
      </w:r>
      <w:r>
        <w:t xml:space="preserve"> is flow velocity in m s</w:t>
      </w:r>
      <w:r w:rsidRPr="00C05732">
        <w:rPr>
          <w:vertAlign w:val="superscript"/>
        </w:rPr>
        <w:t>-1</w:t>
      </w:r>
      <w:r>
        <w:t xml:space="preserve">, </w:t>
      </w:r>
      <w:r w:rsidRPr="00E4151A">
        <w:rPr>
          <w:i/>
        </w:rPr>
        <w:t>f</w:t>
      </w:r>
      <w:r>
        <w:t xml:space="preserve"> is the hydrofoil oscillation frequency in Hz and </w:t>
      </w:r>
      <w:r w:rsidRPr="00E4151A">
        <w:rPr>
          <w:i/>
        </w:rPr>
        <w:t>l</w:t>
      </w:r>
      <w:r>
        <w:t xml:space="preserve"> is the hydrofoil chord length in m;</w:t>
      </w:r>
      <w:r w:rsidRPr="0087718D">
        <w:t xml:space="preserve"> damping factor </w:t>
      </w:r>
      <w:r w:rsidRPr="0087718D">
        <w:rPr>
          <w:rFonts w:cs="Times New Roman"/>
          <w:i/>
        </w:rPr>
        <w:t>ζ</w:t>
      </w:r>
      <w:r w:rsidRPr="0087718D">
        <w:t xml:space="preserve"> = fluid damping/critical damping.</w:t>
      </w:r>
    </w:p>
    <w:p w:rsidR="006F5706" w:rsidRDefault="006F5706" w:rsidP="006F5706">
      <w:pPr>
        <w:pStyle w:val="Heading2"/>
      </w:pPr>
      <w:bookmarkStart w:id="48" w:name="_Toc454543453"/>
      <w:bookmarkStart w:id="49" w:name="_Toc455129483"/>
      <w:r>
        <w:t>Damping effect during cavitation</w:t>
      </w:r>
      <w:bookmarkEnd w:id="48"/>
      <w:bookmarkEnd w:id="49"/>
    </w:p>
    <w:p w:rsidR="00D63280" w:rsidRDefault="00FC4EDE" w:rsidP="005072BE">
      <w:pPr>
        <w:pStyle w:val="menuscript"/>
      </w:pPr>
      <w:r>
        <w:t xml:space="preserve">Cavitation is </w:t>
      </w:r>
      <w:r w:rsidR="00E2533D">
        <w:t xml:space="preserve">a </w:t>
      </w:r>
      <w:r>
        <w:t xml:space="preserve">common </w:t>
      </w:r>
      <w:r w:rsidR="00E2533D">
        <w:t>phenomenon</w:t>
      </w:r>
      <w:r>
        <w:t xml:space="preserve"> </w:t>
      </w:r>
      <w:r w:rsidR="00E2533D">
        <w:t xml:space="preserve">in hydraulic turbines </w:t>
      </w:r>
      <w:r>
        <w:t xml:space="preserve">and </w:t>
      </w:r>
      <w:r w:rsidR="00E2533D">
        <w:t xml:space="preserve">it </w:t>
      </w:r>
      <w:r>
        <w:t>is regarded as one of challenging condition</w:t>
      </w:r>
      <w:r w:rsidR="00975A9C">
        <w:t>s as it affects</w:t>
      </w:r>
      <w:r w:rsidR="00E2533D">
        <w:t xml:space="preserve"> </w:t>
      </w:r>
      <w:r w:rsidR="00975A9C">
        <w:t>the</w:t>
      </w:r>
      <w:r w:rsidR="00E2533D">
        <w:t xml:space="preserve"> operating life </w:t>
      </w:r>
      <w:r w:rsidR="00284A5F">
        <w:fldChar w:fldCharType="begin">
          <w:fldData xml:space="preserve">PEVuZE5vdGU+PENpdGU+PEF1dGhvcj5Fc2NhbGVyPC9BdXRob3I+PFllYXI+MjAwNjwvWWVhcj48
UmVjTnVtPjYwPC9SZWNOdW0+PERpc3BsYXlUZXh0PihBdXNvbmkgZXQgYWwuLCAyMDA3OyBDZW5j
w65jIGV0IGFsLiwgMjAxNDsgRXNjYWxlciBldCBhbC4sIDIwMDY7IEVzY2FsZXIgZXQgYWwuLCAy
MDE1OyBLdW1hciBhbmQgU2FpbmksIDIwMTA7IFJ1cyBldCBhbC4sIDIwMDcpPC9EaXNwbGF5VGV4
dD48cmVjb3JkPjxyZWMtbnVtYmVyPjYwPC9yZWMtbnVtYmVyPjxmb3JlaWduLWtleXM+PGtleSBh
cHA9IkVOIiBkYi1pZD0iMDIwMHZhZmYydDlhc2FlMnR3NjVyc2F6OWRheHdzYWZ6dnowIiB0aW1l
c3RhbXA9IjE0MzE4NzcwNTkiPjYwPC9rZXk+PGtleSBhcHA9IkVOV2ViIiBkYi1pZD0iIj4wPC9r
ZXk+PC9mb3JlaWduLWtleXM+PHJlZi10eXBlIG5hbWU9IkpvdXJuYWwgQXJ0aWNsZSI+MTc8L3Jl
Zi10eXBlPjxjb250cmlidXRvcnM+PGF1dGhvcnM+PGF1dGhvcj5Fc2NhbGVyLCBYYXZpZXI8L2F1
dGhvcj48YXV0aG9yPkVndXNxdWl6YSwgRWR1YXJkPC9hdXRob3I+PGF1dGhvcj5GYXJoYXQsIE1v
aGFtZWQ8L2F1dGhvcj48YXV0aG9yPkF2ZWxsYW4sIEZyYW7Dp29pczwvYXV0aG9yPjxhdXRob3I+
Q291c3NpcmF0LCBNaWd1ZWw8L2F1dGhvcj48L2F1dGhvcnM+PC9jb250cmlidXRvcnM+PHRpdGxl
cz48dGl0bGU+RGV0ZWN0aW9uIG9mIGNhdml0YXRpb24gaW4gaHlkcmF1bGljIHR1cmJpbmVzPC90
aXRsZT48c2Vjb25kYXJ5LXRpdGxlPk1lY2hhbmljYWwgc3lzdGVtcyBhbmQgc2lnbmFsIHByb2Nl
c3Npbmc8L3NlY29uZGFyeS10aXRsZT48L3RpdGxlcz48cGVyaW9kaWNhbD48ZnVsbC10aXRsZT5N
ZWNoYW5pY2FsIHN5c3RlbXMgYW5kIHNpZ25hbCBwcm9jZXNzaW5nPC9mdWxsLXRpdGxlPjwvcGVy
aW9kaWNhbD48cGFnZXM+OTgzLTEwMDc8L3BhZ2VzPjx2b2x1bWU+MjA8L3ZvbHVtZT48bnVtYmVy
PjQ8L251bWJlcj48ZGF0ZXM+PHllYXI+MjAwNjwveWVhcj48L2RhdGVzPjxpc2JuPjA4ODgtMzI3
MDwvaXNibj48YWNjZXNzaW9uLW51bT5XT1M6MDAwMjM1MjM5NzAwMDEzPC9hY2Nlc3Npb24tbnVt
PjxsYWJlbD5kdCBydW5uZXI8L2xhYmVsPjx1cmxzPjwvdXJscz48ZWxlY3Ryb25pYy1yZXNvdXJj
ZS1udW0+ZG9pOjEwLjEwMTYvai55bXNzcC4yMDA0LjA4LjAwNjwvZWxlY3Ryb25pYy1yZXNvdXJj
ZS1udW0+PC9yZWNvcmQ+PC9DaXRlPjxDaXRlPjxBdXRob3I+RXNjYWxlcjwvQXV0aG9yPjxZZWFy
PjIwMTU8L1llYXI+PFJlY051bT42MTwvUmVjTnVtPjxyZWNvcmQ+PHJlYy1udW1iZXI+NjE8L3Jl
Yy1udW1iZXI+PGZvcmVpZ24ta2V5cz48a2V5IGFwcD0iRU4iIGRiLWlkPSIwMjAwdmFmZjJ0OWFz
YWUydHc2NXJzYXo5ZGF4d3NhZnp2ejAiIHRpbWVzdGFtcD0iMTQzMTg3NzA2NSI+NjE8L2tleT48
a2V5IGFwcD0iRU5XZWIiIGRiLWlkPSIiPjA8L2tleT48L2ZvcmVpZ24ta2V5cz48cmVmLXR5cGUg
bmFtZT0iSm91cm5hbCBBcnRpY2xlIj4xNzwvcmVmLXR5cGU+PGNvbnRyaWJ1dG9ycz48YXV0aG9y
cz48YXV0aG9yPkVzY2FsZXIsIFhhdmllcjwvYXV0aG9yPjxhdXRob3I+RWthbmdlciwgSmFybGUg
Vi48L2F1dGhvcj48YXV0aG9yPkZyYW5ja2UsIEjDpWtvbiBILjwvYXV0aG9yPjxhdXRob3I+S2pl
bGRzZW4sIE1vcnRlbjwvYXV0aG9yPjxhdXRob3I+TmllbHNlbiwgVG9yYmrDuHJuIEsuPC9hdXRo
b3I+PC9hdXRob3JzPjwvY29udHJpYnV0b3JzPjx0aXRsZXM+PHRpdGxlPkRldGVjdGlvbiBvZiBk
cmFmdCB0dWJlIHN1cmdlIGFuZCBlcm9zaXZlIGJsYWRlIGNhdml0YXRpb24gaW4gYSBmdWxsLXNj
YWxlIEZyYW5jaXMgdHVyYmluZTwvdGl0bGU+PHNlY29uZGFyeS10aXRsZT5BU01FIEouIEZsdWlk
cyBFbmcuPC9zZWNvbmRhcnktdGl0bGU+PC90aXRsZXM+PHBlcmlvZGljYWw+PGZ1bGwtdGl0bGU+
QVNNRSBKLiBGbHVpZHMgRW5nLjwvZnVsbC10aXRsZT48YWJici0xPkogRmx1aWQgRW5nLVQgQXNt
ZTwvYWJici0xPjwvcGVyaW9kaWNhbD48cGFnZXM+MDExMTAzPC9wYWdlcz48dm9sdW1lPjEzNzwv
dm9sdW1lPjxudW1iZXI+MTwvbnVtYmVyPjxkYXRlcz48eWVhcj4yMDE1PC95ZWFyPjxwdWItZGF0
ZXM+PGRhdGU+U2VwIDEwPC9kYXRlPjwvcHViLWRhdGVzPjwvZGF0ZXM+PGlzYm4+MDA5OC0yMjAy
PC9pc2JuPjxhY2Nlc3Npb24tbnVtPldPUzowMDAzNDgwNDk2MDAwMDM8L2FjY2Vzc2lvbi1udW0+
PGxhYmVsPmR0IHJ1bm5lcjwvbGFiZWw+PHVybHM+PC91cmxzPjxlbGVjdHJvbmljLXJlc291cmNl
LW51bT5kb2k6MTAuMTExNS8xLjQwMjc1NDE8L2VsZWN0cm9uaWMtcmVzb3VyY2UtbnVtPjwvcmVj
b3JkPjwvQ2l0ZT48Q2l0ZT48QXV0aG9yPkNlbmPDrmM8L0F1dGhvcj48WWVhcj4yMDE0PC9ZZWFy
PjxSZWNOdW0+MTQ0PC9SZWNOdW0+PHJlY29yZD48cmVjLW51bWJlcj4xNDQ8L3JlYy1udW1iZXI+
PGZvcmVpZ24ta2V5cz48a2V5IGFwcD0iRU4iIGRiLWlkPSIwMjAwdmFmZjJ0OWFzYWUydHc2NXJz
YXo5ZGF4d3NhZnp2ejAiIHRpbWVzdGFtcD0iMTQzMTg3NzcyMCI+MTQ0PC9rZXk+PGtleSBhcHA9
IkVOV2ViIiBkYi1pZD0iIj4wPC9rZXk+PC9mb3JlaWduLWtleXM+PHJlZi10eXBlIG5hbWU9Ikpv
dXJuYWwgQXJ0aWNsZSI+MTc8L3JlZi10eXBlPjxjb250cmlidXRvcnM+PGF1dGhvcnM+PGF1dGhv
cj5DZW5jw65jLCBUaW5lPC9hdXRob3I+PGF1dGhvcj5Ib2NldmFyLCBNYXJrbzwvYXV0aG9yPjxh
dXRob3I+U2lyb2ssIEJyYW5lPC9hdXRob3I+PC9hdXRob3JzPjwvY29udHJpYnV0b3JzPjx0aXRs
ZXM+PHRpdGxlPlN0dWR5IG9mIGVyb3NpdmUgY2F2aXRhdGlvbiBkZXRlY3Rpb24gaW4gcHVtcCBt
b2RlIG9mIHB1bXDigJNzdG9yYWdlIGh5ZHJvcG93ZXIgcGxhbnQgcHJvdG90eXBlPC90aXRsZT48
c2Vjb25kYXJ5LXRpdGxlPkFTTUUgSi4gRmx1aWRzIEVuZy48L3NlY29uZGFyeS10aXRsZT48L3Rp
dGxlcz48cGVyaW9kaWNhbD48ZnVsbC10aXRsZT5BU01FIEouIEZsdWlkcyBFbmcuPC9mdWxsLXRp
dGxlPjxhYmJyLTE+SiBGbHVpZCBFbmctVCBBc21lPC9hYmJyLTE+PC9wZXJpb2RpY2FsPjxwYWdl
cz4wNTEzMDE8L3BhZ2VzPjx2b2x1bWU+MTM2PC92b2x1bWU+PG51bWJlcj41PC9udW1iZXI+PGRh
dGVzPjx5ZWFyPjIwMTQ8L3llYXI+PC9kYXRlcz48aXNibj4wMDk4LTIyMDI8L2lzYm4+PGFjY2Vz
c2lvbi1udW0+V09TOjAwMDMzNTk1MDkwMDAwODwvYWNjZXNzaW9uLW51bT48bGFiZWw+ZHQgcnVu
bmVyPC9sYWJlbD48dXJscz48L3VybHM+PGVsZWN0cm9uaWMtcmVzb3VyY2UtbnVtPmRvaToxMC4x
MTE1LzEuNDAyNjQ3NjwvZWxlY3Ryb25pYy1yZXNvdXJjZS1udW0+PC9yZWNvcmQ+PC9DaXRlPjxD
aXRlPjxBdXRob3I+UnVzPC9BdXRob3I+PFllYXI+MjAwNzwvWWVhcj48UmVjTnVtPjE3NTwvUmVj
TnVtPjxyZWNvcmQ+PHJlYy1udW1iZXI+MTc1PC9yZWMtbnVtYmVyPjxmb3JlaWduLWtleXM+PGtl
eSBhcHA9IkVOIiBkYi1pZD0iMDIwMHZhZmYydDlhc2FlMnR3NjVyc2F6OWRheHdzYWZ6dnowIiB0
aW1lc3RhbXA9IjE0MzE4NzgwMTAiPjE3NTwva2V5PjxrZXkgYXBwPSJFTldlYiIgZGItaWQ9IiI+
MDwva2V5PjwvZm9yZWlnbi1rZXlzPjxyZWYtdHlwZSBuYW1lPSJKb3VybmFsIEFydGljbGUiPjE3
PC9yZWYtdHlwZT48Y29udHJpYnV0b3JzPjxhdXRob3JzPjxhdXRob3I+UnVzLCBULjwvYXV0aG9y
PjxhdXRob3I+RHVsYXIsIE0uPC9hdXRob3I+PGF1dGhvcj5TaXJvaywgQi48L2F1dGhvcj48YXV0
aG9yPkhvY2V2YXIsIE0uPC9hdXRob3I+PGF1dGhvcj5LZXJuLCBJLjwvYXV0aG9yPjwvYXV0aG9y
cz48L2NvbnRyaWJ1dG9ycz48YXV0aC1hZGRyZXNzPkR1bGFyLCBNJiN4RDtUdXJib2luc3QgREQs
IFJvdnNuaWtvdmEgNywgTGp1YmxqYW5hIDEyMTAsIFNsb3ZlbmlhJiN4RDtUdXJib2luc3QgREQs
IFJvdnNuaWtvdmEgNywgTGp1YmxqYW5hIDEyMTAsIFNsb3ZlbmlhJiN4RDtUdXJib2luc3QgREQs
IExqdWJsamFuYSAxMjEwLCBTbG92ZW5pYSYjeEQ7VW5pdiBManVibGphbmEsIExhYiBXYXRlciAm
YW1wOyBUdXJiaW5lIE1hY2hpbmVzLCBManVibGphbmEgMTAwMCwgU2xvdmVuaWEmI3hEO1R1cmJv
aW5zdCBERCwgTGp1YmxqYW5hIDEyMTAsIFNsb3ZlbmlhPC9hdXRoLWFkZHJlc3M+PHRpdGxlcz48
dGl0bGU+QW4gaW52ZXN0aWdhdGlvbiBvZiB0aGUgcmVsYXRpb25zaGlwIGJldHdlZW4gYWNvdXN0
aWMgZW1pc3Npb24sIHZpYnJhdGlvbiwgbm9pc2UsIGFuZCBjYXZpdGF0aW9uIHN0cnVjdHVyZXMg
b24gYSBLYXBsYW4gdHVyYmluZTwvdGl0bGU+PHNlY29uZGFyeS10aXRsZT5BU01FIEouIEZsdWlk
cyBFbmcuPC9zZWNvbmRhcnktdGl0bGU+PC90aXRsZXM+PHBlcmlvZGljYWw+PGZ1bGwtdGl0bGU+
QVNNRSBKLiBGbHVpZHMgRW5nLjwvZnVsbC10aXRsZT48YWJici0xPkogRmx1aWQgRW5nLVQgQXNt
ZTwvYWJici0xPjwvcGVyaW9kaWNhbD48cGFnZXM+MTExMi0xMTIyPC9wYWdlcz48dm9sdW1lPjEy
OTwvdm9sdW1lPjxudW1iZXI+OTwvbnVtYmVyPjxrZXl3b3Jkcz48a2V5d29yZD5pbmNpcGllbnQg
Y2F2aXRhdGlvbjwva2V5d29yZD48L2tleXdvcmRzPjxkYXRlcz48eWVhcj4yMDA3PC95ZWFyPjxw
dWItZGF0ZXM+PGRhdGU+U2VwPC9kYXRlPjwvcHViLWRhdGVzPjwvZGF0ZXM+PGlzYm4+MDA5OC0y
MjAyPC9pc2JuPjxhY2Nlc3Npb24tbnVtPldPUzowMDAyNDkzNTI3MDAwMDI8L2FjY2Vzc2lvbi1u
dW0+PGxhYmVsPmZzaTwvbGFiZWw+PHVybHM+PHJlbGF0ZWQtdXJscz48dXJsPiZsdDtHbyB0byBJ
U0kmZ3Q7Oi8vV09TOjAwMDI0OTM1MjcwMDAwMjwvdXJsPjwvcmVsYXRlZC11cmxzPjwvdXJscz48
ZWxlY3Ryb25pYy1yZXNvdXJjZS1udW0+ZG9pOjEwLjExMTUvMS4yNzU0MzEzPC9lbGVjdHJvbmlj
LXJlc291cmNlLW51bT48bGFuZ3VhZ2U+RW5nbGlzaDwvbGFuZ3VhZ2U+PC9yZWNvcmQ+PC9DaXRl
PjxDaXRlPjxBdXRob3I+QXVzb25pPC9BdXRob3I+PFllYXI+MjAwNzwvWWVhcj48UmVjTnVtPjQ4
NzwvUmVjTnVtPjxyZWNvcmQ+PHJlYy1udW1iZXI+NDg3PC9yZWMtbnVtYmVyPjxmb3JlaWduLWtl
eXM+PGtleSBhcHA9IkVOIiBkYi1pZD0iMDIwMHZhZmYydDlhc2FlMnR3NjVyc2F6OWRheHdzYWZ6
dnowIiB0aW1lc3RhbXA9IjE0MzU2NjgwMDAiPjQ4Nzwva2V5PjwvZm9yZWlnbi1rZXlzPjxyZWYt
dHlwZSBuYW1lPSJKb3VybmFsIEFydGljbGUiPjE3PC9yZWYtdHlwZT48Y29udHJpYnV0b3JzPjxh
dXRob3JzPjxhdXRob3I+QXVzb25pLCBQaGlsaXBwZTwvYXV0aG9yPjxhdXRob3I+RmFyaGF0LCBN
b2hhbWVkPC9hdXRob3I+PGF1dGhvcj5Fc2NhbGVyLCBYYXZpZXI8L2F1dGhvcj48YXV0aG9yPkVn
dXNxdWl6YSwgRWR1YXJkPC9hdXRob3I+PGF1dGhvcj5BdmVsbGFuLCBGcmFuw6dvaXM8L2F1dGhv
cj48L2F1dGhvcnM+PC9jb250cmlidXRvcnM+PHRpdGxlcz48dGl0bGU+Q2F2aXRhdGlvbiBpbmZs
dWVuY2Ugb24gdm9uIGvDoXJtw6FuIHZvcnRleCBzaGVkZGluZyBhbmQgaW5kdWNlZCBoeWRyb2Zv
aWwgdmlicmF0aW9uczwvdGl0bGU+PHNlY29uZGFyeS10aXRsZT5BU01FIEouIEZsdWlkcyBFbmcu
PC9zZWNvbmRhcnktdGl0bGU+PC90aXRsZXM+PHBlcmlvZGljYWw+PGZ1bGwtdGl0bGU+QVNNRSBK
LiBGbHVpZHMgRW5nLjwvZnVsbC10aXRsZT48YWJici0xPkogRmx1aWQgRW5nLVQgQXNtZTwvYWJi
ci0xPjwvcGVyaW9kaWNhbD48cGFnZXM+OTY2LTk3MzwvcGFnZXM+PHZvbHVtZT4xMjk8L3ZvbHVt
ZT48bnVtYmVyPjg8L251bWJlcj48ZGF0ZXM+PHllYXI+MjAwNzwveWVhcj48L2RhdGVzPjxwdWJs
aXNoZXI+QVNNRTwvcHVibGlzaGVyPjxpc2JuPjAwOTgtMjIwMjwvaXNibj48dXJscz48cmVsYXRl
ZC11cmxzPjx1cmw+aHR0cDovL2R4LmRvaS5vcmcvMTAuMTExNS8xLjI3NDY5MDc8L3VybD48dXJs
Pmh0dHA6Ly9mbHVpZHNlbmdpbmVlcmluZy5hc21lZGlnaXRhbGNvbGxlY3Rpb24uYXNtZS5vcmcv
ZGF0YS9Kb3VybmFscy9KRkVHQTQvMjcyNjMvOTY2XzEucGRmPC91cmw+PC9yZWxhdGVkLXVybHM+
PC91cmxzPjxlbGVjdHJvbmljLXJlc291cmNlLW51bT5kb2k6MTAuMTExNS8xLjI3NDY5MDc8L2Vs
ZWN0cm9uaWMtcmVzb3VyY2UtbnVtPjwvcmVjb3JkPjwvQ2l0ZT48Q2l0ZT48QXV0aG9yPkt1bWFy
PC9BdXRob3I+PFllYXI+MjAxMDwvWWVhcj48UmVjTnVtPjU0ODwvUmVjTnVtPjxyZWNvcmQ+PHJl
Yy1udW1iZXI+NTQ4PC9yZWMtbnVtYmVyPjxmb3JlaWduLWtleXM+PGtleSBhcHA9IkVOIiBkYi1p
ZD0iMDIwMHZhZmYydDlhc2FlMnR3NjVyc2F6OWRheHdzYWZ6dnowIiB0aW1lc3RhbXA9IjE0NDM3
NzczMjAiPjU0ODwva2V5PjwvZm9yZWlnbi1rZXlzPjxyZWYtdHlwZSBuYW1lPSJKb3VybmFsIEFy
dGljbGUiPjE3PC9yZWYtdHlwZT48Y29udHJpYnV0b3JzPjxhdXRob3JzPjxhdXRob3I+S3VtYXIs
IFBhcmRlZXA8L2F1dGhvcj48YXV0aG9yPlNhaW5pLCBSLiBQLjwvYXV0aG9yPjwvYXV0aG9ycz48
L2NvbnRyaWJ1dG9ycz48dGl0bGVzPjx0aXRsZT5TdHVkeSBvZiBjYXZpdGF0aW9uIGluIGh5ZHJv
IHR1cmJpbmVz4oCUQSByZXZpZXc8L3RpdGxlPjxzZWNvbmRhcnktdGl0bGU+UmVuZXdhYmxlIGFu
ZCBTdXN0YWluYWJsZSBFbmVyZ3kgUmV2aWV3czwvc2Vjb25kYXJ5LXRpdGxlPjwvdGl0bGVzPjxw
ZXJpb2RpY2FsPjxmdWxsLXRpdGxlPlJlbmV3YWJsZSBhbmQgU3VzdGFpbmFibGUgRW5lcmd5IFJl
dmlld3M8L2Z1bGwtdGl0bGU+PC9wZXJpb2RpY2FsPjxwYWdlcz4zNzQtMzgzPC9wYWdlcz48dm9s
dW1lPjE0PC92b2x1bWU+PG51bWJlcj4xPC9udW1iZXI+PGtleXdvcmRzPjxrZXl3b3JkPkh5ZHJv
IHR1cmJpbmU8L2tleXdvcmQ+PGtleXdvcmQ+Q2F2aXRhdGlvbjwva2V5d29yZD48a2V5d29yZD5S
b3RhdGluZyBtYWNoaW5lcnk8L2tleXdvcmQ+PGtleXdvcmQ+Q29tcHV0YXRpb25hbCBmbHVpZCBk
eW5hbWljczwva2V5d29yZD48L2tleXdvcmRzPjxkYXRlcz48eWVhcj4yMDEwPC95ZWFyPjxwdWIt
ZGF0ZXM+PGRhdGU+MS8vPC9kYXRlPjwvcHViLWRhdGVzPjwvZGF0ZXM+PGlzYm4+MTM2NC0wMzIx
PC9pc2JuPjx1cmxzPjxyZWxhdGVkLXVybHM+PHVybD5odHRwOi8vd3d3LnNjaWVuY2VkaXJlY3Qu
Y29tL3NjaWVuY2UvYXJ0aWNsZS9waWkvUzEzNjQwMzIxMDkwMDE2MDk8L3VybD48dXJsPmh0dHA6
Ly9hYy5lbHMtY2RuLmNvbS9TMTM2NDAzMjEwOTAwMTYwOS8xLXMyLjAtUzEzNjQwMzIxMDkwMDE2
MDktbWFpbi5wZGY/X3RpZD0yMTZhODcxNi02OGU2LTExZTUtYjNkZi0wMDAwMGFhY2IzNjAmYW1w
O2FjZG5hdD0xNDQzNzc3NTExXzliMTNlMmNkMGJhMWJhYWVlOTcyZWQ5NDBmZTc4NmMxPC91cmw+
PC9yZWxhdGVkLXVybHM+PC91cmxzPjxlbGVjdHJvbmljLXJlc291cmNlLW51bT5kb2k6MTAuMTAx
Ni9qLnJzZXIuMjAwOS4wNy4wMjQ8L2VsZWN0cm9uaWMtcmVzb3VyY2UtbnVtPjwvcmVjb3JkPjwv
Q2l0ZT48L0VuZE5vdGU+
</w:fldData>
        </w:fldChar>
      </w:r>
      <w:r w:rsidR="00284A5F">
        <w:instrText xml:space="preserve"> ADDIN EN.CITE </w:instrText>
      </w:r>
      <w:r w:rsidR="00284A5F">
        <w:fldChar w:fldCharType="begin">
          <w:fldData xml:space="preserve">PEVuZE5vdGU+PENpdGU+PEF1dGhvcj5Fc2NhbGVyPC9BdXRob3I+PFllYXI+MjAwNjwvWWVhcj48
UmVjTnVtPjYwPC9SZWNOdW0+PERpc3BsYXlUZXh0PihBdXNvbmkgZXQgYWwuLCAyMDA3OyBDZW5j
w65jIGV0IGFsLiwgMjAxNDsgRXNjYWxlciBldCBhbC4sIDIwMDY7IEVzY2FsZXIgZXQgYWwuLCAy
MDE1OyBLdW1hciBhbmQgU2FpbmksIDIwMTA7IFJ1cyBldCBhbC4sIDIwMDcpPC9EaXNwbGF5VGV4
dD48cmVjb3JkPjxyZWMtbnVtYmVyPjYwPC9yZWMtbnVtYmVyPjxmb3JlaWduLWtleXM+PGtleSBh
cHA9IkVOIiBkYi1pZD0iMDIwMHZhZmYydDlhc2FlMnR3NjVyc2F6OWRheHdzYWZ6dnowIiB0aW1l
c3RhbXA9IjE0MzE4NzcwNTkiPjYwPC9rZXk+PGtleSBhcHA9IkVOV2ViIiBkYi1pZD0iIj4wPC9r
ZXk+PC9mb3JlaWduLWtleXM+PHJlZi10eXBlIG5hbWU9IkpvdXJuYWwgQXJ0aWNsZSI+MTc8L3Jl
Zi10eXBlPjxjb250cmlidXRvcnM+PGF1dGhvcnM+PGF1dGhvcj5Fc2NhbGVyLCBYYXZpZXI8L2F1
dGhvcj48YXV0aG9yPkVndXNxdWl6YSwgRWR1YXJkPC9hdXRob3I+PGF1dGhvcj5GYXJoYXQsIE1v
aGFtZWQ8L2F1dGhvcj48YXV0aG9yPkF2ZWxsYW4sIEZyYW7Dp29pczwvYXV0aG9yPjxhdXRob3I+
Q291c3NpcmF0LCBNaWd1ZWw8L2F1dGhvcj48L2F1dGhvcnM+PC9jb250cmlidXRvcnM+PHRpdGxl
cz48dGl0bGU+RGV0ZWN0aW9uIG9mIGNhdml0YXRpb24gaW4gaHlkcmF1bGljIHR1cmJpbmVzPC90
aXRsZT48c2Vjb25kYXJ5LXRpdGxlPk1lY2hhbmljYWwgc3lzdGVtcyBhbmQgc2lnbmFsIHByb2Nl
c3Npbmc8L3NlY29uZGFyeS10aXRsZT48L3RpdGxlcz48cGVyaW9kaWNhbD48ZnVsbC10aXRsZT5N
ZWNoYW5pY2FsIHN5c3RlbXMgYW5kIHNpZ25hbCBwcm9jZXNzaW5nPC9mdWxsLXRpdGxlPjwvcGVy
aW9kaWNhbD48cGFnZXM+OTgzLTEwMDc8L3BhZ2VzPjx2b2x1bWU+MjA8L3ZvbHVtZT48bnVtYmVy
PjQ8L251bWJlcj48ZGF0ZXM+PHllYXI+MjAwNjwveWVhcj48L2RhdGVzPjxpc2JuPjA4ODgtMzI3
MDwvaXNibj48YWNjZXNzaW9uLW51bT5XT1M6MDAwMjM1MjM5NzAwMDEzPC9hY2Nlc3Npb24tbnVt
PjxsYWJlbD5kdCBydW5uZXI8L2xhYmVsPjx1cmxzPjwvdXJscz48ZWxlY3Ryb25pYy1yZXNvdXJj
ZS1udW0+ZG9pOjEwLjEwMTYvai55bXNzcC4yMDA0LjA4LjAwNjwvZWxlY3Ryb25pYy1yZXNvdXJj
ZS1udW0+PC9yZWNvcmQ+PC9DaXRlPjxDaXRlPjxBdXRob3I+RXNjYWxlcjwvQXV0aG9yPjxZZWFy
PjIwMTU8L1llYXI+PFJlY051bT42MTwvUmVjTnVtPjxyZWNvcmQ+PHJlYy1udW1iZXI+NjE8L3Jl
Yy1udW1iZXI+PGZvcmVpZ24ta2V5cz48a2V5IGFwcD0iRU4iIGRiLWlkPSIwMjAwdmFmZjJ0OWFz
YWUydHc2NXJzYXo5ZGF4d3NhZnp2ejAiIHRpbWVzdGFtcD0iMTQzMTg3NzA2NSI+NjE8L2tleT48
a2V5IGFwcD0iRU5XZWIiIGRiLWlkPSIiPjA8L2tleT48L2ZvcmVpZ24ta2V5cz48cmVmLXR5cGUg
bmFtZT0iSm91cm5hbCBBcnRpY2xlIj4xNzwvcmVmLXR5cGU+PGNvbnRyaWJ1dG9ycz48YXV0aG9y
cz48YXV0aG9yPkVzY2FsZXIsIFhhdmllcjwvYXV0aG9yPjxhdXRob3I+RWthbmdlciwgSmFybGUg
Vi48L2F1dGhvcj48YXV0aG9yPkZyYW5ja2UsIEjDpWtvbiBILjwvYXV0aG9yPjxhdXRob3I+S2pl
bGRzZW4sIE1vcnRlbjwvYXV0aG9yPjxhdXRob3I+TmllbHNlbiwgVG9yYmrDuHJuIEsuPC9hdXRo
b3I+PC9hdXRob3JzPjwvY29udHJpYnV0b3JzPjx0aXRsZXM+PHRpdGxlPkRldGVjdGlvbiBvZiBk
cmFmdCB0dWJlIHN1cmdlIGFuZCBlcm9zaXZlIGJsYWRlIGNhdml0YXRpb24gaW4gYSBmdWxsLXNj
YWxlIEZyYW5jaXMgdHVyYmluZTwvdGl0bGU+PHNlY29uZGFyeS10aXRsZT5BU01FIEouIEZsdWlk
cyBFbmcuPC9zZWNvbmRhcnktdGl0bGU+PC90aXRsZXM+PHBlcmlvZGljYWw+PGZ1bGwtdGl0bGU+
QVNNRSBKLiBGbHVpZHMgRW5nLjwvZnVsbC10aXRsZT48YWJici0xPkogRmx1aWQgRW5nLVQgQXNt
ZTwvYWJici0xPjwvcGVyaW9kaWNhbD48cGFnZXM+MDExMTAzPC9wYWdlcz48dm9sdW1lPjEzNzwv
dm9sdW1lPjxudW1iZXI+MTwvbnVtYmVyPjxkYXRlcz48eWVhcj4yMDE1PC95ZWFyPjxwdWItZGF0
ZXM+PGRhdGU+U2VwIDEwPC9kYXRlPjwvcHViLWRhdGVzPjwvZGF0ZXM+PGlzYm4+MDA5OC0yMjAy
PC9pc2JuPjxhY2Nlc3Npb24tbnVtPldPUzowMDAzNDgwNDk2MDAwMDM8L2FjY2Vzc2lvbi1udW0+
PGxhYmVsPmR0IHJ1bm5lcjwvbGFiZWw+PHVybHM+PC91cmxzPjxlbGVjdHJvbmljLXJlc291cmNl
LW51bT5kb2k6MTAuMTExNS8xLjQwMjc1NDE8L2VsZWN0cm9uaWMtcmVzb3VyY2UtbnVtPjwvcmVj
b3JkPjwvQ2l0ZT48Q2l0ZT48QXV0aG9yPkNlbmPDrmM8L0F1dGhvcj48WWVhcj4yMDE0PC9ZZWFy
PjxSZWNOdW0+MTQ0PC9SZWNOdW0+PHJlY29yZD48cmVjLW51bWJlcj4xNDQ8L3JlYy1udW1iZXI+
PGZvcmVpZ24ta2V5cz48a2V5IGFwcD0iRU4iIGRiLWlkPSIwMjAwdmFmZjJ0OWFzYWUydHc2NXJz
YXo5ZGF4d3NhZnp2ejAiIHRpbWVzdGFtcD0iMTQzMTg3NzcyMCI+MTQ0PC9rZXk+PGtleSBhcHA9
IkVOV2ViIiBkYi1pZD0iIj4wPC9rZXk+PC9mb3JlaWduLWtleXM+PHJlZi10eXBlIG5hbWU9Ikpv
dXJuYWwgQXJ0aWNsZSI+MTc8L3JlZi10eXBlPjxjb250cmlidXRvcnM+PGF1dGhvcnM+PGF1dGhv
cj5DZW5jw65jLCBUaW5lPC9hdXRob3I+PGF1dGhvcj5Ib2NldmFyLCBNYXJrbzwvYXV0aG9yPjxh
dXRob3I+U2lyb2ssIEJyYW5lPC9hdXRob3I+PC9hdXRob3JzPjwvY29udHJpYnV0b3JzPjx0aXRs
ZXM+PHRpdGxlPlN0dWR5IG9mIGVyb3NpdmUgY2F2aXRhdGlvbiBkZXRlY3Rpb24gaW4gcHVtcCBt
b2RlIG9mIHB1bXDigJNzdG9yYWdlIGh5ZHJvcG93ZXIgcGxhbnQgcHJvdG90eXBlPC90aXRsZT48
c2Vjb25kYXJ5LXRpdGxlPkFTTUUgSi4gRmx1aWRzIEVuZy48L3NlY29uZGFyeS10aXRsZT48L3Rp
dGxlcz48cGVyaW9kaWNhbD48ZnVsbC10aXRsZT5BU01FIEouIEZsdWlkcyBFbmcuPC9mdWxsLXRp
dGxlPjxhYmJyLTE+SiBGbHVpZCBFbmctVCBBc21lPC9hYmJyLTE+PC9wZXJpb2RpY2FsPjxwYWdl
cz4wNTEzMDE8L3BhZ2VzPjx2b2x1bWU+MTM2PC92b2x1bWU+PG51bWJlcj41PC9udW1iZXI+PGRh
dGVzPjx5ZWFyPjIwMTQ8L3llYXI+PC9kYXRlcz48aXNibj4wMDk4LTIyMDI8L2lzYm4+PGFjY2Vz
c2lvbi1udW0+V09TOjAwMDMzNTk1MDkwMDAwODwvYWNjZXNzaW9uLW51bT48bGFiZWw+ZHQgcnVu
bmVyPC9sYWJlbD48dXJscz48L3VybHM+PGVsZWN0cm9uaWMtcmVzb3VyY2UtbnVtPmRvaToxMC4x
MTE1LzEuNDAyNjQ3NjwvZWxlY3Ryb25pYy1yZXNvdXJjZS1udW0+PC9yZWNvcmQ+PC9DaXRlPjxD
aXRlPjxBdXRob3I+UnVzPC9BdXRob3I+PFllYXI+MjAwNzwvWWVhcj48UmVjTnVtPjE3NTwvUmVj
TnVtPjxyZWNvcmQ+PHJlYy1udW1iZXI+MTc1PC9yZWMtbnVtYmVyPjxmb3JlaWduLWtleXM+PGtl
eSBhcHA9IkVOIiBkYi1pZD0iMDIwMHZhZmYydDlhc2FlMnR3NjVyc2F6OWRheHdzYWZ6dnowIiB0
aW1lc3RhbXA9IjE0MzE4NzgwMTAiPjE3NTwva2V5PjxrZXkgYXBwPSJFTldlYiIgZGItaWQ9IiI+
MDwva2V5PjwvZm9yZWlnbi1rZXlzPjxyZWYtdHlwZSBuYW1lPSJKb3VybmFsIEFydGljbGUiPjE3
PC9yZWYtdHlwZT48Y29udHJpYnV0b3JzPjxhdXRob3JzPjxhdXRob3I+UnVzLCBULjwvYXV0aG9y
PjxhdXRob3I+RHVsYXIsIE0uPC9hdXRob3I+PGF1dGhvcj5TaXJvaywgQi48L2F1dGhvcj48YXV0
aG9yPkhvY2V2YXIsIE0uPC9hdXRob3I+PGF1dGhvcj5LZXJuLCBJLjwvYXV0aG9yPjwvYXV0aG9y
cz48L2NvbnRyaWJ1dG9ycz48YXV0aC1hZGRyZXNzPkR1bGFyLCBNJiN4RDtUdXJib2luc3QgREQs
IFJvdnNuaWtvdmEgNywgTGp1YmxqYW5hIDEyMTAsIFNsb3ZlbmlhJiN4RDtUdXJib2luc3QgREQs
IFJvdnNuaWtvdmEgNywgTGp1YmxqYW5hIDEyMTAsIFNsb3ZlbmlhJiN4RDtUdXJib2luc3QgREQs
IExqdWJsamFuYSAxMjEwLCBTbG92ZW5pYSYjeEQ7VW5pdiBManVibGphbmEsIExhYiBXYXRlciAm
YW1wOyBUdXJiaW5lIE1hY2hpbmVzLCBManVibGphbmEgMTAwMCwgU2xvdmVuaWEmI3hEO1R1cmJv
aW5zdCBERCwgTGp1YmxqYW5hIDEyMTAsIFNsb3ZlbmlhPC9hdXRoLWFkZHJlc3M+PHRpdGxlcz48
dGl0bGU+QW4gaW52ZXN0aWdhdGlvbiBvZiB0aGUgcmVsYXRpb25zaGlwIGJldHdlZW4gYWNvdXN0
aWMgZW1pc3Npb24sIHZpYnJhdGlvbiwgbm9pc2UsIGFuZCBjYXZpdGF0aW9uIHN0cnVjdHVyZXMg
b24gYSBLYXBsYW4gdHVyYmluZTwvdGl0bGU+PHNlY29uZGFyeS10aXRsZT5BU01FIEouIEZsdWlk
cyBFbmcuPC9zZWNvbmRhcnktdGl0bGU+PC90aXRsZXM+PHBlcmlvZGljYWw+PGZ1bGwtdGl0bGU+
QVNNRSBKLiBGbHVpZHMgRW5nLjwvZnVsbC10aXRsZT48YWJici0xPkogRmx1aWQgRW5nLVQgQXNt
ZTwvYWJici0xPjwvcGVyaW9kaWNhbD48cGFnZXM+MTExMi0xMTIyPC9wYWdlcz48dm9sdW1lPjEy
OTwvdm9sdW1lPjxudW1iZXI+OTwvbnVtYmVyPjxrZXl3b3Jkcz48a2V5d29yZD5pbmNpcGllbnQg
Y2F2aXRhdGlvbjwva2V5d29yZD48L2tleXdvcmRzPjxkYXRlcz48eWVhcj4yMDA3PC95ZWFyPjxw
dWItZGF0ZXM+PGRhdGU+U2VwPC9kYXRlPjwvcHViLWRhdGVzPjwvZGF0ZXM+PGlzYm4+MDA5OC0y
MjAyPC9pc2JuPjxhY2Nlc3Npb24tbnVtPldPUzowMDAyNDkzNTI3MDAwMDI8L2FjY2Vzc2lvbi1u
dW0+PGxhYmVsPmZzaTwvbGFiZWw+PHVybHM+PHJlbGF0ZWQtdXJscz48dXJsPiZsdDtHbyB0byBJ
U0kmZ3Q7Oi8vV09TOjAwMDI0OTM1MjcwMDAwMjwvdXJsPjwvcmVsYXRlZC11cmxzPjwvdXJscz48
ZWxlY3Ryb25pYy1yZXNvdXJjZS1udW0+ZG9pOjEwLjExMTUvMS4yNzU0MzEzPC9lbGVjdHJvbmlj
LXJlc291cmNlLW51bT48bGFuZ3VhZ2U+RW5nbGlzaDwvbGFuZ3VhZ2U+PC9yZWNvcmQ+PC9DaXRl
PjxDaXRlPjxBdXRob3I+QXVzb25pPC9BdXRob3I+PFllYXI+MjAwNzwvWWVhcj48UmVjTnVtPjQ4
NzwvUmVjTnVtPjxyZWNvcmQ+PHJlYy1udW1iZXI+NDg3PC9yZWMtbnVtYmVyPjxmb3JlaWduLWtl
eXM+PGtleSBhcHA9IkVOIiBkYi1pZD0iMDIwMHZhZmYydDlhc2FlMnR3NjVyc2F6OWRheHdzYWZ6
dnowIiB0aW1lc3RhbXA9IjE0MzU2NjgwMDAiPjQ4Nzwva2V5PjwvZm9yZWlnbi1rZXlzPjxyZWYt
dHlwZSBuYW1lPSJKb3VybmFsIEFydGljbGUiPjE3PC9yZWYtdHlwZT48Y29udHJpYnV0b3JzPjxh
dXRob3JzPjxhdXRob3I+QXVzb25pLCBQaGlsaXBwZTwvYXV0aG9yPjxhdXRob3I+RmFyaGF0LCBN
b2hhbWVkPC9hdXRob3I+PGF1dGhvcj5Fc2NhbGVyLCBYYXZpZXI8L2F1dGhvcj48YXV0aG9yPkVn
dXNxdWl6YSwgRWR1YXJkPC9hdXRob3I+PGF1dGhvcj5BdmVsbGFuLCBGcmFuw6dvaXM8L2F1dGhv
cj48L2F1dGhvcnM+PC9jb250cmlidXRvcnM+PHRpdGxlcz48dGl0bGU+Q2F2aXRhdGlvbiBpbmZs
dWVuY2Ugb24gdm9uIGvDoXJtw6FuIHZvcnRleCBzaGVkZGluZyBhbmQgaW5kdWNlZCBoeWRyb2Zv
aWwgdmlicmF0aW9uczwvdGl0bGU+PHNlY29uZGFyeS10aXRsZT5BU01FIEouIEZsdWlkcyBFbmcu
PC9zZWNvbmRhcnktdGl0bGU+PC90aXRsZXM+PHBlcmlvZGljYWw+PGZ1bGwtdGl0bGU+QVNNRSBK
LiBGbHVpZHMgRW5nLjwvZnVsbC10aXRsZT48YWJici0xPkogRmx1aWQgRW5nLVQgQXNtZTwvYWJi
ci0xPjwvcGVyaW9kaWNhbD48cGFnZXM+OTY2LTk3MzwvcGFnZXM+PHZvbHVtZT4xMjk8L3ZvbHVt
ZT48bnVtYmVyPjg8L251bWJlcj48ZGF0ZXM+PHllYXI+MjAwNzwveWVhcj48L2RhdGVzPjxwdWJs
aXNoZXI+QVNNRTwvcHVibGlzaGVyPjxpc2JuPjAwOTgtMjIwMjwvaXNibj48dXJscz48cmVsYXRl
ZC11cmxzPjx1cmw+aHR0cDovL2R4LmRvaS5vcmcvMTAuMTExNS8xLjI3NDY5MDc8L3VybD48dXJs
Pmh0dHA6Ly9mbHVpZHNlbmdpbmVlcmluZy5hc21lZGlnaXRhbGNvbGxlY3Rpb24uYXNtZS5vcmcv
ZGF0YS9Kb3VybmFscy9KRkVHQTQvMjcyNjMvOTY2XzEucGRmPC91cmw+PC9yZWxhdGVkLXVybHM+
PC91cmxzPjxlbGVjdHJvbmljLXJlc291cmNlLW51bT5kb2k6MTAuMTExNS8xLjI3NDY5MDc8L2Vs
ZWN0cm9uaWMtcmVzb3VyY2UtbnVtPjwvcmVjb3JkPjwvQ2l0ZT48Q2l0ZT48QXV0aG9yPkt1bWFy
PC9BdXRob3I+PFllYXI+MjAxMDwvWWVhcj48UmVjTnVtPjU0ODwvUmVjTnVtPjxyZWNvcmQ+PHJl
Yy1udW1iZXI+NTQ4PC9yZWMtbnVtYmVyPjxmb3JlaWduLWtleXM+PGtleSBhcHA9IkVOIiBkYi1p
ZD0iMDIwMHZhZmYydDlhc2FlMnR3NjVyc2F6OWRheHdzYWZ6dnowIiB0aW1lc3RhbXA9IjE0NDM3
NzczMjAiPjU0ODwva2V5PjwvZm9yZWlnbi1rZXlzPjxyZWYtdHlwZSBuYW1lPSJKb3VybmFsIEFy
dGljbGUiPjE3PC9yZWYtdHlwZT48Y29udHJpYnV0b3JzPjxhdXRob3JzPjxhdXRob3I+S3VtYXIs
IFBhcmRlZXA8L2F1dGhvcj48YXV0aG9yPlNhaW5pLCBSLiBQLjwvYXV0aG9yPjwvYXV0aG9ycz48
L2NvbnRyaWJ1dG9ycz48dGl0bGVzPjx0aXRsZT5TdHVkeSBvZiBjYXZpdGF0aW9uIGluIGh5ZHJv
IHR1cmJpbmVz4oCUQSByZXZpZXc8L3RpdGxlPjxzZWNvbmRhcnktdGl0bGU+UmVuZXdhYmxlIGFu
ZCBTdXN0YWluYWJsZSBFbmVyZ3kgUmV2aWV3czwvc2Vjb25kYXJ5LXRpdGxlPjwvdGl0bGVzPjxw
ZXJpb2RpY2FsPjxmdWxsLXRpdGxlPlJlbmV3YWJsZSBhbmQgU3VzdGFpbmFibGUgRW5lcmd5IFJl
dmlld3M8L2Z1bGwtdGl0bGU+PC9wZXJpb2RpY2FsPjxwYWdlcz4zNzQtMzgzPC9wYWdlcz48dm9s
dW1lPjE0PC92b2x1bWU+PG51bWJlcj4xPC9udW1iZXI+PGtleXdvcmRzPjxrZXl3b3JkPkh5ZHJv
IHR1cmJpbmU8L2tleXdvcmQ+PGtleXdvcmQ+Q2F2aXRhdGlvbjwva2V5d29yZD48a2V5d29yZD5S
b3RhdGluZyBtYWNoaW5lcnk8L2tleXdvcmQ+PGtleXdvcmQ+Q29tcHV0YXRpb25hbCBmbHVpZCBk
eW5hbWljczwva2V5d29yZD48L2tleXdvcmRzPjxkYXRlcz48eWVhcj4yMDEwPC95ZWFyPjxwdWIt
ZGF0ZXM+PGRhdGU+MS8vPC9kYXRlPjwvcHViLWRhdGVzPjwvZGF0ZXM+PGlzYm4+MTM2NC0wMzIx
PC9pc2JuPjx1cmxzPjxyZWxhdGVkLXVybHM+PHVybD5odHRwOi8vd3d3LnNjaWVuY2VkaXJlY3Qu
Y29tL3NjaWVuY2UvYXJ0aWNsZS9waWkvUzEzNjQwMzIxMDkwMDE2MDk8L3VybD48dXJsPmh0dHA6
Ly9hYy5lbHMtY2RuLmNvbS9TMTM2NDAzMjEwOTAwMTYwOS8xLXMyLjAtUzEzNjQwMzIxMDkwMDE2
MDktbWFpbi5wZGY/X3RpZD0yMTZhODcxNi02OGU2LTExZTUtYjNkZi0wMDAwMGFhY2IzNjAmYW1w
O2FjZG5hdD0xNDQzNzc3NTExXzliMTNlMmNkMGJhMWJhYWVlOTcyZWQ5NDBmZTc4NmMxPC91cmw+
PC9yZWxhdGVkLXVybHM+PC91cmxzPjxlbGVjdHJvbmljLXJlc291cmNlLW51bT5kb2k6MTAuMTAx
Ni9qLnJzZXIuMjAwOS4wNy4wMjQ8L2VsZWN0cm9uaWMtcmVzb3VyY2UtbnVtPjwvcmVjb3JkPjwv
Q2l0ZT48L0VuZE5vdGU+
</w:fldData>
        </w:fldChar>
      </w:r>
      <w:r w:rsidR="00284A5F">
        <w:instrText xml:space="preserve"> ADDIN EN.CITE.DATA </w:instrText>
      </w:r>
      <w:r w:rsidR="00284A5F">
        <w:fldChar w:fldCharType="end"/>
      </w:r>
      <w:r w:rsidR="00284A5F">
        <w:fldChar w:fldCharType="separate"/>
      </w:r>
      <w:r w:rsidR="00284A5F">
        <w:rPr>
          <w:noProof/>
        </w:rPr>
        <w:t>(Ausoni et al., 2007; Cencîc et al., 2014; Escaler et al., 2006; Escaler et al., 2015; Kumar and Saini, 2010; Rus et al., 2007)</w:t>
      </w:r>
      <w:r w:rsidR="00284A5F">
        <w:fldChar w:fldCharType="end"/>
      </w:r>
      <w:r>
        <w:t xml:space="preserve">. Pressure at the runner outlet and </w:t>
      </w:r>
      <w:r w:rsidR="002F0EBF">
        <w:t xml:space="preserve">in the </w:t>
      </w:r>
      <w:r>
        <w:t xml:space="preserve">draft tube </w:t>
      </w:r>
      <w:r w:rsidR="00E2533D">
        <w:t xml:space="preserve">often </w:t>
      </w:r>
      <w:r>
        <w:lastRenderedPageBreak/>
        <w:t>drops below vapor pressure</w:t>
      </w:r>
      <w:r w:rsidR="00E2533D">
        <w:t>,</w:t>
      </w:r>
      <w:r>
        <w:t xml:space="preserve"> mainly at part load operating conditions. The cavitation results in disturbance </w:t>
      </w:r>
      <w:r w:rsidR="00E2533D">
        <w:t>of</w:t>
      </w:r>
      <w:r>
        <w:t xml:space="preserve"> boundary layer and causing high amplitude pressure pulsations</w:t>
      </w:r>
      <w:r w:rsidR="003B7F24">
        <w:t xml:space="preserve"> </w:t>
      </w:r>
      <w:r w:rsidR="00284A5F">
        <w:fldChar w:fldCharType="begin"/>
      </w:r>
      <w:r w:rsidR="00284A5F">
        <w:instrText xml:space="preserve"> ADDIN EN.CITE &lt;EndNote&gt;&lt;Cite&gt;&lt;Author&gt;Amromin&lt;/Author&gt;&lt;Year&gt;2014&lt;/Year&gt;&lt;RecNum&gt;437&lt;/RecNum&gt;&lt;DisplayText&gt;(Amromin, 2014)&lt;/DisplayText&gt;&lt;record&gt;&lt;rec-number&gt;437&lt;/rec-number&gt;&lt;foreign-keys&gt;&lt;key app="EN" db-id="0200vaff2t9asae2tw65rsaz9daxwsafzvz0" timestamp="1433843915"&gt;437&lt;/key&gt;&lt;/foreign-keys&gt;&lt;ref-type name="Journal Article"&gt;17&lt;/ref-type&gt;&lt;contributors&gt;&lt;authors&gt;&lt;author&gt;Amromin, E. L.&lt;/author&gt;&lt;/authors&gt;&lt;/contributors&gt;&lt;titles&gt;&lt;title&gt;Design approach for cavitation tolerant hydrofoils and blades&lt;/title&gt;&lt;secondary-title&gt;Journal of Fluids and Structures&lt;/secondary-title&gt;&lt;/titles&gt;&lt;periodical&gt;&lt;full-title&gt;Journal of Fluids and Structures&lt;/full-title&gt;&lt;abbr-1&gt;J Fluid Struct&lt;/abbr-1&gt;&lt;/periodical&gt;&lt;pages&gt;96-106&lt;/pages&gt;&lt;volume&gt;45&lt;/volume&gt;&lt;number&gt;0&lt;/number&gt;&lt;keywords&gt;&lt;keyword&gt;Cavitation&lt;/keyword&gt;&lt;keyword&gt;Gust flow&lt;/keyword&gt;&lt;keyword&gt;Suppression of cavity pulsations&lt;/keyword&gt;&lt;keyword&gt;Enhancement of cavitating hydrofoil/blade performances&lt;/keyword&gt;&lt;/keywords&gt;&lt;dates&gt;&lt;year&gt;2014&lt;/year&gt;&lt;pub-dates&gt;&lt;date&gt;2//&lt;/date&gt;&lt;/pub-dates&gt;&lt;/dates&gt;&lt;isbn&gt;0889-9746&lt;/isbn&gt;&lt;label&gt;fsi&lt;/label&gt;&lt;urls&gt;&lt;related-urls&gt;&lt;url&gt;http://www.sciencedirect.com/science/article/pii/S0889974613002582&lt;/url&gt;&lt;url&gt;http://ac.els-cdn.com/S0889974613002582/1-s2.0-S0889974613002582-main.pdf?_tid=1b73b5f6-0e8e-11e5-a365-00000aacb362&amp;amp;acdnat=1433844101_f85fbfc7a464e8d3b1baec9375ae3864&lt;/url&gt;&lt;/related-urls&gt;&lt;/urls&gt;&lt;electronic-resource-num&gt;doi:10.1016/j.jfluidstructs.2013.11.014&lt;/electronic-resource-num&gt;&lt;/record&gt;&lt;/Cite&gt;&lt;/EndNote&gt;</w:instrText>
      </w:r>
      <w:r w:rsidR="00284A5F">
        <w:fldChar w:fldCharType="separate"/>
      </w:r>
      <w:r w:rsidR="00284A5F">
        <w:rPr>
          <w:noProof/>
        </w:rPr>
        <w:t>(Amromin, 2014)</w:t>
      </w:r>
      <w:r w:rsidR="00284A5F">
        <w:fldChar w:fldCharType="end"/>
      </w:r>
      <w:r>
        <w:t>. The critical area for cavitation is blade trailing edge welded to the crown</w:t>
      </w:r>
      <w:r w:rsidR="002F0EBF">
        <w:t>/band</w:t>
      </w:r>
      <w:r>
        <w:t xml:space="preserve"> </w:t>
      </w:r>
      <w:r w:rsidR="00284A5F">
        <w:fldChar w:fldCharType="begin"/>
      </w:r>
      <w:r w:rsidR="00284A5F">
        <w:instrText xml:space="preserve"> ADDIN EN.CITE &lt;EndNote&gt;&lt;Cite&gt;&lt;Author&gt;IEC 60193&lt;/Author&gt;&lt;Year&gt;1999&lt;/Year&gt;&lt;RecNum&gt;308&lt;/RecNum&gt;&lt;DisplayText&gt;(IEC 60193, 1999)&lt;/DisplayText&gt;&lt;record&gt;&lt;rec-number&gt;308&lt;/rec-number&gt;&lt;foreign-keys&gt;&lt;key app="EN" db-id="0200vaff2t9asae2tw65rsaz9daxwsafzvz0" timestamp="1431880558"&gt;308&lt;/key&gt;&lt;key app="ENWeb" db-id=""&gt;0&lt;/key&gt;&lt;/foreign-keys&gt;&lt;ref-type name="Standard"&gt;58&lt;/ref-type&gt;&lt;contributors&gt;&lt;authors&gt;&lt;author&gt;IEC 60193,,&lt;/author&gt;&lt;/authors&gt;&lt;/contributors&gt;&lt;titles&gt;&lt;title&gt;Hydraulic turbines, storage pumps and pump-turbines: Model acceptance tests&lt;/title&gt;&lt;secondary-title&gt;International standard&lt;/secondary-title&gt;&lt;/titles&gt;&lt;pages&gt;578&lt;/pages&gt;&lt;volume&gt;IEC 60193&lt;/volume&gt;&lt;edition&gt;Second&lt;/edition&gt;&lt;keywords&gt;&lt;keyword&gt;Vannkraftmaskiner -- Modellforsøk&lt;/keyword&gt;&lt;keyword&gt;Vannkraftmaskiner -- Måleteknikk&lt;/keyword&gt;&lt;/keywords&gt;&lt;dates&gt;&lt;year&gt;1999&lt;/year&gt;&lt;/dates&gt;&lt;pub-location&gt;3, rue de Varembé, PO Box 131, CH-1211 Geneva 20, Switzerland. 16 November&lt;/pub-location&gt;&lt;publisher&gt;International Electrotechnical Commission&lt;/publisher&gt;&lt;isbn&gt;2831849934&lt;/isbn&gt;&lt;label&gt;std&lt;/label&gt;&lt;urls&gt;&lt;/urls&gt;&lt;language&gt;English, French&lt;/language&gt;&lt;/record&gt;&lt;/Cite&gt;&lt;/EndNote&gt;</w:instrText>
      </w:r>
      <w:r w:rsidR="00284A5F">
        <w:fldChar w:fldCharType="separate"/>
      </w:r>
      <w:r w:rsidR="00284A5F">
        <w:rPr>
          <w:noProof/>
        </w:rPr>
        <w:t>(IEC 60193, 1999)</w:t>
      </w:r>
      <w:r w:rsidR="00284A5F">
        <w:fldChar w:fldCharType="end"/>
      </w:r>
      <w:r w:rsidR="0032580D">
        <w:t xml:space="preserve">. </w:t>
      </w:r>
      <w:r w:rsidR="00E86E87">
        <w:t xml:space="preserve">Both cavitation and trailing edge vortex shedding affects the damping </w:t>
      </w:r>
      <w:r w:rsidR="00284A5F">
        <w:fldChar w:fldCharType="begin"/>
      </w:r>
      <w:r w:rsidR="00284A5F">
        <w:instrText xml:space="preserve"> ADDIN EN.CITE &lt;EndNote&gt;&lt;Cite&gt;&lt;Author&gt;Alligné&lt;/Author&gt;&lt;Year&gt;2011&lt;/Year&gt;&lt;RecNum&gt;241&lt;/RecNum&gt;&lt;DisplayText&gt;(Alligné, 2011)&lt;/DisplayText&gt;&lt;record&gt;&lt;rec-number&gt;241&lt;/rec-number&gt;&lt;foreign-keys&gt;&lt;key app="EN" db-id="0200vaff2t9asae2tw65rsaz9daxwsafzvz0" timestamp="1431878580"&gt;241&lt;/key&gt;&lt;key app="ENWeb" db-id=""&gt;0&lt;/key&gt;&lt;/foreign-keys&gt;&lt;ref-type name="Thesis"&gt;32&lt;/ref-type&gt;&lt;contributors&gt;&lt;authors&gt;&lt;author&gt;Alligné, Sébastien&lt;/author&gt;&lt;/authors&gt;&lt;/contributors&gt;&lt;titles&gt;&lt;title&gt;Forced and self oscillations of hydraulic systems induced by cavitation vortex rope of Francis turbines&lt;/title&gt;&lt;secondary-title&gt;A la faculte sciences et techniques de l&amp;apos;ingenieur&lt;/secondary-title&gt;&lt;/titles&gt;&lt;pages&gt;152&lt;/pages&gt;&lt;number&gt;5117&lt;/number&gt;&lt;dates&gt;&lt;year&gt;2011&lt;/year&gt;&lt;/dates&gt;&lt;pub-location&gt;Lausanne&lt;/pub-location&gt;&lt;publisher&gt;École Polytechnique Fédérale de Lausanne&lt;/publisher&gt;&lt;label&gt;dt hl pl pressure&lt;/label&gt;&lt;work-type&gt;Ph. D.&lt;/work-type&gt;&lt;urls&gt;&lt;/urls&gt;&lt;/record&gt;&lt;/Cite&gt;&lt;/EndNote&gt;</w:instrText>
      </w:r>
      <w:r w:rsidR="00284A5F">
        <w:fldChar w:fldCharType="separate"/>
      </w:r>
      <w:r w:rsidR="00284A5F">
        <w:rPr>
          <w:noProof/>
        </w:rPr>
        <w:t>(Alligné, 2011)</w:t>
      </w:r>
      <w:r w:rsidR="00284A5F">
        <w:fldChar w:fldCharType="end"/>
      </w:r>
      <w:r w:rsidR="00F63653">
        <w:t>. The damping</w:t>
      </w:r>
      <w:r w:rsidR="00BE4063">
        <w:t xml:space="preserve"> is dependent on local velocity at that location, </w:t>
      </w:r>
      <w:r w:rsidR="002F0EBF">
        <w:t xml:space="preserve">local density, </w:t>
      </w:r>
      <w:r w:rsidR="00BE4063">
        <w:t xml:space="preserve">amplitude of pressure waves developed by collapsing of cavitation bubble and </w:t>
      </w:r>
      <w:r w:rsidR="00E86E87">
        <w:t xml:space="preserve">the </w:t>
      </w:r>
      <w:r w:rsidR="00BE4063">
        <w:t xml:space="preserve">Reynolds stresses </w:t>
      </w:r>
      <w:r w:rsidR="002F0EBF">
        <w:t xml:space="preserve">on </w:t>
      </w:r>
      <w:r w:rsidR="00E86E87">
        <w:t>cavitating surface</w:t>
      </w:r>
      <w:r w:rsidR="002F0EBF">
        <w:t xml:space="preserve"> </w:t>
      </w:r>
      <w:r w:rsidR="00284A5F">
        <w:fldChar w:fldCharType="begin"/>
      </w:r>
      <w:r w:rsidR="00284A5F">
        <w:instrText xml:space="preserve"> ADDIN EN.CITE &lt;EndNote&gt;&lt;Cite&gt;&lt;Author&gt;Ausoni&lt;/Author&gt;&lt;Year&gt;2005&lt;/Year&gt;&lt;RecNum&gt;626&lt;/RecNum&gt;&lt;DisplayText&gt;(Ausoni et al., 2005)&lt;/DisplayText&gt;&lt;record&gt;&lt;rec-number&gt;626&lt;/rec-number&gt;&lt;foreign-keys&gt;&lt;key app="EN" db-id="0200vaff2t9asae2tw65rsaz9daxwsafzvz0" timestamp="1446704178"&gt;626&lt;/key&gt;&lt;key app="ENWeb" db-id=""&gt;0&lt;/key&gt;&lt;/foreign-keys&gt;&lt;ref-type name="Conference Paper"&gt;47&lt;/ref-type&gt;&lt;contributors&gt;&lt;authors&gt;&lt;author&gt;Philippe Ausoni&lt;/author&gt;&lt;author&gt;Mohamed Farhat&lt;/author&gt;&lt;author&gt;François Avellan&lt;/author&gt;&lt;author&gt;Xavier Escaler&lt;/author&gt;&lt;author&gt;Eduard Egusquiza&lt;/author&gt;&lt;/authors&gt;&lt;/contributors&gt;&lt;titles&gt;&lt;title&gt;Cavitation effects on fluid structure interaction in the case of a 2D hydrofoil&lt;/title&gt;&lt;secondary-title&gt;ASME Fluids Engineering Division Summer Conference&lt;/secondary-title&gt;&lt;/titles&gt;&lt;pages&gt;6&lt;/pages&gt;&lt;dates&gt;&lt;year&gt;2005&lt;/year&gt;&lt;/dates&gt;&lt;pub-location&gt;Houston, TX, USA&lt;/pub-location&gt;&lt;publisher&gt;ASME&lt;/publisher&gt;&lt;urls&gt;&lt;/urls&gt;&lt;/record&gt;&lt;/Cite&gt;&lt;/EndNote&gt;</w:instrText>
      </w:r>
      <w:r w:rsidR="00284A5F">
        <w:fldChar w:fldCharType="separate"/>
      </w:r>
      <w:r w:rsidR="00284A5F">
        <w:rPr>
          <w:noProof/>
        </w:rPr>
        <w:t>(Ausoni et al., 2005)</w:t>
      </w:r>
      <w:r w:rsidR="00284A5F">
        <w:fldChar w:fldCharType="end"/>
      </w:r>
      <w:r w:rsidR="00BE4063">
        <w:t>.</w:t>
      </w:r>
    </w:p>
    <w:p w:rsidR="002F0EBF" w:rsidRDefault="002F0EBF" w:rsidP="005072BE">
      <w:pPr>
        <w:pStyle w:val="menuscript"/>
      </w:pPr>
      <w:r>
        <w:fldChar w:fldCharType="begin"/>
      </w:r>
      <w:r>
        <w:instrText xml:space="preserve"> REF _Ref454624764 \h </w:instrText>
      </w:r>
      <w:r>
        <w:fldChar w:fldCharType="separate"/>
      </w:r>
      <w:r w:rsidR="00322A25">
        <w:t xml:space="preserve">Figure </w:t>
      </w:r>
      <w:r w:rsidR="00322A25">
        <w:rPr>
          <w:noProof/>
        </w:rPr>
        <w:t>15</w:t>
      </w:r>
      <w:r>
        <w:fldChar w:fldCharType="end"/>
      </w:r>
      <w:r>
        <w:t xml:space="preserve"> shows </w:t>
      </w:r>
      <w:r w:rsidR="00E86E87">
        <w:t xml:space="preserve">on sets of </w:t>
      </w:r>
      <w:r>
        <w:t xml:space="preserve">cavitation </w:t>
      </w:r>
      <w:r w:rsidR="00B9404E">
        <w:t xml:space="preserve">when </w:t>
      </w:r>
      <w:r>
        <w:t xml:space="preserve">a hydrofoil </w:t>
      </w:r>
      <w:r w:rsidR="00B9404E">
        <w:t xml:space="preserve">subjects to </w:t>
      </w:r>
      <w:r>
        <w:t xml:space="preserve">high velocity </w:t>
      </w:r>
      <w:r w:rsidR="00B9404E">
        <w:t xml:space="preserve">flow </w:t>
      </w:r>
      <w:r w:rsidR="00284A5F">
        <w:fldChar w:fldCharType="begin"/>
      </w:r>
      <w:r w:rsidR="00284A5F">
        <w:instrText xml:space="preserve"> ADDIN EN.CITE &lt;EndNote&gt;&lt;Cite&gt;&lt;Author&gt;Dreyer&lt;/Author&gt;&lt;Year&gt;2015&lt;/Year&gt;&lt;RecNum&gt;652&lt;/RecNum&gt;&lt;DisplayText&gt;(Dreyer, 2015)&lt;/DisplayText&gt;&lt;record&gt;&lt;rec-number&gt;652&lt;/rec-number&gt;&lt;foreign-keys&gt;&lt;key app="EN" db-id="0200vaff2t9asae2tw65rsaz9daxwsafzvz0" timestamp="1456387719"&gt;652&lt;/key&gt;&lt;/foreign-keys&gt;&lt;ref-type name="Thesis"&gt;32&lt;/ref-type&gt;&lt;contributors&gt;&lt;authors&gt;&lt;author&gt;Dreyer, Matthieu&lt;/author&gt;&lt;/authors&gt;&lt;/contributors&gt;&lt;titles&gt;&lt;title&gt;Mind The Gap: Tip Leakage Vortex Dynamics and Cavitation in Axial Turbines&lt;/title&gt;&lt;secondary-title&gt;A la faculte des sciences et techniques de lingenieur&lt;/secondary-title&gt;&lt;/titles&gt;&lt;pages&gt;162&lt;/pages&gt;&lt;number&gt;6611&lt;/number&gt;&lt;dates&gt;&lt;year&gt;2015&lt;/year&gt;&lt;/dates&gt;&lt;pub-location&gt;Lausanne&lt;/pub-location&gt;&lt;publisher&gt;Ecole Polytechnique Federale de Lausanne&lt;/publisher&gt;&lt;work-type&gt;PhD&lt;/work-type&gt;&lt;urls&gt;&lt;/urls&gt;&lt;/record&gt;&lt;/Cite&gt;&lt;/EndNote&gt;</w:instrText>
      </w:r>
      <w:r w:rsidR="00284A5F">
        <w:fldChar w:fldCharType="separate"/>
      </w:r>
      <w:r w:rsidR="00284A5F">
        <w:rPr>
          <w:noProof/>
        </w:rPr>
        <w:t>(Dreyer, 2015)</w:t>
      </w:r>
      <w:r w:rsidR="00284A5F">
        <w:fldChar w:fldCharType="end"/>
      </w:r>
      <w:r>
        <w:t xml:space="preserve">. </w:t>
      </w:r>
      <w:r w:rsidR="00F63653">
        <w:t>At the cavitation lo</w:t>
      </w:r>
      <w:r w:rsidR="00E86E87">
        <w:t>cation bubbles are filled with</w:t>
      </w:r>
      <w:r w:rsidR="00F63653">
        <w:t xml:space="preserve"> small gas pockets. Energy released from the structure interacts with </w:t>
      </w:r>
      <w:r w:rsidR="00E86E87">
        <w:t xml:space="preserve">the </w:t>
      </w:r>
      <w:r w:rsidR="00F63653">
        <w:t xml:space="preserve">boundary layer which has </w:t>
      </w:r>
      <w:r w:rsidR="00E86E87">
        <w:t>variable</w:t>
      </w:r>
      <w:r w:rsidR="00F63653">
        <w:t xml:space="preserve"> density </w:t>
      </w:r>
      <w:r w:rsidR="00E86E87">
        <w:t xml:space="preserve">due to presence gas pockets </w:t>
      </w:r>
      <w:r w:rsidR="00F63653">
        <w:t xml:space="preserve">than the </w:t>
      </w:r>
      <w:r w:rsidR="00E86E87">
        <w:t xml:space="preserve">freestream </w:t>
      </w:r>
      <w:r w:rsidR="00F63653">
        <w:t xml:space="preserve">fluid. Further collapsing bubbles develop high amplitude pressure waves </w:t>
      </w:r>
      <w:r w:rsidR="00B12963">
        <w:t xml:space="preserve">(hydro acoustic wave) which propagate in all directions and also strikes to the vibrating wall </w:t>
      </w:r>
      <w:r w:rsidR="00284A5F">
        <w:fldChar w:fldCharType="begin"/>
      </w:r>
      <w:r w:rsidR="00284A5F">
        <w:instrText xml:space="preserve"> ADDIN EN.CITE &lt;EndNote&gt;&lt;Cite&gt;&lt;Author&gt;Arpe&lt;/Author&gt;&lt;Year&gt;2009&lt;/Year&gt;&lt;RecNum&gt;73&lt;/RecNum&gt;&lt;DisplayText&gt;(Arpe et al., 2009)&lt;/DisplayText&gt;&lt;record&gt;&lt;rec-number&gt;73&lt;/rec-number&gt;&lt;foreign-keys&gt;&lt;key app="EN" db-id="0200vaff2t9asae2tw65rsaz9daxwsafzvz0" timestamp="1431877243"&gt;73&lt;/key&gt;&lt;key app="ENWeb" db-id=""&gt;0&lt;/key&gt;&lt;/foreign-keys&gt;&lt;ref-type name="Journal Article"&gt;17&lt;/ref-type&gt;&lt;contributors&gt;&lt;authors&gt;&lt;author&gt;Arpe, J.&lt;/author&gt;&lt;author&gt;Nicolet, C.&lt;/author&gt;&lt;author&gt;Avellan, F.&lt;/author&gt;&lt;/authors&gt;&lt;/contributors&gt;&lt;auth-address&gt;Nicolet, C&amp;#xD;Ecole Polytech Fed Lausanne, Lab Hydraul Machines, 33 Bis,Ave Cour, CH-1007 Lausanne, Switzerland&amp;#xD;Ecole Polytech Fed Lausanne, Lab Hydraul Machines, 33 Bis,Ave Cour, CH-1007 Lausanne, Switzerland&amp;#xD;Ecole Polytech Fed Lausanne, Lab Hydraul Machines, CH-1007 Lausanne, Switzerland&lt;/auth-address&gt;&lt;titles&gt;&lt;title&gt;Experimental evidence of hydroacoustic pressure waves in a Francis turbine elbow draft tube for low discharge conditions&lt;/title&gt;&lt;secondary-title&gt;ASME J. Fluids Eng.&lt;/secondary-title&gt;&lt;/titles&gt;&lt;periodical&gt;&lt;full-title&gt;ASME J. Fluids Eng.&lt;/full-title&gt;&lt;abbr-1&gt;J Fluid Eng-T Asme&lt;/abbr-1&gt;&lt;/periodical&gt;&lt;pages&gt;081102&lt;/pages&gt;&lt;volume&gt;131&lt;/volume&gt;&lt;number&gt;8&lt;/number&gt;&lt;keywords&gt;&lt;keyword&gt;cavitation&lt;/keyword&gt;&lt;keyword&gt;flow instability&lt;/keyword&gt;&lt;keyword&gt;poiseuille flow&lt;/keyword&gt;&lt;keyword&gt;power plants&lt;/keyword&gt;&lt;keyword&gt;pressure transducers&lt;/keyword&gt;&lt;keyword&gt;turbines&lt;/keyword&gt;&lt;keyword&gt;vortices&lt;/keyword&gt;&lt;keyword&gt;waves&lt;/keyword&gt;&lt;keyword&gt;vortex breakdown phenomenon&lt;/keyword&gt;&lt;keyword&gt;flow&lt;/keyword&gt;&lt;/keywords&gt;&lt;dates&gt;&lt;year&gt;2009&lt;/year&gt;&lt;pub-dates&gt;&lt;date&gt;Aug&lt;/date&gt;&lt;/pub-dates&gt;&lt;/dates&gt;&lt;isbn&gt;0098-2202&lt;/isbn&gt;&lt;accession-num&gt;WOS:000268405500002&lt;/accession-num&gt;&lt;label&gt;dt pressure&lt;/label&gt;&lt;urls&gt;&lt;related-urls&gt;&lt;url&gt;&amp;lt;Go to ISI&amp;gt;://WOS:000268405500002&lt;/url&gt;&lt;/related-urls&gt;&lt;/urls&gt;&lt;electronic-resource-num&gt;doi:10.1115/1.3155944&lt;/electronic-resource-num&gt;&lt;language&gt;English&lt;/language&gt;&lt;/record&gt;&lt;/Cite&gt;&lt;/EndNote&gt;</w:instrText>
      </w:r>
      <w:r w:rsidR="00284A5F">
        <w:fldChar w:fldCharType="separate"/>
      </w:r>
      <w:r w:rsidR="00284A5F">
        <w:rPr>
          <w:noProof/>
        </w:rPr>
        <w:t>(Arpe et al., 2009)</w:t>
      </w:r>
      <w:r w:rsidR="00284A5F">
        <w:fldChar w:fldCharType="end"/>
      </w:r>
      <w:r w:rsidR="00B12963">
        <w:t xml:space="preserve"> and resulting in further amplification of the vibration amplitudes</w:t>
      </w:r>
      <w:r w:rsidR="00B9404E">
        <w:t>, whenever frequency locks-in</w:t>
      </w:r>
      <w:r w:rsidR="00B12963">
        <w:t xml:space="preserve">. </w:t>
      </w:r>
      <w:r w:rsidR="002B3272">
        <w:t>T</w:t>
      </w:r>
      <w:r>
        <w:t xml:space="preserve">he amplitudes are </w:t>
      </w:r>
      <w:r w:rsidR="002B3272">
        <w:t xml:space="preserve">as high as </w:t>
      </w:r>
      <w:r>
        <w:t xml:space="preserve">15% </w:t>
      </w:r>
      <w:r w:rsidR="002B3272">
        <w:t xml:space="preserve">with respect to </w:t>
      </w:r>
      <w:r>
        <w:t>the normal flow condition</w:t>
      </w:r>
      <w:r w:rsidR="005E355A">
        <w:t xml:space="preserve"> and </w:t>
      </w:r>
      <w:r w:rsidR="005A5F2F">
        <w:t xml:space="preserve">the cavitation is function of </w:t>
      </w:r>
      <w:r w:rsidRPr="000D0C3C">
        <w:t>the square root of the Reynolds number</w:t>
      </w:r>
      <w:r>
        <w:t xml:space="preserve"> </w:t>
      </w:r>
      <w:r w:rsidR="00284A5F">
        <w:fldChar w:fldCharType="begin"/>
      </w:r>
      <w:r w:rsidR="00284A5F">
        <w:instrText xml:space="preserve"> ADDIN EN.CITE &lt;EndNote&gt;&lt;Cite&gt;&lt;Author&gt;Ausoni&lt;/Author&gt;&lt;Year&gt;2007&lt;/Year&gt;&lt;RecNum&gt;487&lt;/RecNum&gt;&lt;DisplayText&gt;(Ausoni et al., 2007)&lt;/DisplayText&gt;&lt;record&gt;&lt;rec-number&gt;487&lt;/rec-number&gt;&lt;foreign-keys&gt;&lt;key app="EN" db-id="0200vaff2t9asae2tw65rsaz9daxwsafzvz0" timestamp="1435668000"&gt;487&lt;/key&gt;&lt;/foreign-keys&gt;&lt;ref-type name="Journal Article"&gt;17&lt;/ref-type&gt;&lt;contributors&gt;&lt;authors&gt;&lt;author&gt;Ausoni, Philippe&lt;/author&gt;&lt;author&gt;Farhat, Mohamed&lt;/author&gt;&lt;author&gt;Escaler, Xavier&lt;/author&gt;&lt;author&gt;Egusquiza, Eduard&lt;/author&gt;&lt;author&gt;Avellan, François&lt;/author&gt;&lt;/authors&gt;&lt;/contributors&gt;&lt;titles&gt;&lt;title&gt;Cavitation influence on von kármán vortex shedding and induced hydrofoil vibrations&lt;/title&gt;&lt;secondary-title&gt;ASME J. Fluids Eng.&lt;/secondary-title&gt;&lt;/titles&gt;&lt;periodical&gt;&lt;full-title&gt;ASME J. Fluids Eng.&lt;/full-title&gt;&lt;abbr-1&gt;J Fluid Eng-T Asme&lt;/abbr-1&gt;&lt;/periodical&gt;&lt;pages&gt;966-973&lt;/pages&gt;&lt;volume&gt;129&lt;/volume&gt;&lt;number&gt;8&lt;/number&gt;&lt;dates&gt;&lt;year&gt;2007&lt;/year&gt;&lt;/dates&gt;&lt;publisher&gt;ASME&lt;/publisher&gt;&lt;isbn&gt;0098-2202&lt;/isbn&gt;&lt;urls&gt;&lt;related-urls&gt;&lt;url&gt;http://dx.doi.org/10.1115/1.2746907&lt;/url&gt;&lt;url&gt;http://fluidsengineering.asmedigitalcollection.asme.org/data/Journals/JFEGA4/27263/966_1.pdf&lt;/url&gt;&lt;/related-urls&gt;&lt;/urls&gt;&lt;electronic-resource-num&gt;doi:10.1115/1.2746907&lt;/electronic-resource-num&gt;&lt;/record&gt;&lt;/Cite&gt;&lt;/EndNote&gt;</w:instrText>
      </w:r>
      <w:r w:rsidR="00284A5F">
        <w:fldChar w:fldCharType="separate"/>
      </w:r>
      <w:r w:rsidR="00284A5F">
        <w:rPr>
          <w:noProof/>
        </w:rPr>
        <w:t>(Ausoni et al., 2007)</w:t>
      </w:r>
      <w:r w:rsidR="00284A5F">
        <w:fldChar w:fldCharType="end"/>
      </w:r>
      <w:r w:rsidR="005A5F2F">
        <w:t xml:space="preserve">. </w:t>
      </w:r>
      <w:r>
        <w:t xml:space="preserve">In addition, </w:t>
      </w:r>
      <w:r w:rsidR="00C80AA2">
        <w:t xml:space="preserve">vortical flow is developed </w:t>
      </w:r>
      <w:r w:rsidR="00B9404E">
        <w:t xml:space="preserve">beneath the </w:t>
      </w:r>
      <w:r w:rsidR="00C80AA2">
        <w:t>separat</w:t>
      </w:r>
      <w:r w:rsidR="00B9404E">
        <w:t>ing</w:t>
      </w:r>
      <w:r w:rsidR="00C80AA2">
        <w:t xml:space="preserve"> boundary layer</w:t>
      </w:r>
      <w:r w:rsidR="00B9404E">
        <w:t xml:space="preserve"> that causes</w:t>
      </w:r>
      <w:r w:rsidR="00C80AA2">
        <w:t xml:space="preserve"> adverse pressure gradient </w:t>
      </w:r>
      <w:r w:rsidR="00B9404E">
        <w:t>and further</w:t>
      </w:r>
      <w:r w:rsidR="00803A7F">
        <w:t xml:space="preserve"> cavitation, i.e.,</w:t>
      </w:r>
      <w:r w:rsidR="00C80AA2">
        <w:t xml:space="preserve"> </w:t>
      </w:r>
      <w:r w:rsidR="00C064B8">
        <w:t>super-</w:t>
      </w:r>
      <w:r w:rsidR="00C80AA2">
        <w:t>cavitation</w:t>
      </w:r>
      <w:r w:rsidR="00D63280">
        <w:t xml:space="preserve"> </w:t>
      </w:r>
      <w:r w:rsidR="00284A5F">
        <w:fldChar w:fldCharType="begin"/>
      </w:r>
      <w:r w:rsidR="00284A5F">
        <w:instrText xml:space="preserve"> ADDIN EN.CITE &lt;EndNote&gt;&lt;Cite&gt;&lt;Author&gt;Akcabay&lt;/Author&gt;&lt;Year&gt;2014&lt;/Year&gt;&lt;RecNum&gt;436&lt;/RecNum&gt;&lt;DisplayText&gt;(Akcabay and Young, 2014)&lt;/DisplayText&gt;&lt;record&gt;&lt;rec-number&gt;436&lt;/rec-number&gt;&lt;foreign-keys&gt;&lt;key app="EN" db-id="0200vaff2t9asae2tw65rsaz9daxwsafzvz0" timestamp="1433843809"&gt;436&lt;/key&gt;&lt;/foreign-keys&gt;&lt;ref-type name="Journal Article"&gt;17&lt;/ref-type&gt;&lt;contributors&gt;&lt;authors&gt;&lt;author&gt;Akcabay, Deniz Tolga&lt;/author&gt;&lt;author&gt;Young, Yin Lu&lt;/author&gt;&lt;/authors&gt;&lt;/contributors&gt;&lt;titles&gt;&lt;title&gt;Influence of cavitation on the hydroelastic stability of hydrofoils&lt;/title&gt;&lt;secondary-title&gt;Journal of Fluids and Structures&lt;/secondary-title&gt;&lt;/titles&gt;&lt;periodical&gt;&lt;full-title&gt;Journal of Fluids and Structures&lt;/full-title&gt;&lt;abbr-1&gt;J Fluid Struct&lt;/abbr-1&gt;&lt;/periodical&gt;&lt;pages&gt;170-185&lt;/pages&gt;&lt;volume&gt;49&lt;/volume&gt;&lt;number&gt;0&lt;/number&gt;&lt;keywords&gt;&lt;keyword&gt;Cavitation&lt;/keyword&gt;&lt;keyword&gt;Hydrofoil&lt;/keyword&gt;&lt;keyword&gt;Hydroelasticity&lt;/keyword&gt;&lt;keyword&gt;Flexible&lt;/keyword&gt;&lt;keyword&gt;Vibration&lt;/keyword&gt;&lt;keyword&gt;Divergence&lt;/keyword&gt;&lt;/keywords&gt;&lt;dates&gt;&lt;year&gt;2014&lt;/year&gt;&lt;pub-dates&gt;&lt;date&gt;8//&lt;/date&gt;&lt;/pub-dates&gt;&lt;/dates&gt;&lt;isbn&gt;0889-9746&lt;/isbn&gt;&lt;label&gt;fsi&lt;/label&gt;&lt;urls&gt;&lt;related-urls&gt;&lt;url&gt;http://www.sciencedirect.com/science/article/pii/S0889974614000863&lt;/url&gt;&lt;url&gt;http://ac.els-cdn.com/S0889974614000863/1-s2.0-S0889974614000863-main.pdf?_tid=dcf6deca-0e8d-11e5-a737-00000aab0f26&amp;amp;acdnat=1433843996_a414edca1392c4af61e142a0f3c5d7b2&lt;/url&gt;&lt;/related-urls&gt;&lt;/urls&gt;&lt;electronic-resource-num&gt;doi:10.1016/j.jfluidstructs.2014.04.010&lt;/electronic-resource-num&gt;&lt;/record&gt;&lt;/Cite&gt;&lt;/EndNote&gt;</w:instrText>
      </w:r>
      <w:r w:rsidR="00284A5F">
        <w:fldChar w:fldCharType="separate"/>
      </w:r>
      <w:r w:rsidR="00284A5F">
        <w:rPr>
          <w:noProof/>
        </w:rPr>
        <w:t>(Akcabay and Young, 2014)</w:t>
      </w:r>
      <w:r w:rsidR="00284A5F">
        <w:fldChar w:fldCharType="end"/>
      </w:r>
      <w:r w:rsidR="00C80AA2">
        <w:t xml:space="preserve">. </w:t>
      </w:r>
      <w:r w:rsidR="00B9404E">
        <w:t>The a</w:t>
      </w:r>
      <w:r w:rsidR="00C064B8">
        <w:t xml:space="preserve">uthors </w:t>
      </w:r>
      <w:r w:rsidR="00284A5F">
        <w:fldChar w:fldCharType="begin"/>
      </w:r>
      <w:r w:rsidR="00284A5F">
        <w:instrText xml:space="preserve"> ADDIN EN.CITE &lt;EndNote&gt;&lt;Cite&gt;&lt;Author&gt;Ausoni&lt;/Author&gt;&lt;Year&gt;2007&lt;/Year&gt;&lt;RecNum&gt;487&lt;/RecNum&gt;&lt;DisplayText&gt;(Ausoni et al., 2007)&lt;/DisplayText&gt;&lt;record&gt;&lt;rec-number&gt;487&lt;/rec-number&gt;&lt;foreign-keys&gt;&lt;key app="EN" db-id="0200vaff2t9asae2tw65rsaz9daxwsafzvz0" timestamp="1435668000"&gt;487&lt;/key&gt;&lt;/foreign-keys&gt;&lt;ref-type name="Journal Article"&gt;17&lt;/ref-type&gt;&lt;contributors&gt;&lt;authors&gt;&lt;author&gt;Ausoni, Philippe&lt;/author&gt;&lt;author&gt;Farhat, Mohamed&lt;/author&gt;&lt;author&gt;Escaler, Xavier&lt;/author&gt;&lt;author&gt;Egusquiza, Eduard&lt;/author&gt;&lt;author&gt;Avellan, François&lt;/author&gt;&lt;/authors&gt;&lt;/contributors&gt;&lt;titles&gt;&lt;title&gt;Cavitation influence on von kármán vortex shedding and induced hydrofoil vibrations&lt;/title&gt;&lt;secondary-title&gt;ASME J. Fluids Eng.&lt;/secondary-title&gt;&lt;/titles&gt;&lt;periodical&gt;&lt;full-title&gt;ASME J. Fluids Eng.&lt;/full-title&gt;&lt;abbr-1&gt;J Fluid Eng-T Asme&lt;/abbr-1&gt;&lt;/periodical&gt;&lt;pages&gt;966-973&lt;/pages&gt;&lt;volume&gt;129&lt;/volume&gt;&lt;number&gt;8&lt;/number&gt;&lt;dates&gt;&lt;year&gt;2007&lt;/year&gt;&lt;/dates&gt;&lt;publisher&gt;ASME&lt;/publisher&gt;&lt;isbn&gt;0098-2202&lt;/isbn&gt;&lt;urls&gt;&lt;related-urls&gt;&lt;url&gt;http://dx.doi.org/10.1115/1.2746907&lt;/url&gt;&lt;url&gt;http://fluidsengineering.asmedigitalcollection.asme.org/data/Journals/JFEGA4/27263/966_1.pdf&lt;/url&gt;&lt;/related-urls&gt;&lt;/urls&gt;&lt;electronic-resource-num&gt;doi:10.1115/1.2746907&lt;/electronic-resource-num&gt;&lt;/record&gt;&lt;/Cite&gt;&lt;/EndNote&gt;</w:instrText>
      </w:r>
      <w:r w:rsidR="00284A5F">
        <w:fldChar w:fldCharType="separate"/>
      </w:r>
      <w:r w:rsidR="00284A5F">
        <w:rPr>
          <w:noProof/>
        </w:rPr>
        <w:t>(Ausoni et al., 2007)</w:t>
      </w:r>
      <w:r w:rsidR="00284A5F">
        <w:fldChar w:fldCharType="end"/>
      </w:r>
      <w:r w:rsidR="00C064B8">
        <w:t xml:space="preserve"> have emphasized</w:t>
      </w:r>
      <w:r>
        <w:t xml:space="preserve"> that the transverse velocity </w:t>
      </w:r>
      <w:r w:rsidR="00803A7F">
        <w:t>at</w:t>
      </w:r>
      <w:r>
        <w:t xml:space="preserve"> the trailing edge increases the vortex strength linearly. This effect is important in the context of the fluid structure interaction, since it implies that the </w:t>
      </w:r>
      <w:r w:rsidR="00B9404E">
        <w:t xml:space="preserve">high </w:t>
      </w:r>
      <w:r>
        <w:t xml:space="preserve">velocity </w:t>
      </w:r>
      <w:r w:rsidR="00B9404E">
        <w:t xml:space="preserve">at </w:t>
      </w:r>
      <w:r>
        <w:t>the trailing edge increases the fluctuating forces on the body.</w:t>
      </w:r>
      <w:r w:rsidR="00D63280" w:rsidRPr="00D63280">
        <w:t xml:space="preserve"> </w:t>
      </w:r>
      <w:r w:rsidR="00D63280">
        <w:t xml:space="preserve">Experiments on </w:t>
      </w:r>
      <w:r w:rsidR="00803A7F">
        <w:t xml:space="preserve">the </w:t>
      </w:r>
      <w:r w:rsidR="00D63280">
        <w:t>hydrofoil at 14 m s</w:t>
      </w:r>
      <w:r w:rsidR="00D63280" w:rsidRPr="00B40775">
        <w:rPr>
          <w:vertAlign w:val="superscript"/>
        </w:rPr>
        <w:t>-1</w:t>
      </w:r>
      <w:r w:rsidR="00D63280">
        <w:t xml:space="preserve"> freestream velocity showed that the damping decreases as cavitation increases </w:t>
      </w:r>
      <w:r w:rsidR="00284A5F">
        <w:fldChar w:fldCharType="begin"/>
      </w:r>
      <w:r w:rsidR="00284A5F">
        <w:instrText xml:space="preserve"> ADDIN EN.CITE &lt;EndNote&gt;&lt;Cite&gt;&lt;Author&gt;Torre&lt;/Author&gt;&lt;Year&gt;2013&lt;/Year&gt;&lt;RecNum&gt;327&lt;/RecNum&gt;&lt;DisplayText&gt;(Torre et al., 2013)&lt;/DisplayText&gt;&lt;record&gt;&lt;rec-number&gt;327&lt;/rec-number&gt;&lt;foreign-keys&gt;&lt;key app="EN" db-id="0200vaff2t9asae2tw65rsaz9daxwsafzvz0" timestamp="1431880796"&gt;327&lt;/key&gt;&lt;key app="ENWeb" db-id=""&gt;0&lt;/key&gt;&lt;/foreign-keys&gt;&lt;ref-type name="Journal Article"&gt;17&lt;/ref-type&gt;&lt;contributors&gt;&lt;authors&gt;&lt;author&gt;Torre, O De La&lt;/author&gt;&lt;author&gt;Escaler, X.&lt;/author&gt;&lt;author&gt;Egusquiza, E.&lt;/author&gt;&lt;author&gt;Farhat, M.&lt;/author&gt;&lt;/authors&gt;&lt;/contributors&gt;&lt;titles&gt;&lt;title&gt;Experimental investigation of added mass effects on a hydrofoil under cavitation conditions&lt;/title&gt;&lt;secondary-title&gt;Journal of Fluids and Structures&lt;/secondary-title&gt;&lt;/titles&gt;&lt;periodical&gt;&lt;full-title&gt;Journal of Fluids and Structures&lt;/full-title&gt;&lt;abbr-1&gt;J Fluid Struct&lt;/abbr-1&gt;&lt;/periodical&gt;&lt;pages&gt;173-187&lt;/pages&gt;&lt;volume&gt;39&lt;/volume&gt;&lt;dates&gt;&lt;year&gt;2013&lt;/year&gt;&lt;/dates&gt;&lt;isbn&gt;08899746&lt;/isbn&gt;&lt;accession-num&gt;WOS:000319172000011&lt;/accession-num&gt;&lt;label&gt;fsi&lt;/label&gt;&lt;urls&gt;&lt;/urls&gt;&lt;electronic-resource-num&gt;doi:10.1016/j.jfluidstructs.2013.01.008&lt;/electronic-resource-num&gt;&lt;/record&gt;&lt;/Cite&gt;&lt;/EndNote&gt;</w:instrText>
      </w:r>
      <w:r w:rsidR="00284A5F">
        <w:fldChar w:fldCharType="separate"/>
      </w:r>
      <w:r w:rsidR="00284A5F">
        <w:rPr>
          <w:noProof/>
        </w:rPr>
        <w:t>(Torre et al., 2013)</w:t>
      </w:r>
      <w:r w:rsidR="00284A5F">
        <w:fldChar w:fldCharType="end"/>
      </w:r>
      <w:r w:rsidR="00D63280">
        <w:t xml:space="preserve">. Decrease in damping effect </w:t>
      </w:r>
      <w:r w:rsidR="00803A7F">
        <w:t>is</w:t>
      </w:r>
      <w:r w:rsidR="00D63280">
        <w:t xml:space="preserve"> attributed to developed aircushion near the vibrating wall by cavitating bubbles.</w:t>
      </w:r>
    </w:p>
    <w:p w:rsidR="00491462" w:rsidRDefault="00491462" w:rsidP="00491462">
      <w:pPr>
        <w:pStyle w:val="menuscript"/>
      </w:pPr>
      <w:r>
        <w:t xml:space="preserve">When a hydrofoil experience deformation related to the mode-shape, at some locations cavitation effect is strong and causes significant damage. At these locations, dramatic amplification of the vibration amplitudes takes place; consequently, fatigue load increases and develops crack. As compared to the amplitudes of resonant frequency, hydrodynamic damping is extremely small therefore it is difficult to completely damp out the amplitudes during the strong cavitating effect. </w:t>
      </w:r>
      <w:proofErr w:type="spellStart"/>
      <w:r w:rsidRPr="00FC18C2">
        <w:t>Amromin</w:t>
      </w:r>
      <w:proofErr w:type="spellEnd"/>
      <w:r w:rsidRPr="00FC18C2">
        <w:t xml:space="preserve"> </w:t>
      </w:r>
      <w:r w:rsidR="00284A5F">
        <w:fldChar w:fldCharType="begin"/>
      </w:r>
      <w:r w:rsidR="00284A5F">
        <w:instrText xml:space="preserve"> ADDIN EN.CITE &lt;EndNote&gt;&lt;Cite&gt;&lt;Author&gt;Amromin&lt;/Author&gt;&lt;Year&gt;2014&lt;/Year&gt;&lt;RecNum&gt;437&lt;/RecNum&gt;&lt;DisplayText&gt;(Amromin, 2014)&lt;/DisplayText&gt;&lt;record&gt;&lt;rec-number&gt;437&lt;/rec-number&gt;&lt;foreign-keys&gt;&lt;key app="EN" db-id="0200vaff2t9asae2tw65rsaz9daxwsafzvz0" timestamp="1433843915"&gt;437&lt;/key&gt;&lt;/foreign-keys&gt;&lt;ref-type name="Journal Article"&gt;17&lt;/ref-type&gt;&lt;contributors&gt;&lt;authors&gt;&lt;author&gt;Amromin, E. L.&lt;/author&gt;&lt;/authors&gt;&lt;/contributors&gt;&lt;titles&gt;&lt;title&gt;Design approach for cavitation tolerant hydrofoils and blades&lt;/title&gt;&lt;secondary-title&gt;Journal of Fluids and Structures&lt;/secondary-title&gt;&lt;/titles&gt;&lt;periodical&gt;&lt;full-title&gt;Journal of Fluids and Structures&lt;/full-title&gt;&lt;abbr-1&gt;J Fluid Struct&lt;/abbr-1&gt;&lt;/periodical&gt;&lt;pages&gt;96-106&lt;/pages&gt;&lt;volume&gt;45&lt;/volume&gt;&lt;number&gt;0&lt;/number&gt;&lt;keywords&gt;&lt;keyword&gt;Cavitation&lt;/keyword&gt;&lt;keyword&gt;Gust flow&lt;/keyword&gt;&lt;keyword&gt;Suppression of cavity pulsations&lt;/keyword&gt;&lt;keyword&gt;Enhancement of cavitating hydrofoil/blade performances&lt;/keyword&gt;&lt;/keywords&gt;&lt;dates&gt;&lt;year&gt;2014&lt;/year&gt;&lt;pub-dates&gt;&lt;date&gt;2//&lt;/date&gt;&lt;/pub-dates&gt;&lt;/dates&gt;&lt;isbn&gt;0889-9746&lt;/isbn&gt;&lt;label&gt;fsi&lt;/label&gt;&lt;urls&gt;&lt;related-urls&gt;&lt;url&gt;http://www.sciencedirect.com/science/article/pii/S0889974613002582&lt;/url&gt;&lt;url&gt;http://ac.els-cdn.com/S0889974613002582/1-s2.0-S0889974613002582-main.pdf?_tid=1b73b5f6-0e8e-11e5-a365-00000aacb362&amp;amp;acdnat=1433844101_f85fbfc7a464e8d3b1baec9375ae3864&lt;/url&gt;&lt;/related-urls&gt;&lt;/urls&gt;&lt;electronic-resource-num&gt;doi:10.1016/j.jfluidstructs.2013.11.014&lt;/electronic-resource-num&gt;&lt;/record&gt;&lt;/Cite&gt;&lt;/EndNote&gt;</w:instrText>
      </w:r>
      <w:r w:rsidR="00284A5F">
        <w:fldChar w:fldCharType="separate"/>
      </w:r>
      <w:r w:rsidR="00284A5F">
        <w:rPr>
          <w:noProof/>
        </w:rPr>
        <w:t>(Amromin, 2014)</w:t>
      </w:r>
      <w:r w:rsidR="00284A5F">
        <w:fldChar w:fldCharType="end"/>
      </w:r>
      <w:r>
        <w:t xml:space="preserve"> has stated that the cavity stabilization and adjusting pressure gradient can help to reduce the cavitation effect in his new design concept. However, the new design approach is yet to validate</w:t>
      </w:r>
      <w:r w:rsidRPr="00803A7F">
        <w:t xml:space="preserve"> </w:t>
      </w:r>
      <w:r>
        <w:t>for fluid structure interaction.</w:t>
      </w:r>
    </w:p>
    <w:p w:rsidR="002F0EBF" w:rsidRDefault="002F0EBF" w:rsidP="002F0EBF">
      <w:pPr>
        <w:pStyle w:val="Figure"/>
      </w:pPr>
      <w:r>
        <w:lastRenderedPageBreak/>
        <w:drawing>
          <wp:inline distT="0" distB="0" distL="0" distR="0" wp14:anchorId="19E8B664" wp14:editId="0FA9CDE2">
            <wp:extent cx="4679950" cy="3681095"/>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693859" cy="3692035"/>
                    </a:xfrm>
                    <a:prstGeom prst="rect">
                      <a:avLst/>
                    </a:prstGeom>
                  </pic:spPr>
                </pic:pic>
              </a:graphicData>
            </a:graphic>
          </wp:inline>
        </w:drawing>
      </w:r>
    </w:p>
    <w:p w:rsidR="002F0EBF" w:rsidRPr="00F54358" w:rsidRDefault="002F0EBF" w:rsidP="002F0EBF">
      <w:pPr>
        <w:pStyle w:val="Caption"/>
        <w:jc w:val="both"/>
      </w:pPr>
      <w:bookmarkStart w:id="50" w:name="_Ref454624764"/>
      <w:r>
        <w:t xml:space="preserve">Figure </w:t>
      </w:r>
      <w:fldSimple w:instr=" SEQ Figure \* ARABIC ">
        <w:r w:rsidR="00E23109">
          <w:rPr>
            <w:noProof/>
          </w:rPr>
          <w:t>15</w:t>
        </w:r>
      </w:fldSimple>
      <w:bookmarkEnd w:id="50"/>
      <w:r>
        <w:t xml:space="preserve"> Cavitation inception on </w:t>
      </w:r>
      <w:r w:rsidR="00B9404E">
        <w:t>a</w:t>
      </w:r>
      <w:r>
        <w:t xml:space="preserve"> hydrofoil (</w:t>
      </w:r>
      <w:r w:rsidRPr="001E22FF">
        <w:t>NACA 0009</w:t>
      </w:r>
      <w:r>
        <w:t>)</w:t>
      </w:r>
      <w:r w:rsidRPr="001E22FF">
        <w:t xml:space="preserve"> </w:t>
      </w:r>
      <w:r>
        <w:t xml:space="preserve">at high flow velocity </w:t>
      </w:r>
      <w:r w:rsidR="00284A5F">
        <w:fldChar w:fldCharType="begin"/>
      </w:r>
      <w:r w:rsidR="00284A5F">
        <w:instrText xml:space="preserve"> ADDIN EN.CITE &lt;EndNote&gt;&lt;Cite&gt;&lt;Author&gt;Dreyer&lt;/Author&gt;&lt;Year&gt;2015&lt;/Year&gt;&lt;RecNum&gt;652&lt;/RecNum&gt;&lt;DisplayText&gt;(Dreyer, 2015)&lt;/DisplayText&gt;&lt;record&gt;&lt;rec-number&gt;652&lt;/rec-number&gt;&lt;foreign-keys&gt;&lt;key app="EN" db-id="0200vaff2t9asae2tw65rsaz9daxwsafzvz0" timestamp="1456387719"&gt;652&lt;/key&gt;&lt;/foreign-keys&gt;&lt;ref-type name="Thesis"&gt;32&lt;/ref-type&gt;&lt;contributors&gt;&lt;authors&gt;&lt;author&gt;Dreyer, Matthieu&lt;/author&gt;&lt;/authors&gt;&lt;/contributors&gt;&lt;titles&gt;&lt;title&gt;Mind The Gap: Tip Leakage Vortex Dynamics and Cavitation in Axial Turbines&lt;/title&gt;&lt;secondary-title&gt;A la faculte des sciences et techniques de lingenieur&lt;/secondary-title&gt;&lt;/titles&gt;&lt;pages&gt;162&lt;/pages&gt;&lt;number&gt;6611&lt;/number&gt;&lt;dates&gt;&lt;year&gt;2015&lt;/year&gt;&lt;/dates&gt;&lt;pub-location&gt;Lausanne&lt;/pub-location&gt;&lt;publisher&gt;Ecole Polytechnique Federale de Lausanne&lt;/publisher&gt;&lt;work-type&gt;PhD&lt;/work-type&gt;&lt;urls&gt;&lt;/urls&gt;&lt;/record&gt;&lt;/Cite&gt;&lt;/EndNote&gt;</w:instrText>
      </w:r>
      <w:r w:rsidR="00284A5F">
        <w:fldChar w:fldCharType="separate"/>
      </w:r>
      <w:r w:rsidR="00284A5F">
        <w:rPr>
          <w:noProof/>
        </w:rPr>
        <w:t>(Dreyer, 2015)</w:t>
      </w:r>
      <w:r w:rsidR="00284A5F">
        <w:fldChar w:fldCharType="end"/>
      </w:r>
      <w:r>
        <w:t>.</w:t>
      </w:r>
    </w:p>
    <w:p w:rsidR="00C47D1B" w:rsidRDefault="006F5706" w:rsidP="00C47D1B">
      <w:pPr>
        <w:pStyle w:val="Heading2"/>
      </w:pPr>
      <w:bookmarkStart w:id="51" w:name="_Toc454543454"/>
      <w:bookmarkStart w:id="52" w:name="_Toc455129484"/>
      <w:r>
        <w:t>Effect of submergence level and proximity of nearby structure</w:t>
      </w:r>
      <w:bookmarkEnd w:id="51"/>
      <w:bookmarkEnd w:id="52"/>
    </w:p>
    <w:p w:rsidR="00C47D1B" w:rsidRDefault="00C47D1B" w:rsidP="00C47D1B">
      <w:pPr>
        <w:pStyle w:val="menuscript"/>
      </w:pPr>
      <w:r>
        <w:t>Hydraulic turbine runner is surrounded by several stationary components, e.g. guide vanes at the runner inlet, labyrinth seals</w:t>
      </w:r>
      <w:r w:rsidR="0004140F">
        <w:t>,</w:t>
      </w:r>
      <w:r>
        <w:t xml:space="preserve"> </w:t>
      </w:r>
      <w:r w:rsidR="0004140F">
        <w:t xml:space="preserve">main shaft and bearings. Moreover, inside the runner, blades, crown and band are located very </w:t>
      </w:r>
      <w:r w:rsidR="00565065">
        <w:t>close</w:t>
      </w:r>
      <w:r w:rsidR="0004140F">
        <w:t>. The added mass effect change</w:t>
      </w:r>
      <w:r w:rsidR="005C3696">
        <w:t>s</w:t>
      </w:r>
      <w:r w:rsidR="0004140F">
        <w:t xml:space="preserve"> </w:t>
      </w:r>
      <w:r w:rsidR="005C3696">
        <w:t xml:space="preserve">significantly </w:t>
      </w:r>
      <w:r w:rsidR="0004140F">
        <w:t xml:space="preserve">when a distance between two nearby structures reduces. The total damping is </w:t>
      </w:r>
      <w:r w:rsidR="00565065">
        <w:t>sum of hydrodynamic</w:t>
      </w:r>
      <w:r w:rsidR="0004140F">
        <w:t xml:space="preserve">, </w:t>
      </w:r>
      <w:r w:rsidR="00565065">
        <w:t xml:space="preserve">friction </w:t>
      </w:r>
      <w:r w:rsidR="0004140F">
        <w:t xml:space="preserve">and material damping. </w:t>
      </w:r>
      <w:r w:rsidR="00565065">
        <w:t xml:space="preserve">Runner contact with stationary labyrinth seals </w:t>
      </w:r>
      <w:r w:rsidR="005C3696">
        <w:t>is</w:t>
      </w:r>
      <w:r w:rsidR="00565065">
        <w:t xml:space="preserve"> considered as surface to surface contact and thus damping due to friction. In the runner, hydrodynamic and friction damping are dominating. Therefore, while estimating the damping effect in the runner, hydrodynamic and friction damping play vital role at the resonant frequency.</w:t>
      </w:r>
      <w:r w:rsidR="0060172E">
        <w:t xml:space="preserve"> </w:t>
      </w:r>
      <w:r w:rsidR="005C3696">
        <w:t>The m</w:t>
      </w:r>
      <w:r w:rsidR="0060172E">
        <w:t xml:space="preserve">ost importantly, when runner undergoes shape change at resonant frequency, surface to surface contact between the rotating and stationary labyrinth seals becomes strong. This increases the friction damping, sometimes, more than the hydrodynamic damping. However, to improve the efficiency, gap between the seals is </w:t>
      </w:r>
      <w:r w:rsidR="005C3696">
        <w:t>kept</w:t>
      </w:r>
      <w:r w:rsidR="0060172E">
        <w:t xml:space="preserve"> less than a millimeter and this results in </w:t>
      </w:r>
      <w:r w:rsidR="005A119C">
        <w:t>material</w:t>
      </w:r>
      <w:r w:rsidR="005C3696">
        <w:t xml:space="preserve"> damage due to rigid-lock-in between the seals</w:t>
      </w:r>
      <w:r w:rsidR="0060172E">
        <w:t xml:space="preserve"> </w:t>
      </w:r>
      <w:r w:rsidR="00BE734E">
        <w:t xml:space="preserve">as </w:t>
      </w:r>
      <w:r w:rsidR="0060172E">
        <w:t xml:space="preserve">material </w:t>
      </w:r>
      <w:r w:rsidR="00BE734E">
        <w:t>expands</w:t>
      </w:r>
      <w:r w:rsidR="007C066F">
        <w:t xml:space="preserve"> </w:t>
      </w:r>
      <w:r w:rsidR="00284A5F">
        <w:fldChar w:fldCharType="begin"/>
      </w:r>
      <w:r w:rsidR="00284A5F">
        <w:instrText xml:space="preserve"> ADDIN EN.CITE &lt;EndNote&gt;&lt;Cite&gt;&lt;Author&gt;Mare&lt;/Author&gt;&lt;Year&gt;2010&lt;/Year&gt;&lt;RecNum&gt;502&lt;/RecNum&gt;&lt;DisplayText&gt;(Mare et al., 2010)&lt;/DisplayText&gt;&lt;record&gt;&lt;rec-number&gt;502&lt;/rec-number&gt;&lt;foreign-keys&gt;&lt;key app="EN" db-id="0200vaff2t9asae2tw65rsaz9daxwsafzvz0" timestamp="1436948167"&gt;502&lt;/key&gt;&lt;/foreign-keys&gt;&lt;ref-type name="Journal Article"&gt;17&lt;/ref-type&gt;&lt;contributors&gt;&lt;authors&gt;&lt;author&gt;Mare, L.&lt;/author&gt;&lt;author&gt;Imregun, M.&lt;/author&gt;&lt;author&gt;Green, J. S.&lt;/author&gt;&lt;author&gt;Sayma, A. I.&lt;/author&gt;&lt;/authors&gt;&lt;/contributors&gt;&lt;titles&gt;&lt;title&gt;A numerical study of labyrinth seal flutter&lt;/title&gt;&lt;secondary-title&gt;Journal of Tribology&lt;/secondary-title&gt;&lt;/titles&gt;&lt;periodical&gt;&lt;full-title&gt;Journal of Tribology&lt;/full-title&gt;&lt;/periodical&gt;&lt;pages&gt;022201-022201&lt;/pages&gt;&lt;volume&gt;132&lt;/volume&gt;&lt;number&gt;2&lt;/number&gt;&lt;dates&gt;&lt;year&gt;2010&lt;/year&gt;&lt;/dates&gt;&lt;publisher&gt;ASME&lt;/publisher&gt;&lt;isbn&gt;0742-4787&lt;/isbn&gt;&lt;urls&gt;&lt;related-urls&gt;&lt;url&gt;http://dx.doi.org/10.1115/1.3204774&lt;/url&gt;&lt;url&gt;http://tribology.asmedigitalcollection.asme.org/data/Journals/JOTRE9/28773/022201_1.pdf&lt;/url&gt;&lt;/related-urls&gt;&lt;/urls&gt;&lt;electronic-resource-num&gt;doi:10.1115/1.3204774&lt;/electronic-resource-num&gt;&lt;/record&gt;&lt;/Cite&gt;&lt;/EndNote&gt;</w:instrText>
      </w:r>
      <w:r w:rsidR="00284A5F">
        <w:fldChar w:fldCharType="separate"/>
      </w:r>
      <w:r w:rsidR="00284A5F">
        <w:rPr>
          <w:noProof/>
        </w:rPr>
        <w:t>(Mare et al., 2010)</w:t>
      </w:r>
      <w:r w:rsidR="00284A5F">
        <w:fldChar w:fldCharType="end"/>
      </w:r>
      <w:r w:rsidR="0060172E">
        <w:t>.</w:t>
      </w:r>
      <w:r w:rsidR="005A119C">
        <w:t xml:space="preserve"> Proper study and estimation of</w:t>
      </w:r>
      <w:r w:rsidR="0060172E">
        <w:t xml:space="preserve"> </w:t>
      </w:r>
      <w:r w:rsidR="005A119C">
        <w:t>damping effect due to closeness between the structure is necessary to achieve reliable and safe runner design.</w:t>
      </w:r>
    </w:p>
    <w:p w:rsidR="005A119C" w:rsidRDefault="00916641" w:rsidP="0091354D">
      <w:pPr>
        <w:pStyle w:val="menuscript"/>
      </w:pPr>
      <w:r>
        <w:lastRenderedPageBreak/>
        <w:t>When a gap between two surfaces</w:t>
      </w:r>
      <w:r w:rsidR="00D7272E">
        <w:t xml:space="preserve"> (a </w:t>
      </w:r>
      <w:r w:rsidR="00FD7FA0">
        <w:t>distance</w:t>
      </w:r>
      <w:r w:rsidR="00D7272E">
        <w:t xml:space="preserve"> similar to a blade-to-blade </w:t>
      </w:r>
      <w:r w:rsidR="00FD7FA0">
        <w:t>passage in the runner)</w:t>
      </w:r>
      <w:r>
        <w:t xml:space="preserve"> is small and it is filled with dense fluid such as water, </w:t>
      </w:r>
      <w:r w:rsidR="001D7FB1">
        <w:t>added mass effect is more than double as compared to the air</w:t>
      </w:r>
      <w:r w:rsidR="00501721">
        <w:t xml:space="preserve"> </w:t>
      </w:r>
      <w:r w:rsidR="00284A5F">
        <w:fldChar w:fldCharType="begin">
          <w:fldData xml:space="preserve">PEVuZE5vdGU+PENpdGU+PEF1dGhvcj5KZW9uZzwvQXV0aG9yPjxZZWFyPjIwMDU8L1llYXI+PFJl
Y051bT41MTA8L1JlY051bT48RGlzcGxheVRleHQ+KEplb25nIGFuZCBLaW0sIDIwMDU7IEtlcmJv
dWEgZXQgYWwuLCAyMDA4KTwvRGlzcGxheVRleHQ+PHJlY29yZD48cmVjLW51bWJlcj41MTA8L3Jl
Yy1udW1iZXI+PGZvcmVpZ24ta2V5cz48a2V5IGFwcD0iRU4iIGRiLWlkPSIwMjAwdmFmZjJ0OWFz
YWUydHc2NXJzYXo5ZGF4d3NhZnp2ejAiIHRpbWVzdGFtcD0iMTQzNzQ2OTAyMCI+NTEwPC9rZXk+
PC9mb3JlaWduLWtleXM+PHJlZi10eXBlIG5hbWU9IkpvdXJuYWwgQXJ0aWNsZSI+MTc8L3JlZi10
eXBlPjxjb250cmlidXRvcnM+PGF1dGhvcnM+PGF1dGhvcj5KZW9uZywgS3llb25nLUhvb248L2F1
dGhvcj48YXV0aG9yPktpbSwgS3dpLUphPC9hdXRob3I+PC9hdXRob3JzPjwvY29udHJpYnV0b3Jz
Pjx0aXRsZXM+PHRpdGxlPkh5ZHJvZWxhc3RpYyB2aWJyYXRpb24gb2YgYSBjaXJjdWxhciBwbGF0
ZSBzdWJtZXJnZWQgaW4gYSBib3VuZGVkIGNvbXByZXNzaWJsZSBmbHVpZDwvdGl0bGU+PHNlY29u
ZGFyeS10aXRsZT5Kb3VybmFsIG9mIFNvdW5kIGFuZCBWaWJyYXRpb248L3NlY29uZGFyeS10aXRs
ZT48L3RpdGxlcz48cGVyaW9kaWNhbD48ZnVsbC10aXRsZT5Kb3VybmFsIG9mIFNvdW5kIGFuZCBW
aWJyYXRpb248L2Z1bGwtdGl0bGU+PGFiYnItMT5KIFNvdW5kIFZpYjwvYWJici0xPjwvcGVyaW9k
aWNhbD48cGFnZXM+MTUzLTE3MjwvcGFnZXM+PHZvbHVtZT4yODM8L3ZvbHVtZT48bnVtYmVyPjHi
gJMyPC9udW1iZXI+PGRhdGVzPjx5ZWFyPjIwMDU8L3llYXI+PHB1Yi1kYXRlcz48ZGF0ZT41LzYv
PC9kYXRlPjwvcHViLWRhdGVzPjwvZGF0ZXM+PGlzYm4+MDAyMi00NjBYPC9pc2JuPjx1cmxzPjxy
ZWxhdGVkLXVybHM+PHVybD5odHRwOi8vd3d3LnNjaWVuY2VkaXJlY3QuY29tL3NjaWVuY2UvYXJ0
aWNsZS9waWkvUzAwMjI0NjBYMDQwMDM1Mjk8L3VybD48dXJsPmh0dHA6Ly9hYy5lbHMtY2RuLmNv
bS9TMDAyMjQ2MFgwNDAwMzUyOS8xLXMyLjAtUzAwMjI0NjBYMDQwMDM1MjktbWFpbi5wZGY/X3Rp
ZD03YjM2NGI1Yy0yZjg2LTExZTUtYTQ1Ni0wMDAwMGFhY2IzNjAmYW1wO2FjZG5hdD0xNDM3NDY5
MjE0X2ZiYjE0ZDFiNDY1MTg3YTlhZWY1ZjhlYjA0ZTY0NGM2PC91cmw+PC9yZWxhdGVkLXVybHM+
PC91cmxzPjxlbGVjdHJvbmljLXJlc291cmNlLW51bT5kb2k6MTAuMTAxNi9qLmpzdi4yMDA0LjA0
LjAyOTwvZWxlY3Ryb25pYy1yZXNvdXJjZS1udW0+PC9yZWNvcmQ+PC9DaXRlPjxDaXRlPjxBdXRo
b3I+S2VyYm91YTwvQXV0aG9yPjxZZWFyPjIwMDg8L1llYXI+PFJlY051bT4xMDA1PC9SZWNOdW0+
PHJlY29yZD48cmVjLW51bWJlcj4xMDA1PC9yZWMtbnVtYmVyPjxmb3JlaWduLWtleXM+PGtleSBh
cHA9IkVOIiBkYi1pZD0iMDIwMHZhZmYydDlhc2FlMnR3NjVyc2F6OWRheHdzYWZ6dnowIiB0aW1l
c3RhbXA9IjE0NjY5NDcxMjQiPjEwMDU8L2tleT48L2ZvcmVpZ24ta2V5cz48cmVmLXR5cGUgbmFt
ZT0iSm91cm5hbCBBcnRpY2xlIj4xNzwvcmVmLXR5cGU+PGNvbnRyaWJ1dG9ycz48YXV0aG9ycz48
YXV0aG9yPktlcmJvdWEsIFkuPC9hdXRob3I+PGF1dGhvcj5MYWtpcywgQS4gQS48L2F1dGhvcj48
YXV0aG9yPlRob21hcywgTS48L2F1dGhvcj48YXV0aG9yPk1hcmNvdWlsbGVyLCBMLjwvYXV0aG9y
PjwvYXV0aG9ycz48L2NvbnRyaWJ1dG9ycz48YXV0aC1hZGRyZXNzPkVjb2xlIFBvbHl0ZWNoLCBE
ZXB0IE1lY2ggRW5nbiwgTW9udHJlYWwsIFBRIEgzQyAzQTcsIENhbmFkYSYjeEQ7RWNvbGUgVGVj
aG5vbCBTdXBlciwgRGVwdCBNZWNoIEVuZ24sIE1vbnRyZWFsLCBQUSBIM0MgMUszLCBDYW5hZGEm
I3hEO0luc3QgUmVjaCBIeWRybyBRdWViZWMsIFZhcmVubmVzLCBQUSBKM1ggMVMxLCBDYW5hZGE8
L2F1dGgtYWRkcmVzcz48dGl0bGVzPjx0aXRsZT5WaWJyYXRpb24gYW5hbHlzaXMgb2YgcmVjdGFu
Z3VsYXIgcGxhdGVzIGNvdXBsZWQgd2l0aCBmbHVpZDwvdGl0bGU+PHNlY29uZGFyeS10aXRsZT5B
cHBsaWVkIE1hdGhlbWF0aWNhbCBNb2RlbGxpbmc8L3NlY29uZGFyeS10aXRsZT48L3RpdGxlcz48
cGVyaW9kaWNhbD48ZnVsbC10aXRsZT5BcHBsaWVkIG1hdGhlbWF0aWNhbCBtb2RlbGxpbmc8L2Z1
bGwtdGl0bGU+PGFiYnItMT5BcHBsIE1hdGggTW9kZWw8L2FiYnItMT48L3BlcmlvZGljYWw+PHBh
Z2VzPjI1NzAtMjU4NjwvcGFnZXM+PHZvbHVtZT4zMjwvdm9sdW1lPjxudW1iZXI+MTI8L251bWJl
cj48a2V5d29yZHM+PGtleXdvcmQ+dmlicmF0aW9uPC9rZXl3b3JkPjxrZXl3b3JkPmZpbml0ZSBl
bGVtZW50PC9rZXl3b3JkPjxrZXl3b3JkPmFkZGVkIG1hc3M8L2tleXdvcmQ+PGtleXdvcmQ+Zmxv
YXRpbmcgYW5kIHN1Ym1lcmdlZCByZWN0YW5ndWxhciBwbGF0ZXM8L2tleXdvcmQ+PGtleXdvcmQ+
YW5pc290cm9waWMgY3lsaW5kcmljYWwtc2hlbGxzPC9rZXl3b3JkPjxrZXl3b3JkPmNvbnRhaW5l
ciBib3R0b20gcGxhdGU8L2tleXdvcmQ+PGtleXdvcmQ+Zmxvd2luZyBmbHVpZDwva2V5d29yZD48
a2V5d29yZD5oeWRyb2VsYXN0aWMgdmlicmF0aW9uPC9rZXl3b3JkPjxrZXl3b3JkPmR5bmFtaWMg
YW5hbHlzaXM8L2tleXdvcmQ+PGtleXdvcmQ+Y2lyY3VsYXIgcGxhdGVzPC9rZXl3b3JkPjxrZXl3
b3JkPmNhbnRpbGV2ZXIgcGxhdGVzPC9rZXl3b3JkPjxrZXl3b3JkPmZvcmNlZCB2aWJyYXRpb248
L2tleXdvcmQ+PGtleXdvcmQ+YW5udWxhciBwbGF0ZXM8L2tleXdvcmQ+PGtleXdvcmQ+bGlxdWlk
PC9rZXl3b3JkPjwva2V5d29yZHM+PGRhdGVzPjx5ZWFyPjIwMDg8L3llYXI+PHB1Yi1kYXRlcz48
ZGF0ZT5EZWM8L2RhdGU+PC9wdWItZGF0ZXM+PC9kYXRlcz48aXNibj4wMzA3LTkwNHg8L2lzYm4+
PGFjY2Vzc2lvbi1udW0+V09TOjAwMDI1OTc4NTUwMDAwOTwvYWNjZXNzaW9uLW51bT48dXJscz48
cmVsYXRlZC11cmxzPjx1cmw+Jmx0O0dvIHRvIElTSSZndDs6Ly9XT1M6MDAwMjU5Nzg1NTAwMDA5
PC91cmw+PHVybD5odHRwOi8vYWMuZWxzLWNkbi5jb20vUzAzMDc5MDRYMDcwMDIyNjAvMS1zMi4w
LVMwMzA3OTA0WDA3MDAyMjYwLW1haW4ucGRmP190aWQ9OGI2MzYwMmUtM2JhMC0xMWU2LTk0MmMt
MDAwMDBhYWNiMzYyJmFtcDthY2RuYXQ9MTQ2Njk0NzMyMF9lOTEzZThiNDg0NDI1MDdkY2U1OTY5
OTMzNjNlMWRlYzwvdXJsPjwvcmVsYXRlZC11cmxzPjwvdXJscz48ZWxlY3Ryb25pYy1yZXNvdXJj
ZS1udW0+ZG9pOjEwLjEwMTYvai5hcG0uMjAwNy4wOS4wMDQ8L2VsZWN0cm9uaWMtcmVzb3VyY2Ut
bnVtPjxsYW5ndWFnZT5FbmdsaXNoPC9sYW5ndWFnZT48L3JlY29yZD48L0NpdGU+PC9FbmROb3Rl
Pn==
</w:fldData>
        </w:fldChar>
      </w:r>
      <w:r w:rsidR="00284A5F">
        <w:instrText xml:space="preserve"> ADDIN EN.CITE </w:instrText>
      </w:r>
      <w:r w:rsidR="00284A5F">
        <w:fldChar w:fldCharType="begin">
          <w:fldData xml:space="preserve">PEVuZE5vdGU+PENpdGU+PEF1dGhvcj5KZW9uZzwvQXV0aG9yPjxZZWFyPjIwMDU8L1llYXI+PFJl
Y051bT41MTA8L1JlY051bT48RGlzcGxheVRleHQ+KEplb25nIGFuZCBLaW0sIDIwMDU7IEtlcmJv
dWEgZXQgYWwuLCAyMDA4KTwvRGlzcGxheVRleHQ+PHJlY29yZD48cmVjLW51bWJlcj41MTA8L3Jl
Yy1udW1iZXI+PGZvcmVpZ24ta2V5cz48a2V5IGFwcD0iRU4iIGRiLWlkPSIwMjAwdmFmZjJ0OWFz
YWUydHc2NXJzYXo5ZGF4d3NhZnp2ejAiIHRpbWVzdGFtcD0iMTQzNzQ2OTAyMCI+NTEwPC9rZXk+
PC9mb3JlaWduLWtleXM+PHJlZi10eXBlIG5hbWU9IkpvdXJuYWwgQXJ0aWNsZSI+MTc8L3JlZi10
eXBlPjxjb250cmlidXRvcnM+PGF1dGhvcnM+PGF1dGhvcj5KZW9uZywgS3llb25nLUhvb248L2F1
dGhvcj48YXV0aG9yPktpbSwgS3dpLUphPC9hdXRob3I+PC9hdXRob3JzPjwvY29udHJpYnV0b3Jz
Pjx0aXRsZXM+PHRpdGxlPkh5ZHJvZWxhc3RpYyB2aWJyYXRpb24gb2YgYSBjaXJjdWxhciBwbGF0
ZSBzdWJtZXJnZWQgaW4gYSBib3VuZGVkIGNvbXByZXNzaWJsZSBmbHVpZDwvdGl0bGU+PHNlY29u
ZGFyeS10aXRsZT5Kb3VybmFsIG9mIFNvdW5kIGFuZCBWaWJyYXRpb248L3NlY29uZGFyeS10aXRs
ZT48L3RpdGxlcz48cGVyaW9kaWNhbD48ZnVsbC10aXRsZT5Kb3VybmFsIG9mIFNvdW5kIGFuZCBW
aWJyYXRpb248L2Z1bGwtdGl0bGU+PGFiYnItMT5KIFNvdW5kIFZpYjwvYWJici0xPjwvcGVyaW9k
aWNhbD48cGFnZXM+MTUzLTE3MjwvcGFnZXM+PHZvbHVtZT4yODM8L3ZvbHVtZT48bnVtYmVyPjHi
gJMyPC9udW1iZXI+PGRhdGVzPjx5ZWFyPjIwMDU8L3llYXI+PHB1Yi1kYXRlcz48ZGF0ZT41LzYv
PC9kYXRlPjwvcHViLWRhdGVzPjwvZGF0ZXM+PGlzYm4+MDAyMi00NjBYPC9pc2JuPjx1cmxzPjxy
ZWxhdGVkLXVybHM+PHVybD5odHRwOi8vd3d3LnNjaWVuY2VkaXJlY3QuY29tL3NjaWVuY2UvYXJ0
aWNsZS9waWkvUzAwMjI0NjBYMDQwMDM1Mjk8L3VybD48dXJsPmh0dHA6Ly9hYy5lbHMtY2RuLmNv
bS9TMDAyMjQ2MFgwNDAwMzUyOS8xLXMyLjAtUzAwMjI0NjBYMDQwMDM1MjktbWFpbi5wZGY/X3Rp
ZD03YjM2NGI1Yy0yZjg2LTExZTUtYTQ1Ni0wMDAwMGFhY2IzNjAmYW1wO2FjZG5hdD0xNDM3NDY5
MjE0X2ZiYjE0ZDFiNDY1MTg3YTlhZWY1ZjhlYjA0ZTY0NGM2PC91cmw+PC9yZWxhdGVkLXVybHM+
PC91cmxzPjxlbGVjdHJvbmljLXJlc291cmNlLW51bT5kb2k6MTAuMTAxNi9qLmpzdi4yMDA0LjA0
LjAyOTwvZWxlY3Ryb25pYy1yZXNvdXJjZS1udW0+PC9yZWNvcmQ+PC9DaXRlPjxDaXRlPjxBdXRo
b3I+S2VyYm91YTwvQXV0aG9yPjxZZWFyPjIwMDg8L1llYXI+PFJlY051bT4xMDA1PC9SZWNOdW0+
PHJlY29yZD48cmVjLW51bWJlcj4xMDA1PC9yZWMtbnVtYmVyPjxmb3JlaWduLWtleXM+PGtleSBh
cHA9IkVOIiBkYi1pZD0iMDIwMHZhZmYydDlhc2FlMnR3NjVyc2F6OWRheHdzYWZ6dnowIiB0aW1l
c3RhbXA9IjE0NjY5NDcxMjQiPjEwMDU8L2tleT48L2ZvcmVpZ24ta2V5cz48cmVmLXR5cGUgbmFt
ZT0iSm91cm5hbCBBcnRpY2xlIj4xNzwvcmVmLXR5cGU+PGNvbnRyaWJ1dG9ycz48YXV0aG9ycz48
YXV0aG9yPktlcmJvdWEsIFkuPC9hdXRob3I+PGF1dGhvcj5MYWtpcywgQS4gQS48L2F1dGhvcj48
YXV0aG9yPlRob21hcywgTS48L2F1dGhvcj48YXV0aG9yPk1hcmNvdWlsbGVyLCBMLjwvYXV0aG9y
PjwvYXV0aG9ycz48L2NvbnRyaWJ1dG9ycz48YXV0aC1hZGRyZXNzPkVjb2xlIFBvbHl0ZWNoLCBE
ZXB0IE1lY2ggRW5nbiwgTW9udHJlYWwsIFBRIEgzQyAzQTcsIENhbmFkYSYjeEQ7RWNvbGUgVGVj
aG5vbCBTdXBlciwgRGVwdCBNZWNoIEVuZ24sIE1vbnRyZWFsLCBQUSBIM0MgMUszLCBDYW5hZGEm
I3hEO0luc3QgUmVjaCBIeWRybyBRdWViZWMsIFZhcmVubmVzLCBQUSBKM1ggMVMxLCBDYW5hZGE8
L2F1dGgtYWRkcmVzcz48dGl0bGVzPjx0aXRsZT5WaWJyYXRpb24gYW5hbHlzaXMgb2YgcmVjdGFu
Z3VsYXIgcGxhdGVzIGNvdXBsZWQgd2l0aCBmbHVpZDwvdGl0bGU+PHNlY29uZGFyeS10aXRsZT5B
cHBsaWVkIE1hdGhlbWF0aWNhbCBNb2RlbGxpbmc8L3NlY29uZGFyeS10aXRsZT48L3RpdGxlcz48
cGVyaW9kaWNhbD48ZnVsbC10aXRsZT5BcHBsaWVkIG1hdGhlbWF0aWNhbCBtb2RlbGxpbmc8L2Z1
bGwtdGl0bGU+PGFiYnItMT5BcHBsIE1hdGggTW9kZWw8L2FiYnItMT48L3BlcmlvZGljYWw+PHBh
Z2VzPjI1NzAtMjU4NjwvcGFnZXM+PHZvbHVtZT4zMjwvdm9sdW1lPjxudW1iZXI+MTI8L251bWJl
cj48a2V5d29yZHM+PGtleXdvcmQ+dmlicmF0aW9uPC9rZXl3b3JkPjxrZXl3b3JkPmZpbml0ZSBl
bGVtZW50PC9rZXl3b3JkPjxrZXl3b3JkPmFkZGVkIG1hc3M8L2tleXdvcmQ+PGtleXdvcmQ+Zmxv
YXRpbmcgYW5kIHN1Ym1lcmdlZCByZWN0YW5ndWxhciBwbGF0ZXM8L2tleXdvcmQ+PGtleXdvcmQ+
YW5pc290cm9waWMgY3lsaW5kcmljYWwtc2hlbGxzPC9rZXl3b3JkPjxrZXl3b3JkPmNvbnRhaW5l
ciBib3R0b20gcGxhdGU8L2tleXdvcmQ+PGtleXdvcmQ+Zmxvd2luZyBmbHVpZDwva2V5d29yZD48
a2V5d29yZD5oeWRyb2VsYXN0aWMgdmlicmF0aW9uPC9rZXl3b3JkPjxrZXl3b3JkPmR5bmFtaWMg
YW5hbHlzaXM8L2tleXdvcmQ+PGtleXdvcmQ+Y2lyY3VsYXIgcGxhdGVzPC9rZXl3b3JkPjxrZXl3
b3JkPmNhbnRpbGV2ZXIgcGxhdGVzPC9rZXl3b3JkPjxrZXl3b3JkPmZvcmNlZCB2aWJyYXRpb248
L2tleXdvcmQ+PGtleXdvcmQ+YW5udWxhciBwbGF0ZXM8L2tleXdvcmQ+PGtleXdvcmQ+bGlxdWlk
PC9rZXl3b3JkPjwva2V5d29yZHM+PGRhdGVzPjx5ZWFyPjIwMDg8L3llYXI+PHB1Yi1kYXRlcz48
ZGF0ZT5EZWM8L2RhdGU+PC9wdWItZGF0ZXM+PC9kYXRlcz48aXNibj4wMzA3LTkwNHg8L2lzYm4+
PGFjY2Vzc2lvbi1udW0+V09TOjAwMDI1OTc4NTUwMDAwOTwvYWNjZXNzaW9uLW51bT48dXJscz48
cmVsYXRlZC11cmxzPjx1cmw+Jmx0O0dvIHRvIElTSSZndDs6Ly9XT1M6MDAwMjU5Nzg1NTAwMDA5
PC91cmw+PHVybD5odHRwOi8vYWMuZWxzLWNkbi5jb20vUzAzMDc5MDRYMDcwMDIyNjAvMS1zMi4w
LVMwMzA3OTA0WDA3MDAyMjYwLW1haW4ucGRmP190aWQ9OGI2MzYwMmUtM2JhMC0xMWU2LTk0MmMt
MDAwMDBhYWNiMzYyJmFtcDthY2RuYXQ9MTQ2Njk0NzMyMF9lOTEzZThiNDg0NDI1MDdkY2U1OTY5
OTMzNjNlMWRlYzwvdXJsPjwvcmVsYXRlZC11cmxzPjwvdXJscz48ZWxlY3Ryb25pYy1yZXNvdXJj
ZS1udW0+ZG9pOjEwLjEwMTYvai5hcG0uMjAwNy4wOS4wMDQ8L2VsZWN0cm9uaWMtcmVzb3VyY2Ut
bnVtPjxsYW5ndWFnZT5FbmdsaXNoPC9sYW5ndWFnZT48L3JlY29yZD48L0NpdGU+PC9FbmROb3Rl
Pn==
</w:fldData>
        </w:fldChar>
      </w:r>
      <w:r w:rsidR="00284A5F">
        <w:instrText xml:space="preserve"> ADDIN EN.CITE.DATA </w:instrText>
      </w:r>
      <w:r w:rsidR="00284A5F">
        <w:fldChar w:fldCharType="end"/>
      </w:r>
      <w:r w:rsidR="00284A5F">
        <w:fldChar w:fldCharType="separate"/>
      </w:r>
      <w:r w:rsidR="00284A5F">
        <w:rPr>
          <w:noProof/>
        </w:rPr>
        <w:t>(Jeong and Kim, 2005; Kerboua et al., 2008)</w:t>
      </w:r>
      <w:r w:rsidR="00284A5F">
        <w:fldChar w:fldCharType="end"/>
      </w:r>
      <w:r>
        <w:t xml:space="preserve">. Kinetic energy released by one of the vibrating surface propagates to the other surface through dense fluid. Thus, released kinetic energy does not dissipate sufficiently and the resonant amplitudes amplifies. </w:t>
      </w:r>
      <w:r w:rsidR="00F93890">
        <w:t>The added mass effect reduces as the distance between the</w:t>
      </w:r>
      <w:r w:rsidR="00DA34AA">
        <w:t xml:space="preserve"> wall</w:t>
      </w:r>
      <w:r w:rsidR="00F93890">
        <w:t xml:space="preserve"> increases and one point the added mass effect remains constant</w:t>
      </w:r>
      <w:r w:rsidR="00294EEB">
        <w:t xml:space="preserve"> </w:t>
      </w:r>
      <w:r w:rsidR="00284A5F">
        <w:fldChar w:fldCharType="begin"/>
      </w:r>
      <w:r w:rsidR="00284A5F">
        <w:instrText xml:space="preserve"> ADDIN EN.CITE &lt;EndNote&gt;&lt;Cite&gt;&lt;Author&gt;Jeong&lt;/Author&gt;&lt;Year&gt;2009&lt;/Year&gt;&lt;RecNum&gt;1004&lt;/RecNum&gt;&lt;DisplayText&gt;(Jeong et al., 2009)&lt;/DisplayText&gt;&lt;record&gt;&lt;rec-number&gt;1004&lt;/rec-number&gt;&lt;foreign-keys&gt;&lt;key app="EN" db-id="0200vaff2t9asae2tw65rsaz9daxwsafzvz0" timestamp="1466931865"&gt;1004&lt;/key&gt;&lt;/foreign-keys&gt;&lt;ref-type name="Journal Article"&gt;17&lt;/ref-type&gt;&lt;contributors&gt;&lt;authors&gt;&lt;author&gt;Jeong, K. H.&lt;/author&gt;&lt;author&gt;Lee, G. M.&lt;/author&gt;&lt;author&gt;Kim, T. W.&lt;/author&gt;&lt;/authors&gt;&lt;/contributors&gt;&lt;auth-address&gt;Korea Atom Energy Res Inst, SMART Dev Div, Taejon 305600, South Korea&lt;/auth-address&gt;&lt;titles&gt;&lt;title&gt;Free vibration analysis of a circular plate partially in contact with a liquid&lt;/title&gt;&lt;secondary-title&gt;Journal of Sound and Vibration&lt;/secondary-title&gt;&lt;/titles&gt;&lt;periodical&gt;&lt;full-title&gt;Journal of Sound and Vibration&lt;/full-title&gt;&lt;abbr-1&gt;J Sound Vib&lt;/abbr-1&gt;&lt;/periodical&gt;&lt;pages&gt;194-208&lt;/pages&gt;&lt;volume&gt;324&lt;/volume&gt;&lt;number&gt;1-2&lt;/number&gt;&lt;keywords&gt;&lt;keyword&gt;hydroelastic vibration&lt;/keyword&gt;&lt;keyword&gt;bottom plate&lt;/keyword&gt;&lt;keyword&gt;cylindrical container&lt;/keyword&gt;&lt;keyword&gt;fluid depth&lt;/keyword&gt;&lt;keyword&gt;surface&lt;/keyword&gt;&lt;keyword&gt;frequencies&lt;/keyword&gt;&lt;keyword&gt;finite&lt;/keyword&gt;&lt;keyword&gt;water&lt;/keyword&gt;&lt;/keywords&gt;&lt;dates&gt;&lt;year&gt;2009&lt;/year&gt;&lt;pub-dates&gt;&lt;date&gt;Jul 10&lt;/date&gt;&lt;/pub-dates&gt;&lt;/dates&gt;&lt;isbn&gt;0022-460x&lt;/isbn&gt;&lt;accession-num&gt;WOS:000267172800012&lt;/accession-num&gt;&lt;urls&gt;&lt;related-urls&gt;&lt;url&gt;&amp;lt;Go to ISI&amp;gt;://WOS:000267172800012&lt;/url&gt;&lt;url&gt;http://ac.els-cdn.com/S0022460X0900128X/1-s2.0-S0022460X0900128X-main.pdf?_tid=10cb1672-3b7d-11e6-b71b-00000aab0f02&amp;amp;acdnat=1466932082_3e2e0a02cb85f081c008e6e02478c7b2&lt;/url&gt;&lt;/related-urls&gt;&lt;/urls&gt;&lt;electronic-resource-num&gt;doi:10.1016/j.jsv.2009.01.061&lt;/electronic-resource-num&gt;&lt;language&gt;English&lt;/language&gt;&lt;/record&gt;&lt;/Cite&gt;&lt;/EndNote&gt;</w:instrText>
      </w:r>
      <w:r w:rsidR="00284A5F">
        <w:fldChar w:fldCharType="separate"/>
      </w:r>
      <w:r w:rsidR="00284A5F">
        <w:rPr>
          <w:noProof/>
        </w:rPr>
        <w:t>(Jeong et al., 2009)</w:t>
      </w:r>
      <w:r w:rsidR="00284A5F">
        <w:fldChar w:fldCharType="end"/>
      </w:r>
      <w:r w:rsidR="00F93890">
        <w:t>.</w:t>
      </w:r>
      <w:r w:rsidR="00A03341">
        <w:t xml:space="preserve"> </w:t>
      </w:r>
      <w:r w:rsidR="00DA34AA">
        <w:t>During resonance, the wet and dry</w:t>
      </w:r>
      <w:r w:rsidR="00A03341">
        <w:t xml:space="preserve"> mode-shapes </w:t>
      </w:r>
      <w:r w:rsidR="00DA34AA">
        <w:t>may be different because</w:t>
      </w:r>
      <w:r w:rsidR="002B12A7">
        <w:t xml:space="preserve"> </w:t>
      </w:r>
      <w:r w:rsidR="00DA34AA">
        <w:t>the m</w:t>
      </w:r>
      <w:r w:rsidR="002B12A7">
        <w:t>ode-shape</w:t>
      </w:r>
      <w:r w:rsidR="00DA34AA">
        <w:t>s are</w:t>
      </w:r>
      <w:r w:rsidR="002B12A7">
        <w:t xml:space="preserve"> dependent on wet contact area and the material thickness </w:t>
      </w:r>
      <w:r w:rsidR="00284A5F">
        <w:fldChar w:fldCharType="begin">
          <w:fldData xml:space="preserve">PEVuZE5vdGU+PENpdGU+PEF1dGhvcj5Bc2thcmk8L0F1dGhvcj48WWVhcj4yMDEzPC9ZZWFyPjxS
ZWNOdW0+MzMzPC9SZWNOdW0+PERpc3BsYXlUZXh0PihBc2thcmkgZXQgYWwuLCAyMDEzOyBKZW9u
ZyBldCBhbC4sIDIwMDQpPC9EaXNwbGF5VGV4dD48cmVjb3JkPjxyZWMtbnVtYmVyPjMzMzwvcmVj
LW51bWJlcj48Zm9yZWlnbi1rZXlzPjxrZXkgYXBwPSJFTiIgZGItaWQ9IjAyMDB2YWZmMnQ5YXNh
ZTJ0dzY1cnNhejlkYXh3c2FmenZ6MCIgdGltZXN0YW1wPSIxNDMxODgwODI3Ij4zMzM8L2tleT48
a2V5IGFwcD0iRU5XZWIiIGRiLWlkPSIiPjA8L2tleT48L2ZvcmVpZ24ta2V5cz48cmVmLXR5cGUg
bmFtZT0iSm91cm5hbCBBcnRpY2xlIj4xNzwvcmVmLXR5cGU+PGNvbnRyaWJ1dG9ycz48YXV0aG9y
cz48YXV0aG9yPkFza2FyaSwgRWhzYW48L2F1dGhvcj48YXV0aG9yPkplb25nLCBLeWVvbmctSG9v
bjwvYXV0aG9yPjxhdXRob3I+QW1hYmlsaSwgTWFyY288L2F1dGhvcj48L2F1dGhvcnM+PC9jb250
cmlidXRvcnM+PGF1dGgtYWRkcmVzcz5Bc2thcmksIEUmI3hEO01hY3F1YXJpZSBVbml2LCBBdXN0
cmFsaWFuIFNjaCBBZHYgTWVkLCBTeWRuZXksIE5TVyAyMTA5LCBBdXN0cmFsaWEmI3hEO01hY3F1
YXJpZSBVbml2LCBBdXN0cmFsaWFuIFNjaCBBZHYgTWVkLCBTeWRuZXksIE5TVyAyMTA5LCBBdXN0
cmFsaWEmI3hEO01hY3F1YXJpZSBVbml2LCBBdXN0cmFsaWFuIFNjaCBBZHYgTWVkLCBTeWRuZXks
IE5TVyAyMTA5LCBBdXN0cmFsaWEmI3hEO0tvcmVhIEF0b20gRW5lcmd5IFJlcyBJbnN0LCBNZWNo
IEVuZ24gRGl2LCBUYWVqb24gMzA1MzUzLCBTb3V0aCBLb3JlYSYjeEQ7TWNHaWxsIFVuaXYsIERl
cHQgTWVjaCBFbmduLCBNb250cmVhbCwgUFEgSDNBIDJLNiwgQ2FuYWRhPC9hdXRoLWFkZHJlc3M+
PHRpdGxlcz48dGl0bGU+SHlkcm9lbGFzdGljIHZpYnJhdGlvbiBvZiBjaXJjdWxhciBwbGF0ZXMg
aW1tZXJzZWQgaW4gYSBsaXF1aWQtZmlsbGVkIGNvbnRhaW5lciB3aXRoIGZyZWUgc3VyZmFjZTwv
dGl0bGU+PHNlY29uZGFyeS10aXRsZT5Kb3VybmFsIG9mIFNvdW5kIGFuZCBWaWJyYXRpb248L3Nl
Y29uZGFyeS10aXRsZT48L3RpdGxlcz48cGVyaW9kaWNhbD48ZnVsbC10aXRsZT5Kb3VybmFsIG9m
IFNvdW5kIGFuZCBWaWJyYXRpb248L2Z1bGwtdGl0bGU+PGFiYnItMT5KIFNvdW5kIFZpYjwvYWJi
ci0xPjwvcGVyaW9kaWNhbD48cGFnZXM+MzA2NC0zMDg1PC9wYWdlcz48dm9sdW1lPjMzMjwvdm9s
dW1lPjxudW1iZXI+MTI8L251bWJlcj48a2V5d29yZHM+PGtleXdvcmQ+Y3lsaW5kcmljYWwgY29u
dGFpbmVyPC9rZXl3b3JkPjxrZXl3b3JkPnJlY3Rhbmd1bGFyIHBsYXRlPC9rZXl3b3JkPjxrZXl3
b3JkPmVsYXN0aWMtZm91bmRhdGlvbjwva2V5d29yZD48a2V5d29yZD5jYW50aWxldmVyIHBsYXRl
czwva2V5d29yZD48a2V5d29yZD5keW5hbWljLXJlc3BvbnNlPC9rZXl3b3JkPjxrZXl3b3JkPmFu
bnVsYXIgcGxhdGVzPC9rZXl3b3JkPjxrZXl3b3JkPmludGVybmFsIGJvZHk8L2tleXdvcmQ+PGtl
eXdvcmQ+c3RvcmFnZSB0YW5rczwva2V5d29yZD48a2V5d29yZD5mbHVpZDwva2V5d29yZD48a2V5
d29yZD5jb250YWN0PC9rZXl3b3JkPjwva2V5d29yZHM+PGRhdGVzPjx5ZWFyPjIwMTM8L3llYXI+
PHB1Yi1kYXRlcz48ZGF0ZT5KdW4gMTA8L2RhdGU+PC9wdWItZGF0ZXM+PC9kYXRlcz48aXNibj4w
MDIyNDYwWDwvaXNibj48YWNjZXNzaW9uLW51bT5XT1M6MDAwMzE3Nzk0MDAwMDE0PC9hY2Nlc3Np
b24tbnVtPjxsYWJlbD5mc2k8L2xhYmVsPjx1cmxzPjxyZWxhdGVkLXVybHM+PHVybD4mbHQ7R28g
dG8gSVNJJmd0OzovL1dPUzowMDAzMTc3OTQwMDAwMTQ8L3VybD48L3JlbGF0ZWQtdXJscz48L3Vy
bHM+PGVsZWN0cm9uaWMtcmVzb3VyY2UtbnVtPmRvaToxMC4xMDE2L2ouanN2LjIwMTMuMDEuMDA3
PC9lbGVjdHJvbmljLXJlc291cmNlLW51bT48bGFuZ3VhZ2U+RW5nbGlzaDwvbGFuZ3VhZ2U+PC9y
ZWNvcmQ+PC9DaXRlPjxDaXRlPjxBdXRob3I+SmVvbmc8L0F1dGhvcj48WWVhcj4yMDA0PC9ZZWFy
PjxSZWNOdW0+NTA5PC9SZWNOdW0+PHJlY29yZD48cmVjLW51bWJlcj41MDk8L3JlYy1udW1iZXI+
PGZvcmVpZ24ta2V5cz48a2V5IGFwcD0iRU4iIGRiLWlkPSIwMjAwdmFmZjJ0OWFzYWUydHc2NXJz
YXo5ZGF4d3NhZnp2ejAiIHRpbWVzdGFtcD0iMTQzNzQ2ODg0MyI+NTA5PC9rZXk+PC9mb3JlaWdu
LWtleXM+PHJlZi10eXBlIG5hbWU9IkpvdXJuYWwgQXJ0aWNsZSI+MTc8L3JlZi10eXBlPjxjb250
cmlidXRvcnM+PGF1dGhvcnM+PGF1dGhvcj5KZW9uZywgS3llb25nLUhvb248L2F1dGhvcj48YXV0
aG9yPllvbywgR3llLUh5b3VuZzwvYXV0aG9yPjxhdXRob3I+TGVlLCBTZW9uZy1DaGVvbDwvYXV0
aG9yPjwvYXV0aG9ycz48L2NvbnRyaWJ1dG9ycz48dGl0bGVzPjx0aXRsZT5IeWRyb2VsYXN0aWMg
dmlicmF0aW9uIG9mIHR3byBpZGVudGljYWwgcmVjdGFuZ3VsYXIgcGxhdGVzPC90aXRsZT48c2Vj
b25kYXJ5LXRpdGxlPkpvdXJuYWwgb2YgU291bmQgYW5kIFZpYnJhdGlvbjwvc2Vjb25kYXJ5LXRp
dGxlPjwvdGl0bGVzPjxwZXJpb2RpY2FsPjxmdWxsLXRpdGxlPkpvdXJuYWwgb2YgU291bmQgYW5k
IFZpYnJhdGlvbjwvZnVsbC10aXRsZT48YWJici0xPkogU291bmQgVmliPC9hYmJyLTE+PC9wZXJp
b2RpY2FsPjxwYWdlcz41MzktNTU1PC9wYWdlcz48dm9sdW1lPjI3Mjwvdm9sdW1lPjxudW1iZXI+
M+KAkzU8L251bWJlcj48ZGF0ZXM+PHllYXI+MjAwNDwveWVhcj48cHViLWRhdGVzPjxkYXRlPjUv
Ni88L2RhdGU+PC9wdWItZGF0ZXM+PC9kYXRlcz48aXNibj4wMDIyLTQ2MFg8L2lzYm4+PHVybHM+
PHJlbGF0ZWQtdXJscz48dXJsPmh0dHA6Ly93d3cuc2NpZW5jZWRpcmVjdC5jb20vc2NpZW5jZS9h
cnRpY2xlL3BpaS9TMDAyMjQ2MFgwMzAwMzgzMzwvdXJsPjx1cmw+aHR0cDovL2FjLmVscy1jZG4u
Y29tL1MwMDIyNDYwWDAzMDAzODMzLzEtczIuMC1TMDAyMjQ2MFgwMzAwMzgzMy1tYWluLnBkZj9f
dGlkPTEzMzkwZjA4LTJmODYtMTFlNS1iNWNiLTAwMDAwYWFjYjM1ZSZhbXA7YWNkbmF0PTE0Mzc0
NjkwNDBfYWZhZGIyNWNlOTVlZTJjZTEwOGU0ODljM2VlODllOTg8L3VybD48L3JlbGF0ZWQtdXJs
cz48L3VybHM+PGVsZWN0cm9uaWMtcmVzb3VyY2UtbnVtPmRvaToxMC4xMDE2L1MwMDIyLTQ2MFgo
MDMpMDAzODMtMzwvZWxlY3Ryb25pYy1yZXNvdXJjZS1udW0+PC9yZWNvcmQ+PC9DaXRlPjwvRW5k
Tm90ZT5=
</w:fldData>
        </w:fldChar>
      </w:r>
      <w:r w:rsidR="00284A5F">
        <w:instrText xml:space="preserve"> ADDIN EN.CITE </w:instrText>
      </w:r>
      <w:r w:rsidR="00284A5F">
        <w:fldChar w:fldCharType="begin">
          <w:fldData xml:space="preserve">PEVuZE5vdGU+PENpdGU+PEF1dGhvcj5Bc2thcmk8L0F1dGhvcj48WWVhcj4yMDEzPC9ZZWFyPjxS
ZWNOdW0+MzMzPC9SZWNOdW0+PERpc3BsYXlUZXh0PihBc2thcmkgZXQgYWwuLCAyMDEzOyBKZW9u
ZyBldCBhbC4sIDIwMDQpPC9EaXNwbGF5VGV4dD48cmVjb3JkPjxyZWMtbnVtYmVyPjMzMzwvcmVj
LW51bWJlcj48Zm9yZWlnbi1rZXlzPjxrZXkgYXBwPSJFTiIgZGItaWQ9IjAyMDB2YWZmMnQ5YXNh
ZTJ0dzY1cnNhejlkYXh3c2FmenZ6MCIgdGltZXN0YW1wPSIxNDMxODgwODI3Ij4zMzM8L2tleT48
a2V5IGFwcD0iRU5XZWIiIGRiLWlkPSIiPjA8L2tleT48L2ZvcmVpZ24ta2V5cz48cmVmLXR5cGUg
bmFtZT0iSm91cm5hbCBBcnRpY2xlIj4xNzwvcmVmLXR5cGU+PGNvbnRyaWJ1dG9ycz48YXV0aG9y
cz48YXV0aG9yPkFza2FyaSwgRWhzYW48L2F1dGhvcj48YXV0aG9yPkplb25nLCBLeWVvbmctSG9v
bjwvYXV0aG9yPjxhdXRob3I+QW1hYmlsaSwgTWFyY288L2F1dGhvcj48L2F1dGhvcnM+PC9jb250
cmlidXRvcnM+PGF1dGgtYWRkcmVzcz5Bc2thcmksIEUmI3hEO01hY3F1YXJpZSBVbml2LCBBdXN0
cmFsaWFuIFNjaCBBZHYgTWVkLCBTeWRuZXksIE5TVyAyMTA5LCBBdXN0cmFsaWEmI3hEO01hY3F1
YXJpZSBVbml2LCBBdXN0cmFsaWFuIFNjaCBBZHYgTWVkLCBTeWRuZXksIE5TVyAyMTA5LCBBdXN0
cmFsaWEmI3hEO01hY3F1YXJpZSBVbml2LCBBdXN0cmFsaWFuIFNjaCBBZHYgTWVkLCBTeWRuZXks
IE5TVyAyMTA5LCBBdXN0cmFsaWEmI3hEO0tvcmVhIEF0b20gRW5lcmd5IFJlcyBJbnN0LCBNZWNo
IEVuZ24gRGl2LCBUYWVqb24gMzA1MzUzLCBTb3V0aCBLb3JlYSYjeEQ7TWNHaWxsIFVuaXYsIERl
cHQgTWVjaCBFbmduLCBNb250cmVhbCwgUFEgSDNBIDJLNiwgQ2FuYWRhPC9hdXRoLWFkZHJlc3M+
PHRpdGxlcz48dGl0bGU+SHlkcm9lbGFzdGljIHZpYnJhdGlvbiBvZiBjaXJjdWxhciBwbGF0ZXMg
aW1tZXJzZWQgaW4gYSBsaXF1aWQtZmlsbGVkIGNvbnRhaW5lciB3aXRoIGZyZWUgc3VyZmFjZTwv
dGl0bGU+PHNlY29uZGFyeS10aXRsZT5Kb3VybmFsIG9mIFNvdW5kIGFuZCBWaWJyYXRpb248L3Nl
Y29uZGFyeS10aXRsZT48L3RpdGxlcz48cGVyaW9kaWNhbD48ZnVsbC10aXRsZT5Kb3VybmFsIG9m
IFNvdW5kIGFuZCBWaWJyYXRpb248L2Z1bGwtdGl0bGU+PGFiYnItMT5KIFNvdW5kIFZpYjwvYWJi
ci0xPjwvcGVyaW9kaWNhbD48cGFnZXM+MzA2NC0zMDg1PC9wYWdlcz48dm9sdW1lPjMzMjwvdm9s
dW1lPjxudW1iZXI+MTI8L251bWJlcj48a2V5d29yZHM+PGtleXdvcmQ+Y3lsaW5kcmljYWwgY29u
dGFpbmVyPC9rZXl3b3JkPjxrZXl3b3JkPnJlY3Rhbmd1bGFyIHBsYXRlPC9rZXl3b3JkPjxrZXl3
b3JkPmVsYXN0aWMtZm91bmRhdGlvbjwva2V5d29yZD48a2V5d29yZD5jYW50aWxldmVyIHBsYXRl
czwva2V5d29yZD48a2V5d29yZD5keW5hbWljLXJlc3BvbnNlPC9rZXl3b3JkPjxrZXl3b3JkPmFu
bnVsYXIgcGxhdGVzPC9rZXl3b3JkPjxrZXl3b3JkPmludGVybmFsIGJvZHk8L2tleXdvcmQ+PGtl
eXdvcmQ+c3RvcmFnZSB0YW5rczwva2V5d29yZD48a2V5d29yZD5mbHVpZDwva2V5d29yZD48a2V5
d29yZD5jb250YWN0PC9rZXl3b3JkPjwva2V5d29yZHM+PGRhdGVzPjx5ZWFyPjIwMTM8L3llYXI+
PHB1Yi1kYXRlcz48ZGF0ZT5KdW4gMTA8L2RhdGU+PC9wdWItZGF0ZXM+PC9kYXRlcz48aXNibj4w
MDIyNDYwWDwvaXNibj48YWNjZXNzaW9uLW51bT5XT1M6MDAwMzE3Nzk0MDAwMDE0PC9hY2Nlc3Np
b24tbnVtPjxsYWJlbD5mc2k8L2xhYmVsPjx1cmxzPjxyZWxhdGVkLXVybHM+PHVybD4mbHQ7R28g
dG8gSVNJJmd0OzovL1dPUzowMDAzMTc3OTQwMDAwMTQ8L3VybD48L3JlbGF0ZWQtdXJscz48L3Vy
bHM+PGVsZWN0cm9uaWMtcmVzb3VyY2UtbnVtPmRvaToxMC4xMDE2L2ouanN2LjIwMTMuMDEuMDA3
PC9lbGVjdHJvbmljLXJlc291cmNlLW51bT48bGFuZ3VhZ2U+RW5nbGlzaDwvbGFuZ3VhZ2U+PC9y
ZWNvcmQ+PC9DaXRlPjxDaXRlPjxBdXRob3I+SmVvbmc8L0F1dGhvcj48WWVhcj4yMDA0PC9ZZWFy
PjxSZWNOdW0+NTA5PC9SZWNOdW0+PHJlY29yZD48cmVjLW51bWJlcj41MDk8L3JlYy1udW1iZXI+
PGZvcmVpZ24ta2V5cz48a2V5IGFwcD0iRU4iIGRiLWlkPSIwMjAwdmFmZjJ0OWFzYWUydHc2NXJz
YXo5ZGF4d3NhZnp2ejAiIHRpbWVzdGFtcD0iMTQzNzQ2ODg0MyI+NTA5PC9rZXk+PC9mb3JlaWdu
LWtleXM+PHJlZi10eXBlIG5hbWU9IkpvdXJuYWwgQXJ0aWNsZSI+MTc8L3JlZi10eXBlPjxjb250
cmlidXRvcnM+PGF1dGhvcnM+PGF1dGhvcj5KZW9uZywgS3llb25nLUhvb248L2F1dGhvcj48YXV0
aG9yPllvbywgR3llLUh5b3VuZzwvYXV0aG9yPjxhdXRob3I+TGVlLCBTZW9uZy1DaGVvbDwvYXV0
aG9yPjwvYXV0aG9ycz48L2NvbnRyaWJ1dG9ycz48dGl0bGVzPjx0aXRsZT5IeWRyb2VsYXN0aWMg
dmlicmF0aW9uIG9mIHR3byBpZGVudGljYWwgcmVjdGFuZ3VsYXIgcGxhdGVzPC90aXRsZT48c2Vj
b25kYXJ5LXRpdGxlPkpvdXJuYWwgb2YgU291bmQgYW5kIFZpYnJhdGlvbjwvc2Vjb25kYXJ5LXRp
dGxlPjwvdGl0bGVzPjxwZXJpb2RpY2FsPjxmdWxsLXRpdGxlPkpvdXJuYWwgb2YgU291bmQgYW5k
IFZpYnJhdGlvbjwvZnVsbC10aXRsZT48YWJici0xPkogU291bmQgVmliPC9hYmJyLTE+PC9wZXJp
b2RpY2FsPjxwYWdlcz41MzktNTU1PC9wYWdlcz48dm9sdW1lPjI3Mjwvdm9sdW1lPjxudW1iZXI+
M+KAkzU8L251bWJlcj48ZGF0ZXM+PHllYXI+MjAwNDwveWVhcj48cHViLWRhdGVzPjxkYXRlPjUv
Ni88L2RhdGU+PC9wdWItZGF0ZXM+PC9kYXRlcz48aXNibj4wMDIyLTQ2MFg8L2lzYm4+PHVybHM+
PHJlbGF0ZWQtdXJscz48dXJsPmh0dHA6Ly93d3cuc2NpZW5jZWRpcmVjdC5jb20vc2NpZW5jZS9h
cnRpY2xlL3BpaS9TMDAyMjQ2MFgwMzAwMzgzMzwvdXJsPjx1cmw+aHR0cDovL2FjLmVscy1jZG4u
Y29tL1MwMDIyNDYwWDAzMDAzODMzLzEtczIuMC1TMDAyMjQ2MFgwMzAwMzgzMy1tYWluLnBkZj9f
dGlkPTEzMzkwZjA4LTJmODYtMTFlNS1iNWNiLTAwMDAwYWFjYjM1ZSZhbXA7YWNkbmF0PTE0Mzc0
NjkwNDBfYWZhZGIyNWNlOTVlZTJjZTEwOGU0ODljM2VlODllOTg8L3VybD48L3JlbGF0ZWQtdXJs
cz48L3VybHM+PGVsZWN0cm9uaWMtcmVzb3VyY2UtbnVtPmRvaToxMC4xMDE2L1MwMDIyLTQ2MFgo
MDMpMDAzODMtMzwvZWxlY3Ryb25pYy1yZXNvdXJjZS1udW0+PC9yZWNvcmQ+PC9DaXRlPjwvRW5k
Tm90ZT5=
</w:fldData>
        </w:fldChar>
      </w:r>
      <w:r w:rsidR="00284A5F">
        <w:instrText xml:space="preserve"> ADDIN EN.CITE.DATA </w:instrText>
      </w:r>
      <w:r w:rsidR="00284A5F">
        <w:fldChar w:fldCharType="end"/>
      </w:r>
      <w:r w:rsidR="00284A5F">
        <w:fldChar w:fldCharType="separate"/>
      </w:r>
      <w:r w:rsidR="00284A5F">
        <w:rPr>
          <w:noProof/>
        </w:rPr>
        <w:t>(Askari et al., 2013; Jeong et al., 2004)</w:t>
      </w:r>
      <w:r w:rsidR="00284A5F">
        <w:fldChar w:fldCharType="end"/>
      </w:r>
      <w:r w:rsidR="002B12A7">
        <w:t>.</w:t>
      </w:r>
      <w:r w:rsidR="00A03341">
        <w:t xml:space="preserve"> </w:t>
      </w:r>
      <w:r w:rsidR="00FB275F">
        <w:fldChar w:fldCharType="begin"/>
      </w:r>
      <w:r w:rsidR="00FB275F">
        <w:instrText xml:space="preserve"> REF _Ref454707263 \h </w:instrText>
      </w:r>
      <w:r w:rsidR="00FB275F">
        <w:fldChar w:fldCharType="separate"/>
      </w:r>
      <w:r w:rsidR="00322A25">
        <w:t xml:space="preserve">Figure </w:t>
      </w:r>
      <w:r w:rsidR="00322A25">
        <w:rPr>
          <w:noProof/>
        </w:rPr>
        <w:t>16</w:t>
      </w:r>
      <w:r w:rsidR="00FB275F">
        <w:fldChar w:fldCharType="end"/>
      </w:r>
      <w:r w:rsidR="00FB275F">
        <w:t xml:space="preserve"> shows change in mode-shapes as water level increases between two circular discs. The frequencies are normalized with corresponding natural frequency in air (=0% </w:t>
      </w:r>
      <w:r w:rsidR="00E32F72">
        <w:t>water</w:t>
      </w:r>
      <w:r w:rsidR="00FB275F">
        <w:t xml:space="preserve"> level). The mode-shapes correspond to zero nodal-circle and </w:t>
      </w:r>
      <w:r w:rsidR="00E32F72">
        <w:t>second</w:t>
      </w:r>
      <w:r w:rsidR="00FB275F">
        <w:t xml:space="preserve"> nodal-diameter</w:t>
      </w:r>
      <w:r w:rsidR="00B77AFA">
        <w:t xml:space="preserve"> </w:t>
      </w:r>
      <w:r w:rsidR="00284A5F">
        <w:fldChar w:fldCharType="begin"/>
      </w:r>
      <w:r w:rsidR="00284A5F">
        <w:instrText xml:space="preserve"> ADDIN EN.CITE &lt;EndNote&gt;&lt;Cite&gt;&lt;Author&gt;Jeong&lt;/Author&gt;&lt;Year&gt;2009&lt;/Year&gt;&lt;RecNum&gt;1004&lt;/RecNum&gt;&lt;DisplayText&gt;(Jeong et al., 2009)&lt;/DisplayText&gt;&lt;record&gt;&lt;rec-number&gt;1004&lt;/rec-number&gt;&lt;foreign-keys&gt;&lt;key app="EN" db-id="0200vaff2t9asae2tw65rsaz9daxwsafzvz0" timestamp="1466931865"&gt;1004&lt;/key&gt;&lt;/foreign-keys&gt;&lt;ref-type name="Journal Article"&gt;17&lt;/ref-type&gt;&lt;contributors&gt;&lt;authors&gt;&lt;author&gt;Jeong, K. H.&lt;/author&gt;&lt;author&gt;Lee, G. M.&lt;/author&gt;&lt;author&gt;Kim, T. W.&lt;/author&gt;&lt;/authors&gt;&lt;/contributors&gt;&lt;auth-address&gt;Korea Atom Energy Res Inst, SMART Dev Div, Taejon 305600, South Korea&lt;/auth-address&gt;&lt;titles&gt;&lt;title&gt;Free vibration analysis of a circular plate partially in contact with a liquid&lt;/title&gt;&lt;secondary-title&gt;Journal of Sound and Vibration&lt;/secondary-title&gt;&lt;/titles&gt;&lt;periodical&gt;&lt;full-title&gt;Journal of Sound and Vibration&lt;/full-title&gt;&lt;abbr-1&gt;J Sound Vib&lt;/abbr-1&gt;&lt;/periodical&gt;&lt;pages&gt;194-208&lt;/pages&gt;&lt;volume&gt;324&lt;/volume&gt;&lt;number&gt;1-2&lt;/number&gt;&lt;keywords&gt;&lt;keyword&gt;hydroelastic vibration&lt;/keyword&gt;&lt;keyword&gt;bottom plate&lt;/keyword&gt;&lt;keyword&gt;cylindrical container&lt;/keyword&gt;&lt;keyword&gt;fluid depth&lt;/keyword&gt;&lt;keyword&gt;surface&lt;/keyword&gt;&lt;keyword&gt;frequencies&lt;/keyword&gt;&lt;keyword&gt;finite&lt;/keyword&gt;&lt;keyword&gt;water&lt;/keyword&gt;&lt;/keywords&gt;&lt;dates&gt;&lt;year&gt;2009&lt;/year&gt;&lt;pub-dates&gt;&lt;date&gt;Jul 10&lt;/date&gt;&lt;/pub-dates&gt;&lt;/dates&gt;&lt;isbn&gt;0022-460x&lt;/isbn&gt;&lt;accession-num&gt;WOS:000267172800012&lt;/accession-num&gt;&lt;urls&gt;&lt;related-urls&gt;&lt;url&gt;&amp;lt;Go to ISI&amp;gt;://WOS:000267172800012&lt;/url&gt;&lt;url&gt;http://ac.els-cdn.com/S0022460X0900128X/1-s2.0-S0022460X0900128X-main.pdf?_tid=10cb1672-3b7d-11e6-b71b-00000aab0f02&amp;amp;acdnat=1466932082_3e2e0a02cb85f081c008e6e02478c7b2&lt;/url&gt;&lt;/related-urls&gt;&lt;/urls&gt;&lt;electronic-resource-num&gt;doi:10.1016/j.jsv.2009.01.061&lt;/electronic-resource-num&gt;&lt;language&gt;English&lt;/language&gt;&lt;/record&gt;&lt;/Cite&gt;&lt;/EndNote&gt;</w:instrText>
      </w:r>
      <w:r w:rsidR="00284A5F">
        <w:fldChar w:fldCharType="separate"/>
      </w:r>
      <w:r w:rsidR="00284A5F">
        <w:rPr>
          <w:noProof/>
        </w:rPr>
        <w:t>(Jeong et al., 2009)</w:t>
      </w:r>
      <w:r w:rsidR="00284A5F">
        <w:fldChar w:fldCharType="end"/>
      </w:r>
      <w:r w:rsidR="00B77AFA">
        <w:t>.</w:t>
      </w:r>
      <w:r w:rsidR="00DA34AA">
        <w:t xml:space="preserve"> </w:t>
      </w:r>
      <w:r w:rsidR="00E32F72">
        <w:t>Change</w:t>
      </w:r>
      <w:r w:rsidR="00B77AFA">
        <w:t xml:space="preserve"> in mode-shape with submergence level evident that the added mass and hydrodynamic damping effects are </w:t>
      </w:r>
      <w:r w:rsidR="00E32F72">
        <w:t>coupled wetted contact areas</w:t>
      </w:r>
      <w:r w:rsidR="00B77AFA">
        <w:t xml:space="preserve">. This </w:t>
      </w:r>
      <w:r w:rsidR="000A630B">
        <w:t>is</w:t>
      </w:r>
      <w:r w:rsidR="00B77AFA">
        <w:t xml:space="preserve"> associated with change in density and local flow condition as submergence level </w:t>
      </w:r>
      <w:r w:rsidR="000A630B">
        <w:t>increases</w:t>
      </w:r>
      <w:r w:rsidR="00B77AFA">
        <w:t xml:space="preserve">. </w:t>
      </w:r>
      <w:r w:rsidR="00B77AFA">
        <w:fldChar w:fldCharType="begin"/>
      </w:r>
      <w:r w:rsidR="00B77AFA">
        <w:instrText xml:space="preserve"> REF _Ref454708160 \h </w:instrText>
      </w:r>
      <w:r w:rsidR="00B77AFA">
        <w:fldChar w:fldCharType="separate"/>
      </w:r>
      <w:r w:rsidR="00322A25">
        <w:t xml:space="preserve">Figure </w:t>
      </w:r>
      <w:r w:rsidR="00322A25">
        <w:rPr>
          <w:noProof/>
        </w:rPr>
        <w:t>17</w:t>
      </w:r>
      <w:r w:rsidR="00B77AFA">
        <w:fldChar w:fldCharType="end"/>
      </w:r>
      <w:r w:rsidR="00B77AFA">
        <w:t xml:space="preserve"> shows velocity vectors for four </w:t>
      </w:r>
      <w:r w:rsidR="000A630B">
        <w:t>nodal-diameters</w:t>
      </w:r>
      <w:r w:rsidR="00B77AFA">
        <w:t xml:space="preserve"> of a circular disc submerged in </w:t>
      </w:r>
      <w:r w:rsidR="00AB6267">
        <w:t>a</w:t>
      </w:r>
      <w:r w:rsidR="00B77AFA">
        <w:t xml:space="preserve"> water filled container </w:t>
      </w:r>
      <w:r w:rsidR="00284A5F">
        <w:fldChar w:fldCharType="begin"/>
      </w:r>
      <w:r w:rsidR="00284A5F">
        <w:instrText xml:space="preserve"> ADDIN EN.CITE &lt;EndNote&gt;&lt;Cite&gt;&lt;Author&gt;Askari&lt;/Author&gt;&lt;Year&gt;2013&lt;/Year&gt;&lt;RecNum&gt;333&lt;/RecNum&gt;&lt;DisplayText&gt;(Askari et al., 2013)&lt;/DisplayText&gt;&lt;record&gt;&lt;rec-number&gt;333&lt;/rec-number&gt;&lt;foreign-keys&gt;&lt;key app="EN" db-id="0200vaff2t9asae2tw65rsaz9daxwsafzvz0" timestamp="1431880827"&gt;333&lt;/key&gt;&lt;key app="ENWeb" db-id=""&gt;0&lt;/key&gt;&lt;/foreign-keys&gt;&lt;ref-type name="Journal Article"&gt;17&lt;/ref-type&gt;&lt;contributors&gt;&lt;authors&gt;&lt;author&gt;Askari, Ehsan&lt;/author&gt;&lt;author&gt;Jeong, Kyeong-Hoon&lt;/author&gt;&lt;author&gt;Amabili, Marco&lt;/author&gt;&lt;/authors&gt;&lt;/contributors&gt;&lt;auth-address&gt;Askari, E&amp;#xD;Macquarie Univ, Australian Sch Adv Med, Sydney, NSW 2109, Australia&amp;#xD;Macquarie Univ, Australian Sch Adv Med, Sydney, NSW 2109, Australia&amp;#xD;Macquarie Univ, Australian Sch Adv Med, Sydney, NSW 2109, Australia&amp;#xD;Korea Atom Energy Res Inst, Mech Engn Div, Taejon 305353, South Korea&amp;#xD;McGill Univ, Dept Mech Engn, Montreal, PQ H3A 2K6, Canada&lt;/auth-address&gt;&lt;titles&gt;&lt;title&gt;Hydroelastic vibration of circular plates immersed in a liquid-filled container with free surface&lt;/title&gt;&lt;secondary-title&gt;Journal of Sound and Vibration&lt;/secondary-title&gt;&lt;/titles&gt;&lt;periodical&gt;&lt;full-title&gt;Journal of Sound and Vibration&lt;/full-title&gt;&lt;abbr-1&gt;J Sound Vib&lt;/abbr-1&gt;&lt;/periodical&gt;&lt;pages&gt;3064-3085&lt;/pages&gt;&lt;volume&gt;332&lt;/volume&gt;&lt;number&gt;12&lt;/number&gt;&lt;keywords&gt;&lt;keyword&gt;cylindrical container&lt;/keyword&gt;&lt;keyword&gt;rectangular plate&lt;/keyword&gt;&lt;keyword&gt;elastic-foundation&lt;/keyword&gt;&lt;keyword&gt;cantilever plates&lt;/keyword&gt;&lt;keyword&gt;dynamic-response&lt;/keyword&gt;&lt;keyword&gt;annular plates&lt;/keyword&gt;&lt;keyword&gt;internal body&lt;/keyword&gt;&lt;keyword&gt;storage tanks&lt;/keyword&gt;&lt;keyword&gt;fluid&lt;/keyword&gt;&lt;keyword&gt;contact&lt;/keyword&gt;&lt;/keywords&gt;&lt;dates&gt;&lt;year&gt;2013&lt;/year&gt;&lt;pub-dates&gt;&lt;date&gt;Jun 10&lt;/date&gt;&lt;/pub-dates&gt;&lt;/dates&gt;&lt;isbn&gt;0022460X&lt;/isbn&gt;&lt;accession-num&gt;WOS:000317794000014&lt;/accession-num&gt;&lt;label&gt;fsi&lt;/label&gt;&lt;urls&gt;&lt;related-urls&gt;&lt;url&gt;&amp;lt;Go to ISI&amp;gt;://WOS:000317794000014&lt;/url&gt;&lt;/related-urls&gt;&lt;/urls&gt;&lt;electronic-resource-num&gt;doi:10.1016/j.jsv.2013.01.007&lt;/electronic-resource-num&gt;&lt;language&gt;English&lt;/language&gt;&lt;/record&gt;&lt;/Cite&gt;&lt;/EndNote&gt;</w:instrText>
      </w:r>
      <w:r w:rsidR="00284A5F">
        <w:fldChar w:fldCharType="separate"/>
      </w:r>
      <w:r w:rsidR="00284A5F">
        <w:rPr>
          <w:noProof/>
        </w:rPr>
        <w:t>(Askari et al., 2013)</w:t>
      </w:r>
      <w:r w:rsidR="00284A5F">
        <w:fldChar w:fldCharType="end"/>
      </w:r>
      <w:r w:rsidR="00B77AFA">
        <w:t>.</w:t>
      </w:r>
      <w:r w:rsidR="00AB6267">
        <w:t xml:space="preserve"> Flow velocity changes as the mode-shape. For bending mode-shape of two nodal-diameter, velocity in the center of the plate high where the plate deformation is maximum (see figure (a)). A recirculating region is created at the edge of the plates. </w:t>
      </w:r>
      <w:r w:rsidR="0091354D">
        <w:t xml:space="preserve">A </w:t>
      </w:r>
      <w:r w:rsidR="00841F52">
        <w:t>flow</w:t>
      </w:r>
      <w:r w:rsidR="0091354D">
        <w:t xml:space="preserve"> whirling edge change</w:t>
      </w:r>
      <w:r w:rsidR="00841F52">
        <w:t>s flow velocity abruptly</w:t>
      </w:r>
      <w:r w:rsidR="0091354D">
        <w:t xml:space="preserve"> and it reduce</w:t>
      </w:r>
      <w:r w:rsidR="00841F52">
        <w:t>s</w:t>
      </w:r>
      <w:r w:rsidR="0091354D">
        <w:t xml:space="preserve"> the natural frequencies </w:t>
      </w:r>
      <w:r w:rsidR="00841F52">
        <w:t>as added mass effect increases</w:t>
      </w:r>
      <w:r w:rsidR="0091354D">
        <w:t xml:space="preserve">. </w:t>
      </w:r>
      <w:r w:rsidR="00604E4F">
        <w:t xml:space="preserve">For three nodal-diameters, velocity varies rapidly </w:t>
      </w:r>
      <w:r w:rsidR="00A61D57">
        <w:t>along the wavy surface and</w:t>
      </w:r>
      <w:r w:rsidR="00604E4F">
        <w:t xml:space="preserve"> create source-sink type pattern as we have seen in the section 4.2.</w:t>
      </w:r>
      <w:r w:rsidR="00841F52">
        <w:t xml:space="preserve"> </w:t>
      </w:r>
      <w:r w:rsidR="009E60F6">
        <w:t>When a gap between two opposite walls decreases, flow accelerates and decelerates according to the change of mode shape. At a particular mode-shape, damping effect is maximum. Because, flow acceleration allows fluid medium to dissipate the energy by convection and thus amplitudes of resonant frequency decrease. However, at the location where convection is low and fluid is confined in small area</w:t>
      </w:r>
      <w:r w:rsidR="00CE0CF7">
        <w:t>, amplitudes of resonance frequency are significantly high and the hydrodynamic damping is almost negligible</w:t>
      </w:r>
      <w:r w:rsidR="00841F52">
        <w:t xml:space="preserve"> </w:t>
      </w:r>
      <w:r w:rsidR="00284A5F">
        <w:fldChar w:fldCharType="begin"/>
      </w:r>
      <w:r w:rsidR="00284A5F">
        <w:instrText xml:space="preserve"> ADDIN EN.CITE &lt;EndNote&gt;&lt;Cite&gt;&lt;Author&gt;Kimber&lt;/Author&gt;&lt;Year&gt;2009&lt;/Year&gt;&lt;RecNum&gt;1006&lt;/RecNum&gt;&lt;DisplayText&gt;(Kimber et al., 2009)&lt;/DisplayText&gt;&lt;record&gt;&lt;rec-number&gt;1006&lt;/rec-number&gt;&lt;foreign-keys&gt;&lt;key app="EN" db-id="0200vaff2t9asae2tw65rsaz9daxwsafzvz0" timestamp="1466948129"&gt;1006&lt;/key&gt;&lt;/foreign-keys&gt;&lt;ref-type name="Journal Article"&gt;17&lt;/ref-type&gt;&lt;contributors&gt;&lt;authors&gt;&lt;author&gt;Kimber, M.&lt;/author&gt;&lt;author&gt;Lonergan, R.&lt;/author&gt;&lt;author&gt;Garimella, S. V.&lt;/author&gt;&lt;/authors&gt;&lt;/contributors&gt;&lt;auth-address&gt;Purdue Univ, Sch Mech Engn, Cooling Technol Res Ctr, W Lafayette, IN 47907 USA&amp;#xD;Purdue Univ, Birck Nanotechnol Ctr, W Lafayette, IN 47907 USA&lt;/auth-address&gt;&lt;titles&gt;&lt;title&gt;Experimental study of aerodynamic damping in arrays of vibrating cantilevers&lt;/title&gt;&lt;secondary-title&gt;Journal of Fluids and Structures&lt;/secondary-title&gt;&lt;/titles&gt;&lt;periodical&gt;&lt;full-title&gt;Journal of Fluids and Structures&lt;/full-title&gt;&lt;abbr-1&gt;J Fluid Struct&lt;/abbr-1&gt;&lt;/periodical&gt;&lt;pages&gt;1334-1347&lt;/pages&gt;&lt;volume&gt;25&lt;/volume&gt;&lt;number&gt;8&lt;/number&gt;&lt;keywords&gt;&lt;keyword&gt;fluid coupling&lt;/keyword&gt;&lt;keyword&gt;aerodynamic damping&lt;/keyword&gt;&lt;keyword&gt;piezoelectric fans&lt;/keyword&gt;&lt;keyword&gt;vibrating cantilevers&lt;/keyword&gt;&lt;keyword&gt;fluid-structure interaction&lt;/keyword&gt;&lt;keyword&gt;atomic-force microscope&lt;/keyword&gt;&lt;keyword&gt;plates&lt;/keyword&gt;&lt;keyword&gt;wings&lt;/keyword&gt;&lt;keyword&gt;flow&lt;/keyword&gt;&lt;/keywords&gt;&lt;dates&gt;&lt;year&gt;2009&lt;/year&gt;&lt;pub-dates&gt;&lt;date&gt;Nov&lt;/date&gt;&lt;/pub-dates&gt;&lt;/dates&gt;&lt;isbn&gt;0889-9746&lt;/isbn&gt;&lt;accession-num&gt;WOS:000272859800007&lt;/accession-num&gt;&lt;urls&gt;&lt;related-urls&gt;&lt;url&gt;&amp;lt;Go to ISI&amp;gt;://WOS:000272859800007&lt;/url&gt;&lt;url&gt;http://ac.els-cdn.com/S088997460900098X/1-s2.0-S088997460900098X-main.pdf?_tid=e54799dc-3ba2-11e6-a720-00000aab0f27&amp;amp;acdnat=1466948329_feaf1fd2d586ca2f12b2f0fce007f1c3&lt;/url&gt;&lt;/related-urls&gt;&lt;/urls&gt;&lt;electronic-resource-num&gt;doi:10.1016/j.jfluidstructs.2009.07.003&lt;/electronic-resource-num&gt;&lt;language&gt;English&lt;/language&gt;&lt;/record&gt;&lt;/Cite&gt;&lt;/EndNote&gt;</w:instrText>
      </w:r>
      <w:r w:rsidR="00284A5F">
        <w:fldChar w:fldCharType="separate"/>
      </w:r>
      <w:r w:rsidR="00284A5F">
        <w:rPr>
          <w:noProof/>
        </w:rPr>
        <w:t>(Kimber et al., 2009)</w:t>
      </w:r>
      <w:r w:rsidR="00284A5F">
        <w:fldChar w:fldCharType="end"/>
      </w:r>
      <w:r w:rsidR="00CE0CF7">
        <w:t>.</w:t>
      </w:r>
    </w:p>
    <w:p w:rsidR="007862A3" w:rsidRDefault="007862A3" w:rsidP="007862A3">
      <w:pPr>
        <w:pStyle w:val="Figure"/>
      </w:pPr>
      <w:r>
        <w:lastRenderedPageBreak/>
        <w:drawing>
          <wp:inline distT="0" distB="0" distL="0" distR="0" wp14:anchorId="004C0962" wp14:editId="0010A383">
            <wp:extent cx="3240000" cy="2984400"/>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240000" cy="2984400"/>
                    </a:xfrm>
                    <a:prstGeom prst="rect">
                      <a:avLst/>
                    </a:prstGeom>
                  </pic:spPr>
                </pic:pic>
              </a:graphicData>
            </a:graphic>
          </wp:inline>
        </w:drawing>
      </w:r>
    </w:p>
    <w:p w:rsidR="007862A3" w:rsidRPr="003455C1" w:rsidRDefault="007862A3" w:rsidP="007862A3">
      <w:pPr>
        <w:pStyle w:val="Caption"/>
        <w:jc w:val="both"/>
      </w:pPr>
      <w:bookmarkStart w:id="53" w:name="_Ref454707263"/>
      <w:r>
        <w:t xml:space="preserve">Figure </w:t>
      </w:r>
      <w:fldSimple w:instr=" SEQ Figure \* ARABIC ">
        <w:r w:rsidR="00E23109">
          <w:rPr>
            <w:noProof/>
          </w:rPr>
          <w:t>16</w:t>
        </w:r>
      </w:fldSimple>
      <w:bookmarkEnd w:id="53"/>
      <w:r>
        <w:t xml:space="preserve"> </w:t>
      </w:r>
      <w:r w:rsidR="00FB275F">
        <w:t xml:space="preserve">Transition of natural frequencies as water level between two confined plates increases </w:t>
      </w:r>
      <w:bookmarkStart w:id="54" w:name="OLE_LINK19"/>
      <w:bookmarkStart w:id="55" w:name="OLE_LINK20"/>
      <w:bookmarkStart w:id="56" w:name="OLE_LINK21"/>
      <w:r w:rsidR="00284A5F">
        <w:fldChar w:fldCharType="begin"/>
      </w:r>
      <w:r w:rsidR="00284A5F">
        <w:instrText xml:space="preserve"> ADDIN EN.CITE &lt;EndNote&gt;&lt;Cite&gt;&lt;Author&gt;Jeong&lt;/Author&gt;&lt;Year&gt;2009&lt;/Year&gt;&lt;RecNum&gt;1004&lt;/RecNum&gt;&lt;DisplayText&gt;(Jeong et al., 2009)&lt;/DisplayText&gt;&lt;record&gt;&lt;rec-number&gt;1004&lt;/rec-number&gt;&lt;foreign-keys&gt;&lt;key app="EN" db-id="0200vaff2t9asae2tw65rsaz9daxwsafzvz0" timestamp="1466931865"&gt;1004&lt;/key&gt;&lt;/foreign-keys&gt;&lt;ref-type name="Journal Article"&gt;17&lt;/ref-type&gt;&lt;contributors&gt;&lt;authors&gt;&lt;author&gt;Jeong, K. H.&lt;/author&gt;&lt;author&gt;Lee, G. M.&lt;/author&gt;&lt;author&gt;Kim, T. W.&lt;/author&gt;&lt;/authors&gt;&lt;/contributors&gt;&lt;auth-address&gt;Korea Atom Energy Res Inst, SMART Dev Div, Taejon 305600, South Korea&lt;/auth-address&gt;&lt;titles&gt;&lt;title&gt;Free vibration analysis of a circular plate partially in contact with a liquid&lt;/title&gt;&lt;secondary-title&gt;Journal of Sound and Vibration&lt;/secondary-title&gt;&lt;/titles&gt;&lt;periodical&gt;&lt;full-title&gt;Journal of Sound and Vibration&lt;/full-title&gt;&lt;abbr-1&gt;J Sound Vib&lt;/abbr-1&gt;&lt;/periodical&gt;&lt;pages&gt;194-208&lt;/pages&gt;&lt;volume&gt;324&lt;/volume&gt;&lt;number&gt;1-2&lt;/number&gt;&lt;keywords&gt;&lt;keyword&gt;hydroelastic vibration&lt;/keyword&gt;&lt;keyword&gt;bottom plate&lt;/keyword&gt;&lt;keyword&gt;cylindrical container&lt;/keyword&gt;&lt;keyword&gt;fluid depth&lt;/keyword&gt;&lt;keyword&gt;surface&lt;/keyword&gt;&lt;keyword&gt;frequencies&lt;/keyword&gt;&lt;keyword&gt;finite&lt;/keyword&gt;&lt;keyword&gt;water&lt;/keyword&gt;&lt;/keywords&gt;&lt;dates&gt;&lt;year&gt;2009&lt;/year&gt;&lt;pub-dates&gt;&lt;date&gt;Jul 10&lt;/date&gt;&lt;/pub-dates&gt;&lt;/dates&gt;&lt;isbn&gt;0022-460x&lt;/isbn&gt;&lt;accession-num&gt;WOS:000267172800012&lt;/accession-num&gt;&lt;urls&gt;&lt;related-urls&gt;&lt;url&gt;&amp;lt;Go to ISI&amp;gt;://WOS:000267172800012&lt;/url&gt;&lt;url&gt;http://ac.els-cdn.com/S0022460X0900128X/1-s2.0-S0022460X0900128X-main.pdf?_tid=10cb1672-3b7d-11e6-b71b-00000aab0f02&amp;amp;acdnat=1466932082_3e2e0a02cb85f081c008e6e02478c7b2&lt;/url&gt;&lt;/related-urls&gt;&lt;/urls&gt;&lt;electronic-resource-num&gt;doi:10.1016/j.jsv.2009.01.061&lt;/electronic-resource-num&gt;&lt;language&gt;English&lt;/language&gt;&lt;/record&gt;&lt;/Cite&gt;&lt;/EndNote&gt;</w:instrText>
      </w:r>
      <w:r w:rsidR="00284A5F">
        <w:fldChar w:fldCharType="separate"/>
      </w:r>
      <w:r w:rsidR="00284A5F">
        <w:rPr>
          <w:noProof/>
        </w:rPr>
        <w:t>(Jeong et al., 2009)</w:t>
      </w:r>
      <w:r w:rsidR="00284A5F">
        <w:fldChar w:fldCharType="end"/>
      </w:r>
      <w:r w:rsidR="00FB275F">
        <w:t xml:space="preserve">. </w:t>
      </w:r>
      <w:bookmarkEnd w:id="54"/>
      <w:bookmarkEnd w:id="55"/>
      <w:bookmarkEnd w:id="56"/>
      <w:r w:rsidR="00FB275F">
        <w:t xml:space="preserve">100% liquid level corresponds to full submergence of the discs. Square and circular black dots correspond to fourth and fifth bending mode-shapes, respectively. Plate radius and thickness are 240 mm and 3 mm, respectively; </w:t>
      </w:r>
      <w:r w:rsidR="00FB275F" w:rsidRPr="00FB275F">
        <w:rPr>
          <w:i/>
        </w:rPr>
        <w:t>E</w:t>
      </w:r>
      <w:r w:rsidR="00FB275F">
        <w:t>=</w:t>
      </w:r>
      <w:r w:rsidR="00FB275F" w:rsidRPr="00FB275F">
        <w:t xml:space="preserve">69 </w:t>
      </w:r>
      <w:proofErr w:type="spellStart"/>
      <w:r w:rsidR="00FB275F" w:rsidRPr="00FB275F">
        <w:t>GPa</w:t>
      </w:r>
      <w:proofErr w:type="spellEnd"/>
      <w:r w:rsidR="00FB275F" w:rsidRPr="00FB275F">
        <w:t xml:space="preserve">, </w:t>
      </w:r>
      <w:r w:rsidR="003455C1" w:rsidRPr="003455C1">
        <w:rPr>
          <w:i/>
        </w:rPr>
        <w:t>ν</w:t>
      </w:r>
      <w:r w:rsidR="003455C1">
        <w:t>=0.3 and</w:t>
      </w:r>
      <w:r w:rsidR="00FB275F" w:rsidRPr="00FB275F">
        <w:t xml:space="preserve"> </w:t>
      </w:r>
      <w:r w:rsidR="003455C1" w:rsidRPr="003455C1">
        <w:rPr>
          <w:i/>
        </w:rPr>
        <w:t>ρ</w:t>
      </w:r>
      <w:r w:rsidR="003455C1">
        <w:t>=</w:t>
      </w:r>
      <w:r w:rsidR="00FB275F" w:rsidRPr="00FB275F">
        <w:t>2700 kg</w:t>
      </w:r>
      <w:r w:rsidR="003455C1">
        <w:t xml:space="preserve"> </w:t>
      </w:r>
      <w:r w:rsidR="00FB275F" w:rsidRPr="00FB275F">
        <w:t>m</w:t>
      </w:r>
      <w:r w:rsidR="00FA10F6" w:rsidRPr="00FA10F6">
        <w:rPr>
          <w:vertAlign w:val="superscript"/>
        </w:rPr>
        <w:t>-</w:t>
      </w:r>
      <w:r w:rsidR="00FB275F" w:rsidRPr="003455C1">
        <w:rPr>
          <w:vertAlign w:val="superscript"/>
        </w:rPr>
        <w:t>3</w:t>
      </w:r>
      <w:r w:rsidR="003455C1">
        <w:t>.</w:t>
      </w:r>
    </w:p>
    <w:p w:rsidR="007862A3" w:rsidRDefault="007862A3" w:rsidP="007862A3">
      <w:pPr>
        <w:pStyle w:val="Figure"/>
      </w:pPr>
      <w:r>
        <w:drawing>
          <wp:inline distT="0" distB="0" distL="0" distR="0" wp14:anchorId="195D80D5" wp14:editId="33241B9F">
            <wp:extent cx="6337300" cy="4413163"/>
            <wp:effectExtent l="0" t="0" r="635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337300" cy="4413163"/>
                    </a:xfrm>
                    <a:prstGeom prst="rect">
                      <a:avLst/>
                    </a:prstGeom>
                  </pic:spPr>
                </pic:pic>
              </a:graphicData>
            </a:graphic>
          </wp:inline>
        </w:drawing>
      </w:r>
    </w:p>
    <w:p w:rsidR="007862A3" w:rsidRDefault="007862A3" w:rsidP="007862A3">
      <w:pPr>
        <w:pStyle w:val="Caption"/>
        <w:jc w:val="both"/>
      </w:pPr>
      <w:bookmarkStart w:id="57" w:name="_Ref454708160"/>
      <w:r>
        <w:t xml:space="preserve">Figure </w:t>
      </w:r>
      <w:fldSimple w:instr=" SEQ Figure \* ARABIC ">
        <w:r w:rsidR="00E23109">
          <w:rPr>
            <w:noProof/>
          </w:rPr>
          <w:t>17</w:t>
        </w:r>
      </w:fldSimple>
      <w:bookmarkEnd w:id="57"/>
      <w:r w:rsidR="00DA34AA">
        <w:t xml:space="preserve"> </w:t>
      </w:r>
      <w:bookmarkStart w:id="58" w:name="OLE_LINK22"/>
      <w:bookmarkStart w:id="59" w:name="OLE_LINK23"/>
      <w:r w:rsidR="00CE0CF7">
        <w:t xml:space="preserve">Vector of flow field when a circular plate experience different mode shapes, nodal-diameter=1. Distance from the top free surface and bottom solid wall is 60 mm and 100 mm, respectively. Diameter of the disc is 500 mm. Figures (a), (b), (c) and (d) correspond to first (130.9 Hz), second (472.6 Hz), third (1068.2 Hz) and fifth (2840.2 Hz) mode-shapes, respectively </w:t>
      </w:r>
      <w:bookmarkEnd w:id="58"/>
      <w:bookmarkEnd w:id="59"/>
      <w:r w:rsidR="00284A5F">
        <w:fldChar w:fldCharType="begin"/>
      </w:r>
      <w:r w:rsidR="00284A5F">
        <w:instrText xml:space="preserve"> ADDIN EN.CITE &lt;EndNote&gt;&lt;Cite&gt;&lt;Author&gt;Askari&lt;/Author&gt;&lt;Year&gt;2013&lt;/Year&gt;&lt;RecNum&gt;333&lt;/RecNum&gt;&lt;DisplayText&gt;(Askari et al., 2013)&lt;/DisplayText&gt;&lt;record&gt;&lt;rec-number&gt;333&lt;/rec-number&gt;&lt;foreign-keys&gt;&lt;key app="EN" db-id="0200vaff2t9asae2tw65rsaz9daxwsafzvz0" timestamp="1431880827"&gt;333&lt;/key&gt;&lt;key app="ENWeb" db-id=""&gt;0&lt;/key&gt;&lt;/foreign-keys&gt;&lt;ref-type name="Journal Article"&gt;17&lt;/ref-type&gt;&lt;contributors&gt;&lt;authors&gt;&lt;author&gt;Askari, Ehsan&lt;/author&gt;&lt;author&gt;Jeong, Kyeong-Hoon&lt;/author&gt;&lt;author&gt;Amabili, Marco&lt;/author&gt;&lt;/authors&gt;&lt;/contributors&gt;&lt;auth-address&gt;Askari, E&amp;#xD;Macquarie Univ, Australian Sch Adv Med, Sydney, NSW 2109, Australia&amp;#xD;Macquarie Univ, Australian Sch Adv Med, Sydney, NSW 2109, Australia&amp;#xD;Macquarie Univ, Australian Sch Adv Med, Sydney, NSW 2109, Australia&amp;#xD;Korea Atom Energy Res Inst, Mech Engn Div, Taejon 305353, South Korea&amp;#xD;McGill Univ, Dept Mech Engn, Montreal, PQ H3A 2K6, Canada&lt;/auth-address&gt;&lt;titles&gt;&lt;title&gt;Hydroelastic vibration of circular plates immersed in a liquid-filled container with free surface&lt;/title&gt;&lt;secondary-title&gt;Journal of Sound and Vibration&lt;/secondary-title&gt;&lt;/titles&gt;&lt;periodical&gt;&lt;full-title&gt;Journal of Sound and Vibration&lt;/full-title&gt;&lt;abbr-1&gt;J Sound Vib&lt;/abbr-1&gt;&lt;/periodical&gt;&lt;pages&gt;3064-3085&lt;/pages&gt;&lt;volume&gt;332&lt;/volume&gt;&lt;number&gt;12&lt;/number&gt;&lt;keywords&gt;&lt;keyword&gt;cylindrical container&lt;/keyword&gt;&lt;keyword&gt;rectangular plate&lt;/keyword&gt;&lt;keyword&gt;elastic-foundation&lt;/keyword&gt;&lt;keyword&gt;cantilever plates&lt;/keyword&gt;&lt;keyword&gt;dynamic-response&lt;/keyword&gt;&lt;keyword&gt;annular plates&lt;/keyword&gt;&lt;keyword&gt;internal body&lt;/keyword&gt;&lt;keyword&gt;storage tanks&lt;/keyword&gt;&lt;keyword&gt;fluid&lt;/keyword&gt;&lt;keyword&gt;contact&lt;/keyword&gt;&lt;/keywords&gt;&lt;dates&gt;&lt;year&gt;2013&lt;/year&gt;&lt;pub-dates&gt;&lt;date&gt;Jun 10&lt;/date&gt;&lt;/pub-dates&gt;&lt;/dates&gt;&lt;isbn&gt;0022460X&lt;/isbn&gt;&lt;accession-num&gt;WOS:000317794000014&lt;/accession-num&gt;&lt;label&gt;fsi&lt;/label&gt;&lt;urls&gt;&lt;related-urls&gt;&lt;url&gt;&amp;lt;Go to ISI&amp;gt;://WOS:000317794000014&lt;/url&gt;&lt;/related-urls&gt;&lt;/urls&gt;&lt;electronic-resource-num&gt;doi:10.1016/j.jsv.2013.01.007&lt;/electronic-resource-num&gt;&lt;language&gt;English&lt;/language&gt;&lt;/record&gt;&lt;/Cite&gt;&lt;/EndNote&gt;</w:instrText>
      </w:r>
      <w:r w:rsidR="00284A5F">
        <w:fldChar w:fldCharType="separate"/>
      </w:r>
      <w:r w:rsidR="00284A5F">
        <w:rPr>
          <w:noProof/>
        </w:rPr>
        <w:t>(Askari et al., 2013)</w:t>
      </w:r>
      <w:r w:rsidR="00284A5F">
        <w:fldChar w:fldCharType="end"/>
      </w:r>
      <w:r w:rsidR="00CE0CF7">
        <w:t>.</w:t>
      </w:r>
    </w:p>
    <w:p w:rsidR="0098331D" w:rsidRPr="0098331D" w:rsidRDefault="0098331D" w:rsidP="0098331D">
      <w:pPr>
        <w:pStyle w:val="menuscript"/>
      </w:pPr>
      <w:r>
        <w:lastRenderedPageBreak/>
        <w:t xml:space="preserve">In hydraulic turbines, there are still some concerns which need attentions for future research. For example, in a hydraulic turbine, vaneless gap where blade leading edge is very close to the guide vane trailing edge. At this location amplitude of rotor stator interaction is very high. When a runner experience resonant condition, amplitudes of rotor stator interaction are further amplified. Hydrodynamic damping constantly varies with the runner angular movement. However, the experiments on compressible turbomachines suggested that the sinusoidal variation of the damping is not related with the change in vaneless gap </w:t>
      </w:r>
      <w:r w:rsidR="00284A5F">
        <w:fldChar w:fldCharType="begin"/>
      </w:r>
      <w:r w:rsidR="00284A5F">
        <w:instrText xml:space="preserve"> ADDIN EN.CITE &lt;EndNote&gt;&lt;Cite&gt;&lt;Author&gt;Li&lt;/Author&gt;&lt;Year&gt;2005&lt;/Year&gt;&lt;RecNum&gt;1007&lt;/RecNum&gt;&lt;DisplayText&gt;(Li and He, 2005)&lt;/DisplayText&gt;&lt;record&gt;&lt;rec-number&gt;1007&lt;/rec-number&gt;&lt;foreign-keys&gt;&lt;key app="EN" db-id="0200vaff2t9asae2tw65rsaz9daxwsafzvz0" timestamp="1466955313"&gt;1007&lt;/key&gt;&lt;/foreign-keys&gt;&lt;ref-type name="Journal Article"&gt;17&lt;/ref-type&gt;&lt;contributors&gt;&lt;authors&gt;&lt;author&gt;Li, H. D.&lt;/author&gt;&lt;author&gt;He, L.&lt;/author&gt;&lt;/authors&gt;&lt;/contributors&gt;&lt;auth-address&gt;Univ Durham, Sch Engn, Durham DH1 3LE, England&lt;/auth-address&gt;&lt;titles&gt;&lt;title&gt;Blade aerodynamic damping variation with rotor-stator gap: A computational study using single-passage approach&lt;/title&gt;&lt;secondary-title&gt;Journal of Turbomachinery-Transactions of the ASME&lt;/secondary-title&gt;&lt;/titles&gt;&lt;periodical&gt;&lt;full-title&gt;Journal of Turbomachinery-Transactions of the Asme&lt;/full-title&gt;&lt;abbr-1&gt;J Turbomach&lt;/abbr-1&gt;&lt;/periodical&gt;&lt;pages&gt;573-579&lt;/pages&gt;&lt;volume&gt;127&lt;/volume&gt;&lt;number&gt;3&lt;/number&gt;&lt;keywords&gt;&lt;keyword&gt;unsteady flows&lt;/keyword&gt;&lt;keyword&gt;vibrating blades&lt;/keyword&gt;&lt;keyword&gt;transonic fan&lt;/keyword&gt;&lt;keyword&gt;part i&lt;/keyword&gt;&lt;/keywords&gt;&lt;dates&gt;&lt;year&gt;2005&lt;/year&gt;&lt;pub-dates&gt;&lt;date&gt;Jul&lt;/date&gt;&lt;/pub-dates&gt;&lt;/dates&gt;&lt;isbn&gt;0889-504x&lt;/isbn&gt;&lt;accession-num&gt;WOS:000231074100019&lt;/accession-num&gt;&lt;urls&gt;&lt;related-urls&gt;&lt;url&gt;&amp;lt;Go to ISI&amp;gt;://WOS:000231074100019&lt;/url&gt;&lt;url&gt;http://turbomachinery.asmedigitalcollection.asme.org/data/Journals/JOTUEI/28721/573_1.pdf&lt;/url&gt;&lt;/related-urls&gt;&lt;/urls&gt;&lt;electronic-resource-num&gt;doi:10.1115/1.1928932&lt;/electronic-resource-num&gt;&lt;language&gt;English&lt;/language&gt;&lt;/record&gt;&lt;/Cite&gt;&lt;/EndNote&gt;</w:instrText>
      </w:r>
      <w:r w:rsidR="00284A5F">
        <w:fldChar w:fldCharType="separate"/>
      </w:r>
      <w:r w:rsidR="00284A5F">
        <w:rPr>
          <w:noProof/>
        </w:rPr>
        <w:t>(Li and He, 2005)</w:t>
      </w:r>
      <w:r w:rsidR="00284A5F">
        <w:fldChar w:fldCharType="end"/>
      </w:r>
      <w:r>
        <w:t xml:space="preserve">. As blade approaches the guide vane, gap between the blade and guide vane reduces, and the flow velocity increases. The high velocity helps to improve the damping effect. Thus sinusoidal variation of hydrodynamic damping is observed in the turbine. During the resonant condition, this damping effect is driven by the in-phase and out-of-phase variation of the runner blades as well as radial distance between the blades </w:t>
      </w:r>
      <w:r w:rsidR="00284A5F">
        <w:fldChar w:fldCharType="begin"/>
      </w:r>
      <w:r w:rsidR="00284A5F">
        <w:instrText xml:space="preserve"> ADDIN EN.CITE &lt;EndNote&gt;&lt;Cite&gt;&lt;Author&gt;Hengstler&lt;/Author&gt;&lt;Year&gt;2013&lt;/Year&gt;&lt;RecNum&gt;1008&lt;/RecNum&gt;&lt;DisplayText&gt;(Hengstler, 2013)&lt;/DisplayText&gt;&lt;record&gt;&lt;rec-number&gt;1008&lt;/rec-number&gt;&lt;foreign-keys&gt;&lt;key app="EN" db-id="0200vaff2t9asae2tw65rsaz9daxwsafzvz0" timestamp="1466960477"&gt;1008&lt;/key&gt;&lt;/foreign-keys&gt;&lt;ref-type name="Thesis"&gt;32&lt;/ref-type&gt;&lt;contributors&gt;&lt;authors&gt;&lt;author&gt;Hengstler, Johannes&lt;/author&gt;&lt;/authors&gt;&lt;/contributors&gt;&lt;titles&gt;&lt;title&gt;Influence of the Fluid-Structure Interaction on the Vibrations of Structures&lt;/title&gt;&lt;/titles&gt;&lt;pages&gt;108&lt;/pages&gt;&lt;dates&gt;&lt;year&gt;2013&lt;/year&gt;&lt;/dates&gt;&lt;pub-location&gt;Switzerland&lt;/pub-location&gt;&lt;publisher&gt;ETH Zurich&lt;/publisher&gt;&lt;work-type&gt;Ph. D.&lt;/work-type&gt;&lt;urls&gt;&lt;/urls&gt;&lt;/record&gt;&lt;/Cite&gt;&lt;/EndNote&gt;</w:instrText>
      </w:r>
      <w:r w:rsidR="00284A5F">
        <w:fldChar w:fldCharType="separate"/>
      </w:r>
      <w:r w:rsidR="00284A5F">
        <w:rPr>
          <w:noProof/>
        </w:rPr>
        <w:t>(Hengstler, 2013)</w:t>
      </w:r>
      <w:r w:rsidR="00284A5F">
        <w:fldChar w:fldCharType="end"/>
      </w:r>
      <w:r>
        <w:t xml:space="preserve">. In order to achieve, effective hydrodynamic damping, analysis of work done by different sections of the blades from leading edge to the trailing edge should be </w:t>
      </w:r>
      <w:bookmarkStart w:id="60" w:name="OLE_LINK24"/>
      <w:bookmarkStart w:id="61" w:name="OLE_LINK25"/>
      <w:r>
        <w:t xml:space="preserve">analyzed </w:t>
      </w:r>
      <w:bookmarkEnd w:id="60"/>
      <w:bookmarkEnd w:id="61"/>
      <w:r>
        <w:t xml:space="preserve">for different mode-shapes </w:t>
      </w:r>
      <w:r w:rsidR="00284A5F">
        <w:fldChar w:fldCharType="begin"/>
      </w:r>
      <w:r w:rsidR="00284A5F">
        <w:instrText xml:space="preserve"> ADDIN EN.CITE &lt;EndNote&gt;&lt;Cite&gt;&lt;Author&gt;Vasanthakumar&lt;/Author&gt;&lt;Year&gt;2011&lt;/Year&gt;&lt;RecNum&gt;403&lt;/RecNum&gt;&lt;DisplayText&gt;(Vasanthakumar, 2011)&lt;/DisplayText&gt;&lt;record&gt;&lt;rec-number&gt;403&lt;/rec-number&gt;&lt;foreign-keys&gt;&lt;key app="EN" db-id="0200vaff2t9asae2tw65rsaz9daxwsafzvz0" timestamp="1433701427"&gt;403&lt;/key&gt;&lt;/foreign-keys&gt;&lt;ref-type name="Conference Paper"&gt;47&lt;/ref-type&gt;&lt;contributors&gt;&lt;authors&gt;&lt;author&gt;Vasanthakumar, Parthasarathy&lt;/author&gt;&lt;/authors&gt;&lt;/contributors&gt;&lt;titles&gt;&lt;title&gt;Computation of aerodynamic damping for flutter analysis of a transonic fan&lt;/title&gt;&lt;secondary-title&gt;ASME 2011 Turbo Expo: Turbine Technical Conference and Exposition&lt;/secondary-title&gt;&lt;/titles&gt;&lt;pages&gt;1429-1437&lt;/pages&gt;&lt;dates&gt;&lt;year&gt;2011&lt;/year&gt;&lt;pub-dates&gt;&lt;date&gt;2011&lt;/date&gt;&lt;/pub-dates&gt;&lt;/dates&gt;&lt;publisher&gt;American Society of Mechanical Engineers&lt;/publisher&gt;&lt;urls&gt;&lt;/urls&gt;&lt;electronic-resource-num&gt;doi:10.1115/GT2011-46597&lt;/electronic-resource-num&gt;&lt;/record&gt;&lt;/Cite&gt;&lt;/EndNote&gt;</w:instrText>
      </w:r>
      <w:r w:rsidR="00284A5F">
        <w:fldChar w:fldCharType="separate"/>
      </w:r>
      <w:r w:rsidR="00284A5F">
        <w:rPr>
          <w:noProof/>
        </w:rPr>
        <w:t>(Vasanthakumar, 2011)</w:t>
      </w:r>
      <w:r w:rsidR="00284A5F">
        <w:fldChar w:fldCharType="end"/>
      </w:r>
      <w:r>
        <w:t>.</w:t>
      </w:r>
    </w:p>
    <w:p w:rsidR="00D259D6" w:rsidRDefault="00D259D6" w:rsidP="00D259D6">
      <w:pPr>
        <w:pStyle w:val="Heading2"/>
      </w:pPr>
      <w:bookmarkStart w:id="62" w:name="_Toc454543455"/>
      <w:bookmarkStart w:id="63" w:name="_Toc455129485"/>
      <w:r>
        <w:t xml:space="preserve">Damping dependency on </w:t>
      </w:r>
      <w:r w:rsidR="002E0F88">
        <w:t xml:space="preserve">a </w:t>
      </w:r>
      <w:r w:rsidR="00635CE2">
        <w:t>frequency</w:t>
      </w:r>
      <w:r>
        <w:t xml:space="preserve"> parameter (</w:t>
      </w:r>
      <w:r w:rsidRPr="006530E1">
        <w:rPr>
          <w:i/>
        </w:rPr>
        <w:t>β</w:t>
      </w:r>
      <w:r>
        <w:t>) and KC number</w:t>
      </w:r>
      <w:bookmarkEnd w:id="62"/>
      <w:bookmarkEnd w:id="63"/>
    </w:p>
    <w:p w:rsidR="00291EAC" w:rsidRDefault="00B73290" w:rsidP="001B0178">
      <w:pPr>
        <w:pStyle w:val="menuscript"/>
      </w:pPr>
      <w:r>
        <w:t xml:space="preserve">Strong effect of vortex breakdown in the hydraulic turbines at off-design condition is one of the main challenges. Vortex shedding from the guide vanes and stay vanes </w:t>
      </w:r>
      <w:proofErr w:type="spellStart"/>
      <w:r>
        <w:t>convects</w:t>
      </w:r>
      <w:proofErr w:type="spellEnd"/>
      <w:r>
        <w:t xml:space="preserve"> energy to the runner and the vortex shedding from the blade trailing edges </w:t>
      </w:r>
      <w:proofErr w:type="spellStart"/>
      <w:r>
        <w:t>convects</w:t>
      </w:r>
      <w:proofErr w:type="spellEnd"/>
      <w:r>
        <w:t xml:space="preserve"> energy to the draft tube. Combination of different swirling mechanisms and strength develops vortex rope in the draft tube that cause</w:t>
      </w:r>
      <w:r w:rsidR="002E0F88">
        <w:t>s</w:t>
      </w:r>
      <w:r>
        <w:t xml:space="preserve"> dynamic instability in the turbine. Hydraulic turbine generally experience</w:t>
      </w:r>
      <w:r w:rsidR="002E0F88">
        <w:t>s</w:t>
      </w:r>
      <w:r>
        <w:t xml:space="preserve"> </w:t>
      </w:r>
      <w:proofErr w:type="spellStart"/>
      <w:r w:rsidR="002E0F88">
        <w:t>instablity</w:t>
      </w:r>
      <w:proofErr w:type="spellEnd"/>
      <w:r>
        <w:t xml:space="preserve"> at off-design </w:t>
      </w:r>
      <w:r w:rsidR="002E0F88">
        <w:t xml:space="preserve">and/or transient </w:t>
      </w:r>
      <w:r w:rsidR="00284A5F">
        <w:fldChar w:fldCharType="begin">
          <w:fldData xml:space="preserve">PEVuZE5vdGU+PENpdGU+PEF1dGhvcj5Ucml2ZWRpPC9BdXRob3I+PFllYXI+MjAxNDwvWWVhcj48
UmVjTnVtPjgwPC9SZWNOdW0+PERpc3BsYXlUZXh0PihUcml2ZWRpIGV0IGFsLiwgMjAxNWE7IFRy
aXZlZGkgZXQgYWwuLCAyMDE0YSwgYiwgYzsgVHJpdmVkaSBldCBhbC4sIDIwMTZhOyBUcml2ZWRp
IGV0IGFsLiwgMjAxNWIpPC9EaXNwbGF5VGV4dD48cmVjb3JkPjxyZWMtbnVtYmVyPjgwPC9yZWMt
bnVtYmVyPjxmb3JlaWduLWtleXM+PGtleSBhcHA9IkVOIiBkYi1pZD0iMDIwMHZhZmYydDlhc2Fl
MnR3NjVyc2F6OWRheHdzYWZ6dnowIiB0aW1lc3RhbXA9IjE0MzE4NzcyODMiPjgwPC9rZXk+PGtl
eSBhcHA9IkVOV2ViIiBkYi1pZD0iIj4wPC9rZXk+PC9mb3JlaWduLWtleXM+PHJlZi10eXBlIG5h
bWU9IkpvdXJuYWwgQXJ0aWNsZSI+MTc8L3JlZi10eXBlPjxjb250cmlidXRvcnM+PGF1dGhvcnM+
PGF1dGhvcj5Ucml2ZWRpLCBDaGlyYWc8L2F1dGhvcj48YXV0aG9yPkNlcnZhbnRlcywgTUo8L2F1
dGhvcj48YXV0aG9yPkdhbmRoaSwgQks8L2F1dGhvcj48YXV0aG9yPkRhaGxoYXVnLCBPRzwvYXV0
aG9yPjwvYXV0aG9ycz48L2NvbnRyaWJ1dG9ycz48YXV0aC1hZGRyZXNzPkNlcnZhbnRlcywgTUom
I3hEO0x1bGVhIFVuaXYgVGVjaG5vbCwgRGVwdCBFbmduIFNjaSAmYW1wOyBNYXRoLCBEaXYgRmx1
aWQgJmFtcDsgRXhwdCBNZWNoLCBMdWxlYSwgU3dlZGVuJiN4RDtMdWxlYSBVbml2IFRlY2hub2ws
IERlcHQgRW5nbiBTY2kgJmFtcDsgTWF0aCwgRGl2IEZsdWlkICZhbXA7IEV4cHQgTWVjaCwgTHVs
ZWEsIFN3ZWRlbiYjeEQ7THVsZWEgVW5pdiBUZWNobm9sLCBEZXB0IEVuZ24gU2NpICZhbXA7IE1h
dGgsIERpdiBGbHVpZCAmYW1wOyBFeHB0IE1lY2gsIEx1bGVhLCBTd2VkZW4mI3hEO0luZGlhbiBJ
bnN0IFRlY2hub2wsIERlcHQgTWVjaCAmYW1wOyBJbmQgRW5nbiwgUm9vcmtlZSwgVXR0YXIgUHJh
ZGVzaCwgSW5kaWEmI3hEO05vcndlZ2lhbiBVbml2IFNjaSAmYW1wOyBUZWNobm9sLCBEZXB0IEVu
ZXJneSAmYW1wOyBQcm9jIEVuZ24sIFdhdGVyIFBvd2VyIExhYiwgVHJvbmRoZWltLCBOb3J3YXk8
L2F1dGgtYWRkcmVzcz48dGl0bGVzPjx0aXRsZT5FeHBlcmltZW50YWwgaW52ZXN0aWdhdGlvbnMg
b2YgdHJhbnNpZW50IHByZXNzdXJlIHZhcmlhdGlvbnMgaW4gYSBoaWdoIGhlYWQgbW9kZWwgRnJh
bmNpcyB0dXJiaW5lIGR1cmluZyBzdGFydC11cCBhbmQgc2h1dGRvd248L3RpdGxlPjxzZWNvbmRh
cnktdGl0bGU+Sm91cm5hbCBvZiBIeWRyb2R5bmFtaWNzLCBTZXIuIEI8L3NlY29uZGFyeS10aXRs
ZT48L3RpdGxlcz48cGVyaW9kaWNhbD48ZnVsbC10aXRsZT5Kb3VybmFsIG9mIEh5ZHJvZHluYW1p
Y3MsIFNlci4gQjwvZnVsbC10aXRsZT48YWJici0xPkogSHlkcm9keW48L2FiYnItMT48L3Blcmlv
ZGljYWw+PHBhZ2VzPjI3Ny0yOTA8L3BhZ2VzPjx2b2x1bWU+MjY8L3ZvbHVtZT48bnVtYmVyPjI8
L251bWJlcj48a2V5d29yZHM+PGtleXdvcmQ+ZnJhbmNpcyB0dXJiaW5lPC9rZXl3b3JkPjxrZXl3
b3JkPnByZXNzdXJlIGZsdWN0dWF0aW9uczwva2V5d29yZD48a2V5d29yZD5zdGFydC11cDwva2V5
d29yZD48a2V5d29yZD5zaHV0ZG93bjwva2V5d29yZD48a2V5d29yZD50cmFuc2llbnQ8L2tleXdv
cmQ+PGtleXdvcmQ+Zmxvdzwva2V5d29yZD48L2tleXdvcmRzPjxkYXRlcz48eWVhcj4yMDE0PC95
ZWFyPjxwdWItZGF0ZXM+PGRhdGU+QXByPC9kYXRlPjwvcHViLWRhdGVzPjwvZGF0ZXM+PGlzYm4+
MTAwMS02MDU4PC9pc2JuPjxhY2Nlc3Npb24tbnVtPldPUzowMDAzMzUzNjY0MDAwMTM8L2FjY2Vz
c2lvbi1udW0+PGxhYmVsPnByZXNzdXJlIHRyYW5zaWVudDwvbGFiZWw+PHVybHM+PHJlbGF0ZWQt
dXJscz48dXJsPiZsdDtHbyB0byBJU0kmZ3Q7Oi8vV09TOjAwMDMzNTM2NjQwMDAxMzwvdXJsPjwv
cmVsYXRlZC11cmxzPjwvdXJscz48ZWxlY3Ryb25pYy1yZXNvdXJjZS1udW0+ZG9pOjEwLjEwMTYv
UzEwMDEtNjA1OCgxNCk2MDAzMS03PC9lbGVjdHJvbmljLXJlc291cmNlLW51bT48bGFuZ3VhZ2U+
RW5nbGlzaDwvbGFuZ3VhZ2U+PC9yZWNvcmQ+PC9DaXRlPjxDaXRlPjxBdXRob3I+VHJpdmVkaTwv
QXV0aG9yPjxZZWFyPjIwMTQ8L1llYXI+PFJlY051bT4xMzA8L1JlY051bT48cmVjb3JkPjxyZWMt
bnVtYmVyPjEzMDwvcmVjLW51bWJlcj48Zm9yZWlnbi1rZXlzPjxrZXkgYXBwPSJFTiIgZGItaWQ9
IjAyMDB2YWZmMnQ5YXNhZTJ0dzY1cnNhejlkYXh3c2FmenZ6MCIgdGltZXN0YW1wPSIxNDMxODc3
NTY2Ij4xMzA8L2tleT48a2V5IGFwcD0iRU5XZWIiIGRiLWlkPSIiPjA8L2tleT48L2ZvcmVpZ24t
a2V5cz48cmVmLXR5cGUgbmFtZT0iSm91cm5hbCBBcnRpY2xlIj4xNzwvcmVmLXR5cGU+PGNvbnRy
aWJ1dG9ycz48YXV0aG9ycz48YXV0aG9yPlRyaXZlZGksIENoaXJhZzwvYXV0aG9yPjxhdXRob3I+
Q2VydmFudGVzLCBNSjwvYXV0aG9yPjxhdXRob3I+R2FuZGhpLCBCSzwvYXV0aG9yPjxhdXRob3I+
RGFobGhhdWcsIE9HPC9hdXRob3I+PC9hdXRob3JzPjwvY29udHJpYnV0b3JzPjx0aXRsZXM+PHRp
dGxlPlByZXNzdXJlIG1lYXN1cmVtZW50cyBvbiBhIGhpZ2gtaGVhZCBGcmFuY2lzIHR1cmJpbmUg
ZHVyaW5nIGxvYWQgYWNjZXB0YW5jZSBhbmQgcmVqZWN0aW9uPC90aXRsZT48c2Vjb25kYXJ5LXRp
dGxlPkpvdXJuYWwgb2YgSHlkcmF1bGljIFJlc2VhcmNoPC9zZWNvbmRhcnktdGl0bGU+PC90aXRs
ZXM+PHBlcmlvZGljYWw+PGZ1bGwtdGl0bGU+Sm91cm5hbCBvZiBIeWRyYXVsaWMgUmVzZWFyY2g8
L2Z1bGwtdGl0bGU+PGFiYnItMT5KIEh5ZHJhdWwgUmVzPC9hYmJyLTE+PC9wZXJpb2RpY2FsPjxw
YWdlcz4yODMtMjk3PC9wYWdlcz48dm9sdW1lPjUyPC92b2x1bWU+PG51bWJlcj4yPC9udW1iZXI+
PGRhdGVzPjx5ZWFyPjIwMTQ8L3llYXI+PC9kYXRlcz48aXNibj4wMDIyLTE2ODYmI3hEOzE4MTQt
MjA3OTwvaXNibj48YWNjZXNzaW9uLW51bT5XT1M6MDAwMzM1ODUzMzAwMDExPC9hY2Nlc3Npb24t
bnVtPjxsYWJlbD50cmFuc2llbnQ8L2xhYmVsPjx1cmxzPjwvdXJscz48ZWxlY3Ryb25pYy1yZXNv
dXJjZS1udW0+ZG9pOjEwLjEwODAvMDAyMjE2ODYuMjAxMy44NTQ4NDY8L2VsZWN0cm9uaWMtcmVz
b3VyY2UtbnVtPjwvcmVjb3JkPjwvQ2l0ZT48Q2l0ZT48QXV0aG9yPlRyaXZlZGk8L0F1dGhvcj48
WWVhcj4yMDE0PC9ZZWFyPjxSZWNOdW0+MTUxPC9SZWNOdW0+PHJlY29yZD48cmVjLW51bWJlcj4x
NTE8L3JlYy1udW1iZXI+PGZvcmVpZ24ta2V5cz48a2V5IGFwcD0iRU4iIGRiLWlkPSIwMjAwdmFm
ZjJ0OWFzYWUydHc2NXJzYXo5ZGF4d3NhZnp2ejAiIHRpbWVzdGFtcD0iMTQzMTg3Nzc4OCI+MTUx
PC9rZXk+PGtleSBhcHA9IkVOV2ViIiBkYi1pZD0iIj4wPC9rZXk+PC9mb3JlaWduLWtleXM+PHJl
Zi10eXBlIG5hbWU9IkpvdXJuYWwgQXJ0aWNsZSI+MTc8L3JlZi10eXBlPjxjb250cmlidXRvcnM+
PGF1dGhvcnM+PGF1dGhvcj5Ucml2ZWRpLCBDaGlyYWc8L2F1dGhvcj48YXV0aG9yPkNlcnZhbnRl
cywgTUo8L2F1dGhvcj48YXV0aG9yPkdhbmRoaSwgQks8L2F1dGhvcj48YXV0aG9yPkRhaGxoYXVn
LCBPRzwvYXV0aG9yPjwvYXV0aG9ycz48L2NvbnRyaWJ1dG9ycz48dGl0bGVzPjx0aXRsZT5UcmFu
c2llbnQgcHJlc3N1cmUgbWVhc3VyZW1lbnRzIG9uIGEgaGlnaCBoZWFkIG1vZGVsIEZyYW5jaXMg
dHVyYmluZSBkdXJpbmcgZW1lcmdlbmN5IHNodXRkb3duLCB0b3RhbCBsb2FkIHJlamVjdGlvbiwg
YW5kIHJ1bmF3YXk8L3RpdGxlPjxzZWNvbmRhcnktdGl0bGU+QVNNRSBKLiBGbHVpZHMgRW5nLjwv
c2Vjb25kYXJ5LXRpdGxlPjwvdGl0bGVzPjxwZXJpb2RpY2FsPjxmdWxsLXRpdGxlPkFTTUUgSi4g
Rmx1aWRzIEVuZy48L2Z1bGwtdGl0bGU+PGFiYnItMT5KIEZsdWlkIEVuZy1UIEFzbWU8L2FiYnIt
MT48L3BlcmlvZGljYWw+PHBhZ2VzPjEyMTEwNzwvcGFnZXM+PHZvbHVtZT4xMzY8L3ZvbHVtZT48
bnVtYmVyPjEyPC9udW1iZXI+PGRhdGVzPjx5ZWFyPjIwMTQ8L3llYXI+PC9kYXRlcz48aXNibj4w
MDk4LTIyMDI8L2lzYm4+PGFjY2Vzc2lvbi1udW0+V09TOjAwMDM0NDczMTgwMDAwNzwvYWNjZXNz
aW9uLW51bT48bGFiZWw+dHJhbnNpZW50PC9sYWJlbD48dXJscz48L3VybHM+PGVsZWN0cm9uaWMt
cmVzb3VyY2UtbnVtPmRvaToxMC4xMTE1LzEuNDAyNzc5NDwvZWxlY3Ryb25pYy1yZXNvdXJjZS1u
dW0+PC9yZWNvcmQ+PC9DaXRlPjxDaXRlPjxBdXRob3I+VHJpdmVkaTwvQXV0aG9yPjxZZWFyPjIw
MTU8L1llYXI+PFJlY051bT4yOTk8L1JlY051bT48cmVjb3JkPjxyZWMtbnVtYmVyPjI5OTwvcmVj
LW51bWJlcj48Zm9yZWlnbi1rZXlzPjxrZXkgYXBwPSJFTiIgZGItaWQ9IjAyMDB2YWZmMnQ5YXNh
ZTJ0dzY1cnNhejlkYXh3c2FmenZ6MCIgdGltZXN0YW1wPSIxNDMxODgwMzQ3Ij4yOTk8L2tleT48
a2V5IGFwcD0iRU5XZWIiIGRiLWlkPSIiPjA8L2tleT48L2ZvcmVpZ24ta2V5cz48cmVmLXR5cGUg
bmFtZT0iSm91cm5hbCBBcnRpY2xlIj4xNzwvcmVmLXR5cGU+PGNvbnRyaWJ1dG9ycz48YXV0aG9y
cz48YXV0aG9yPlRyaXZlZGksIENoaXJhZzwvYXV0aG9yPjxhdXRob3I+Q2VydmFudGVzLCBNSjwv
YXV0aG9yPjxhdXRob3I+RGFobGhhdWcsIE9HPC9hdXRob3I+PGF1dGhvcj5HYW5kaGksIEJLPC9h
dXRob3I+PC9hdXRob3JzPjwvY29udHJpYnV0b3JzPjx0aXRsZXM+PHRpdGxlPkV4cGVyaW1lbnRh
bCBpbnZlc3RpZ2F0aW9uIG9mIGEgaGlnaCBoZWFkIEZyYW5jaXMgdHVyYmluZSBkdXJpbmcgc3Bp
bi1uby1sb2FkIG9wZXJhdGlvbjwvdGl0bGU+PHNlY29uZGFyeS10aXRsZT5BU01FIEouIEZsdWlk
cyBFbmcuPC9zZWNvbmRhcnktdGl0bGU+PC90aXRsZXM+PHBlcmlvZGljYWw+PGZ1bGwtdGl0bGU+
QVNNRSBKLiBGbHVpZHMgRW5nLjwvZnVsbC10aXRsZT48YWJici0xPkogRmx1aWQgRW5nLVQgQXNt
ZTwvYWJici0xPjwvcGVyaW9kaWNhbD48cGFnZXM+MDYxMTA2PC9wYWdlcz48dm9sdW1lPjEzNzwv
dm9sdW1lPjxudW1iZXI+NjwvbnVtYmVyPjxkYXRlcz48eWVhcj4yMDE1PC95ZWFyPjwvZGF0ZXM+
PGlzYm4+MDA5OC0yMjAyPC9pc2JuPjxhY2Nlc3Npb24tbnVtPldPUzowMDAzNTM5NjYwMDAwMDY8
L2FjY2Vzc2lvbi1udW0+PGxhYmVsPnByZXNzdXJlIHRyYW5zaWVudDwvbGFiZWw+PHVybHM+PC91
cmxzPjxlbGVjdHJvbmljLXJlc291cmNlLW51bT5kb2k6MTAuMTExNS8xLjQwMjk3Mjk8L2VsZWN0
cm9uaWMtcmVzb3VyY2UtbnVtPjwvcmVjb3JkPjwvQ2l0ZT48Q2l0ZT48QXV0aG9yPlRyaXZlZGk8
L0F1dGhvcj48WWVhcj4yMDE1PC9ZZWFyPjxSZWNOdW0+Mzc3PC9SZWNOdW0+PHJlY29yZD48cmVj
LW51bWJlcj4zNzc8L3JlYy1udW1iZXI+PGZvcmVpZ24ta2V5cz48a2V5IGFwcD0iRU4iIGRiLWlk
PSIwMjAwdmFmZjJ0OWFzYWUydHc2NXJzYXo5ZGF4d3NhZnp2ejAiIHRpbWVzdGFtcD0iMTQzMjkw
Mzc1NiI+Mzc3PC9rZXk+PC9mb3JlaWduLWtleXM+PHJlZi10eXBlIG5hbWU9IkpvdXJuYWwgQXJ0
aWNsZSI+MTc8L3JlZi10eXBlPjxjb250cmlidXRvcnM+PGF1dGhvcnM+PGF1dGhvcj5Ucml2ZWRp
LCBDaGlyYWc8L2F1dGhvcj48YXV0aG9yPkdhbmRoaSwgQks8L2F1dGhvcj48YXV0aG9yPkNlcnZh
bnRlcywgTUo8L2F1dGhvcj48YXV0aG9yPkRhaGxoYXVnLCBPRzwvYXV0aG9yPjwvYXV0aG9ycz48
L2NvbnRyaWJ1dG9ycz48dGl0bGVzPjx0aXRsZT5FeHBlcmltZW50YWwgaW52ZXN0aWdhdGlvbnMg
b2YgYSBtb2RlbCBGcmFuY2lzIHR1cmJpbmUgZHVyaW5nIHNodXRkb3duIGF0IHN5bmNocm9ub3Vz
IHNwZWVkPC90aXRsZT48c2Vjb25kYXJ5LXRpdGxlPlJlbmV3YWJsZSBFbmVyZ3k8L3NlY29uZGFy
eS10aXRsZT48L3RpdGxlcz48cGVyaW9kaWNhbD48ZnVsbC10aXRsZT5SZW5ld2FibGUgRW5lcmd5
PC9mdWxsLXRpdGxlPjwvcGVyaW9kaWNhbD48cGFnZXM+ODI4LTgzNjwvcGFnZXM+PHZvbHVtZT44
Mzwvdm9sdW1lPjxudW1iZXI+MDwvbnVtYmVyPjxrZXl3b3Jkcz48a2V5d29yZD5GcmFuY2lzIHR1
cmJpbmU8L2tleXdvcmQ+PGtleXdvcmQ+SHlkcm9wb3dlcjwva2V5d29yZD48a2V5d29yZD5QcmVz
c3VyZTwva2V5d29yZD48a2V5d29yZD5SdW5uZXI8L2tleXdvcmQ+PGtleXdvcmQ+U2h1dGRvd248
L2tleXdvcmQ+PGtleXdvcmQ+VHJhbnNpZW50PC9rZXl3b3JkPjwva2V5d29yZHM+PGRhdGVzPjx5
ZWFyPjIwMTU8L3llYXI+PHB1Yi1kYXRlcz48ZGF0ZT4xMS8vPC9kYXRlPjwvcHViLWRhdGVzPjwv
ZGF0ZXM+PGlzYm4+MDk2MC0xNDgxPC9pc2JuPjxsYWJlbD5wcmVzc3VyZSB0cmFuc2llbnQ8L2xh
YmVsPjx1cmxzPjxyZWxhdGVkLXVybHM+PHVybD5odHRwOi8vd3d3LnNjaWVuY2VkaXJlY3QuY29t
L3NjaWVuY2UvYXJ0aWNsZS9waWkvUzA5NjAxNDgxMTUwMDQwNVg8L3VybD48dXJsPmh0dHA6Ly9h
Yy5lbHMtY2RuLmNvbS9TMDk2MDE0ODExNTAwNDA1WC8xLXMyLjAtUzA5NjAxNDgxMTUwMDQwNVgt
bWFpbi5wZGY/X3RpZD0yMmZlYTFlYS0wNjAxLTExZTUtOGRlZS0wMDAwMGFhYjBmMDImYW1wO2Fj
ZG5hdD0xNDMyOTAzOTQ1XzU5NGQ2NTE2ZGE0ZjM5MjExNDIyMmNkNzZhNzVhNzU5PC91cmw+PC9y
ZWxhdGVkLXVybHM+PC91cmxzPjxlbGVjdHJvbmljLXJlc291cmNlLW51bT5kb2k6MTAuMTAxNi9q
LnJlbmVuZS4yMDE1LjA1LjAyNjwvZWxlY3Ryb25pYy1yZXNvdXJjZS1udW0+PC9yZWNvcmQ+PC9D
aXRlPjxDaXRlPjxBdXRob3I+VHJpdmVkaTwvQXV0aG9yPjxZZWFyPjIwMTY8L1llYXI+PFJlY051
bT40NzE8L1JlY051bT48cmVjb3JkPjxyZWMtbnVtYmVyPjQ3MTwvcmVjLW51bWJlcj48Zm9yZWln
bi1rZXlzPjxrZXkgYXBwPSJFTiIgZGItaWQ9IjAyMDB2YWZmMnQ5YXNhZTJ0dzY1cnNhejlkYXh3
c2FmenZ6MCIgdGltZXN0YW1wPSIxNDM0NDYzOTE2Ij40NzE8L2tleT48L2ZvcmVpZ24ta2V5cz48
cmVmLXR5cGUgbmFtZT0iSm91cm5hbCBBcnRpY2xlIj4xNzwvcmVmLXR5cGU+PGNvbnRyaWJ1dG9y
cz48YXV0aG9ycz48YXV0aG9yPlRyaXZlZGksIENoaXJhZzwvYXV0aG9yPjxhdXRob3I+TWljaGVs
IEouIENlcnZhbnRlczwvYXV0aG9yPjxhdXRob3I+T2xlIEd1bm5hciBEYWhsaGF1ZzwvYXV0aG9y
PjwvYXV0aG9ycz48L2NvbnRyaWJ1dG9ycz48dGl0bGVzPjx0aXRsZT5OdW1lcmljYWwgdGVjaG5p
cXVlcyBhcHBsaWVkIHRvIGh5ZHJhdWxpYyB0dXJiaW5lczogQSBwZXJzcGVjdGl2ZSByZXZpZXc8
L3RpdGxlPjxzZWNvbmRhcnktdGl0bGU+QXBwbGllZCBNZWNoYW5pY3MgUmV2aWV3czwvc2Vjb25k
YXJ5LXRpdGxlPjwvdGl0bGVzPjxwZXJpb2RpY2FsPjxmdWxsLXRpdGxlPkFwcGxpZWQgTWVjaGFu
aWNzIFJldmlld3M8L2Z1bGwtdGl0bGU+PC9wZXJpb2RpY2FsPjxwYWdlcz4yOTwvcGFnZXM+PHZv
bHVtZT42ODwvdm9sdW1lPjxudW1iZXI+MTwvbnVtYmVyPjxkYXRlcz48eWVhcj4yMDE2PC95ZWFy
PjxwdWItZGF0ZXM+PGRhdGU+MzAgQXByaWw8L2RhdGU+PC9wdWItZGF0ZXM+PC9kYXRlcz48bGFi
ZWw+UERGL1AxPC9sYWJlbD48dXJscz48L3VybHM+PGN1c3RvbTc+QU1SLTE1LTEwNTE8L2N1c3Rv
bTc+PGVsZWN0cm9uaWMtcmVzb3VyY2UtbnVtPmRvaToxMC4xMTE1LzEuNDAzMjY4MTwvZWxlY3Ry
b25pYy1yZXNvdXJjZS1udW0+PC9yZWNvcmQ+PC9DaXRlPjwvRW5kTm90ZT5=
</w:fldData>
        </w:fldChar>
      </w:r>
      <w:r w:rsidR="00284A5F">
        <w:instrText xml:space="preserve"> ADDIN EN.CITE </w:instrText>
      </w:r>
      <w:r w:rsidR="00284A5F">
        <w:fldChar w:fldCharType="begin">
          <w:fldData xml:space="preserve">PEVuZE5vdGU+PENpdGU+PEF1dGhvcj5Ucml2ZWRpPC9BdXRob3I+PFllYXI+MjAxNDwvWWVhcj48
UmVjTnVtPjgwPC9SZWNOdW0+PERpc3BsYXlUZXh0PihUcml2ZWRpIGV0IGFsLiwgMjAxNWE7IFRy
aXZlZGkgZXQgYWwuLCAyMDE0YSwgYiwgYzsgVHJpdmVkaSBldCBhbC4sIDIwMTZhOyBUcml2ZWRp
IGV0IGFsLiwgMjAxNWIpPC9EaXNwbGF5VGV4dD48cmVjb3JkPjxyZWMtbnVtYmVyPjgwPC9yZWMt
bnVtYmVyPjxmb3JlaWduLWtleXM+PGtleSBhcHA9IkVOIiBkYi1pZD0iMDIwMHZhZmYydDlhc2Fl
MnR3NjVyc2F6OWRheHdzYWZ6dnowIiB0aW1lc3RhbXA9IjE0MzE4NzcyODMiPjgwPC9rZXk+PGtl
eSBhcHA9IkVOV2ViIiBkYi1pZD0iIj4wPC9rZXk+PC9mb3JlaWduLWtleXM+PHJlZi10eXBlIG5h
bWU9IkpvdXJuYWwgQXJ0aWNsZSI+MTc8L3JlZi10eXBlPjxjb250cmlidXRvcnM+PGF1dGhvcnM+
PGF1dGhvcj5Ucml2ZWRpLCBDaGlyYWc8L2F1dGhvcj48YXV0aG9yPkNlcnZhbnRlcywgTUo8L2F1
dGhvcj48YXV0aG9yPkdhbmRoaSwgQks8L2F1dGhvcj48YXV0aG9yPkRhaGxoYXVnLCBPRzwvYXV0
aG9yPjwvYXV0aG9ycz48L2NvbnRyaWJ1dG9ycz48YXV0aC1hZGRyZXNzPkNlcnZhbnRlcywgTUom
I3hEO0x1bGVhIFVuaXYgVGVjaG5vbCwgRGVwdCBFbmduIFNjaSAmYW1wOyBNYXRoLCBEaXYgRmx1
aWQgJmFtcDsgRXhwdCBNZWNoLCBMdWxlYSwgU3dlZGVuJiN4RDtMdWxlYSBVbml2IFRlY2hub2ws
IERlcHQgRW5nbiBTY2kgJmFtcDsgTWF0aCwgRGl2IEZsdWlkICZhbXA7IEV4cHQgTWVjaCwgTHVs
ZWEsIFN3ZWRlbiYjeEQ7THVsZWEgVW5pdiBUZWNobm9sLCBEZXB0IEVuZ24gU2NpICZhbXA7IE1h
dGgsIERpdiBGbHVpZCAmYW1wOyBFeHB0IE1lY2gsIEx1bGVhLCBTd2VkZW4mI3hEO0luZGlhbiBJ
bnN0IFRlY2hub2wsIERlcHQgTWVjaCAmYW1wOyBJbmQgRW5nbiwgUm9vcmtlZSwgVXR0YXIgUHJh
ZGVzaCwgSW5kaWEmI3hEO05vcndlZ2lhbiBVbml2IFNjaSAmYW1wOyBUZWNobm9sLCBEZXB0IEVu
ZXJneSAmYW1wOyBQcm9jIEVuZ24sIFdhdGVyIFBvd2VyIExhYiwgVHJvbmRoZWltLCBOb3J3YXk8
L2F1dGgtYWRkcmVzcz48dGl0bGVzPjx0aXRsZT5FeHBlcmltZW50YWwgaW52ZXN0aWdhdGlvbnMg
b2YgdHJhbnNpZW50IHByZXNzdXJlIHZhcmlhdGlvbnMgaW4gYSBoaWdoIGhlYWQgbW9kZWwgRnJh
bmNpcyB0dXJiaW5lIGR1cmluZyBzdGFydC11cCBhbmQgc2h1dGRvd248L3RpdGxlPjxzZWNvbmRh
cnktdGl0bGU+Sm91cm5hbCBvZiBIeWRyb2R5bmFtaWNzLCBTZXIuIEI8L3NlY29uZGFyeS10aXRs
ZT48L3RpdGxlcz48cGVyaW9kaWNhbD48ZnVsbC10aXRsZT5Kb3VybmFsIG9mIEh5ZHJvZHluYW1p
Y3MsIFNlci4gQjwvZnVsbC10aXRsZT48YWJici0xPkogSHlkcm9keW48L2FiYnItMT48L3Blcmlv
ZGljYWw+PHBhZ2VzPjI3Ny0yOTA8L3BhZ2VzPjx2b2x1bWU+MjY8L3ZvbHVtZT48bnVtYmVyPjI8
L251bWJlcj48a2V5d29yZHM+PGtleXdvcmQ+ZnJhbmNpcyB0dXJiaW5lPC9rZXl3b3JkPjxrZXl3
b3JkPnByZXNzdXJlIGZsdWN0dWF0aW9uczwva2V5d29yZD48a2V5d29yZD5zdGFydC11cDwva2V5
d29yZD48a2V5d29yZD5zaHV0ZG93bjwva2V5d29yZD48a2V5d29yZD50cmFuc2llbnQ8L2tleXdv
cmQ+PGtleXdvcmQ+Zmxvdzwva2V5d29yZD48L2tleXdvcmRzPjxkYXRlcz48eWVhcj4yMDE0PC95
ZWFyPjxwdWItZGF0ZXM+PGRhdGU+QXByPC9kYXRlPjwvcHViLWRhdGVzPjwvZGF0ZXM+PGlzYm4+
MTAwMS02MDU4PC9pc2JuPjxhY2Nlc3Npb24tbnVtPldPUzowMDAzMzUzNjY0MDAwMTM8L2FjY2Vz
c2lvbi1udW0+PGxhYmVsPnByZXNzdXJlIHRyYW5zaWVudDwvbGFiZWw+PHVybHM+PHJlbGF0ZWQt
dXJscz48dXJsPiZsdDtHbyB0byBJU0kmZ3Q7Oi8vV09TOjAwMDMzNTM2NjQwMDAxMzwvdXJsPjwv
cmVsYXRlZC11cmxzPjwvdXJscz48ZWxlY3Ryb25pYy1yZXNvdXJjZS1udW0+ZG9pOjEwLjEwMTYv
UzEwMDEtNjA1OCgxNCk2MDAzMS03PC9lbGVjdHJvbmljLXJlc291cmNlLW51bT48bGFuZ3VhZ2U+
RW5nbGlzaDwvbGFuZ3VhZ2U+PC9yZWNvcmQ+PC9DaXRlPjxDaXRlPjxBdXRob3I+VHJpdmVkaTwv
QXV0aG9yPjxZZWFyPjIwMTQ8L1llYXI+PFJlY051bT4xMzA8L1JlY051bT48cmVjb3JkPjxyZWMt
bnVtYmVyPjEzMDwvcmVjLW51bWJlcj48Zm9yZWlnbi1rZXlzPjxrZXkgYXBwPSJFTiIgZGItaWQ9
IjAyMDB2YWZmMnQ5YXNhZTJ0dzY1cnNhejlkYXh3c2FmenZ6MCIgdGltZXN0YW1wPSIxNDMxODc3
NTY2Ij4xMzA8L2tleT48a2V5IGFwcD0iRU5XZWIiIGRiLWlkPSIiPjA8L2tleT48L2ZvcmVpZ24t
a2V5cz48cmVmLXR5cGUgbmFtZT0iSm91cm5hbCBBcnRpY2xlIj4xNzwvcmVmLXR5cGU+PGNvbnRy
aWJ1dG9ycz48YXV0aG9ycz48YXV0aG9yPlRyaXZlZGksIENoaXJhZzwvYXV0aG9yPjxhdXRob3I+
Q2VydmFudGVzLCBNSjwvYXV0aG9yPjxhdXRob3I+R2FuZGhpLCBCSzwvYXV0aG9yPjxhdXRob3I+
RGFobGhhdWcsIE9HPC9hdXRob3I+PC9hdXRob3JzPjwvY29udHJpYnV0b3JzPjx0aXRsZXM+PHRp
dGxlPlByZXNzdXJlIG1lYXN1cmVtZW50cyBvbiBhIGhpZ2gtaGVhZCBGcmFuY2lzIHR1cmJpbmUg
ZHVyaW5nIGxvYWQgYWNjZXB0YW5jZSBhbmQgcmVqZWN0aW9uPC90aXRsZT48c2Vjb25kYXJ5LXRp
dGxlPkpvdXJuYWwgb2YgSHlkcmF1bGljIFJlc2VhcmNoPC9zZWNvbmRhcnktdGl0bGU+PC90aXRs
ZXM+PHBlcmlvZGljYWw+PGZ1bGwtdGl0bGU+Sm91cm5hbCBvZiBIeWRyYXVsaWMgUmVzZWFyY2g8
L2Z1bGwtdGl0bGU+PGFiYnItMT5KIEh5ZHJhdWwgUmVzPC9hYmJyLTE+PC9wZXJpb2RpY2FsPjxw
YWdlcz4yODMtMjk3PC9wYWdlcz48dm9sdW1lPjUyPC92b2x1bWU+PG51bWJlcj4yPC9udW1iZXI+
PGRhdGVzPjx5ZWFyPjIwMTQ8L3llYXI+PC9kYXRlcz48aXNibj4wMDIyLTE2ODYmI3hEOzE4MTQt
MjA3OTwvaXNibj48YWNjZXNzaW9uLW51bT5XT1M6MDAwMzM1ODUzMzAwMDExPC9hY2Nlc3Npb24t
bnVtPjxsYWJlbD50cmFuc2llbnQ8L2xhYmVsPjx1cmxzPjwvdXJscz48ZWxlY3Ryb25pYy1yZXNv
dXJjZS1udW0+ZG9pOjEwLjEwODAvMDAyMjE2ODYuMjAxMy44NTQ4NDY8L2VsZWN0cm9uaWMtcmVz
b3VyY2UtbnVtPjwvcmVjb3JkPjwvQ2l0ZT48Q2l0ZT48QXV0aG9yPlRyaXZlZGk8L0F1dGhvcj48
WWVhcj4yMDE0PC9ZZWFyPjxSZWNOdW0+MTUxPC9SZWNOdW0+PHJlY29yZD48cmVjLW51bWJlcj4x
NTE8L3JlYy1udW1iZXI+PGZvcmVpZ24ta2V5cz48a2V5IGFwcD0iRU4iIGRiLWlkPSIwMjAwdmFm
ZjJ0OWFzYWUydHc2NXJzYXo5ZGF4d3NhZnp2ejAiIHRpbWVzdGFtcD0iMTQzMTg3Nzc4OCI+MTUx
PC9rZXk+PGtleSBhcHA9IkVOV2ViIiBkYi1pZD0iIj4wPC9rZXk+PC9mb3JlaWduLWtleXM+PHJl
Zi10eXBlIG5hbWU9IkpvdXJuYWwgQXJ0aWNsZSI+MTc8L3JlZi10eXBlPjxjb250cmlidXRvcnM+
PGF1dGhvcnM+PGF1dGhvcj5Ucml2ZWRpLCBDaGlyYWc8L2F1dGhvcj48YXV0aG9yPkNlcnZhbnRl
cywgTUo8L2F1dGhvcj48YXV0aG9yPkdhbmRoaSwgQks8L2F1dGhvcj48YXV0aG9yPkRhaGxoYXVn
LCBPRzwvYXV0aG9yPjwvYXV0aG9ycz48L2NvbnRyaWJ1dG9ycz48dGl0bGVzPjx0aXRsZT5UcmFu
c2llbnQgcHJlc3N1cmUgbWVhc3VyZW1lbnRzIG9uIGEgaGlnaCBoZWFkIG1vZGVsIEZyYW5jaXMg
dHVyYmluZSBkdXJpbmcgZW1lcmdlbmN5IHNodXRkb3duLCB0b3RhbCBsb2FkIHJlamVjdGlvbiwg
YW5kIHJ1bmF3YXk8L3RpdGxlPjxzZWNvbmRhcnktdGl0bGU+QVNNRSBKLiBGbHVpZHMgRW5nLjwv
c2Vjb25kYXJ5LXRpdGxlPjwvdGl0bGVzPjxwZXJpb2RpY2FsPjxmdWxsLXRpdGxlPkFTTUUgSi4g
Rmx1aWRzIEVuZy48L2Z1bGwtdGl0bGU+PGFiYnItMT5KIEZsdWlkIEVuZy1UIEFzbWU8L2FiYnIt
MT48L3BlcmlvZGljYWw+PHBhZ2VzPjEyMTEwNzwvcGFnZXM+PHZvbHVtZT4xMzY8L3ZvbHVtZT48
bnVtYmVyPjEyPC9udW1iZXI+PGRhdGVzPjx5ZWFyPjIwMTQ8L3llYXI+PC9kYXRlcz48aXNibj4w
MDk4LTIyMDI8L2lzYm4+PGFjY2Vzc2lvbi1udW0+V09TOjAwMDM0NDczMTgwMDAwNzwvYWNjZXNz
aW9uLW51bT48bGFiZWw+dHJhbnNpZW50PC9sYWJlbD48dXJscz48L3VybHM+PGVsZWN0cm9uaWMt
cmVzb3VyY2UtbnVtPmRvaToxMC4xMTE1LzEuNDAyNzc5NDwvZWxlY3Ryb25pYy1yZXNvdXJjZS1u
dW0+PC9yZWNvcmQ+PC9DaXRlPjxDaXRlPjxBdXRob3I+VHJpdmVkaTwvQXV0aG9yPjxZZWFyPjIw
MTU8L1llYXI+PFJlY051bT4yOTk8L1JlY051bT48cmVjb3JkPjxyZWMtbnVtYmVyPjI5OTwvcmVj
LW51bWJlcj48Zm9yZWlnbi1rZXlzPjxrZXkgYXBwPSJFTiIgZGItaWQ9IjAyMDB2YWZmMnQ5YXNh
ZTJ0dzY1cnNhejlkYXh3c2FmenZ6MCIgdGltZXN0YW1wPSIxNDMxODgwMzQ3Ij4yOTk8L2tleT48
a2V5IGFwcD0iRU5XZWIiIGRiLWlkPSIiPjA8L2tleT48L2ZvcmVpZ24ta2V5cz48cmVmLXR5cGUg
bmFtZT0iSm91cm5hbCBBcnRpY2xlIj4xNzwvcmVmLXR5cGU+PGNvbnRyaWJ1dG9ycz48YXV0aG9y
cz48YXV0aG9yPlRyaXZlZGksIENoaXJhZzwvYXV0aG9yPjxhdXRob3I+Q2VydmFudGVzLCBNSjwv
YXV0aG9yPjxhdXRob3I+RGFobGhhdWcsIE9HPC9hdXRob3I+PGF1dGhvcj5HYW5kaGksIEJLPC9h
dXRob3I+PC9hdXRob3JzPjwvY29udHJpYnV0b3JzPjx0aXRsZXM+PHRpdGxlPkV4cGVyaW1lbnRh
bCBpbnZlc3RpZ2F0aW9uIG9mIGEgaGlnaCBoZWFkIEZyYW5jaXMgdHVyYmluZSBkdXJpbmcgc3Bp
bi1uby1sb2FkIG9wZXJhdGlvbjwvdGl0bGU+PHNlY29uZGFyeS10aXRsZT5BU01FIEouIEZsdWlk
cyBFbmcuPC9zZWNvbmRhcnktdGl0bGU+PC90aXRsZXM+PHBlcmlvZGljYWw+PGZ1bGwtdGl0bGU+
QVNNRSBKLiBGbHVpZHMgRW5nLjwvZnVsbC10aXRsZT48YWJici0xPkogRmx1aWQgRW5nLVQgQXNt
ZTwvYWJici0xPjwvcGVyaW9kaWNhbD48cGFnZXM+MDYxMTA2PC9wYWdlcz48dm9sdW1lPjEzNzwv
dm9sdW1lPjxudW1iZXI+NjwvbnVtYmVyPjxkYXRlcz48eWVhcj4yMDE1PC95ZWFyPjwvZGF0ZXM+
PGlzYm4+MDA5OC0yMjAyPC9pc2JuPjxhY2Nlc3Npb24tbnVtPldPUzowMDAzNTM5NjYwMDAwMDY8
L2FjY2Vzc2lvbi1udW0+PGxhYmVsPnByZXNzdXJlIHRyYW5zaWVudDwvbGFiZWw+PHVybHM+PC91
cmxzPjxlbGVjdHJvbmljLXJlc291cmNlLW51bT5kb2k6MTAuMTExNS8xLjQwMjk3Mjk8L2VsZWN0
cm9uaWMtcmVzb3VyY2UtbnVtPjwvcmVjb3JkPjwvQ2l0ZT48Q2l0ZT48QXV0aG9yPlRyaXZlZGk8
L0F1dGhvcj48WWVhcj4yMDE1PC9ZZWFyPjxSZWNOdW0+Mzc3PC9SZWNOdW0+PHJlY29yZD48cmVj
LW51bWJlcj4zNzc8L3JlYy1udW1iZXI+PGZvcmVpZ24ta2V5cz48a2V5IGFwcD0iRU4iIGRiLWlk
PSIwMjAwdmFmZjJ0OWFzYWUydHc2NXJzYXo5ZGF4d3NhZnp2ejAiIHRpbWVzdGFtcD0iMTQzMjkw
Mzc1NiI+Mzc3PC9rZXk+PC9mb3JlaWduLWtleXM+PHJlZi10eXBlIG5hbWU9IkpvdXJuYWwgQXJ0
aWNsZSI+MTc8L3JlZi10eXBlPjxjb250cmlidXRvcnM+PGF1dGhvcnM+PGF1dGhvcj5Ucml2ZWRp
LCBDaGlyYWc8L2F1dGhvcj48YXV0aG9yPkdhbmRoaSwgQks8L2F1dGhvcj48YXV0aG9yPkNlcnZh
bnRlcywgTUo8L2F1dGhvcj48YXV0aG9yPkRhaGxoYXVnLCBPRzwvYXV0aG9yPjwvYXV0aG9ycz48
L2NvbnRyaWJ1dG9ycz48dGl0bGVzPjx0aXRsZT5FeHBlcmltZW50YWwgaW52ZXN0aWdhdGlvbnMg
b2YgYSBtb2RlbCBGcmFuY2lzIHR1cmJpbmUgZHVyaW5nIHNodXRkb3duIGF0IHN5bmNocm9ub3Vz
IHNwZWVkPC90aXRsZT48c2Vjb25kYXJ5LXRpdGxlPlJlbmV3YWJsZSBFbmVyZ3k8L3NlY29uZGFy
eS10aXRsZT48L3RpdGxlcz48cGVyaW9kaWNhbD48ZnVsbC10aXRsZT5SZW5ld2FibGUgRW5lcmd5
PC9mdWxsLXRpdGxlPjwvcGVyaW9kaWNhbD48cGFnZXM+ODI4LTgzNjwvcGFnZXM+PHZvbHVtZT44
Mzwvdm9sdW1lPjxudW1iZXI+MDwvbnVtYmVyPjxrZXl3b3Jkcz48a2V5d29yZD5GcmFuY2lzIHR1
cmJpbmU8L2tleXdvcmQ+PGtleXdvcmQ+SHlkcm9wb3dlcjwva2V5d29yZD48a2V5d29yZD5QcmVz
c3VyZTwva2V5d29yZD48a2V5d29yZD5SdW5uZXI8L2tleXdvcmQ+PGtleXdvcmQ+U2h1dGRvd248
L2tleXdvcmQ+PGtleXdvcmQ+VHJhbnNpZW50PC9rZXl3b3JkPjwva2V5d29yZHM+PGRhdGVzPjx5
ZWFyPjIwMTU8L3llYXI+PHB1Yi1kYXRlcz48ZGF0ZT4xMS8vPC9kYXRlPjwvcHViLWRhdGVzPjwv
ZGF0ZXM+PGlzYm4+MDk2MC0xNDgxPC9pc2JuPjxsYWJlbD5wcmVzc3VyZSB0cmFuc2llbnQ8L2xh
YmVsPjx1cmxzPjxyZWxhdGVkLXVybHM+PHVybD5odHRwOi8vd3d3LnNjaWVuY2VkaXJlY3QuY29t
L3NjaWVuY2UvYXJ0aWNsZS9waWkvUzA5NjAxNDgxMTUwMDQwNVg8L3VybD48dXJsPmh0dHA6Ly9h
Yy5lbHMtY2RuLmNvbS9TMDk2MDE0ODExNTAwNDA1WC8xLXMyLjAtUzA5NjAxNDgxMTUwMDQwNVgt
bWFpbi5wZGY/X3RpZD0yMmZlYTFlYS0wNjAxLTExZTUtOGRlZS0wMDAwMGFhYjBmMDImYW1wO2Fj
ZG5hdD0xNDMyOTAzOTQ1XzU5NGQ2NTE2ZGE0ZjM5MjExNDIyMmNkNzZhNzVhNzU5PC91cmw+PC9y
ZWxhdGVkLXVybHM+PC91cmxzPjxlbGVjdHJvbmljLXJlc291cmNlLW51bT5kb2k6MTAuMTAxNi9q
LnJlbmVuZS4yMDE1LjA1LjAyNjwvZWxlY3Ryb25pYy1yZXNvdXJjZS1udW0+PC9yZWNvcmQ+PC9D
aXRlPjxDaXRlPjxBdXRob3I+VHJpdmVkaTwvQXV0aG9yPjxZZWFyPjIwMTY8L1llYXI+PFJlY051
bT40NzE8L1JlY051bT48cmVjb3JkPjxyZWMtbnVtYmVyPjQ3MTwvcmVjLW51bWJlcj48Zm9yZWln
bi1rZXlzPjxrZXkgYXBwPSJFTiIgZGItaWQ9IjAyMDB2YWZmMnQ5YXNhZTJ0dzY1cnNhejlkYXh3
c2FmenZ6MCIgdGltZXN0YW1wPSIxNDM0NDYzOTE2Ij40NzE8L2tleT48L2ZvcmVpZ24ta2V5cz48
cmVmLXR5cGUgbmFtZT0iSm91cm5hbCBBcnRpY2xlIj4xNzwvcmVmLXR5cGU+PGNvbnRyaWJ1dG9y
cz48YXV0aG9ycz48YXV0aG9yPlRyaXZlZGksIENoaXJhZzwvYXV0aG9yPjxhdXRob3I+TWljaGVs
IEouIENlcnZhbnRlczwvYXV0aG9yPjxhdXRob3I+T2xlIEd1bm5hciBEYWhsaGF1ZzwvYXV0aG9y
PjwvYXV0aG9ycz48L2NvbnRyaWJ1dG9ycz48dGl0bGVzPjx0aXRsZT5OdW1lcmljYWwgdGVjaG5p
cXVlcyBhcHBsaWVkIHRvIGh5ZHJhdWxpYyB0dXJiaW5lczogQSBwZXJzcGVjdGl2ZSByZXZpZXc8
L3RpdGxlPjxzZWNvbmRhcnktdGl0bGU+QXBwbGllZCBNZWNoYW5pY3MgUmV2aWV3czwvc2Vjb25k
YXJ5LXRpdGxlPjwvdGl0bGVzPjxwZXJpb2RpY2FsPjxmdWxsLXRpdGxlPkFwcGxpZWQgTWVjaGFu
aWNzIFJldmlld3M8L2Z1bGwtdGl0bGU+PC9wZXJpb2RpY2FsPjxwYWdlcz4yOTwvcGFnZXM+PHZv
bHVtZT42ODwvdm9sdW1lPjxudW1iZXI+MTwvbnVtYmVyPjxkYXRlcz48eWVhcj4yMDE2PC95ZWFy
PjxwdWItZGF0ZXM+PGRhdGU+MzAgQXByaWw8L2RhdGU+PC9wdWItZGF0ZXM+PC9kYXRlcz48bGFi
ZWw+UERGL1AxPC9sYWJlbD48dXJscz48L3VybHM+PGN1c3RvbTc+QU1SLTE1LTEwNTE8L2N1c3Rv
bTc+PGVsZWN0cm9uaWMtcmVzb3VyY2UtbnVtPmRvaToxMC4xMTE1LzEuNDAzMjY4MTwvZWxlY3Ry
b25pYy1yZXNvdXJjZS1udW0+PC9yZWNvcmQ+PC9DaXRlPjwvRW5kTm90ZT5=
</w:fldData>
        </w:fldChar>
      </w:r>
      <w:r w:rsidR="00284A5F">
        <w:instrText xml:space="preserve"> ADDIN EN.CITE.DATA </w:instrText>
      </w:r>
      <w:r w:rsidR="00284A5F">
        <w:fldChar w:fldCharType="end"/>
      </w:r>
      <w:r w:rsidR="00284A5F">
        <w:fldChar w:fldCharType="separate"/>
      </w:r>
      <w:r w:rsidR="00284A5F">
        <w:rPr>
          <w:noProof/>
        </w:rPr>
        <w:t>(Trivedi et al., 2015a; Trivedi et al., 2014a, b, c; Trivedi et al., 2016a; Trivedi et al., 2015b)</w:t>
      </w:r>
      <w:r w:rsidR="00284A5F">
        <w:fldChar w:fldCharType="end"/>
      </w:r>
      <w:r w:rsidR="002E0F88">
        <w:t xml:space="preserve"> </w:t>
      </w:r>
      <w:r>
        <w:t>conditions where the effect of vortex shedding is strong. Therefore, it is important to understand the role of vortex shedding in improving the damping</w:t>
      </w:r>
      <w:r w:rsidR="002E0F88">
        <w:t xml:space="preserve"> effect</w:t>
      </w:r>
      <w:r>
        <w:t xml:space="preserve">, particularly at off-design conditions, and how vortical flow dissipates the kinetic energy developed </w:t>
      </w:r>
      <w:r w:rsidR="00DE2105">
        <w:t>by fluid structure interaction.</w:t>
      </w:r>
    </w:p>
    <w:p w:rsidR="00DE2105" w:rsidRDefault="00DE2105" w:rsidP="00DE2105">
      <w:pPr>
        <w:pStyle w:val="menuscript"/>
      </w:pPr>
      <w:r>
        <w:t>A</w:t>
      </w:r>
      <w:r w:rsidRPr="001B0178">
        <w:t xml:space="preserve"> bluff body oscillating in</w:t>
      </w:r>
      <w:r>
        <w:t xml:space="preserve"> water, the phase shift between the fluid force and the structural acceleration gives rise to the vortex induced damping. Furthermore, increasing the oscillatory flow velocity causes both the strength of the shed vortices and increases the magnitude of velocity in other direction, which subsequently cause the fluid force to increase in a nonlinear fashion </w:t>
      </w:r>
      <w:r w:rsidR="00284A5F">
        <w:fldChar w:fldCharType="begin"/>
      </w:r>
      <w:r w:rsidR="00284A5F">
        <w:instrText xml:space="preserve"> ADDIN EN.CITE &lt;EndNote&gt;&lt;Cite&gt;&lt;Author&gt;Bidkar&lt;/Author&gt;&lt;Year&gt;2009&lt;/Year&gt;&lt;RecNum&gt;1015&lt;/RecNum&gt;&lt;DisplayText&gt;(Bidkar et al., 2009)&lt;/DisplayText&gt;&lt;record&gt;&lt;rec-number&gt;1015&lt;/rec-number&gt;&lt;foreign-keys&gt;&lt;key app="EN" db-id="0200vaff2t9asae2tw65rsaz9daxwsafzvz0" timestamp="1467026431"&gt;1015&lt;/key&gt;&lt;/foreign-keys&gt;&lt;ref-type name="Journal Article"&gt;17&lt;/ref-type&gt;&lt;contributors&gt;&lt;authors&gt;&lt;author&gt;Bidkar, R. A.&lt;/author&gt;&lt;author&gt;Kimber, M.&lt;/author&gt;&lt;author&gt;Raman, A.&lt;/author&gt;&lt;author&gt;Bajaj, A. K.&lt;/author&gt;&lt;author&gt;Garimella, S. V.&lt;/author&gt;&lt;/authors&gt;&lt;/contributors&gt;&lt;auth-address&gt;Purdue Univ, Dynam Syst &amp;amp; Stabil Lab, Sch Mech Engn, W Lafayette, IN 47907 USA&amp;#xD;Purdue Univ, Birck Nanotechnol Ctr, W Lafayette, IN 47907 USA&amp;#xD;Purdue Univ, Sch Mech Engn, Thermal Microsyst Lab, W Lafayette, IN 47907 USA&lt;/auth-address&gt;&lt;titles&gt;&lt;title&gt;Nonlinear aerodynamic damping of sharp-edged flexible beams oscillating at low Keulegan-Carpenter numbers&lt;/title&gt;&lt;secondary-title&gt;Journal of Fluid Mechanics&lt;/secondary-title&gt;&lt;/titles&gt;&lt;periodical&gt;&lt;full-title&gt;Journal of Fluid Mechanics&lt;/full-title&gt;&lt;/periodical&gt;&lt;pages&gt;269-289&lt;/pages&gt;&lt;volume&gt;634&lt;/volume&gt;&lt;keywords&gt;&lt;keyword&gt;kc flow regimes&lt;/keyword&gt;&lt;keyword&gt;inviscid model&lt;/keyword&gt;&lt;keyword&gt;piezoelectric fans&lt;/keyword&gt;&lt;keyword&gt;circular-cylinder&lt;/keyword&gt;&lt;keyword&gt;separated flow&lt;/keyword&gt;&lt;keyword&gt;fluid&lt;/keyword&gt;&lt;keyword&gt;forces&lt;/keyword&gt;&lt;keyword&gt;plate&lt;/keyword&gt;&lt;keyword&gt;steady&lt;/keyword&gt;&lt;/keywords&gt;&lt;dates&gt;&lt;year&gt;2009&lt;/year&gt;&lt;pub-dates&gt;&lt;date&gt;Sep 10&lt;/date&gt;&lt;/pub-dates&gt;&lt;/dates&gt;&lt;isbn&gt;0022-1120&lt;/isbn&gt;&lt;accession-num&gt;WOS:000270065600012&lt;/accession-num&gt;&lt;urls&gt;&lt;related-urls&gt;&lt;url&gt;&amp;lt;Go to ISI&amp;gt;://WOS:000270065600012&lt;/url&gt;&lt;/related-urls&gt;&lt;/urls&gt;&lt;electronic-resource-num&gt;doi:10.1017/S0022112009007228&lt;/electronic-resource-num&gt;&lt;language&gt;English&lt;/language&gt;&lt;/record&gt;&lt;/Cite&gt;&lt;/EndNote&gt;</w:instrText>
      </w:r>
      <w:r w:rsidR="00284A5F">
        <w:fldChar w:fldCharType="separate"/>
      </w:r>
      <w:r w:rsidR="00284A5F">
        <w:rPr>
          <w:noProof/>
        </w:rPr>
        <w:t>(Bidkar et al., 2009)</w:t>
      </w:r>
      <w:r w:rsidR="00284A5F">
        <w:fldChar w:fldCharType="end"/>
      </w:r>
      <w:r>
        <w:t xml:space="preserve">. As the KC number increases, </w:t>
      </w:r>
      <w:r>
        <w:lastRenderedPageBreak/>
        <w:t xml:space="preserve">vortex shedding and convection dominate the flow field and this linear theory is inadequate in estimating fluid forces opposing the vibration </w:t>
      </w:r>
      <w:r w:rsidR="00284A5F">
        <w:fldChar w:fldCharType="begin">
          <w:fldData xml:space="preserve">PEVuZE5vdGU+PENpdGU+PEF1dGhvcj5GYWNjaGluZXR0aTwvQXV0aG9yPjxZZWFyPjIwMDQ8L1ll
YXI+PFJlY051bT45OTk8L1JlY051bT48RGlzcGxheVRleHQ+KEF1cmVsaSBldCBhbC4sIDIwMTI7
IEZhY2NoaW5ldHRpIGV0IGFsLiwgMjAwNCk8L0Rpc3BsYXlUZXh0PjxyZWNvcmQ+PHJlYy1udW1i
ZXI+OTk5PC9yZWMtbnVtYmVyPjxmb3JlaWduLWtleXM+PGtleSBhcHA9IkVOIiBkYi1pZD0iMDIw
MHZhZmYydDlhc2FlMnR3NjVyc2F6OWRheHdzYWZ6dnowIiB0aW1lc3RhbXA9IjE0NjY3NzE4NTEi
Pjk5OTwva2V5PjwvZm9yZWlnbi1rZXlzPjxyZWYtdHlwZSBuYW1lPSJKb3VybmFsIEFydGljbGUi
PjE3PC9yZWYtdHlwZT48Y29udHJpYnV0b3JzPjxhdXRob3JzPjxhdXRob3I+RmFjY2hpbmV0dGks
IE0uIEwuPC9hdXRob3I+PGF1dGhvcj5kZSBMYW5ncmUsIEUuPC9hdXRob3I+PGF1dGhvcj5CaW9s
bGV5LCBGLjwvYXV0aG9yPjwvYXV0aG9ycz48L2NvbnRyaWJ1dG9ycz48YXV0aC1hZGRyZXNzPkVj
b2xlIFBvbHl0ZWNoLCBEZXB0IE1lY2FuLCBMYWRIeVggQ05SUywgRi05MTEyOCBQYWxhaXNlYXUs
IEZyYW5jZSYjeEQ7SUZQLCBGLTkyODUyIFJ1ZWlsIE1hbG1haXNvbiwgRnJhbmNlPC9hdXRoLWFk
ZHJlc3M+PHRpdGxlcz48dGl0bGU+Q291cGxpbmcgb2Ygc3RydWN0dXJlIGFuZCB3YWtlIG9zY2ls
bGF0b3JzIGluIHZvcnRleC1pbmR1Y2VkIHZpYnJhdGlvbnM8L3RpdGxlPjxzZWNvbmRhcnktdGl0
bGU+Sm91cm5hbCBvZiBGbHVpZHMgYW5kIFN0cnVjdHVyZXM8L3NlY29uZGFyeS10aXRsZT48L3Rp
dGxlcz48cGVyaW9kaWNhbD48ZnVsbC10aXRsZT5Kb3VybmFsIG9mIEZsdWlkcyBhbmQgU3RydWN0
dXJlczwvZnVsbC10aXRsZT48YWJici0xPkogRmx1aWQgU3RydWN0PC9hYmJyLTE+PC9wZXJpb2Rp
Y2FsPjxwYWdlcz4xMjMtMTQwPC9wYWdlcz48dm9sdW1lPjE5PC92b2x1bWU+PG51bWJlcj4yPC9u
dW1iZXI+PGtleXdvcmRzPjxrZXl3b3JkPmZsb3ctaW5kdWNlZCB2aWJyYXRpb248L2tleXdvcmQ+
PGtleXdvcmQ+Y2lyY3VsYXItY3lsaW5kZXI8L2tleXdvcmQ+PGtleXdvcmQ+ZXhjaXRlZCB2aWJy
YXRpb25zPC9rZXl3b3JkPjxrZXl3b3JkPmJsdWZmLWJvZGllczwva2V5d29yZD48a2V5d29yZD5z
aGVhciBmbG93czwva2V5d29yZD48a2V5d29yZD5tb2RlbDwva2V5d29yZD48a2V5d29yZD51bmlm
b3JtPC9rZXl3b3JkPjxrZXl3b3JkPmZvcmNlczwva2V5d29yZD48a2V5d29yZD5mcmVxdWVuY3k8
L2tleXdvcmQ+PGtleXdvcmQ+bWFzczwva2V5d29yZD48L2tleXdvcmRzPjxkYXRlcz48eWVhcj4y
MDA0PC95ZWFyPjxwdWItZGF0ZXM+PGRhdGU+RmViPC9kYXRlPjwvcHViLWRhdGVzPjwvZGF0ZXM+
PGlzYm4+MDg4OS05NzQ2PC9pc2JuPjxhY2Nlc3Npb24tbnVtPldPUzowMDAyMjAzODk0MDAwMDE8
L2FjY2Vzc2lvbi1udW0+PHVybHM+PHJlbGF0ZWQtdXJscz48dXJsPiZsdDtHbyB0byBJU0kmZ3Q7
Oi8vV09TOjAwMDIyMDM4OTQwMDAwMTwvdXJsPjx1cmw+aHR0cDovL2FjLmVscy1jZG4uY29tL1Mw
ODg5OTc0NjAzMDAxODUzLzEtczIuMC1TMDg4OTk3NDYwMzAwMTg1My1tYWluLnBkZj9fdGlkPTgz
YTQ3NDIwLTNhMDgtMTFlNi1iZDQ5LTAwMDAwYWFjYjM2MSZhbXA7YWNkbmF0PTE0NjY3NzIwNzJf
ZDIwZDk0ZDM3ODU4YzUwNjYzMzU1MWMyMWMzMzdlN2U8L3VybD48L3JlbGF0ZWQtdXJscz48L3Vy
bHM+PGVsZWN0cm9uaWMtcmVzb3VyY2UtbnVtPmRvaToxMC4xMDE2L2ouamZsdWlkc3RydWN0cy4y
MDAzLjEyLjAwNDwvZWxlY3Ryb25pYy1yZXNvdXJjZS1udW0+PGxhbmd1YWdlPkVuZ2xpc2g8L2xh
bmd1YWdlPjwvcmVjb3JkPjwvQ2l0ZT48Q2l0ZT48QXV0aG9yPkF1cmVsaTwvQXV0aG9yPjxZZWFy
PjIwMTI8L1llYXI+PFJlY051bT40NTI8L1JlY051bT48cmVjb3JkPjxyZWMtbnVtYmVyPjQ1Mjwv
cmVjLW51bWJlcj48Zm9yZWlnbi1rZXlzPjxrZXkgYXBwPSJFTiIgZGItaWQ9IjAyMDB2YWZmMnQ5
YXNhZTJ0dzY1cnNhejlkYXh3c2FmenZ6MCIgdGltZXN0YW1wPSIxNDM0MTE1Mzk2Ij40NTI8L2tl
eT48L2ZvcmVpZ24ta2V5cz48cmVmLXR5cGUgbmFtZT0iSm91cm5hbCBBcnRpY2xlIj4xNzwvcmVm
LXR5cGU+PGNvbnRyaWJ1dG9ycz48YXV0aG9ycz48YXV0aG9yPkF1cmVsaSwgTS48L2F1dGhvcj48
YXV0aG9yPkJhc2FyYW4sIE0uIEUuPC9hdXRob3I+PGF1dGhvcj5Qb3JmaXJpLCBNLjwvYXV0aG9y
PjwvYXV0aG9ycz48L2NvbnRyaWJ1dG9ycz48dGl0bGVzPjx0aXRsZT5Ob25saW5lYXIgZmluaXRl
IGFtcGxpdHVkZSB2aWJyYXRpb25zIG9mIHNoYXJwLWVkZ2VkIGJlYW1zIGluIHZpc2NvdXMgZmx1
aWRzPC90aXRsZT48c2Vjb25kYXJ5LXRpdGxlPkpvdXJuYWwgb2YgU291bmQgYW5kIFZpYnJhdGlv
bjwvc2Vjb25kYXJ5LXRpdGxlPjwvdGl0bGVzPjxwZXJpb2RpY2FsPjxmdWxsLXRpdGxlPkpvdXJu
YWwgb2YgU291bmQgYW5kIFZpYnJhdGlvbjwvZnVsbC10aXRsZT48YWJici0xPkogU291bmQgVmli
PC9hYmJyLTE+PC9wZXJpb2RpY2FsPjxwYWdlcz4xNjI0LTE2NTQ8L3BhZ2VzPjx2b2x1bWU+MzMx
PC92b2x1bWU+PG51bWJlcj43PC9udW1iZXI+PGRhdGVzPjx5ZWFyPjIwMTI8L3llYXI+PHB1Yi1k
YXRlcz48ZGF0ZT4zLzI2LzwvZGF0ZT48L3B1Yi1kYXRlcz48L2RhdGVzPjxpc2JuPjAwMjItNDYw
WDwvaXNibj48bGFiZWw+ZnNpPC9sYWJlbD48dXJscz48cmVsYXRlZC11cmxzPjx1cmw+aHR0cDov
L3d3dy5zY2llbmNlZGlyZWN0LmNvbS9zY2llbmNlL2FydGljbGUvcGlpL1MwMDIyNDYwWDExMDA5
MzU3PC91cmw+PHVybD5odHRwOi8vYWMuZWxzLWNkbi5jb20vUzAwMjI0NjBYMTEwMDkzNTcvMS1z
Mi4wLVMwMDIyNDYwWDExMDA5MzU3LW1haW4ucGRmP190aWQ9MzljN2ZmN2UtMTEwNi0xMWU1LTgz
NWUtMDAwMDBhYWNiMzYyJmFtcDthY2RuYXQ9MTQzNDExNTU5NF82MTdkMzQxODIyNjIwZTZiZDA4
MGIwOTljMGYyNTcyZTwvdXJsPjwvcmVsYXRlZC11cmxzPjwvdXJscz48ZWxlY3Ryb25pYy1yZXNv
dXJjZS1udW0+ZG9pOjEwLjEwMTYvai5qc3YuMjAxMS4xMi4wMDc8L2VsZWN0cm9uaWMtcmVzb3Vy
Y2UtbnVtPjwvcmVjb3JkPjwvQ2l0ZT48L0VuZE5vdGU+AG==
</w:fldData>
        </w:fldChar>
      </w:r>
      <w:r w:rsidR="00284A5F">
        <w:instrText xml:space="preserve"> ADDIN EN.CITE </w:instrText>
      </w:r>
      <w:r w:rsidR="00284A5F">
        <w:fldChar w:fldCharType="begin">
          <w:fldData xml:space="preserve">PEVuZE5vdGU+PENpdGU+PEF1dGhvcj5GYWNjaGluZXR0aTwvQXV0aG9yPjxZZWFyPjIwMDQ8L1ll
YXI+PFJlY051bT45OTk8L1JlY051bT48RGlzcGxheVRleHQ+KEF1cmVsaSBldCBhbC4sIDIwMTI7
IEZhY2NoaW5ldHRpIGV0IGFsLiwgMjAwNCk8L0Rpc3BsYXlUZXh0PjxyZWNvcmQ+PHJlYy1udW1i
ZXI+OTk5PC9yZWMtbnVtYmVyPjxmb3JlaWduLWtleXM+PGtleSBhcHA9IkVOIiBkYi1pZD0iMDIw
MHZhZmYydDlhc2FlMnR3NjVyc2F6OWRheHdzYWZ6dnowIiB0aW1lc3RhbXA9IjE0NjY3NzE4NTEi
Pjk5OTwva2V5PjwvZm9yZWlnbi1rZXlzPjxyZWYtdHlwZSBuYW1lPSJKb3VybmFsIEFydGljbGUi
PjE3PC9yZWYtdHlwZT48Y29udHJpYnV0b3JzPjxhdXRob3JzPjxhdXRob3I+RmFjY2hpbmV0dGks
IE0uIEwuPC9hdXRob3I+PGF1dGhvcj5kZSBMYW5ncmUsIEUuPC9hdXRob3I+PGF1dGhvcj5CaW9s
bGV5LCBGLjwvYXV0aG9yPjwvYXV0aG9ycz48L2NvbnRyaWJ1dG9ycz48YXV0aC1hZGRyZXNzPkVj
b2xlIFBvbHl0ZWNoLCBEZXB0IE1lY2FuLCBMYWRIeVggQ05SUywgRi05MTEyOCBQYWxhaXNlYXUs
IEZyYW5jZSYjeEQ7SUZQLCBGLTkyODUyIFJ1ZWlsIE1hbG1haXNvbiwgRnJhbmNlPC9hdXRoLWFk
ZHJlc3M+PHRpdGxlcz48dGl0bGU+Q291cGxpbmcgb2Ygc3RydWN0dXJlIGFuZCB3YWtlIG9zY2ls
bGF0b3JzIGluIHZvcnRleC1pbmR1Y2VkIHZpYnJhdGlvbnM8L3RpdGxlPjxzZWNvbmRhcnktdGl0
bGU+Sm91cm5hbCBvZiBGbHVpZHMgYW5kIFN0cnVjdHVyZXM8L3NlY29uZGFyeS10aXRsZT48L3Rp
dGxlcz48cGVyaW9kaWNhbD48ZnVsbC10aXRsZT5Kb3VybmFsIG9mIEZsdWlkcyBhbmQgU3RydWN0
dXJlczwvZnVsbC10aXRsZT48YWJici0xPkogRmx1aWQgU3RydWN0PC9hYmJyLTE+PC9wZXJpb2Rp
Y2FsPjxwYWdlcz4xMjMtMTQwPC9wYWdlcz48dm9sdW1lPjE5PC92b2x1bWU+PG51bWJlcj4yPC9u
dW1iZXI+PGtleXdvcmRzPjxrZXl3b3JkPmZsb3ctaW5kdWNlZCB2aWJyYXRpb248L2tleXdvcmQ+
PGtleXdvcmQ+Y2lyY3VsYXItY3lsaW5kZXI8L2tleXdvcmQ+PGtleXdvcmQ+ZXhjaXRlZCB2aWJy
YXRpb25zPC9rZXl3b3JkPjxrZXl3b3JkPmJsdWZmLWJvZGllczwva2V5d29yZD48a2V5d29yZD5z
aGVhciBmbG93czwva2V5d29yZD48a2V5d29yZD5tb2RlbDwva2V5d29yZD48a2V5d29yZD51bmlm
b3JtPC9rZXl3b3JkPjxrZXl3b3JkPmZvcmNlczwva2V5d29yZD48a2V5d29yZD5mcmVxdWVuY3k8
L2tleXdvcmQ+PGtleXdvcmQ+bWFzczwva2V5d29yZD48L2tleXdvcmRzPjxkYXRlcz48eWVhcj4y
MDA0PC95ZWFyPjxwdWItZGF0ZXM+PGRhdGU+RmViPC9kYXRlPjwvcHViLWRhdGVzPjwvZGF0ZXM+
PGlzYm4+MDg4OS05NzQ2PC9pc2JuPjxhY2Nlc3Npb24tbnVtPldPUzowMDAyMjAzODk0MDAwMDE8
L2FjY2Vzc2lvbi1udW0+PHVybHM+PHJlbGF0ZWQtdXJscz48dXJsPiZsdDtHbyB0byBJU0kmZ3Q7
Oi8vV09TOjAwMDIyMDM4OTQwMDAwMTwvdXJsPjx1cmw+aHR0cDovL2FjLmVscy1jZG4uY29tL1Mw
ODg5OTc0NjAzMDAxODUzLzEtczIuMC1TMDg4OTk3NDYwMzAwMTg1My1tYWluLnBkZj9fdGlkPTgz
YTQ3NDIwLTNhMDgtMTFlNi1iZDQ5LTAwMDAwYWFjYjM2MSZhbXA7YWNkbmF0PTE0NjY3NzIwNzJf
ZDIwZDk0ZDM3ODU4YzUwNjYzMzU1MWMyMWMzMzdlN2U8L3VybD48L3JlbGF0ZWQtdXJscz48L3Vy
bHM+PGVsZWN0cm9uaWMtcmVzb3VyY2UtbnVtPmRvaToxMC4xMDE2L2ouamZsdWlkc3RydWN0cy4y
MDAzLjEyLjAwNDwvZWxlY3Ryb25pYy1yZXNvdXJjZS1udW0+PGxhbmd1YWdlPkVuZ2xpc2g8L2xh
bmd1YWdlPjwvcmVjb3JkPjwvQ2l0ZT48Q2l0ZT48QXV0aG9yPkF1cmVsaTwvQXV0aG9yPjxZZWFy
PjIwMTI8L1llYXI+PFJlY051bT40NTI8L1JlY051bT48cmVjb3JkPjxyZWMtbnVtYmVyPjQ1Mjwv
cmVjLW51bWJlcj48Zm9yZWlnbi1rZXlzPjxrZXkgYXBwPSJFTiIgZGItaWQ9IjAyMDB2YWZmMnQ5
YXNhZTJ0dzY1cnNhejlkYXh3c2FmenZ6MCIgdGltZXN0YW1wPSIxNDM0MTE1Mzk2Ij40NTI8L2tl
eT48L2ZvcmVpZ24ta2V5cz48cmVmLXR5cGUgbmFtZT0iSm91cm5hbCBBcnRpY2xlIj4xNzwvcmVm
LXR5cGU+PGNvbnRyaWJ1dG9ycz48YXV0aG9ycz48YXV0aG9yPkF1cmVsaSwgTS48L2F1dGhvcj48
YXV0aG9yPkJhc2FyYW4sIE0uIEUuPC9hdXRob3I+PGF1dGhvcj5Qb3JmaXJpLCBNLjwvYXV0aG9y
PjwvYXV0aG9ycz48L2NvbnRyaWJ1dG9ycz48dGl0bGVzPjx0aXRsZT5Ob25saW5lYXIgZmluaXRl
IGFtcGxpdHVkZSB2aWJyYXRpb25zIG9mIHNoYXJwLWVkZ2VkIGJlYW1zIGluIHZpc2NvdXMgZmx1
aWRzPC90aXRsZT48c2Vjb25kYXJ5LXRpdGxlPkpvdXJuYWwgb2YgU291bmQgYW5kIFZpYnJhdGlv
bjwvc2Vjb25kYXJ5LXRpdGxlPjwvdGl0bGVzPjxwZXJpb2RpY2FsPjxmdWxsLXRpdGxlPkpvdXJu
YWwgb2YgU291bmQgYW5kIFZpYnJhdGlvbjwvZnVsbC10aXRsZT48YWJici0xPkogU291bmQgVmli
PC9hYmJyLTE+PC9wZXJpb2RpY2FsPjxwYWdlcz4xNjI0LTE2NTQ8L3BhZ2VzPjx2b2x1bWU+MzMx
PC92b2x1bWU+PG51bWJlcj43PC9udW1iZXI+PGRhdGVzPjx5ZWFyPjIwMTI8L3llYXI+PHB1Yi1k
YXRlcz48ZGF0ZT4zLzI2LzwvZGF0ZT48L3B1Yi1kYXRlcz48L2RhdGVzPjxpc2JuPjAwMjItNDYw
WDwvaXNibj48bGFiZWw+ZnNpPC9sYWJlbD48dXJscz48cmVsYXRlZC11cmxzPjx1cmw+aHR0cDov
L3d3dy5zY2llbmNlZGlyZWN0LmNvbS9zY2llbmNlL2FydGljbGUvcGlpL1MwMDIyNDYwWDExMDA5
MzU3PC91cmw+PHVybD5odHRwOi8vYWMuZWxzLWNkbi5jb20vUzAwMjI0NjBYMTEwMDkzNTcvMS1z
Mi4wLVMwMDIyNDYwWDExMDA5MzU3LW1haW4ucGRmP190aWQ9MzljN2ZmN2UtMTEwNi0xMWU1LTgz
NWUtMDAwMDBhYWNiMzYyJmFtcDthY2RuYXQ9MTQzNDExNTU5NF82MTdkMzQxODIyNjIwZTZiZDA4
MGIwOTljMGYyNTcyZTwvdXJsPjwvcmVsYXRlZC11cmxzPjwvdXJscz48ZWxlY3Ryb25pYy1yZXNv
dXJjZS1udW0+ZG9pOjEwLjEwMTYvai5qc3YuMjAxMS4xMi4wMDc8L2VsZWN0cm9uaWMtcmVzb3Vy
Y2UtbnVtPjwvcmVjb3JkPjwvQ2l0ZT48L0VuZE5vdGU+AG==
</w:fldData>
        </w:fldChar>
      </w:r>
      <w:r w:rsidR="00284A5F">
        <w:instrText xml:space="preserve"> ADDIN EN.CITE.DATA </w:instrText>
      </w:r>
      <w:r w:rsidR="00284A5F">
        <w:fldChar w:fldCharType="end"/>
      </w:r>
      <w:r w:rsidR="00284A5F">
        <w:fldChar w:fldCharType="separate"/>
      </w:r>
      <w:r w:rsidR="00284A5F">
        <w:rPr>
          <w:noProof/>
        </w:rPr>
        <w:t>(Aureli et al., 2012; Facchinetti et al., 2004)</w:t>
      </w:r>
      <w:r w:rsidR="00284A5F">
        <w:fldChar w:fldCharType="end"/>
      </w:r>
      <w:r>
        <w:t>.</w:t>
      </w:r>
    </w:p>
    <w:p w:rsidR="00B73290" w:rsidRDefault="00705FDE" w:rsidP="001B0178">
      <w:pPr>
        <w:pStyle w:val="menuscript"/>
      </w:pPr>
      <w:r>
        <w:t>When a</w:t>
      </w:r>
      <w:r w:rsidR="00291EAC">
        <w:t xml:space="preserve"> </w:t>
      </w:r>
      <w:r>
        <w:t xml:space="preserve">vortex induced </w:t>
      </w:r>
      <w:r w:rsidR="00291EAC">
        <w:t xml:space="preserve">frequency </w:t>
      </w:r>
      <w:r w:rsidR="00142123">
        <w:t xml:space="preserve">is </w:t>
      </w:r>
      <w:r w:rsidR="00291EAC">
        <w:t>close enough to the natural frequency of the hydrofoil</w:t>
      </w:r>
      <w:r w:rsidR="00142123">
        <w:t>,</w:t>
      </w:r>
      <w:r w:rsidR="00291EAC">
        <w:t xml:space="preserve"> lock-in occurs resulting in high amplitude pressure pulsations. </w:t>
      </w:r>
      <w:r w:rsidR="00B73290">
        <w:t xml:space="preserve">Vortex induced vibrations and lock-in conditions are not discussed in the </w:t>
      </w:r>
      <w:r>
        <w:t>current</w:t>
      </w:r>
      <w:r w:rsidR="00B73290">
        <w:t xml:space="preserve"> section because both have been extensively discussed in the literature over the last three decades</w:t>
      </w:r>
      <w:r w:rsidR="001B0178" w:rsidRPr="001B0178">
        <w:t xml:space="preserve"> </w:t>
      </w:r>
      <w:r w:rsidR="00284A5F">
        <w:fldChar w:fldCharType="begin">
          <w:fldData xml:space="preserve">PEVuZE5vdGU+PENpdGU+PEF1dGhvcj5XaWxsaWFtc29uPC9BdXRob3I+PFllYXI+MjAwODwvWWVh
cj48UmVjTnVtPjQ0MDwvUmVjTnVtPjxEaXNwbGF5VGV4dD4oS2hhbGFrIGFuZCBXaWxsaWFtc29u
LCAxOTk5OyBTYXJwa2F5YSwgMTk2MzsgU2FycGtheWEsIDE5OTUsIDIwMDQsIDIwMDU7IFNhcnBr
YXlhLCAyMDA2OyBXaWxsaWFtc29uIGFuZCBHb3ZhcmRoYW4sIDIwMDgpPC9EaXNwbGF5VGV4dD48
cmVjb3JkPjxyZWMtbnVtYmVyPjQ0MDwvcmVjLW51bWJlcj48Zm9yZWlnbi1rZXlzPjxrZXkgYXBw
PSJFTiIgZGItaWQ9IjAyMDB2YWZmMnQ5YXNhZTJ0dzY1cnNhejlkYXh3c2FmenZ6MCIgdGltZXN0
YW1wPSIxNDMzODQ0NzgxIj40NDA8L2tleT48L2ZvcmVpZ24ta2V5cz48cmVmLXR5cGUgbmFtZT0i
Sm91cm5hbCBBcnRpY2xlIj4xNzwvcmVmLXR5cGU+PGNvbnRyaWJ1dG9ycz48YXV0aG9ycz48YXV0
aG9yPldpbGxpYW1zb24sIEMuIEguIEsuPC9hdXRob3I+PGF1dGhvcj5Hb3ZhcmRoYW4sIFIuPC9h
dXRob3I+PC9hdXRob3JzPjwvY29udHJpYnV0b3JzPjx0aXRsZXM+PHRpdGxlPkEgYnJpZWYgcmV2
aWV3IG9mIHJlY2VudCByZXN1bHRzIGluIHZvcnRleC1pbmR1Y2VkIHZpYnJhdGlvbnM8L3RpdGxl
PjxzZWNvbmRhcnktdGl0bGU+Sm91cm5hbCBvZiBXaW5kIEVuZ2luZWVyaW5nIGFuZCBJbmR1c3Ry
aWFsIEFlcm9keW5hbWljczwvc2Vjb25kYXJ5LXRpdGxlPjwvdGl0bGVzPjxwZXJpb2RpY2FsPjxm
dWxsLXRpdGxlPkpvdXJuYWwgb2YgV2luZCBFbmdpbmVlcmluZyBhbmQgSW5kdXN0cmlhbCBBZXJv
ZHluYW1pY3M8L2Z1bGwtdGl0bGU+PC9wZXJpb2RpY2FsPjxwYWdlcz43MTMtNzM1PC9wYWdlcz48
dm9sdW1lPjk2PC92b2x1bWU+PG51bWJlcj424oCTNzwvbnVtYmVyPjxkYXRlcz48eWVhcj4yMDA4
PC95ZWFyPjxwdWItZGF0ZXM+PGRhdGU+Ni8vPC9kYXRlPjwvcHViLWRhdGVzPjwvZGF0ZXM+PGlz
Ym4+MDE2Ny02MTA1PC9pc2JuPjxsYWJlbD5mc2k8L2xhYmVsPjx1cmxzPjxyZWxhdGVkLXVybHM+
PHVybD5odHRwOi8vd3d3LnNjaWVuY2VkaXJlY3QuY29tL3NjaWVuY2UvYXJ0aWNsZS9waWkvUzAx
Njc2MTA1MDcwMDEyNjI8L3VybD48dXJsPmh0dHA6Ly9hYy5lbHMtY2RuLmNvbS9TMDE2NzYxMDUw
NzAwMTI2Mi8xLXMyLjAtUzAxNjc2MTA1MDcwMDEyNjItbWFpbi5wZGY/X3RpZD0xZTUzMTJlYy0w
ZTkwLTExZTUtOTJiYy0wMDAwMGFhY2IzNjImYW1wO2FjZG5hdD0xNDMzODQ0OTY1XzU5MDc5ZGNi
MjVmMGJjNmRjY2VlYWIyNWNjNTU0MDMxPC91cmw+PC9yZWxhdGVkLXVybHM+PC91cmxzPjxlbGVj
dHJvbmljLXJlc291cmNlLW51bT5kb2k6MTAuMTAxNi9qLmp3ZWlhLjIwMDcuMDYuMDE5PC9lbGVj
dHJvbmljLXJlc291cmNlLW51bT48YWNjZXNzLWRhdGU+MjAwOC83Ly88L2FjY2Vzcy1kYXRlPjwv
cmVjb3JkPjwvQ2l0ZT48Q2l0ZT48QXV0aG9yPktoYWxhazwvQXV0aG9yPjxZZWFyPjE5OTk8L1ll
YXI+PFJlY051bT40NDk8L1JlY051bT48cmVjb3JkPjxyZWMtbnVtYmVyPjQ0OTwvcmVjLW51bWJl
cj48Zm9yZWlnbi1rZXlzPjxrZXkgYXBwPSJFTiIgZGItaWQ9IjAyMDB2YWZmMnQ5YXNhZTJ0dzY1
cnNhejlkYXh3c2FmenZ6MCIgdGltZXN0YW1wPSIxNDM0MDk5OTk3Ij40NDk8L2tleT48L2ZvcmVp
Z24ta2V5cz48cmVmLXR5cGUgbmFtZT0iSm91cm5hbCBBcnRpY2xlIj4xNzwvcmVmLXR5cGU+PGNv
bnRyaWJ1dG9ycz48YXV0aG9ycz48YXV0aG9yPktoYWxhaywgQS48L2F1dGhvcj48YXV0aG9yPldp
bGxpYW1zb24sIEMuIEguIEsuPC9hdXRob3I+PC9hdXRob3JzPjwvY29udHJpYnV0b3JzPjxhdXRo
LWFkZHJlc3M+S2hhbGFrLCBBJiN4RDtNSVQsIEdhcyBUdXJiaW5lIExhYiwgNzcgTWFzc2FjaHVz
ZXR0cyBBdmUsIENhbWJyaWRnZSwgTUEgMDIxMzkgVVNBJiN4RDtNSVQsIEdhcyBUdXJiaW5lIExh
YiwgNzcgTWFzc2FjaHVzZXR0cyBBdmUsIENhbWJyaWRnZSwgTUEgMDIxMzkgVVNBJiN4RDtDb3Ju
ZWxsIFVuaXYsIEl0aGFjYSwgTlkgMTQ4NTMgVVNBPC9hdXRoLWFkZHJlc3M+PHRpdGxlcz48dGl0
bGU+TW90aW9ucywgZm9yY2VzIGFuZCBtb2RlIHRyYW5zaXRpb25zIGluIHZvcnRleC1pbmR1Y2Vk
IHZpYnJhdGlvbnMgYXQgbG93IG1hc3MtZGFtcGluZzwvdGl0bGU+PHNlY29uZGFyeS10aXRsZT5K
b3VybmFsIG9mIEZsdWlkcyBhbmQgU3RydWN0dXJlczwvc2Vjb25kYXJ5LXRpdGxlPjwvdGl0bGVz
PjxwZXJpb2RpY2FsPjxmdWxsLXRpdGxlPkpvdXJuYWwgb2YgRmx1aWRzIGFuZCBTdHJ1Y3R1cmVz
PC9mdWxsLXRpdGxlPjxhYmJyLTE+SiBGbHVpZCBTdHJ1Y3Q8L2FiYnItMT48L3BlcmlvZGljYWw+
PHBhZ2VzPjgxMy04NTE8L3BhZ2VzPjx2b2x1bWU+MTM8L3ZvbHVtZT48bnVtYmVyPjctODwvbnVt
YmVyPjxrZXl3b3Jkcz48a2V5d29yZD52ZXJ5LWxvdyBtYXNzPC9rZXl3b3JkPjxrZXl3b3JkPm9z
Y2lsbGF0aW5nIGN5bGluZGVyPC9rZXl3b3JkPjxrZXl3b3JkPmNpcmN1bGFyLWN5bGluZGVyPC9r
ZXl3b3JkPjxrZXl3b3JkPmJsdWZmLWJvZGllczwva2V5d29yZD48a2V5d29yZD5zaGVhciBmbG93
czwva2V5d29yZD48a2V5d29yZD51bmlmb3JtPC9rZXl3b3JkPjxrZXl3b3JkPmR5bmFtaWNzPC9r
ZXl3b3JkPjxrZXl3b3JkPndha2U8L2tleXdvcmQ+PC9rZXl3b3Jkcz48ZGF0ZXM+PHllYXI+MTk5
OTwveWVhcj48cHViLWRhdGVzPjxkYXRlPk9jdC1Ob3Y8L2RhdGU+PC9wdWItZGF0ZXM+PC9kYXRl
cz48aXNibj4wODg5LTk3NDY8L2lzYm4+PGFjY2Vzc2lvbi1udW0+V09TOjAwMDA4NDc5MzgwMDAw
MzwvYWNjZXNzaW9uLW51bT48dXJscz48cmVsYXRlZC11cmxzPjx1cmw+Jmx0O0dvIHRvIElTSSZn
dDs6Ly9XT1M6MDAwMDg0NzkzODAwMDAzPC91cmw+PC9yZWxhdGVkLXVybHM+PC91cmxzPjxlbGVj
dHJvbmljLXJlc291cmNlLW51bT5kb2k6MTAuMTAwNi9qZmxzLjE5OTkuMDIzNjwvZWxlY3Ryb25p
Yy1yZXNvdXJjZS1udW0+PGxhbmd1YWdlPkVuZ2xpc2g8L2xhbmd1YWdlPjwvcmVjb3JkPjwvQ2l0
ZT48Q2l0ZT48QXV0aG9yPlNhcnBrYXlhPC9BdXRob3I+PFllYXI+MjAwNjwvWWVhcj48UmVjTnVt
PjQzNDwvUmVjTnVtPjxyZWNvcmQ+PHJlYy1udW1iZXI+NDM0PC9yZWMtbnVtYmVyPjxmb3JlaWdu
LWtleXM+PGtleSBhcHA9IkVOIiBkYi1pZD0iMDIwMHZhZmYydDlhc2FlMnR3NjVyc2F6OWRheHdz
YWZ6dnowIiB0aW1lc3RhbXA9IjE0MzM3NjU5MjgiPjQzNDwva2V5PjwvZm9yZWlnbi1rZXlzPjxy
ZWYtdHlwZSBuYW1lPSJKb3VybmFsIEFydGljbGUiPjE3PC9yZWYtdHlwZT48Y29udHJpYnV0b3Jz
PjxhdXRob3JzPjxhdXRob3I+U2FycGtheWEsIFR1cmd1dDwvYXV0aG9yPjwvYXV0aG9ycz48L2Nv
bnRyaWJ1dG9ycz48dGl0bGVzPjx0aXRsZT5Gb3JjZSBvbiBhIGNpcmN1bGFyIGN5bGluZGVyIGlu
IHZpc2NvdXMgb3NjaWxsYXRvcnkgZmxvdyBhdCBsb3cga2V1bGVnYW7igJRjYXJwZW50ZXIgbnVt
YmVyczwvdGl0bGU+PHNlY29uZGFyeS10aXRsZT5Kb3VybmFsIG9mIEZsdWlkIE1lY2hhbmljczwv
c2Vjb25kYXJ5LXRpdGxlPjwvdGl0bGVzPjxwZXJpb2RpY2FsPjxmdWxsLXRpdGxlPkpvdXJuYWwg
b2YgRmx1aWQgTWVjaGFuaWNzPC9mdWxsLXRpdGxlPjwvcGVyaW9kaWNhbD48cGFnZXM+NjE8L3Bh
Z2VzPjx2b2x1bWU+MTY1PC92b2x1bWU+PG51bWJlcj4xPC9udW1iZXI+PGRhdGVzPjx5ZWFyPjIw
MDY8L3llYXI+PC9kYXRlcz48cHVibGlzaGVyPkNhbWJyaWRnZSBKb3VybmFscyBPbmxpbmU8L3B1
Ymxpc2hlcj48aXNibj4wMDIyLTExMjAmI3hEOzE0NjktNzY0NTwvaXNibj48dXJscz48cmVsYXRl
ZC11cmxzPjx1cmw+aHJlZj0mcXVvdDtodHRwOi8vZHguZG9pLm9yZy8xMC4xMDE3L1MwMDIyMTEy
MDg2MDAyOTk5PC91cmw+PHVybD5odHRwOi8vam91cm5hbHMuY2FtYnJpZGdlLm9yZy9kb3dubG9h
ZC5waHA/ZmlsZT0lMkZGTE0lMkZGTE0xNjUlMkZTMDAyMjExMjA4NjAwMjk5OWEucGRmJmFtcDtj
b2RlPWNjOGQ2ZmJlODE2MjdhMzFhMjJiNTJmZDlmZjUwODRhPC91cmw+PC9yZWxhdGVkLXVybHM+
PC91cmxzPjxlbGVjdHJvbmljLXJlc291cmNlLW51bT5kb2k6MTAuMTAxNy9zMDAyMjExMjA4NjAw
Mjk5OTwvZWxlY3Ryb25pYy1yZXNvdXJjZS1udW0+PC9yZWNvcmQ+PC9DaXRlPjxDaXRlPjxBdXRo
b3I+U2FycGtheWE8L0F1dGhvcj48WWVhcj4yMDA0PC9ZZWFyPjxSZWNOdW0+NDM5PC9SZWNOdW0+
PHJlY29yZD48cmVjLW51bWJlcj40Mzk8L3JlYy1udW1iZXI+PGZvcmVpZ24ta2V5cz48a2V5IGFw
cD0iRU4iIGRiLWlkPSIwMjAwdmFmZjJ0OWFzYWUydHc2NXJzYXo5ZGF4d3NhZnp2ejAiIHRpbWVz
dGFtcD0iMTQzMzg0NDYyOSI+NDM5PC9rZXk+PC9mb3JlaWduLWtleXM+PHJlZi10eXBlIG5hbWU9
IkpvdXJuYWwgQXJ0aWNsZSI+MTc8L3JlZi10eXBlPjxjb250cmlidXRvcnM+PGF1dGhvcnM+PGF1
dGhvcj5TYXJwa2F5YSwgVC48L2F1dGhvcj48L2F1dGhvcnM+PC9jb250cmlidXRvcnM+PHRpdGxl
cz48dGl0bGU+QSBjcml0aWNhbCByZXZpZXcgb2YgdGhlIGludHJpbnNpYyBuYXR1cmUgb2Ygdm9y
dGV4LWluZHVjZWQgdmlicmF0aW9uczwvdGl0bGU+PHNlY29uZGFyeS10aXRsZT5Kb3VybmFsIG9m
IEZsdWlkcyBhbmQgU3RydWN0dXJlczwvc2Vjb25kYXJ5LXRpdGxlPjwvdGl0bGVzPjxwZXJpb2Rp
Y2FsPjxmdWxsLXRpdGxlPkpvdXJuYWwgb2YgRmx1aWRzIGFuZCBTdHJ1Y3R1cmVzPC9mdWxsLXRp
dGxlPjxhYmJyLTE+SiBGbHVpZCBTdHJ1Y3Q8L2FiYnItMT48L3BlcmlvZGljYWw+PHBhZ2VzPjM4
OS00NDc8L3BhZ2VzPjx2b2x1bWU+MTk8L3ZvbHVtZT48bnVtYmVyPjQ8L251bWJlcj48ZGF0ZXM+
PHllYXI+MjAwNDwveWVhcj48cHViLWRhdGVzPjxkYXRlPjUvLzwvZGF0ZT48L3B1Yi1kYXRlcz48
L2RhdGVzPjxpc2JuPjA4ODktOTc0NjwvaXNibj48bGFiZWw+ZnNpPC9sYWJlbD48dXJscz48cmVs
YXRlZC11cmxzPjx1cmw+aHR0cDovL3d3dy5zY2llbmNlZGlyZWN0LmNvbS9zY2llbmNlL2FydGlj
bGUvcGlpL1MwODg5OTc0NjA0MDAwMzUwPC91cmw+PHVybD5odHRwOi8vYWMuZWxzLWNkbi5jb20v
UzA4ODk5NzQ2MDQwMDAzNTAvMS1zMi4wLVMwODg5OTc0NjA0MDAwMzUwLW1haW4ucGRmP190aWQ9
YzNmM2FmOGMtMGU4Zi0xMWU1LWFjMDAtMDAwMDBhYWNiMzYxJmFtcDthY2RuYXQ9MTQzMzg0NDgx
M180OThiYzExODEzMTg0YTRlYTNkMWY0MDIzNDBmNmQ0ODwvdXJsPjwvcmVsYXRlZC11cmxzPjwv
dXJscz48ZWxlY3Ryb25pYy1yZXNvdXJjZS1udW0+ZG9pOjEwLjEwMTYvai5qZmx1aWRzdHJ1Y3Rz
LjIwMDQuMDIuMDA1PC9lbGVjdHJvbmljLXJlc291cmNlLW51bT48L3JlY29yZD48L0NpdGU+PENp
dGU+PEF1dGhvcj5TYXJwa2F5YTwvQXV0aG9yPjxZZWFyPjIwMDU8L1llYXI+PFJlY051bT40NjI8
L1JlY051bT48cmVjb3JkPjxyZWMtbnVtYmVyPjQ2MjwvcmVjLW51bWJlcj48Zm9yZWlnbi1rZXlz
PjxrZXkgYXBwPSJFTiIgZGItaWQ9IjAyMDB2YWZmMnQ5YXNhZTJ0dzY1cnNhejlkYXh3c2FmenZ6
MCIgdGltZXN0YW1wPSIxNDM0MTg4MTI1Ij40NjI8L2tleT48L2ZvcmVpZ24ta2V5cz48cmVmLXR5
cGUgbmFtZT0iSm91cm5hbCBBcnRpY2xlIj4xNzwvcmVmLXR5cGU+PGNvbnRyaWJ1dG9ycz48YXV0
aG9ycz48YXV0aG9yPlNhcnBrYXlhLCBULjwvYXV0aG9yPjwvYXV0aG9ycz48L2NvbnRyaWJ1dG9y
cz48dGl0bGVzPjx0aXRsZT5PbiB0aGUgcGFyYW1ldGVyIM6yPVJlL0tDPUReMi/OvVQ8L3RpdGxl
PjxzZWNvbmRhcnktdGl0bGU+Sm91cm5hbCBvZiBGbHVpZHMgYW5kIFN0cnVjdHVyZXM8L3NlY29u
ZGFyeS10aXRsZT48L3RpdGxlcz48cGVyaW9kaWNhbD48ZnVsbC10aXRsZT5Kb3VybmFsIG9mIEZs
dWlkcyBhbmQgU3RydWN0dXJlczwvZnVsbC10aXRsZT48YWJici0xPkogRmx1aWQgU3RydWN0PC9h
YmJyLTE+PC9wZXJpb2RpY2FsPjxwYWdlcz40MzUtNDQwPC9wYWdlcz48dm9sdW1lPjIxPC92b2x1
bWU+PG51bWJlcj40PC9udW1iZXI+PGRhdGVzPjx5ZWFyPjIwMDU8L3llYXI+PHB1Yi1kYXRlcz48
ZGF0ZT4xMi8vPC9kYXRlPjwvcHViLWRhdGVzPjwvZGF0ZXM+PGlzYm4+MDg4OS05NzQ2PC9pc2Ju
Pjx1cmxzPjxyZWxhdGVkLXVybHM+PHVybD5odHRwOi8vd3d3LnNjaWVuY2VkaXJlY3QuY29tL3Nj
aWVuY2UvYXJ0aWNsZS9waWkvUzA4ODk5NzQ2MDUwMDE1MTk8L3VybD48dXJsPmh0dHA6Ly9hYy5l
bHMtY2RuLmNvbS9TMDg4OTk3NDYwNTAwMTUxOS8xLXMyLjAtUzA4ODk5NzQ2MDUwMDE1MTktbWFp
bi5wZGY/X3RpZD05MDA1NmQzMi0xMWFmLTExZTUtODA3Yy0wMDAwMGFhYjBmMDEmYW1wO2FjZG5h
dD0xNDM0MTg4MzIzX2YyMjA1MTgzOTEwOTNiNzU4NTA2OTRmNDYzNmUzMDE1PC91cmw+PC9yZWxh
dGVkLXVybHM+PC91cmxzPjxlbGVjdHJvbmljLXJlc291cmNlLW51bT5kb2k6MTAuMTAxNi9qLmpm
bHVpZHN0cnVjdHMuMjAwNS4wOC4wMDc8L2VsZWN0cm9uaWMtcmVzb3VyY2UtbnVtPjwvcmVjb3Jk
PjwvQ2l0ZT48Q2l0ZT48QXV0aG9yPlNhcnBrYXlhPC9BdXRob3I+PFllYXI+MTk5NTwvWWVhcj48
UmVjTnVtPjk0MTwvUmVjTnVtPjxyZWNvcmQ+PHJlYy1udW1iZXI+OTQxPC9yZWMtbnVtYmVyPjxm
b3JlaWduLWtleXM+PGtleSBhcHA9IkVOIiBkYi1pZD0iMDIwMHZhZmYydDlhc2FlMnR3NjVyc2F6
OWRheHdzYWZ6dnowIiB0aW1lc3RhbXA9IjE0NjUzMDcyNzkiPjk0MTwva2V5PjwvZm9yZWlnbi1r
ZXlzPjxyZWYtdHlwZSBuYW1lPSJKb3VybmFsIEFydGljbGUiPjE3PC9yZWYtdHlwZT48Y29udHJp
YnV0b3JzPjxhdXRob3JzPjxhdXRob3I+U2FycGtheWEsIFQuPC9hdXRob3I+PC9hdXRob3JzPjwv
Y29udHJpYnV0b3JzPjx0aXRsZXM+PHRpdGxlPkh5ZHJvZHluYW1pYyBEYW1waW5nLCBGbG93LUlu
ZHVjZWQgT3NjaWxsYXRpb25zLCBhbmQgQmloYXJtb25pYyBSZXNwb25zZTwvdGl0bGU+PHNlY29u
ZGFyeS10aXRsZT5Kb3VybmFsIG9mIE9mZnNob3JlIE1lY2hhbmljcyBhbmQgQXJjdGljIEVuZ2lu
ZWVyaW5nPC9zZWNvbmRhcnktdGl0bGU+PC90aXRsZXM+PHBlcmlvZGljYWw+PGZ1bGwtdGl0bGU+
Sm91cm5hbCBvZiBPZmZzaG9yZSBNZWNoYW5pY3MgYW5kIEFyY3RpYyBFbmdpbmVlcmluZzwvZnVs
bC10aXRsZT48L3BlcmlvZGljYWw+PHBhZ2VzPjIzMi0yMzg8L3BhZ2VzPjx2b2x1bWU+MTE3PC92
b2x1bWU+PG51bWJlcj40PC9udW1iZXI+PGRhdGVzPjx5ZWFyPjE5OTU8L3llYXI+PC9kYXRlcz48
cHVibGlzaGVyPkFTTUU8L3B1Ymxpc2hlcj48aXNibj4wODkyLTcyMTk8L2lzYm4+PHVybHM+PHJl
bGF0ZWQtdXJscz48dXJsPmh0dHA6Ly9keC5kb2kub3JnLzEwLjExMTUvMS4yODI3MjI4PC91cmw+
PHVybD5odHRwOi8vb2Zmc2hvcmVtZWNoYW5pY3MuYXNtZWRpZ2l0YWxjb2xsZWN0aW9uLmFzbWUu
b3JnL2RhdGEvSm91cm5hbHMvSk1PRUVYLzI4MTAzLzIzMl8xLnBkZjwvdXJsPjwvcmVsYXRlZC11
cmxzPjwvdXJscz48ZWxlY3Ryb25pYy1yZXNvdXJjZS1udW0+ZG9pOjEwLjExMTUvMS4yODI3MjI4
PC9lbGVjdHJvbmljLXJlc291cmNlLW51bT48L3JlY29yZD48L0NpdGU+PENpdGU+PEF1dGhvcj5T
YXJwa2F5YTwvQXV0aG9yPjxZZWFyPjE5NjM8L1llYXI+PFJlY051bT45NzA8L1JlY051bT48cmVj
b3JkPjxyZWMtbnVtYmVyPjk3MDwvcmVjLW51bWJlcj48Zm9yZWlnbi1rZXlzPjxrZXkgYXBwPSJF
TiIgZGItaWQ9IjAyMDB2YWZmMnQ5YXNhZTJ0dzY1cnNhejlkYXh3c2FmenZ6MCIgdGltZXN0YW1w
PSIxNDY2NTM2NjQyIj45NzA8L2tleT48L2ZvcmVpZ24ta2V5cz48cmVmLXR5cGUgbmFtZT0iSm91
cm5hbCBBcnRpY2xlIj4xNzwvcmVmLXR5cGU+PGNvbnRyaWJ1dG9ycz48YXV0aG9ycz48YXV0aG9y
PlNhcnBrYXlhLCBUdXJndXQ8L2F1dGhvcj48L2F1dGhvcnM+PC9jb250cmlidXRvcnM+PHRpdGxl
cz48dGl0bGU+TGlmdCwgRHJhZywgYW5kIEFkZGVkLU1hc3MgQ29lZmZpY2llbnRzIGZvciBhIENp
cmN1bGFyIEN5bGluZGVyIEltbWVyc2VkIGluIGEgVGltZS1EZXBlbmRlbnQgRmxvdzwvdGl0bGU+
PHNlY29uZGFyeS10aXRsZT5Kb3VybmFsIG9mIEFwcGxpZWQgTWVjaGFuaWNzPC9zZWNvbmRhcnkt
dGl0bGU+PC90aXRsZXM+PHBlcmlvZGljYWw+PGZ1bGwtdGl0bGU+Sm91cm5hbCBvZiBBcHBsaWVk
IE1lY2hhbmljczwvZnVsbC10aXRsZT48L3BlcmlvZGljYWw+PHBhZ2VzPjEzLTE1PC9wYWdlcz48
dm9sdW1lPjMwPC92b2x1bWU+PG51bWJlcj4xPC9udW1iZXI+PGRhdGVzPjx5ZWFyPjE5NjM8L3ll
YXI+PC9kYXRlcz48cHVibGlzaGVyPkFTTUU8L3B1Ymxpc2hlcj48aXNibj4wMDIxLTg5MzY8L2lz
Ym4+PHVybHM+PHJlbGF0ZWQtdXJscz48dXJsPmh0dHA6Ly9keC5kb2kub3JnLzEwLjExMTUvMS4z
NjMwMDYyPC91cmw+PHVybD5odHRwOi8vYXBwbGllZG1lY2hhbmljcy5hc21lZGlnaXRhbGNvbGxl
Y3Rpb24uYXNtZS5vcmcvZGF0YS9Kb3VybmFscy9KQU1DQVYvMjU3MDAvMTNfMS5wZGY8L3VybD48
L3JlbGF0ZWQtdXJscz48L3VybHM+PGVsZWN0cm9uaWMtcmVzb3VyY2UtbnVtPmRvaToxMC4xMTE1
LzEuMzYzMDA2MjwvZWxlY3Ryb25pYy1yZXNvdXJjZS1udW0+PC9yZWNvcmQ+PC9DaXRlPjwvRW5k
Tm90ZT5=
</w:fldData>
        </w:fldChar>
      </w:r>
      <w:r w:rsidR="00284A5F">
        <w:instrText xml:space="preserve"> ADDIN EN.CITE </w:instrText>
      </w:r>
      <w:r w:rsidR="00284A5F">
        <w:fldChar w:fldCharType="begin">
          <w:fldData xml:space="preserve">PEVuZE5vdGU+PENpdGU+PEF1dGhvcj5XaWxsaWFtc29uPC9BdXRob3I+PFllYXI+MjAwODwvWWVh
cj48UmVjTnVtPjQ0MDwvUmVjTnVtPjxEaXNwbGF5VGV4dD4oS2hhbGFrIGFuZCBXaWxsaWFtc29u
LCAxOTk5OyBTYXJwa2F5YSwgMTk2MzsgU2FycGtheWEsIDE5OTUsIDIwMDQsIDIwMDU7IFNhcnBr
YXlhLCAyMDA2OyBXaWxsaWFtc29uIGFuZCBHb3ZhcmRoYW4sIDIwMDgpPC9EaXNwbGF5VGV4dD48
cmVjb3JkPjxyZWMtbnVtYmVyPjQ0MDwvcmVjLW51bWJlcj48Zm9yZWlnbi1rZXlzPjxrZXkgYXBw
PSJFTiIgZGItaWQ9IjAyMDB2YWZmMnQ5YXNhZTJ0dzY1cnNhejlkYXh3c2FmenZ6MCIgdGltZXN0
YW1wPSIxNDMzODQ0NzgxIj40NDA8L2tleT48L2ZvcmVpZ24ta2V5cz48cmVmLXR5cGUgbmFtZT0i
Sm91cm5hbCBBcnRpY2xlIj4xNzwvcmVmLXR5cGU+PGNvbnRyaWJ1dG9ycz48YXV0aG9ycz48YXV0
aG9yPldpbGxpYW1zb24sIEMuIEguIEsuPC9hdXRob3I+PGF1dGhvcj5Hb3ZhcmRoYW4sIFIuPC9h
dXRob3I+PC9hdXRob3JzPjwvY29udHJpYnV0b3JzPjx0aXRsZXM+PHRpdGxlPkEgYnJpZWYgcmV2
aWV3IG9mIHJlY2VudCByZXN1bHRzIGluIHZvcnRleC1pbmR1Y2VkIHZpYnJhdGlvbnM8L3RpdGxl
PjxzZWNvbmRhcnktdGl0bGU+Sm91cm5hbCBvZiBXaW5kIEVuZ2luZWVyaW5nIGFuZCBJbmR1c3Ry
aWFsIEFlcm9keW5hbWljczwvc2Vjb25kYXJ5LXRpdGxlPjwvdGl0bGVzPjxwZXJpb2RpY2FsPjxm
dWxsLXRpdGxlPkpvdXJuYWwgb2YgV2luZCBFbmdpbmVlcmluZyBhbmQgSW5kdXN0cmlhbCBBZXJv
ZHluYW1pY3M8L2Z1bGwtdGl0bGU+PC9wZXJpb2RpY2FsPjxwYWdlcz43MTMtNzM1PC9wYWdlcz48
dm9sdW1lPjk2PC92b2x1bWU+PG51bWJlcj424oCTNzwvbnVtYmVyPjxkYXRlcz48eWVhcj4yMDA4
PC95ZWFyPjxwdWItZGF0ZXM+PGRhdGU+Ni8vPC9kYXRlPjwvcHViLWRhdGVzPjwvZGF0ZXM+PGlz
Ym4+MDE2Ny02MTA1PC9pc2JuPjxsYWJlbD5mc2k8L2xhYmVsPjx1cmxzPjxyZWxhdGVkLXVybHM+
PHVybD5odHRwOi8vd3d3LnNjaWVuY2VkaXJlY3QuY29tL3NjaWVuY2UvYXJ0aWNsZS9waWkvUzAx
Njc2MTA1MDcwMDEyNjI8L3VybD48dXJsPmh0dHA6Ly9hYy5lbHMtY2RuLmNvbS9TMDE2NzYxMDUw
NzAwMTI2Mi8xLXMyLjAtUzAxNjc2MTA1MDcwMDEyNjItbWFpbi5wZGY/X3RpZD0xZTUzMTJlYy0w
ZTkwLTExZTUtOTJiYy0wMDAwMGFhY2IzNjImYW1wO2FjZG5hdD0xNDMzODQ0OTY1XzU5MDc5ZGNi
MjVmMGJjNmRjY2VlYWIyNWNjNTU0MDMxPC91cmw+PC9yZWxhdGVkLXVybHM+PC91cmxzPjxlbGVj
dHJvbmljLXJlc291cmNlLW51bT5kb2k6MTAuMTAxNi9qLmp3ZWlhLjIwMDcuMDYuMDE5PC9lbGVj
dHJvbmljLXJlc291cmNlLW51bT48YWNjZXNzLWRhdGU+MjAwOC83Ly88L2FjY2Vzcy1kYXRlPjwv
cmVjb3JkPjwvQ2l0ZT48Q2l0ZT48QXV0aG9yPktoYWxhazwvQXV0aG9yPjxZZWFyPjE5OTk8L1ll
YXI+PFJlY051bT40NDk8L1JlY051bT48cmVjb3JkPjxyZWMtbnVtYmVyPjQ0OTwvcmVjLW51bWJl
cj48Zm9yZWlnbi1rZXlzPjxrZXkgYXBwPSJFTiIgZGItaWQ9IjAyMDB2YWZmMnQ5YXNhZTJ0dzY1
cnNhejlkYXh3c2FmenZ6MCIgdGltZXN0YW1wPSIxNDM0MDk5OTk3Ij40NDk8L2tleT48L2ZvcmVp
Z24ta2V5cz48cmVmLXR5cGUgbmFtZT0iSm91cm5hbCBBcnRpY2xlIj4xNzwvcmVmLXR5cGU+PGNv
bnRyaWJ1dG9ycz48YXV0aG9ycz48YXV0aG9yPktoYWxhaywgQS48L2F1dGhvcj48YXV0aG9yPldp
bGxpYW1zb24sIEMuIEguIEsuPC9hdXRob3I+PC9hdXRob3JzPjwvY29udHJpYnV0b3JzPjxhdXRo
LWFkZHJlc3M+S2hhbGFrLCBBJiN4RDtNSVQsIEdhcyBUdXJiaW5lIExhYiwgNzcgTWFzc2FjaHVz
ZXR0cyBBdmUsIENhbWJyaWRnZSwgTUEgMDIxMzkgVVNBJiN4RDtNSVQsIEdhcyBUdXJiaW5lIExh
YiwgNzcgTWFzc2FjaHVzZXR0cyBBdmUsIENhbWJyaWRnZSwgTUEgMDIxMzkgVVNBJiN4RDtDb3Ju
ZWxsIFVuaXYsIEl0aGFjYSwgTlkgMTQ4NTMgVVNBPC9hdXRoLWFkZHJlc3M+PHRpdGxlcz48dGl0
bGU+TW90aW9ucywgZm9yY2VzIGFuZCBtb2RlIHRyYW5zaXRpb25zIGluIHZvcnRleC1pbmR1Y2Vk
IHZpYnJhdGlvbnMgYXQgbG93IG1hc3MtZGFtcGluZzwvdGl0bGU+PHNlY29uZGFyeS10aXRsZT5K
b3VybmFsIG9mIEZsdWlkcyBhbmQgU3RydWN0dXJlczwvc2Vjb25kYXJ5LXRpdGxlPjwvdGl0bGVz
PjxwZXJpb2RpY2FsPjxmdWxsLXRpdGxlPkpvdXJuYWwgb2YgRmx1aWRzIGFuZCBTdHJ1Y3R1cmVz
PC9mdWxsLXRpdGxlPjxhYmJyLTE+SiBGbHVpZCBTdHJ1Y3Q8L2FiYnItMT48L3BlcmlvZGljYWw+
PHBhZ2VzPjgxMy04NTE8L3BhZ2VzPjx2b2x1bWU+MTM8L3ZvbHVtZT48bnVtYmVyPjctODwvbnVt
YmVyPjxrZXl3b3Jkcz48a2V5d29yZD52ZXJ5LWxvdyBtYXNzPC9rZXl3b3JkPjxrZXl3b3JkPm9z
Y2lsbGF0aW5nIGN5bGluZGVyPC9rZXl3b3JkPjxrZXl3b3JkPmNpcmN1bGFyLWN5bGluZGVyPC9r
ZXl3b3JkPjxrZXl3b3JkPmJsdWZmLWJvZGllczwva2V5d29yZD48a2V5d29yZD5zaGVhciBmbG93
czwva2V5d29yZD48a2V5d29yZD51bmlmb3JtPC9rZXl3b3JkPjxrZXl3b3JkPmR5bmFtaWNzPC9r
ZXl3b3JkPjxrZXl3b3JkPndha2U8L2tleXdvcmQ+PC9rZXl3b3Jkcz48ZGF0ZXM+PHllYXI+MTk5
OTwveWVhcj48cHViLWRhdGVzPjxkYXRlPk9jdC1Ob3Y8L2RhdGU+PC9wdWItZGF0ZXM+PC9kYXRl
cz48aXNibj4wODg5LTk3NDY8L2lzYm4+PGFjY2Vzc2lvbi1udW0+V09TOjAwMDA4NDc5MzgwMDAw
MzwvYWNjZXNzaW9uLW51bT48dXJscz48cmVsYXRlZC11cmxzPjx1cmw+Jmx0O0dvIHRvIElTSSZn
dDs6Ly9XT1M6MDAwMDg0NzkzODAwMDAzPC91cmw+PC9yZWxhdGVkLXVybHM+PC91cmxzPjxlbGVj
dHJvbmljLXJlc291cmNlLW51bT5kb2k6MTAuMTAwNi9qZmxzLjE5OTkuMDIzNjwvZWxlY3Ryb25p
Yy1yZXNvdXJjZS1udW0+PGxhbmd1YWdlPkVuZ2xpc2g8L2xhbmd1YWdlPjwvcmVjb3JkPjwvQ2l0
ZT48Q2l0ZT48QXV0aG9yPlNhcnBrYXlhPC9BdXRob3I+PFllYXI+MjAwNjwvWWVhcj48UmVjTnVt
PjQzNDwvUmVjTnVtPjxyZWNvcmQ+PHJlYy1udW1iZXI+NDM0PC9yZWMtbnVtYmVyPjxmb3JlaWdu
LWtleXM+PGtleSBhcHA9IkVOIiBkYi1pZD0iMDIwMHZhZmYydDlhc2FlMnR3NjVyc2F6OWRheHdz
YWZ6dnowIiB0aW1lc3RhbXA9IjE0MzM3NjU5MjgiPjQzNDwva2V5PjwvZm9yZWlnbi1rZXlzPjxy
ZWYtdHlwZSBuYW1lPSJKb3VybmFsIEFydGljbGUiPjE3PC9yZWYtdHlwZT48Y29udHJpYnV0b3Jz
PjxhdXRob3JzPjxhdXRob3I+U2FycGtheWEsIFR1cmd1dDwvYXV0aG9yPjwvYXV0aG9ycz48L2Nv
bnRyaWJ1dG9ycz48dGl0bGVzPjx0aXRsZT5Gb3JjZSBvbiBhIGNpcmN1bGFyIGN5bGluZGVyIGlu
IHZpc2NvdXMgb3NjaWxsYXRvcnkgZmxvdyBhdCBsb3cga2V1bGVnYW7igJRjYXJwZW50ZXIgbnVt
YmVyczwvdGl0bGU+PHNlY29uZGFyeS10aXRsZT5Kb3VybmFsIG9mIEZsdWlkIE1lY2hhbmljczwv
c2Vjb25kYXJ5LXRpdGxlPjwvdGl0bGVzPjxwZXJpb2RpY2FsPjxmdWxsLXRpdGxlPkpvdXJuYWwg
b2YgRmx1aWQgTWVjaGFuaWNzPC9mdWxsLXRpdGxlPjwvcGVyaW9kaWNhbD48cGFnZXM+NjE8L3Bh
Z2VzPjx2b2x1bWU+MTY1PC92b2x1bWU+PG51bWJlcj4xPC9udW1iZXI+PGRhdGVzPjx5ZWFyPjIw
MDY8L3llYXI+PC9kYXRlcz48cHVibGlzaGVyPkNhbWJyaWRnZSBKb3VybmFscyBPbmxpbmU8L3B1
Ymxpc2hlcj48aXNibj4wMDIyLTExMjAmI3hEOzE0NjktNzY0NTwvaXNibj48dXJscz48cmVsYXRl
ZC11cmxzPjx1cmw+aHJlZj0mcXVvdDtodHRwOi8vZHguZG9pLm9yZy8xMC4xMDE3L1MwMDIyMTEy
MDg2MDAyOTk5PC91cmw+PHVybD5odHRwOi8vam91cm5hbHMuY2FtYnJpZGdlLm9yZy9kb3dubG9h
ZC5waHA/ZmlsZT0lMkZGTE0lMkZGTE0xNjUlMkZTMDAyMjExMjA4NjAwMjk5OWEucGRmJmFtcDtj
b2RlPWNjOGQ2ZmJlODE2MjdhMzFhMjJiNTJmZDlmZjUwODRhPC91cmw+PC9yZWxhdGVkLXVybHM+
PC91cmxzPjxlbGVjdHJvbmljLXJlc291cmNlLW51bT5kb2k6MTAuMTAxNy9zMDAyMjExMjA4NjAw
Mjk5OTwvZWxlY3Ryb25pYy1yZXNvdXJjZS1udW0+PC9yZWNvcmQ+PC9DaXRlPjxDaXRlPjxBdXRo
b3I+U2FycGtheWE8L0F1dGhvcj48WWVhcj4yMDA0PC9ZZWFyPjxSZWNOdW0+NDM5PC9SZWNOdW0+
PHJlY29yZD48cmVjLW51bWJlcj40Mzk8L3JlYy1udW1iZXI+PGZvcmVpZ24ta2V5cz48a2V5IGFw
cD0iRU4iIGRiLWlkPSIwMjAwdmFmZjJ0OWFzYWUydHc2NXJzYXo5ZGF4d3NhZnp2ejAiIHRpbWVz
dGFtcD0iMTQzMzg0NDYyOSI+NDM5PC9rZXk+PC9mb3JlaWduLWtleXM+PHJlZi10eXBlIG5hbWU9
IkpvdXJuYWwgQXJ0aWNsZSI+MTc8L3JlZi10eXBlPjxjb250cmlidXRvcnM+PGF1dGhvcnM+PGF1
dGhvcj5TYXJwa2F5YSwgVC48L2F1dGhvcj48L2F1dGhvcnM+PC9jb250cmlidXRvcnM+PHRpdGxl
cz48dGl0bGU+QSBjcml0aWNhbCByZXZpZXcgb2YgdGhlIGludHJpbnNpYyBuYXR1cmUgb2Ygdm9y
dGV4LWluZHVjZWQgdmlicmF0aW9uczwvdGl0bGU+PHNlY29uZGFyeS10aXRsZT5Kb3VybmFsIG9m
IEZsdWlkcyBhbmQgU3RydWN0dXJlczwvc2Vjb25kYXJ5LXRpdGxlPjwvdGl0bGVzPjxwZXJpb2Rp
Y2FsPjxmdWxsLXRpdGxlPkpvdXJuYWwgb2YgRmx1aWRzIGFuZCBTdHJ1Y3R1cmVzPC9mdWxsLXRp
dGxlPjxhYmJyLTE+SiBGbHVpZCBTdHJ1Y3Q8L2FiYnItMT48L3BlcmlvZGljYWw+PHBhZ2VzPjM4
OS00NDc8L3BhZ2VzPjx2b2x1bWU+MTk8L3ZvbHVtZT48bnVtYmVyPjQ8L251bWJlcj48ZGF0ZXM+
PHllYXI+MjAwNDwveWVhcj48cHViLWRhdGVzPjxkYXRlPjUvLzwvZGF0ZT48L3B1Yi1kYXRlcz48
L2RhdGVzPjxpc2JuPjA4ODktOTc0NjwvaXNibj48bGFiZWw+ZnNpPC9sYWJlbD48dXJscz48cmVs
YXRlZC11cmxzPjx1cmw+aHR0cDovL3d3dy5zY2llbmNlZGlyZWN0LmNvbS9zY2llbmNlL2FydGlj
bGUvcGlpL1MwODg5OTc0NjA0MDAwMzUwPC91cmw+PHVybD5odHRwOi8vYWMuZWxzLWNkbi5jb20v
UzA4ODk5NzQ2MDQwMDAzNTAvMS1zMi4wLVMwODg5OTc0NjA0MDAwMzUwLW1haW4ucGRmP190aWQ9
YzNmM2FmOGMtMGU4Zi0xMWU1LWFjMDAtMDAwMDBhYWNiMzYxJmFtcDthY2RuYXQ9MTQzMzg0NDgx
M180OThiYzExODEzMTg0YTRlYTNkMWY0MDIzNDBmNmQ0ODwvdXJsPjwvcmVsYXRlZC11cmxzPjwv
dXJscz48ZWxlY3Ryb25pYy1yZXNvdXJjZS1udW0+ZG9pOjEwLjEwMTYvai5qZmx1aWRzdHJ1Y3Rz
LjIwMDQuMDIuMDA1PC9lbGVjdHJvbmljLXJlc291cmNlLW51bT48L3JlY29yZD48L0NpdGU+PENp
dGU+PEF1dGhvcj5TYXJwa2F5YTwvQXV0aG9yPjxZZWFyPjIwMDU8L1llYXI+PFJlY051bT40NjI8
L1JlY051bT48cmVjb3JkPjxyZWMtbnVtYmVyPjQ2MjwvcmVjLW51bWJlcj48Zm9yZWlnbi1rZXlz
PjxrZXkgYXBwPSJFTiIgZGItaWQ9IjAyMDB2YWZmMnQ5YXNhZTJ0dzY1cnNhejlkYXh3c2FmenZ6
MCIgdGltZXN0YW1wPSIxNDM0MTg4MTI1Ij40NjI8L2tleT48L2ZvcmVpZ24ta2V5cz48cmVmLXR5
cGUgbmFtZT0iSm91cm5hbCBBcnRpY2xlIj4xNzwvcmVmLXR5cGU+PGNvbnRyaWJ1dG9ycz48YXV0
aG9ycz48YXV0aG9yPlNhcnBrYXlhLCBULjwvYXV0aG9yPjwvYXV0aG9ycz48L2NvbnRyaWJ1dG9y
cz48dGl0bGVzPjx0aXRsZT5PbiB0aGUgcGFyYW1ldGVyIM6yPVJlL0tDPUReMi/OvVQ8L3RpdGxl
PjxzZWNvbmRhcnktdGl0bGU+Sm91cm5hbCBvZiBGbHVpZHMgYW5kIFN0cnVjdHVyZXM8L3NlY29u
ZGFyeS10aXRsZT48L3RpdGxlcz48cGVyaW9kaWNhbD48ZnVsbC10aXRsZT5Kb3VybmFsIG9mIEZs
dWlkcyBhbmQgU3RydWN0dXJlczwvZnVsbC10aXRsZT48YWJici0xPkogRmx1aWQgU3RydWN0PC9h
YmJyLTE+PC9wZXJpb2RpY2FsPjxwYWdlcz40MzUtNDQwPC9wYWdlcz48dm9sdW1lPjIxPC92b2x1
bWU+PG51bWJlcj40PC9udW1iZXI+PGRhdGVzPjx5ZWFyPjIwMDU8L3llYXI+PHB1Yi1kYXRlcz48
ZGF0ZT4xMi8vPC9kYXRlPjwvcHViLWRhdGVzPjwvZGF0ZXM+PGlzYm4+MDg4OS05NzQ2PC9pc2Ju
Pjx1cmxzPjxyZWxhdGVkLXVybHM+PHVybD5odHRwOi8vd3d3LnNjaWVuY2VkaXJlY3QuY29tL3Nj
aWVuY2UvYXJ0aWNsZS9waWkvUzA4ODk5NzQ2MDUwMDE1MTk8L3VybD48dXJsPmh0dHA6Ly9hYy5l
bHMtY2RuLmNvbS9TMDg4OTk3NDYwNTAwMTUxOS8xLXMyLjAtUzA4ODk5NzQ2MDUwMDE1MTktbWFp
bi5wZGY/X3RpZD05MDA1NmQzMi0xMWFmLTExZTUtODA3Yy0wMDAwMGFhYjBmMDEmYW1wO2FjZG5h
dD0xNDM0MTg4MzIzX2YyMjA1MTgzOTEwOTNiNzU4NTA2OTRmNDYzNmUzMDE1PC91cmw+PC9yZWxh
dGVkLXVybHM+PC91cmxzPjxlbGVjdHJvbmljLXJlc291cmNlLW51bT5kb2k6MTAuMTAxNi9qLmpm
bHVpZHN0cnVjdHMuMjAwNS4wOC4wMDc8L2VsZWN0cm9uaWMtcmVzb3VyY2UtbnVtPjwvcmVjb3Jk
PjwvQ2l0ZT48Q2l0ZT48QXV0aG9yPlNhcnBrYXlhPC9BdXRob3I+PFllYXI+MTk5NTwvWWVhcj48
UmVjTnVtPjk0MTwvUmVjTnVtPjxyZWNvcmQ+PHJlYy1udW1iZXI+OTQxPC9yZWMtbnVtYmVyPjxm
b3JlaWduLWtleXM+PGtleSBhcHA9IkVOIiBkYi1pZD0iMDIwMHZhZmYydDlhc2FlMnR3NjVyc2F6
OWRheHdzYWZ6dnowIiB0aW1lc3RhbXA9IjE0NjUzMDcyNzkiPjk0MTwva2V5PjwvZm9yZWlnbi1r
ZXlzPjxyZWYtdHlwZSBuYW1lPSJKb3VybmFsIEFydGljbGUiPjE3PC9yZWYtdHlwZT48Y29udHJp
YnV0b3JzPjxhdXRob3JzPjxhdXRob3I+U2FycGtheWEsIFQuPC9hdXRob3I+PC9hdXRob3JzPjwv
Y29udHJpYnV0b3JzPjx0aXRsZXM+PHRpdGxlPkh5ZHJvZHluYW1pYyBEYW1waW5nLCBGbG93LUlu
ZHVjZWQgT3NjaWxsYXRpb25zLCBhbmQgQmloYXJtb25pYyBSZXNwb25zZTwvdGl0bGU+PHNlY29u
ZGFyeS10aXRsZT5Kb3VybmFsIG9mIE9mZnNob3JlIE1lY2hhbmljcyBhbmQgQXJjdGljIEVuZ2lu
ZWVyaW5nPC9zZWNvbmRhcnktdGl0bGU+PC90aXRsZXM+PHBlcmlvZGljYWw+PGZ1bGwtdGl0bGU+
Sm91cm5hbCBvZiBPZmZzaG9yZSBNZWNoYW5pY3MgYW5kIEFyY3RpYyBFbmdpbmVlcmluZzwvZnVs
bC10aXRsZT48L3BlcmlvZGljYWw+PHBhZ2VzPjIzMi0yMzg8L3BhZ2VzPjx2b2x1bWU+MTE3PC92
b2x1bWU+PG51bWJlcj40PC9udW1iZXI+PGRhdGVzPjx5ZWFyPjE5OTU8L3llYXI+PC9kYXRlcz48
cHVibGlzaGVyPkFTTUU8L3B1Ymxpc2hlcj48aXNibj4wODkyLTcyMTk8L2lzYm4+PHVybHM+PHJl
bGF0ZWQtdXJscz48dXJsPmh0dHA6Ly9keC5kb2kub3JnLzEwLjExMTUvMS4yODI3MjI4PC91cmw+
PHVybD5odHRwOi8vb2Zmc2hvcmVtZWNoYW5pY3MuYXNtZWRpZ2l0YWxjb2xsZWN0aW9uLmFzbWUu
b3JnL2RhdGEvSm91cm5hbHMvSk1PRUVYLzI4MTAzLzIzMl8xLnBkZjwvdXJsPjwvcmVsYXRlZC11
cmxzPjwvdXJscz48ZWxlY3Ryb25pYy1yZXNvdXJjZS1udW0+ZG9pOjEwLjExMTUvMS4yODI3MjI4
PC9lbGVjdHJvbmljLXJlc291cmNlLW51bT48L3JlY29yZD48L0NpdGU+PENpdGU+PEF1dGhvcj5T
YXJwa2F5YTwvQXV0aG9yPjxZZWFyPjE5NjM8L1llYXI+PFJlY051bT45NzA8L1JlY051bT48cmVj
b3JkPjxyZWMtbnVtYmVyPjk3MDwvcmVjLW51bWJlcj48Zm9yZWlnbi1rZXlzPjxrZXkgYXBwPSJF
TiIgZGItaWQ9IjAyMDB2YWZmMnQ5YXNhZTJ0dzY1cnNhejlkYXh3c2FmenZ6MCIgdGltZXN0YW1w
PSIxNDY2NTM2NjQyIj45NzA8L2tleT48L2ZvcmVpZ24ta2V5cz48cmVmLXR5cGUgbmFtZT0iSm91
cm5hbCBBcnRpY2xlIj4xNzwvcmVmLXR5cGU+PGNvbnRyaWJ1dG9ycz48YXV0aG9ycz48YXV0aG9y
PlNhcnBrYXlhLCBUdXJndXQ8L2F1dGhvcj48L2F1dGhvcnM+PC9jb250cmlidXRvcnM+PHRpdGxl
cz48dGl0bGU+TGlmdCwgRHJhZywgYW5kIEFkZGVkLU1hc3MgQ29lZmZpY2llbnRzIGZvciBhIENp
cmN1bGFyIEN5bGluZGVyIEltbWVyc2VkIGluIGEgVGltZS1EZXBlbmRlbnQgRmxvdzwvdGl0bGU+
PHNlY29uZGFyeS10aXRsZT5Kb3VybmFsIG9mIEFwcGxpZWQgTWVjaGFuaWNzPC9zZWNvbmRhcnkt
dGl0bGU+PC90aXRsZXM+PHBlcmlvZGljYWw+PGZ1bGwtdGl0bGU+Sm91cm5hbCBvZiBBcHBsaWVk
IE1lY2hhbmljczwvZnVsbC10aXRsZT48L3BlcmlvZGljYWw+PHBhZ2VzPjEzLTE1PC9wYWdlcz48
dm9sdW1lPjMwPC92b2x1bWU+PG51bWJlcj4xPC9udW1iZXI+PGRhdGVzPjx5ZWFyPjE5NjM8L3ll
YXI+PC9kYXRlcz48cHVibGlzaGVyPkFTTUU8L3B1Ymxpc2hlcj48aXNibj4wMDIxLTg5MzY8L2lz
Ym4+PHVybHM+PHJlbGF0ZWQtdXJscz48dXJsPmh0dHA6Ly9keC5kb2kub3JnLzEwLjExMTUvMS4z
NjMwMDYyPC91cmw+PHVybD5odHRwOi8vYXBwbGllZG1lY2hhbmljcy5hc21lZGlnaXRhbGNvbGxl
Y3Rpb24uYXNtZS5vcmcvZGF0YS9Kb3VybmFscy9KQU1DQVYvMjU3MDAvMTNfMS5wZGY8L3VybD48
L3JlbGF0ZWQtdXJscz48L3VybHM+PGVsZWN0cm9uaWMtcmVzb3VyY2UtbnVtPmRvaToxMC4xMTE1
LzEuMzYzMDA2MjwvZWxlY3Ryb25pYy1yZXNvdXJjZS1udW0+PC9yZWNvcmQ+PC9DaXRlPjwvRW5k
Tm90ZT5=
</w:fldData>
        </w:fldChar>
      </w:r>
      <w:r w:rsidR="00284A5F">
        <w:instrText xml:space="preserve"> ADDIN EN.CITE.DATA </w:instrText>
      </w:r>
      <w:r w:rsidR="00284A5F">
        <w:fldChar w:fldCharType="end"/>
      </w:r>
      <w:r w:rsidR="00284A5F">
        <w:fldChar w:fldCharType="separate"/>
      </w:r>
      <w:r w:rsidR="00284A5F">
        <w:rPr>
          <w:noProof/>
        </w:rPr>
        <w:t>(Khalak and Williamson, 1999; Sarpkaya, 1963; Sarpkaya, 1995, 2004, 2005; Sarpkaya, 2006; Williamson and Govardhan, 2008)</w:t>
      </w:r>
      <w:r w:rsidR="00284A5F">
        <w:fldChar w:fldCharType="end"/>
      </w:r>
      <w:r w:rsidR="00B73290">
        <w:t>.</w:t>
      </w:r>
      <w:r>
        <w:t xml:space="preserve"> It is helpful to understand </w:t>
      </w:r>
      <w:r w:rsidR="00262B47">
        <w:t xml:space="preserve">that </w:t>
      </w:r>
      <w:r w:rsidR="004E1F3B">
        <w:t>how</w:t>
      </w:r>
      <w:r>
        <w:t xml:space="preserve"> mechanism </w:t>
      </w:r>
      <w:r w:rsidR="00262B47">
        <w:t>of vortex shedding</w:t>
      </w:r>
      <w:r>
        <w:t xml:space="preserve"> </w:t>
      </w:r>
      <w:r w:rsidR="00262B47">
        <w:t>changes</w:t>
      </w:r>
      <w:r>
        <w:t xml:space="preserve"> </w:t>
      </w:r>
      <w:r w:rsidR="00262B47">
        <w:t xml:space="preserve">the </w:t>
      </w:r>
      <w:r>
        <w:t xml:space="preserve">damping effect </w:t>
      </w:r>
      <w:r w:rsidR="00262B47">
        <w:t>by</w:t>
      </w:r>
      <w:r>
        <w:t xml:space="preserve"> dissipat</w:t>
      </w:r>
      <w:r w:rsidR="00262B47">
        <w:t>ing</w:t>
      </w:r>
      <w:r>
        <w:t xml:space="preserve"> </w:t>
      </w:r>
      <w:r w:rsidR="00262B47">
        <w:t xml:space="preserve">the </w:t>
      </w:r>
      <w:r>
        <w:t>energy.</w:t>
      </w:r>
    </w:p>
    <w:p w:rsidR="0026380F" w:rsidRDefault="00635CE2" w:rsidP="00B73290">
      <w:pPr>
        <w:pStyle w:val="menuscript"/>
      </w:pPr>
      <w:r>
        <w:t>Frequency</w:t>
      </w:r>
      <w:r w:rsidR="0026380F">
        <w:t xml:space="preserve"> parameter (</w:t>
      </w:r>
      <w:r w:rsidR="0026380F" w:rsidRPr="0026380F">
        <w:rPr>
          <w:i/>
        </w:rPr>
        <w:t>β</w:t>
      </w:r>
      <w:r w:rsidR="0026380F">
        <w:t xml:space="preserve">) and </w:t>
      </w:r>
      <w:proofErr w:type="spellStart"/>
      <w:r w:rsidR="0026380F" w:rsidRPr="0026380F">
        <w:t>Keulegan</w:t>
      </w:r>
      <w:proofErr w:type="spellEnd"/>
      <w:r w:rsidR="0026380F" w:rsidRPr="0026380F">
        <w:t>–Carpenter</w:t>
      </w:r>
      <w:r w:rsidR="0026380F">
        <w:t xml:space="preserve"> (KC) number </w:t>
      </w:r>
      <w:r w:rsidR="00377BBC">
        <w:t>have been</w:t>
      </w:r>
      <w:r w:rsidR="0026380F">
        <w:t xml:space="preserve"> </w:t>
      </w:r>
      <w:r w:rsidR="00377BBC">
        <w:t>extensively</w:t>
      </w:r>
      <w:r w:rsidR="0026380F">
        <w:t xml:space="preserve"> used </w:t>
      </w:r>
      <w:r w:rsidR="00377BBC">
        <w:t>to normalize the parameters related</w:t>
      </w:r>
      <w:r w:rsidR="0026380F">
        <w:t xml:space="preserve"> vortex induced vibrations and fluid structure </w:t>
      </w:r>
      <w:r w:rsidR="00377BBC">
        <w:t>interaction over the last five decades</w:t>
      </w:r>
      <w:r w:rsidR="0026380F">
        <w:t xml:space="preserve"> </w:t>
      </w:r>
      <w:r w:rsidR="00284A5F">
        <w:fldChar w:fldCharType="begin"/>
      </w:r>
      <w:r w:rsidR="00284A5F">
        <w:instrText xml:space="preserve"> ADDIN EN.CITE &lt;EndNote&gt;&lt;Cite&gt;&lt;Author&gt;Sarpkaya&lt;/Author&gt;&lt;Year&gt;2005&lt;/Year&gt;&lt;RecNum&gt;462&lt;/RecNum&gt;&lt;DisplayText&gt;(Sarpkaya, 2005)&lt;/DisplayText&gt;&lt;record&gt;&lt;rec-number&gt;462&lt;/rec-number&gt;&lt;foreign-keys&gt;&lt;key app="EN" db-id="0200vaff2t9asae2tw65rsaz9daxwsafzvz0" timestamp="1434188125"&gt;462&lt;/key&gt;&lt;/foreign-keys&gt;&lt;ref-type name="Journal Article"&gt;17&lt;/ref-type&gt;&lt;contributors&gt;&lt;authors&gt;&lt;author&gt;Sarpkaya, T.&lt;/author&gt;&lt;/authors&gt;&lt;/contributors&gt;&lt;titles&gt;&lt;title&gt;On the parameter β=Re/KC=D^2/νT&lt;/title&gt;&lt;secondary-title&gt;Journal of Fluids and Structures&lt;/secondary-title&gt;&lt;/titles&gt;&lt;periodical&gt;&lt;full-title&gt;Journal of Fluids and Structures&lt;/full-title&gt;&lt;abbr-1&gt;J Fluid Struct&lt;/abbr-1&gt;&lt;/periodical&gt;&lt;pages&gt;435-440&lt;/pages&gt;&lt;volume&gt;21&lt;/volume&gt;&lt;number&gt;4&lt;/number&gt;&lt;dates&gt;&lt;year&gt;2005&lt;/year&gt;&lt;pub-dates&gt;&lt;date&gt;12//&lt;/date&gt;&lt;/pub-dates&gt;&lt;/dates&gt;&lt;isbn&gt;0889-9746&lt;/isbn&gt;&lt;urls&gt;&lt;related-urls&gt;&lt;url&gt;http://www.sciencedirect.com/science/article/pii/S0889974605001519&lt;/url&gt;&lt;url&gt;http://ac.els-cdn.com/S0889974605001519/1-s2.0-S0889974605001519-main.pdf?_tid=90056d32-11af-11e5-807c-00000aab0f01&amp;amp;acdnat=1434188323_f220518391093b75850694f4636e3015&lt;/url&gt;&lt;/related-urls&gt;&lt;/urls&gt;&lt;electronic-resource-num&gt;doi:10.1016/j.jfluidstructs.2005.08.007&lt;/electronic-resource-num&gt;&lt;/record&gt;&lt;/Cite&gt;&lt;/EndNote&gt;</w:instrText>
      </w:r>
      <w:r w:rsidR="00284A5F">
        <w:fldChar w:fldCharType="separate"/>
      </w:r>
      <w:r w:rsidR="00284A5F">
        <w:rPr>
          <w:noProof/>
        </w:rPr>
        <w:t>(Sarpkaya, 2005)</w:t>
      </w:r>
      <w:r w:rsidR="00284A5F">
        <w:fldChar w:fldCharType="end"/>
      </w:r>
      <w:r w:rsidR="00322A25">
        <w:t>.</w:t>
      </w:r>
    </w:p>
    <w:p w:rsidR="00322A25" w:rsidRDefault="00322A25" w:rsidP="00322A25">
      <w:pPr>
        <w:pStyle w:val="MTDisplayEquation"/>
      </w:pPr>
      <w:r>
        <w:tab/>
      </w:r>
      <w:r w:rsidRPr="00322A25">
        <w:rPr>
          <w:position w:val="-24"/>
        </w:rPr>
        <w:object w:dxaOrig="1120" w:dyaOrig="620">
          <v:shape id="_x0000_i1033" type="#_x0000_t75" style="width:56pt;height:31pt" o:ole="">
            <v:imagedata r:id="rId45" o:title=""/>
          </v:shape>
          <o:OLEObject Type="Embed" ProgID="Equation.DSMT4" ShapeID="_x0000_i1033" DrawAspect="Content" ObjectID="_1528871456" r:id="rId46"/>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Pr>
            <w:noProof/>
          </w:rPr>
          <w:instrText>7</w:instrText>
        </w:r>
      </w:fldSimple>
      <w:r>
        <w:instrText>)</w:instrText>
      </w:r>
      <w:r>
        <w:fldChar w:fldCharType="end"/>
      </w:r>
    </w:p>
    <w:p w:rsidR="00322A25" w:rsidRDefault="00322A25" w:rsidP="00322A25">
      <w:pPr>
        <w:pStyle w:val="MTDisplayEquation"/>
      </w:pPr>
      <w:r>
        <w:tab/>
      </w:r>
      <w:r w:rsidRPr="00322A25">
        <w:rPr>
          <w:position w:val="-24"/>
        </w:rPr>
        <w:object w:dxaOrig="1100" w:dyaOrig="620">
          <v:shape id="_x0000_i1034" type="#_x0000_t75" style="width:55pt;height:31pt" o:ole="">
            <v:imagedata r:id="rId47" o:title=""/>
          </v:shape>
          <o:OLEObject Type="Embed" ProgID="Equation.DSMT4" ShapeID="_x0000_i1034" DrawAspect="Content" ObjectID="_1528871457" r:id="rId48"/>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Pr>
            <w:noProof/>
          </w:rPr>
          <w:instrText>8</w:instrText>
        </w:r>
      </w:fldSimple>
      <w:r>
        <w:instrText>)</w:instrText>
      </w:r>
      <w:r>
        <w:fldChar w:fldCharType="end"/>
      </w:r>
    </w:p>
    <w:p w:rsidR="00322A25" w:rsidRPr="00322A25" w:rsidRDefault="00322A25" w:rsidP="00322A25">
      <w:pPr>
        <w:pStyle w:val="MTDisplayEquation"/>
      </w:pPr>
      <w:r>
        <w:tab/>
      </w:r>
      <w:r w:rsidR="00635CE2" w:rsidRPr="00322A25">
        <w:rPr>
          <w:position w:val="-24"/>
        </w:rPr>
        <w:object w:dxaOrig="2100" w:dyaOrig="660">
          <v:shape id="_x0000_i1035" type="#_x0000_t75" style="width:105pt;height:33pt" o:ole="">
            <v:imagedata r:id="rId49" o:title=""/>
          </v:shape>
          <o:OLEObject Type="Embed" ProgID="Equation.DSMT4" ShapeID="_x0000_i1035" DrawAspect="Content" ObjectID="_1528871458" r:id="rId50"/>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Pr>
            <w:noProof/>
          </w:rPr>
          <w:instrText>9</w:instrText>
        </w:r>
      </w:fldSimple>
      <w:r>
        <w:instrText>)</w:instrText>
      </w:r>
      <w:r>
        <w:fldChar w:fldCharType="end"/>
      </w:r>
    </w:p>
    <w:p w:rsidR="0026380F" w:rsidRDefault="00322A25" w:rsidP="004E1F3B">
      <w:pPr>
        <w:pStyle w:val="menuscript"/>
        <w:ind w:firstLine="0"/>
      </w:pPr>
      <w:r>
        <w:t xml:space="preserve">where, </w:t>
      </w:r>
      <w:r w:rsidR="00635CE2">
        <w:t xml:space="preserve">mean velocity </w:t>
      </w:r>
      <w:r w:rsidRPr="00322A25">
        <w:rPr>
          <w:position w:val="-12"/>
        </w:rPr>
        <w:object w:dxaOrig="1080" w:dyaOrig="380">
          <v:shape id="_x0000_i1036" type="#_x0000_t75" style="width:54pt;height:19pt" o:ole="">
            <v:imagedata r:id="rId51" o:title=""/>
          </v:shape>
          <o:OLEObject Type="Embed" ProgID="Equation.DSMT4" ShapeID="_x0000_i1036" DrawAspect="Content" ObjectID="_1528871459" r:id="rId52"/>
        </w:object>
      </w:r>
      <w:r>
        <w:t xml:space="preserve"> and </w:t>
      </w:r>
      <w:r w:rsidR="00635CE2">
        <w:t xml:space="preserve">time </w:t>
      </w:r>
      <w:r w:rsidRPr="00322A25">
        <w:rPr>
          <w:position w:val="-6"/>
        </w:rPr>
        <w:object w:dxaOrig="1060" w:dyaOrig="279">
          <v:shape id="_x0000_i1037" type="#_x0000_t75" style="width:53pt;height:14pt" o:ole="">
            <v:imagedata r:id="rId53" o:title=""/>
          </v:shape>
          <o:OLEObject Type="Embed" ProgID="Equation.DSMT4" ShapeID="_x0000_i1037" DrawAspect="Content" ObjectID="_1528871460" r:id="rId54"/>
        </w:object>
      </w:r>
      <w:r>
        <w:t xml:space="preserve">, </w:t>
      </w:r>
      <w:r w:rsidRPr="00E61609">
        <w:rPr>
          <w:i/>
        </w:rPr>
        <w:t>D</w:t>
      </w:r>
      <w:r>
        <w:t xml:space="preserve"> is the diameter of the circular cylinder</w:t>
      </w:r>
      <w:r w:rsidR="00635CE2">
        <w:t xml:space="preserve">, </w:t>
      </w:r>
      <w:r w:rsidR="00635CE2" w:rsidRPr="00635CE2">
        <w:rPr>
          <w:i/>
        </w:rPr>
        <w:t>ν</w:t>
      </w:r>
      <w:r w:rsidR="00635CE2">
        <w:t xml:space="preserve"> is the kinematic viscosity</w:t>
      </w:r>
      <w:r w:rsidR="006131A1">
        <w:t xml:space="preserve"> and </w:t>
      </w:r>
      <w:r w:rsidR="006131A1" w:rsidRPr="006131A1">
        <w:rPr>
          <w:i/>
        </w:rPr>
        <w:t>f</w:t>
      </w:r>
      <w:r w:rsidR="006131A1">
        <w:t xml:space="preserve"> is the frequency</w:t>
      </w:r>
      <w:r>
        <w:t>.</w:t>
      </w:r>
      <w:r w:rsidR="00317189">
        <w:t xml:space="preserve"> </w:t>
      </w:r>
      <w:r w:rsidR="000A30EA">
        <w:t xml:space="preserve">Frequency variation in </w:t>
      </w:r>
      <w:r w:rsidR="00747DC6">
        <w:t>a hydraulic</w:t>
      </w:r>
      <w:r w:rsidR="000A30EA">
        <w:t xml:space="preserve"> turbine is large starting from vortex rope frequency (0.2-0.3 times </w:t>
      </w:r>
      <w:r w:rsidR="00747DC6">
        <w:t xml:space="preserve">the </w:t>
      </w:r>
      <w:r w:rsidR="000A30EA">
        <w:t xml:space="preserve">runner angular speed) to the </w:t>
      </w:r>
      <w:r w:rsidR="004E1F3B">
        <w:t>RSI</w:t>
      </w:r>
      <w:r w:rsidR="000A30EA">
        <w:t xml:space="preserve"> frequency.</w:t>
      </w:r>
      <w:r w:rsidR="00747DC6" w:rsidRPr="00747DC6">
        <w:t xml:space="preserve"> </w:t>
      </w:r>
      <w:r w:rsidR="00D1504A" w:rsidRPr="00D1504A">
        <w:rPr>
          <w:i/>
        </w:rPr>
        <w:t>β</w:t>
      </w:r>
      <w:r w:rsidR="00D1504A">
        <w:t xml:space="preserve"> may be interpreted at rate of vorticity diffusion </w:t>
      </w:r>
      <w:r w:rsidR="00284A5F">
        <w:fldChar w:fldCharType="begin"/>
      </w:r>
      <w:r w:rsidR="00284A5F">
        <w:instrText xml:space="preserve"> ADDIN EN.CITE &lt;EndNote&gt;&lt;Cite&gt;&lt;Author&gt;Sarpkaya&lt;/Author&gt;&lt;Year&gt;2001&lt;/Year&gt;&lt;RecNum&gt;1012&lt;/RecNum&gt;&lt;DisplayText&gt;(Sarpkaya, 2001)&lt;/DisplayText&gt;&lt;record&gt;&lt;rec-number&gt;1012&lt;/rec-number&gt;&lt;foreign-keys&gt;&lt;key app="EN" db-id="0200vaff2t9asae2tw65rsaz9daxwsafzvz0" timestamp="1467019469"&gt;1012&lt;/key&gt;&lt;/foreign-keys&gt;&lt;ref-type name="Journal Article"&gt;17&lt;/ref-type&gt;&lt;contributors&gt;&lt;authors&gt;&lt;author&gt;Sarpkaya, T.&lt;/author&gt;&lt;/authors&gt;&lt;/contributors&gt;&lt;auth-address&gt;Sarpkaya, T&amp;#xD;USN, Postgrad Sch, Monterey, CA 93943 USA&amp;#xD;USN, Postgrad Sch, Monterey, CA 93943 USA&amp;#xD;USN, Postgrad Sch, Monterey, CA 93943 USA&lt;/auth-address&gt;&lt;titles&gt;&lt;title&gt;Hydrodynamic damping and quasi-coherent structures at large Stokes numbers&lt;/title&gt;&lt;secondary-title&gt;Journal of Fluids and Structures&lt;/secondary-title&gt;&lt;/titles&gt;&lt;periodical&gt;&lt;full-title&gt;Journal of Fluids and Structures&lt;/full-title&gt;&lt;abbr-1&gt;J Fluid Struct&lt;/abbr-1&gt;&lt;/periodical&gt;&lt;pages&gt;909-928&lt;/pages&gt;&lt;volume&gt;15&lt;/volume&gt;&lt;number&gt;7&lt;/number&gt;&lt;keywords&gt;&lt;keyword&gt;oscillatory flow&lt;/keyword&gt;&lt;keyword&gt;circular-cylinder&lt;/keyword&gt;&lt;keyword&gt;periodic ripples&lt;/keyword&gt;&lt;keyword&gt;forces&lt;/keyword&gt;&lt;/keywords&gt;&lt;dates&gt;&lt;year&gt;2001&lt;/year&gt;&lt;pub-dates&gt;&lt;date&gt;Oct&lt;/date&gt;&lt;/pub-dates&gt;&lt;/dates&gt;&lt;isbn&gt;0889-9746&lt;/isbn&gt;&lt;accession-num&gt;WOS:000171811000003&lt;/accession-num&gt;&lt;urls&gt;&lt;related-urls&gt;&lt;url&gt;&amp;lt;Go to ISI&amp;gt;://WOS:000171811000003&lt;/url&gt;&lt;/related-urls&gt;&lt;/urls&gt;&lt;electronic-resource-num&gt;doi:10.1006/jfls.2001.0384&lt;/electronic-resource-num&gt;&lt;language&gt;English&lt;/language&gt;&lt;/record&gt;&lt;/Cite&gt;&lt;/EndNote&gt;</w:instrText>
      </w:r>
      <w:r w:rsidR="00284A5F">
        <w:fldChar w:fldCharType="separate"/>
      </w:r>
      <w:r w:rsidR="00284A5F">
        <w:rPr>
          <w:noProof/>
        </w:rPr>
        <w:t>(Sarpkaya, 2001)</w:t>
      </w:r>
      <w:r w:rsidR="00284A5F">
        <w:fldChar w:fldCharType="end"/>
      </w:r>
      <w:r w:rsidR="00D1504A">
        <w:t xml:space="preserve">. </w:t>
      </w:r>
      <w:r w:rsidR="006B5EDB">
        <w:t xml:space="preserve">Chaplin and </w:t>
      </w:r>
      <w:proofErr w:type="spellStart"/>
      <w:r w:rsidR="006B5EDB" w:rsidRPr="006B5EDB">
        <w:t>Subbiah</w:t>
      </w:r>
      <w:proofErr w:type="spellEnd"/>
      <w:r w:rsidR="006B5EDB">
        <w:t xml:space="preserve"> </w:t>
      </w:r>
      <w:r w:rsidR="00284A5F">
        <w:fldChar w:fldCharType="begin"/>
      </w:r>
      <w:r w:rsidR="00284A5F">
        <w:instrText xml:space="preserve"> ADDIN EN.CITE &lt;EndNote&gt;&lt;Cite&gt;&lt;Author&gt;Chaplin&lt;/Author&gt;&lt;Year&gt;1998&lt;/Year&gt;&lt;RecNum&gt;1009&lt;/RecNum&gt;&lt;DisplayText&gt;(Chaplin and Subbiah, 1998)&lt;/DisplayText&gt;&lt;record&gt;&lt;rec-number&gt;1009&lt;/rec-number&gt;&lt;foreign-keys&gt;&lt;key app="EN" db-id="0200vaff2t9asae2tw65rsaz9daxwsafzvz0" timestamp="1467015638"&gt;1009&lt;/key&gt;&lt;/foreign-keys&gt;&lt;ref-type name="Journal Article"&gt;17&lt;/ref-type&gt;&lt;contributors&gt;&lt;authors&gt;&lt;author&gt;Chaplin, J. R.&lt;/author&gt;&lt;author&gt;Subbiah, K.&lt;/author&gt;&lt;/authors&gt;&lt;/contributors&gt;&lt;auth-address&gt;Chaplin, JR&amp;#xD;City Univ London, Dept Civil Engn, London EC1V 0HB, England&amp;#xD;City Univ London, Dept Civil Engn, London EC1V 0HB, England&amp;#xD;City Univ London, Dept Civil Engn, London EC1V 0HB, England&lt;/auth-address&gt;&lt;titles&gt;&lt;title&gt;Hydrodynamic damping of a cylinder in still water and in a transverse current&lt;/title&gt;&lt;secondary-title&gt;Applied Ocean Research&lt;/secondary-title&gt;&lt;/titles&gt;&lt;periodical&gt;&lt;full-title&gt;Applied Ocean Research&lt;/full-title&gt;&lt;abbr-1&gt;Appl Ocean Res&lt;/abbr-1&gt;&lt;/periodical&gt;&lt;pages&gt;251-259&lt;/pages&gt;&lt;volume&gt;20&lt;/volume&gt;&lt;number&gt;4&lt;/number&gt;&lt;keywords&gt;&lt;keyword&gt;circular-cylinder&lt;/keyword&gt;&lt;keyword&gt;viscous-fluid&lt;/keyword&gt;&lt;keyword&gt;flow&lt;/keyword&gt;&lt;keyword&gt;forces&lt;/keyword&gt;&lt;/keywords&gt;&lt;dates&gt;&lt;year&gt;1998&lt;/year&gt;&lt;pub-dates&gt;&lt;date&gt;Aug&lt;/date&gt;&lt;/pub-dates&gt;&lt;/dates&gt;&lt;isbn&gt;0141-1187&lt;/isbn&gt;&lt;accession-num&gt;WOS:000075534300006&lt;/accession-num&gt;&lt;urls&gt;&lt;related-urls&gt;&lt;url&gt;&amp;lt;Go to ISI&amp;gt;://WOS:000075534300006&lt;/url&gt;&lt;/related-urls&gt;&lt;/urls&gt;&lt;electronic-resource-num&gt;doi:10.1016/S0141-1187(98)00023-6&lt;/electronic-resource-num&gt;&lt;language&gt;English&lt;/language&gt;&lt;/record&gt;&lt;/Cite&gt;&lt;/EndNote&gt;</w:instrText>
      </w:r>
      <w:r w:rsidR="00284A5F">
        <w:fldChar w:fldCharType="separate"/>
      </w:r>
      <w:r w:rsidR="00284A5F">
        <w:rPr>
          <w:noProof/>
        </w:rPr>
        <w:t>(Chaplin and Subbiah, 1998)</w:t>
      </w:r>
      <w:r w:rsidR="00284A5F">
        <w:fldChar w:fldCharType="end"/>
      </w:r>
      <w:r w:rsidR="009E3906">
        <w:t xml:space="preserve"> </w:t>
      </w:r>
      <w:r w:rsidR="006B5EDB">
        <w:t xml:space="preserve">have conducted experiments for the very low KC (0.001-0.2) and high </w:t>
      </w:r>
      <w:r w:rsidR="006B5EDB" w:rsidRPr="006B5EDB">
        <w:rPr>
          <w:i/>
        </w:rPr>
        <w:t>β</w:t>
      </w:r>
      <w:r w:rsidR="006B5EDB">
        <w:t xml:space="preserve"> (166 900)</w:t>
      </w:r>
      <w:r w:rsidR="006B5EDB" w:rsidRPr="006B5EDB">
        <w:t xml:space="preserve"> </w:t>
      </w:r>
      <w:r w:rsidR="006B5EDB">
        <w:t>value</w:t>
      </w:r>
      <w:r w:rsidR="00AB0D71">
        <w:t xml:space="preserve"> to investigate the hydrodynamic damping in ocean current</w:t>
      </w:r>
      <w:r w:rsidR="006B5EDB">
        <w:t xml:space="preserve">. The measurements were performed on a cylinder </w:t>
      </w:r>
      <w:r w:rsidR="00016423">
        <w:t>(</w:t>
      </w:r>
      <w:r w:rsidR="00016423" w:rsidRPr="00016423">
        <w:rPr>
          <w:i/>
        </w:rPr>
        <w:t>D</w:t>
      </w:r>
      <w:r w:rsidR="00016423">
        <w:t>=0.323 m) subject to cross flow condition, situation similar to tension-leg-platform in oil-rig</w:t>
      </w:r>
      <w:r w:rsidR="008C4A37">
        <w:t xml:space="preserve"> </w:t>
      </w:r>
      <w:r w:rsidR="00284A5F">
        <w:fldChar w:fldCharType="begin"/>
      </w:r>
      <w:r w:rsidR="00284A5F">
        <w:instrText xml:space="preserve"> ADDIN EN.CITE &lt;EndNote&gt;&lt;Cite&gt;&lt;Author&gt;Chaplin&lt;/Author&gt;&lt;Year&gt;2001&lt;/Year&gt;&lt;RecNum&gt;1011&lt;/RecNum&gt;&lt;DisplayText&gt;(Chaplin and Retzler, 2001)&lt;/DisplayText&gt;&lt;record&gt;&lt;rec-number&gt;1011&lt;/rec-number&gt;&lt;foreign-keys&gt;&lt;key app="EN" db-id="0200vaff2t9asae2tw65rsaz9daxwsafzvz0" timestamp="1467019012"&gt;1011&lt;/key&gt;&lt;/foreign-keys&gt;&lt;ref-type name="Journal Article"&gt;17&lt;/ref-type&gt;&lt;contributors&gt;&lt;authors&gt;&lt;author&gt;Chaplin, J. R.&lt;/author&gt;&lt;author&gt;Retzler, C. H.&lt;/author&gt;&lt;/authors&gt;&lt;/contributors&gt;&lt;auth-address&gt;Chaplin, JR&amp;#xD;Univ Southampton, Dept Civil &amp;amp; Environm Engn, Southampton SO17 1BJ, Hants, England&amp;#xD;Univ Southampton, Dept Civil &amp;amp; Environm Engn, Southampton SO17 1BJ, Hants, England&amp;#xD;Univ Southampton, Dept Civil &amp;amp; Environm Engn, Southampton SO17 1BJ, Hants, England&lt;/auth-address&gt;&lt;titles&gt;&lt;title&gt;Hydrodynamic damping of the vertical motion of a horizontal cylinder beneath waves at large scale&lt;/title&gt;&lt;secondary-title&gt;Journal of Fluids and Structures&lt;/secondary-title&gt;&lt;/titles&gt;&lt;periodical&gt;&lt;full-title&gt;Journal of Fluids and Structures&lt;/full-title&gt;&lt;abbr-1&gt;J Fluid Struct&lt;/abbr-1&gt;&lt;/periodical&gt;&lt;pages&gt;929-940&lt;/pages&gt;&lt;volume&gt;15&lt;/volume&gt;&lt;number&gt;7&lt;/number&gt;&lt;dates&gt;&lt;year&gt;2001&lt;/year&gt;&lt;pub-dates&gt;&lt;date&gt;Oct&lt;/date&gt;&lt;/pub-dates&gt;&lt;/dates&gt;&lt;isbn&gt;0889-9746&lt;/isbn&gt;&lt;accession-num&gt;WOS:000171811000004&lt;/accession-num&gt;&lt;urls&gt;&lt;related-urls&gt;&lt;url&gt;&amp;lt;Go to ISI&amp;gt;://WOS:000171811000004&lt;/url&gt;&lt;/related-urls&gt;&lt;/urls&gt;&lt;electronic-resource-num&gt;doi:10.1006/jfls.2001.0391&lt;/electronic-resource-num&gt;&lt;language&gt;English&lt;/language&gt;&lt;/record&gt;&lt;/Cite&gt;&lt;/EndNote&gt;</w:instrText>
      </w:r>
      <w:r w:rsidR="00284A5F">
        <w:fldChar w:fldCharType="separate"/>
      </w:r>
      <w:r w:rsidR="00284A5F">
        <w:rPr>
          <w:noProof/>
        </w:rPr>
        <w:t>(Chaplin and Retzler, 2001)</w:t>
      </w:r>
      <w:r w:rsidR="00284A5F">
        <w:fldChar w:fldCharType="end"/>
      </w:r>
      <w:r w:rsidR="00016423">
        <w:t>. They studied that, for KC&gt;0.1,</w:t>
      </w:r>
      <w:r w:rsidR="006B5EDB">
        <w:t xml:space="preserve"> </w:t>
      </w:r>
      <w:r w:rsidR="00016423">
        <w:t xml:space="preserve">damping </w:t>
      </w:r>
      <w:r w:rsidR="004E1F3B">
        <w:t>i</w:t>
      </w:r>
      <w:r w:rsidR="00C95785">
        <w:t>s</w:t>
      </w:r>
      <w:r w:rsidR="004E1F3B">
        <w:t xml:space="preserve"> function of KC number</w:t>
      </w:r>
      <w:r w:rsidR="00C95785">
        <w:t>.</w:t>
      </w:r>
      <w:r w:rsidR="000C2C5B">
        <w:t xml:space="preserve"> Another study in still water </w:t>
      </w:r>
      <w:r w:rsidR="004E1F3B">
        <w:t>showed that the surface roughness improved the damping effect.</w:t>
      </w:r>
      <w:r w:rsidR="00AB0D71">
        <w:t xml:space="preserve"> Later</w:t>
      </w:r>
      <w:r w:rsidR="00DA648F">
        <w:t>,</w:t>
      </w:r>
      <w:r w:rsidR="00AB0D71">
        <w:t xml:space="preserve"> study </w:t>
      </w:r>
      <w:r w:rsidR="00DA648F">
        <w:t>(</w:t>
      </w:r>
      <w:r w:rsidR="00DA648F" w:rsidRPr="00DA648F">
        <w:rPr>
          <w:i/>
        </w:rPr>
        <w:t>β</w:t>
      </w:r>
      <w:r w:rsidR="00DA648F">
        <w:t>=</w:t>
      </w:r>
      <w:r w:rsidR="00DA648F" w:rsidRPr="00DA648F">
        <w:t>650</w:t>
      </w:r>
      <w:r w:rsidR="00DA648F">
        <w:t xml:space="preserve"> </w:t>
      </w:r>
      <w:r w:rsidR="00DA648F" w:rsidRPr="00DA648F">
        <w:t>000</w:t>
      </w:r>
      <w:r w:rsidR="00DA648F">
        <w:t xml:space="preserve"> and </w:t>
      </w:r>
      <w:r w:rsidR="00DA648F" w:rsidRPr="00DA648F">
        <w:t>1</w:t>
      </w:r>
      <w:r w:rsidR="00DA648F">
        <w:t xml:space="preserve"> </w:t>
      </w:r>
      <w:r w:rsidR="00DA648F" w:rsidRPr="00DA648F">
        <w:t>250</w:t>
      </w:r>
      <w:r w:rsidR="00DA648F">
        <w:t xml:space="preserve"> </w:t>
      </w:r>
      <w:r w:rsidR="00DA648F" w:rsidRPr="00DA648F">
        <w:t>000</w:t>
      </w:r>
      <w:r w:rsidR="00DA648F">
        <w:t xml:space="preserve">) </w:t>
      </w:r>
      <w:r w:rsidR="00AB0D71">
        <w:t xml:space="preserve">performed </w:t>
      </w:r>
      <w:r w:rsidR="00DA648F">
        <w:t xml:space="preserve">by Chaplin </w:t>
      </w:r>
      <w:r w:rsidR="00284A5F">
        <w:fldChar w:fldCharType="begin"/>
      </w:r>
      <w:r w:rsidR="00284A5F">
        <w:instrText xml:space="preserve"> ADDIN EN.CITE &lt;EndNote&gt;&lt;Cite&gt;&lt;Author&gt;Chaplin&lt;/Author&gt;&lt;Year&gt;2000&lt;/Year&gt;&lt;RecNum&gt;1010&lt;/RecNum&gt;&lt;DisplayText&gt;(Chaplin, 2000)&lt;/DisplayText&gt;&lt;record&gt;&lt;rec-number&gt;1010&lt;/rec-number&gt;&lt;foreign-keys&gt;&lt;key app="EN" db-id="0200vaff2t9asae2tw65rsaz9daxwsafzvz0" timestamp="1467017438"&gt;1010&lt;/key&gt;&lt;/foreign-keys&gt;&lt;ref-type name="Journal Article"&gt;17&lt;/ref-type&gt;&lt;contributors&gt;&lt;authors&gt;&lt;author&gt;Chaplin, J. R.&lt;/author&gt;&lt;/authors&gt;&lt;/contributors&gt;&lt;auth-address&gt;Chaplin, JR&amp;#xD;Univ Southampton, Dept Civil &amp;amp; Environm Engn, Southampton SO17 1BJ, Hants, England&amp;#xD;Univ Southampton, Dept Civil &amp;amp; Environm Engn, Southampton SO17 1BJ, Hants, England&amp;#xD;Univ Southampton, Dept Civil &amp;amp; Environm Engn, Southampton SO17 1BJ, Hants, England&lt;/auth-address&gt;&lt;titles&gt;&lt;title&gt;Hydrodynamic damping of a cylinder at beta approximate to 10^6&lt;/title&gt;&lt;secondary-title&gt;Journal of Fluids and Structures&lt;/secondary-title&gt;&lt;/titles&gt;&lt;periodical&gt;&lt;full-title&gt;Journal of Fluids and Structures&lt;/full-title&gt;&lt;abbr-1&gt;J Fluid Struct&lt;/abbr-1&gt;&lt;/periodical&gt;&lt;pages&gt;1101-1117&lt;/pages&gt;&lt;volume&gt;14&lt;/volume&gt;&lt;number&gt;8&lt;/number&gt;&lt;keywords&gt;&lt;keyword&gt;keulegan-carpenter numbers&lt;/keyword&gt;&lt;keyword&gt;viscous oscillatory flow&lt;/keyword&gt;&lt;keyword&gt;forces&lt;/keyword&gt;&lt;/keywords&gt;&lt;dates&gt;&lt;year&gt;2000&lt;/year&gt;&lt;pub-dates&gt;&lt;date&gt;Nov&lt;/date&gt;&lt;/pub-dates&gt;&lt;/dates&gt;&lt;isbn&gt;0889-9746&lt;/isbn&gt;&lt;accession-num&gt;WOS:000166039700001&lt;/accession-num&gt;&lt;urls&gt;&lt;related-urls&gt;&lt;url&gt;&amp;lt;Go to ISI&amp;gt;://WOS:000166039700001&lt;/url&gt;&lt;/related-urls&gt;&lt;/urls&gt;&lt;electronic-resource-num&gt;doi:10.1006/jfls.2000.0318&lt;/electronic-resource-num&gt;&lt;language&gt;English&lt;/language&gt;&lt;/record&gt;&lt;/Cite&gt;&lt;/EndNote&gt;</w:instrText>
      </w:r>
      <w:r w:rsidR="00284A5F">
        <w:fldChar w:fldCharType="separate"/>
      </w:r>
      <w:r w:rsidR="00284A5F">
        <w:rPr>
          <w:noProof/>
        </w:rPr>
        <w:t>(Chaplin, 2000)</w:t>
      </w:r>
      <w:r w:rsidR="00284A5F">
        <w:fldChar w:fldCharType="end"/>
      </w:r>
      <w:r w:rsidR="00DA648F">
        <w:t xml:space="preserve"> </w:t>
      </w:r>
      <w:r w:rsidR="00AB0D71">
        <w:lastRenderedPageBreak/>
        <w:t>showed that, in a slowly varying transverse current</w:t>
      </w:r>
      <w:r w:rsidR="008C4A37">
        <w:t>,</w:t>
      </w:r>
      <w:r w:rsidR="00AB0D71">
        <w:t xml:space="preserve"> the damping of the cylinder increase</w:t>
      </w:r>
      <w:r w:rsidR="004E1F3B">
        <w:t>s</w:t>
      </w:r>
      <w:r w:rsidR="00AB0D71">
        <w:t xml:space="preserve"> with the reduced velocity at a rate which appeared to depend on the mean Reynolds number of the current.</w:t>
      </w:r>
    </w:p>
    <w:p w:rsidR="00DF6BA3" w:rsidRPr="00B73290" w:rsidRDefault="00466057" w:rsidP="00574243">
      <w:pPr>
        <w:pStyle w:val="menuscript"/>
      </w:pPr>
      <w:r>
        <w:t xml:space="preserve">Experimental study performed by </w:t>
      </w:r>
      <w:r w:rsidRPr="00466057">
        <w:t>Tao</w:t>
      </w:r>
      <w:r>
        <w:t xml:space="preserve"> and </w:t>
      </w:r>
      <w:proofErr w:type="spellStart"/>
      <w:r w:rsidRPr="00466057">
        <w:t>Thiagarajan</w:t>
      </w:r>
      <w:proofErr w:type="spellEnd"/>
      <w:r>
        <w:t xml:space="preserve"> </w:t>
      </w:r>
      <w:r w:rsidR="00284A5F">
        <w:fldChar w:fldCharType="begin">
          <w:fldData xml:space="preserve">PEVuZE5vdGU+PENpdGU+PEF1dGhvcj5UYW88L0F1dGhvcj48WWVhcj4yMDAzPC9ZZWFyPjxSZWNO
dW0+MTAxMzwvUmVjTnVtPjxEaXNwbGF5VGV4dD4oVGFvIGFuZCBUaGlhZ2FyYWphbiwgMjAwM2Es
IGIpPC9EaXNwbGF5VGV4dD48cmVjb3JkPjxyZWMtbnVtYmVyPjEwMTM8L3JlYy1udW1iZXI+PGZv
cmVpZ24ta2V5cz48a2V5IGFwcD0iRU4iIGRiLWlkPSIwMjAwdmFmZjJ0OWFzYWUydHc2NXJzYXo5
ZGF4d3NhZnp2ejAiIHRpbWVzdGFtcD0iMTQ2NzAyMTE5NCI+MTAxMzwva2V5PjwvZm9yZWlnbi1r
ZXlzPjxyZWYtdHlwZSBuYW1lPSJKb3VybmFsIEFydGljbGUiPjE3PC9yZWYtdHlwZT48Y29udHJp
YnV0b3JzPjxhdXRob3JzPjxhdXRob3I+VGFvLCBMLiBCLjwvYXV0aG9yPjxhdXRob3I+VGhpYWdh
cmFqYW4sIEsuPC9hdXRob3I+PC9hdXRob3JzPjwvY29udHJpYnV0b3JzPjxhdXRoLWFkZHJlc3M+
R3JpZmZpdGggVW5pdiwgU2NoIEVuZ24sIEdvbGQgQ29hc3QsIFFsZCA5NzI2LCBBdXN0cmFsaWEm
I3hEO1VuaXYgV2VzdGVybiBBdXN0cmFsaWEsIFNjaCBPaWwgJmFtcDsgR2FzIEVuZ24sIENyYXds
ZXksIFdBIDYwMDksIEF1c3RyYWxpYTwvYXV0aC1hZGRyZXNzPjx0aXRsZXM+PHRpdGxlPkxvdyBL
QyBmbG93IHJlZ2ltZXMgb2Ygb3NjaWxsYXRpbmcgc2hhcnAgZWRnZXMgSS4gVm9ydGV4IHNoZWRk
aW5nIG9ic2VydmF0aW9uPC90aXRsZT48c2Vjb25kYXJ5LXRpdGxlPkFwcGxpZWQgT2NlYW4gUmVz
ZWFyY2g8L3NlY29uZGFyeS10aXRsZT48L3RpdGxlcz48cGVyaW9kaWNhbD48ZnVsbC10aXRsZT5B
cHBsaWVkIE9jZWFuIFJlc2VhcmNoPC9mdWxsLXRpdGxlPjxhYmJyLTE+QXBwbCBPY2VhbiBSZXM8
L2FiYnItMT48L3BlcmlvZGljYWw+PHBhZ2VzPjIxLTM1PC9wYWdlcz48dm9sdW1lPjI1PC92b2x1
bWU+PG51bWJlcj4xPC9udW1iZXI+PGtleXdvcmRzPjxrZXl3b3JkPnZvcnRleCBzaGVkZGluZzwv
a2V5d29yZD48a2V5d29yZD5zaGFycC1lZGdlZCBib2R5PC9rZXl3b3JkPjxrZXl3b3JkPmZsb3cg
cmVnaW1lPC9rZXl3b3JkPjxrZXl3b3JkPmtldWxlZ2FuLWNhcnBlbnRlciBudW1iZXI8L2tleXdv
cmQ+PGtleXdvcmQ+Y29sdW1uczwva2V5d29yZD48a2V5d29yZD50bHA8L2tleXdvcmQ+PC9rZXl3
b3Jkcz48ZGF0ZXM+PHllYXI+MjAwMzwveWVhcj48cHViLWRhdGVzPjxkYXRlPkZlYjwvZGF0ZT48
L3B1Yi1kYXRlcz48L2RhdGVzPjxpc2JuPjAxNDEtMTE4NzwvaXNibj48YWNjZXNzaW9uLW51bT5X
T1M6MDAwMTg2NjAwNjAwMDAyPC9hY2Nlc3Npb24tbnVtPjx1cmxzPjxyZWxhdGVkLXVybHM+PHVy
bD4mbHQ7R28gdG8gSVNJJmd0OzovL1dPUzowMDAxODY2MDA2MDAwMDI8L3VybD48L3JlbGF0ZWQt
dXJscz48L3VybHM+PGVsZWN0cm9uaWMtcmVzb3VyY2UtbnVtPmRvaToxMC4xMDE2L1MwMTQxLTEx
ODcoMDMpMDAwMzEtMjwvZWxlY3Ryb25pYy1yZXNvdXJjZS1udW0+PGxhbmd1YWdlPkVuZ2xpc2g8
L2xhbmd1YWdlPjwvcmVjb3JkPjwvQ2l0ZT48Q2l0ZT48QXV0aG9yPlRhbzwvQXV0aG9yPjxZZWFy
PjIwMDM8L1llYXI+PFJlY051bT4xMDE0PC9SZWNOdW0+PHJlY29yZD48cmVjLW51bWJlcj4xMDE0
PC9yZWMtbnVtYmVyPjxmb3JlaWduLWtleXM+PGtleSBhcHA9IkVOIiBkYi1pZD0iMDIwMHZhZmYy
dDlhc2FlMnR3NjVyc2F6OWRheHdzYWZ6dnowIiB0aW1lc3RhbXA9IjE0NjcwMjEyMDEiPjEwMTQ8
L2tleT48L2ZvcmVpZ24ta2V5cz48cmVmLXR5cGUgbmFtZT0iSm91cm5hbCBBcnRpY2xlIj4xNzwv
cmVmLXR5cGU+PGNvbnRyaWJ1dG9ycz48YXV0aG9ycz48YXV0aG9yPlRhbywgTC4gQi48L2F1dGhv
cj48YXV0aG9yPlRoaWFnYXJhamFuLCBLLjwvYXV0aG9yPjwvYXV0aG9ycz48L2NvbnRyaWJ1dG9y
cz48YXV0aC1hZGRyZXNzPkdyaWZmaXRoIFVuaXYsIFNjaCBFbmduLCBHb2xkIENvYXN0LCBRbGQg
OTcyNiwgQXVzdHJhbGlhJiN4RDtVbml2IFdlc3Rlcm4gQXVzdHJhbGlhLCBTY2ggT2lsICZhbXA7
IEdhcyBFbmduLCBDcmF3bGV5LCBXQSA2MDA5LCBBdXN0cmFsaWE8L2F1dGgtYWRkcmVzcz48dGl0
bGVzPjx0aXRsZT5Mb3cgS0MgZmxvdyByZWdpbWVzIG9mIG9zY2lsbGF0aW5nIHNoYXJwIGVkZ2Vz
LiBJSS4gSHlkcm9keW5hbWljIGZvcmNlczwvdGl0bGU+PHNlY29uZGFyeS10aXRsZT5BcHBsaWVk
IE9jZWFuIFJlc2VhcmNoPC9zZWNvbmRhcnktdGl0bGU+PC90aXRsZXM+PHBlcmlvZGljYWw+PGZ1
bGwtdGl0bGU+QXBwbGllZCBPY2VhbiBSZXNlYXJjaDwvZnVsbC10aXRsZT48YWJici0xPkFwcGwg
T2NlYW4gUmVzPC9hYmJyLTE+PC9wZXJpb2RpY2FsPjxwYWdlcz41My02MjwvcGFnZXM+PHZvbHVt
ZT4yNTwvdm9sdW1lPjxudW1iZXI+MjwvbnVtYmVyPjxrZXl3b3Jkcz48a2V5d29yZD52b3J0ZXgg
c2hlZGRpbmc8L2tleXdvcmQ+PGtleXdvcmQ+c2hhcnAgZWRnZWQgYm9keTwva2V5d29yZD48a2V5
d29yZD5rZXVsZWdhbi1jYXJwZW50ZXIgbnVtYmVyPC9rZXl3b3JkPjxrZXl3b3JkPmtldWxlZ2Fu
LWNhcnBlbnRlciBudW1iZXJzPC9rZXl3b3JkPjxrZXl3b3JkPmN5bGluZGVyczwva2V5d29yZD48
a2V5d29yZD5jb2x1bW5zPC9rZXl3b3JkPjxrZXl3b3JkPnRscDwva2V5d29yZD48L2tleXdvcmRz
PjxkYXRlcz48eWVhcj4yMDAzPC95ZWFyPjxwdWItZGF0ZXM+PGRhdGU+QXByPC9kYXRlPjwvcHVi
LWRhdGVzPjwvZGF0ZXM+PGlzYm4+MDE0MS0xMTg3PC9pc2JuPjxhY2Nlc3Npb24tbnVtPldPUzow
MDAxODU0Mzc1MDAwMDE8L2FjY2Vzc2lvbi1udW0+PHVybHM+PHJlbGF0ZWQtdXJscz48dXJsPiZs
dDtHbyB0byBJU0kmZ3Q7Oi8vV09TOjAwMDE4NTQzNzUwMDAwMTwvdXJsPjwvcmVsYXRlZC11cmxz
PjwvdXJscz48ZWxlY3Ryb25pYy1yZXNvdXJjZS1udW0+ZG9pOjEwLjEwMTYvUzAxNDEtMTE4Nygw
MykwMDA0Ni00PC9lbGVjdHJvbmljLXJlc291cmNlLW51bT48bGFuZ3VhZ2U+RW5nbGlzaDwvbGFu
Z3VhZ2U+PC9yZWNvcmQ+PC9DaXRlPjwvRW5kTm90ZT5=
</w:fldData>
        </w:fldChar>
      </w:r>
      <w:r w:rsidR="00284A5F">
        <w:instrText xml:space="preserve"> ADDIN EN.CITE </w:instrText>
      </w:r>
      <w:r w:rsidR="00284A5F">
        <w:fldChar w:fldCharType="begin">
          <w:fldData xml:space="preserve">PEVuZE5vdGU+PENpdGU+PEF1dGhvcj5UYW88L0F1dGhvcj48WWVhcj4yMDAzPC9ZZWFyPjxSZWNO
dW0+MTAxMzwvUmVjTnVtPjxEaXNwbGF5VGV4dD4oVGFvIGFuZCBUaGlhZ2FyYWphbiwgMjAwM2Es
IGIpPC9EaXNwbGF5VGV4dD48cmVjb3JkPjxyZWMtbnVtYmVyPjEwMTM8L3JlYy1udW1iZXI+PGZv
cmVpZ24ta2V5cz48a2V5IGFwcD0iRU4iIGRiLWlkPSIwMjAwdmFmZjJ0OWFzYWUydHc2NXJzYXo5
ZGF4d3NhZnp2ejAiIHRpbWVzdGFtcD0iMTQ2NzAyMTE5NCI+MTAxMzwva2V5PjwvZm9yZWlnbi1r
ZXlzPjxyZWYtdHlwZSBuYW1lPSJKb3VybmFsIEFydGljbGUiPjE3PC9yZWYtdHlwZT48Y29udHJp
YnV0b3JzPjxhdXRob3JzPjxhdXRob3I+VGFvLCBMLiBCLjwvYXV0aG9yPjxhdXRob3I+VGhpYWdh
cmFqYW4sIEsuPC9hdXRob3I+PC9hdXRob3JzPjwvY29udHJpYnV0b3JzPjxhdXRoLWFkZHJlc3M+
R3JpZmZpdGggVW5pdiwgU2NoIEVuZ24sIEdvbGQgQ29hc3QsIFFsZCA5NzI2LCBBdXN0cmFsaWEm
I3hEO1VuaXYgV2VzdGVybiBBdXN0cmFsaWEsIFNjaCBPaWwgJmFtcDsgR2FzIEVuZ24sIENyYXds
ZXksIFdBIDYwMDksIEF1c3RyYWxpYTwvYXV0aC1hZGRyZXNzPjx0aXRsZXM+PHRpdGxlPkxvdyBL
QyBmbG93IHJlZ2ltZXMgb2Ygb3NjaWxsYXRpbmcgc2hhcnAgZWRnZXMgSS4gVm9ydGV4IHNoZWRk
aW5nIG9ic2VydmF0aW9uPC90aXRsZT48c2Vjb25kYXJ5LXRpdGxlPkFwcGxpZWQgT2NlYW4gUmVz
ZWFyY2g8L3NlY29uZGFyeS10aXRsZT48L3RpdGxlcz48cGVyaW9kaWNhbD48ZnVsbC10aXRsZT5B
cHBsaWVkIE9jZWFuIFJlc2VhcmNoPC9mdWxsLXRpdGxlPjxhYmJyLTE+QXBwbCBPY2VhbiBSZXM8
L2FiYnItMT48L3BlcmlvZGljYWw+PHBhZ2VzPjIxLTM1PC9wYWdlcz48dm9sdW1lPjI1PC92b2x1
bWU+PG51bWJlcj4xPC9udW1iZXI+PGtleXdvcmRzPjxrZXl3b3JkPnZvcnRleCBzaGVkZGluZzwv
a2V5d29yZD48a2V5d29yZD5zaGFycC1lZGdlZCBib2R5PC9rZXl3b3JkPjxrZXl3b3JkPmZsb3cg
cmVnaW1lPC9rZXl3b3JkPjxrZXl3b3JkPmtldWxlZ2FuLWNhcnBlbnRlciBudW1iZXI8L2tleXdv
cmQ+PGtleXdvcmQ+Y29sdW1uczwva2V5d29yZD48a2V5d29yZD50bHA8L2tleXdvcmQ+PC9rZXl3
b3Jkcz48ZGF0ZXM+PHllYXI+MjAwMzwveWVhcj48cHViLWRhdGVzPjxkYXRlPkZlYjwvZGF0ZT48
L3B1Yi1kYXRlcz48L2RhdGVzPjxpc2JuPjAxNDEtMTE4NzwvaXNibj48YWNjZXNzaW9uLW51bT5X
T1M6MDAwMTg2NjAwNjAwMDAyPC9hY2Nlc3Npb24tbnVtPjx1cmxzPjxyZWxhdGVkLXVybHM+PHVy
bD4mbHQ7R28gdG8gSVNJJmd0OzovL1dPUzowMDAxODY2MDA2MDAwMDI8L3VybD48L3JlbGF0ZWQt
dXJscz48L3VybHM+PGVsZWN0cm9uaWMtcmVzb3VyY2UtbnVtPmRvaToxMC4xMDE2L1MwMTQxLTEx
ODcoMDMpMDAwMzEtMjwvZWxlY3Ryb25pYy1yZXNvdXJjZS1udW0+PGxhbmd1YWdlPkVuZ2xpc2g8
L2xhbmd1YWdlPjwvcmVjb3JkPjwvQ2l0ZT48Q2l0ZT48QXV0aG9yPlRhbzwvQXV0aG9yPjxZZWFy
PjIwMDM8L1llYXI+PFJlY051bT4xMDE0PC9SZWNOdW0+PHJlY29yZD48cmVjLW51bWJlcj4xMDE0
PC9yZWMtbnVtYmVyPjxmb3JlaWduLWtleXM+PGtleSBhcHA9IkVOIiBkYi1pZD0iMDIwMHZhZmYy
dDlhc2FlMnR3NjVyc2F6OWRheHdzYWZ6dnowIiB0aW1lc3RhbXA9IjE0NjcwMjEyMDEiPjEwMTQ8
L2tleT48L2ZvcmVpZ24ta2V5cz48cmVmLXR5cGUgbmFtZT0iSm91cm5hbCBBcnRpY2xlIj4xNzwv
cmVmLXR5cGU+PGNvbnRyaWJ1dG9ycz48YXV0aG9ycz48YXV0aG9yPlRhbywgTC4gQi48L2F1dGhv
cj48YXV0aG9yPlRoaWFnYXJhamFuLCBLLjwvYXV0aG9yPjwvYXV0aG9ycz48L2NvbnRyaWJ1dG9y
cz48YXV0aC1hZGRyZXNzPkdyaWZmaXRoIFVuaXYsIFNjaCBFbmduLCBHb2xkIENvYXN0LCBRbGQg
OTcyNiwgQXVzdHJhbGlhJiN4RDtVbml2IFdlc3Rlcm4gQXVzdHJhbGlhLCBTY2ggT2lsICZhbXA7
IEdhcyBFbmduLCBDcmF3bGV5LCBXQSA2MDA5LCBBdXN0cmFsaWE8L2F1dGgtYWRkcmVzcz48dGl0
bGVzPjx0aXRsZT5Mb3cgS0MgZmxvdyByZWdpbWVzIG9mIG9zY2lsbGF0aW5nIHNoYXJwIGVkZ2Vz
LiBJSS4gSHlkcm9keW5hbWljIGZvcmNlczwvdGl0bGU+PHNlY29uZGFyeS10aXRsZT5BcHBsaWVk
IE9jZWFuIFJlc2VhcmNoPC9zZWNvbmRhcnktdGl0bGU+PC90aXRsZXM+PHBlcmlvZGljYWw+PGZ1
bGwtdGl0bGU+QXBwbGllZCBPY2VhbiBSZXNlYXJjaDwvZnVsbC10aXRsZT48YWJici0xPkFwcGwg
T2NlYW4gUmVzPC9hYmJyLTE+PC9wZXJpb2RpY2FsPjxwYWdlcz41My02MjwvcGFnZXM+PHZvbHVt
ZT4yNTwvdm9sdW1lPjxudW1iZXI+MjwvbnVtYmVyPjxrZXl3b3Jkcz48a2V5d29yZD52b3J0ZXgg
c2hlZGRpbmc8L2tleXdvcmQ+PGtleXdvcmQ+c2hhcnAgZWRnZWQgYm9keTwva2V5d29yZD48a2V5
d29yZD5rZXVsZWdhbi1jYXJwZW50ZXIgbnVtYmVyPC9rZXl3b3JkPjxrZXl3b3JkPmtldWxlZ2Fu
LWNhcnBlbnRlciBudW1iZXJzPC9rZXl3b3JkPjxrZXl3b3JkPmN5bGluZGVyczwva2V5d29yZD48
a2V5d29yZD5jb2x1bW5zPC9rZXl3b3JkPjxrZXl3b3JkPnRscDwva2V5d29yZD48L2tleXdvcmRz
PjxkYXRlcz48eWVhcj4yMDAzPC95ZWFyPjxwdWItZGF0ZXM+PGRhdGU+QXByPC9kYXRlPjwvcHVi
LWRhdGVzPjwvZGF0ZXM+PGlzYm4+MDE0MS0xMTg3PC9pc2JuPjxhY2Nlc3Npb24tbnVtPldPUzow
MDAxODU0Mzc1MDAwMDE8L2FjY2Vzc2lvbi1udW0+PHVybHM+PHJlbGF0ZWQtdXJscz48dXJsPiZs
dDtHbyB0byBJU0kmZ3Q7Oi8vV09TOjAwMDE4NTQzNzUwMDAwMTwvdXJsPjwvcmVsYXRlZC11cmxz
PjwvdXJscz48ZWxlY3Ryb25pYy1yZXNvdXJjZS1udW0+ZG9pOjEwLjEwMTYvUzAxNDEtMTE4Nygw
MykwMDA0Ni00PC9lbGVjdHJvbmljLXJlc291cmNlLW51bT48bGFuZ3VhZ2U+RW5nbGlzaDwvbGFu
Z3VhZ2U+PC9yZWNvcmQ+PC9DaXRlPjwvRW5kTm90ZT5=
</w:fldData>
        </w:fldChar>
      </w:r>
      <w:r w:rsidR="00284A5F">
        <w:instrText xml:space="preserve"> ADDIN EN.CITE.DATA </w:instrText>
      </w:r>
      <w:r w:rsidR="00284A5F">
        <w:fldChar w:fldCharType="end"/>
      </w:r>
      <w:r w:rsidR="00284A5F">
        <w:fldChar w:fldCharType="separate"/>
      </w:r>
      <w:r w:rsidR="00284A5F">
        <w:rPr>
          <w:noProof/>
        </w:rPr>
        <w:t>(Tao and Thiagarajan, 2003a, b)</w:t>
      </w:r>
      <w:r w:rsidR="00284A5F">
        <w:fldChar w:fldCharType="end"/>
      </w:r>
      <w:r>
        <w:t xml:space="preserve"> provided quite useful information on how vortex shedding can affect the hydrodynamic damping. </w:t>
      </w:r>
      <w:r w:rsidR="00AE5DF3">
        <w:t xml:space="preserve">The </w:t>
      </w:r>
      <w:r w:rsidR="00176881">
        <w:t xml:space="preserve">investigated </w:t>
      </w:r>
      <w:r w:rsidR="00AE5DF3">
        <w:t xml:space="preserve">range of KC </w:t>
      </w:r>
      <w:r w:rsidR="004E1F3B">
        <w:t xml:space="preserve">number </w:t>
      </w:r>
      <w:r w:rsidR="00AE5DF3">
        <w:t xml:space="preserve">and </w:t>
      </w:r>
      <w:r w:rsidR="00AE5DF3" w:rsidRPr="00AE5DF3">
        <w:rPr>
          <w:i/>
        </w:rPr>
        <w:t>β</w:t>
      </w:r>
      <w:r w:rsidR="00AE5DF3">
        <w:t xml:space="preserve"> is 7.5x10</w:t>
      </w:r>
      <w:r w:rsidR="00AE5DF3" w:rsidRPr="00AE5DF3">
        <w:rPr>
          <w:vertAlign w:val="superscript"/>
        </w:rPr>
        <w:t>-4</w:t>
      </w:r>
      <w:r w:rsidR="00AE5DF3">
        <w:t>-0.75 and 1.585x10</w:t>
      </w:r>
      <w:r w:rsidR="00AE5DF3" w:rsidRPr="00AE5DF3">
        <w:rPr>
          <w:vertAlign w:val="superscript"/>
        </w:rPr>
        <w:t>5</w:t>
      </w:r>
      <w:r w:rsidR="00AE5DF3">
        <w:t>, respectively.</w:t>
      </w:r>
      <w:r w:rsidR="002142D1">
        <w:t xml:space="preserve"> The experiments were performed on a circular disc connected to a cylinder at the center which </w:t>
      </w:r>
      <w:r w:rsidR="00C52AAC">
        <w:t>oscillates</w:t>
      </w:r>
      <w:r w:rsidR="002142D1">
        <w:t xml:space="preserve"> in a water filler container. </w:t>
      </w:r>
      <w:r w:rsidR="00C52AAC">
        <w:t xml:space="preserve">Thickness of the disc was </w:t>
      </w:r>
      <w:r w:rsidR="00C52AAC" w:rsidRPr="006A5C3D">
        <w:t>0.0254 m</w:t>
      </w:r>
      <w:r w:rsidR="00C52AAC">
        <w:t xml:space="preserve">. </w:t>
      </w:r>
      <w:r w:rsidR="002142D1">
        <w:fldChar w:fldCharType="begin"/>
      </w:r>
      <w:r w:rsidR="002142D1">
        <w:instrText xml:space="preserve"> REF _Ref454794797 \h </w:instrText>
      </w:r>
      <w:r w:rsidR="002142D1">
        <w:fldChar w:fldCharType="separate"/>
      </w:r>
      <w:r w:rsidR="002142D1">
        <w:t xml:space="preserve">Figure </w:t>
      </w:r>
      <w:r w:rsidR="002142D1">
        <w:rPr>
          <w:noProof/>
        </w:rPr>
        <w:t>18</w:t>
      </w:r>
      <w:r w:rsidR="002142D1">
        <w:fldChar w:fldCharType="end"/>
      </w:r>
      <w:r w:rsidR="002142D1">
        <w:t xml:space="preserve"> shows vortical flow as disc moves </w:t>
      </w:r>
      <w:r w:rsidR="00176881">
        <w:t>axially</w:t>
      </w:r>
      <w:r w:rsidR="00CB13B8">
        <w:t xml:space="preserve"> (y-axis)</w:t>
      </w:r>
      <w:r w:rsidR="00A741A0">
        <w:t xml:space="preserve">. Vortex located at the bottom of the disc slowly moves upward as disc </w:t>
      </w:r>
      <w:r w:rsidR="00C40773">
        <w:t>travels</w:t>
      </w:r>
      <w:r w:rsidR="00A741A0">
        <w:t xml:space="preserve"> down. This vortex, however, does not convect far away from the lower edge but instead it remains in the vicinity of the edge</w:t>
      </w:r>
      <w:r w:rsidR="00C40773">
        <w:t xml:space="preserve">. As disc moves down, vortex slowly pass by lower edge pushed up. After sometime, the vortex crosses the upper edge sets on the upper surface of the disc. In this case, far-field flow velocity is small and the flow disturbances are associated with the vibration of the disc </w:t>
      </w:r>
      <w:r w:rsidR="005B1AD0">
        <w:t>and the</w:t>
      </w:r>
      <w:r w:rsidR="00C40773">
        <w:t xml:space="preserve"> axial movement. </w:t>
      </w:r>
      <w:r w:rsidR="005B1AD0">
        <w:t xml:space="preserve">Authors suggested </w:t>
      </w:r>
      <w:r w:rsidR="00A47A56">
        <w:t xml:space="preserve">in their article </w:t>
      </w:r>
      <w:r w:rsidR="005B1AD0">
        <w:t>that</w:t>
      </w:r>
      <w:r w:rsidR="003E0A56">
        <w:t xml:space="preserve"> </w:t>
      </w:r>
      <w:r w:rsidR="00A47A56">
        <w:t>“</w:t>
      </w:r>
      <w:r w:rsidR="00A741A0" w:rsidRPr="00A47A56">
        <w:rPr>
          <w:i/>
        </w:rPr>
        <w:t>the diffusion process</w:t>
      </w:r>
      <w:r w:rsidR="003E0A56" w:rsidRPr="00A47A56">
        <w:rPr>
          <w:i/>
        </w:rPr>
        <w:t xml:space="preserve"> is predominant;</w:t>
      </w:r>
      <w:r w:rsidR="00A741A0" w:rsidRPr="00A47A56">
        <w:rPr>
          <w:i/>
        </w:rPr>
        <w:t xml:space="preserve"> convection is weak and occurs only to the extent of transporting the vortices over short distance</w:t>
      </w:r>
      <w:r w:rsidR="00A47A56">
        <w:t>”</w:t>
      </w:r>
      <w:r w:rsidR="00A741A0">
        <w:t xml:space="preserve">. </w:t>
      </w:r>
      <w:r w:rsidR="001B2924">
        <w:t>This might be explained as</w:t>
      </w:r>
      <w:r w:rsidR="00A47A56">
        <w:t>, since there is</w:t>
      </w:r>
      <w:r w:rsidR="001B2924">
        <w:t xml:space="preserve"> no independent vortex shedding from the up</w:t>
      </w:r>
      <w:r w:rsidR="00A47A56">
        <w:t xml:space="preserve">per and lower edges of the disc, </w:t>
      </w:r>
      <w:r w:rsidR="001B2924">
        <w:t xml:space="preserve">no </w:t>
      </w:r>
      <w:r w:rsidR="00A47A56">
        <w:t>interaction</w:t>
      </w:r>
      <w:r w:rsidR="001B2924">
        <w:t xml:space="preserve"> between the</w:t>
      </w:r>
      <w:r w:rsidR="00A47A56">
        <w:t>m</w:t>
      </w:r>
      <w:r w:rsidR="001B2924">
        <w:t xml:space="preserve"> as well as with the </w:t>
      </w:r>
      <w:r w:rsidR="00A47A56">
        <w:t>main flow</w:t>
      </w:r>
      <w:r w:rsidR="001B2924">
        <w:t xml:space="preserve">. </w:t>
      </w:r>
      <w:r w:rsidR="00A47A56">
        <w:t xml:space="preserve">When there is vortex shedding, </w:t>
      </w:r>
      <w:r w:rsidR="00A741A0">
        <w:t xml:space="preserve">vortices are </w:t>
      </w:r>
      <w:proofErr w:type="spellStart"/>
      <w:r w:rsidR="00A741A0">
        <w:t>convected</w:t>
      </w:r>
      <w:proofErr w:type="spellEnd"/>
      <w:r w:rsidR="00A741A0">
        <w:t xml:space="preserve"> over long distances</w:t>
      </w:r>
      <w:r w:rsidR="00A47A56">
        <w:t>, mix into the mainstream flow</w:t>
      </w:r>
      <w:r w:rsidR="00142123">
        <w:t>.</w:t>
      </w:r>
      <w:r w:rsidR="00E671B9">
        <w:t xml:space="preserve"> </w:t>
      </w:r>
      <w:r w:rsidR="00395247">
        <w:t xml:space="preserve">Under such conditions, while convection is very weak, damping changes correspond to the viscous effect </w:t>
      </w:r>
      <w:r w:rsidR="00284A5F">
        <w:fldChar w:fldCharType="begin"/>
      </w:r>
      <w:r w:rsidR="00284A5F">
        <w:instrText xml:space="preserve"> ADDIN EN.CITE &lt;EndNote&gt;&lt;Cite&gt;&lt;Author&gt;Phan&lt;/Author&gt;&lt;Year&gt;2013&lt;/Year&gt;&lt;RecNum&gt;453&lt;/RecNum&gt;&lt;DisplayText&gt;(Phan et al., 2013)&lt;/DisplayText&gt;&lt;record&gt;&lt;rec-number&gt;453&lt;/rec-number&gt;&lt;foreign-keys&gt;&lt;key app="EN" db-id="0200vaff2t9asae2tw65rsaz9daxwsafzvz0" timestamp="1434119055"&gt;453&lt;/key&gt;&lt;/foreign-keys&gt;&lt;ref-type name="Journal Article"&gt;17&lt;/ref-type&gt;&lt;contributors&gt;&lt;authors&gt;&lt;author&gt;Phan, Catherine N.&lt;/author&gt;&lt;author&gt;Aureli, Matteo&lt;/author&gt;&lt;author&gt;Porfiri, Maurizio&lt;/author&gt;&lt;/authors&gt;&lt;/contributors&gt;&lt;titles&gt;&lt;title&gt;Finite amplitude vibrations of cantilevers of rectangular cross sections in viscous fluids&lt;/title&gt;&lt;secondary-title&gt;Journal of Fluids and Structures&lt;/secondary-title&gt;&lt;/titles&gt;&lt;periodical&gt;&lt;full-title&gt;Journal of Fluids and Structures&lt;/full-title&gt;&lt;abbr-1&gt;J Fluid Struct&lt;/abbr-1&gt;&lt;/periodical&gt;&lt;pages&gt;52-69&lt;/pages&gt;&lt;volume&gt;40&lt;/volume&gt;&lt;number&gt;0&lt;/number&gt;&lt;keywords&gt;&lt;keyword&gt;Beam flexural vibrations&lt;/keyword&gt;&lt;keyword&gt;Computational fluid dynamics&lt;/keyword&gt;&lt;keyword&gt;Hydrodynamic function&lt;/keyword&gt;&lt;keyword&gt;Nonlinear vibrations&lt;/keyword&gt;&lt;keyword&gt;Rectangular cross sections&lt;/keyword&gt;&lt;keyword&gt;Underwater vibrations&lt;/keyword&gt;&lt;/keywords&gt;&lt;dates&gt;&lt;year&gt;2013&lt;/year&gt;&lt;pub-dates&gt;&lt;date&gt;7//&lt;/date&gt;&lt;/pub-dates&gt;&lt;/dates&gt;&lt;isbn&gt;0889-9746&lt;/isbn&gt;&lt;urls&gt;&lt;related-urls&gt;&lt;url&gt;http://www.sciencedirect.com/science/article/pii/S0889974613000856&lt;/url&gt;&lt;url&gt;http://ac.els-cdn.com/S0889974613000856/1-s2.0-S0889974613000856-main.pdf?_tid=beeaacda-110e-11e5-9688-00000aab0f6b&amp;amp;acdnat=1434119253_433ab049306a62c3858ef41205969fb4&lt;/url&gt;&lt;/related-urls&gt;&lt;/urls&gt;&lt;electronic-resource-num&gt;doi:10.1016/j.jfluidstructs.2013.03.013&lt;/electronic-resource-num&gt;&lt;/record&gt;&lt;/Cite&gt;&lt;/EndNote&gt;</w:instrText>
      </w:r>
      <w:r w:rsidR="00284A5F">
        <w:fldChar w:fldCharType="separate"/>
      </w:r>
      <w:r w:rsidR="00284A5F">
        <w:rPr>
          <w:noProof/>
        </w:rPr>
        <w:t>(Phan et al., 2013)</w:t>
      </w:r>
      <w:r w:rsidR="00284A5F">
        <w:fldChar w:fldCharType="end"/>
      </w:r>
      <w:r w:rsidR="001B0178">
        <w:t xml:space="preserve">. Both viscous and convection effects </w:t>
      </w:r>
      <w:r w:rsidR="00395247">
        <w:t>can be</w:t>
      </w:r>
      <w:r w:rsidR="001B0178">
        <w:t xml:space="preserve"> important </w:t>
      </w:r>
      <w:r w:rsidR="00395247">
        <w:t>contributors</w:t>
      </w:r>
      <w:r w:rsidR="001B0178">
        <w:t xml:space="preserve"> to the damping in the interactive vortex shedding regime. </w:t>
      </w:r>
      <w:r w:rsidR="00395247">
        <w:t>Moreover, t</w:t>
      </w:r>
      <w:r w:rsidR="001B0178">
        <w:t>h</w:t>
      </w:r>
      <w:r w:rsidR="00395247">
        <w:t xml:space="preserve">ickness of the structure where the vortex shedding occurs can also have the </w:t>
      </w:r>
      <w:r w:rsidR="001B0178">
        <w:t>striking effect on vortex shedding and the damping</w:t>
      </w:r>
      <w:r w:rsidR="00392E62">
        <w:t xml:space="preserve"> </w:t>
      </w:r>
      <w:r w:rsidR="00A128C2">
        <w:t>(</w:t>
      </w:r>
      <w:r w:rsidR="00392E62">
        <w:t xml:space="preserve">as we have seen in </w:t>
      </w:r>
      <w:r w:rsidR="00392E62">
        <w:fldChar w:fldCharType="begin"/>
      </w:r>
      <w:r w:rsidR="00392E62">
        <w:instrText xml:space="preserve"> REF _Ref424231989 \h </w:instrText>
      </w:r>
      <w:r w:rsidR="00392E62">
        <w:fldChar w:fldCharType="separate"/>
      </w:r>
      <w:r w:rsidR="00392E62" w:rsidRPr="0050126A">
        <w:t xml:space="preserve">Figure </w:t>
      </w:r>
      <w:r w:rsidR="00392E62">
        <w:rPr>
          <w:noProof/>
        </w:rPr>
        <w:t>14</w:t>
      </w:r>
      <w:r w:rsidR="00392E62">
        <w:fldChar w:fldCharType="end"/>
      </w:r>
      <w:r w:rsidR="00A128C2">
        <w:t>)</w:t>
      </w:r>
      <w:r w:rsidR="00392E62">
        <w:t>.</w:t>
      </w:r>
      <w:r w:rsidR="00DD5DA4">
        <w:t xml:space="preserve"> Convection driven damping can be useful when KC number and </w:t>
      </w:r>
      <w:r w:rsidR="00DD5DA4" w:rsidRPr="00DD5DA4">
        <w:rPr>
          <w:i/>
        </w:rPr>
        <w:t>β</w:t>
      </w:r>
      <w:r w:rsidR="00DD5DA4">
        <w:t xml:space="preserve"> are simultaneously increased.</w:t>
      </w:r>
      <w:r w:rsidR="00574243">
        <w:t xml:space="preserve"> However, one should be careful while estimating the vibration amplitudes because of included nonlinearity. For example,</w:t>
      </w:r>
      <w:r w:rsidR="00DF6BA3">
        <w:t xml:space="preserve"> </w:t>
      </w:r>
      <w:r w:rsidR="00574243">
        <w:t>a</w:t>
      </w:r>
      <w:r w:rsidR="00DF6BA3">
        <w:t xml:space="preserve">s the </w:t>
      </w:r>
      <w:r w:rsidR="00574243">
        <w:t>KC</w:t>
      </w:r>
      <w:r w:rsidR="00DF6BA3">
        <w:t xml:space="preserve"> number increases the fundamental harmonic is increasingly damped and such damping is more evident for large oscillatory Reynolds numbers. Th</w:t>
      </w:r>
      <w:r w:rsidR="00574243">
        <w:t xml:space="preserve">e induced </w:t>
      </w:r>
      <w:r w:rsidR="00DF6BA3">
        <w:t xml:space="preserve">discrepancy can be drastically reduced by accounting for the nonlinear hydrodynamic damping produced by convection-driven phenomena associated to the fundamental harmonic. Conversely, hydrodynamic damping increases with the </w:t>
      </w:r>
      <w:r w:rsidR="00574243">
        <w:t>KC</w:t>
      </w:r>
      <w:r w:rsidR="00DF6BA3">
        <w:t xml:space="preserve"> number and the rate of increase depends on </w:t>
      </w:r>
      <w:r w:rsidR="00574243" w:rsidRPr="00574243">
        <w:rPr>
          <w:i/>
        </w:rPr>
        <w:t>β</w:t>
      </w:r>
      <w:r w:rsidR="00DF6BA3">
        <w:t xml:space="preserve"> </w:t>
      </w:r>
      <w:r w:rsidR="00284A5F">
        <w:fldChar w:fldCharType="begin"/>
      </w:r>
      <w:r w:rsidR="00284A5F">
        <w:instrText xml:space="preserve"> ADDIN EN.CITE &lt;EndNote&gt;&lt;Cite&gt;&lt;Author&gt;Facci&lt;/Author&gt;&lt;Year&gt;2012&lt;/Year&gt;&lt;RecNum&gt;1016&lt;/RecNum&gt;&lt;DisplayText&gt;(Facci and Porfiri, 2012)&lt;/DisplayText&gt;&lt;record&gt;&lt;rec-number&gt;1016&lt;/rec-number&gt;&lt;foreign-keys&gt;&lt;key app="EN" db-id="0200vaff2t9asae2tw65rsaz9daxwsafzvz0" timestamp="1467027076"&gt;1016&lt;/key&gt;&lt;/foreign-keys&gt;&lt;ref-type name="Journal Article"&gt;17&lt;/ref-type&gt;&lt;contributors&gt;&lt;authors&gt;&lt;author&gt;Facci, A. L.&lt;/author&gt;&lt;author&gt;Porfiri, M.&lt;/author&gt;&lt;/authors&gt;&lt;/contributors&gt;&lt;auth-address&gt;NYU, Polytech Inst, Dept Mech &amp;amp; Aerosp Engn, Metrotech Ctr Brooklyn 6, New York, NY 11201 USA&lt;/auth-address&gt;&lt;titles&gt;&lt;title&gt;Nonlinear hydrodynamic damping of sharp-edged cantilevers in viscous fluids undergoing multi-harmonic base excitation&lt;/title&gt;&lt;secondary-title&gt;Journal of Applied Physics&lt;/secondary-title&gt;&lt;/titles&gt;&lt;periodical&gt;&lt;full-title&gt;Journal of Applied Physics&lt;/full-title&gt;&lt;abbr-1&gt;J Appl Phys&lt;/abbr-1&gt;&lt;/periodical&gt;&lt;volume&gt;112&lt;/volume&gt;&lt;number&gt;12&lt;/number&gt;&lt;keywords&gt;&lt;keyword&gt;keulegan-carpenter numbers&lt;/keyword&gt;&lt;keyword&gt;oscillating circular-cylinder&lt;/keyword&gt;&lt;keyword&gt;flow&lt;/keyword&gt;&lt;keyword&gt;force&lt;/keyword&gt;&lt;keyword&gt;beams&lt;/keyword&gt;&lt;keyword&gt;amplitude&lt;/keyword&gt;&lt;/keywords&gt;&lt;dates&gt;&lt;year&gt;2012&lt;/year&gt;&lt;pub-dates&gt;&lt;date&gt;Dec 15&lt;/date&gt;&lt;/pub-dates&gt;&lt;/dates&gt;&lt;isbn&gt;0021-8979&lt;/isbn&gt;&lt;accession-num&gt;WOS:000312829400154&lt;/accession-num&gt;&lt;urls&gt;&lt;related-urls&gt;&lt;url&gt;&amp;lt;Go to ISI&amp;gt;://WOS:000312829400154&lt;/url&gt;&lt;/related-urls&gt;&lt;/urls&gt;&lt;electronic-resource-num&gt;doi:10.1063/1.4769307&lt;/electronic-resource-num&gt;&lt;language&gt;English&lt;/language&gt;&lt;/record&gt;&lt;/Cite&gt;&lt;/EndNote&gt;</w:instrText>
      </w:r>
      <w:r w:rsidR="00284A5F">
        <w:fldChar w:fldCharType="separate"/>
      </w:r>
      <w:r w:rsidR="00284A5F">
        <w:rPr>
          <w:noProof/>
        </w:rPr>
        <w:t>(Facci and Porfiri, 2012)</w:t>
      </w:r>
      <w:r w:rsidR="00284A5F">
        <w:fldChar w:fldCharType="end"/>
      </w:r>
      <w:r w:rsidR="00DF6BA3">
        <w:t>.</w:t>
      </w:r>
    </w:p>
    <w:p w:rsidR="00A741A0" w:rsidRDefault="00A741A0" w:rsidP="00A741A0">
      <w:pPr>
        <w:pStyle w:val="menuscript"/>
      </w:pPr>
    </w:p>
    <w:p w:rsidR="00E23109" w:rsidRDefault="00131165" w:rsidP="00E23109">
      <w:pPr>
        <w:pStyle w:val="menuscript"/>
        <w:keepNext/>
        <w:ind w:firstLine="0"/>
      </w:pPr>
      <w:r>
        <w:rPr>
          <w:noProof/>
        </w:rPr>
        <w:lastRenderedPageBreak/>
        <w:drawing>
          <wp:inline distT="0" distB="0" distL="0" distR="0" wp14:anchorId="0B44755B" wp14:editId="5C56D61C">
            <wp:extent cx="6453214" cy="7715250"/>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ortex.png"/>
                    <pic:cNvPicPr/>
                  </pic:nvPicPr>
                  <pic:blipFill>
                    <a:blip r:embed="rId55"/>
                    <a:stretch>
                      <a:fillRect/>
                    </a:stretch>
                  </pic:blipFill>
                  <pic:spPr>
                    <a:xfrm>
                      <a:off x="0" y="0"/>
                      <a:ext cx="6455343" cy="7717795"/>
                    </a:xfrm>
                    <a:prstGeom prst="rect">
                      <a:avLst/>
                    </a:prstGeom>
                  </pic:spPr>
                </pic:pic>
              </a:graphicData>
            </a:graphic>
          </wp:inline>
        </w:drawing>
      </w:r>
    </w:p>
    <w:p w:rsidR="00AE5DF3" w:rsidRDefault="00E23109" w:rsidP="00E23109">
      <w:pPr>
        <w:pStyle w:val="Caption"/>
        <w:jc w:val="both"/>
      </w:pPr>
      <w:bookmarkStart w:id="64" w:name="_Ref454794797"/>
      <w:r>
        <w:t xml:space="preserve">Figure </w:t>
      </w:r>
      <w:fldSimple w:instr=" SEQ Figure \* ARABIC ">
        <w:r>
          <w:rPr>
            <w:noProof/>
          </w:rPr>
          <w:t>18</w:t>
        </w:r>
      </w:fldSimple>
      <w:bookmarkEnd w:id="64"/>
      <w:r>
        <w:t xml:space="preserve"> Vortical flow structure around the moving disc; KC=0.197, </w:t>
      </w:r>
      <w:r w:rsidRPr="00E23109">
        <w:rPr>
          <w:i/>
        </w:rPr>
        <w:t>β</w:t>
      </w:r>
      <w:r>
        <w:t xml:space="preserve">=13 320 and thickness to diameter ratio of the disc is 0.00417; </w:t>
      </w:r>
      <w:r w:rsidR="00561EAA">
        <w:t>d</w:t>
      </w:r>
      <w:r w:rsidRPr="00E23109">
        <w:t>ashed lines indicate negative vorticity</w:t>
      </w:r>
      <w:r>
        <w:t xml:space="preserve"> </w:t>
      </w:r>
      <w:r w:rsidR="00284A5F">
        <w:fldChar w:fldCharType="begin"/>
      </w:r>
      <w:r w:rsidR="00284A5F">
        <w:instrText xml:space="preserve"> ADDIN EN.CITE &lt;EndNote&gt;&lt;Cite&gt;&lt;Author&gt;Tao&lt;/Author&gt;&lt;Year&gt;2003&lt;/Year&gt;&lt;RecNum&gt;1013&lt;/RecNum&gt;&lt;DisplayText&gt;(Tao and Thiagarajan, 2003a)&lt;/DisplayText&gt;&lt;record&gt;&lt;rec-number&gt;1013&lt;/rec-number&gt;&lt;foreign-keys&gt;&lt;key app="EN" db-id="0200vaff2t9asae2tw65rsaz9daxwsafzvz0" timestamp="1467021194"&gt;1013&lt;/key&gt;&lt;/foreign-keys&gt;&lt;ref-type name="Journal Article"&gt;17&lt;/ref-type&gt;&lt;contributors&gt;&lt;authors&gt;&lt;author&gt;Tao, L. B.&lt;/author&gt;&lt;author&gt;Thiagarajan, K.&lt;/author&gt;&lt;/authors&gt;&lt;/contributors&gt;&lt;auth-address&gt;Griffith Univ, Sch Engn, Gold Coast, Qld 9726, Australia&amp;#xD;Univ Western Australia, Sch Oil &amp;amp; Gas Engn, Crawley, WA 6009, Australia&lt;/auth-address&gt;&lt;titles&gt;&lt;title&gt;Low KC flow regimes of oscillating sharp edges I. Vortex shedding observation&lt;/title&gt;&lt;secondary-title&gt;Applied Ocean Research&lt;/secondary-title&gt;&lt;/titles&gt;&lt;periodical&gt;&lt;full-title&gt;Applied Ocean Research&lt;/full-title&gt;&lt;abbr-1&gt;Appl Ocean Res&lt;/abbr-1&gt;&lt;/periodical&gt;&lt;pages&gt;21-35&lt;/pages&gt;&lt;volume&gt;25&lt;/volume&gt;&lt;number&gt;1&lt;/number&gt;&lt;keywords&gt;&lt;keyword&gt;vortex shedding&lt;/keyword&gt;&lt;keyword&gt;sharp-edged body&lt;/keyword&gt;&lt;keyword&gt;flow regime&lt;/keyword&gt;&lt;keyword&gt;keulegan-carpenter number&lt;/keyword&gt;&lt;keyword&gt;columns&lt;/keyword&gt;&lt;keyword&gt;tlp&lt;/keyword&gt;&lt;/keywords&gt;&lt;dates&gt;&lt;year&gt;2003&lt;/year&gt;&lt;pub-dates&gt;&lt;date&gt;Feb&lt;/date&gt;&lt;/pub-dates&gt;&lt;/dates&gt;&lt;isbn&gt;0141-1187&lt;/isbn&gt;&lt;accession-num&gt;WOS:000186600600002&lt;/accession-num&gt;&lt;urls&gt;&lt;related-urls&gt;&lt;url&gt;&amp;lt;Go to ISI&amp;gt;://WOS:000186600600002&lt;/url&gt;&lt;/related-urls&gt;&lt;/urls&gt;&lt;electronic-resource-num&gt;doi:10.1016/S0141-1187(03)00031-2&lt;/electronic-resource-num&gt;&lt;language&gt;English&lt;/language&gt;&lt;/record&gt;&lt;/Cite&gt;&lt;/EndNote&gt;</w:instrText>
      </w:r>
      <w:r w:rsidR="00284A5F">
        <w:fldChar w:fldCharType="separate"/>
      </w:r>
      <w:r w:rsidR="00284A5F">
        <w:rPr>
          <w:noProof/>
        </w:rPr>
        <w:t>(Tao and Thiagarajan, 2003a)</w:t>
      </w:r>
      <w:r w:rsidR="00284A5F">
        <w:fldChar w:fldCharType="end"/>
      </w:r>
      <w:r>
        <w:t>.</w:t>
      </w:r>
    </w:p>
    <w:p w:rsidR="00E23109" w:rsidRDefault="00E23109" w:rsidP="00AE5DF3">
      <w:pPr>
        <w:pStyle w:val="menuscript"/>
        <w:ind w:firstLine="0"/>
      </w:pPr>
    </w:p>
    <w:p w:rsidR="006F5706" w:rsidRDefault="006F5706" w:rsidP="00190F03">
      <w:pPr>
        <w:pStyle w:val="Heading2"/>
      </w:pPr>
      <w:bookmarkStart w:id="65" w:name="_Toc454543456"/>
      <w:bookmarkStart w:id="66" w:name="_Toc455129486"/>
      <w:r>
        <w:lastRenderedPageBreak/>
        <w:t>Effect of rotational speed</w:t>
      </w:r>
      <w:bookmarkEnd w:id="65"/>
      <w:bookmarkEnd w:id="66"/>
    </w:p>
    <w:p w:rsidR="00513B96" w:rsidRDefault="004172A3" w:rsidP="006174F5">
      <w:pPr>
        <w:pStyle w:val="menuscript"/>
      </w:pPr>
      <w:r>
        <w:t xml:space="preserve">So far we have </w:t>
      </w:r>
      <w:r w:rsidR="00131165">
        <w:t xml:space="preserve">discussed </w:t>
      </w:r>
      <w:r>
        <w:t>investigations conducted on steady structures</w:t>
      </w:r>
      <w:r w:rsidR="00131165">
        <w:t>.</w:t>
      </w:r>
      <w:r>
        <w:t xml:space="preserve"> </w:t>
      </w:r>
      <w:r w:rsidR="00131165">
        <w:t>The</w:t>
      </w:r>
      <w:r w:rsidR="006174F5">
        <w:t xml:space="preserve"> damping is generally constant </w:t>
      </w:r>
      <w:r w:rsidR="00131165">
        <w:t>over the period of time</w:t>
      </w:r>
      <w:r w:rsidR="006174F5">
        <w:t xml:space="preserve">. During </w:t>
      </w:r>
      <w:r>
        <w:t xml:space="preserve">unsteady, </w:t>
      </w:r>
      <w:r w:rsidR="006174F5">
        <w:t>rotating</w:t>
      </w:r>
      <w:r>
        <w:t>,</w:t>
      </w:r>
      <w:r w:rsidR="006174F5">
        <w:t xml:space="preserve"> condition, damping </w:t>
      </w:r>
      <w:r w:rsidR="00131165">
        <w:t xml:space="preserve">effect varies </w:t>
      </w:r>
      <w:r w:rsidR="00284A5F">
        <w:fldChar w:fldCharType="begin"/>
      </w:r>
      <w:r w:rsidR="00284A5F">
        <w:instrText xml:space="preserve"> ADDIN EN.CITE &lt;EndNote&gt;&lt;Cite&gt;&lt;Author&gt;Kareem&lt;/Author&gt;&lt;Year&gt;1996&lt;/Year&gt;&lt;RecNum&gt;491&lt;/RecNum&gt;&lt;DisplayText&gt;(Kareem and Gurley, 1996)&lt;/DisplayText&gt;&lt;record&gt;&lt;rec-number&gt;491&lt;/rec-number&gt;&lt;foreign-keys&gt;&lt;key app="EN" db-id="0200vaff2t9asae2tw65rsaz9daxwsafzvz0" timestamp="1436444471"&gt;491&lt;/key&gt;&lt;/foreign-keys&gt;&lt;ref-type name="Journal Article"&gt;17&lt;/ref-type&gt;&lt;contributors&gt;&lt;authors&gt;&lt;author&gt;Kareem, A.&lt;/author&gt;&lt;author&gt;Gurley, K.&lt;/author&gt;&lt;/authors&gt;&lt;/contributors&gt;&lt;titles&gt;&lt;title&gt;Damping in structures: Its evaluation and treatment of uncertainty&lt;/title&gt;&lt;secondary-title&gt;Journal of Wind Engineering and Industrial Aerodynamics&lt;/secondary-title&gt;&lt;/titles&gt;&lt;periodical&gt;&lt;full-title&gt;Journal of Wind Engineering and Industrial Aerodynamics&lt;/full-title&gt;&lt;/periodical&gt;&lt;pages&gt;131-157&lt;/pages&gt;&lt;volume&gt;59&lt;/volume&gt;&lt;number&gt;2–3&lt;/number&gt;&lt;keywords&gt;&lt;keyword&gt;Aerodynamic damping&lt;/keyword&gt;&lt;keyword&gt;Higher mode damping&lt;/keyword&gt;&lt;keyword&gt;Hydrodynamic damping&lt;/keyword&gt;&lt;keyword&gt;Monte Carlo simulation&lt;/keyword&gt;&lt;keyword&gt;Offshore platform&lt;/keyword&gt;&lt;keyword&gt;Perturbation technique&lt;/keyword&gt;&lt;keyword&gt;Random decrement technique&lt;/keyword&gt;&lt;keyword&gt;Second-moment analysis&lt;/keyword&gt;&lt;keyword&gt;Structural damping&lt;/keyword&gt;&lt;keyword&gt;Uncertainty analysis&lt;/keyword&gt;&lt;/keywords&gt;&lt;dates&gt;&lt;year&gt;1996&lt;/year&gt;&lt;pub-dates&gt;&lt;date&gt;3//&lt;/date&gt;&lt;/pub-dates&gt;&lt;/dates&gt;&lt;isbn&gt;0167-6105&lt;/isbn&gt;&lt;urls&gt;&lt;related-urls&gt;&lt;url&gt;http://www.sciencedirect.com/science/article/pii/0167610596000049&lt;/url&gt;&lt;/related-urls&gt;&lt;/urls&gt;&lt;electronic-resource-num&gt;doi:10.1016/0167-6105(96)00004-9&lt;/electronic-resource-num&gt;&lt;/record&gt;&lt;/Cite&gt;&lt;/EndNote&gt;</w:instrText>
      </w:r>
      <w:r w:rsidR="00284A5F">
        <w:fldChar w:fldCharType="separate"/>
      </w:r>
      <w:r w:rsidR="00284A5F">
        <w:rPr>
          <w:noProof/>
        </w:rPr>
        <w:t>(Kareem and Gurley, 1996)</w:t>
      </w:r>
      <w:r w:rsidR="00284A5F">
        <w:fldChar w:fldCharType="end"/>
      </w:r>
      <w:r w:rsidR="00131165">
        <w:t xml:space="preserve"> and in fact it decreases as</w:t>
      </w:r>
      <w:r w:rsidR="003A3013">
        <w:t xml:space="preserve"> rotational</w:t>
      </w:r>
      <w:r w:rsidR="00573D86">
        <w:t xml:space="preserve"> speed</w:t>
      </w:r>
      <w:r w:rsidR="00573D86" w:rsidRPr="0087718D">
        <w:t xml:space="preserve"> </w:t>
      </w:r>
      <w:r w:rsidR="001209DE">
        <w:t>increases</w:t>
      </w:r>
      <w:r w:rsidR="003A3013">
        <w:t xml:space="preserve"> because</w:t>
      </w:r>
      <w:r w:rsidR="00573D86">
        <w:t xml:space="preserve"> </w:t>
      </w:r>
      <w:r w:rsidR="003A3013">
        <w:t>t</w:t>
      </w:r>
      <w:r w:rsidR="00131165">
        <w:t>he</w:t>
      </w:r>
      <w:r w:rsidR="002A0696">
        <w:t xml:space="preserve"> </w:t>
      </w:r>
      <w:r w:rsidR="00A15284">
        <w:t xml:space="preserve">damping is inversely proportional to the acting </w:t>
      </w:r>
      <w:r w:rsidR="002A0696">
        <w:t xml:space="preserve">centrifugal force </w:t>
      </w:r>
      <w:r w:rsidR="00A15284">
        <w:t>on the structure</w:t>
      </w:r>
      <w:r w:rsidR="001209DE">
        <w:t xml:space="preserve"> </w:t>
      </w:r>
      <w:r w:rsidR="00284A5F">
        <w:fldChar w:fldCharType="begin"/>
      </w:r>
      <w:r w:rsidR="00284A5F">
        <w:instrText xml:space="preserve"> ADDIN EN.CITE &lt;EndNote&gt;&lt;Cite&gt;&lt;Author&gt;Kielb&lt;/Author&gt;&lt;Year&gt;2001&lt;/Year&gt;&lt;RecNum&gt;489&lt;/RecNum&gt;&lt;DisplayText&gt;(Kielb and Abhari, 2001)&lt;/DisplayText&gt;&lt;record&gt;&lt;rec-number&gt;489&lt;/rec-number&gt;&lt;foreign-keys&gt;&lt;key app="EN" db-id="0200vaff2t9asae2tw65rsaz9daxwsafzvz0" timestamp="1436430777"&gt;489&lt;/key&gt;&lt;/foreign-keys&gt;&lt;ref-type name="Conference Paper"&gt;47&lt;/ref-type&gt;&lt;contributors&gt;&lt;authors&gt;&lt;author&gt;Jason J. Kielb&lt;/author&gt;&lt;author&gt;Reza S. Abhari&lt;/author&gt;&lt;/authors&gt;&lt;/contributors&gt;&lt;titles&gt;&lt;title&gt;Experimental study of aerodynamic and structural damping in a full-scale rotating turbine&lt;/title&gt;&lt;secondary-title&gt;ASME Turbo Expo 2001: Power for Land, Sea, and Air&lt;/secondary-title&gt;&lt;/titles&gt;&lt;pages&gt;9&lt;/pages&gt;&lt;dates&gt;&lt;year&gt;2001&lt;/year&gt;&lt;/dates&gt;&lt;pub-location&gt;Louisiana, USA&lt;/pub-location&gt;&lt;urls&gt;&lt;related-urls&gt;&lt;url&gt;http://proceedings.asmedigitalcollection.asme.org/data/Conferences/ASMEP/80280/V004T03A028-2001-GT-0262.pdf&lt;/url&gt;&lt;/related-urls&gt;&lt;/urls&gt;&lt;electronic-resource-num&gt;doi:10.1115/2001-GT-0262&lt;/electronic-resource-num&gt;&lt;/record&gt;&lt;/Cite&gt;&lt;/EndNote&gt;</w:instrText>
      </w:r>
      <w:r w:rsidR="00284A5F">
        <w:fldChar w:fldCharType="separate"/>
      </w:r>
      <w:r w:rsidR="00284A5F">
        <w:rPr>
          <w:noProof/>
        </w:rPr>
        <w:t>(Kielb and Abhari, 2001)</w:t>
      </w:r>
      <w:r w:rsidR="00284A5F">
        <w:fldChar w:fldCharType="end"/>
      </w:r>
      <w:r w:rsidR="002A0696">
        <w:t>.</w:t>
      </w:r>
      <w:r w:rsidR="006174F5">
        <w:t xml:space="preserve"> </w:t>
      </w:r>
      <w:r w:rsidR="00573D86">
        <w:t xml:space="preserve">Hydraulic turbines are generally operated at constant speed therefore damping </w:t>
      </w:r>
      <w:r w:rsidR="00A15284">
        <w:t xml:space="preserve">effect </w:t>
      </w:r>
      <w:r w:rsidR="00573D86">
        <w:t xml:space="preserve">over the </w:t>
      </w:r>
      <w:r w:rsidR="00A15284">
        <w:t xml:space="preserve">period </w:t>
      </w:r>
      <w:r w:rsidR="006174F5">
        <w:t>is</w:t>
      </w:r>
      <w:r w:rsidR="00573D86">
        <w:t xml:space="preserve"> nearly same.</w:t>
      </w:r>
      <w:r w:rsidR="00573D86" w:rsidRPr="0087718D">
        <w:t xml:space="preserve"> </w:t>
      </w:r>
      <w:r w:rsidR="00A15284">
        <w:t>F</w:t>
      </w:r>
      <w:r w:rsidR="00513B96">
        <w:t>or transient condi</w:t>
      </w:r>
      <w:r w:rsidR="00154E31">
        <w:t xml:space="preserve">tions, where the runner </w:t>
      </w:r>
      <w:r w:rsidR="00513B96">
        <w:t xml:space="preserve">speed changes with time, </w:t>
      </w:r>
      <w:r w:rsidR="00154E31">
        <w:t xml:space="preserve">the </w:t>
      </w:r>
      <w:r w:rsidR="00A15284">
        <w:t xml:space="preserve">vibration amplitudes </w:t>
      </w:r>
      <w:r w:rsidR="00513B96">
        <w:t>may have profound effect</w:t>
      </w:r>
      <w:r w:rsidR="00A15284">
        <w:t xml:space="preserve"> in the absence of sufficient damping</w:t>
      </w:r>
      <w:r w:rsidR="00513B96">
        <w:t xml:space="preserve">. Increasing runner speed increases </w:t>
      </w:r>
      <w:r w:rsidR="00702AD3">
        <w:t xml:space="preserve">the </w:t>
      </w:r>
      <w:r w:rsidR="00513B96">
        <w:t xml:space="preserve">flow velocity in the blade passages and thus increased damping effect. </w:t>
      </w:r>
      <w:r w:rsidR="006174F5">
        <w:t>On the other hand, a</w:t>
      </w:r>
      <w:r w:rsidR="00513B96">
        <w:t xml:space="preserve">s the runner speed increases, frequency </w:t>
      </w:r>
      <w:r w:rsidR="006174F5">
        <w:t xml:space="preserve">and amplitudes </w:t>
      </w:r>
      <w:r w:rsidR="00513B96">
        <w:t xml:space="preserve">of </w:t>
      </w:r>
      <w:r w:rsidR="006174F5">
        <w:t>RSI increase.</w:t>
      </w:r>
      <w:r w:rsidR="00513B96">
        <w:t xml:space="preserve"> </w:t>
      </w:r>
      <w:r w:rsidR="006174F5">
        <w:t>S</w:t>
      </w:r>
      <w:r w:rsidR="00513B96">
        <w:t xml:space="preserve">ometimes RSI frequency </w:t>
      </w:r>
      <w:r w:rsidR="006174F5">
        <w:t>reaches close to the</w:t>
      </w:r>
      <w:r w:rsidR="00513B96">
        <w:t xml:space="preserve"> </w:t>
      </w:r>
      <w:r w:rsidR="006174F5">
        <w:t xml:space="preserve">runner </w:t>
      </w:r>
      <w:r w:rsidR="00513B96">
        <w:t>natural frequency</w:t>
      </w:r>
      <w:r w:rsidR="006174F5">
        <w:t xml:space="preserve"> (or harmonic)</w:t>
      </w:r>
      <w:r w:rsidR="00513B96">
        <w:t xml:space="preserve"> and produce resonant amplitudes.</w:t>
      </w:r>
      <w:r w:rsidR="006174F5">
        <w:t xml:space="preserve"> Thus, </w:t>
      </w:r>
      <w:r>
        <w:t xml:space="preserve">small improvement in damping can be very much useful during rotating condition. </w:t>
      </w:r>
    </w:p>
    <w:p w:rsidR="008A4D9B" w:rsidRDefault="009432F4" w:rsidP="008A4D9B">
      <w:pPr>
        <w:pStyle w:val="menuscript"/>
      </w:pPr>
      <w:r>
        <w:t xml:space="preserve">At high rotational speed, </w:t>
      </w:r>
      <w:r w:rsidR="001209DE">
        <w:t xml:space="preserve">strong </w:t>
      </w:r>
      <w:r>
        <w:t xml:space="preserve">vortical flow in the blade passages is developed and causes high amplitude pressure pulsations </w:t>
      </w:r>
      <w:r w:rsidR="00284A5F">
        <w:fldChar w:fldCharType="begin"/>
      </w:r>
      <w:r w:rsidR="00284A5F">
        <w:instrText xml:space="preserve"> ADDIN EN.CITE &lt;EndNote&gt;&lt;Cite&gt;&lt;Author&gt;Trivedi&lt;/Author&gt;&lt;Year&gt;2016&lt;/Year&gt;&lt;RecNum&gt;470&lt;/RecNum&gt;&lt;DisplayText&gt;(Trivedi et al., 2016b)&lt;/DisplayText&gt;&lt;record&gt;&lt;rec-number&gt;470&lt;/rec-number&gt;&lt;foreign-keys&gt;&lt;key app="EN" db-id="0200vaff2t9asae2tw65rsaz9daxwsafzvz0" timestamp="1434463755"&gt;470&lt;/key&gt;&lt;/foreign-keys&gt;&lt;ref-type name="Journal Article"&gt;17&lt;/ref-type&gt;&lt;contributors&gt;&lt;authors&gt;&lt;author&gt;Trivedi, Chirag&lt;/author&gt;&lt;author&gt;Michel J. Cervantes&lt;/author&gt;&lt;author&gt;Gandhi, B K&lt;/author&gt;&lt;/authors&gt;&lt;/contributors&gt;&lt;titles&gt;&lt;title&gt;Numerical investigation and validation of a Francis turbine at runaway operating conditions&lt;/title&gt;&lt;secondary-title&gt;Energies&lt;/secondary-title&gt;&lt;/titles&gt;&lt;periodical&gt;&lt;full-title&gt;Energies&lt;/full-title&gt;&lt;/periodical&gt;&lt;pages&gt;22&lt;/pages&gt;&lt;volume&gt;9&lt;/volume&gt;&lt;number&gt;3&lt;/number&gt;&lt;edition&gt;2 March&lt;/edition&gt;&lt;section&gt;149&lt;/section&gt;&lt;dates&gt;&lt;year&gt;2016&lt;/year&gt;&lt;/dates&gt;&lt;isbn&gt;1996-1073&lt;/isbn&gt;&lt;label&gt;PHD-PDF/P1&lt;/label&gt;&lt;urls&gt;&lt;related-urls&gt;&lt;url&gt;http://www.mdpi.com/1996-1073/9/3/149/html&lt;/url&gt;&lt;/related-urls&gt;&lt;/urls&gt;&lt;custom7&gt;Energies-113774&lt;/custom7&gt;&lt;electronic-resource-num&gt;doi:10.3390/en9030149&lt;/electronic-resource-num&gt;&lt;/record&gt;&lt;/Cite&gt;&lt;/EndNote&gt;</w:instrText>
      </w:r>
      <w:r w:rsidR="00284A5F">
        <w:fldChar w:fldCharType="separate"/>
      </w:r>
      <w:r w:rsidR="00284A5F">
        <w:rPr>
          <w:noProof/>
        </w:rPr>
        <w:t>(Trivedi et al., 2016b)</w:t>
      </w:r>
      <w:r w:rsidR="00284A5F">
        <w:fldChar w:fldCharType="end"/>
      </w:r>
      <w:r>
        <w:t xml:space="preserve">. The developed vortices </w:t>
      </w:r>
      <w:r w:rsidR="001209DE">
        <w:t xml:space="preserve">in the freestream flow disturbs the </w:t>
      </w:r>
      <w:r>
        <w:t xml:space="preserve">boundary layer when flow achieves Reynolds number greater than its critical value </w:t>
      </w:r>
      <w:r w:rsidR="00284A5F">
        <w:fldChar w:fldCharType="begin"/>
      </w:r>
      <w:r w:rsidR="00284A5F">
        <w:instrText xml:space="preserve"> ADDIN EN.CITE &lt;EndNote&gt;&lt;Cite&gt;&lt;Author&gt;Kobayashi&lt;/Author&gt;&lt;Year&gt;1983&lt;/Year&gt;&lt;RecNum&gt;1017&lt;/RecNum&gt;&lt;DisplayText&gt;(Kobayashi et al., 1983)&lt;/DisplayText&gt;&lt;record&gt;&lt;rec-number&gt;1017&lt;/rec-number&gt;&lt;foreign-keys&gt;&lt;key app="EN" db-id="0200vaff2t9asae2tw65rsaz9daxwsafzvz0" timestamp="1467030559"&gt;1017&lt;/key&gt;&lt;/foreign-keys&gt;&lt;ref-type name="Journal Article"&gt;17&lt;/ref-type&gt;&lt;contributors&gt;&lt;authors&gt;&lt;author&gt;Kobayashi, R.&lt;/author&gt;&lt;author&gt;Kohama, Y.&lt;/author&gt;&lt;author&gt;Kurosawa, M.&lt;/author&gt;&lt;/authors&gt;&lt;/contributors&gt;&lt;auth-address&gt;Mitsubishi Heavy Ind Ltd,Dept Turbine Engn,Tokyo,Japan&lt;/auth-address&gt;&lt;titles&gt;&lt;title&gt;Boundary-Layer-Transition on a Rotating Cone in Axial-Flow&lt;/title&gt;&lt;secondary-title&gt;Journal of Fluid Mechanics&lt;/secondary-title&gt;&lt;/titles&gt;&lt;periodical&gt;&lt;full-title&gt;Journal of Fluid Mechanics&lt;/full-title&gt;&lt;/periodical&gt;&lt;pages&gt;341-352&lt;/pages&gt;&lt;volume&gt;127&lt;/volume&gt;&lt;number&gt;Feb&lt;/number&gt;&lt;dates&gt;&lt;year&gt;1983&lt;/year&gt;&lt;/dates&gt;&lt;isbn&gt;0022-1120&lt;/isbn&gt;&lt;accession-num&gt;WOS:A1983QF03700018&lt;/accession-num&gt;&lt;urls&gt;&lt;related-urls&gt;&lt;url&gt;&amp;lt;Go to ISI&amp;gt;://WOS:A1983QF03700018&lt;/url&gt;&lt;url&gt;http://journals.cambridge.org/download.php?file=%2FFLM%2FFLM127%2FS002211208300275Xa.pdf&amp;amp;code=a0c317ff44553cbd5eecd461067b11c3&lt;/url&gt;&lt;/related-urls&gt;&lt;/urls&gt;&lt;electronic-resource-num&gt;doi:10.1017/S002211208300275x&lt;/electronic-resource-num&gt;&lt;language&gt;English&lt;/language&gt;&lt;/record&gt;&lt;/Cite&gt;&lt;/EndNote&gt;</w:instrText>
      </w:r>
      <w:r w:rsidR="00284A5F">
        <w:fldChar w:fldCharType="separate"/>
      </w:r>
      <w:r w:rsidR="00284A5F">
        <w:rPr>
          <w:noProof/>
        </w:rPr>
        <w:t>(Kobayashi et al., 1983)</w:t>
      </w:r>
      <w:r w:rsidR="00284A5F">
        <w:fldChar w:fldCharType="end"/>
      </w:r>
      <w:r>
        <w:t xml:space="preserve">. </w:t>
      </w:r>
      <w:r w:rsidR="00DB2075">
        <w:t>This causes further breakdown of the boundary layer near the vibrating wall. T</w:t>
      </w:r>
      <w:r w:rsidR="00154E31">
        <w:t>he</w:t>
      </w:r>
      <w:r w:rsidR="00B313DB">
        <w:t xml:space="preserve"> spiral vortices </w:t>
      </w:r>
      <w:r w:rsidR="00DB2075">
        <w:t xml:space="preserve">are </w:t>
      </w:r>
      <w:r w:rsidR="00B313DB">
        <w:t>appear</w:t>
      </w:r>
      <w:r w:rsidR="00DB2075">
        <w:t>ed</w:t>
      </w:r>
      <w:r w:rsidR="00B313DB">
        <w:t xml:space="preserve"> in the transition region</w:t>
      </w:r>
      <w:r w:rsidR="00DB2075">
        <w:t xml:space="preserve"> which</w:t>
      </w:r>
      <w:r w:rsidR="00154E31">
        <w:t xml:space="preserve"> can be </w:t>
      </w:r>
      <w:r w:rsidR="00B313DB">
        <w:t>co</w:t>
      </w:r>
      <w:r w:rsidR="00154E31">
        <w:t>-</w:t>
      </w:r>
      <w:r w:rsidR="00B313DB">
        <w:t>rotating</w:t>
      </w:r>
      <w:r w:rsidR="00154E31">
        <w:t>,</w:t>
      </w:r>
      <w:r w:rsidR="00B313DB">
        <w:t xml:space="preserve"> when the cross-flow instability is dominant, and counter-rotating</w:t>
      </w:r>
      <w:r w:rsidR="00154E31">
        <w:t>,</w:t>
      </w:r>
      <w:r w:rsidR="00B313DB">
        <w:t xml:space="preserve"> </w:t>
      </w:r>
      <w:r w:rsidR="00154E31">
        <w:t xml:space="preserve">when </w:t>
      </w:r>
      <w:r w:rsidR="00B313DB">
        <w:t xml:space="preserve">centrifugal instability </w:t>
      </w:r>
      <w:r w:rsidR="00154E31">
        <w:t>is dominant</w:t>
      </w:r>
      <w:r w:rsidR="00B313DB">
        <w:t xml:space="preserve"> </w:t>
      </w:r>
      <w:r w:rsidR="00284A5F">
        <w:fldChar w:fldCharType="begin"/>
      </w:r>
      <w:r w:rsidR="00284A5F">
        <w:instrText xml:space="preserve"> ADDIN EN.CITE &lt;EndNote&gt;&lt;Cite&gt;&lt;Author&gt;Kobayashi&lt;/Author&gt;&lt;Year&gt;1994&lt;/Year&gt;&lt;RecNum&gt;1018&lt;/RecNum&gt;&lt;DisplayText&gt;(Kobayashi, 1994)&lt;/DisplayText&gt;&lt;record&gt;&lt;rec-number&gt;1018&lt;/rec-number&gt;&lt;foreign-keys&gt;&lt;key app="EN" db-id="0200vaff2t9asae2tw65rsaz9daxwsafzvz0" timestamp="1467030679"&gt;1018&lt;/key&gt;&lt;/foreign-keys&gt;&lt;ref-type name="Journal Article"&gt;17&lt;/ref-type&gt;&lt;contributors&gt;&lt;authors&gt;&lt;author&gt;Kobayashi, Ryoji&lt;/author&gt;&lt;/authors&gt;&lt;/contributors&gt;&lt;titles&gt;&lt;title&gt;Review: Laminar-to-Turbulent Transition of Three-Dimensional Boundary Layers on Rotating Bodies&lt;/title&gt;&lt;secondary-title&gt;ASME J. Fluids Eng.&lt;/secondary-title&gt;&lt;/titles&gt;&lt;periodical&gt;&lt;full-title&gt;ASME J. Fluids Eng.&lt;/full-title&gt;&lt;abbr-1&gt;J Fluid Eng-T Asme&lt;/abbr-1&gt;&lt;/periodical&gt;&lt;pages&gt;200-211&lt;/pages&gt;&lt;volume&gt;116&lt;/volume&gt;&lt;number&gt;2&lt;/number&gt;&lt;dates&gt;&lt;year&gt;1994&lt;/year&gt;&lt;/dates&gt;&lt;publisher&gt;ASME&lt;/publisher&gt;&lt;isbn&gt;0098-2202&lt;/isbn&gt;&lt;urls&gt;&lt;related-urls&gt;&lt;url&gt;http://dx.doi.org/10.1115/1.2910255&lt;/url&gt;&lt;url&gt;http://fluidsengineering.asmedigitalcollection.asme.org/data/Journals/JFEGA4/27085/200_1.pdf&lt;/url&gt;&lt;/related-urls&gt;&lt;/urls&gt;&lt;electronic-resource-num&gt;doi:10.1115/1.2910255&lt;/electronic-resource-num&gt;&lt;/record&gt;&lt;/Cite&gt;&lt;/EndNote&gt;</w:instrText>
      </w:r>
      <w:r w:rsidR="00284A5F">
        <w:fldChar w:fldCharType="separate"/>
      </w:r>
      <w:r w:rsidR="00284A5F">
        <w:rPr>
          <w:noProof/>
        </w:rPr>
        <w:t>(Kobayashi, 1994)</w:t>
      </w:r>
      <w:r w:rsidR="00284A5F">
        <w:fldChar w:fldCharType="end"/>
      </w:r>
      <w:r w:rsidR="00B313DB">
        <w:t>.</w:t>
      </w:r>
      <w:r w:rsidR="00DB2075">
        <w:t xml:space="preserve"> Kinetic energy released from the structure is not able dissipate completely before the next vibration cycle begins thus amplitudes increases as rotational speed.</w:t>
      </w:r>
      <w:r w:rsidR="001F2CC0">
        <w:t xml:space="preserve"> Due to slow diffusion, damping effect is negligible during that cycle.</w:t>
      </w:r>
      <w:r w:rsidR="0017448D">
        <w:t xml:space="preserve"> However, detailed study during the transient conditions and more experimental data would explain such phenomena in detail.</w:t>
      </w:r>
    </w:p>
    <w:p w:rsidR="00E549C1" w:rsidRPr="0087718D" w:rsidRDefault="00E549C1" w:rsidP="00E549C1">
      <w:pPr>
        <w:pStyle w:val="Heading1"/>
      </w:pPr>
      <w:bookmarkStart w:id="67" w:name="_Toc454543457"/>
      <w:bookmarkStart w:id="68" w:name="_Toc455129487"/>
      <w:r w:rsidRPr="0087718D">
        <w:t>Challenges and concerns in damping measurement</w:t>
      </w:r>
      <w:bookmarkEnd w:id="67"/>
      <w:bookmarkEnd w:id="68"/>
    </w:p>
    <w:p w:rsidR="00E549C1" w:rsidRPr="0087718D" w:rsidRDefault="00E549C1" w:rsidP="00E549C1">
      <w:pPr>
        <w:pStyle w:val="menuscript"/>
      </w:pPr>
      <w:r w:rsidRPr="0087718D">
        <w:t xml:space="preserve">In a hydraulic turbine, three types of damping effects </w:t>
      </w:r>
      <w:r w:rsidR="008A03B8">
        <w:t>are mainly observed</w:t>
      </w:r>
      <w:r w:rsidRPr="0087718D">
        <w:t>: material damping, structure damping</w:t>
      </w:r>
      <w:r w:rsidR="004C3B32">
        <w:t xml:space="preserve"> and</w:t>
      </w:r>
      <w:r w:rsidRPr="0087718D">
        <w:t xml:space="preserve"> hydrodynamic damping.</w:t>
      </w:r>
    </w:p>
    <w:p w:rsidR="00E549C1" w:rsidRPr="0087718D" w:rsidRDefault="00E549C1" w:rsidP="00EE4FAD">
      <w:pPr>
        <w:pStyle w:val="menuscript"/>
      </w:pPr>
      <w:r w:rsidRPr="0087718D">
        <w:t>Material damping is associated with complex molecular interaction</w:t>
      </w:r>
      <w:r w:rsidR="008A03B8">
        <w:t>s</w:t>
      </w:r>
      <w:r w:rsidRPr="0087718D">
        <w:t xml:space="preserve"> within the material</w:t>
      </w:r>
      <w:r w:rsidR="008A03B8">
        <w:t>;</w:t>
      </w:r>
      <w:r w:rsidR="008A03B8" w:rsidRPr="0087718D">
        <w:t xml:space="preserve"> </w:t>
      </w:r>
      <w:r w:rsidRPr="0087718D">
        <w:t>thus</w:t>
      </w:r>
      <w:r w:rsidR="008A03B8">
        <w:t>,</w:t>
      </w:r>
      <w:r w:rsidRPr="0087718D">
        <w:t xml:space="preserve"> </w:t>
      </w:r>
      <w:r w:rsidR="008A03B8">
        <w:t>this</w:t>
      </w:r>
      <w:r w:rsidR="008A03B8" w:rsidRPr="0087718D">
        <w:t xml:space="preserve"> </w:t>
      </w:r>
      <w:r w:rsidRPr="0087718D">
        <w:t>damping is dependent on the type of material</w:t>
      </w:r>
      <w:r w:rsidR="008A03B8">
        <w:t xml:space="preserve"> and manufacturing </w:t>
      </w:r>
      <w:r w:rsidRPr="0087718D">
        <w:t xml:space="preserve">and final finishing processes </w:t>
      </w:r>
      <w:r w:rsidR="00284A5F">
        <w:fldChar w:fldCharType="begin"/>
      </w:r>
      <w:r w:rsidR="00284A5F">
        <w:instrText xml:space="preserve"> ADDIN EN.CITE &lt;EndNote&gt;&lt;Cite&gt;&lt;Author&gt;Kareem&lt;/Author&gt;&lt;Year&gt;1996&lt;/Year&gt;&lt;RecNum&gt;491&lt;/RecNum&gt;&lt;DisplayText&gt;(Kareem and Gurley, 1996)&lt;/DisplayText&gt;&lt;record&gt;&lt;rec-number&gt;491&lt;/rec-number&gt;&lt;foreign-keys&gt;&lt;key app="EN" db-id="0200vaff2t9asae2tw65rsaz9daxwsafzvz0" timestamp="1436444471"&gt;491&lt;/key&gt;&lt;/foreign-keys&gt;&lt;ref-type name="Journal Article"&gt;17&lt;/ref-type&gt;&lt;contributors&gt;&lt;authors&gt;&lt;author&gt;Kareem, A.&lt;/author&gt;&lt;author&gt;Gurley, K.&lt;/author&gt;&lt;/authors&gt;&lt;/contributors&gt;&lt;titles&gt;&lt;title&gt;Damping in structures: Its evaluation and treatment of uncertainty&lt;/title&gt;&lt;secondary-title&gt;Journal of Wind Engineering and Industrial Aerodynamics&lt;/secondary-title&gt;&lt;/titles&gt;&lt;periodical&gt;&lt;full-title&gt;Journal of Wind Engineering and Industrial Aerodynamics&lt;/full-title&gt;&lt;/periodical&gt;&lt;pages&gt;131-157&lt;/pages&gt;&lt;volume&gt;59&lt;/volume&gt;&lt;number&gt;2–3&lt;/number&gt;&lt;keywords&gt;&lt;keyword&gt;Aerodynamic damping&lt;/keyword&gt;&lt;keyword&gt;Higher mode damping&lt;/keyword&gt;&lt;keyword&gt;Hydrodynamic damping&lt;/keyword&gt;&lt;keyword&gt;Monte Carlo simulation&lt;/keyword&gt;&lt;keyword&gt;Offshore platform&lt;/keyword&gt;&lt;keyword&gt;Perturbation technique&lt;/keyword&gt;&lt;keyword&gt;Random decrement technique&lt;/keyword&gt;&lt;keyword&gt;Second-moment analysis&lt;/keyword&gt;&lt;keyword&gt;Structural damping&lt;/keyword&gt;&lt;keyword&gt;Uncertainty analysis&lt;/keyword&gt;&lt;/keywords&gt;&lt;dates&gt;&lt;year&gt;1996&lt;/year&gt;&lt;pub-dates&gt;&lt;date&gt;3//&lt;/date&gt;&lt;/pub-dates&gt;&lt;/dates&gt;&lt;isbn&gt;0167-6105&lt;/isbn&gt;&lt;urls&gt;&lt;related-urls&gt;&lt;url&gt;http://www.sciencedirect.com/science/article/pii/0167610596000049&lt;/url&gt;&lt;/related-urls&gt;&lt;/urls&gt;&lt;electronic-resource-num&gt;doi:10.1016/0167-6105(96)00004-9&lt;/electronic-resource-num&gt;&lt;/record&gt;&lt;/Cite&gt;&lt;/EndNote&gt;</w:instrText>
      </w:r>
      <w:r w:rsidR="00284A5F">
        <w:fldChar w:fldCharType="separate"/>
      </w:r>
      <w:r w:rsidR="00284A5F">
        <w:rPr>
          <w:noProof/>
        </w:rPr>
        <w:t>(Kareem and Gurley, 1996)</w:t>
      </w:r>
      <w:r w:rsidR="00284A5F">
        <w:fldChar w:fldCharType="end"/>
      </w:r>
      <w:r w:rsidRPr="0087718D">
        <w:t xml:space="preserve">. Turbine runner and blades are manufactured using steel (damping ratio </w:t>
      </w:r>
      <w:r w:rsidR="006213CA">
        <w:rPr>
          <w:rFonts w:ascii="Cambria Math" w:hAnsi="Cambria Math"/>
        </w:rPr>
        <w:t>≅</w:t>
      </w:r>
      <w:r w:rsidR="006213CA">
        <w:t xml:space="preserve"> 0.01</w:t>
      </w:r>
      <w:r w:rsidRPr="0087718D">
        <w:t xml:space="preserve">–0.04) and </w:t>
      </w:r>
      <w:r w:rsidR="008A03B8">
        <w:t>a</w:t>
      </w:r>
      <w:r w:rsidR="008A03B8" w:rsidRPr="0087718D">
        <w:t xml:space="preserve"> </w:t>
      </w:r>
      <w:r w:rsidRPr="0087718D">
        <w:t xml:space="preserve">mixture of </w:t>
      </w:r>
      <w:r w:rsidRPr="0087718D">
        <w:lastRenderedPageBreak/>
        <w:t>the other hard metals</w:t>
      </w:r>
      <w:r w:rsidR="008A03B8">
        <w:t>, for</w:t>
      </w:r>
      <w:r w:rsidRPr="0087718D">
        <w:t xml:space="preserve"> example, nickel, chromium</w:t>
      </w:r>
      <w:r w:rsidR="004C3B32">
        <w:t xml:space="preserve"> and</w:t>
      </w:r>
      <w:r w:rsidR="00EE4FAD">
        <w:t xml:space="preserve"> </w:t>
      </w:r>
      <w:r w:rsidRPr="0087718D">
        <w:t>carbon (</w:t>
      </w:r>
      <w:r w:rsidRPr="0087718D">
        <w:rPr>
          <w:rFonts w:ascii="Cambria Math" w:hAnsi="Cambria Math"/>
        </w:rPr>
        <w:t>&lt;</w:t>
      </w:r>
      <w:r w:rsidRPr="0087718D">
        <w:t>0.035%) to improve welding characteristics</w:t>
      </w:r>
      <w:r w:rsidR="004C3B32">
        <w:t xml:space="preserve"> and</w:t>
      </w:r>
      <w:r w:rsidR="00EE4FAD" w:rsidRPr="0087718D">
        <w:t xml:space="preserve"> </w:t>
      </w:r>
      <w:r w:rsidRPr="0087718D">
        <w:t>magnetic particles (</w:t>
      </w:r>
      <w:r w:rsidRPr="0087718D">
        <w:rPr>
          <w:rFonts w:ascii="Cambria Math" w:hAnsi="Cambria Math"/>
        </w:rPr>
        <w:t>~</w:t>
      </w:r>
      <w:r w:rsidRPr="0087718D">
        <w:t xml:space="preserve">100%) and </w:t>
      </w:r>
      <w:r w:rsidR="00EE4FAD">
        <w:t xml:space="preserve">are subject to </w:t>
      </w:r>
      <w:r w:rsidRPr="0087718D">
        <w:t>heat treat</w:t>
      </w:r>
      <w:r w:rsidR="00E35DC8">
        <w:t>ment to improve the hardness (&lt;</w:t>
      </w:r>
      <w:r w:rsidRPr="0087718D">
        <w:t xml:space="preserve">325 </w:t>
      </w:r>
      <w:proofErr w:type="spellStart"/>
      <w:r w:rsidRPr="0087718D">
        <w:t>Brinell</w:t>
      </w:r>
      <w:proofErr w:type="spellEnd"/>
      <w:r w:rsidRPr="0087718D">
        <w:t xml:space="preserve">), </w:t>
      </w:r>
      <w:r w:rsidR="008A03B8">
        <w:t xml:space="preserve">with </w:t>
      </w:r>
      <w:r w:rsidRPr="0087718D">
        <w:t>Von Mises stress level</w:t>
      </w:r>
      <w:r w:rsidR="008A03B8">
        <w:t>s of</w:t>
      </w:r>
      <w:r w:rsidRPr="0087718D">
        <w:t xml:space="preserve"> 200 MPa–360 MPa</w:t>
      </w:r>
      <w:r w:rsidR="00EE4FAD">
        <w:t xml:space="preserve"> being obtained</w:t>
      </w:r>
      <w:r w:rsidR="008A03B8">
        <w:t>,</w:t>
      </w:r>
      <w:r w:rsidRPr="0087718D">
        <w:t xml:space="preserve"> assuming </w:t>
      </w:r>
      <w:r w:rsidR="008A03B8">
        <w:t xml:space="preserve">a </w:t>
      </w:r>
      <w:r w:rsidRPr="0087718D">
        <w:t>fatigue life</w:t>
      </w:r>
      <w:r w:rsidR="008A03B8">
        <w:t xml:space="preserve"> of</w:t>
      </w:r>
      <w:r w:rsidRPr="0087718D">
        <w:t xml:space="preserve"> at least 50–70 years </w:t>
      </w:r>
      <w:r w:rsidR="00284A5F">
        <w:fldChar w:fldCharType="begin"/>
      </w:r>
      <w:r w:rsidR="00284A5F">
        <w:instrText xml:space="preserve"> ADDIN EN.CITE &lt;EndNote&gt;&lt;Cite&gt;&lt;Author&gt;Coutu&lt;/Author&gt;&lt;Year&gt;2008&lt;/Year&gt;&lt;RecNum&gt;385&lt;/RecNum&gt;&lt;DisplayText&gt;(Coutu et al., 2008)&lt;/DisplayText&gt;&lt;record&gt;&lt;rec-number&gt;385&lt;/rec-number&gt;&lt;foreign-keys&gt;&lt;key app="EN" db-id="0200vaff2t9asae2tw65rsaz9daxwsafzvz0" timestamp="1433147978"&gt;385&lt;/key&gt;&lt;/foreign-keys&gt;&lt;ref-type name="Conference Paper"&gt;47&lt;/ref-type&gt;&lt;contributors&gt;&lt;authors&gt;&lt;author&gt;Coutu, André&lt;/author&gt;&lt;author&gt;Roy, Michel D.&lt;/author&gt;&lt;author&gt;Monette, Christine&lt;/author&gt;&lt;author&gt;Nennemann, Bernd&lt;/author&gt;&lt;/authors&gt;&lt;/contributors&gt;&lt;titles&gt;&lt;title&gt;Experience with rotor-stator interactions in high head Francis runner&lt;/title&gt;&lt;secondary-title&gt;Proceedings of 24th IAHR symposium on hydraulic machinery and systems&lt;/secondary-title&gt;&lt;/titles&gt;&lt;pages&gt;10&lt;/pages&gt;&lt;dates&gt;&lt;year&gt;2008&lt;/year&gt;&lt;/dates&gt;&lt;pub-location&gt;Foz do Iguassu, Brazil&lt;/pub-location&gt;&lt;urls&gt;&lt;/urls&gt;&lt;/record&gt;&lt;/Cite&gt;&lt;/EndNote&gt;</w:instrText>
      </w:r>
      <w:r w:rsidR="00284A5F">
        <w:fldChar w:fldCharType="separate"/>
      </w:r>
      <w:r w:rsidR="00284A5F">
        <w:rPr>
          <w:noProof/>
        </w:rPr>
        <w:t>(Coutu et al., 2008)</w:t>
      </w:r>
      <w:r w:rsidR="00284A5F">
        <w:fldChar w:fldCharType="end"/>
      </w:r>
      <w:r w:rsidRPr="0087718D">
        <w:t xml:space="preserve">. In general, metals </w:t>
      </w:r>
      <w:r w:rsidR="008A03B8">
        <w:t>exhibit</w:t>
      </w:r>
      <w:r w:rsidR="008A03B8" w:rsidRPr="0087718D">
        <w:t xml:space="preserve"> </w:t>
      </w:r>
      <w:r w:rsidRPr="0087718D">
        <w:t xml:space="preserve">linear damping in the case </w:t>
      </w:r>
      <w:r w:rsidR="008A03B8">
        <w:t>where</w:t>
      </w:r>
      <w:r w:rsidR="008A03B8" w:rsidRPr="0087718D">
        <w:t xml:space="preserve"> </w:t>
      </w:r>
      <w:r w:rsidRPr="0087718D">
        <w:t>the stress amplitude</w:t>
      </w:r>
      <w:r w:rsidR="008A03B8">
        <w:t xml:space="preserve"> is</w:t>
      </w:r>
      <w:r w:rsidRPr="0087718D">
        <w:t xml:space="preserve"> less than the fatigue limit. The blades are made of materials with different layers and </w:t>
      </w:r>
      <w:r w:rsidR="008A03B8">
        <w:t xml:space="preserve">are </w:t>
      </w:r>
      <w:r w:rsidRPr="0087718D">
        <w:t>then welded to the band and crown</w:t>
      </w:r>
      <w:r w:rsidR="008A03B8">
        <w:t>;</w:t>
      </w:r>
      <w:r w:rsidRPr="0087718D">
        <w:t xml:space="preserve"> therefore, it is difficult to estimate the exact damping </w:t>
      </w:r>
      <w:r w:rsidR="006213CA">
        <w:t>effect during the design phase.</w:t>
      </w:r>
    </w:p>
    <w:p w:rsidR="00E549C1" w:rsidRPr="0087718D" w:rsidRDefault="00E549C1" w:rsidP="00E549C1">
      <w:pPr>
        <w:pStyle w:val="menuscript"/>
      </w:pPr>
      <w:r w:rsidRPr="0087718D">
        <w:t xml:space="preserve">The structural damping is associated with </w:t>
      </w:r>
      <w:r w:rsidR="008A03B8">
        <w:t xml:space="preserve">the </w:t>
      </w:r>
      <w:r w:rsidRPr="0087718D">
        <w:t xml:space="preserve">interaction between the runner and nearby components, i.e., </w:t>
      </w:r>
      <w:r w:rsidR="008A03B8">
        <w:t xml:space="preserve">the </w:t>
      </w:r>
      <w:r w:rsidRPr="0087718D">
        <w:t>distributor, labyrinth seals, generator rotor</w:t>
      </w:r>
      <w:r w:rsidR="004C3B32">
        <w:t xml:space="preserve"> and</w:t>
      </w:r>
      <w:r w:rsidRPr="0087718D">
        <w:t xml:space="preserve"> bearings. There is no surface-to-surface contact between the runner and distributor</w:t>
      </w:r>
      <w:r w:rsidR="008A03B8">
        <w:t>;</w:t>
      </w:r>
      <w:r w:rsidRPr="0087718D">
        <w:t xml:space="preserve"> therefore</w:t>
      </w:r>
      <w:r w:rsidR="008A03B8">
        <w:t>,</w:t>
      </w:r>
      <w:r w:rsidRPr="0087718D">
        <w:t xml:space="preserve"> </w:t>
      </w:r>
      <w:r w:rsidR="008A03B8">
        <w:t>a damping effect may not exist</w:t>
      </w:r>
      <w:r w:rsidRPr="0087718D">
        <w:t>. For the labyrinth seals,</w:t>
      </w:r>
      <w:r w:rsidR="008A03B8">
        <w:t xml:space="preserve"> the</w:t>
      </w:r>
      <w:r w:rsidRPr="0087718D">
        <w:t xml:space="preserve"> runner seals are in direct contact with the stationary seals. The seals experience both friction and deformation due to </w:t>
      </w:r>
      <w:r w:rsidR="008A03B8">
        <w:t xml:space="preserve">the </w:t>
      </w:r>
      <w:r w:rsidR="008A03B8" w:rsidRPr="0087718D">
        <w:t xml:space="preserve">movement </w:t>
      </w:r>
      <w:r w:rsidR="008A03B8">
        <w:t xml:space="preserve">of the </w:t>
      </w:r>
      <w:r w:rsidRPr="0087718D">
        <w:t xml:space="preserve">runner and </w:t>
      </w:r>
      <w:r w:rsidR="008A03B8" w:rsidRPr="0087718D">
        <w:t>high</w:t>
      </w:r>
      <w:r w:rsidR="008A03B8">
        <w:t>-</w:t>
      </w:r>
      <w:r w:rsidRPr="0087718D">
        <w:t>amplitude vibration</w:t>
      </w:r>
      <w:r w:rsidR="00EE4FAD">
        <w:t>s</w:t>
      </w:r>
      <w:r w:rsidRPr="0087718D">
        <w:t xml:space="preserve">. </w:t>
      </w:r>
      <w:r w:rsidR="008A03B8">
        <w:t>The b</w:t>
      </w:r>
      <w:r w:rsidR="008A03B8" w:rsidRPr="0087718D">
        <w:t xml:space="preserve">ehavior </w:t>
      </w:r>
      <w:r w:rsidRPr="0087718D">
        <w:t xml:space="preserve">of the seals during </w:t>
      </w:r>
      <w:r w:rsidR="008A03B8">
        <w:t xml:space="preserve">the </w:t>
      </w:r>
      <w:r w:rsidRPr="0087718D">
        <w:t>bending, torsional</w:t>
      </w:r>
      <w:r w:rsidR="004C3B32">
        <w:t xml:space="preserve"> and</w:t>
      </w:r>
      <w:r w:rsidRPr="0087718D">
        <w:t xml:space="preserve"> flexion mode of the runner </w:t>
      </w:r>
      <w:r w:rsidR="008A03B8">
        <w:t>under</w:t>
      </w:r>
      <w:r w:rsidR="008A03B8" w:rsidRPr="0087718D">
        <w:t xml:space="preserve"> resonance condition</w:t>
      </w:r>
      <w:r w:rsidR="008A03B8">
        <w:t>s</w:t>
      </w:r>
      <w:r w:rsidR="008A03B8" w:rsidRPr="0087718D">
        <w:t xml:space="preserve"> </w:t>
      </w:r>
      <w:r w:rsidRPr="0087718D">
        <w:t xml:space="preserve">is not known </w:t>
      </w:r>
      <w:r w:rsidR="00284A5F">
        <w:fldChar w:fldCharType="begin"/>
      </w:r>
      <w:r w:rsidR="00284A5F">
        <w:instrText xml:space="preserve"> ADDIN EN.CITE &lt;EndNote&gt;&lt;Cite&gt;&lt;Author&gt;Rodriguez&lt;/Author&gt;&lt;Year&gt;2012&lt;/Year&gt;&lt;RecNum&gt;323&lt;/RecNum&gt;&lt;DisplayText&gt;(Rodriguez et al., 2012)&lt;/DisplayText&gt;&lt;record&gt;&lt;rec-number&gt;323&lt;/rec-number&gt;&lt;foreign-keys&gt;&lt;key app="EN" db-id="0200vaff2t9asae2tw65rsaz9daxwsafzvz0" timestamp="1431880782"&gt;323&lt;/key&gt;&lt;key app="ENWeb" db-id=""&gt;0&lt;/key&gt;&lt;/foreign-keys&gt;&lt;ref-type name="Journal Article"&gt;17&lt;/ref-type&gt;&lt;contributors&gt;&lt;authors&gt;&lt;author&gt;Rodriguez, C. G.&lt;/author&gt;&lt;author&gt;Flores, P.&lt;/author&gt;&lt;author&gt;Pierart, F. G.&lt;/author&gt;&lt;author&gt;Contzen, L. R.&lt;/author&gt;&lt;author&gt;Egusquiza, E.&lt;/author&gt;&lt;/authors&gt;&lt;/contributors&gt;&lt;titles&gt;&lt;title&gt;Capability of structural–acoustical fsi numerical model to predict natural frequencies of submerged structures with nearby rigid surfaces&lt;/title&gt;&lt;secondary-title&gt;Computers &amp;amp; Fluids&lt;/secondary-title&gt;&lt;/titles&gt;&lt;periodical&gt;&lt;full-title&gt;Computers &amp;amp; Fluids&lt;/full-title&gt;&lt;abbr-1&gt;Comput Fluids&lt;/abbr-1&gt;&lt;/periodical&gt;&lt;pages&gt;117-126&lt;/pages&gt;&lt;volume&gt;64&lt;/volume&gt;&lt;dates&gt;&lt;year&gt;2012&lt;/year&gt;&lt;/dates&gt;&lt;isbn&gt;00457930&lt;/isbn&gt;&lt;accession-num&gt;WOS:000307692300011&lt;/accession-num&gt;&lt;label&gt;fsi&lt;/label&gt;&lt;urls&gt;&lt;related-urls&gt;&lt;url&gt;http://ac.els-cdn.com/S0045793012002113/1-s2.0-S0045793012002113-main.pdf?_tid=95737cb2-2dfe-11e5-aaec-00000aab0f6b&amp;amp;acdnat=1437300895_3d23da68832dbbc633539f9c18abab31&lt;/url&gt;&lt;/related-urls&gt;&lt;/urls&gt;&lt;electronic-resource-num&gt;doi:10.1016/j.compfluid.2012.05.011&lt;/electronic-resource-num&gt;&lt;/record&gt;&lt;/Cite&gt;&lt;/EndNote&gt;</w:instrText>
      </w:r>
      <w:r w:rsidR="00284A5F">
        <w:fldChar w:fldCharType="separate"/>
      </w:r>
      <w:r w:rsidR="00284A5F">
        <w:rPr>
          <w:noProof/>
        </w:rPr>
        <w:t>(Rodriguez et al., 2012)</w:t>
      </w:r>
      <w:r w:rsidR="00284A5F">
        <w:fldChar w:fldCharType="end"/>
      </w:r>
      <w:r w:rsidRPr="0087718D">
        <w:t xml:space="preserve">. </w:t>
      </w:r>
      <w:r w:rsidR="008A03B8">
        <w:t>F</w:t>
      </w:r>
      <w:r w:rsidRPr="0087718D">
        <w:t>riction and surface-to-surface contact between the seals</w:t>
      </w:r>
      <w:r w:rsidR="008A03B8">
        <w:t xml:space="preserve"> may </w:t>
      </w:r>
      <w:r w:rsidR="00E35DC8">
        <w:t>induce</w:t>
      </w:r>
      <w:r w:rsidR="008A03B8">
        <w:t xml:space="preserve"> damping</w:t>
      </w:r>
      <w:r w:rsidR="00E35DC8">
        <w:t xml:space="preserve"> and</w:t>
      </w:r>
      <w:r w:rsidRPr="0087718D">
        <w:t xml:space="preserve"> </w:t>
      </w:r>
      <w:r w:rsidR="00E35DC8">
        <w:t>it</w:t>
      </w:r>
      <w:r w:rsidRPr="0087718D">
        <w:t xml:space="preserve"> </w:t>
      </w:r>
      <w:r w:rsidR="008A03B8">
        <w:t xml:space="preserve">requires </w:t>
      </w:r>
      <w:r w:rsidR="00E35DC8">
        <w:t>further</w:t>
      </w:r>
      <w:r w:rsidRPr="0087718D">
        <w:t xml:space="preserve"> investigation along with the effect</w:t>
      </w:r>
      <w:r w:rsidR="00EE4FAD">
        <w:t>s</w:t>
      </w:r>
      <w:r w:rsidRPr="0087718D">
        <w:t xml:space="preserve"> of the nearby structure on the runner natural frequency. </w:t>
      </w:r>
      <w:r w:rsidR="00E35DC8">
        <w:t>T</w:t>
      </w:r>
      <w:r w:rsidR="008A03B8">
        <w:t xml:space="preserve">he </w:t>
      </w:r>
      <w:r w:rsidRPr="0087718D">
        <w:t xml:space="preserve">runner is directly attached to the main shaft, which </w:t>
      </w:r>
      <w:r w:rsidR="008A03B8">
        <w:t xml:space="preserve">is </w:t>
      </w:r>
      <w:r w:rsidRPr="0087718D">
        <w:t>connected to the generator rotor and supported on</w:t>
      </w:r>
      <w:r w:rsidR="008A03B8">
        <w:t xml:space="preserve"> the</w:t>
      </w:r>
      <w:r w:rsidRPr="0087718D">
        <w:t xml:space="preserve"> thrust block. </w:t>
      </w:r>
      <w:r w:rsidR="008A03B8">
        <w:t>The combined</w:t>
      </w:r>
      <w:r w:rsidR="008A03B8" w:rsidRPr="0087718D">
        <w:t xml:space="preserve"> </w:t>
      </w:r>
      <w:r w:rsidRPr="0087718D">
        <w:t>effect of the complete assembly on the added mass and damping would be different. Structural damping may have different characteristics when part of the structure (runner) is submerged in water and another part (shaft) is in air.</w:t>
      </w:r>
    </w:p>
    <w:p w:rsidR="00E549C1" w:rsidRPr="0087718D" w:rsidRDefault="00E549C1" w:rsidP="00E549C1">
      <w:pPr>
        <w:pStyle w:val="menuscript"/>
      </w:pPr>
      <w:r w:rsidRPr="0087718D">
        <w:t xml:space="preserve">Material damping and structural damping are considered </w:t>
      </w:r>
      <w:r w:rsidR="008A03B8">
        <w:t>to be</w:t>
      </w:r>
      <w:r w:rsidR="008A03B8" w:rsidRPr="0087718D">
        <w:t xml:space="preserve"> </w:t>
      </w:r>
      <w:r w:rsidRPr="0087718D">
        <w:t>small with respect to hydrodynamic damping. The studies showed that the damping effect increases with the flow velocity. However, the investigated maximum flow velocity was 22 m s</w:t>
      </w:r>
      <w:r w:rsidRPr="0087718D">
        <w:rPr>
          <w:vertAlign w:val="superscript"/>
        </w:rPr>
        <w:t>-1</w:t>
      </w:r>
      <w:r w:rsidRPr="0087718D">
        <w:t xml:space="preserve">. The flow velocity is lower than the flow velocity generally observed in </w:t>
      </w:r>
      <w:r w:rsidR="008A03B8" w:rsidRPr="0087718D">
        <w:t>high</w:t>
      </w:r>
      <w:r w:rsidR="008A03B8">
        <w:t>-</w:t>
      </w:r>
      <w:r w:rsidRPr="0087718D">
        <w:t xml:space="preserve">head Francis turbines where the RSI effect is predominant </w:t>
      </w:r>
      <w:r w:rsidR="0020077C" w:rsidRPr="0020077C">
        <w:t xml:space="preserve">and it becomes dangerous if it </w:t>
      </w:r>
      <w:r w:rsidR="00E13E4E" w:rsidRPr="0020077C">
        <w:t>matches</w:t>
      </w:r>
      <w:r w:rsidR="0020077C" w:rsidRPr="0020077C">
        <w:t xml:space="preserve"> a natural frequency</w:t>
      </w:r>
      <w:r w:rsidR="00966FC2">
        <w:t xml:space="preserve">. Therefore, damping </w:t>
      </w:r>
      <w:r w:rsidRPr="0087718D">
        <w:t xml:space="preserve">at high velocity </w:t>
      </w:r>
      <w:r w:rsidR="00966FC2">
        <w:t>is yet to investigate</w:t>
      </w:r>
      <w:r w:rsidR="004C3B32">
        <w:t xml:space="preserve"> and</w:t>
      </w:r>
      <w:r w:rsidRPr="0087718D">
        <w:t xml:space="preserve"> more importantly, with </w:t>
      </w:r>
      <w:r w:rsidR="008A03B8" w:rsidRPr="0087718D">
        <w:t>increas</w:t>
      </w:r>
      <w:r w:rsidR="008A03B8">
        <w:t>ing</w:t>
      </w:r>
      <w:r w:rsidR="008A03B8" w:rsidRPr="0087718D">
        <w:t xml:space="preserve"> </w:t>
      </w:r>
      <w:r w:rsidRPr="0087718D">
        <w:t>flow velocity, error</w:t>
      </w:r>
      <w:r w:rsidR="008A03B8">
        <w:t>s</w:t>
      </w:r>
      <w:r w:rsidRPr="0087718D">
        <w:t xml:space="preserve"> in damping measurement increase due to noise and </w:t>
      </w:r>
      <w:r w:rsidR="00966FC2">
        <w:t>turbulent</w:t>
      </w:r>
      <w:r w:rsidRPr="0087718D">
        <w:t xml:space="preserve"> flow conditions. </w:t>
      </w:r>
      <w:r w:rsidR="008A03B8">
        <w:t>Because</w:t>
      </w:r>
      <w:r w:rsidR="008A03B8" w:rsidRPr="0087718D">
        <w:t xml:space="preserve"> </w:t>
      </w:r>
      <w:r w:rsidRPr="0087718D">
        <w:t>the damping is related to the flow velocity and viscous effect</w:t>
      </w:r>
      <w:r w:rsidR="00D12277">
        <w:t>s</w:t>
      </w:r>
      <w:r w:rsidRPr="0087718D">
        <w:t xml:space="preserve"> on the surface of the materials, </w:t>
      </w:r>
      <w:r w:rsidR="00D12277">
        <w:t xml:space="preserve">the </w:t>
      </w:r>
      <w:r w:rsidRPr="0087718D">
        <w:t>role of the material roughness on the damping would be quite useful</w:t>
      </w:r>
      <w:r w:rsidR="00EE4FAD">
        <w:t xml:space="preserve"> information</w:t>
      </w:r>
      <w:r w:rsidRPr="0087718D">
        <w:t>.</w:t>
      </w:r>
    </w:p>
    <w:p w:rsidR="00E549C1" w:rsidRPr="0087718D" w:rsidRDefault="00D12277" w:rsidP="00E549C1">
      <w:pPr>
        <w:pStyle w:val="menuscript"/>
      </w:pPr>
      <w:r>
        <w:lastRenderedPageBreak/>
        <w:t>The</w:t>
      </w:r>
      <w:r w:rsidR="00E549C1" w:rsidRPr="0087718D">
        <w:t xml:space="preserve"> investigation of hydrodynamic damping within</w:t>
      </w:r>
      <w:r>
        <w:t xml:space="preserve"> the context of</w:t>
      </w:r>
      <w:r w:rsidR="00E549C1" w:rsidRPr="0087718D">
        <w:t xml:space="preserve"> hydropower </w:t>
      </w:r>
      <w:r>
        <w:t xml:space="preserve">presents several challenges </w:t>
      </w:r>
      <w:r w:rsidR="00E549C1" w:rsidRPr="0087718D">
        <w:t xml:space="preserve">because conditions when </w:t>
      </w:r>
      <w:r>
        <w:t xml:space="preserve">an </w:t>
      </w:r>
      <w:r w:rsidR="00E549C1" w:rsidRPr="0087718D">
        <w:t xml:space="preserve">actual turbine operates are completely different from </w:t>
      </w:r>
      <w:r>
        <w:t>those during</w:t>
      </w:r>
      <w:r w:rsidRPr="0087718D">
        <w:t xml:space="preserve"> </w:t>
      </w:r>
      <w:r w:rsidR="00E549C1" w:rsidRPr="0087718D">
        <w:t>laboratory test</w:t>
      </w:r>
      <w:r>
        <w:t>ing</w:t>
      </w:r>
      <w:r w:rsidR="00E549C1" w:rsidRPr="0087718D">
        <w:t xml:space="preserve">. Unless </w:t>
      </w:r>
      <w:r>
        <w:t>all of the</w:t>
      </w:r>
      <w:r w:rsidRPr="0087718D">
        <w:t xml:space="preserve"> </w:t>
      </w:r>
      <w:r w:rsidR="00E549C1" w:rsidRPr="0087718D">
        <w:t>characteristics of the damping effect</w:t>
      </w:r>
      <w:r>
        <w:t>s</w:t>
      </w:r>
      <w:r w:rsidR="00E549C1" w:rsidRPr="0087718D">
        <w:t xml:space="preserve"> are </w:t>
      </w:r>
      <w:r>
        <w:t>well understood</w:t>
      </w:r>
      <w:r w:rsidR="00E549C1" w:rsidRPr="0087718D">
        <w:t>, it would be difficult to make prediction</w:t>
      </w:r>
      <w:r>
        <w:t>s</w:t>
      </w:r>
      <w:r w:rsidR="00E549C1" w:rsidRPr="0087718D">
        <w:t xml:space="preserve"> for the prototype runner. So far, studies have been conducted on a simple </w:t>
      </w:r>
      <w:r w:rsidRPr="0087718D">
        <w:t>hydrofoil</w:t>
      </w:r>
      <w:r>
        <w:t>-</w:t>
      </w:r>
      <w:r w:rsidR="00E549C1" w:rsidRPr="0087718D">
        <w:t>type structure, which is usually manufactured using one material and does not include welding or joint</w:t>
      </w:r>
      <w:r>
        <w:t>s</w:t>
      </w:r>
      <w:r w:rsidR="00E549C1" w:rsidRPr="0087718D">
        <w:t xml:space="preserve"> as observed between the runner crown and blade. </w:t>
      </w:r>
      <w:r>
        <w:t>D</w:t>
      </w:r>
      <w:r w:rsidR="00E549C1" w:rsidRPr="0087718D">
        <w:t>amping measurements on T-joint</w:t>
      </w:r>
      <w:r>
        <w:t>s</w:t>
      </w:r>
      <w:r w:rsidR="00E549C1" w:rsidRPr="0087718D">
        <w:t xml:space="preserve"> and/or I-section</w:t>
      </w:r>
      <w:r>
        <w:t>s</w:t>
      </w:r>
      <w:r w:rsidR="00E549C1" w:rsidRPr="0087718D">
        <w:t xml:space="preserve"> may provide further useful information about the hydrodynamic damping in the runner. The main limitation is the lack of robust measurement technique</w:t>
      </w:r>
      <w:r>
        <w:t>s</w:t>
      </w:r>
      <w:r w:rsidR="00E549C1" w:rsidRPr="0087718D">
        <w:t xml:space="preserve"> and availability </w:t>
      </w:r>
      <w:r>
        <w:t xml:space="preserve">of </w:t>
      </w:r>
      <w:r w:rsidR="00E549C1" w:rsidRPr="0087718D">
        <w:t>instruments. Currently, damping effect</w:t>
      </w:r>
      <w:r>
        <w:t>s</w:t>
      </w:r>
      <w:r w:rsidR="00E549C1" w:rsidRPr="0087718D">
        <w:t xml:space="preserve"> </w:t>
      </w:r>
      <w:r>
        <w:t>are</w:t>
      </w:r>
      <w:r w:rsidRPr="0087718D">
        <w:t xml:space="preserve"> </w:t>
      </w:r>
      <w:r w:rsidR="00E549C1" w:rsidRPr="0087718D">
        <w:t xml:space="preserve">investigated using either </w:t>
      </w:r>
      <w:r w:rsidRPr="0087718D">
        <w:t>spark</w:t>
      </w:r>
      <w:r>
        <w:t>-</w:t>
      </w:r>
      <w:r w:rsidR="00E549C1" w:rsidRPr="0087718D">
        <w:t>generated bubble</w:t>
      </w:r>
      <w:r>
        <w:t>s</w:t>
      </w:r>
      <w:r w:rsidR="00E549C1" w:rsidRPr="0087718D">
        <w:t xml:space="preserve"> or piezoelectric patches made of macro fiber composite material. Piezoelectric patches are widely used</w:t>
      </w:r>
      <w:r>
        <w:t>;</w:t>
      </w:r>
      <w:r w:rsidR="00E549C1" w:rsidRPr="0087718D">
        <w:t xml:space="preserve"> </w:t>
      </w:r>
      <w:r>
        <w:t>however,</w:t>
      </w:r>
      <w:r w:rsidRPr="0087718D">
        <w:t xml:space="preserve"> </w:t>
      </w:r>
      <w:r w:rsidR="006B7D38">
        <w:t>this technique has</w:t>
      </w:r>
      <w:r w:rsidRPr="0087718D">
        <w:t xml:space="preserve"> </w:t>
      </w:r>
      <w:r w:rsidR="00E549C1" w:rsidRPr="0087718D">
        <w:t>limitations</w:t>
      </w:r>
      <w:r>
        <w:t>,</w:t>
      </w:r>
      <w:r w:rsidR="00E549C1" w:rsidRPr="0087718D">
        <w:t xml:space="preserve"> including uncertainty at high velocity </w:t>
      </w:r>
      <w:r w:rsidR="00284A5F">
        <w:fldChar w:fldCharType="begin"/>
      </w:r>
      <w:r w:rsidR="00284A5F">
        <w:instrText xml:space="preserve"> ADDIN EN.CITE &lt;EndNote&gt;&lt;Cite&gt;&lt;Author&gt;Jeffers&lt;/Author&gt;&lt;Year&gt;2000&lt;/Year&gt;&lt;RecNum&gt;490&lt;/RecNum&gt;&lt;DisplayText&gt;(Jeffers et al., 2000)&lt;/DisplayText&gt;&lt;record&gt;&lt;rec-number&gt;490&lt;/rec-number&gt;&lt;foreign-keys&gt;&lt;key app="EN" db-id="0200vaff2t9asae2tw65rsaz9daxwsafzvz0" timestamp="1436431545"&gt;490&lt;/key&gt;&lt;/foreign-keys&gt;&lt;ref-type name="Conference Paper"&gt;47&lt;/ref-type&gt;&lt;contributors&gt;&lt;authors&gt;&lt;author&gt;T. R. Jeffers&lt;/author&gt;&lt;author&gt;J. J. Kielb&lt;/author&gt;&lt;author&gt;R. S. Abhari&lt;/author&gt;&lt;/authors&gt;&lt;/contributors&gt;&lt;titles&gt;&lt;title&gt;A novel technique for the measurement of blade damping using piezoelectric actuators&lt;/title&gt;&lt;secondary-title&gt;ASME Turbo Expo 2000: Power for Land, Sea, and Air&lt;/secondary-title&gt;&lt;/titles&gt;&lt;pages&gt;11&lt;/pages&gt;&lt;dates&gt;&lt;year&gt;2000&lt;/year&gt;&lt;/dates&gt;&lt;pub-location&gt;Munich, Germany&lt;/pub-location&gt;&lt;urls&gt;&lt;related-urls&gt;&lt;url&gt;http://proceedings.asmedigitalcollection.asme.org/data/Conferences/ASMEP/80326/V004T03A005-2000-GT-0359.pdf&lt;/url&gt;&lt;/related-urls&gt;&lt;/urls&gt;&lt;electronic-resource-num&gt;doi:10.1115/2000-GT-0359&lt;/electronic-resource-num&gt;&lt;/record&gt;&lt;/Cite&gt;&lt;/EndNote&gt;</w:instrText>
      </w:r>
      <w:r w:rsidR="00284A5F">
        <w:fldChar w:fldCharType="separate"/>
      </w:r>
      <w:r w:rsidR="00284A5F">
        <w:rPr>
          <w:noProof/>
        </w:rPr>
        <w:t>(Jeffers et al., 2000)</w:t>
      </w:r>
      <w:r w:rsidR="00284A5F">
        <w:fldChar w:fldCharType="end"/>
      </w:r>
      <w:r w:rsidR="00E549C1" w:rsidRPr="0087718D">
        <w:t>. Moreover, this technique disturbs the flow where the patches are mounted on the surface</w:t>
      </w:r>
      <w:r w:rsidR="004C3B32">
        <w:t xml:space="preserve"> and</w:t>
      </w:r>
      <w:r w:rsidR="00E549C1" w:rsidRPr="0087718D">
        <w:t xml:space="preserve"> the disturbed flow might change the damping effect</w:t>
      </w:r>
      <w:r>
        <w:t>s</w:t>
      </w:r>
      <w:r w:rsidR="00E549C1" w:rsidRPr="0087718D">
        <w:t xml:space="preserve">. </w:t>
      </w:r>
      <w:r w:rsidR="003A3273">
        <w:t>I</w:t>
      </w:r>
      <w:r w:rsidR="00E549C1" w:rsidRPr="0087718D">
        <w:t>mportantly, fluid damping in the runner may be different at each location</w:t>
      </w:r>
      <w:r>
        <w:t xml:space="preserve">, </w:t>
      </w:r>
      <w:r w:rsidR="00E549C1" w:rsidRPr="0087718D">
        <w:t xml:space="preserve">for example, </w:t>
      </w:r>
      <w:r>
        <w:t xml:space="preserve">at the </w:t>
      </w:r>
      <w:r w:rsidR="00E549C1" w:rsidRPr="0087718D">
        <w:t>leading edge, band and crown junction to the blade trailing edge</w:t>
      </w:r>
      <w:r w:rsidR="004C3B32">
        <w:t xml:space="preserve"> and</w:t>
      </w:r>
      <w:r>
        <w:t xml:space="preserve"> </w:t>
      </w:r>
      <w:r w:rsidR="00E549C1" w:rsidRPr="0087718D">
        <w:t>runner cone</w:t>
      </w:r>
      <w:r w:rsidR="009160E3">
        <w:t xml:space="preserve">; further, the damping </w:t>
      </w:r>
      <w:r w:rsidR="00E549C1" w:rsidRPr="0087718D">
        <w:t xml:space="preserve">may be dependent on the local flow condition as observed on the blades of compressible turbomachines </w:t>
      </w:r>
      <w:r w:rsidR="00284A5F">
        <w:fldChar w:fldCharType="begin"/>
      </w:r>
      <w:r w:rsidR="00284A5F">
        <w:instrText xml:space="preserve"> ADDIN EN.CITE &lt;EndNote&gt;&lt;Cite&gt;&lt;Author&gt;Vasanthakumar&lt;/Author&gt;&lt;Year&gt;2011&lt;/Year&gt;&lt;RecNum&gt;403&lt;/RecNum&gt;&lt;DisplayText&gt;(Vasanthakumar, 2011)&lt;/DisplayText&gt;&lt;record&gt;&lt;rec-number&gt;403&lt;/rec-number&gt;&lt;foreign-keys&gt;&lt;key app="EN" db-id="0200vaff2t9asae2tw65rsaz9daxwsafzvz0" timestamp="1433701427"&gt;403&lt;/key&gt;&lt;/foreign-keys&gt;&lt;ref-type name="Conference Paper"&gt;47&lt;/ref-type&gt;&lt;contributors&gt;&lt;authors&gt;&lt;author&gt;Vasanthakumar, Parthasarathy&lt;/author&gt;&lt;/authors&gt;&lt;/contributors&gt;&lt;titles&gt;&lt;title&gt;Computation of aerodynamic damping for flutter analysis of a transonic fan&lt;/title&gt;&lt;secondary-title&gt;ASME 2011 Turbo Expo: Turbine Technical Conference and Exposition&lt;/secondary-title&gt;&lt;/titles&gt;&lt;pages&gt;1429-1437&lt;/pages&gt;&lt;dates&gt;&lt;year&gt;2011&lt;/year&gt;&lt;pub-dates&gt;&lt;date&gt;2011&lt;/date&gt;&lt;/pub-dates&gt;&lt;/dates&gt;&lt;publisher&gt;American Society of Mechanical Engineers&lt;/publisher&gt;&lt;urls&gt;&lt;/urls&gt;&lt;electronic-resource-num&gt;doi:10.1115/GT2011-46597&lt;/electronic-resource-num&gt;&lt;/record&gt;&lt;/Cite&gt;&lt;/EndNote&gt;</w:instrText>
      </w:r>
      <w:r w:rsidR="00284A5F">
        <w:fldChar w:fldCharType="separate"/>
      </w:r>
      <w:r w:rsidR="00284A5F">
        <w:rPr>
          <w:noProof/>
        </w:rPr>
        <w:t>(Vasanthakumar, 2011)</w:t>
      </w:r>
      <w:r w:rsidR="00284A5F">
        <w:fldChar w:fldCharType="end"/>
      </w:r>
      <w:r w:rsidR="00E549C1" w:rsidRPr="0087718D">
        <w:t>.</w:t>
      </w:r>
    </w:p>
    <w:p w:rsidR="00876034" w:rsidRDefault="00876034" w:rsidP="00876034">
      <w:pPr>
        <w:pStyle w:val="menuscript"/>
      </w:pPr>
      <w:r w:rsidRPr="0087718D">
        <w:t xml:space="preserve">The </w:t>
      </w:r>
      <w:r>
        <w:t>prospective study should focus on</w:t>
      </w:r>
      <w:r w:rsidRPr="0087718D">
        <w:t xml:space="preserve"> the relation</w:t>
      </w:r>
      <w:r>
        <w:t>s</w:t>
      </w:r>
      <w:r w:rsidRPr="0087718D">
        <w:t xml:space="preserve"> among RSI amplitude, natural frequency</w:t>
      </w:r>
      <w:r>
        <w:t xml:space="preserve">, </w:t>
      </w:r>
      <w:r w:rsidRPr="0087718D">
        <w:t>added mass</w:t>
      </w:r>
      <w:r>
        <w:t xml:space="preserve"> and</w:t>
      </w:r>
      <w:r w:rsidRPr="0087718D">
        <w:t xml:space="preserve"> damping </w:t>
      </w:r>
      <w:r>
        <w:t>for prototype</w:t>
      </w:r>
      <w:r w:rsidRPr="0087718D">
        <w:t xml:space="preserve"> operating conditions. The measurements indicate that the maximum damping is observed at BEP load and </w:t>
      </w:r>
      <w:r>
        <w:t xml:space="preserve">the </w:t>
      </w:r>
      <w:r w:rsidRPr="0087718D">
        <w:t>low damping is observed at part</w:t>
      </w:r>
      <w:r>
        <w:t>-</w:t>
      </w:r>
      <w:r w:rsidRPr="0087718D">
        <w:t>load operating condition</w:t>
      </w:r>
      <w:r>
        <w:t>s</w:t>
      </w:r>
      <w:r w:rsidRPr="0087718D">
        <w:t>. However, flexible power generation trend</w:t>
      </w:r>
      <w:r>
        <w:t>s</w:t>
      </w:r>
      <w:r w:rsidRPr="0087718D">
        <w:t xml:space="preserve"> </w:t>
      </w:r>
      <w:r>
        <w:t>force</w:t>
      </w:r>
      <w:r w:rsidRPr="0087718D">
        <w:t xml:space="preserve"> turbine</w:t>
      </w:r>
      <w:r>
        <w:t>s</w:t>
      </w:r>
      <w:r w:rsidRPr="0087718D">
        <w:t xml:space="preserve"> to operate </w:t>
      </w:r>
      <w:r>
        <w:t>at</w:t>
      </w:r>
      <w:r w:rsidRPr="0087718D">
        <w:t xml:space="preserve"> off-design conditions where the damping is low and RSI effect</w:t>
      </w:r>
      <w:r>
        <w:t xml:space="preserve"> is high</w:t>
      </w:r>
      <w:r w:rsidRPr="0087718D">
        <w:t>.</w:t>
      </w:r>
    </w:p>
    <w:p w:rsidR="00E35DC8" w:rsidRDefault="00E35DC8" w:rsidP="00E549C1">
      <w:pPr>
        <w:pStyle w:val="menuscript"/>
      </w:pPr>
      <w:r>
        <w:t>Numerical</w:t>
      </w:r>
      <w:r w:rsidRPr="0087718D">
        <w:t xml:space="preserve"> techniques are widely applied to investigate </w:t>
      </w:r>
      <w:r>
        <w:t xml:space="preserve">the added mass and </w:t>
      </w:r>
      <w:r w:rsidRPr="0087718D">
        <w:t xml:space="preserve">damping </w:t>
      </w:r>
      <w:r>
        <w:t xml:space="preserve">effect </w:t>
      </w:r>
      <w:r w:rsidRPr="0087718D">
        <w:t xml:space="preserve">in </w:t>
      </w:r>
      <w:r>
        <w:t xml:space="preserve">the </w:t>
      </w:r>
      <w:r w:rsidRPr="0087718D">
        <w:t xml:space="preserve">turbine runners. These techniques have </w:t>
      </w:r>
      <w:r>
        <w:t>certain</w:t>
      </w:r>
      <w:r w:rsidRPr="0087718D">
        <w:t xml:space="preserve"> limitations </w:t>
      </w:r>
      <w:r>
        <w:t>and fail to provide</w:t>
      </w:r>
      <w:r w:rsidRPr="0087718D">
        <w:t xml:space="preserve"> reliable estimate</w:t>
      </w:r>
      <w:r>
        <w:t>s</w:t>
      </w:r>
      <w:r w:rsidRPr="0087718D">
        <w:t xml:space="preserve"> of the fluid damping if correct boundary conditions are not applied. The </w:t>
      </w:r>
      <w:r>
        <w:t xml:space="preserve">numerical </w:t>
      </w:r>
      <w:r w:rsidRPr="0087718D">
        <w:t>results are dependent on several parameters such as mesh type, quality, mesh density, selected flow physics, degree</w:t>
      </w:r>
      <w:r>
        <w:t>s</w:t>
      </w:r>
      <w:r w:rsidRPr="0087718D">
        <w:t xml:space="preserve"> of freedom, size of time steps</w:t>
      </w:r>
      <w:r>
        <w:t xml:space="preserve"> and</w:t>
      </w:r>
      <w:r w:rsidRPr="0087718D">
        <w:t xml:space="preserve"> modeling approaches. The</w:t>
      </w:r>
      <w:r>
        <w:t xml:space="preserve"> coupled two-way </w:t>
      </w:r>
      <w:r w:rsidRPr="0087718D">
        <w:t>techniques are expensive and time consuming. A single</w:t>
      </w:r>
      <w:r>
        <w:t>-</w:t>
      </w:r>
      <w:r w:rsidRPr="0087718D">
        <w:t>degree</w:t>
      </w:r>
      <w:r>
        <w:t>-</w:t>
      </w:r>
      <w:r w:rsidRPr="0087718D">
        <w:t>of</w:t>
      </w:r>
      <w:r>
        <w:t>-</w:t>
      </w:r>
      <w:r w:rsidRPr="0087718D">
        <w:t>freedom approach is widely used because it requires only one simplifying assumption (</w:t>
      </w:r>
      <w:r>
        <w:t>mode-shape</w:t>
      </w:r>
      <w:r w:rsidRPr="0087718D">
        <w:t xml:space="preserve"> unchanged by flow) and reveals the dynamic behavior of the system in a straightforward manner. However, one disadvantage of </w:t>
      </w:r>
      <w:r w:rsidRPr="0087718D">
        <w:lastRenderedPageBreak/>
        <w:t xml:space="preserve">this approach lies in the difficulty </w:t>
      </w:r>
      <w:r>
        <w:t>in</w:t>
      </w:r>
      <w:r w:rsidRPr="0087718D">
        <w:t xml:space="preserve"> extracting modal parameters at high flow velocities when high damping is present</w:t>
      </w:r>
      <w:r>
        <w:t xml:space="preserve"> and</w:t>
      </w:r>
      <w:r w:rsidRPr="0087718D">
        <w:t xml:space="preserve"> numerical stability issues arise </w:t>
      </w:r>
      <w:r w:rsidR="00284A5F">
        <w:fldChar w:fldCharType="begin"/>
      </w:r>
      <w:r w:rsidR="00284A5F">
        <w:instrText xml:space="preserve"> ADDIN EN.CITE &lt;EndNote&gt;&lt;Cite&gt;&lt;Author&gt;Monette&lt;/Author&gt;&lt;Year&gt;2014&lt;/Year&gt;&lt;RecNum&gt;383&lt;/RecNum&gt;&lt;DisplayText&gt;(Monette et al., 2014)&lt;/DisplayText&gt;&lt;record&gt;&lt;rec-number&gt;383&lt;/rec-number&gt;&lt;foreign-keys&gt;&lt;key app="EN" db-id="0200vaff2t9asae2tw65rsaz9daxwsafzvz0" timestamp="1433147516"&gt;383&lt;/key&gt;&lt;/foreign-keys&gt;&lt;ref-type name="Conference Paper"&gt;47&lt;/ref-type&gt;&lt;contributors&gt;&lt;authors&gt;&lt;author&gt;Monette, C.&lt;/author&gt;&lt;author&gt;Nennemann, B.&lt;/author&gt;&lt;author&gt;Seeley, C.&lt;/author&gt;&lt;author&gt;Coutu, A.&lt;/author&gt;&lt;author&gt;Marmont, H.&lt;/author&gt;&lt;/authors&gt;&lt;/contributors&gt;&lt;auth-address&gt;Monette, C&amp;#xD;Andritz Hydro Ltd, 6100 Trans Canada Hwy, Pointe Claire, PQ H9R 1B9, Canada&amp;#xD;Andritz Hydro Ltd, 6100 Trans Canada Hwy, Pointe Claire, PQ H9R 1B9, Canada&amp;#xD;Andritz Hydro Ltd, Pointe Claire, PQ H9R 1B9, Canada&lt;/auth-address&gt;&lt;titles&gt;&lt;title&gt;Hydro-dynamic damping theory in flowing water&lt;/title&gt;&lt;secondary-title&gt;IOP Conf. Series: Earth and Environmental Science&lt;/secondary-title&gt;&lt;/titles&gt;&lt;periodical&gt;&lt;full-title&gt;IOP Conf. Series: Earth and Environmental Science&lt;/full-title&gt;&lt;/periodical&gt;&lt;pages&gt;32044-32053&lt;/pages&gt;&lt;volume&gt;22&lt;/volume&gt;&lt;edition&gt;3&lt;/edition&gt;&lt;dates&gt;&lt;year&gt;2014&lt;/year&gt;&lt;pub-dates&gt;&lt;date&gt;2014&lt;/date&gt;&lt;/pub-dates&gt;&lt;/dates&gt;&lt;publisher&gt;IOP Publishing&lt;/publisher&gt;&lt;isbn&gt;1755-1307&lt;/isbn&gt;&lt;accession-num&gt;WOS:000347441900102&lt;/accession-num&gt;&lt;urls&gt;&lt;related-urls&gt;&lt;url&gt;&amp;lt;Go to ISI&amp;gt;://WOS:000347441900102&lt;/url&gt;&lt;url&gt;http://iopscience.iop.org/1755-1315/22/3/032044/pdf/1755-1315_22_3_032044.pdf&lt;/url&gt;&lt;/related-urls&gt;&lt;/urls&gt;&lt;electronic-resource-num&gt;doi:10.1088/1755-1315/22/3/032044&lt;/electronic-resource-num&gt;&lt;language&gt;English&lt;/language&gt;&lt;/record&gt;&lt;/Cite&gt;&lt;/EndNote&gt;</w:instrText>
      </w:r>
      <w:r w:rsidR="00284A5F">
        <w:fldChar w:fldCharType="separate"/>
      </w:r>
      <w:r w:rsidR="00284A5F">
        <w:rPr>
          <w:noProof/>
        </w:rPr>
        <w:t>(Monette et al., 2014)</w:t>
      </w:r>
      <w:r w:rsidR="00284A5F">
        <w:fldChar w:fldCharType="end"/>
      </w:r>
      <w:r w:rsidRPr="0087718D">
        <w:t xml:space="preserve">. Damping in turbomachinery blades has been an important parameter in the study of forced response and high cycle fatigue, but the physical nature of damping is yet to </w:t>
      </w:r>
      <w:r>
        <w:t>be fully understood</w:t>
      </w:r>
      <w:r w:rsidRPr="0087718D">
        <w:t>.</w:t>
      </w:r>
      <w:r w:rsidRPr="00F80DB3">
        <w:t xml:space="preserve"> </w:t>
      </w:r>
      <w:r>
        <w:t>There is a minimal amount of published data on hydrodynamic damping in blades operating at variable speed.</w:t>
      </w:r>
    </w:p>
    <w:p w:rsidR="00270DF1" w:rsidRPr="0014295C" w:rsidRDefault="00270DF1" w:rsidP="00E549C1">
      <w:pPr>
        <w:pStyle w:val="menuscript"/>
        <w:rPr>
          <w:color w:val="0070C0"/>
        </w:rPr>
      </w:pPr>
      <w:r w:rsidRPr="00D04DDB">
        <w:t xml:space="preserve">Practical application to determination of hydrodynamic damping raises many open questions: (1) How effective the damping </w:t>
      </w:r>
      <w:r w:rsidR="00EC2735">
        <w:t xml:space="preserve">is </w:t>
      </w:r>
      <w:r w:rsidRPr="00D04DDB">
        <w:t xml:space="preserve">when </w:t>
      </w:r>
      <w:r w:rsidR="00EC2735">
        <w:t xml:space="preserve">a </w:t>
      </w:r>
      <w:r w:rsidRPr="00D04DDB">
        <w:t xml:space="preserve">turbine operates at BEP, off-design, runaway and SNL conditions? (2) What is the difference between damping estimated on an isolated one-blade structure to the </w:t>
      </w:r>
      <w:r w:rsidR="00EC2735">
        <w:t>complete</w:t>
      </w:r>
      <w:r w:rsidRPr="00D04DDB">
        <w:t xml:space="preserve"> runner? (3) Runner blades mainly experience bending and torsional mode shapes, can damping be i</w:t>
      </w:r>
      <w:r w:rsidR="00EC2735">
        <w:t>mproved for these two mode-</w:t>
      </w:r>
      <w:r w:rsidRPr="00D04DDB">
        <w:t>shapes, if not for all</w:t>
      </w:r>
      <w:r w:rsidR="00EC2735">
        <w:t xml:space="preserve"> mode-shapes</w:t>
      </w:r>
      <w:r w:rsidRPr="00D04DDB">
        <w:t>? (4) Experimental study on a circul</w:t>
      </w:r>
      <w:r w:rsidR="00737E2A" w:rsidRPr="00D04DDB">
        <w:t xml:space="preserve">ar disc/plate </w:t>
      </w:r>
      <w:r w:rsidR="00EC2735">
        <w:t>showed</w:t>
      </w:r>
      <w:r w:rsidR="00737E2A" w:rsidRPr="00D04DDB">
        <w:t xml:space="preserve"> the vortex shedding from upper and lower edge affect the damping at resonance condition. Considering geometrical similarity with </w:t>
      </w:r>
      <w:r w:rsidR="00EC2735">
        <w:t xml:space="preserve">the </w:t>
      </w:r>
      <w:r w:rsidR="00737E2A" w:rsidRPr="00D04DDB">
        <w:t>blade</w:t>
      </w:r>
      <w:r w:rsidR="00EC2735">
        <w:t>/guide vane</w:t>
      </w:r>
      <w:r w:rsidR="00737E2A" w:rsidRPr="00D04DDB">
        <w:t xml:space="preserve"> trailing edge thickness where vortex shedding occurs at off-design load, can modification on blade/guide vane trailing edge help t</w:t>
      </w:r>
      <w:r w:rsidR="00EC2735">
        <w:t>o quickly dissipate the energy and help to improve the damping?</w:t>
      </w:r>
      <w:r w:rsidR="0062414A" w:rsidRPr="00D04DDB">
        <w:t xml:space="preserve"> </w:t>
      </w:r>
      <w:r w:rsidR="00643A0B" w:rsidRPr="00D04DDB">
        <w:t xml:space="preserve">(5) </w:t>
      </w:r>
      <w:r w:rsidR="00CF4440" w:rsidRPr="00D04DDB">
        <w:t xml:space="preserve">During turbine operation, runner is in contact with upper and lower labyrinth seals. Can improving the seal design help to dissipate the kinetic energy released by runner through friction? (6) It is now known that the increasing flow velocity improves the damping effect. Can </w:t>
      </w:r>
      <w:r w:rsidR="00876034" w:rsidRPr="00D04DDB">
        <w:t>these characteristics</w:t>
      </w:r>
      <w:r w:rsidR="00CF4440" w:rsidRPr="00D04DDB">
        <w:t xml:space="preserve"> and coupling mechanism help to increase the damping on the blade surface during resonance? (7)</w:t>
      </w:r>
      <w:r w:rsidR="004478E5" w:rsidRPr="00D04DDB">
        <w:t xml:space="preserve"> Flow velocity and boundary layer thickness is varying </w:t>
      </w:r>
      <w:r w:rsidR="00F71344" w:rsidRPr="00D04DDB">
        <w:t>across the length of the blade. Thus, damping characteristics along the blade length are varying. Can damping effect be improved by improving the blade design, partic</w:t>
      </w:r>
      <w:r w:rsidR="00EC2735">
        <w:t>ularly where the damping is low?</w:t>
      </w:r>
      <w:r w:rsidR="00F71344" w:rsidRPr="00D04DDB">
        <w:t xml:space="preserve"> (8) </w:t>
      </w:r>
      <w:r w:rsidR="00EC2735">
        <w:t xml:space="preserve">Relative deformation of the structure has significant effect on the damping. </w:t>
      </w:r>
      <w:r w:rsidR="00F71344" w:rsidRPr="00D04DDB">
        <w:t xml:space="preserve">Detailed study of blade deformation </w:t>
      </w:r>
      <w:r w:rsidR="00EC2735">
        <w:t>along the meridional plane is needed to understand local damping</w:t>
      </w:r>
      <w:r w:rsidR="00F71344" w:rsidRPr="00D04DDB">
        <w:t>.</w:t>
      </w:r>
    </w:p>
    <w:p w:rsidR="00E549C1" w:rsidRPr="0087718D" w:rsidRDefault="00E549C1" w:rsidP="00E549C1">
      <w:pPr>
        <w:pStyle w:val="Heading1"/>
      </w:pPr>
      <w:bookmarkStart w:id="69" w:name="_Toc454543458"/>
      <w:bookmarkStart w:id="70" w:name="_Toc455129488"/>
      <w:r w:rsidRPr="0087718D">
        <w:t>Summary</w:t>
      </w:r>
      <w:bookmarkEnd w:id="69"/>
      <w:bookmarkEnd w:id="70"/>
    </w:p>
    <w:p w:rsidR="00E549C1" w:rsidRPr="0087718D" w:rsidRDefault="00E549C1" w:rsidP="00E549C1">
      <w:pPr>
        <w:pStyle w:val="menuscript"/>
      </w:pPr>
      <w:r w:rsidRPr="0087718D">
        <w:t xml:space="preserve">Hydropower </w:t>
      </w:r>
      <w:r w:rsidR="00D12277">
        <w:t>is an</w:t>
      </w:r>
      <w:r w:rsidRPr="0087718D">
        <w:t xml:space="preserve"> important and stable source of </w:t>
      </w:r>
      <w:r w:rsidR="00D12277">
        <w:t>electricity</w:t>
      </w:r>
      <w:r w:rsidRPr="0087718D">
        <w:t>. Francis</w:t>
      </w:r>
      <w:r w:rsidR="00D12277">
        <w:t>-</w:t>
      </w:r>
      <w:r w:rsidRPr="0087718D">
        <w:t>type hydraulic turbines are widely used to meet electricity demand</w:t>
      </w:r>
      <w:r w:rsidR="009160E3">
        <w:t>s</w:t>
      </w:r>
      <w:r w:rsidRPr="0087718D">
        <w:t xml:space="preserve">. Most are mid-head to high-head turbines. In Francis turbines, the main concern is the interaction of the runner blades and guide vanes </w:t>
      </w:r>
      <w:r w:rsidR="00D12277">
        <w:t>under</w:t>
      </w:r>
      <w:r w:rsidR="00D12277" w:rsidRPr="0087718D">
        <w:t xml:space="preserve"> </w:t>
      </w:r>
      <w:r w:rsidRPr="0087718D">
        <w:t xml:space="preserve">off-design conditions. </w:t>
      </w:r>
      <w:r w:rsidR="00D12277" w:rsidRPr="0087718D">
        <w:t>High</w:t>
      </w:r>
      <w:r w:rsidR="00D12277">
        <w:t>-</w:t>
      </w:r>
      <w:r w:rsidRPr="0087718D">
        <w:t xml:space="preserve">amplitude pressure pulsations induced by RSI cause HCF damage to the runner. </w:t>
      </w:r>
      <w:r w:rsidR="00D12277">
        <w:t>The</w:t>
      </w:r>
      <w:r w:rsidRPr="0087718D">
        <w:t xml:space="preserve"> frequency of RSI is</w:t>
      </w:r>
      <w:r w:rsidR="00D12277">
        <w:t xml:space="preserve"> sometimes</w:t>
      </w:r>
      <w:r w:rsidRPr="0087718D">
        <w:t xml:space="preserve"> </w:t>
      </w:r>
      <w:r w:rsidRPr="0087718D">
        <w:lastRenderedPageBreak/>
        <w:t xml:space="preserve">close to the natural frequency of the runner </w:t>
      </w:r>
      <w:r w:rsidR="00D12277">
        <w:t>under</w:t>
      </w:r>
      <w:r w:rsidR="00D12277" w:rsidRPr="0087718D">
        <w:t xml:space="preserve"> </w:t>
      </w:r>
      <w:r w:rsidRPr="0087718D">
        <w:t>that operating condition</w:t>
      </w:r>
      <w:r w:rsidR="00D12277">
        <w:t>,</w:t>
      </w:r>
      <w:r w:rsidRPr="0087718D">
        <w:t xml:space="preserve"> </w:t>
      </w:r>
      <w:r w:rsidR="00D12277">
        <w:t>thereby producing</w:t>
      </w:r>
      <w:r w:rsidRPr="0087718D">
        <w:t xml:space="preserve"> resonance in the runner. Erroneous prediction/estimation of the runner natural frequency </w:t>
      </w:r>
      <w:r w:rsidR="00D12277">
        <w:t xml:space="preserve">have </w:t>
      </w:r>
      <w:r w:rsidR="00EC42CD">
        <w:t xml:space="preserve">sometimes </w:t>
      </w:r>
      <w:r w:rsidRPr="0087718D">
        <w:t xml:space="preserve">resulted in catastrophic failure of the blades. Therefore, during </w:t>
      </w:r>
      <w:r w:rsidR="00D12277">
        <w:t xml:space="preserve">the </w:t>
      </w:r>
      <w:r w:rsidRPr="0087718D">
        <w:t xml:space="preserve">design phase, the RSI effect is </w:t>
      </w:r>
      <w:r w:rsidR="00D12277" w:rsidRPr="0087718D">
        <w:t xml:space="preserve">seriously </w:t>
      </w:r>
      <w:r w:rsidRPr="0087718D">
        <w:t>considered</w:t>
      </w:r>
      <w:r w:rsidR="004C3B32">
        <w:t xml:space="preserve"> and</w:t>
      </w:r>
      <w:r w:rsidRPr="0087718D">
        <w:t xml:space="preserve"> efforts are made to avoid resonance condition</w:t>
      </w:r>
      <w:r w:rsidR="00D12277">
        <w:t>s</w:t>
      </w:r>
      <w:r w:rsidRPr="0087718D">
        <w:t xml:space="preserve"> in the turbine. </w:t>
      </w:r>
      <w:r w:rsidR="00396B0E" w:rsidRPr="00396B0E">
        <w:t xml:space="preserve">In case of resonance, damping is the </w:t>
      </w:r>
      <w:r w:rsidR="001149AC">
        <w:t>key</w:t>
      </w:r>
      <w:r w:rsidR="00396B0E" w:rsidRPr="00396B0E">
        <w:t xml:space="preserve"> factor to be used to decrease vibrations and reduce HCF</w:t>
      </w:r>
      <w:r w:rsidR="00396B0E">
        <w:t>.</w:t>
      </w:r>
      <w:r w:rsidR="00141A93">
        <w:t xml:space="preserve"> Thus, h</w:t>
      </w:r>
      <w:r w:rsidR="00141A93">
        <w:rPr>
          <w:rFonts w:eastAsia="Times New Roman"/>
        </w:rPr>
        <w:t xml:space="preserve">ydrodynamic damping could be the very useful parameter when attempting to </w:t>
      </w:r>
      <w:r w:rsidR="00C20497">
        <w:rPr>
          <w:rFonts w:eastAsia="Times New Roman"/>
        </w:rPr>
        <w:t>minimize</w:t>
      </w:r>
      <w:r w:rsidR="00141A93">
        <w:rPr>
          <w:rFonts w:eastAsia="Times New Roman"/>
        </w:rPr>
        <w:t xml:space="preserve"> </w:t>
      </w:r>
      <w:r w:rsidR="00C20497">
        <w:rPr>
          <w:rFonts w:eastAsia="Times New Roman"/>
        </w:rPr>
        <w:t xml:space="preserve">the </w:t>
      </w:r>
      <w:r w:rsidR="00141A93">
        <w:rPr>
          <w:rFonts w:eastAsia="Times New Roman"/>
        </w:rPr>
        <w:t>damage during resonance.</w:t>
      </w:r>
    </w:p>
    <w:p w:rsidR="00E549C1" w:rsidRPr="0087718D" w:rsidRDefault="00E549C1" w:rsidP="00E549C1">
      <w:pPr>
        <w:pStyle w:val="menuscript"/>
      </w:pPr>
      <w:r w:rsidRPr="0087718D">
        <w:t xml:space="preserve"> </w:t>
      </w:r>
      <w:r w:rsidR="00D12277">
        <w:t>A m</w:t>
      </w:r>
      <w:r w:rsidR="00D12277" w:rsidRPr="0087718D">
        <w:t xml:space="preserve">ajority </w:t>
      </w:r>
      <w:r w:rsidRPr="0087718D">
        <w:t xml:space="preserve">of studies </w:t>
      </w:r>
      <w:r w:rsidR="00D12277">
        <w:t>have investigated</w:t>
      </w:r>
      <w:r w:rsidRPr="0087718D">
        <w:t xml:space="preserve"> the added mass effect and change in natural frequency of the runner under different conditions</w:t>
      </w:r>
      <w:r w:rsidR="0087718D">
        <w:t>. The results</w:t>
      </w:r>
      <w:r w:rsidRPr="0087718D">
        <w:t xml:space="preserve"> from the literature indicate that the frequency reduction ratio </w:t>
      </w:r>
      <w:r w:rsidR="00D12277">
        <w:t>varies</w:t>
      </w:r>
      <w:r w:rsidRPr="0087718D">
        <w:t xml:space="preserve"> from 0.2 to 0.8 and is dependent on several parameters</w:t>
      </w:r>
      <w:r w:rsidR="00D12277">
        <w:t>,</w:t>
      </w:r>
      <w:r w:rsidRPr="0087718D">
        <w:t xml:space="preserve"> </w:t>
      </w:r>
      <w:r w:rsidR="00C20497">
        <w:t>mainly</w:t>
      </w:r>
      <w:r w:rsidRPr="0087718D">
        <w:t xml:space="preserve"> </w:t>
      </w:r>
      <w:r w:rsidR="00E261CB">
        <w:t>mode-shape</w:t>
      </w:r>
      <w:r w:rsidRPr="0087718D">
        <w:t xml:space="preserve">s. </w:t>
      </w:r>
      <w:r w:rsidR="00D12277">
        <w:t xml:space="preserve">The </w:t>
      </w:r>
      <w:r w:rsidR="00E261CB">
        <w:t>mode-shape</w:t>
      </w:r>
      <w:r w:rsidRPr="0087718D">
        <w:t xml:space="preserve">s of the runner do not change when </w:t>
      </w:r>
      <w:r w:rsidR="00D12277">
        <w:t>the runner</w:t>
      </w:r>
      <w:r w:rsidR="00D12277" w:rsidRPr="0087718D">
        <w:t xml:space="preserve"> </w:t>
      </w:r>
      <w:r w:rsidRPr="0087718D">
        <w:t xml:space="preserve">is in contact with steady or flowing water. However, </w:t>
      </w:r>
      <w:r w:rsidR="00D12277">
        <w:t xml:space="preserve">the </w:t>
      </w:r>
      <w:r w:rsidRPr="0087718D">
        <w:t xml:space="preserve">order of the </w:t>
      </w:r>
      <w:r w:rsidR="00951C49">
        <w:t>nodal-diameter</w:t>
      </w:r>
      <w:r w:rsidRPr="0087718D">
        <w:t xml:space="preserve"> </w:t>
      </w:r>
      <w:r w:rsidR="00D12277">
        <w:t>varies</w:t>
      </w:r>
      <w:r w:rsidR="004C3B32">
        <w:t xml:space="preserve"> and</w:t>
      </w:r>
      <w:r w:rsidRPr="0087718D">
        <w:t xml:space="preserve"> the cause is not </w:t>
      </w:r>
      <w:r w:rsidR="00156D03">
        <w:t>known</w:t>
      </w:r>
      <w:r w:rsidRPr="0087718D">
        <w:t xml:space="preserve">. The </w:t>
      </w:r>
      <w:r w:rsidR="009160E3">
        <w:t>strongest</w:t>
      </w:r>
      <w:r w:rsidR="009160E3" w:rsidRPr="0087718D">
        <w:t xml:space="preserve"> </w:t>
      </w:r>
      <w:r w:rsidRPr="0087718D">
        <w:t xml:space="preserve">effect of added mass was observed for the higher </w:t>
      </w:r>
      <w:r w:rsidR="00951C49">
        <w:t>nodal-diameter</w:t>
      </w:r>
      <w:r w:rsidRPr="0087718D">
        <w:t xml:space="preserve">s. The study showed that the added mass effect </w:t>
      </w:r>
      <w:r w:rsidR="00D12277">
        <w:t>varies</w:t>
      </w:r>
      <w:r w:rsidR="00D12277" w:rsidRPr="0087718D">
        <w:t xml:space="preserve"> </w:t>
      </w:r>
      <w:r w:rsidRPr="0087718D">
        <w:t xml:space="preserve">with the blade profile and thickness of the band/crown. Overall, the study was conducted on </w:t>
      </w:r>
      <w:r w:rsidR="00D12277">
        <w:t xml:space="preserve">a </w:t>
      </w:r>
      <w:r w:rsidRPr="0087718D">
        <w:t>primary level</w:t>
      </w:r>
      <w:r w:rsidR="00D12277">
        <w:t>;</w:t>
      </w:r>
      <w:r w:rsidRPr="0087718D">
        <w:t xml:space="preserve"> </w:t>
      </w:r>
      <w:r w:rsidR="00D12277">
        <w:t>a</w:t>
      </w:r>
      <w:r w:rsidR="00D12277" w:rsidRPr="0087718D">
        <w:t xml:space="preserve"> </w:t>
      </w:r>
      <w:r w:rsidRPr="0087718D">
        <w:t>more detail</w:t>
      </w:r>
      <w:r w:rsidR="00D12277">
        <w:t>ed</w:t>
      </w:r>
      <w:r w:rsidRPr="0087718D">
        <w:t xml:space="preserve"> investigation</w:t>
      </w:r>
      <w:r w:rsidR="00D12277">
        <w:t xml:space="preserve"> is required </w:t>
      </w:r>
      <w:r w:rsidR="0087718D">
        <w:t>to</w:t>
      </w:r>
      <w:r w:rsidRPr="0087718D">
        <w:t xml:space="preserve"> understand the causes and </w:t>
      </w:r>
      <w:r w:rsidR="00D12277">
        <w:t xml:space="preserve">to </w:t>
      </w:r>
      <w:r w:rsidRPr="0087718D">
        <w:t xml:space="preserve">estimate the change in natural frequency when the runner is </w:t>
      </w:r>
      <w:r w:rsidR="00D12277">
        <w:t>applied to</w:t>
      </w:r>
      <w:r w:rsidRPr="0087718D">
        <w:t xml:space="preserve"> power generation. </w:t>
      </w:r>
      <w:r w:rsidR="00D12277">
        <w:t>Future</w:t>
      </w:r>
      <w:r w:rsidRPr="0087718D">
        <w:t xml:space="preserve"> </w:t>
      </w:r>
      <w:r w:rsidR="00284A5F">
        <w:t>study</w:t>
      </w:r>
      <w:r w:rsidRPr="0087718D">
        <w:t xml:space="preserve"> should consider the effect of operating condition</w:t>
      </w:r>
      <w:r w:rsidR="00D12277">
        <w:t>s</w:t>
      </w:r>
      <w:r w:rsidRPr="0087718D">
        <w:t xml:space="preserve">, cavitation, </w:t>
      </w:r>
      <w:r w:rsidR="00D12277">
        <w:t>the</w:t>
      </w:r>
      <w:r w:rsidRPr="0087718D">
        <w:t xml:space="preserve"> role of labyrinth seals</w:t>
      </w:r>
      <w:r w:rsidR="004C3B32">
        <w:t xml:space="preserve"> and</w:t>
      </w:r>
      <w:r w:rsidRPr="0087718D">
        <w:t xml:space="preserve"> blade profiles </w:t>
      </w:r>
      <w:r w:rsidR="00284A5F">
        <w:t xml:space="preserve">including </w:t>
      </w:r>
      <w:r w:rsidRPr="0087718D">
        <w:t xml:space="preserve">trailing edge joined to the band and crown. </w:t>
      </w:r>
    </w:p>
    <w:p w:rsidR="00E549C1" w:rsidRPr="0087718D" w:rsidRDefault="00D12277" w:rsidP="00E549C1">
      <w:pPr>
        <w:pStyle w:val="menuscript"/>
      </w:pPr>
      <w:r>
        <w:t>A p</w:t>
      </w:r>
      <w:r w:rsidRPr="0087718D">
        <w:t xml:space="preserve">roper </w:t>
      </w:r>
      <w:r w:rsidR="00E549C1" w:rsidRPr="0087718D">
        <w:t xml:space="preserve">study and understanding of the damping and its effect on the blades </w:t>
      </w:r>
      <w:r w:rsidR="00C20497">
        <w:t>is needed</w:t>
      </w:r>
      <w:r w:rsidR="00E549C1" w:rsidRPr="0087718D">
        <w:t xml:space="preserve"> </w:t>
      </w:r>
      <w:r w:rsidR="001149AC">
        <w:t>during</w:t>
      </w:r>
      <w:r w:rsidR="00C20497">
        <w:t xml:space="preserve"> the resonance condition. L</w:t>
      </w:r>
      <w:r w:rsidR="00E549C1" w:rsidRPr="0087718D">
        <w:t xml:space="preserve">imited work has been </w:t>
      </w:r>
      <w:r w:rsidR="00E72745">
        <w:t>conducted</w:t>
      </w:r>
      <w:r w:rsidR="00E549C1" w:rsidRPr="0087718D">
        <w:t xml:space="preserve"> to investigate damping in hydraulic turbines</w:t>
      </w:r>
      <w:r w:rsidR="00E72745">
        <w:t>,</w:t>
      </w:r>
      <w:r w:rsidR="00E549C1" w:rsidRPr="0087718D">
        <w:t xml:space="preserve"> although it is </w:t>
      </w:r>
      <w:r w:rsidR="001149AC">
        <w:t>an important</w:t>
      </w:r>
      <w:r w:rsidR="00E549C1" w:rsidRPr="0087718D">
        <w:t xml:space="preserve"> parameter </w:t>
      </w:r>
      <w:r w:rsidR="00E72745">
        <w:t>that</w:t>
      </w:r>
      <w:r w:rsidR="00E72745" w:rsidRPr="0087718D">
        <w:t xml:space="preserve"> </w:t>
      </w:r>
      <w:r w:rsidR="00E72745">
        <w:t>can</w:t>
      </w:r>
      <w:r w:rsidR="00E72745" w:rsidRPr="0087718D">
        <w:t xml:space="preserve"> </w:t>
      </w:r>
      <w:r w:rsidR="00E549C1" w:rsidRPr="0087718D">
        <w:t xml:space="preserve">reduce </w:t>
      </w:r>
      <w:r w:rsidR="00156D03">
        <w:t xml:space="preserve">the vibration amplitudes during </w:t>
      </w:r>
      <w:r w:rsidR="00E549C1" w:rsidRPr="0087718D">
        <w:t xml:space="preserve">resonance. </w:t>
      </w:r>
      <w:r w:rsidR="00E72745">
        <w:t>Such</w:t>
      </w:r>
      <w:r w:rsidR="00E72745" w:rsidRPr="0087718D">
        <w:t xml:space="preserve"> </w:t>
      </w:r>
      <w:r w:rsidR="00E549C1" w:rsidRPr="0087718D">
        <w:t xml:space="preserve">work has been </w:t>
      </w:r>
      <w:r w:rsidR="00E72745">
        <w:t>conducted</w:t>
      </w:r>
      <w:r w:rsidR="00E549C1" w:rsidRPr="0087718D">
        <w:t xml:space="preserve"> on simple structure</w:t>
      </w:r>
      <w:r w:rsidR="00E72745">
        <w:t>s</w:t>
      </w:r>
      <w:r w:rsidR="00E549C1" w:rsidRPr="0087718D">
        <w:t xml:space="preserve"> such as hydrofoil</w:t>
      </w:r>
      <w:r w:rsidR="00E72745">
        <w:t>s</w:t>
      </w:r>
      <w:r w:rsidR="00E549C1" w:rsidRPr="0087718D">
        <w:t xml:space="preserve"> and thin plates. </w:t>
      </w:r>
      <w:r w:rsidR="00C20497">
        <w:t>C</w:t>
      </w:r>
      <w:r w:rsidR="00E549C1" w:rsidRPr="0087718D">
        <w:t xml:space="preserve">onducted </w:t>
      </w:r>
      <w:r w:rsidR="00C20497">
        <w:t>measurements</w:t>
      </w:r>
      <w:r w:rsidR="00E549C1" w:rsidRPr="0087718D">
        <w:t xml:space="preserve"> indicated that the damping </w:t>
      </w:r>
      <w:r w:rsidR="00C20497">
        <w:t>effect</w:t>
      </w:r>
      <w:r w:rsidR="00E549C1" w:rsidRPr="0087718D">
        <w:t xml:space="preserve"> increases </w:t>
      </w:r>
      <w:r w:rsidR="00156D03">
        <w:t xml:space="preserve">linearly </w:t>
      </w:r>
      <w:r w:rsidR="00E549C1" w:rsidRPr="0087718D">
        <w:t xml:space="preserve">with the flow velocity. However, the </w:t>
      </w:r>
      <w:r w:rsidR="00E72745">
        <w:t>study did not discuss the</w:t>
      </w:r>
      <w:r w:rsidR="00E549C1" w:rsidRPr="0087718D">
        <w:t xml:space="preserve"> dependency on the </w:t>
      </w:r>
      <w:r w:rsidR="00E261CB">
        <w:t>mode-shape</w:t>
      </w:r>
      <w:r w:rsidR="00C20497">
        <w:t>,</w:t>
      </w:r>
      <w:r w:rsidR="00E549C1" w:rsidRPr="0087718D">
        <w:t xml:space="preserve"> </w:t>
      </w:r>
      <w:r w:rsidR="00951C49">
        <w:t>nodal-diameter</w:t>
      </w:r>
      <w:r w:rsidR="00C20497">
        <w:t xml:space="preserve"> or the flow condition</w:t>
      </w:r>
      <w:r w:rsidR="00E549C1" w:rsidRPr="0087718D">
        <w:t xml:space="preserve">. An understanding of how turbine structures behave under hydraulic loads is critical for estimating machine life. In addition to mass and stiffness, it is essential to understand damping and its contributing mechanisms </w:t>
      </w:r>
      <w:r w:rsidR="00E72745">
        <w:t>to obtain</w:t>
      </w:r>
      <w:r w:rsidR="00E72745" w:rsidRPr="0087718D">
        <w:t xml:space="preserve"> </w:t>
      </w:r>
      <w:r w:rsidR="00E549C1" w:rsidRPr="0087718D">
        <w:t>accurate life</w:t>
      </w:r>
      <w:r w:rsidR="00E72745">
        <w:t>time</w:t>
      </w:r>
      <w:r w:rsidR="00E549C1" w:rsidRPr="0087718D">
        <w:t xml:space="preserve"> predictions</w:t>
      </w:r>
      <w:r w:rsidR="00E72745">
        <w:t>; however,</w:t>
      </w:r>
      <w:r w:rsidR="00E549C1" w:rsidRPr="0087718D">
        <w:t xml:space="preserve"> these </w:t>
      </w:r>
      <w:r w:rsidR="00C20497">
        <w:t>are</w:t>
      </w:r>
      <w:r w:rsidR="00E549C1" w:rsidRPr="0087718D">
        <w:t xml:space="preserve"> </w:t>
      </w:r>
      <w:r w:rsidR="00E72745">
        <w:t>yet to be</w:t>
      </w:r>
      <w:r w:rsidR="00E72745" w:rsidRPr="0087718D">
        <w:t xml:space="preserve"> </w:t>
      </w:r>
      <w:r w:rsidR="00E549C1" w:rsidRPr="0087718D">
        <w:t xml:space="preserve">thoroughly investigated. One of the main concerns </w:t>
      </w:r>
      <w:r w:rsidR="00E72745">
        <w:t>are the</w:t>
      </w:r>
      <w:r w:rsidR="00E549C1" w:rsidRPr="0087718D">
        <w:t xml:space="preserve"> reliable prediction/estimation of the runner natural frequencies for prototype</w:t>
      </w:r>
      <w:r w:rsidR="00E72745">
        <w:t>s</w:t>
      </w:r>
      <w:r w:rsidR="00E549C1" w:rsidRPr="0087718D">
        <w:t xml:space="preserve"> </w:t>
      </w:r>
      <w:r w:rsidR="00E72745">
        <w:t xml:space="preserve">under various </w:t>
      </w:r>
      <w:r w:rsidR="00E549C1" w:rsidRPr="0087718D">
        <w:t>operating conditions and avoid</w:t>
      </w:r>
      <w:r w:rsidR="00E72745">
        <w:t>ing</w:t>
      </w:r>
      <w:r w:rsidR="00E549C1" w:rsidRPr="0087718D">
        <w:t xml:space="preserve"> catastrophic damage as observed </w:t>
      </w:r>
      <w:r w:rsidR="00170C8A">
        <w:t>at</w:t>
      </w:r>
      <w:r w:rsidR="00E549C1" w:rsidRPr="0087718D">
        <w:t xml:space="preserve"> Hydro-Québec unit 1 of </w:t>
      </w:r>
      <w:proofErr w:type="spellStart"/>
      <w:r w:rsidR="00E549C1" w:rsidRPr="0087718D">
        <w:t>Ste</w:t>
      </w:r>
      <w:proofErr w:type="spellEnd"/>
      <w:r w:rsidR="00E549C1" w:rsidRPr="0087718D">
        <w:t>-Marguerite 3 during April 2003</w:t>
      </w:r>
      <w:r w:rsidR="00C20497">
        <w:t xml:space="preserve"> </w:t>
      </w:r>
      <w:r w:rsidR="00284A5F">
        <w:fldChar w:fldCharType="begin"/>
      </w:r>
      <w:r w:rsidR="00284A5F">
        <w:instrText xml:space="preserve"> ADDIN EN.CITE &lt;EndNote&gt;&lt;Cite&gt;&lt;Author&gt;Coutu&lt;/Author&gt;&lt;Year&gt;2008&lt;/Year&gt;&lt;RecNum&gt;385&lt;/RecNum&gt;&lt;DisplayText&gt;(Coutu et al., 2008)&lt;/DisplayText&gt;&lt;record&gt;&lt;rec-number&gt;385&lt;/rec-number&gt;&lt;foreign-keys&gt;&lt;key app="EN" db-id="0200vaff2t9asae2tw65rsaz9daxwsafzvz0" timestamp="1433147978"&gt;385&lt;/key&gt;&lt;/foreign-keys&gt;&lt;ref-type name="Conference Paper"&gt;47&lt;/ref-type&gt;&lt;contributors&gt;&lt;authors&gt;&lt;author&gt;Coutu, André&lt;/author&gt;&lt;author&gt;Roy, Michel D.&lt;/author&gt;&lt;author&gt;Monette, Christine&lt;/author&gt;&lt;author&gt;Nennemann, Bernd&lt;/author&gt;&lt;/authors&gt;&lt;/contributors&gt;&lt;titles&gt;&lt;title&gt;Experience with rotor-stator interactions in high head Francis runner&lt;/title&gt;&lt;secondary-title&gt;Proceedings of 24th IAHR symposium on hydraulic machinery and systems&lt;/secondary-title&gt;&lt;/titles&gt;&lt;pages&gt;10&lt;/pages&gt;&lt;dates&gt;&lt;year&gt;2008&lt;/year&gt;&lt;/dates&gt;&lt;pub-location&gt;Foz do Iguassu, Brazil&lt;/pub-location&gt;&lt;urls&gt;&lt;/urls&gt;&lt;/record&gt;&lt;/Cite&gt;&lt;/EndNote&gt;</w:instrText>
      </w:r>
      <w:r w:rsidR="00284A5F">
        <w:fldChar w:fldCharType="separate"/>
      </w:r>
      <w:r w:rsidR="00284A5F">
        <w:rPr>
          <w:noProof/>
        </w:rPr>
        <w:t>(Coutu et al., 2008)</w:t>
      </w:r>
      <w:r w:rsidR="00284A5F">
        <w:fldChar w:fldCharType="end"/>
      </w:r>
      <w:r w:rsidR="00E549C1" w:rsidRPr="0087718D">
        <w:t xml:space="preserve">. </w:t>
      </w:r>
    </w:p>
    <w:p w:rsidR="00E549C1" w:rsidRPr="0087718D" w:rsidRDefault="00E549C1" w:rsidP="00E549C1">
      <w:pPr>
        <w:pStyle w:val="Heading1"/>
      </w:pPr>
      <w:bookmarkStart w:id="71" w:name="_Toc454543459"/>
      <w:bookmarkStart w:id="72" w:name="_Toc455129489"/>
      <w:r w:rsidRPr="0087718D">
        <w:lastRenderedPageBreak/>
        <w:t>References</w:t>
      </w:r>
      <w:bookmarkEnd w:id="71"/>
      <w:bookmarkEnd w:id="72"/>
    </w:p>
    <w:p w:rsidR="00284A5F" w:rsidRPr="00284A5F" w:rsidRDefault="00284A5F" w:rsidP="00284A5F">
      <w:pPr>
        <w:pStyle w:val="EndNoteBibliography"/>
      </w:pPr>
      <w:r>
        <w:fldChar w:fldCharType="begin"/>
      </w:r>
      <w:r>
        <w:instrText xml:space="preserve"> ADDIN EN.REFLIST </w:instrText>
      </w:r>
      <w:r>
        <w:fldChar w:fldCharType="separate"/>
      </w:r>
      <w:r w:rsidRPr="00284A5F">
        <w:t>Akcabay, D.T., Chae, E.J., Young, Y.L., Ducoin, A., Astolfi, J.A., 2014. Cavity induced vibration of flexible hydrofoils. J Fluid Struct 49, 463-484. doi:10.1016/j.jfluidstructs.2014.05.007.</w:t>
      </w:r>
    </w:p>
    <w:p w:rsidR="00284A5F" w:rsidRPr="00284A5F" w:rsidRDefault="00284A5F" w:rsidP="00284A5F">
      <w:pPr>
        <w:pStyle w:val="EndNoteBibliography"/>
      </w:pPr>
      <w:r w:rsidRPr="00284A5F">
        <w:t>Akcabay, D.T., Young, Y.L., 2014. Influence of cavitation on the hydroelastic stability of hydrofoils. J Fluid Struct 49, 170-185. doi:10.1016/j.jfluidstructs.2014.04.010.</w:t>
      </w:r>
    </w:p>
    <w:p w:rsidR="00284A5F" w:rsidRPr="00284A5F" w:rsidRDefault="00284A5F" w:rsidP="00284A5F">
      <w:pPr>
        <w:pStyle w:val="EndNoteBibliography"/>
      </w:pPr>
      <w:r w:rsidRPr="00284A5F">
        <w:t>Alligné, S., 2011, "Forced and self oscillations of hydraulic systems induced by cavitation vortex rope of Francis turbines,"Ph. D., École Polytechnique Fédérale de Lausanne, Lausanne.</w:t>
      </w:r>
    </w:p>
    <w:p w:rsidR="00284A5F" w:rsidRPr="00284A5F" w:rsidRDefault="00284A5F" w:rsidP="00284A5F">
      <w:pPr>
        <w:pStyle w:val="EndNoteBibliography"/>
      </w:pPr>
      <w:r w:rsidRPr="00284A5F">
        <w:t>Amromin, E.L., 2014. Design approach for cavitation tolerant hydrofoils and blades. J Fluid Struct 45, 96-106. doi:10.1016/j.jfluidstructs.2013.11.014.</w:t>
      </w:r>
    </w:p>
    <w:p w:rsidR="00284A5F" w:rsidRPr="00284A5F" w:rsidRDefault="00284A5F" w:rsidP="00284A5F">
      <w:pPr>
        <w:pStyle w:val="EndNoteBibliography"/>
      </w:pPr>
      <w:r w:rsidRPr="00284A5F">
        <w:t>Arpe, J., Nicolet, C., Avellan, F., 2009. Experimental evidence of hydroacoustic pressure waves in a Francis turbine elbow draft tube for low discharge conditions. J Fluid Eng-T Asme 131, 081102. doi:10.1115/1.3155944.</w:t>
      </w:r>
    </w:p>
    <w:p w:rsidR="00284A5F" w:rsidRPr="00284A5F" w:rsidRDefault="00284A5F" w:rsidP="00284A5F">
      <w:pPr>
        <w:pStyle w:val="EndNoteBibliography"/>
      </w:pPr>
      <w:r w:rsidRPr="00284A5F">
        <w:t>Askari, E., Jeong, K.-H., Amabili, M., 2013. Hydroelastic vibration of circular plates immersed in a liquid-filled container with free surface. J Sound Vib 332, 3064-3085. doi:10.1016/j.jsv.2013.01.007.</w:t>
      </w:r>
    </w:p>
    <w:p w:rsidR="00284A5F" w:rsidRPr="00284A5F" w:rsidRDefault="00284A5F" w:rsidP="00284A5F">
      <w:pPr>
        <w:pStyle w:val="EndNoteBibliography"/>
      </w:pPr>
      <w:r w:rsidRPr="00284A5F">
        <w:t>Aureli, M., Basaran, M.E., Porfiri, M., 2012. Nonlinear finite amplitude vibrations of sharp-edged beams in viscous fluids. J Sound Vib 331, 1624-1654. doi:10.1016/j.jsv.2011.12.007.</w:t>
      </w:r>
    </w:p>
    <w:p w:rsidR="00284A5F" w:rsidRPr="00284A5F" w:rsidRDefault="00284A5F" w:rsidP="00284A5F">
      <w:pPr>
        <w:pStyle w:val="EndNoteBibliography"/>
      </w:pPr>
      <w:r w:rsidRPr="00284A5F">
        <w:t>Ausoni, P., Farhat, M., Avellan, F., Escaler, X., Egusquiza, E., "Cavitation effects on fluid structure interaction in the case of a 2D hydrofoil," Proc. ASME Fluids Engineering Division Summer Conference, Houston, TX, USA, ASME, p. 6.</w:t>
      </w:r>
    </w:p>
    <w:p w:rsidR="00284A5F" w:rsidRPr="00284A5F" w:rsidRDefault="00284A5F" w:rsidP="00284A5F">
      <w:pPr>
        <w:pStyle w:val="EndNoteBibliography"/>
      </w:pPr>
      <w:r w:rsidRPr="00284A5F">
        <w:t>Ausoni, P., Farhat, M., Escaler, X., Egusquiza, E., Avellan, F., 2007. Cavitation influence on von kármán vortex shedding and induced hydrofoil vibrations. J Fluid Eng-T Asme 129, 966-973. doi:10.1115/1.2746907.</w:t>
      </w:r>
    </w:p>
    <w:p w:rsidR="00284A5F" w:rsidRPr="00284A5F" w:rsidRDefault="00284A5F" w:rsidP="00284A5F">
      <w:pPr>
        <w:pStyle w:val="EndNoteBibliography"/>
      </w:pPr>
      <w:r w:rsidRPr="00284A5F">
        <w:t>Bidkar, R.A., Kimber, M., Raman, A., Bajaj, A.K., Garimella, S.V., 2009. Nonlinear aerodynamic damping of sharp-edged flexible beams oscillating at low Keulegan-Carpenter numbers. Journal of Fluid Mechanics 634, 269-289. doi:10.1017/S0022112009007228.</w:t>
      </w:r>
    </w:p>
    <w:p w:rsidR="00284A5F" w:rsidRPr="00284A5F" w:rsidRDefault="00284A5F" w:rsidP="00284A5F">
      <w:pPr>
        <w:pStyle w:val="EndNoteBibliography"/>
      </w:pPr>
      <w:r w:rsidRPr="00284A5F">
        <w:t>Blevins, R.D., 2001. Flow-induced vibration, Second ed. Kriger Publishing Company, Florida, USA.1575241838.</w:t>
      </w:r>
    </w:p>
    <w:p w:rsidR="00284A5F" w:rsidRPr="00284A5F" w:rsidRDefault="00284A5F" w:rsidP="00284A5F">
      <w:pPr>
        <w:pStyle w:val="EndNoteBibliography"/>
      </w:pPr>
      <w:r w:rsidRPr="00284A5F">
        <w:t>Calhoun, R.J., Street, R.L., 2001. Turbulent flow over a wavy surface: Neutral case. J Geophys Res-Oceans 106, 9277-9293. doi:10.1029/2000jc900133.</w:t>
      </w:r>
    </w:p>
    <w:p w:rsidR="00284A5F" w:rsidRPr="00284A5F" w:rsidRDefault="00284A5F" w:rsidP="00284A5F">
      <w:pPr>
        <w:pStyle w:val="EndNoteBibliography"/>
      </w:pPr>
      <w:r w:rsidRPr="00284A5F">
        <w:t>Calhoun, R.J., Street, R.L., Koseff, J.R., 2001. Turbulent flow over a wavy surface: Stratified case. J Geophys Res-Oceans 106, 9295-9310. doi:10.1029/2001jc900002.</w:t>
      </w:r>
    </w:p>
    <w:p w:rsidR="00284A5F" w:rsidRPr="00284A5F" w:rsidRDefault="00284A5F" w:rsidP="00284A5F">
      <w:pPr>
        <w:pStyle w:val="EndNoteBibliography"/>
      </w:pPr>
      <w:r w:rsidRPr="00284A5F">
        <w:t>Carpinteri, A., Ronchei, C., Scorza, D., Vantadori, S., 2015. Fracture mechanics based approach to fatigue analysis of welded joints. Eng Fail Anal 49, 67-78. doi:10.1016/j.engfailanal.2014.12.021.</w:t>
      </w:r>
    </w:p>
    <w:p w:rsidR="00284A5F" w:rsidRPr="00284A5F" w:rsidRDefault="00284A5F" w:rsidP="00284A5F">
      <w:pPr>
        <w:pStyle w:val="EndNoteBibliography"/>
      </w:pPr>
      <w:r w:rsidRPr="00284A5F">
        <w:t>Cencîc, T., Hocevar, M., Sirok, B., 2014. Study of erosive cavitation detection in pump mode of pump–storage hydropower plant prototype. J Fluid Eng-T Asme 136, 051301. doi:10.1115/1.4026476.</w:t>
      </w:r>
    </w:p>
    <w:p w:rsidR="00284A5F" w:rsidRPr="00284A5F" w:rsidRDefault="00284A5F" w:rsidP="00284A5F">
      <w:pPr>
        <w:pStyle w:val="EndNoteBibliography"/>
      </w:pPr>
      <w:r w:rsidRPr="00284A5F">
        <w:t>Chaplin, J.R., 2000. Hydrodynamic damping of a cylinder at beta approximate to 10^6. J Fluid Struct 14, 1101-1117. doi:10.1006/jfls.2000.0318.</w:t>
      </w:r>
    </w:p>
    <w:p w:rsidR="00284A5F" w:rsidRPr="00284A5F" w:rsidRDefault="00284A5F" w:rsidP="00284A5F">
      <w:pPr>
        <w:pStyle w:val="EndNoteBibliography"/>
      </w:pPr>
      <w:r w:rsidRPr="00284A5F">
        <w:t>Chaplin, J.R., Retzler, C.H., 2001. Hydrodynamic damping of the vertical motion of a horizontal cylinder beneath waves at large scale. J Fluid Struct 15, 929-940. doi:10.1006/jfls.2001.0391.</w:t>
      </w:r>
    </w:p>
    <w:p w:rsidR="00284A5F" w:rsidRPr="00284A5F" w:rsidRDefault="00284A5F" w:rsidP="00284A5F">
      <w:pPr>
        <w:pStyle w:val="EndNoteBibliography"/>
      </w:pPr>
      <w:r w:rsidRPr="00284A5F">
        <w:t>Chaplin, J.R., Subbiah, K., 1998. Hydrodynamic damping of a cylinder in still water and in a transverse current. Appl Ocean Res 20, 251-259. doi:10.1016/S0141-1187(98)00023-6.</w:t>
      </w:r>
    </w:p>
    <w:p w:rsidR="00284A5F" w:rsidRPr="00284A5F" w:rsidRDefault="00284A5F" w:rsidP="00284A5F">
      <w:pPr>
        <w:pStyle w:val="EndNoteBibliography"/>
      </w:pPr>
      <w:r w:rsidRPr="00284A5F">
        <w:t>Chen, C., Nicolet, C., Yonezawa, K., Farhat, M., Avellan, F., Tsujimoto, Y., 2008. One-dimensional analysis of full load draft tube surge. J Fluid Eng-T Asme 130, 041106. doi:10.1115/1.2903475.</w:t>
      </w:r>
    </w:p>
    <w:p w:rsidR="00284A5F" w:rsidRPr="00284A5F" w:rsidRDefault="00284A5F" w:rsidP="00284A5F">
      <w:pPr>
        <w:pStyle w:val="EndNoteBibliography"/>
      </w:pPr>
      <w:r w:rsidRPr="00284A5F">
        <w:t>Chen, S.S., Jendrzejczyk, J.A., 1981. Flow Velocity Dependence of Damping in Tube Arrays Subjected to Liquid Cross-Flow. J Press Vess-T Asme 103, 130-135. doi:10.1115/1.3263377.</w:t>
      </w:r>
    </w:p>
    <w:p w:rsidR="00284A5F" w:rsidRPr="00284A5F" w:rsidRDefault="00284A5F" w:rsidP="00284A5F">
      <w:pPr>
        <w:pStyle w:val="EndNoteBibliography"/>
      </w:pPr>
      <w:r w:rsidRPr="00284A5F">
        <w:t>Chen, S.S., Wambsganss, M.W., Jendrzejczyk, J.A., 1976. Added Mass and Damping of a Vibrating Rod in Confined Viscous Fluids. Journal of Applied Mechanics 43, 325-329. doi:10.1115/1.3423833.</w:t>
      </w:r>
    </w:p>
    <w:p w:rsidR="00284A5F" w:rsidRPr="00284A5F" w:rsidRDefault="00284A5F" w:rsidP="00284A5F">
      <w:pPr>
        <w:pStyle w:val="EndNoteBibliography"/>
      </w:pPr>
      <w:r w:rsidRPr="00284A5F">
        <w:t>Conca, C., Osses, A., Planchard, J., 1997. Added mass and damping in fluid-structure interaction. Comput Method Appl M 146, 387-405. doi:10.1016/S0045-7825(96)01246-7.</w:t>
      </w:r>
    </w:p>
    <w:p w:rsidR="00284A5F" w:rsidRPr="00284A5F" w:rsidRDefault="00284A5F" w:rsidP="00284A5F">
      <w:pPr>
        <w:pStyle w:val="EndNoteBibliography"/>
      </w:pPr>
      <w:r w:rsidRPr="00284A5F">
        <w:t>Coutu, A., Proulx, D., Coulson, S., Demers, A., "Dynamic assesment of hydraulic turbines-high head Francis," Proc. Hydrovision 2004, Montreal, Canada, p. 13.</w:t>
      </w:r>
    </w:p>
    <w:p w:rsidR="00284A5F" w:rsidRPr="00284A5F" w:rsidRDefault="00284A5F" w:rsidP="00284A5F">
      <w:pPr>
        <w:pStyle w:val="EndNoteBibliography"/>
      </w:pPr>
      <w:r w:rsidRPr="00284A5F">
        <w:lastRenderedPageBreak/>
        <w:t>Coutu, A., Roy, M.D., Monette, C., Nennemann, B., "Experience with rotor-stator interactions in high head Francis runner," Proc. Proceedings of 24th IAHR symposium on hydraulic machinery and systems, Foz do Iguassu, Brazil, p. 10.</w:t>
      </w:r>
    </w:p>
    <w:p w:rsidR="00284A5F" w:rsidRPr="00284A5F" w:rsidRDefault="00284A5F" w:rsidP="00284A5F">
      <w:pPr>
        <w:pStyle w:val="EndNoteBibliography"/>
      </w:pPr>
      <w:r w:rsidRPr="00284A5F">
        <w:t>Coutu, A., Seeley, C., Monette, C., Nennemann, B., Marmont, H., "Damping measurements in flowing water," Proc. IOP Conference Series: Earth and Environmental Science, p. 062060. doi:10.1088/1755-1315/15/6/062060.</w:t>
      </w:r>
    </w:p>
    <w:p w:rsidR="00284A5F" w:rsidRPr="00284A5F" w:rsidRDefault="00284A5F" w:rsidP="00284A5F">
      <w:pPr>
        <w:pStyle w:val="EndNoteBibliography"/>
      </w:pPr>
      <w:r w:rsidRPr="00284A5F">
        <w:t>Crawley, E.F., 1983. Aerodynamic Damping Measurements in a Transonic Compressor. J Eng Power-T Asme 105, 575-584. doi:10.1115/82-GT-287.</w:t>
      </w:r>
    </w:p>
    <w:p w:rsidR="00284A5F" w:rsidRPr="00284A5F" w:rsidRDefault="00284A5F" w:rsidP="00284A5F">
      <w:pPr>
        <w:pStyle w:val="EndNoteBibliography"/>
      </w:pPr>
      <w:r w:rsidRPr="00284A5F">
        <w:t>De Santo, D.F., 1981. Added Mass and Hydrodynamic Damping of Perforated Plates Vibrating in Water. J Press Vess-T Asme 103, 175-182. doi:10.1115/1.3263384.</w:t>
      </w:r>
    </w:p>
    <w:p w:rsidR="00284A5F" w:rsidRPr="00284A5F" w:rsidRDefault="00284A5F" w:rsidP="00284A5F">
      <w:pPr>
        <w:pStyle w:val="EndNoteBibliography"/>
      </w:pPr>
      <w:r w:rsidRPr="00284A5F">
        <w:t>Dörfler, P., Sick, M., Coutu, A., 2013. Flow-induced pulsation and vibration in hydroelectric machinery, First ed. Springer-Verlag, London.978-1-4471-4251-5. doi:10.1007/978-1-4471-4252-2.</w:t>
      </w:r>
    </w:p>
    <w:p w:rsidR="00284A5F" w:rsidRPr="00284A5F" w:rsidRDefault="00284A5F" w:rsidP="00284A5F">
      <w:pPr>
        <w:pStyle w:val="EndNoteBibliography"/>
      </w:pPr>
      <w:r w:rsidRPr="00284A5F">
        <w:t>Dreyer, M., 2015, "Mind The Gap: Tip Leakage Vortex Dynamics and Cavitation in Axial Turbines,"PhD, Ecole Polytechnique Federale de Lausanne, Lausanne.</w:t>
      </w:r>
    </w:p>
    <w:p w:rsidR="00284A5F" w:rsidRPr="00284A5F" w:rsidRDefault="00284A5F" w:rsidP="00284A5F">
      <w:pPr>
        <w:pStyle w:val="EndNoteBibliography"/>
      </w:pPr>
      <w:r w:rsidRPr="00284A5F">
        <w:t>Ducoin, A., André Astolfi, J., Gobert, M.-L., 2012a. An experimental study of boundary-layer transition induced vibrations on a hydrofoil. J Fluid Struct 32, 37-51. doi:10.1016/j.jfluidstructs.2011.04.002.</w:t>
      </w:r>
    </w:p>
    <w:p w:rsidR="00284A5F" w:rsidRPr="00284A5F" w:rsidRDefault="00284A5F" w:rsidP="00284A5F">
      <w:pPr>
        <w:pStyle w:val="EndNoteBibliography"/>
      </w:pPr>
      <w:r w:rsidRPr="00284A5F">
        <w:t>Ducoin, A., André Astolfi, J., Sigrist, J.-F., 2012b. An experimental analysis of fluid structure interaction on a flexible hydrofoil in various flow regimes including cavitating flow. European Journal of Mechanics - B/Fluids 36, 63-74. doi:10.1016/j.euromechflu.2012.03.009.</w:t>
      </w:r>
    </w:p>
    <w:p w:rsidR="00284A5F" w:rsidRPr="00284A5F" w:rsidRDefault="00284A5F" w:rsidP="00284A5F">
      <w:pPr>
        <w:pStyle w:val="EndNoteBibliography"/>
      </w:pPr>
      <w:r w:rsidRPr="00284A5F">
        <w:t>Ducoin, A., Astolfi, J.A., Deniset, F., Sigrist, J.-F., 2009a. Computational and experimental investigation of flow over a transient pitching hydrofoil. European Journal of Mechanics - B/Fluids 28, 728-743. doi:10.1016/j.euromechflu.2009.06.001.</w:t>
      </w:r>
    </w:p>
    <w:p w:rsidR="00284A5F" w:rsidRPr="00284A5F" w:rsidRDefault="00284A5F" w:rsidP="00284A5F">
      <w:pPr>
        <w:pStyle w:val="EndNoteBibliography"/>
      </w:pPr>
      <w:r w:rsidRPr="00284A5F">
        <w:t>Ducoin, A., Deniset, F., Astolfi, J.A., Sigrist, J.F., 2009b. Numerical and Experimental Investigation of Hydrodynamic Characteristics of Deformable Hydrofoils. J Ship Res 53, 214-226.</w:t>
      </w:r>
    </w:p>
    <w:p w:rsidR="00284A5F" w:rsidRPr="00284A5F" w:rsidRDefault="00284A5F" w:rsidP="00284A5F">
      <w:pPr>
        <w:pStyle w:val="EndNoteBibliography"/>
      </w:pPr>
      <w:r w:rsidRPr="00284A5F">
        <w:t>Ducoin, A., Loiseau, J.C., Robinet, J.C., 2016. Numerical investigation of the interaction between laminar to turbulent transition and the wake of an airfoil. European Journal of Mechanics - B/Fluids 57, 231-248. doi:10.1016/j.euromechflu.2016.01.005.</w:t>
      </w:r>
    </w:p>
    <w:p w:rsidR="00284A5F" w:rsidRPr="00284A5F" w:rsidRDefault="00284A5F" w:rsidP="00284A5F">
      <w:pPr>
        <w:pStyle w:val="EndNoteBibliography"/>
      </w:pPr>
      <w:r w:rsidRPr="00284A5F">
        <w:t>Ducoin, A., Young, Y.L., 2013. Hydroelastic response and stability of a hydrofoil in viscous flow. J Fluid Struct 38, 40-57. doi:10.1016/j.jfluidstructs.2012.12.011.</w:t>
      </w:r>
    </w:p>
    <w:p w:rsidR="00284A5F" w:rsidRPr="00284A5F" w:rsidRDefault="00284A5F" w:rsidP="00284A5F">
      <w:pPr>
        <w:pStyle w:val="EndNoteBibliography"/>
      </w:pPr>
      <w:r w:rsidRPr="00284A5F">
        <w:t>Eagleson, P.S., Noutsopoulos, G.K., Daily, J.W., 1964. The Nature of Self-Excitation in the Flow-Induced Vibration of Flat Plates. Journal of Basic Engineering 86, 599-606. doi:10.1115/1.3653181.</w:t>
      </w:r>
    </w:p>
    <w:p w:rsidR="00284A5F" w:rsidRPr="00284A5F" w:rsidRDefault="00284A5F" w:rsidP="00284A5F">
      <w:pPr>
        <w:pStyle w:val="EndNoteBibliography"/>
      </w:pPr>
      <w:r w:rsidRPr="00284A5F">
        <w:t>Egusquiza, E., Valero, C., Huang, X.X., Jou, E., Guardo, A., Rodriguez, C., 2012. Failure investigation of a large pump-turbine runner. Eng Fail Anal 23, 27-34. doi:10.1016/j.engfailanal.2012.01.012.</w:t>
      </w:r>
    </w:p>
    <w:p w:rsidR="00284A5F" w:rsidRPr="00284A5F" w:rsidRDefault="00284A5F" w:rsidP="00284A5F">
      <w:pPr>
        <w:pStyle w:val="EndNoteBibliography"/>
      </w:pPr>
      <w:r w:rsidRPr="00284A5F">
        <w:t>Egusquiza, E., Valero, C., Liang, Q., Coussirat, M., Seidel, U., "Fluid added mass effect in the modal response of a pump-turbine impeller," Proc. Proceedings of the ASME 2009 International Design Engineering Technical Conference &amp; Computers and Information in Enginneering Conference IDETC/CIE 2009, San Diego, California, USA, pp. 715-724. doi:10.1115/DETC2009-86830.</w:t>
      </w:r>
    </w:p>
    <w:p w:rsidR="00284A5F" w:rsidRPr="00284A5F" w:rsidRDefault="00284A5F" w:rsidP="00284A5F">
      <w:pPr>
        <w:pStyle w:val="EndNoteBibliography"/>
      </w:pPr>
      <w:r w:rsidRPr="00284A5F">
        <w:t>Escaler, X., Egusquiza, E., Farhat, M., Avellan, F., Coussirat, M., 2006. Detection of cavitation in hydraulic turbines. Mechanical systems and signal processing 20, 983-1007. doi:10.1016/j.ymssp.2004.08.006.</w:t>
      </w:r>
    </w:p>
    <w:p w:rsidR="00284A5F" w:rsidRPr="00284A5F" w:rsidRDefault="00284A5F" w:rsidP="00284A5F">
      <w:pPr>
        <w:pStyle w:val="EndNoteBibliography"/>
        <w:rPr>
          <w:lang w:val="nb-NO"/>
        </w:rPr>
      </w:pPr>
      <w:r w:rsidRPr="00284A5F">
        <w:rPr>
          <w:lang w:val="nb-NO"/>
        </w:rPr>
        <w:t xml:space="preserve">Escaler, X., Ekanger, J.V., Francke, H.H., Kjeldsen, M., Nielsen, T.K., 2015. </w:t>
      </w:r>
      <w:r w:rsidRPr="00284A5F">
        <w:t xml:space="preserve">Detection of draft tube surge and erosive blade cavitation in a full-scale Francis turbine. </w:t>
      </w:r>
      <w:r w:rsidRPr="00284A5F">
        <w:rPr>
          <w:lang w:val="nb-NO"/>
        </w:rPr>
        <w:t>J Fluid Eng-T Asme 137, 011103. doi:10.1115/1.4027541.</w:t>
      </w:r>
    </w:p>
    <w:p w:rsidR="00284A5F" w:rsidRPr="00284A5F" w:rsidRDefault="00284A5F" w:rsidP="00284A5F">
      <w:pPr>
        <w:pStyle w:val="EndNoteBibliography"/>
      </w:pPr>
      <w:r w:rsidRPr="00284A5F">
        <w:rPr>
          <w:lang w:val="nb-NO"/>
        </w:rPr>
        <w:t xml:space="preserve">Facchinetti, M.L., de Langre, E., Biolley, F., 2004. </w:t>
      </w:r>
      <w:r w:rsidRPr="00284A5F">
        <w:t>Coupling of structure and wake oscillators in vortex-induced vibrations. J Fluid Struct 19, 123-140. doi:10.1016/j.jfluidstructs.2003.12.004.</w:t>
      </w:r>
    </w:p>
    <w:p w:rsidR="00284A5F" w:rsidRPr="00284A5F" w:rsidRDefault="00284A5F" w:rsidP="00284A5F">
      <w:pPr>
        <w:pStyle w:val="EndNoteBibliography"/>
      </w:pPr>
      <w:r w:rsidRPr="00284A5F">
        <w:t>Facci, A.L., Porfiri, M., 2012. Nonlinear hydrodynamic damping of sharp-edged cantilevers in viscous fluids undergoing multi-harmonic base excitation. J Appl Phys 112 doi:10.1063/1.4769307.</w:t>
      </w:r>
    </w:p>
    <w:p w:rsidR="00284A5F" w:rsidRPr="00284A5F" w:rsidRDefault="00284A5F" w:rsidP="00284A5F">
      <w:pPr>
        <w:pStyle w:val="EndNoteBibliography"/>
      </w:pPr>
      <w:r w:rsidRPr="00284A5F">
        <w:t>Flores, M., Urquiza, G., Rodríguez, J.M., 2012. A fatigue analysis of a hydraulic Francis turbine runner. World Journal of Mechanics 02, 28-34. doi:10.4236/wjm.2012.21004.</w:t>
      </w:r>
    </w:p>
    <w:p w:rsidR="00284A5F" w:rsidRPr="00284A5F" w:rsidRDefault="00284A5F" w:rsidP="00284A5F">
      <w:pPr>
        <w:pStyle w:val="EndNoteBibliography"/>
      </w:pPr>
      <w:r w:rsidRPr="00284A5F">
        <w:t>Frunzǎverde, D., Muntean, S., Mǎrginean, G., Campian, V., Marşavina, L., Terzi, R., Şerban, V., "Failure analysis of a Francis turbine runner," Proc. IOP Conference Series: Earth and Environmental Science, 25th IAHR Symposium on Hydraulic Machinery and Systems, IOP Publishing, p. 012115. doi:10.1088/1755-1315/12/1/012115.</w:t>
      </w:r>
    </w:p>
    <w:p w:rsidR="00284A5F" w:rsidRPr="00284A5F" w:rsidRDefault="00284A5F" w:rsidP="00284A5F">
      <w:pPr>
        <w:pStyle w:val="EndNoteBibliography"/>
      </w:pPr>
      <w:r w:rsidRPr="00284A5F">
        <w:lastRenderedPageBreak/>
        <w:t>Gagnon, M., Tahan, S.A., Bocher, P., Thibault, D., "The role of high cycle fatigue (HCF) onset in Francis runner reliability," Proc. IOP Conference Series: Earth and Environmental Science, p. 022005. doi:10.1088/1755-1315/15/2/022005.</w:t>
      </w:r>
    </w:p>
    <w:p w:rsidR="00284A5F" w:rsidRPr="00284A5F" w:rsidRDefault="00284A5F" w:rsidP="00284A5F">
      <w:pPr>
        <w:pStyle w:val="EndNoteBibliography"/>
      </w:pPr>
      <w:r w:rsidRPr="00284A5F">
        <w:t>Green, C.P., Sader, J.E., 2002. Torsional frequency response of cantilever beams immersed in viscous fluids with applications to the atomic force microscope. J Appl Phys 92, 6262-6274. doi:10.1063/1.1512318.</w:t>
      </w:r>
    </w:p>
    <w:p w:rsidR="00284A5F" w:rsidRPr="00284A5F" w:rsidRDefault="00284A5F" w:rsidP="00284A5F">
      <w:pPr>
        <w:pStyle w:val="EndNoteBibliography"/>
      </w:pPr>
      <w:r w:rsidRPr="00284A5F">
        <w:t>Gruber, B., Carstens, V., 2001. The impact of viscous effects on the aerodynamic damping of vibrating transonic compressor blades - A numerical study. J Turbomach 123, 409-417. doi:10.1115/2000-GT-0383.</w:t>
      </w:r>
    </w:p>
    <w:p w:rsidR="00284A5F" w:rsidRPr="00284A5F" w:rsidRDefault="00284A5F" w:rsidP="00284A5F">
      <w:pPr>
        <w:pStyle w:val="EndNoteBibliography"/>
      </w:pPr>
      <w:r w:rsidRPr="00284A5F">
        <w:t>Guillaume, R., Deniau, J., Scolaro, D., Colombet, C., "Influence of the rotor-stator interaction on the dynamic stresses of Francis runners," Proc. IOP Conference Series: Earth and Environmental Science, 26th IAHR Symposiumon Hydraulic Machinery and Systems, IOP Publishing, p. 052011. doi:10.1088/1755-1315/15/5/052011.</w:t>
      </w:r>
    </w:p>
    <w:p w:rsidR="00284A5F" w:rsidRPr="00284A5F" w:rsidRDefault="00284A5F" w:rsidP="00284A5F">
      <w:pPr>
        <w:pStyle w:val="EndNoteBibliography"/>
      </w:pPr>
      <w:r w:rsidRPr="00284A5F">
        <w:t>Hasmatuchi, V., 2012, "Hydrodynamics of a pump-turbine operating at off-design conditions in generating mode,"Ph. D., École polytechnique fédérale de Lausanne, Lausanne.</w:t>
      </w:r>
    </w:p>
    <w:p w:rsidR="00284A5F" w:rsidRPr="00284A5F" w:rsidRDefault="00284A5F" w:rsidP="00284A5F">
      <w:pPr>
        <w:pStyle w:val="EndNoteBibliography"/>
      </w:pPr>
      <w:r w:rsidRPr="00284A5F">
        <w:t>Hasmatuchi, V., Farhat, M., Roth, S., Botero, F., Avellan, F., 2011. Experimental evidence of rotating stall in a pump-turbine at off-design conditions in generating mode. J Fluid Eng-T Asme 133, 051104. doi:10.1115/1.4004088.</w:t>
      </w:r>
    </w:p>
    <w:p w:rsidR="00284A5F" w:rsidRPr="00284A5F" w:rsidRDefault="00284A5F" w:rsidP="00284A5F">
      <w:pPr>
        <w:pStyle w:val="EndNoteBibliography"/>
      </w:pPr>
      <w:r w:rsidRPr="00284A5F">
        <w:t>Hasmatuchi, V., Roth, S., Botero, F., Avellan, F., Farhat, M., "High-speed flow visualization in a pump-turbine under off-design operating conditions," Proc. IOP Conference Series: Earth and Environmental Science, 25th IAHR Symposium on Hydraulic Machinery and Systems, IOP Publishing, p. 012059. doi:10.1088/1755-1315/12/1/012059.</w:t>
      </w:r>
    </w:p>
    <w:p w:rsidR="00284A5F" w:rsidRPr="00284A5F" w:rsidRDefault="00284A5F" w:rsidP="00284A5F">
      <w:pPr>
        <w:pStyle w:val="EndNoteBibliography"/>
      </w:pPr>
      <w:r w:rsidRPr="00284A5F">
        <w:t>Hengstler, J., 2013, "Influence of the Fluid-Structure Interaction on the Vibrations of Structures,"Ph. D., ETH Zurich, Switzerland.</w:t>
      </w:r>
    </w:p>
    <w:p w:rsidR="00284A5F" w:rsidRPr="00284A5F" w:rsidRDefault="00284A5F" w:rsidP="00284A5F">
      <w:pPr>
        <w:pStyle w:val="EndNoteBibliography"/>
      </w:pPr>
      <w:r w:rsidRPr="00284A5F">
        <w:t>Huang, B., Ducoin, A., Young, Y.L., 2013a. Physical and numerical investigation of cavitating flows around a pitching hydrofoil. Phys Fluids 25 doi:10.1063/1.4825156.</w:t>
      </w:r>
    </w:p>
    <w:p w:rsidR="00284A5F" w:rsidRPr="00284A5F" w:rsidRDefault="00284A5F" w:rsidP="00284A5F">
      <w:pPr>
        <w:pStyle w:val="EndNoteBibliography"/>
      </w:pPr>
      <w:r w:rsidRPr="00284A5F">
        <w:t>Huang, X., Chamberland-Lauzon, J., Oram, C., Klopfer, A., Ruchonnet, N., "Fatigue analyses of the prototype Francis runners based on site measurements and simulations," Proc. 27th IAHR Symposium Hydraulic Machinery and systems, Montreal, Canada, p. 8. doi:10.1088/1755-1315/22/1/012014.</w:t>
      </w:r>
    </w:p>
    <w:p w:rsidR="00284A5F" w:rsidRPr="00284A5F" w:rsidRDefault="00284A5F" w:rsidP="00284A5F">
      <w:pPr>
        <w:pStyle w:val="EndNoteBibliography"/>
      </w:pPr>
      <w:r w:rsidRPr="00284A5F">
        <w:t>Huang, X.X., Egusquiza, E., Valero, C., Presas, A., "Dynamic behaviour of pump-turbine runner: From disk to prototype runner," Proc. Iop Conf Ser-Mat Sci, p. 022036. doi:10.1088/1757-899x/52/2/022036.</w:t>
      </w:r>
    </w:p>
    <w:p w:rsidR="00284A5F" w:rsidRPr="00284A5F" w:rsidRDefault="00284A5F" w:rsidP="00284A5F">
      <w:pPr>
        <w:pStyle w:val="EndNoteBibliography"/>
      </w:pPr>
      <w:r w:rsidRPr="00284A5F">
        <w:t>Hübner, B., Seidel, U., Roth, S., "Application of fluid-structure coupling to predict the dynamic behavior of turbine components," Proc. IOP Conference Series: Earth and Environmental Science, 25th IAHR Symposium on Hydraulic Machinery and Systems, IOP Publishing, p. 012009. doi:10.1088/1755-1315/12/1/012009.</w:t>
      </w:r>
    </w:p>
    <w:p w:rsidR="00284A5F" w:rsidRPr="00284A5F" w:rsidRDefault="00284A5F" w:rsidP="00284A5F">
      <w:pPr>
        <w:pStyle w:val="EndNoteBibliography"/>
      </w:pPr>
      <w:r w:rsidRPr="00284A5F">
        <w:t>Huth, H.-J., 2005, "Fatigue design of hydraulic turbine runners,"Ph. D., Norwegian University of Science and Technology (NTNU), Trondheim.</w:t>
      </w:r>
    </w:p>
    <w:p w:rsidR="00284A5F" w:rsidRPr="00284A5F" w:rsidRDefault="00284A5F" w:rsidP="00284A5F">
      <w:pPr>
        <w:pStyle w:val="EndNoteBibliography"/>
      </w:pPr>
      <w:r w:rsidRPr="00284A5F">
        <w:t>IEC 60193, 1999. Hydraulic turbines, storage pumps and pump-turbines: Model acceptance tests, International standard, Second ed. International Electrotechnical Commission, 3, rue de Varembé, PO Box 131, CH-1211 Geneva 20, Switzerland. 16 November, p. 578.</w:t>
      </w:r>
    </w:p>
    <w:p w:rsidR="00284A5F" w:rsidRPr="00284A5F" w:rsidRDefault="00284A5F" w:rsidP="00284A5F">
      <w:pPr>
        <w:pStyle w:val="EndNoteBibliography"/>
      </w:pPr>
      <w:r w:rsidRPr="00284A5F">
        <w:t>Jeary, A.P., 1996. The description and measurement of nonlinear damping in structures. Journal of Wind Engineering and Industrial Aerodynamics 59, 103-114. doi:10.1016/0167-6105(96)00002-5.</w:t>
      </w:r>
    </w:p>
    <w:p w:rsidR="00284A5F" w:rsidRPr="00284A5F" w:rsidRDefault="00284A5F" w:rsidP="00284A5F">
      <w:pPr>
        <w:pStyle w:val="EndNoteBibliography"/>
      </w:pPr>
      <w:r w:rsidRPr="00284A5F">
        <w:t>Jeary, A.P., 1997. Damping in structures. Journal of Wind Engineering and Industrial Aerodynamics 72, 345-355. doi:10.1016/S0167-6105(97)00263-8.</w:t>
      </w:r>
    </w:p>
    <w:p w:rsidR="00284A5F" w:rsidRPr="00284A5F" w:rsidRDefault="00284A5F" w:rsidP="00284A5F">
      <w:pPr>
        <w:pStyle w:val="EndNoteBibliography"/>
      </w:pPr>
      <w:r w:rsidRPr="00284A5F">
        <w:t>Jeffers, T.R., Kielb, J.J., Abhari, R.S., "A novel technique for the measurement of blade damping using piezoelectric actuators," Proc. ASME Turbo Expo 2000: Power for Land, Sea, and Air, Munich, Germany, p. 11. doi:10.1115/2000-GT-0359.</w:t>
      </w:r>
    </w:p>
    <w:p w:rsidR="00284A5F" w:rsidRPr="00284A5F" w:rsidRDefault="00284A5F" w:rsidP="00284A5F">
      <w:pPr>
        <w:pStyle w:val="EndNoteBibliography"/>
      </w:pPr>
      <w:r w:rsidRPr="00284A5F">
        <w:t>Jeong, K.-H., 2003. Free vibration of two identical circular plates coupled with bounded fluid. J Sound Vib 260, 653-670. doi:10.1016/S0022-460X(02)01012-X.</w:t>
      </w:r>
    </w:p>
    <w:p w:rsidR="00284A5F" w:rsidRPr="00284A5F" w:rsidRDefault="00284A5F" w:rsidP="00284A5F">
      <w:pPr>
        <w:pStyle w:val="EndNoteBibliography"/>
      </w:pPr>
      <w:r w:rsidRPr="00284A5F">
        <w:t>Jeong, K.-H., Kim, K.-J., 2005. Hydroelastic vibration of a circular plate submerged in a bounded compressible fluid. J Sound Vib 283, 153-172. doi:10.1016/j.jsv.2004.04.029.</w:t>
      </w:r>
    </w:p>
    <w:p w:rsidR="00284A5F" w:rsidRPr="00284A5F" w:rsidRDefault="00284A5F" w:rsidP="00284A5F">
      <w:pPr>
        <w:pStyle w:val="EndNoteBibliography"/>
      </w:pPr>
      <w:r w:rsidRPr="00284A5F">
        <w:t>Jeong, K.-H., Yoo, G.-H., Lee, S.-C., 2004. Hydroelastic vibration of two identical rectangular plates. J Sound Vib 272, 539-555. doi:10.1016/S0022-460X(03)00383-3.</w:t>
      </w:r>
    </w:p>
    <w:p w:rsidR="00284A5F" w:rsidRPr="00284A5F" w:rsidRDefault="00284A5F" w:rsidP="00284A5F">
      <w:pPr>
        <w:pStyle w:val="EndNoteBibliography"/>
      </w:pPr>
      <w:r w:rsidRPr="00284A5F">
        <w:lastRenderedPageBreak/>
        <w:t>Jeong, K.H., Lee, G.M., Kim, T.W., 2009. Free vibration analysis of a circular plate partially in contact with a liquid. J Sound Vib 324, 194-208. doi:10.1016/j.jsv.2009.01.061.</w:t>
      </w:r>
    </w:p>
    <w:p w:rsidR="00284A5F" w:rsidRPr="00284A5F" w:rsidRDefault="00284A5F" w:rsidP="00284A5F">
      <w:pPr>
        <w:pStyle w:val="EndNoteBibliography"/>
      </w:pPr>
      <w:r w:rsidRPr="00284A5F">
        <w:t>Kareem, A., Gurley, K., 1996. Damping in structures: Its evaluation and treatment of uncertainty. Journal of Wind Engineering and Industrial Aerodynamics 59, 131-157. doi:10.1016/0167-6105(96)00004-9.</w:t>
      </w:r>
    </w:p>
    <w:p w:rsidR="00284A5F" w:rsidRPr="00284A5F" w:rsidRDefault="00284A5F" w:rsidP="00284A5F">
      <w:pPr>
        <w:pStyle w:val="EndNoteBibliography"/>
      </w:pPr>
      <w:r w:rsidRPr="00284A5F">
        <w:t>Keck, H., Sick, M., 2008. Thirty years of numerical flow simulation in hydraulic turbomachines. Acta Mech 201, 211-229. doi:10.1007/s00707-008-0060-4.</w:t>
      </w:r>
    </w:p>
    <w:p w:rsidR="00284A5F" w:rsidRPr="00284A5F" w:rsidRDefault="00284A5F" w:rsidP="00284A5F">
      <w:pPr>
        <w:pStyle w:val="EndNoteBibliography"/>
      </w:pPr>
      <w:r w:rsidRPr="00284A5F">
        <w:t>Kerboua, Y., Lakis, A.A., Thomas, M., Marcouiller, L., 2008. Vibration analysis of rectangular plates coupled with fluid. Appl Math Model 32, 2570-2586. doi:10.1016/j.apm.2007.09.004.</w:t>
      </w:r>
    </w:p>
    <w:p w:rsidR="00284A5F" w:rsidRPr="00284A5F" w:rsidRDefault="00284A5F" w:rsidP="00284A5F">
      <w:pPr>
        <w:pStyle w:val="EndNoteBibliography"/>
      </w:pPr>
      <w:r w:rsidRPr="00284A5F">
        <w:t>Khalak, A., Williamson, C.H.K., 1999. Motions, forces and mode transitions in vortex-induced vibrations at low mass-damping. J Fluid Struct 13, 813-851. doi:10.1006/jfls.1999.0236.</w:t>
      </w:r>
    </w:p>
    <w:p w:rsidR="00284A5F" w:rsidRPr="00284A5F" w:rsidRDefault="00284A5F" w:rsidP="00284A5F">
      <w:pPr>
        <w:pStyle w:val="EndNoteBibliography"/>
      </w:pPr>
      <w:r w:rsidRPr="00284A5F">
        <w:t>Kielb, J.J., Abhari, R.S., "Experimental study of aerodynamic and structural damping in a full-scale rotating turbine," Proc. ASME Turbo Expo 2001: Power for Land, Sea, and Air, Louisiana, USA, p. 9. doi:10.1115/2001-GT-0262.</w:t>
      </w:r>
    </w:p>
    <w:p w:rsidR="00284A5F" w:rsidRPr="00284A5F" w:rsidRDefault="00284A5F" w:rsidP="00284A5F">
      <w:pPr>
        <w:pStyle w:val="EndNoteBibliography"/>
      </w:pPr>
      <w:r w:rsidRPr="00284A5F">
        <w:rPr>
          <w:lang w:val="nb-NO"/>
        </w:rPr>
        <w:t xml:space="preserve">Kimber, M., Lonergan, R., Garimella, S.V., 2009. </w:t>
      </w:r>
      <w:r w:rsidRPr="00284A5F">
        <w:t>Experimental study of aerodynamic damping in arrays of vibrating cantilevers. J Fluid Struct 25, 1334-1347. doi:10.1016/j.jfluidstructs.2009.07.003.</w:t>
      </w:r>
    </w:p>
    <w:p w:rsidR="00284A5F" w:rsidRPr="00284A5F" w:rsidRDefault="00284A5F" w:rsidP="00284A5F">
      <w:pPr>
        <w:pStyle w:val="EndNoteBibliography"/>
      </w:pPr>
      <w:r w:rsidRPr="00284A5F">
        <w:t>Kobayashi, R., 1994. Review: Laminar-to-Turbulent Transition of Three-Dimensional Boundary Layers on Rotating Bodies. J Fluid Eng-T Asme 116, 200-211. doi:10.1115/1.2910255.</w:t>
      </w:r>
    </w:p>
    <w:p w:rsidR="00284A5F" w:rsidRPr="00284A5F" w:rsidRDefault="00284A5F" w:rsidP="00284A5F">
      <w:pPr>
        <w:pStyle w:val="EndNoteBibliography"/>
      </w:pPr>
      <w:r w:rsidRPr="00284A5F">
        <w:t>Kobayashi, R., Kohama, Y., Kurosawa, M., 1983. Boundary-Layer-Transition on a Rotating Cone in Axial-Flow. Journal of Fluid Mechanics 127, 341-352. doi:10.1017/S002211208300275x.</w:t>
      </w:r>
    </w:p>
    <w:p w:rsidR="00284A5F" w:rsidRPr="00284A5F" w:rsidRDefault="00284A5F" w:rsidP="00284A5F">
      <w:pPr>
        <w:pStyle w:val="EndNoteBibliography"/>
      </w:pPr>
      <w:r w:rsidRPr="00284A5F">
        <w:t>Kumar, P., Saini, R.P., 2010. Study of cavitation in hydro turbines—A review. Renewable and Sustainable Energy Reviews 14, 374-383. doi:10.1016/j.rser.2009.07.024.</w:t>
      </w:r>
    </w:p>
    <w:p w:rsidR="00284A5F" w:rsidRPr="00284A5F" w:rsidRDefault="00284A5F" w:rsidP="00284A5F">
      <w:pPr>
        <w:pStyle w:val="EndNoteBibliography"/>
      </w:pPr>
      <w:r w:rsidRPr="00284A5F">
        <w:t>Leehey, P., 1988. Structural Excitation by a Turbulent Boundary-Layer - an Overview. J Vib Acoust 110, 220-225. doi:10.1115/1.3269502.</w:t>
      </w:r>
    </w:p>
    <w:p w:rsidR="00284A5F" w:rsidRPr="00284A5F" w:rsidRDefault="00284A5F" w:rsidP="00284A5F">
      <w:pPr>
        <w:pStyle w:val="EndNoteBibliography"/>
      </w:pPr>
      <w:r w:rsidRPr="00284A5F">
        <w:t>Li, H.D., He, L., 2005. Blade aerodynamic damping variation with rotor-stator gap: A computational study using single-passage approach. J Turbomach 127, 573-579. doi:10.1115/1.1928932.</w:t>
      </w:r>
    </w:p>
    <w:p w:rsidR="00284A5F" w:rsidRPr="00284A5F" w:rsidRDefault="00284A5F" w:rsidP="00284A5F">
      <w:pPr>
        <w:pStyle w:val="EndNoteBibliography"/>
      </w:pPr>
      <w:r w:rsidRPr="00284A5F">
        <w:t>Liang, Q.W., Rodriguez, C.G., Egusquiza, E., Escaler, X., Farhat, M., Avellan, F., 2007. Numerical simulation of fluid added mass effect on a Francis turbine runner. Comput Fluids 36, 1106-1118. doi:10.1016/j.compfluid.2006.08.007.</w:t>
      </w:r>
    </w:p>
    <w:p w:rsidR="00284A5F" w:rsidRPr="00284A5F" w:rsidRDefault="00284A5F" w:rsidP="00284A5F">
      <w:pPr>
        <w:pStyle w:val="EndNoteBibliography"/>
      </w:pPr>
      <w:r w:rsidRPr="00284A5F">
        <w:t>Llu, D., Liu, S., Wu, Y., Liu, X.-b., "Numerical simulation of hydraulic turbine based on fluid-structure coupling," Proc. The 4th International Symposium on Fluid Machinery and Fluid Engineering, Beijing, China, Xu, J., Wu, Y., Zhang, Y., Zhang, J., eds., Springer, p. 6.</w:t>
      </w:r>
    </w:p>
    <w:p w:rsidR="00284A5F" w:rsidRPr="00284A5F" w:rsidRDefault="00284A5F" w:rsidP="00284A5F">
      <w:pPr>
        <w:pStyle w:val="EndNoteBibliography"/>
      </w:pPr>
      <w:r w:rsidRPr="00284A5F">
        <w:t>Luo, Y., Wang, Z., Zhang, J., Zeng, J., Lin, J., Wang, G., 2013. Vibration and fatigue caused by pressure pulsations originating in the vaneless space for a kaplan turbine with high head. Engineering Computations 30, 448-463. doi:10.1108/02644401311314376.</w:t>
      </w:r>
    </w:p>
    <w:p w:rsidR="00284A5F" w:rsidRPr="00284A5F" w:rsidRDefault="00284A5F" w:rsidP="00284A5F">
      <w:pPr>
        <w:pStyle w:val="EndNoteBibliography"/>
      </w:pPr>
      <w:r w:rsidRPr="00284A5F">
        <w:t>Magnoli, M.V., 2014, "Numerical simulation of pressure oscillations in large Francis turbines at partial and full load operating conditions and their effects on the runner structural behaviour and fatigue life,"Ph. D., Technische Universitat Munchen.</w:t>
      </w:r>
    </w:p>
    <w:p w:rsidR="00284A5F" w:rsidRPr="00284A5F" w:rsidRDefault="00284A5F" w:rsidP="00284A5F">
      <w:pPr>
        <w:pStyle w:val="EndNoteBibliography"/>
      </w:pPr>
      <w:r w:rsidRPr="00284A5F">
        <w:t>Mare, L., Imregun, M., Green, J.S., Sayma, A.I., 2010. A numerical study of labyrinth seal flutter. Journal of Tribology 132, 022201-022201. doi:10.1115/1.3204774.</w:t>
      </w:r>
    </w:p>
    <w:p w:rsidR="00284A5F" w:rsidRPr="00284A5F" w:rsidRDefault="00284A5F" w:rsidP="00284A5F">
      <w:pPr>
        <w:pStyle w:val="EndNoteBibliography"/>
      </w:pPr>
      <w:r w:rsidRPr="00284A5F">
        <w:t>Monette, C., Nennemann, B., Seeley, C., Coutu, A., Marmont, H., "Hydro-dynamic damping theory in flowing water," Proc. IOP Conf. Series: Earth and Environmental Science, IOP Publishing, pp. 32044-32053. doi:10.1088/1755-1315/22/3/032044.</w:t>
      </w:r>
    </w:p>
    <w:p w:rsidR="00284A5F" w:rsidRPr="00284A5F" w:rsidRDefault="00284A5F" w:rsidP="00284A5F">
      <w:pPr>
        <w:pStyle w:val="EndNoteBibliography"/>
      </w:pPr>
      <w:r w:rsidRPr="00284A5F">
        <w:t>Nicolet, C., 2007, "Hydroacoustic modelling and numerical simulation of unsteady operation of hydroelectric systems,"Ph. D., Ecole Polytechnique Federale de Lausanne, Lausanne.</w:t>
      </w:r>
    </w:p>
    <w:p w:rsidR="00284A5F" w:rsidRPr="00284A5F" w:rsidRDefault="00284A5F" w:rsidP="00284A5F">
      <w:pPr>
        <w:pStyle w:val="EndNoteBibliography"/>
      </w:pPr>
      <w:r w:rsidRPr="00284A5F">
        <w:t>Phan, C.N., Aureli, M., Porfiri, M., 2013. Finite amplitude vibrations of cantilevers of rectangular cross sections in viscous fluids. J Fluid Struct 40, 52-69. doi:10.1016/j.jfluidstructs.2013.03.013.</w:t>
      </w:r>
    </w:p>
    <w:p w:rsidR="00284A5F" w:rsidRPr="00284A5F" w:rsidRDefault="00284A5F" w:rsidP="00284A5F">
      <w:pPr>
        <w:pStyle w:val="EndNoteBibliography"/>
      </w:pPr>
      <w:r w:rsidRPr="00284A5F">
        <w:t>Poll, H.G., Zanutto, J.C., Ponge-Ferreira, W., 2006. Hydraulic power plant machine dynamic diagnosis. Shock and Vibration 13, 409-427. doi:10.1155/2006/203834.</w:t>
      </w:r>
    </w:p>
    <w:p w:rsidR="00284A5F" w:rsidRPr="00284A5F" w:rsidRDefault="00284A5F" w:rsidP="00284A5F">
      <w:pPr>
        <w:pStyle w:val="EndNoteBibliography"/>
      </w:pPr>
      <w:r w:rsidRPr="00284A5F">
        <w:t>Presas, A., Valentin, D., Egusquiza, E., Valero, C., Seidel, U., 2015a. Influence of the rotation on the natural frequencies of a submerged-confined disk in water. J Sound Vib 337, 161-180. doi:10.1016/j.jsv.2014.10.032.</w:t>
      </w:r>
    </w:p>
    <w:p w:rsidR="00284A5F" w:rsidRPr="00284A5F" w:rsidRDefault="00284A5F" w:rsidP="00284A5F">
      <w:pPr>
        <w:pStyle w:val="EndNoteBibliography"/>
      </w:pPr>
      <w:r w:rsidRPr="00284A5F">
        <w:lastRenderedPageBreak/>
        <w:t>Presas, A., Valentin, D., Egusquiza, E., Valero, C., Seidel, U., 2015b. On the detection of natural frequencies and mode shapes of submerged rotating disk-like structures from the casing. Mechanical Systems and Signal Processing 60-61, 547-570. doi:10.1016/j.ymssp.2015.01.013.</w:t>
      </w:r>
    </w:p>
    <w:p w:rsidR="00284A5F" w:rsidRPr="00284A5F" w:rsidRDefault="00284A5F" w:rsidP="00284A5F">
      <w:pPr>
        <w:pStyle w:val="EndNoteBibliography"/>
      </w:pPr>
      <w:r w:rsidRPr="00284A5F">
        <w:t>Rodriguez, C.G., Egusquiza, E., Escaler, X., Liang, Q.W., Avellan, F., 2006. Experimental investigation of added mass effects on a Francis turbine runner in still water. J Fluid Struct 22, 699-712. doi:10.1016/j.jfluidstructs.2006.04.001.</w:t>
      </w:r>
    </w:p>
    <w:p w:rsidR="00284A5F" w:rsidRPr="00284A5F" w:rsidRDefault="00284A5F" w:rsidP="00284A5F">
      <w:pPr>
        <w:pStyle w:val="EndNoteBibliography"/>
      </w:pPr>
      <w:r w:rsidRPr="00284A5F">
        <w:t>Rodriguez, C.G., Egusquiza, E., Santos, I.F., 2007. Frequencies in the vibration induced by the rotor stator interaction in a centrifugal pump turbine. J Fluid Eng-T Asme 129, 1428-1435. doi:10.1115/1.2786489.</w:t>
      </w:r>
    </w:p>
    <w:p w:rsidR="00284A5F" w:rsidRPr="00284A5F" w:rsidRDefault="00284A5F" w:rsidP="00284A5F">
      <w:pPr>
        <w:pStyle w:val="EndNoteBibliography"/>
      </w:pPr>
      <w:r w:rsidRPr="00284A5F">
        <w:t>Rodriguez, C.G., Flores, P., Pierart, F.G., Contzen, L.R., Egusquiza, E., 2012. Capability of structural–acoustical fsi numerical model to predict natural frequencies of submerged structures with nearby rigid surfaces. Comput Fluids 64, 117-126. doi:10.1016/j.compfluid.2012.05.011.</w:t>
      </w:r>
    </w:p>
    <w:p w:rsidR="00284A5F" w:rsidRPr="00284A5F" w:rsidRDefault="00284A5F" w:rsidP="00284A5F">
      <w:pPr>
        <w:pStyle w:val="EndNoteBibliography"/>
      </w:pPr>
      <w:r w:rsidRPr="00284A5F">
        <w:t>Roth, S., Calmon, M., Farhat, M., Muench, C., Huebner, B., Avellan, F., "Hydrodynamic damping identification from an impulse response of a vibrating blade," Proc. 3rd IAHR International Meeting of the Workgroup on Cavitation and Dynamic Problems in Hydraulic Machinery and Systems, Brno, Czech Republic, p. 8.</w:t>
      </w:r>
    </w:p>
    <w:p w:rsidR="00284A5F" w:rsidRPr="00284A5F" w:rsidRDefault="00284A5F" w:rsidP="00284A5F">
      <w:pPr>
        <w:pStyle w:val="EndNoteBibliography"/>
      </w:pPr>
      <w:r w:rsidRPr="00284A5F">
        <w:t>Roth, S., Hasmatuchi, V., Botero, F., Farhat, M., Avellan, F., "Advanced instrumentation for measuring fluid-structure coupling phenomena in the guide vanes cascade of a pump-turbine scale model," Proc. ASME 2010 3rd Joint US-European Fluids Engineering Summer Meeting collocated with 8th International Conference on Nanochannels, Microchannels, and Minichannels, Montreal, Canada, American Society of Mechanical Engineers, pp. 585-597.</w:t>
      </w:r>
    </w:p>
    <w:p w:rsidR="00284A5F" w:rsidRPr="00284A5F" w:rsidRDefault="00284A5F" w:rsidP="00284A5F">
      <w:pPr>
        <w:pStyle w:val="EndNoteBibliography"/>
      </w:pPr>
      <w:r w:rsidRPr="00284A5F">
        <w:t>Roth, S., Hasmatuchi, V., Botero, F., Farhat, M., Avellan, F., "Fluid-structure coupling in the guide vanes cascade of a pump-turbine scale model," Proc. IOP Conference Series: Earth and Environmental Science, IOP Publishing, p. 012074. doi:10.1088/1755-1315/12/1/012074.</w:t>
      </w:r>
    </w:p>
    <w:p w:rsidR="00284A5F" w:rsidRPr="00284A5F" w:rsidRDefault="00284A5F" w:rsidP="00284A5F">
      <w:pPr>
        <w:pStyle w:val="EndNoteBibliography"/>
      </w:pPr>
      <w:r w:rsidRPr="00284A5F">
        <w:t>Roth, S., Hasmatuchi, V., Botero, F., Farhat, M., Avellan, F., "Influence of the pump-turbine guide vanes vibrations on the pressure fluctuations in the rotor-stator vaneless gap," Proc. 4th International Meeting on Cavitation and Dynamic Problems in Hydraulic MAchinery and Systems, Belgrade, Serbia, p. 11.</w:t>
      </w:r>
    </w:p>
    <w:p w:rsidR="00284A5F" w:rsidRPr="00284A5F" w:rsidRDefault="00284A5F" w:rsidP="00284A5F">
      <w:pPr>
        <w:pStyle w:val="EndNoteBibliography"/>
      </w:pPr>
      <w:r w:rsidRPr="00284A5F">
        <w:t>Rus, T., Dular, M., Sirok, B., Hocevar, M., Kern, I., 2007. An investigation of the relationship between acoustic emission, vibration, noise, and cavitation structures on a Kaplan turbine. J Fluid Eng-T Asme 129, 1112-1122. doi:10.1115/1.2754313.</w:t>
      </w:r>
    </w:p>
    <w:p w:rsidR="00284A5F" w:rsidRPr="00284A5F" w:rsidRDefault="00284A5F" w:rsidP="00284A5F">
      <w:pPr>
        <w:pStyle w:val="EndNoteBibliography"/>
      </w:pPr>
      <w:r w:rsidRPr="00284A5F">
        <w:t>Sader, J.E., 1998. Frequency response of cantilever beams immersed in viscous fluids with applications to the atomic force microscope. J Appl Phys 84, 64-76. doi:10.1063/1.368002.</w:t>
      </w:r>
    </w:p>
    <w:p w:rsidR="00284A5F" w:rsidRPr="00284A5F" w:rsidRDefault="00284A5F" w:rsidP="00284A5F">
      <w:pPr>
        <w:pStyle w:val="EndNoteBibliography"/>
      </w:pPr>
      <w:r w:rsidRPr="00284A5F">
        <w:t>Saeed, R.A., Galybin, A.N., Popov, V., 2010. Modelling of flow-induced stresses in a Francis turbine runner. Advances in Engineering Software 41, 1245-1255. doi:10.1016/j.advengsoft.2010.09.001.</w:t>
      </w:r>
    </w:p>
    <w:p w:rsidR="00284A5F" w:rsidRPr="00284A5F" w:rsidRDefault="00284A5F" w:rsidP="00284A5F">
      <w:pPr>
        <w:pStyle w:val="EndNoteBibliography"/>
      </w:pPr>
      <w:r w:rsidRPr="00284A5F">
        <w:t>Sarpkaya, T., 1963. Lift, Drag, and Added-Mass Coefficients for a Circular Cylinder Immersed in a Time-Dependent Flow. Journal of Applied Mechanics 30, 13-15. doi:10.1115/1.3630062.</w:t>
      </w:r>
    </w:p>
    <w:p w:rsidR="00284A5F" w:rsidRPr="00284A5F" w:rsidRDefault="00284A5F" w:rsidP="00284A5F">
      <w:pPr>
        <w:pStyle w:val="EndNoteBibliography"/>
      </w:pPr>
      <w:r w:rsidRPr="00284A5F">
        <w:t>Sarpkaya, T., 1995. Hydrodynamic Damping, Flow-Induced Oscillations, and Biharmonic Response. Journal of Offshore Mechanics and Arctic Engineering 117, 232-238. doi:10.1115/1.2827228.</w:t>
      </w:r>
    </w:p>
    <w:p w:rsidR="00284A5F" w:rsidRPr="00284A5F" w:rsidRDefault="00284A5F" w:rsidP="00284A5F">
      <w:pPr>
        <w:pStyle w:val="EndNoteBibliography"/>
      </w:pPr>
      <w:r w:rsidRPr="00284A5F">
        <w:t>Sarpkaya, T., 2001. Hydrodynamic damping and quasi-coherent structures at large Stokes numbers. J Fluid Struct 15, 909-928. doi:10.1006/jfls.2001.0384.</w:t>
      </w:r>
    </w:p>
    <w:p w:rsidR="00284A5F" w:rsidRPr="00284A5F" w:rsidRDefault="00284A5F" w:rsidP="00284A5F">
      <w:pPr>
        <w:pStyle w:val="EndNoteBibliography"/>
      </w:pPr>
      <w:r w:rsidRPr="00284A5F">
        <w:t>Sarpkaya, T., 2004. A critical review of the intrinsic nature of vortex-induced vibrations. J Fluid Struct 19, 389-447. doi:10.1016/j.jfluidstructs.2004.02.005.</w:t>
      </w:r>
    </w:p>
    <w:p w:rsidR="00284A5F" w:rsidRPr="00284A5F" w:rsidRDefault="00284A5F" w:rsidP="00284A5F">
      <w:pPr>
        <w:pStyle w:val="EndNoteBibliography"/>
      </w:pPr>
      <w:r w:rsidRPr="00284A5F">
        <w:t>Sarpkaya, T., 2005. On the parameter β=Re/KC=D^2/νT. J Fluid Struct 21, 435-440. doi:10.1016/j.jfluidstructs.2005.08.007.</w:t>
      </w:r>
    </w:p>
    <w:p w:rsidR="00284A5F" w:rsidRPr="00284A5F" w:rsidRDefault="00284A5F" w:rsidP="00284A5F">
      <w:pPr>
        <w:pStyle w:val="EndNoteBibliography"/>
      </w:pPr>
      <w:r w:rsidRPr="00284A5F">
        <w:t>Sarpkaya, T., 2006. Force on a circular cylinder in viscous oscillatory flow at low keulegan—carpenter numbers. Journal of Fluid Mechanics 165, 61. doi:10.1017/s0022112086002999.</w:t>
      </w:r>
    </w:p>
    <w:p w:rsidR="00284A5F" w:rsidRPr="00284A5F" w:rsidRDefault="00284A5F" w:rsidP="00284A5F">
      <w:pPr>
        <w:pStyle w:val="EndNoteBibliography"/>
      </w:pPr>
      <w:r w:rsidRPr="00284A5F">
        <w:t>Sawin, J.L., Sverrisson, F., Rickerson, W., 2015. Renewables 2015 global status report, in: Mastny, L. (Ed.). Renewable Energy Policy Network for 21st Century, REN21 Secretariat, Paris, France, p. 251.</w:t>
      </w:r>
    </w:p>
    <w:p w:rsidR="00284A5F" w:rsidRPr="00284A5F" w:rsidRDefault="00284A5F" w:rsidP="00284A5F">
      <w:pPr>
        <w:pStyle w:val="EndNoteBibliography"/>
      </w:pPr>
      <w:r w:rsidRPr="00284A5F">
        <w:t>Seeley, C., Coutu, A., Monette, C., Nennemann, B., Marmont, H., 2012. Characterization of hydrofoil damping due to fluid–structure interaction using piezocomposite actuators. Smart Materials and Structures 21, 035027. doi:10.1088/0964-1726/21/3/035027.</w:t>
      </w:r>
    </w:p>
    <w:p w:rsidR="00284A5F" w:rsidRPr="00284A5F" w:rsidRDefault="00284A5F" w:rsidP="00284A5F">
      <w:pPr>
        <w:pStyle w:val="EndNoteBibliography"/>
      </w:pPr>
      <w:r w:rsidRPr="00284A5F">
        <w:t>Seidel, U., Mende, C., Hübner, B., Weber, W., Otto, A., "Dynamic loads in Francis runners and their impact on fatigue life," Proc. IOP Conference Series: Earth and Environmental Science, Montreal, Canada, p. 9. doi:10.1088/1755-1315/22/3/032054.</w:t>
      </w:r>
    </w:p>
    <w:p w:rsidR="00284A5F" w:rsidRPr="00284A5F" w:rsidRDefault="00284A5F" w:rsidP="00284A5F">
      <w:pPr>
        <w:pStyle w:val="EndNoteBibliography"/>
      </w:pPr>
      <w:r w:rsidRPr="00284A5F">
        <w:lastRenderedPageBreak/>
        <w:t>Simpson, R.L., 1989. Turbulent Boundary-Layer Separation. Annu Rev Fluid Mech 21, 205-234. doi:10.1146/annurev.fl.21.010189.001225.</w:t>
      </w:r>
    </w:p>
    <w:p w:rsidR="00284A5F" w:rsidRPr="00284A5F" w:rsidRDefault="00284A5F" w:rsidP="00284A5F">
      <w:pPr>
        <w:pStyle w:val="EndNoteBibliography"/>
      </w:pPr>
      <w:r w:rsidRPr="00284A5F">
        <w:t>Simpson, R.L., Ghodbane, M., Mcgrath, B.E., 1987. Surface Pressure-Fluctuations in a Separating Turbulent Boundary-Layer. Journal of Fluid Mechanics 177, 167-186. doi:10.1017/S0022112087000909.</w:t>
      </w:r>
    </w:p>
    <w:p w:rsidR="00284A5F" w:rsidRPr="00284A5F" w:rsidRDefault="00284A5F" w:rsidP="00284A5F">
      <w:pPr>
        <w:pStyle w:val="EndNoteBibliography"/>
      </w:pPr>
      <w:r w:rsidRPr="00284A5F">
        <w:t>Simpson, R.L., Strickland, J.H., Barr, P.W., 1977. Features of a Separating Turbulent Boundary-Layer in Vicinity of Separation. Journal of Fluid Mechanics 79, 553-594. doi:10.1017/S0022112077000329.</w:t>
      </w:r>
    </w:p>
    <w:p w:rsidR="00284A5F" w:rsidRPr="00284A5F" w:rsidRDefault="00284A5F" w:rsidP="00284A5F">
      <w:pPr>
        <w:pStyle w:val="EndNoteBibliography"/>
      </w:pPr>
      <w:r w:rsidRPr="00284A5F">
        <w:t>Tao, L.B., Thiagarajan, K., 2003a. Low KC flow regimes of oscillating sharp edges I. Vortex shedding observation. Appl Ocean Res 25, 21-35. doi:10.1016/S0141-1187(03)00031-2.</w:t>
      </w:r>
    </w:p>
    <w:p w:rsidR="00284A5F" w:rsidRPr="00284A5F" w:rsidRDefault="00284A5F" w:rsidP="00284A5F">
      <w:pPr>
        <w:pStyle w:val="EndNoteBibliography"/>
      </w:pPr>
      <w:r w:rsidRPr="00284A5F">
        <w:t>Tao, L.B., Thiagarajan, K., 2003b. Low KC flow regimes of oscillating sharp edges. II. Hydrodynamic forces. Appl Ocean Res 25, 53-62. doi:10.1016/S0141-1187(03)00046-4.</w:t>
      </w:r>
    </w:p>
    <w:p w:rsidR="00284A5F" w:rsidRPr="00284A5F" w:rsidRDefault="00284A5F" w:rsidP="00284A5F">
      <w:pPr>
        <w:pStyle w:val="EndNoteBibliography"/>
      </w:pPr>
      <w:r w:rsidRPr="00284A5F">
        <w:t>Thibault, D., Gagnon, M., Godin, S., "Bridging the gap between metallurgy and fatigue reliability of hydraulic turbine runners," Proc. IOP Conference Series: Earth and Environmental Science, p. 012019. doi:10.1088/1755-1315/22/1/012019.</w:t>
      </w:r>
    </w:p>
    <w:p w:rsidR="00284A5F" w:rsidRPr="00284A5F" w:rsidRDefault="00284A5F" w:rsidP="00284A5F">
      <w:pPr>
        <w:pStyle w:val="EndNoteBibliography"/>
      </w:pPr>
      <w:r w:rsidRPr="00284A5F">
        <w:t>Torre, O.D.L., Escaler, X., Egusquiza, E., Farhat, M., 2013. Experimental investigation of added mass effects on a hydrofoil under cavitation conditions. J Fluid Struct 39, 173-187. doi:10.1016/j.jfluidstructs.2013.01.008.</w:t>
      </w:r>
    </w:p>
    <w:p w:rsidR="00284A5F" w:rsidRPr="00284A5F" w:rsidRDefault="00284A5F" w:rsidP="00284A5F">
      <w:pPr>
        <w:pStyle w:val="EndNoteBibliography"/>
      </w:pPr>
      <w:r w:rsidRPr="00284A5F">
        <w:t>Trivedi, C., Cervantes, M., Dahlhaug, O., Gandhi, B., 2015a. Experimental investigation of a high head Francis turbine during spin-no-load operation. J Fluid Eng-T Asme 137, 061106. doi:10.1115/1.4029729.</w:t>
      </w:r>
    </w:p>
    <w:p w:rsidR="00284A5F" w:rsidRPr="00284A5F" w:rsidRDefault="00284A5F" w:rsidP="00284A5F">
      <w:pPr>
        <w:pStyle w:val="EndNoteBibliography"/>
      </w:pPr>
      <w:r w:rsidRPr="00284A5F">
        <w:t>Trivedi, C., Cervantes, M., Gandhi, B., Dahlhaug, O., 2014a. Experimental investigations of transient pressure variations in a high head model Francis turbine during start-up and shutdown. J Hydrodyn 26, 277-290. doi:10.1016/S1001-6058(14)60031-7.</w:t>
      </w:r>
    </w:p>
    <w:p w:rsidR="00284A5F" w:rsidRPr="00284A5F" w:rsidRDefault="00284A5F" w:rsidP="00284A5F">
      <w:pPr>
        <w:pStyle w:val="EndNoteBibliography"/>
      </w:pPr>
      <w:r w:rsidRPr="00284A5F">
        <w:t>Trivedi, C., Cervantes, M., Gandhi, B., Dahlhaug, O., 2014b. Pressure measurements on a high-head Francis turbine during load acceptance and rejection. J Hydraul Res 52, 283-297. doi:10.1080/00221686.2013.854846.</w:t>
      </w:r>
    </w:p>
    <w:p w:rsidR="00284A5F" w:rsidRPr="00284A5F" w:rsidRDefault="00284A5F" w:rsidP="00284A5F">
      <w:pPr>
        <w:pStyle w:val="EndNoteBibliography"/>
      </w:pPr>
      <w:r w:rsidRPr="00284A5F">
        <w:t>Trivedi, C., Cervantes, M., Gandhi, B., Dahlhaug, O., 2014c. Transient pressure measurements on a high head model Francis turbine during emergency shutdown, total load rejection, and runaway. J Fluid Eng-T Asme 136, 121107. doi:10.1115/1.4027794.</w:t>
      </w:r>
    </w:p>
    <w:p w:rsidR="00284A5F" w:rsidRPr="00284A5F" w:rsidRDefault="00284A5F" w:rsidP="00284A5F">
      <w:pPr>
        <w:pStyle w:val="EndNoteBibliography"/>
      </w:pPr>
      <w:r w:rsidRPr="00284A5F">
        <w:t>Trivedi, C., Cervantes, M., Gandhi, B., Dahlhaug, O.G., 2013a. Experimental and numerical studies for a high head Francis turbine at several operating points. J Fluid Eng-T Asme 135, 1111021-1111017. doi:10.1115/1.4024805.</w:t>
      </w:r>
    </w:p>
    <w:p w:rsidR="00284A5F" w:rsidRPr="00284A5F" w:rsidRDefault="00284A5F" w:rsidP="00284A5F">
      <w:pPr>
        <w:pStyle w:val="EndNoteBibliography"/>
      </w:pPr>
      <w:r w:rsidRPr="00284A5F">
        <w:t>Trivedi, C., Cervantes, M.J., Dahlhaug, O.G., 2016a. Numerical techniques applied to hydraulic turbines: A perspective review. Applied Mechanics Reviews 68, 29. doi:10.1115/1.4032681.</w:t>
      </w:r>
    </w:p>
    <w:p w:rsidR="00284A5F" w:rsidRPr="00284A5F" w:rsidRDefault="00284A5F" w:rsidP="00284A5F">
      <w:pPr>
        <w:pStyle w:val="EndNoteBibliography"/>
        <w:rPr>
          <w:lang w:val="nb-NO"/>
        </w:rPr>
      </w:pPr>
      <w:r w:rsidRPr="00284A5F">
        <w:t xml:space="preserve">Trivedi, C., Cervantes, M.J., Gandhi, B.K., 2016b. Numerical investigation and validation of a Francis turbine at runaway operating conditions. </w:t>
      </w:r>
      <w:r w:rsidRPr="00284A5F">
        <w:rPr>
          <w:lang w:val="nb-NO"/>
        </w:rPr>
        <w:t>Energies 9, 22. doi:10.3390/en9030149.</w:t>
      </w:r>
    </w:p>
    <w:p w:rsidR="00284A5F" w:rsidRPr="00284A5F" w:rsidRDefault="00284A5F" w:rsidP="00284A5F">
      <w:pPr>
        <w:pStyle w:val="EndNoteBibliography"/>
      </w:pPr>
      <w:r w:rsidRPr="00284A5F">
        <w:rPr>
          <w:lang w:val="nb-NO"/>
        </w:rPr>
        <w:t xml:space="preserve">Trivedi, C., Gandhi, B., Cervantes, M., 2013b. </w:t>
      </w:r>
      <w:r w:rsidRPr="00284A5F">
        <w:t>Effect of transients on Francis turbine runner life: A review. J Hydraul Res 51, 121-132. doi:10.1080/00221686.2012.732971.</w:t>
      </w:r>
    </w:p>
    <w:p w:rsidR="00284A5F" w:rsidRPr="00284A5F" w:rsidRDefault="00284A5F" w:rsidP="00284A5F">
      <w:pPr>
        <w:pStyle w:val="EndNoteBibliography"/>
      </w:pPr>
      <w:r w:rsidRPr="00284A5F">
        <w:t>Trivedi, C., Gandhi, B., Cervantes, M., Dahlhaug, O., 2015b. Experimental investigations of a model Francis turbine during shutdown at synchronous speed. Renewable Energy 83, 828-836. doi:10.1016/j.renene.2015.05.026.</w:t>
      </w:r>
    </w:p>
    <w:p w:rsidR="00284A5F" w:rsidRPr="00284A5F" w:rsidRDefault="00284A5F" w:rsidP="00284A5F">
      <w:pPr>
        <w:pStyle w:val="EndNoteBibliography"/>
      </w:pPr>
      <w:r w:rsidRPr="00284A5F">
        <w:t>Trudel, A., Sabourin, M., "Metallurgical and fatigue assessments of welds in cast welded hydraulic turbine runners," Proc. IOP Conference Series: Earth and Environmental Science, p. 012015. doi:10.1088/1755-1315/22/1/012015.</w:t>
      </w:r>
    </w:p>
    <w:p w:rsidR="00284A5F" w:rsidRPr="00284A5F" w:rsidRDefault="00284A5F" w:rsidP="00284A5F">
      <w:pPr>
        <w:pStyle w:val="EndNoteBibliography"/>
      </w:pPr>
      <w:r w:rsidRPr="00284A5F">
        <w:t>Vandiver, J.K., 2012. Damping parameters for flow-induced vibration. J Fluid Struct 35, 105-119. doi:10.1016/j.jfluidstructs.2012.07.002.</w:t>
      </w:r>
    </w:p>
    <w:p w:rsidR="00284A5F" w:rsidRPr="00284A5F" w:rsidRDefault="00284A5F" w:rsidP="00284A5F">
      <w:pPr>
        <w:pStyle w:val="EndNoteBibliography"/>
      </w:pPr>
      <w:r w:rsidRPr="00284A5F">
        <w:t>Vandiver, J.K., Chung, T.Y., 1989. Hydrodynamic Damping on Flexible Cylinders in Sheared Flow. J Waterw Port C-Asce 115, 154-171. doi:10.1061/(ASCE)0733-950X(1989)115:2(154).</w:t>
      </w:r>
    </w:p>
    <w:p w:rsidR="00284A5F" w:rsidRPr="00284A5F" w:rsidRDefault="00284A5F" w:rsidP="00284A5F">
      <w:pPr>
        <w:pStyle w:val="EndNoteBibliography"/>
      </w:pPr>
      <w:r w:rsidRPr="00284A5F">
        <w:t>Vasanthakumar, P., "Computation of aerodynamic damping for flutter analysis of a transonic fan," Proc. ASME 2011 Turbo Expo: Turbine Technical Conference and Exposition, American Society of Mechanical Engineers, pp. 1429-1437. doi:10.1115/GT2011-46597.</w:t>
      </w:r>
    </w:p>
    <w:p w:rsidR="00284A5F" w:rsidRPr="00284A5F" w:rsidRDefault="00284A5F" w:rsidP="00284A5F">
      <w:pPr>
        <w:pStyle w:val="EndNoteBibliography"/>
        <w:rPr>
          <w:lang w:val="nb-NO"/>
        </w:rPr>
      </w:pPr>
      <w:r w:rsidRPr="00284A5F">
        <w:rPr>
          <w:lang w:val="nb-NO"/>
        </w:rPr>
        <w:t xml:space="preserve">Venkat, N.K., Spaulding, M., 1991. </w:t>
      </w:r>
      <w:r w:rsidRPr="00284A5F">
        <w:t xml:space="preserve">A Numerical-Model to Predict the Nonlinear Response of External Flow over Vibrating Bodies (Planar Flow). </w:t>
      </w:r>
      <w:r w:rsidRPr="00284A5F">
        <w:rPr>
          <w:lang w:val="nb-NO"/>
        </w:rPr>
        <w:t>J Fluid Eng-T Asme 113, 544-554. doi:10.1115/1.2926513.</w:t>
      </w:r>
    </w:p>
    <w:p w:rsidR="00284A5F" w:rsidRPr="00284A5F" w:rsidRDefault="00284A5F" w:rsidP="00284A5F">
      <w:pPr>
        <w:pStyle w:val="EndNoteBibliography"/>
        <w:rPr>
          <w:lang w:val="nb-NO"/>
        </w:rPr>
      </w:pPr>
      <w:r w:rsidRPr="00284A5F">
        <w:rPr>
          <w:lang w:val="nb-NO"/>
        </w:rPr>
        <w:lastRenderedPageBreak/>
        <w:t xml:space="preserve">Venkat, N.K., Spaulding, M., 1992. </w:t>
      </w:r>
      <w:r w:rsidRPr="00284A5F">
        <w:t xml:space="preserve">Nonlinear Response of Planar Laminar-Flow over a Flat-Plate Vibrating in Different Modes. </w:t>
      </w:r>
      <w:r w:rsidRPr="00284A5F">
        <w:rPr>
          <w:lang w:val="nb-NO"/>
        </w:rPr>
        <w:t>J Fluid Eng-T Asme 114, 577-584. doi:10.1115/1.2910070.</w:t>
      </w:r>
    </w:p>
    <w:p w:rsidR="00284A5F" w:rsidRPr="00284A5F" w:rsidRDefault="00284A5F" w:rsidP="00284A5F">
      <w:pPr>
        <w:pStyle w:val="EndNoteBibliography"/>
      </w:pPr>
      <w:r w:rsidRPr="00284A5F">
        <w:rPr>
          <w:lang w:val="nb-NO"/>
        </w:rPr>
        <w:t xml:space="preserve">Venkat, N.K., Spaulding, M., 1993. </w:t>
      </w:r>
      <w:r w:rsidRPr="00284A5F">
        <w:t>Influence of Vibration Amplitude on Laminar-Flow over a Plate Vibrating at Low Strouhal Number. J Fluid Eng-T Asme 115, 411-419. doi:10.1115/1.2910154.</w:t>
      </w:r>
    </w:p>
    <w:p w:rsidR="00284A5F" w:rsidRPr="00284A5F" w:rsidRDefault="00284A5F" w:rsidP="00284A5F">
      <w:pPr>
        <w:pStyle w:val="EndNoteBibliography"/>
      </w:pPr>
      <w:r w:rsidRPr="00284A5F">
        <w:t>Volfson, D., Vinals, J., 2001. Flow induced by a randomly vibrating boundary. Journal of Fluid Mechanics 432, 387-408.</w:t>
      </w:r>
    </w:p>
    <w:p w:rsidR="00284A5F" w:rsidRPr="00284A5F" w:rsidRDefault="00284A5F" w:rsidP="00284A5F">
      <w:pPr>
        <w:pStyle w:val="EndNoteBibliography"/>
      </w:pPr>
      <w:r w:rsidRPr="00284A5F">
        <w:t>Wang, X.F., Li, H.L., Zhu, F.W., "The calculation of fluid-structure interaction and fatigue analysis for Francis turbine runner," Proc. IOP Conference Series: Earth and Environmental Science, p. 052014. doi:10.1088/1755-1315/15/5/052014.</w:t>
      </w:r>
    </w:p>
    <w:p w:rsidR="00284A5F" w:rsidRPr="00284A5F" w:rsidRDefault="00284A5F" w:rsidP="00284A5F">
      <w:pPr>
        <w:pStyle w:val="EndNoteBibliography"/>
      </w:pPr>
      <w:r w:rsidRPr="00284A5F">
        <w:t>Wilkie, W.K., Bryant, R.G., High, J.W., Fox, R.L., Hellbaum, R.F., Jalink, J.A., Little, B.D., Mirick, P.H., "Low-cost piezocomposite actuator for structural control applications," Proc. Smart Structures and Materials 2000: Industrial and Commercial Applications of Smart Structures Technologies, CA, USA, Jacobs, J.H., ed., pp. 323-334. doi:10.1117/12.388175.</w:t>
      </w:r>
    </w:p>
    <w:p w:rsidR="00284A5F" w:rsidRPr="00284A5F" w:rsidRDefault="00284A5F" w:rsidP="00284A5F">
      <w:pPr>
        <w:pStyle w:val="EndNoteBibliography"/>
      </w:pPr>
      <w:r w:rsidRPr="00284A5F">
        <w:t>Wilkie, W.K., Inman, D.J., Lloyd, J.M., High, J.W., 2006. Anisotropic laminar piezocomposite actuator incorporating machined pmn–pt single-crystal fibers. Journal of Intelligent Material Systems and Structures 17, 15-28. doi:10.1177/1045389X06055891.</w:t>
      </w:r>
    </w:p>
    <w:p w:rsidR="00284A5F" w:rsidRPr="00284A5F" w:rsidRDefault="00284A5F" w:rsidP="00284A5F">
      <w:pPr>
        <w:pStyle w:val="EndNoteBibliography"/>
      </w:pPr>
      <w:r w:rsidRPr="00284A5F">
        <w:t>Williamson, C.H.K., Govardhan, R., 2008. A brief review of recent results in vortex-induced vibrations. Journal of Wind Engineering and Industrial Aerodynamics 96, 713-735. doi:10.1016/j.jweia.2007.06.019.</w:t>
      </w:r>
    </w:p>
    <w:p w:rsidR="00284A5F" w:rsidRPr="00284A5F" w:rsidRDefault="00284A5F" w:rsidP="00284A5F">
      <w:pPr>
        <w:pStyle w:val="EndNoteBibliography"/>
      </w:pPr>
      <w:r w:rsidRPr="00284A5F">
        <w:t>Wu, Y., Li, S., Liu, S., Dou, H.-S., Qian, Z., 2013. Vibration of hydraulic machinery. Springer Netherlands.978-94-007-6422-4</w:t>
      </w:r>
    </w:p>
    <w:p w:rsidR="00284A5F" w:rsidRPr="00284A5F" w:rsidRDefault="00284A5F" w:rsidP="00284A5F">
      <w:pPr>
        <w:pStyle w:val="EndNoteBibliography"/>
      </w:pPr>
      <w:r w:rsidRPr="00284A5F">
        <w:t>978-94-007-6421-7. doi:10.1007/978-94-007-6422-4.</w:t>
      </w:r>
    </w:p>
    <w:p w:rsidR="00284A5F" w:rsidRPr="00284A5F" w:rsidRDefault="00284A5F" w:rsidP="00284A5F">
      <w:pPr>
        <w:pStyle w:val="EndNoteBibliography"/>
      </w:pPr>
      <w:r w:rsidRPr="00284A5F">
        <w:t>Yadykin, Y., Tenetov, V., Levin, D., 2003. The added mass of a flexible plate oscillating in a fluid. J Fluid Struct 17, 115-123. doi:10.1016/S0889-9746(02)00100-7.</w:t>
      </w:r>
    </w:p>
    <w:p w:rsidR="00284A5F" w:rsidRPr="00284A5F" w:rsidRDefault="00284A5F" w:rsidP="00284A5F">
      <w:pPr>
        <w:pStyle w:val="EndNoteBibliography"/>
      </w:pPr>
      <w:r w:rsidRPr="00284A5F">
        <w:t>Yan, J., Koutnik, J., Seidel, U., Huebner, B., "Compressible simulation of rotor-stator interaction in pump-turbines," Proc. IOP Conference Series: Earth and Environmental Science, IOP Publishing, p. 012008. doi:10.1088/1755-1315/12/1/012008.</w:t>
      </w:r>
    </w:p>
    <w:p w:rsidR="00284A5F" w:rsidRPr="00284A5F" w:rsidRDefault="00284A5F" w:rsidP="00284A5F">
      <w:pPr>
        <w:pStyle w:val="EndNoteBibliography"/>
      </w:pPr>
      <w:r w:rsidRPr="00284A5F">
        <w:t>Yang, S.S., Kong, F.Y., Chen, H., Su, X.H., 2012. Effects of blade wrap angle influencing a pump as turbine. J Fluid Eng-T Asme 134, 061102. doi:10.1115/1.4006677.</w:t>
      </w:r>
    </w:p>
    <w:p w:rsidR="00284A5F" w:rsidRPr="00284A5F" w:rsidRDefault="00284A5F" w:rsidP="00284A5F">
      <w:pPr>
        <w:pStyle w:val="EndNoteBibliography"/>
      </w:pPr>
      <w:r w:rsidRPr="00284A5F">
        <w:t>Yao, Z., Wang, F., Dreyer, M., Farhat, M., 2014. Effect of trailing edge shape on hydrodynamic damping for a hydrofoil. J Fluid Struct 51, 189-198. doi:10.1016/j.jfluidstructs.2014.09.003.</w:t>
      </w:r>
    </w:p>
    <w:p w:rsidR="00284A5F" w:rsidRPr="00284A5F" w:rsidRDefault="00284A5F" w:rsidP="00284A5F">
      <w:pPr>
        <w:pStyle w:val="EndNoteBibliography"/>
      </w:pPr>
      <w:r w:rsidRPr="00284A5F">
        <w:t>Yexiang, X., Zhengwei, W., Zongguo, Y., 2011. Experimental and numerical analysis of blade channel vortices in a Francis turbine runner. Engineering Computations 28, 154-171. doi:10.1108/02644401111109204.</w:t>
      </w:r>
    </w:p>
    <w:p w:rsidR="00284A5F" w:rsidRPr="00284A5F" w:rsidRDefault="00284A5F" w:rsidP="00284A5F">
      <w:pPr>
        <w:pStyle w:val="EndNoteBibliography"/>
      </w:pPr>
      <w:r w:rsidRPr="00284A5F">
        <w:t>Yin, J., Wang, D., Wang, L., Wu, Y., Wei, X., "Effects of water compressibility on the pressure fluctuation prediction in pump turbine," Proc. IOP Conference Series: Earth and Environmental Science, 26th IAHRSymposiumonHydraulicMachineryandSystems, IOP Publishing, p. 062030. doi:10.1088/1755-1315/15/6/062030.</w:t>
      </w:r>
    </w:p>
    <w:p w:rsidR="00284A5F" w:rsidRPr="00284A5F" w:rsidRDefault="00284A5F" w:rsidP="00284A5F">
      <w:pPr>
        <w:pStyle w:val="EndNoteBibliography"/>
      </w:pPr>
      <w:r w:rsidRPr="00284A5F">
        <w:t>Zobeiri, A., 2009, "Investigations of time dependent flow phenomena in a turbine and a pump-turbine of Francis type: Rotor-stator interactions and precessing vortex rope,"Ph. D., École Polytechnique Fédérale de Lausanne, Lausanne.</w:t>
      </w:r>
    </w:p>
    <w:p w:rsidR="00284A5F" w:rsidRPr="00284A5F" w:rsidRDefault="00284A5F" w:rsidP="00284A5F">
      <w:pPr>
        <w:pStyle w:val="EndNoteBibliography"/>
      </w:pPr>
      <w:r w:rsidRPr="00284A5F">
        <w:t>Zuo, Z., Liu, S., Sun, Y., Wu, Y., 2015. Pressure fluctuations in the vaneless space of high-head pump-turbines—a review. Renewable and Sustainable Energy Reviews 41, 965-974. doi:10.1016/j.rser.2014.09.011.</w:t>
      </w:r>
    </w:p>
    <w:p w:rsidR="00A854A7" w:rsidRDefault="00284A5F" w:rsidP="00E549C1">
      <w:pPr>
        <w:pStyle w:val="menuscript"/>
      </w:pPr>
      <w:r>
        <w:fldChar w:fldCharType="end"/>
      </w:r>
    </w:p>
    <w:sectPr w:rsidR="00A854A7" w:rsidSect="00E549C1">
      <w:footerReference w:type="default" r:id="rId56"/>
      <w:pgSz w:w="11907" w:h="16839" w:code="9"/>
      <w:pgMar w:top="720" w:right="720" w:bottom="720" w:left="720" w:header="720" w:footer="720" w:gutter="0"/>
      <w:cols w:space="720"/>
      <w:docGrid w:linePitch="360"/>
    </w:sectPr>
  </w:body>
</w:document>
</file>

<file path=word/customizations.xml><?xml version="1.0" encoding="utf-8"?>
<wne:tcg xmlns:r="http://schemas.openxmlformats.org/officeDocument/2006/relationships" xmlns:wne="http://schemas.microsoft.com/office/word/2006/wordml">
  <wne:keymaps>
    <wne:keymap wne:kcmPrimary="0073">
      <wne:fci wne:fciName="AcceptChangesOrAdvance" wne:swArg="0000"/>
    </wne:keymap>
    <wne:keymap wne:kcmPrimary="02DC">
      <wne:acd wne:acdName="acd0"/>
    </wne:keymap>
    <wne:keymap wne:kcmPrimary="0354">
      <wne:wch wne:val="000003C4"/>
    </wne:keymap>
  </wne:keymaps>
  <wne:toolbars>
    <wne:acdManifest>
      <wne:acdEntry wne:acdName="acd0"/>
    </wne:acdManifest>
  </wne:toolbars>
  <wne:acds>
    <wne:acd wne:argValue="AgBtAGUAbgB1AHMAYwByAGkAcAB0AF8A" wne:acdName="acd0"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854A7" w:rsidRDefault="00A854A7">
      <w:pPr>
        <w:spacing w:after="0" w:line="240" w:lineRule="auto"/>
      </w:pPr>
      <w:r>
        <w:separator/>
      </w:r>
    </w:p>
  </w:endnote>
  <w:endnote w:type="continuationSeparator" w:id="0">
    <w:p w:rsidR="00A854A7" w:rsidRDefault="00A854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Times-Roman">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38861355"/>
      <w:docPartObj>
        <w:docPartGallery w:val="Page Numbers (Bottom of Page)"/>
        <w:docPartUnique/>
      </w:docPartObj>
    </w:sdtPr>
    <w:sdtEndPr/>
    <w:sdtContent>
      <w:sdt>
        <w:sdtPr>
          <w:rPr>
            <w:sz w:val="20"/>
            <w:szCs w:val="20"/>
          </w:rPr>
          <w:id w:val="-1769616900"/>
          <w:docPartObj>
            <w:docPartGallery w:val="Page Numbers (Top of Page)"/>
            <w:docPartUnique/>
          </w:docPartObj>
        </w:sdtPr>
        <w:sdtEndPr>
          <w:rPr>
            <w:sz w:val="24"/>
            <w:szCs w:val="24"/>
          </w:rPr>
        </w:sdtEndPr>
        <w:sdtContent>
          <w:p w:rsidR="00A854A7" w:rsidRDefault="00A854A7">
            <w:pPr>
              <w:pStyle w:val="Footer"/>
              <w:jc w:val="right"/>
            </w:pPr>
            <w:r w:rsidRPr="002B4672">
              <w:rPr>
                <w:sz w:val="20"/>
                <w:szCs w:val="20"/>
              </w:rPr>
              <w:t xml:space="preserve">Page </w:t>
            </w:r>
            <w:r w:rsidRPr="002B4672">
              <w:rPr>
                <w:bCs/>
                <w:sz w:val="20"/>
                <w:szCs w:val="20"/>
              </w:rPr>
              <w:fldChar w:fldCharType="begin"/>
            </w:r>
            <w:r w:rsidRPr="002B4672">
              <w:rPr>
                <w:bCs/>
                <w:sz w:val="20"/>
                <w:szCs w:val="20"/>
              </w:rPr>
              <w:instrText xml:space="preserve"> PAGE </w:instrText>
            </w:r>
            <w:r w:rsidRPr="002B4672">
              <w:rPr>
                <w:bCs/>
                <w:sz w:val="20"/>
                <w:szCs w:val="20"/>
              </w:rPr>
              <w:fldChar w:fldCharType="separate"/>
            </w:r>
            <w:r w:rsidR="004B3BB3">
              <w:rPr>
                <w:bCs/>
                <w:noProof/>
                <w:sz w:val="20"/>
                <w:szCs w:val="20"/>
              </w:rPr>
              <w:t>2</w:t>
            </w:r>
            <w:r w:rsidRPr="002B4672">
              <w:rPr>
                <w:bCs/>
                <w:sz w:val="20"/>
                <w:szCs w:val="20"/>
              </w:rPr>
              <w:fldChar w:fldCharType="end"/>
            </w:r>
            <w:r w:rsidRPr="002B4672">
              <w:rPr>
                <w:sz w:val="20"/>
                <w:szCs w:val="20"/>
              </w:rPr>
              <w:t xml:space="preserve"> of </w:t>
            </w:r>
            <w:r w:rsidRPr="002B4672">
              <w:rPr>
                <w:bCs/>
                <w:sz w:val="20"/>
                <w:szCs w:val="20"/>
              </w:rPr>
              <w:fldChar w:fldCharType="begin"/>
            </w:r>
            <w:r w:rsidRPr="002B4672">
              <w:rPr>
                <w:bCs/>
                <w:sz w:val="20"/>
                <w:szCs w:val="20"/>
              </w:rPr>
              <w:instrText xml:space="preserve"> NUMPAGES  </w:instrText>
            </w:r>
            <w:r w:rsidRPr="002B4672">
              <w:rPr>
                <w:bCs/>
                <w:sz w:val="20"/>
                <w:szCs w:val="20"/>
              </w:rPr>
              <w:fldChar w:fldCharType="separate"/>
            </w:r>
            <w:r w:rsidR="004B3BB3">
              <w:rPr>
                <w:bCs/>
                <w:noProof/>
                <w:sz w:val="20"/>
                <w:szCs w:val="20"/>
              </w:rPr>
              <w:t>42</w:t>
            </w:r>
            <w:r w:rsidRPr="002B4672">
              <w:rPr>
                <w:bCs/>
                <w:sz w:val="20"/>
                <w:szCs w:val="20"/>
              </w:rPr>
              <w:fldChar w:fldCharType="end"/>
            </w:r>
          </w:p>
        </w:sdtContent>
      </w:sdt>
    </w:sdtContent>
  </w:sdt>
  <w:p w:rsidR="00A854A7" w:rsidRDefault="00A854A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854A7" w:rsidRDefault="00A854A7">
      <w:pPr>
        <w:spacing w:after="0" w:line="240" w:lineRule="auto"/>
      </w:pPr>
      <w:r>
        <w:separator/>
      </w:r>
    </w:p>
  </w:footnote>
  <w:footnote w:type="continuationSeparator" w:id="0">
    <w:p w:rsidR="00A854A7" w:rsidRDefault="00A854A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A55C9D"/>
    <w:multiLevelType w:val="hybridMultilevel"/>
    <w:tmpl w:val="5622A65A"/>
    <w:lvl w:ilvl="0" w:tplc="F75E64F4">
      <w:numFmt w:val="bullet"/>
      <w:lvlText w:val="-"/>
      <w:lvlJc w:val="left"/>
      <w:pPr>
        <w:ind w:left="644" w:hanging="360"/>
      </w:pPr>
      <w:rPr>
        <w:rFonts w:ascii="Times New Roman" w:eastAsiaTheme="minorHAnsi" w:hAnsi="Times New Roman" w:cs="Times New Roman" w:hint="default"/>
      </w:rPr>
    </w:lvl>
    <w:lvl w:ilvl="1" w:tplc="7788074A" w:tentative="1">
      <w:start w:val="1"/>
      <w:numFmt w:val="bullet"/>
      <w:lvlText w:val="o"/>
      <w:lvlJc w:val="left"/>
      <w:pPr>
        <w:ind w:left="1364" w:hanging="360"/>
      </w:pPr>
      <w:rPr>
        <w:rFonts w:ascii="Courier New" w:hAnsi="Courier New" w:cs="Courier New" w:hint="default"/>
      </w:rPr>
    </w:lvl>
    <w:lvl w:ilvl="2" w:tplc="DA36FB7A" w:tentative="1">
      <w:start w:val="1"/>
      <w:numFmt w:val="bullet"/>
      <w:lvlText w:val=""/>
      <w:lvlJc w:val="left"/>
      <w:pPr>
        <w:ind w:left="2084" w:hanging="360"/>
      </w:pPr>
      <w:rPr>
        <w:rFonts w:ascii="Wingdings" w:hAnsi="Wingdings" w:hint="default"/>
      </w:rPr>
    </w:lvl>
    <w:lvl w:ilvl="3" w:tplc="40BA76E2" w:tentative="1">
      <w:start w:val="1"/>
      <w:numFmt w:val="bullet"/>
      <w:lvlText w:val=""/>
      <w:lvlJc w:val="left"/>
      <w:pPr>
        <w:ind w:left="2804" w:hanging="360"/>
      </w:pPr>
      <w:rPr>
        <w:rFonts w:ascii="Symbol" w:hAnsi="Symbol" w:hint="default"/>
      </w:rPr>
    </w:lvl>
    <w:lvl w:ilvl="4" w:tplc="29C4D30C" w:tentative="1">
      <w:start w:val="1"/>
      <w:numFmt w:val="bullet"/>
      <w:lvlText w:val="o"/>
      <w:lvlJc w:val="left"/>
      <w:pPr>
        <w:ind w:left="3524" w:hanging="360"/>
      </w:pPr>
      <w:rPr>
        <w:rFonts w:ascii="Courier New" w:hAnsi="Courier New" w:cs="Courier New" w:hint="default"/>
      </w:rPr>
    </w:lvl>
    <w:lvl w:ilvl="5" w:tplc="F3521CDA" w:tentative="1">
      <w:start w:val="1"/>
      <w:numFmt w:val="bullet"/>
      <w:lvlText w:val=""/>
      <w:lvlJc w:val="left"/>
      <w:pPr>
        <w:ind w:left="4244" w:hanging="360"/>
      </w:pPr>
      <w:rPr>
        <w:rFonts w:ascii="Wingdings" w:hAnsi="Wingdings" w:hint="default"/>
      </w:rPr>
    </w:lvl>
    <w:lvl w:ilvl="6" w:tplc="33387868" w:tentative="1">
      <w:start w:val="1"/>
      <w:numFmt w:val="bullet"/>
      <w:lvlText w:val=""/>
      <w:lvlJc w:val="left"/>
      <w:pPr>
        <w:ind w:left="4964" w:hanging="360"/>
      </w:pPr>
      <w:rPr>
        <w:rFonts w:ascii="Symbol" w:hAnsi="Symbol" w:hint="default"/>
      </w:rPr>
    </w:lvl>
    <w:lvl w:ilvl="7" w:tplc="97B0BF2C" w:tentative="1">
      <w:start w:val="1"/>
      <w:numFmt w:val="bullet"/>
      <w:lvlText w:val="o"/>
      <w:lvlJc w:val="left"/>
      <w:pPr>
        <w:ind w:left="5684" w:hanging="360"/>
      </w:pPr>
      <w:rPr>
        <w:rFonts w:ascii="Courier New" w:hAnsi="Courier New" w:cs="Courier New" w:hint="default"/>
      </w:rPr>
    </w:lvl>
    <w:lvl w:ilvl="8" w:tplc="A67AFFA8" w:tentative="1">
      <w:start w:val="1"/>
      <w:numFmt w:val="bullet"/>
      <w:lvlText w:val=""/>
      <w:lvlJc w:val="left"/>
      <w:pPr>
        <w:ind w:left="6404" w:hanging="360"/>
      </w:pPr>
      <w:rPr>
        <w:rFonts w:ascii="Wingdings" w:hAnsi="Wingdings" w:hint="default"/>
      </w:rPr>
    </w:lvl>
  </w:abstractNum>
  <w:abstractNum w:abstractNumId="1" w15:restartNumberingAfterBreak="0">
    <w:nsid w:val="3F7C3E95"/>
    <w:multiLevelType w:val="multilevel"/>
    <w:tmpl w:val="1E620FAE"/>
    <w:lvl w:ilvl="0">
      <w:start w:val="1"/>
      <w:numFmt w:val="decimal"/>
      <w:suff w:val="space"/>
      <w:lvlText w:val="%1"/>
      <w:lvlJc w:val="left"/>
      <w:pPr>
        <w:ind w:left="432" w:hanging="432"/>
      </w:pPr>
      <w:rPr>
        <w:rFonts w:ascii="Times New Roman" w:hAnsi="Times New Roman" w:hint="default"/>
        <w:b w:val="0"/>
        <w:i w:val="0"/>
        <w:sz w:val="28"/>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15:restartNumberingAfterBreak="0">
    <w:nsid w:val="527B7B06"/>
    <w:multiLevelType w:val="hybridMultilevel"/>
    <w:tmpl w:val="9482B60C"/>
    <w:lvl w:ilvl="0" w:tplc="63DE9DAA">
      <w:numFmt w:val="bullet"/>
      <w:lvlText w:val="-"/>
      <w:lvlJc w:val="left"/>
      <w:pPr>
        <w:ind w:left="720" w:hanging="360"/>
      </w:pPr>
      <w:rPr>
        <w:rFonts w:ascii="Times New Roman" w:eastAsiaTheme="minorHAnsi" w:hAnsi="Times New Roman" w:cs="Times New Roman" w:hint="default"/>
      </w:rPr>
    </w:lvl>
    <w:lvl w:ilvl="1" w:tplc="26502DBC" w:tentative="1">
      <w:start w:val="1"/>
      <w:numFmt w:val="bullet"/>
      <w:lvlText w:val="o"/>
      <w:lvlJc w:val="left"/>
      <w:pPr>
        <w:ind w:left="1440" w:hanging="360"/>
      </w:pPr>
      <w:rPr>
        <w:rFonts w:ascii="Courier New" w:hAnsi="Courier New" w:cs="Courier New" w:hint="default"/>
      </w:rPr>
    </w:lvl>
    <w:lvl w:ilvl="2" w:tplc="D1B480D0" w:tentative="1">
      <w:start w:val="1"/>
      <w:numFmt w:val="bullet"/>
      <w:lvlText w:val=""/>
      <w:lvlJc w:val="left"/>
      <w:pPr>
        <w:ind w:left="2160" w:hanging="360"/>
      </w:pPr>
      <w:rPr>
        <w:rFonts w:ascii="Wingdings" w:hAnsi="Wingdings" w:hint="default"/>
      </w:rPr>
    </w:lvl>
    <w:lvl w:ilvl="3" w:tplc="42AADDA0" w:tentative="1">
      <w:start w:val="1"/>
      <w:numFmt w:val="bullet"/>
      <w:lvlText w:val=""/>
      <w:lvlJc w:val="left"/>
      <w:pPr>
        <w:ind w:left="2880" w:hanging="360"/>
      </w:pPr>
      <w:rPr>
        <w:rFonts w:ascii="Symbol" w:hAnsi="Symbol" w:hint="default"/>
      </w:rPr>
    </w:lvl>
    <w:lvl w:ilvl="4" w:tplc="085623C2" w:tentative="1">
      <w:start w:val="1"/>
      <w:numFmt w:val="bullet"/>
      <w:lvlText w:val="o"/>
      <w:lvlJc w:val="left"/>
      <w:pPr>
        <w:ind w:left="3600" w:hanging="360"/>
      </w:pPr>
      <w:rPr>
        <w:rFonts w:ascii="Courier New" w:hAnsi="Courier New" w:cs="Courier New" w:hint="default"/>
      </w:rPr>
    </w:lvl>
    <w:lvl w:ilvl="5" w:tplc="0D8C0026" w:tentative="1">
      <w:start w:val="1"/>
      <w:numFmt w:val="bullet"/>
      <w:lvlText w:val=""/>
      <w:lvlJc w:val="left"/>
      <w:pPr>
        <w:ind w:left="4320" w:hanging="360"/>
      </w:pPr>
      <w:rPr>
        <w:rFonts w:ascii="Wingdings" w:hAnsi="Wingdings" w:hint="default"/>
      </w:rPr>
    </w:lvl>
    <w:lvl w:ilvl="6" w:tplc="1A78C246" w:tentative="1">
      <w:start w:val="1"/>
      <w:numFmt w:val="bullet"/>
      <w:lvlText w:val=""/>
      <w:lvlJc w:val="left"/>
      <w:pPr>
        <w:ind w:left="5040" w:hanging="360"/>
      </w:pPr>
      <w:rPr>
        <w:rFonts w:ascii="Symbol" w:hAnsi="Symbol" w:hint="default"/>
      </w:rPr>
    </w:lvl>
    <w:lvl w:ilvl="7" w:tplc="ACBE6556" w:tentative="1">
      <w:start w:val="1"/>
      <w:numFmt w:val="bullet"/>
      <w:lvlText w:val="o"/>
      <w:lvlJc w:val="left"/>
      <w:pPr>
        <w:ind w:left="5760" w:hanging="360"/>
      </w:pPr>
      <w:rPr>
        <w:rFonts w:ascii="Courier New" w:hAnsi="Courier New" w:cs="Courier New" w:hint="default"/>
      </w:rPr>
    </w:lvl>
    <w:lvl w:ilvl="8" w:tplc="183AF326" w:tentative="1">
      <w:start w:val="1"/>
      <w:numFmt w:val="bullet"/>
      <w:lvlText w:val=""/>
      <w:lvlJc w:val="left"/>
      <w:pPr>
        <w:ind w:left="6480" w:hanging="360"/>
      </w:pPr>
      <w:rPr>
        <w:rFonts w:ascii="Wingdings" w:hAnsi="Wingdings" w:hint="default"/>
      </w:rPr>
    </w:lvl>
  </w:abstractNum>
  <w:abstractNum w:abstractNumId="3" w15:restartNumberingAfterBreak="0">
    <w:nsid w:val="549B0582"/>
    <w:multiLevelType w:val="hybridMultilevel"/>
    <w:tmpl w:val="50F2B8C4"/>
    <w:lvl w:ilvl="0" w:tplc="880CAD58">
      <w:numFmt w:val="bullet"/>
      <w:lvlText w:val="-"/>
      <w:lvlJc w:val="left"/>
      <w:pPr>
        <w:ind w:left="644" w:hanging="360"/>
      </w:pPr>
      <w:rPr>
        <w:rFonts w:ascii="Times New Roman" w:eastAsiaTheme="minorHAnsi" w:hAnsi="Times New Roman" w:cs="Times New Roman" w:hint="default"/>
      </w:rPr>
    </w:lvl>
    <w:lvl w:ilvl="1" w:tplc="B54CCA82" w:tentative="1">
      <w:start w:val="1"/>
      <w:numFmt w:val="bullet"/>
      <w:lvlText w:val="o"/>
      <w:lvlJc w:val="left"/>
      <w:pPr>
        <w:ind w:left="1364" w:hanging="360"/>
      </w:pPr>
      <w:rPr>
        <w:rFonts w:ascii="Courier New" w:hAnsi="Courier New" w:cs="Courier New" w:hint="default"/>
      </w:rPr>
    </w:lvl>
    <w:lvl w:ilvl="2" w:tplc="5EF40CDC" w:tentative="1">
      <w:start w:val="1"/>
      <w:numFmt w:val="bullet"/>
      <w:lvlText w:val=""/>
      <w:lvlJc w:val="left"/>
      <w:pPr>
        <w:ind w:left="2084" w:hanging="360"/>
      </w:pPr>
      <w:rPr>
        <w:rFonts w:ascii="Wingdings" w:hAnsi="Wingdings" w:hint="default"/>
      </w:rPr>
    </w:lvl>
    <w:lvl w:ilvl="3" w:tplc="A738C332" w:tentative="1">
      <w:start w:val="1"/>
      <w:numFmt w:val="bullet"/>
      <w:lvlText w:val=""/>
      <w:lvlJc w:val="left"/>
      <w:pPr>
        <w:ind w:left="2804" w:hanging="360"/>
      </w:pPr>
      <w:rPr>
        <w:rFonts w:ascii="Symbol" w:hAnsi="Symbol" w:hint="default"/>
      </w:rPr>
    </w:lvl>
    <w:lvl w:ilvl="4" w:tplc="07209C86" w:tentative="1">
      <w:start w:val="1"/>
      <w:numFmt w:val="bullet"/>
      <w:lvlText w:val="o"/>
      <w:lvlJc w:val="left"/>
      <w:pPr>
        <w:ind w:left="3524" w:hanging="360"/>
      </w:pPr>
      <w:rPr>
        <w:rFonts w:ascii="Courier New" w:hAnsi="Courier New" w:cs="Courier New" w:hint="default"/>
      </w:rPr>
    </w:lvl>
    <w:lvl w:ilvl="5" w:tplc="3FDE97C2" w:tentative="1">
      <w:start w:val="1"/>
      <w:numFmt w:val="bullet"/>
      <w:lvlText w:val=""/>
      <w:lvlJc w:val="left"/>
      <w:pPr>
        <w:ind w:left="4244" w:hanging="360"/>
      </w:pPr>
      <w:rPr>
        <w:rFonts w:ascii="Wingdings" w:hAnsi="Wingdings" w:hint="default"/>
      </w:rPr>
    </w:lvl>
    <w:lvl w:ilvl="6" w:tplc="700AA90E" w:tentative="1">
      <w:start w:val="1"/>
      <w:numFmt w:val="bullet"/>
      <w:lvlText w:val=""/>
      <w:lvlJc w:val="left"/>
      <w:pPr>
        <w:ind w:left="4964" w:hanging="360"/>
      </w:pPr>
      <w:rPr>
        <w:rFonts w:ascii="Symbol" w:hAnsi="Symbol" w:hint="default"/>
      </w:rPr>
    </w:lvl>
    <w:lvl w:ilvl="7" w:tplc="F9C80ED2" w:tentative="1">
      <w:start w:val="1"/>
      <w:numFmt w:val="bullet"/>
      <w:lvlText w:val="o"/>
      <w:lvlJc w:val="left"/>
      <w:pPr>
        <w:ind w:left="5684" w:hanging="360"/>
      </w:pPr>
      <w:rPr>
        <w:rFonts w:ascii="Courier New" w:hAnsi="Courier New" w:cs="Courier New" w:hint="default"/>
      </w:rPr>
    </w:lvl>
    <w:lvl w:ilvl="8" w:tplc="0A70ED50" w:tentative="1">
      <w:start w:val="1"/>
      <w:numFmt w:val="bullet"/>
      <w:lvlText w:val=""/>
      <w:lvlJc w:val="left"/>
      <w:pPr>
        <w:ind w:left="6404" w:hanging="360"/>
      </w:pPr>
      <w:rPr>
        <w:rFonts w:ascii="Wingdings" w:hAnsi="Wingdings" w:hint="default"/>
      </w:rPr>
    </w:lvl>
  </w:abstractNum>
  <w:abstractNum w:abstractNumId="4" w15:restartNumberingAfterBreak="0">
    <w:nsid w:val="5C8225F5"/>
    <w:multiLevelType w:val="multilevel"/>
    <w:tmpl w:val="52BAF99E"/>
    <w:lvl w:ilvl="0">
      <w:start w:val="1"/>
      <w:numFmt w:val="decimal"/>
      <w:pStyle w:val="Heading1"/>
      <w:suff w:val="space"/>
      <w:lvlText w:val="%1."/>
      <w:lvlJc w:val="left"/>
      <w:pPr>
        <w:ind w:left="432" w:hanging="432"/>
      </w:pPr>
      <w:rPr>
        <w:rFonts w:ascii="Times New Roman" w:hAnsi="Times New Roman" w:hint="default"/>
        <w:b/>
        <w:i w:val="0"/>
        <w:sz w:val="28"/>
      </w:rPr>
    </w:lvl>
    <w:lvl w:ilvl="1">
      <w:start w:val="1"/>
      <w:numFmt w:val="decimal"/>
      <w:pStyle w:val="Heading2"/>
      <w:suff w:val="space"/>
      <w:lvlText w:val="%1.%2"/>
      <w:lvlJc w:val="left"/>
      <w:pPr>
        <w:ind w:left="576" w:hanging="576"/>
      </w:pPr>
      <w:rPr>
        <w:rFonts w:hint="default"/>
      </w:rPr>
    </w:lvl>
    <w:lvl w:ilvl="2">
      <w:start w:val="1"/>
      <w:numFmt w:val="decimal"/>
      <w:pStyle w:val="Heading3"/>
      <w:suff w:val="space"/>
      <w:lvlText w:val="%1.%2.%3"/>
      <w:lvlJc w:val="left"/>
      <w:pPr>
        <w:ind w:left="720" w:hanging="720"/>
      </w:pPr>
      <w:rPr>
        <w:rFonts w:ascii="Times New Roman" w:hAnsi="Times New Roman" w:hint="default"/>
        <w:b w:val="0"/>
        <w:i w:val="0"/>
        <w:sz w:val="24"/>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 w15:restartNumberingAfterBreak="0">
    <w:nsid w:val="6DBC0EDD"/>
    <w:multiLevelType w:val="hybridMultilevel"/>
    <w:tmpl w:val="EBE0A1AC"/>
    <w:lvl w:ilvl="0" w:tplc="E1FC10B4">
      <w:numFmt w:val="bullet"/>
      <w:lvlText w:val="-"/>
      <w:lvlJc w:val="left"/>
      <w:pPr>
        <w:ind w:left="720" w:hanging="360"/>
      </w:pPr>
      <w:rPr>
        <w:rFonts w:ascii="Times New Roman" w:eastAsiaTheme="minorHAnsi" w:hAnsi="Times New Roman" w:cs="Times New Roman" w:hint="default"/>
      </w:rPr>
    </w:lvl>
    <w:lvl w:ilvl="1" w:tplc="070C9898" w:tentative="1">
      <w:start w:val="1"/>
      <w:numFmt w:val="bullet"/>
      <w:lvlText w:val="o"/>
      <w:lvlJc w:val="left"/>
      <w:pPr>
        <w:ind w:left="1440" w:hanging="360"/>
      </w:pPr>
      <w:rPr>
        <w:rFonts w:ascii="Courier New" w:hAnsi="Courier New" w:cs="Courier New" w:hint="default"/>
      </w:rPr>
    </w:lvl>
    <w:lvl w:ilvl="2" w:tplc="87C866FA" w:tentative="1">
      <w:start w:val="1"/>
      <w:numFmt w:val="bullet"/>
      <w:lvlText w:val=""/>
      <w:lvlJc w:val="left"/>
      <w:pPr>
        <w:ind w:left="2160" w:hanging="360"/>
      </w:pPr>
      <w:rPr>
        <w:rFonts w:ascii="Wingdings" w:hAnsi="Wingdings" w:hint="default"/>
      </w:rPr>
    </w:lvl>
    <w:lvl w:ilvl="3" w:tplc="182232F4" w:tentative="1">
      <w:start w:val="1"/>
      <w:numFmt w:val="bullet"/>
      <w:lvlText w:val=""/>
      <w:lvlJc w:val="left"/>
      <w:pPr>
        <w:ind w:left="2880" w:hanging="360"/>
      </w:pPr>
      <w:rPr>
        <w:rFonts w:ascii="Symbol" w:hAnsi="Symbol" w:hint="default"/>
      </w:rPr>
    </w:lvl>
    <w:lvl w:ilvl="4" w:tplc="3E5A5D0E" w:tentative="1">
      <w:start w:val="1"/>
      <w:numFmt w:val="bullet"/>
      <w:lvlText w:val="o"/>
      <w:lvlJc w:val="left"/>
      <w:pPr>
        <w:ind w:left="3600" w:hanging="360"/>
      </w:pPr>
      <w:rPr>
        <w:rFonts w:ascii="Courier New" w:hAnsi="Courier New" w:cs="Courier New" w:hint="default"/>
      </w:rPr>
    </w:lvl>
    <w:lvl w:ilvl="5" w:tplc="52782862" w:tentative="1">
      <w:start w:val="1"/>
      <w:numFmt w:val="bullet"/>
      <w:lvlText w:val=""/>
      <w:lvlJc w:val="left"/>
      <w:pPr>
        <w:ind w:left="4320" w:hanging="360"/>
      </w:pPr>
      <w:rPr>
        <w:rFonts w:ascii="Wingdings" w:hAnsi="Wingdings" w:hint="default"/>
      </w:rPr>
    </w:lvl>
    <w:lvl w:ilvl="6" w:tplc="8EE0D442" w:tentative="1">
      <w:start w:val="1"/>
      <w:numFmt w:val="bullet"/>
      <w:lvlText w:val=""/>
      <w:lvlJc w:val="left"/>
      <w:pPr>
        <w:ind w:left="5040" w:hanging="360"/>
      </w:pPr>
      <w:rPr>
        <w:rFonts w:ascii="Symbol" w:hAnsi="Symbol" w:hint="default"/>
      </w:rPr>
    </w:lvl>
    <w:lvl w:ilvl="7" w:tplc="606808F0" w:tentative="1">
      <w:start w:val="1"/>
      <w:numFmt w:val="bullet"/>
      <w:lvlText w:val="o"/>
      <w:lvlJc w:val="left"/>
      <w:pPr>
        <w:ind w:left="5760" w:hanging="360"/>
      </w:pPr>
      <w:rPr>
        <w:rFonts w:ascii="Courier New" w:hAnsi="Courier New" w:cs="Courier New" w:hint="default"/>
      </w:rPr>
    </w:lvl>
    <w:lvl w:ilvl="8" w:tplc="1A9A0BB0" w:tentative="1">
      <w:start w:val="1"/>
      <w:numFmt w:val="bullet"/>
      <w:lvlText w:val=""/>
      <w:lvlJc w:val="left"/>
      <w:pPr>
        <w:ind w:left="6480" w:hanging="360"/>
      </w:pPr>
      <w:rPr>
        <w:rFonts w:ascii="Wingdings" w:hAnsi="Wingdings" w:hint="default"/>
      </w:rPr>
    </w:lvl>
  </w:abstractNum>
  <w:abstractNum w:abstractNumId="6" w15:restartNumberingAfterBreak="0">
    <w:nsid w:val="6ED7086B"/>
    <w:multiLevelType w:val="hybridMultilevel"/>
    <w:tmpl w:val="73AC1150"/>
    <w:lvl w:ilvl="0" w:tplc="E26CF86E">
      <w:start w:val="1"/>
      <w:numFmt w:val="decimal"/>
      <w:lvlText w:val="(%1)"/>
      <w:lvlJc w:val="left"/>
      <w:pPr>
        <w:ind w:left="644" w:hanging="360"/>
      </w:pPr>
      <w:rPr>
        <w:rFonts w:hint="default"/>
      </w:rPr>
    </w:lvl>
    <w:lvl w:ilvl="1" w:tplc="3E7A5FE2" w:tentative="1">
      <w:start w:val="1"/>
      <w:numFmt w:val="lowerLetter"/>
      <w:lvlText w:val="%2."/>
      <w:lvlJc w:val="left"/>
      <w:pPr>
        <w:ind w:left="1364" w:hanging="360"/>
      </w:pPr>
    </w:lvl>
    <w:lvl w:ilvl="2" w:tplc="BD84F596" w:tentative="1">
      <w:start w:val="1"/>
      <w:numFmt w:val="lowerRoman"/>
      <w:lvlText w:val="%3."/>
      <w:lvlJc w:val="right"/>
      <w:pPr>
        <w:ind w:left="2084" w:hanging="180"/>
      </w:pPr>
    </w:lvl>
    <w:lvl w:ilvl="3" w:tplc="3342B392" w:tentative="1">
      <w:start w:val="1"/>
      <w:numFmt w:val="decimal"/>
      <w:lvlText w:val="%4."/>
      <w:lvlJc w:val="left"/>
      <w:pPr>
        <w:ind w:left="2804" w:hanging="360"/>
      </w:pPr>
    </w:lvl>
    <w:lvl w:ilvl="4" w:tplc="55F4EECE" w:tentative="1">
      <w:start w:val="1"/>
      <w:numFmt w:val="lowerLetter"/>
      <w:lvlText w:val="%5."/>
      <w:lvlJc w:val="left"/>
      <w:pPr>
        <w:ind w:left="3524" w:hanging="360"/>
      </w:pPr>
    </w:lvl>
    <w:lvl w:ilvl="5" w:tplc="E1844236" w:tentative="1">
      <w:start w:val="1"/>
      <w:numFmt w:val="lowerRoman"/>
      <w:lvlText w:val="%6."/>
      <w:lvlJc w:val="right"/>
      <w:pPr>
        <w:ind w:left="4244" w:hanging="180"/>
      </w:pPr>
    </w:lvl>
    <w:lvl w:ilvl="6" w:tplc="6B922338" w:tentative="1">
      <w:start w:val="1"/>
      <w:numFmt w:val="decimal"/>
      <w:lvlText w:val="%7."/>
      <w:lvlJc w:val="left"/>
      <w:pPr>
        <w:ind w:left="4964" w:hanging="360"/>
      </w:pPr>
    </w:lvl>
    <w:lvl w:ilvl="7" w:tplc="9EA256AC" w:tentative="1">
      <w:start w:val="1"/>
      <w:numFmt w:val="lowerLetter"/>
      <w:lvlText w:val="%8."/>
      <w:lvlJc w:val="left"/>
      <w:pPr>
        <w:ind w:left="5684" w:hanging="360"/>
      </w:pPr>
    </w:lvl>
    <w:lvl w:ilvl="8" w:tplc="819E092C" w:tentative="1">
      <w:start w:val="1"/>
      <w:numFmt w:val="lowerRoman"/>
      <w:lvlText w:val="%9."/>
      <w:lvlJc w:val="right"/>
      <w:pPr>
        <w:ind w:left="6404" w:hanging="180"/>
      </w:pPr>
    </w:lvl>
  </w:abstractNum>
  <w:abstractNum w:abstractNumId="7" w15:restartNumberingAfterBreak="0">
    <w:nsid w:val="735E2B03"/>
    <w:multiLevelType w:val="hybridMultilevel"/>
    <w:tmpl w:val="77B4B05C"/>
    <w:lvl w:ilvl="0" w:tplc="497EE8E0">
      <w:numFmt w:val="bullet"/>
      <w:lvlText w:val="-"/>
      <w:lvlJc w:val="left"/>
      <w:pPr>
        <w:ind w:left="644" w:hanging="360"/>
      </w:pPr>
      <w:rPr>
        <w:rFonts w:ascii="Times New Roman" w:eastAsiaTheme="minorHAnsi" w:hAnsi="Times New Roman" w:cs="Times New Roman" w:hint="default"/>
      </w:rPr>
    </w:lvl>
    <w:lvl w:ilvl="1" w:tplc="04140003" w:tentative="1">
      <w:start w:val="1"/>
      <w:numFmt w:val="bullet"/>
      <w:lvlText w:val="o"/>
      <w:lvlJc w:val="left"/>
      <w:pPr>
        <w:ind w:left="1364" w:hanging="360"/>
      </w:pPr>
      <w:rPr>
        <w:rFonts w:ascii="Courier New" w:hAnsi="Courier New" w:cs="Courier New" w:hint="default"/>
      </w:rPr>
    </w:lvl>
    <w:lvl w:ilvl="2" w:tplc="04140005" w:tentative="1">
      <w:start w:val="1"/>
      <w:numFmt w:val="bullet"/>
      <w:lvlText w:val=""/>
      <w:lvlJc w:val="left"/>
      <w:pPr>
        <w:ind w:left="2084" w:hanging="360"/>
      </w:pPr>
      <w:rPr>
        <w:rFonts w:ascii="Wingdings" w:hAnsi="Wingdings" w:hint="default"/>
      </w:rPr>
    </w:lvl>
    <w:lvl w:ilvl="3" w:tplc="04140001" w:tentative="1">
      <w:start w:val="1"/>
      <w:numFmt w:val="bullet"/>
      <w:lvlText w:val=""/>
      <w:lvlJc w:val="left"/>
      <w:pPr>
        <w:ind w:left="2804" w:hanging="360"/>
      </w:pPr>
      <w:rPr>
        <w:rFonts w:ascii="Symbol" w:hAnsi="Symbol" w:hint="default"/>
      </w:rPr>
    </w:lvl>
    <w:lvl w:ilvl="4" w:tplc="04140003" w:tentative="1">
      <w:start w:val="1"/>
      <w:numFmt w:val="bullet"/>
      <w:lvlText w:val="o"/>
      <w:lvlJc w:val="left"/>
      <w:pPr>
        <w:ind w:left="3524" w:hanging="360"/>
      </w:pPr>
      <w:rPr>
        <w:rFonts w:ascii="Courier New" w:hAnsi="Courier New" w:cs="Courier New" w:hint="default"/>
      </w:rPr>
    </w:lvl>
    <w:lvl w:ilvl="5" w:tplc="04140005" w:tentative="1">
      <w:start w:val="1"/>
      <w:numFmt w:val="bullet"/>
      <w:lvlText w:val=""/>
      <w:lvlJc w:val="left"/>
      <w:pPr>
        <w:ind w:left="4244" w:hanging="360"/>
      </w:pPr>
      <w:rPr>
        <w:rFonts w:ascii="Wingdings" w:hAnsi="Wingdings" w:hint="default"/>
      </w:rPr>
    </w:lvl>
    <w:lvl w:ilvl="6" w:tplc="04140001" w:tentative="1">
      <w:start w:val="1"/>
      <w:numFmt w:val="bullet"/>
      <w:lvlText w:val=""/>
      <w:lvlJc w:val="left"/>
      <w:pPr>
        <w:ind w:left="4964" w:hanging="360"/>
      </w:pPr>
      <w:rPr>
        <w:rFonts w:ascii="Symbol" w:hAnsi="Symbol" w:hint="default"/>
      </w:rPr>
    </w:lvl>
    <w:lvl w:ilvl="7" w:tplc="04140003" w:tentative="1">
      <w:start w:val="1"/>
      <w:numFmt w:val="bullet"/>
      <w:lvlText w:val="o"/>
      <w:lvlJc w:val="left"/>
      <w:pPr>
        <w:ind w:left="5684" w:hanging="360"/>
      </w:pPr>
      <w:rPr>
        <w:rFonts w:ascii="Courier New" w:hAnsi="Courier New" w:cs="Courier New" w:hint="default"/>
      </w:rPr>
    </w:lvl>
    <w:lvl w:ilvl="8" w:tplc="04140005" w:tentative="1">
      <w:start w:val="1"/>
      <w:numFmt w:val="bullet"/>
      <w:lvlText w:val=""/>
      <w:lvlJc w:val="left"/>
      <w:pPr>
        <w:ind w:left="6404" w:hanging="360"/>
      </w:pPr>
      <w:rPr>
        <w:rFonts w:ascii="Wingdings" w:hAnsi="Wingdings" w:hint="default"/>
      </w:rPr>
    </w:lvl>
  </w:abstractNum>
  <w:num w:numId="1">
    <w:abstractNumId w:val="4"/>
  </w:num>
  <w:num w:numId="2">
    <w:abstractNumId w:val="1"/>
  </w:num>
  <w:num w:numId="3">
    <w:abstractNumId w:val="3"/>
  </w:num>
  <w:num w:numId="4">
    <w:abstractNumId w:val="0"/>
  </w:num>
  <w:num w:numId="5">
    <w:abstractNumId w:val="2"/>
  </w:num>
  <w:num w:numId="6">
    <w:abstractNumId w:val="6"/>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isplayBackgroundShape/>
  <w:proofState w:spelling="clean" w:grammar="clean"/>
  <w:attachedTemplate r:id="rId1"/>
  <w:defaultTabStop w:val="720"/>
  <w:hyphenationZone w:val="425"/>
  <w:characterSpacingControl w:val="doNotCompress"/>
  <w:hdrShapeDefaults>
    <o:shapedefaults v:ext="edit" spidmax="675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J Fluids Structures doi&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200vaff2t9asae2tw65rsaz9daxwsafzvz0&quot;&gt;EndNoteLib&lt;record-ids&gt;&lt;item&gt;1&lt;/item&gt;&lt;item&gt;3&lt;/item&gt;&lt;item&gt;5&lt;/item&gt;&lt;item&gt;9&lt;/item&gt;&lt;item&gt;53&lt;/item&gt;&lt;item&gt;60&lt;/item&gt;&lt;item&gt;61&lt;/item&gt;&lt;item&gt;65&lt;/item&gt;&lt;item&gt;66&lt;/item&gt;&lt;item&gt;67&lt;/item&gt;&lt;item&gt;71&lt;/item&gt;&lt;item&gt;73&lt;/item&gt;&lt;item&gt;74&lt;/item&gt;&lt;item&gt;84&lt;/item&gt;&lt;item&gt;85&lt;/item&gt;&lt;item&gt;117&lt;/item&gt;&lt;item&gt;124&lt;/item&gt;&lt;item&gt;144&lt;/item&gt;&lt;item&gt;162&lt;/item&gt;&lt;item&gt;163&lt;/item&gt;&lt;item&gt;171&lt;/item&gt;&lt;item&gt;175&lt;/item&gt;&lt;item&gt;176&lt;/item&gt;&lt;item&gt;186&lt;/item&gt;&lt;item&gt;187&lt;/item&gt;&lt;item&gt;190&lt;/item&gt;&lt;item&gt;196&lt;/item&gt;&lt;item&gt;211&lt;/item&gt;&lt;item&gt;234&lt;/item&gt;&lt;item&gt;241&lt;/item&gt;&lt;item&gt;242&lt;/item&gt;&lt;item&gt;244&lt;/item&gt;&lt;item&gt;281&lt;/item&gt;&lt;item&gt;285&lt;/item&gt;&lt;item&gt;308&lt;/item&gt;&lt;item&gt;321&lt;/item&gt;&lt;item&gt;323&lt;/item&gt;&lt;item&gt;325&lt;/item&gt;&lt;item&gt;327&lt;/item&gt;&lt;item&gt;332&lt;/item&gt;&lt;item&gt;333&lt;/item&gt;&lt;item&gt;334&lt;/item&gt;&lt;item&gt;335&lt;/item&gt;&lt;item&gt;336&lt;/item&gt;&lt;item&gt;338&lt;/item&gt;&lt;item&gt;339&lt;/item&gt;&lt;item&gt;342&lt;/item&gt;&lt;item&gt;352&lt;/item&gt;&lt;item&gt;359&lt;/item&gt;&lt;item&gt;360&lt;/item&gt;&lt;item&gt;361&lt;/item&gt;&lt;item&gt;370&lt;/item&gt;&lt;item&gt;371&lt;/item&gt;&lt;item&gt;383&lt;/item&gt;&lt;item&gt;384&lt;/item&gt;&lt;item&gt;385&lt;/item&gt;&lt;item&gt;403&lt;/item&gt;&lt;item&gt;434&lt;/item&gt;&lt;item&gt;435&lt;/item&gt;&lt;item&gt;436&lt;/item&gt;&lt;item&gt;437&lt;/item&gt;&lt;item&gt;439&lt;/item&gt;&lt;item&gt;440&lt;/item&gt;&lt;item&gt;441&lt;/item&gt;&lt;item&gt;442&lt;/item&gt;&lt;item&gt;447&lt;/item&gt;&lt;item&gt;449&lt;/item&gt;&lt;item&gt;452&lt;/item&gt;&lt;item&gt;453&lt;/item&gt;&lt;item&gt;462&lt;/item&gt;&lt;item&gt;470&lt;/item&gt;&lt;item&gt;476&lt;/item&gt;&lt;item&gt;480&lt;/item&gt;&lt;item&gt;481&lt;/item&gt;&lt;item&gt;483&lt;/item&gt;&lt;item&gt;484&lt;/item&gt;&lt;item&gt;485&lt;/item&gt;&lt;item&gt;487&lt;/item&gt;&lt;item&gt;489&lt;/item&gt;&lt;item&gt;490&lt;/item&gt;&lt;item&gt;491&lt;/item&gt;&lt;item&gt;492&lt;/item&gt;&lt;item&gt;502&lt;/item&gt;&lt;item&gt;507&lt;/item&gt;&lt;item&gt;509&lt;/item&gt;&lt;item&gt;510&lt;/item&gt;&lt;item&gt;511&lt;/item&gt;&lt;item&gt;518&lt;/item&gt;&lt;item&gt;548&lt;/item&gt;&lt;item&gt;614&lt;/item&gt;&lt;item&gt;619&lt;/item&gt;&lt;item&gt;625&lt;/item&gt;&lt;item&gt;626&lt;/item&gt;&lt;item&gt;648&lt;/item&gt;&lt;item&gt;652&lt;/item&gt;&lt;item&gt;941&lt;/item&gt;&lt;item&gt;943&lt;/item&gt;&lt;item&gt;945&lt;/item&gt;&lt;item&gt;946&lt;/item&gt;&lt;item&gt;954&lt;/item&gt;&lt;item&gt;961&lt;/item&gt;&lt;item&gt;962&lt;/item&gt;&lt;item&gt;964&lt;/item&gt;&lt;item&gt;965&lt;/item&gt;&lt;item&gt;970&lt;/item&gt;&lt;item&gt;972&lt;/item&gt;&lt;item&gt;973&lt;/item&gt;&lt;item&gt;981&lt;/item&gt;&lt;item&gt;988&lt;/item&gt;&lt;item&gt;989&lt;/item&gt;&lt;item&gt;990&lt;/item&gt;&lt;item&gt;991&lt;/item&gt;&lt;item&gt;993&lt;/item&gt;&lt;item&gt;994&lt;/item&gt;&lt;item&gt;995&lt;/item&gt;&lt;item&gt;996&lt;/item&gt;&lt;item&gt;997&lt;/item&gt;&lt;item&gt;998&lt;/item&gt;&lt;item&gt;999&lt;/item&gt;&lt;item&gt;1001&lt;/item&gt;&lt;item&gt;1002&lt;/item&gt;&lt;item&gt;1003&lt;/item&gt;&lt;item&gt;1004&lt;/item&gt;&lt;item&gt;1005&lt;/item&gt;&lt;item&gt;1006&lt;/item&gt;&lt;item&gt;1007&lt;/item&gt;&lt;item&gt;1008&lt;/item&gt;&lt;item&gt;1009&lt;/item&gt;&lt;item&gt;1010&lt;/item&gt;&lt;item&gt;1011&lt;/item&gt;&lt;item&gt;1012&lt;/item&gt;&lt;item&gt;1013&lt;/item&gt;&lt;item&gt;1014&lt;/item&gt;&lt;item&gt;1015&lt;/item&gt;&lt;item&gt;1016&lt;/item&gt;&lt;item&gt;1017&lt;/item&gt;&lt;item&gt;1018&lt;/item&gt;&lt;/record-ids&gt;&lt;/item&gt;&lt;/Libraries&gt;"/>
  </w:docVars>
  <w:rsids>
    <w:rsidRoot w:val="0087718D"/>
    <w:rsid w:val="00001379"/>
    <w:rsid w:val="00001971"/>
    <w:rsid w:val="00002233"/>
    <w:rsid w:val="00002A23"/>
    <w:rsid w:val="00007D96"/>
    <w:rsid w:val="0001347F"/>
    <w:rsid w:val="00016423"/>
    <w:rsid w:val="00021707"/>
    <w:rsid w:val="0002545B"/>
    <w:rsid w:val="00035BF0"/>
    <w:rsid w:val="000410EE"/>
    <w:rsid w:val="0004140F"/>
    <w:rsid w:val="000418BA"/>
    <w:rsid w:val="0004371A"/>
    <w:rsid w:val="0004428A"/>
    <w:rsid w:val="0004748E"/>
    <w:rsid w:val="00053D2C"/>
    <w:rsid w:val="000650A9"/>
    <w:rsid w:val="000705AE"/>
    <w:rsid w:val="00071E8A"/>
    <w:rsid w:val="00072AC4"/>
    <w:rsid w:val="00072CFD"/>
    <w:rsid w:val="000758C0"/>
    <w:rsid w:val="000771F7"/>
    <w:rsid w:val="00081168"/>
    <w:rsid w:val="00093EFB"/>
    <w:rsid w:val="0009404A"/>
    <w:rsid w:val="00097CD6"/>
    <w:rsid w:val="000A30EA"/>
    <w:rsid w:val="000A630B"/>
    <w:rsid w:val="000A71F2"/>
    <w:rsid w:val="000B2E9A"/>
    <w:rsid w:val="000B687D"/>
    <w:rsid w:val="000C21AC"/>
    <w:rsid w:val="000C2C5B"/>
    <w:rsid w:val="000C33A4"/>
    <w:rsid w:val="000C710B"/>
    <w:rsid w:val="000D0C3C"/>
    <w:rsid w:val="000D0F5A"/>
    <w:rsid w:val="000D2140"/>
    <w:rsid w:val="000D2867"/>
    <w:rsid w:val="000D511F"/>
    <w:rsid w:val="000E2063"/>
    <w:rsid w:val="000E4C6F"/>
    <w:rsid w:val="000E78A8"/>
    <w:rsid w:val="000E7CAD"/>
    <w:rsid w:val="000F51AE"/>
    <w:rsid w:val="000F5B63"/>
    <w:rsid w:val="00105A19"/>
    <w:rsid w:val="001063C1"/>
    <w:rsid w:val="00106CC2"/>
    <w:rsid w:val="00111DB3"/>
    <w:rsid w:val="001149AC"/>
    <w:rsid w:val="001209DE"/>
    <w:rsid w:val="0012632A"/>
    <w:rsid w:val="00130D09"/>
    <w:rsid w:val="00131165"/>
    <w:rsid w:val="00134ECA"/>
    <w:rsid w:val="001363CE"/>
    <w:rsid w:val="00136B2A"/>
    <w:rsid w:val="00141A93"/>
    <w:rsid w:val="00142123"/>
    <w:rsid w:val="0014295C"/>
    <w:rsid w:val="00142DF8"/>
    <w:rsid w:val="00154C7E"/>
    <w:rsid w:val="00154E31"/>
    <w:rsid w:val="00156D03"/>
    <w:rsid w:val="00161336"/>
    <w:rsid w:val="00164EED"/>
    <w:rsid w:val="001666F6"/>
    <w:rsid w:val="00170C8A"/>
    <w:rsid w:val="00171394"/>
    <w:rsid w:val="00173521"/>
    <w:rsid w:val="0017448D"/>
    <w:rsid w:val="00176881"/>
    <w:rsid w:val="001808EF"/>
    <w:rsid w:val="00186C7B"/>
    <w:rsid w:val="00190F03"/>
    <w:rsid w:val="00196291"/>
    <w:rsid w:val="001A0CD7"/>
    <w:rsid w:val="001A6F0B"/>
    <w:rsid w:val="001A733A"/>
    <w:rsid w:val="001B0178"/>
    <w:rsid w:val="001B2924"/>
    <w:rsid w:val="001B6AC9"/>
    <w:rsid w:val="001C2175"/>
    <w:rsid w:val="001C647C"/>
    <w:rsid w:val="001D7FB1"/>
    <w:rsid w:val="001E0CE8"/>
    <w:rsid w:val="001E22FF"/>
    <w:rsid w:val="001E408B"/>
    <w:rsid w:val="001F14D8"/>
    <w:rsid w:val="001F2A0D"/>
    <w:rsid w:val="001F2CC0"/>
    <w:rsid w:val="001F3240"/>
    <w:rsid w:val="0020077C"/>
    <w:rsid w:val="00213CE7"/>
    <w:rsid w:val="002142D1"/>
    <w:rsid w:val="002154A2"/>
    <w:rsid w:val="00215BFC"/>
    <w:rsid w:val="002201A1"/>
    <w:rsid w:val="0022026E"/>
    <w:rsid w:val="002226A8"/>
    <w:rsid w:val="00222AD7"/>
    <w:rsid w:val="0022578E"/>
    <w:rsid w:val="00230E56"/>
    <w:rsid w:val="00233415"/>
    <w:rsid w:val="002359F9"/>
    <w:rsid w:val="00240A3F"/>
    <w:rsid w:val="00241304"/>
    <w:rsid w:val="002429E3"/>
    <w:rsid w:val="002446A3"/>
    <w:rsid w:val="00252457"/>
    <w:rsid w:val="00254362"/>
    <w:rsid w:val="00254C84"/>
    <w:rsid w:val="00260DBA"/>
    <w:rsid w:val="00262B47"/>
    <w:rsid w:val="0026380F"/>
    <w:rsid w:val="00264B1F"/>
    <w:rsid w:val="00264EC1"/>
    <w:rsid w:val="002668AE"/>
    <w:rsid w:val="00270DF1"/>
    <w:rsid w:val="00276401"/>
    <w:rsid w:val="00283529"/>
    <w:rsid w:val="00284A5F"/>
    <w:rsid w:val="00291461"/>
    <w:rsid w:val="00291EAC"/>
    <w:rsid w:val="00294EEB"/>
    <w:rsid w:val="00297662"/>
    <w:rsid w:val="002A0696"/>
    <w:rsid w:val="002A06B1"/>
    <w:rsid w:val="002A30CE"/>
    <w:rsid w:val="002A390E"/>
    <w:rsid w:val="002A7E4A"/>
    <w:rsid w:val="002B12A7"/>
    <w:rsid w:val="002B2073"/>
    <w:rsid w:val="002B246B"/>
    <w:rsid w:val="002B2E2B"/>
    <w:rsid w:val="002B3272"/>
    <w:rsid w:val="002B3E21"/>
    <w:rsid w:val="002B4D57"/>
    <w:rsid w:val="002B7D46"/>
    <w:rsid w:val="002C1E22"/>
    <w:rsid w:val="002C20BE"/>
    <w:rsid w:val="002C29BF"/>
    <w:rsid w:val="002C3F52"/>
    <w:rsid w:val="002C413F"/>
    <w:rsid w:val="002C713C"/>
    <w:rsid w:val="002C792C"/>
    <w:rsid w:val="002D26DF"/>
    <w:rsid w:val="002D5B09"/>
    <w:rsid w:val="002E0519"/>
    <w:rsid w:val="002E0C73"/>
    <w:rsid w:val="002E0F88"/>
    <w:rsid w:val="002E1574"/>
    <w:rsid w:val="002F0EBF"/>
    <w:rsid w:val="002F27CE"/>
    <w:rsid w:val="002F2ED4"/>
    <w:rsid w:val="002F5E8F"/>
    <w:rsid w:val="002F70A1"/>
    <w:rsid w:val="00300427"/>
    <w:rsid w:val="00306A46"/>
    <w:rsid w:val="003118C5"/>
    <w:rsid w:val="00314638"/>
    <w:rsid w:val="00316939"/>
    <w:rsid w:val="00317189"/>
    <w:rsid w:val="00317D31"/>
    <w:rsid w:val="00320977"/>
    <w:rsid w:val="003218C0"/>
    <w:rsid w:val="00321D43"/>
    <w:rsid w:val="00322A25"/>
    <w:rsid w:val="003257AB"/>
    <w:rsid w:val="0032580D"/>
    <w:rsid w:val="0032757A"/>
    <w:rsid w:val="00331C6C"/>
    <w:rsid w:val="00331F92"/>
    <w:rsid w:val="003455C1"/>
    <w:rsid w:val="00347142"/>
    <w:rsid w:val="003556B8"/>
    <w:rsid w:val="00361472"/>
    <w:rsid w:val="00372FEC"/>
    <w:rsid w:val="0037389F"/>
    <w:rsid w:val="00376285"/>
    <w:rsid w:val="00377A48"/>
    <w:rsid w:val="00377BBC"/>
    <w:rsid w:val="00384698"/>
    <w:rsid w:val="00385E94"/>
    <w:rsid w:val="00386DF4"/>
    <w:rsid w:val="00392E62"/>
    <w:rsid w:val="003939B7"/>
    <w:rsid w:val="00395247"/>
    <w:rsid w:val="00396B0E"/>
    <w:rsid w:val="003A3013"/>
    <w:rsid w:val="003A3273"/>
    <w:rsid w:val="003A6147"/>
    <w:rsid w:val="003B03D0"/>
    <w:rsid w:val="003B558E"/>
    <w:rsid w:val="003B7E9B"/>
    <w:rsid w:val="003B7F24"/>
    <w:rsid w:val="003C3CDA"/>
    <w:rsid w:val="003C698E"/>
    <w:rsid w:val="003C6B03"/>
    <w:rsid w:val="003D0375"/>
    <w:rsid w:val="003D2468"/>
    <w:rsid w:val="003E0A56"/>
    <w:rsid w:val="003E0D08"/>
    <w:rsid w:val="003E27FF"/>
    <w:rsid w:val="003E2A71"/>
    <w:rsid w:val="003E520E"/>
    <w:rsid w:val="003E5B9C"/>
    <w:rsid w:val="003E7DED"/>
    <w:rsid w:val="003F1614"/>
    <w:rsid w:val="003F6614"/>
    <w:rsid w:val="00402BD7"/>
    <w:rsid w:val="004035C5"/>
    <w:rsid w:val="0040672C"/>
    <w:rsid w:val="00413396"/>
    <w:rsid w:val="00416268"/>
    <w:rsid w:val="00416957"/>
    <w:rsid w:val="004172A3"/>
    <w:rsid w:val="00417E31"/>
    <w:rsid w:val="004231FE"/>
    <w:rsid w:val="00423E08"/>
    <w:rsid w:val="00424BDA"/>
    <w:rsid w:val="00426804"/>
    <w:rsid w:val="00432C96"/>
    <w:rsid w:val="00443157"/>
    <w:rsid w:val="00443381"/>
    <w:rsid w:val="004478E5"/>
    <w:rsid w:val="00460189"/>
    <w:rsid w:val="00463F45"/>
    <w:rsid w:val="00464520"/>
    <w:rsid w:val="00466057"/>
    <w:rsid w:val="00471BB4"/>
    <w:rsid w:val="00477DDF"/>
    <w:rsid w:val="00480424"/>
    <w:rsid w:val="004863B8"/>
    <w:rsid w:val="00491462"/>
    <w:rsid w:val="0049368C"/>
    <w:rsid w:val="0049398F"/>
    <w:rsid w:val="00494938"/>
    <w:rsid w:val="004A012C"/>
    <w:rsid w:val="004A0251"/>
    <w:rsid w:val="004A0F28"/>
    <w:rsid w:val="004A19A2"/>
    <w:rsid w:val="004A33A9"/>
    <w:rsid w:val="004B2A05"/>
    <w:rsid w:val="004B2C2B"/>
    <w:rsid w:val="004B3BB3"/>
    <w:rsid w:val="004C2D77"/>
    <w:rsid w:val="004C3B32"/>
    <w:rsid w:val="004C3DE6"/>
    <w:rsid w:val="004C42AB"/>
    <w:rsid w:val="004C4E43"/>
    <w:rsid w:val="004C4E4C"/>
    <w:rsid w:val="004D061C"/>
    <w:rsid w:val="004D21D7"/>
    <w:rsid w:val="004D3B91"/>
    <w:rsid w:val="004D5861"/>
    <w:rsid w:val="004D7C07"/>
    <w:rsid w:val="004E10B5"/>
    <w:rsid w:val="004E1F3B"/>
    <w:rsid w:val="004E5383"/>
    <w:rsid w:val="004E7AFE"/>
    <w:rsid w:val="004F1AA6"/>
    <w:rsid w:val="004F52A8"/>
    <w:rsid w:val="0050126A"/>
    <w:rsid w:val="00501721"/>
    <w:rsid w:val="00501AC3"/>
    <w:rsid w:val="00505155"/>
    <w:rsid w:val="0050562D"/>
    <w:rsid w:val="005072BE"/>
    <w:rsid w:val="00511CD2"/>
    <w:rsid w:val="00513B96"/>
    <w:rsid w:val="00513D7E"/>
    <w:rsid w:val="00515F2D"/>
    <w:rsid w:val="00521897"/>
    <w:rsid w:val="005236CE"/>
    <w:rsid w:val="005362A4"/>
    <w:rsid w:val="00540D89"/>
    <w:rsid w:val="00545315"/>
    <w:rsid w:val="00547E6B"/>
    <w:rsid w:val="0055239B"/>
    <w:rsid w:val="0055398D"/>
    <w:rsid w:val="00554521"/>
    <w:rsid w:val="00556858"/>
    <w:rsid w:val="005575DF"/>
    <w:rsid w:val="00557EBF"/>
    <w:rsid w:val="00561CDA"/>
    <w:rsid w:val="00561EAA"/>
    <w:rsid w:val="00565065"/>
    <w:rsid w:val="00570509"/>
    <w:rsid w:val="00573D86"/>
    <w:rsid w:val="00574243"/>
    <w:rsid w:val="0057479F"/>
    <w:rsid w:val="00576308"/>
    <w:rsid w:val="005766BE"/>
    <w:rsid w:val="0057670B"/>
    <w:rsid w:val="005800E4"/>
    <w:rsid w:val="00582141"/>
    <w:rsid w:val="00593613"/>
    <w:rsid w:val="0059576C"/>
    <w:rsid w:val="005A119C"/>
    <w:rsid w:val="005A4E3C"/>
    <w:rsid w:val="005A5962"/>
    <w:rsid w:val="005A5F2F"/>
    <w:rsid w:val="005A60D8"/>
    <w:rsid w:val="005A6247"/>
    <w:rsid w:val="005A6336"/>
    <w:rsid w:val="005B1AD0"/>
    <w:rsid w:val="005C3696"/>
    <w:rsid w:val="005C42A1"/>
    <w:rsid w:val="005C4CC7"/>
    <w:rsid w:val="005C4F08"/>
    <w:rsid w:val="005C589D"/>
    <w:rsid w:val="005D13B1"/>
    <w:rsid w:val="005D75FE"/>
    <w:rsid w:val="005E1D2D"/>
    <w:rsid w:val="005E355A"/>
    <w:rsid w:val="005E4036"/>
    <w:rsid w:val="005E7026"/>
    <w:rsid w:val="005F0968"/>
    <w:rsid w:val="005F1748"/>
    <w:rsid w:val="005F33B4"/>
    <w:rsid w:val="005F344F"/>
    <w:rsid w:val="005F474F"/>
    <w:rsid w:val="0060172E"/>
    <w:rsid w:val="00604E4F"/>
    <w:rsid w:val="00605B5F"/>
    <w:rsid w:val="006108A9"/>
    <w:rsid w:val="00611052"/>
    <w:rsid w:val="00611A25"/>
    <w:rsid w:val="0061231B"/>
    <w:rsid w:val="006131A1"/>
    <w:rsid w:val="00613644"/>
    <w:rsid w:val="00614EDD"/>
    <w:rsid w:val="0061568C"/>
    <w:rsid w:val="006174F5"/>
    <w:rsid w:val="00617B8A"/>
    <w:rsid w:val="00617C6D"/>
    <w:rsid w:val="00620CD0"/>
    <w:rsid w:val="006213CA"/>
    <w:rsid w:val="00621FE8"/>
    <w:rsid w:val="006227A9"/>
    <w:rsid w:val="00622EDA"/>
    <w:rsid w:val="0062414A"/>
    <w:rsid w:val="00627026"/>
    <w:rsid w:val="00631A7F"/>
    <w:rsid w:val="00632A32"/>
    <w:rsid w:val="00632BC0"/>
    <w:rsid w:val="00635CE2"/>
    <w:rsid w:val="00636406"/>
    <w:rsid w:val="0063670A"/>
    <w:rsid w:val="00637891"/>
    <w:rsid w:val="00641053"/>
    <w:rsid w:val="00643A0B"/>
    <w:rsid w:val="00646003"/>
    <w:rsid w:val="00646BE0"/>
    <w:rsid w:val="006478F9"/>
    <w:rsid w:val="0065007B"/>
    <w:rsid w:val="00650D5B"/>
    <w:rsid w:val="006530E1"/>
    <w:rsid w:val="0065451D"/>
    <w:rsid w:val="00655A72"/>
    <w:rsid w:val="0066098A"/>
    <w:rsid w:val="006613FA"/>
    <w:rsid w:val="00661A1B"/>
    <w:rsid w:val="00662D38"/>
    <w:rsid w:val="006711F2"/>
    <w:rsid w:val="00674397"/>
    <w:rsid w:val="00681EA7"/>
    <w:rsid w:val="00682474"/>
    <w:rsid w:val="00683A3B"/>
    <w:rsid w:val="00684178"/>
    <w:rsid w:val="0068630F"/>
    <w:rsid w:val="0069563E"/>
    <w:rsid w:val="00695DC5"/>
    <w:rsid w:val="006A3D30"/>
    <w:rsid w:val="006A4192"/>
    <w:rsid w:val="006A4E60"/>
    <w:rsid w:val="006A5C3D"/>
    <w:rsid w:val="006B2B80"/>
    <w:rsid w:val="006B5EDB"/>
    <w:rsid w:val="006B7D38"/>
    <w:rsid w:val="006D27D3"/>
    <w:rsid w:val="006D3761"/>
    <w:rsid w:val="006D4A6E"/>
    <w:rsid w:val="006D508C"/>
    <w:rsid w:val="006D524D"/>
    <w:rsid w:val="006D6733"/>
    <w:rsid w:val="006E0691"/>
    <w:rsid w:val="006E5EFC"/>
    <w:rsid w:val="006F0E9A"/>
    <w:rsid w:val="006F136F"/>
    <w:rsid w:val="006F3F24"/>
    <w:rsid w:val="006F5706"/>
    <w:rsid w:val="00702AD3"/>
    <w:rsid w:val="00703D08"/>
    <w:rsid w:val="00705B8C"/>
    <w:rsid w:val="00705FDE"/>
    <w:rsid w:val="0071079D"/>
    <w:rsid w:val="00716445"/>
    <w:rsid w:val="00720697"/>
    <w:rsid w:val="0072087C"/>
    <w:rsid w:val="00721E39"/>
    <w:rsid w:val="007229B8"/>
    <w:rsid w:val="00723A6E"/>
    <w:rsid w:val="00726E02"/>
    <w:rsid w:val="00732B24"/>
    <w:rsid w:val="00732CBE"/>
    <w:rsid w:val="00737E2A"/>
    <w:rsid w:val="00747211"/>
    <w:rsid w:val="00747DC6"/>
    <w:rsid w:val="007501AB"/>
    <w:rsid w:val="00752495"/>
    <w:rsid w:val="00752E64"/>
    <w:rsid w:val="007579A3"/>
    <w:rsid w:val="00765EA5"/>
    <w:rsid w:val="00767DB8"/>
    <w:rsid w:val="00770D66"/>
    <w:rsid w:val="00772264"/>
    <w:rsid w:val="00774330"/>
    <w:rsid w:val="007837BC"/>
    <w:rsid w:val="00783D96"/>
    <w:rsid w:val="00783E0D"/>
    <w:rsid w:val="007862A3"/>
    <w:rsid w:val="00795A93"/>
    <w:rsid w:val="00796625"/>
    <w:rsid w:val="007A5EBE"/>
    <w:rsid w:val="007B0807"/>
    <w:rsid w:val="007B52DE"/>
    <w:rsid w:val="007B722A"/>
    <w:rsid w:val="007C066F"/>
    <w:rsid w:val="007C111E"/>
    <w:rsid w:val="007C5814"/>
    <w:rsid w:val="007D40FE"/>
    <w:rsid w:val="007D7CFE"/>
    <w:rsid w:val="007F74A4"/>
    <w:rsid w:val="007F75ED"/>
    <w:rsid w:val="00803A7F"/>
    <w:rsid w:val="00804036"/>
    <w:rsid w:val="00805D75"/>
    <w:rsid w:val="00806E0A"/>
    <w:rsid w:val="00810034"/>
    <w:rsid w:val="008111FE"/>
    <w:rsid w:val="008122B8"/>
    <w:rsid w:val="00812358"/>
    <w:rsid w:val="00814951"/>
    <w:rsid w:val="008167B9"/>
    <w:rsid w:val="00824299"/>
    <w:rsid w:val="008303EB"/>
    <w:rsid w:val="00831825"/>
    <w:rsid w:val="00834AA9"/>
    <w:rsid w:val="00841798"/>
    <w:rsid w:val="00841F52"/>
    <w:rsid w:val="00843304"/>
    <w:rsid w:val="00852A7F"/>
    <w:rsid w:val="00853735"/>
    <w:rsid w:val="00856B5F"/>
    <w:rsid w:val="008625B7"/>
    <w:rsid w:val="00862602"/>
    <w:rsid w:val="00864CE7"/>
    <w:rsid w:val="00865116"/>
    <w:rsid w:val="00866DE3"/>
    <w:rsid w:val="00866ED2"/>
    <w:rsid w:val="008700A8"/>
    <w:rsid w:val="00871243"/>
    <w:rsid w:val="008719AA"/>
    <w:rsid w:val="00874A7A"/>
    <w:rsid w:val="00876034"/>
    <w:rsid w:val="00876D0C"/>
    <w:rsid w:val="0087718D"/>
    <w:rsid w:val="00877FAB"/>
    <w:rsid w:val="00881DE0"/>
    <w:rsid w:val="00890659"/>
    <w:rsid w:val="008912E0"/>
    <w:rsid w:val="00891FFE"/>
    <w:rsid w:val="00892AD6"/>
    <w:rsid w:val="00893153"/>
    <w:rsid w:val="008A03B8"/>
    <w:rsid w:val="008A21B5"/>
    <w:rsid w:val="008A4D9B"/>
    <w:rsid w:val="008A5DD2"/>
    <w:rsid w:val="008A6FA9"/>
    <w:rsid w:val="008B7938"/>
    <w:rsid w:val="008C3814"/>
    <w:rsid w:val="008C4A37"/>
    <w:rsid w:val="008C4A6C"/>
    <w:rsid w:val="008C66A3"/>
    <w:rsid w:val="008C76E7"/>
    <w:rsid w:val="008D3C8B"/>
    <w:rsid w:val="008D58AF"/>
    <w:rsid w:val="008D5A71"/>
    <w:rsid w:val="008E214B"/>
    <w:rsid w:val="008E3148"/>
    <w:rsid w:val="008E7135"/>
    <w:rsid w:val="008F309C"/>
    <w:rsid w:val="0090488D"/>
    <w:rsid w:val="0091251D"/>
    <w:rsid w:val="009128E5"/>
    <w:rsid w:val="0091354D"/>
    <w:rsid w:val="00914798"/>
    <w:rsid w:val="009160E3"/>
    <w:rsid w:val="00916641"/>
    <w:rsid w:val="00924B63"/>
    <w:rsid w:val="0092594C"/>
    <w:rsid w:val="0093057A"/>
    <w:rsid w:val="00931F9A"/>
    <w:rsid w:val="009337CF"/>
    <w:rsid w:val="00933F60"/>
    <w:rsid w:val="00934D0A"/>
    <w:rsid w:val="0094062B"/>
    <w:rsid w:val="0094301B"/>
    <w:rsid w:val="009432F4"/>
    <w:rsid w:val="00943754"/>
    <w:rsid w:val="00944215"/>
    <w:rsid w:val="00951C49"/>
    <w:rsid w:val="00951D3C"/>
    <w:rsid w:val="0095395F"/>
    <w:rsid w:val="00953E4D"/>
    <w:rsid w:val="0095770B"/>
    <w:rsid w:val="00961821"/>
    <w:rsid w:val="00963AA6"/>
    <w:rsid w:val="00966FC2"/>
    <w:rsid w:val="00970E82"/>
    <w:rsid w:val="00975A9C"/>
    <w:rsid w:val="00975E56"/>
    <w:rsid w:val="00982305"/>
    <w:rsid w:val="0098331D"/>
    <w:rsid w:val="009839D4"/>
    <w:rsid w:val="00985E12"/>
    <w:rsid w:val="0098731C"/>
    <w:rsid w:val="00995F38"/>
    <w:rsid w:val="009B2FE4"/>
    <w:rsid w:val="009B3B7C"/>
    <w:rsid w:val="009B59AC"/>
    <w:rsid w:val="009C00E0"/>
    <w:rsid w:val="009C307B"/>
    <w:rsid w:val="009C38DD"/>
    <w:rsid w:val="009C75B8"/>
    <w:rsid w:val="009D1F1E"/>
    <w:rsid w:val="009D338A"/>
    <w:rsid w:val="009D56FF"/>
    <w:rsid w:val="009D5A92"/>
    <w:rsid w:val="009E0135"/>
    <w:rsid w:val="009E3906"/>
    <w:rsid w:val="009E60F6"/>
    <w:rsid w:val="009F244F"/>
    <w:rsid w:val="009F3F00"/>
    <w:rsid w:val="009F4F5A"/>
    <w:rsid w:val="009F5691"/>
    <w:rsid w:val="00A007C9"/>
    <w:rsid w:val="00A00A7F"/>
    <w:rsid w:val="00A03341"/>
    <w:rsid w:val="00A03711"/>
    <w:rsid w:val="00A06C96"/>
    <w:rsid w:val="00A11862"/>
    <w:rsid w:val="00A12713"/>
    <w:rsid w:val="00A128C2"/>
    <w:rsid w:val="00A15284"/>
    <w:rsid w:val="00A1752E"/>
    <w:rsid w:val="00A24249"/>
    <w:rsid w:val="00A2774E"/>
    <w:rsid w:val="00A30895"/>
    <w:rsid w:val="00A33F94"/>
    <w:rsid w:val="00A367FD"/>
    <w:rsid w:val="00A47A56"/>
    <w:rsid w:val="00A50401"/>
    <w:rsid w:val="00A5442A"/>
    <w:rsid w:val="00A6111B"/>
    <w:rsid w:val="00A61D57"/>
    <w:rsid w:val="00A62AF1"/>
    <w:rsid w:val="00A70310"/>
    <w:rsid w:val="00A741A0"/>
    <w:rsid w:val="00A854A7"/>
    <w:rsid w:val="00A85E6E"/>
    <w:rsid w:val="00A946BD"/>
    <w:rsid w:val="00A95081"/>
    <w:rsid w:val="00A95816"/>
    <w:rsid w:val="00A958E7"/>
    <w:rsid w:val="00AA7F5A"/>
    <w:rsid w:val="00AB0D71"/>
    <w:rsid w:val="00AB3153"/>
    <w:rsid w:val="00AB6267"/>
    <w:rsid w:val="00AB640C"/>
    <w:rsid w:val="00AC25C9"/>
    <w:rsid w:val="00AC42E7"/>
    <w:rsid w:val="00AC4C46"/>
    <w:rsid w:val="00AD1018"/>
    <w:rsid w:val="00AD169C"/>
    <w:rsid w:val="00AD6153"/>
    <w:rsid w:val="00AD7ABE"/>
    <w:rsid w:val="00AE0A3C"/>
    <w:rsid w:val="00AE3607"/>
    <w:rsid w:val="00AE3A30"/>
    <w:rsid w:val="00AE484D"/>
    <w:rsid w:val="00AE4ECF"/>
    <w:rsid w:val="00AE532D"/>
    <w:rsid w:val="00AE5DF3"/>
    <w:rsid w:val="00AF2C49"/>
    <w:rsid w:val="00AF2F6D"/>
    <w:rsid w:val="00AF65D1"/>
    <w:rsid w:val="00AF7CDA"/>
    <w:rsid w:val="00B0134E"/>
    <w:rsid w:val="00B02DB5"/>
    <w:rsid w:val="00B07465"/>
    <w:rsid w:val="00B10542"/>
    <w:rsid w:val="00B12963"/>
    <w:rsid w:val="00B131E0"/>
    <w:rsid w:val="00B14351"/>
    <w:rsid w:val="00B16456"/>
    <w:rsid w:val="00B20669"/>
    <w:rsid w:val="00B23078"/>
    <w:rsid w:val="00B250C4"/>
    <w:rsid w:val="00B2613D"/>
    <w:rsid w:val="00B313DB"/>
    <w:rsid w:val="00B36464"/>
    <w:rsid w:val="00B40775"/>
    <w:rsid w:val="00B40E7A"/>
    <w:rsid w:val="00B41AF7"/>
    <w:rsid w:val="00B422C2"/>
    <w:rsid w:val="00B445C1"/>
    <w:rsid w:val="00B57BF2"/>
    <w:rsid w:val="00B6067D"/>
    <w:rsid w:val="00B612DA"/>
    <w:rsid w:val="00B6141B"/>
    <w:rsid w:val="00B619B4"/>
    <w:rsid w:val="00B65B70"/>
    <w:rsid w:val="00B67CF6"/>
    <w:rsid w:val="00B701E8"/>
    <w:rsid w:val="00B710EE"/>
    <w:rsid w:val="00B73290"/>
    <w:rsid w:val="00B745E7"/>
    <w:rsid w:val="00B77AFA"/>
    <w:rsid w:val="00B808B7"/>
    <w:rsid w:val="00B9404E"/>
    <w:rsid w:val="00B976A9"/>
    <w:rsid w:val="00BA34B5"/>
    <w:rsid w:val="00BB02FB"/>
    <w:rsid w:val="00BB50DD"/>
    <w:rsid w:val="00BB7784"/>
    <w:rsid w:val="00BC4A34"/>
    <w:rsid w:val="00BC5516"/>
    <w:rsid w:val="00BD085C"/>
    <w:rsid w:val="00BD0A0A"/>
    <w:rsid w:val="00BD0DAB"/>
    <w:rsid w:val="00BD18F1"/>
    <w:rsid w:val="00BD5AFC"/>
    <w:rsid w:val="00BD773C"/>
    <w:rsid w:val="00BD7C4A"/>
    <w:rsid w:val="00BE080D"/>
    <w:rsid w:val="00BE0E06"/>
    <w:rsid w:val="00BE1BB8"/>
    <w:rsid w:val="00BE31E9"/>
    <w:rsid w:val="00BE4063"/>
    <w:rsid w:val="00BE4260"/>
    <w:rsid w:val="00BE6065"/>
    <w:rsid w:val="00BE6FBE"/>
    <w:rsid w:val="00BE734E"/>
    <w:rsid w:val="00BF07D0"/>
    <w:rsid w:val="00BF0B7A"/>
    <w:rsid w:val="00BF0C2E"/>
    <w:rsid w:val="00BF230E"/>
    <w:rsid w:val="00BF7934"/>
    <w:rsid w:val="00C05732"/>
    <w:rsid w:val="00C064B8"/>
    <w:rsid w:val="00C0794B"/>
    <w:rsid w:val="00C11993"/>
    <w:rsid w:val="00C12ADC"/>
    <w:rsid w:val="00C132D9"/>
    <w:rsid w:val="00C148D1"/>
    <w:rsid w:val="00C149B9"/>
    <w:rsid w:val="00C17493"/>
    <w:rsid w:val="00C20497"/>
    <w:rsid w:val="00C27E06"/>
    <w:rsid w:val="00C30C01"/>
    <w:rsid w:val="00C368B0"/>
    <w:rsid w:val="00C40773"/>
    <w:rsid w:val="00C47D1B"/>
    <w:rsid w:val="00C52AAC"/>
    <w:rsid w:val="00C542F2"/>
    <w:rsid w:val="00C62044"/>
    <w:rsid w:val="00C630D4"/>
    <w:rsid w:val="00C63CBF"/>
    <w:rsid w:val="00C67A93"/>
    <w:rsid w:val="00C732FA"/>
    <w:rsid w:val="00C73937"/>
    <w:rsid w:val="00C76F5F"/>
    <w:rsid w:val="00C80AA2"/>
    <w:rsid w:val="00C83882"/>
    <w:rsid w:val="00C840B3"/>
    <w:rsid w:val="00C862C7"/>
    <w:rsid w:val="00C91559"/>
    <w:rsid w:val="00C922AB"/>
    <w:rsid w:val="00C95785"/>
    <w:rsid w:val="00C9661B"/>
    <w:rsid w:val="00CA70CA"/>
    <w:rsid w:val="00CA7263"/>
    <w:rsid w:val="00CB13B8"/>
    <w:rsid w:val="00CB3801"/>
    <w:rsid w:val="00CB7089"/>
    <w:rsid w:val="00CC7E06"/>
    <w:rsid w:val="00CD10AE"/>
    <w:rsid w:val="00CD1EB1"/>
    <w:rsid w:val="00CD2E70"/>
    <w:rsid w:val="00CD3B6A"/>
    <w:rsid w:val="00CD42CF"/>
    <w:rsid w:val="00CE04E8"/>
    <w:rsid w:val="00CE0CF7"/>
    <w:rsid w:val="00CE5191"/>
    <w:rsid w:val="00CF0989"/>
    <w:rsid w:val="00CF2BBE"/>
    <w:rsid w:val="00CF4440"/>
    <w:rsid w:val="00CF6E1F"/>
    <w:rsid w:val="00D016BC"/>
    <w:rsid w:val="00D01D46"/>
    <w:rsid w:val="00D033F0"/>
    <w:rsid w:val="00D04DDB"/>
    <w:rsid w:val="00D0652F"/>
    <w:rsid w:val="00D12277"/>
    <w:rsid w:val="00D1247E"/>
    <w:rsid w:val="00D1504A"/>
    <w:rsid w:val="00D1532D"/>
    <w:rsid w:val="00D1613F"/>
    <w:rsid w:val="00D165D4"/>
    <w:rsid w:val="00D20B99"/>
    <w:rsid w:val="00D21249"/>
    <w:rsid w:val="00D23571"/>
    <w:rsid w:val="00D238A1"/>
    <w:rsid w:val="00D2484F"/>
    <w:rsid w:val="00D259D6"/>
    <w:rsid w:val="00D27BF9"/>
    <w:rsid w:val="00D31C1B"/>
    <w:rsid w:val="00D33178"/>
    <w:rsid w:val="00D411EB"/>
    <w:rsid w:val="00D4531B"/>
    <w:rsid w:val="00D45634"/>
    <w:rsid w:val="00D472E1"/>
    <w:rsid w:val="00D57D0D"/>
    <w:rsid w:val="00D6069F"/>
    <w:rsid w:val="00D60E22"/>
    <w:rsid w:val="00D60FE7"/>
    <w:rsid w:val="00D6144A"/>
    <w:rsid w:val="00D630CF"/>
    <w:rsid w:val="00D63280"/>
    <w:rsid w:val="00D6349D"/>
    <w:rsid w:val="00D662E1"/>
    <w:rsid w:val="00D714E7"/>
    <w:rsid w:val="00D71F9A"/>
    <w:rsid w:val="00D7272E"/>
    <w:rsid w:val="00D727EE"/>
    <w:rsid w:val="00D73B24"/>
    <w:rsid w:val="00D77FCD"/>
    <w:rsid w:val="00D8061F"/>
    <w:rsid w:val="00D829EE"/>
    <w:rsid w:val="00D857BD"/>
    <w:rsid w:val="00D90C05"/>
    <w:rsid w:val="00D90E40"/>
    <w:rsid w:val="00D9419E"/>
    <w:rsid w:val="00D9512F"/>
    <w:rsid w:val="00DA34AA"/>
    <w:rsid w:val="00DA3526"/>
    <w:rsid w:val="00DA3855"/>
    <w:rsid w:val="00DA648F"/>
    <w:rsid w:val="00DB2075"/>
    <w:rsid w:val="00DB4985"/>
    <w:rsid w:val="00DD1AD9"/>
    <w:rsid w:val="00DD5DA4"/>
    <w:rsid w:val="00DE0D0D"/>
    <w:rsid w:val="00DE2105"/>
    <w:rsid w:val="00DE6A1F"/>
    <w:rsid w:val="00DF099E"/>
    <w:rsid w:val="00DF2E2C"/>
    <w:rsid w:val="00DF35F4"/>
    <w:rsid w:val="00DF63A3"/>
    <w:rsid w:val="00DF6651"/>
    <w:rsid w:val="00DF6BA3"/>
    <w:rsid w:val="00DF7D56"/>
    <w:rsid w:val="00E0348D"/>
    <w:rsid w:val="00E1198C"/>
    <w:rsid w:val="00E13E4E"/>
    <w:rsid w:val="00E21933"/>
    <w:rsid w:val="00E2196F"/>
    <w:rsid w:val="00E23109"/>
    <w:rsid w:val="00E242B8"/>
    <w:rsid w:val="00E2533D"/>
    <w:rsid w:val="00E261CB"/>
    <w:rsid w:val="00E26FB4"/>
    <w:rsid w:val="00E32F72"/>
    <w:rsid w:val="00E35DC8"/>
    <w:rsid w:val="00E360DF"/>
    <w:rsid w:val="00E4151A"/>
    <w:rsid w:val="00E44565"/>
    <w:rsid w:val="00E44C71"/>
    <w:rsid w:val="00E5216F"/>
    <w:rsid w:val="00E549C1"/>
    <w:rsid w:val="00E5579B"/>
    <w:rsid w:val="00E575F1"/>
    <w:rsid w:val="00E5770A"/>
    <w:rsid w:val="00E61609"/>
    <w:rsid w:val="00E6383D"/>
    <w:rsid w:val="00E671B9"/>
    <w:rsid w:val="00E72745"/>
    <w:rsid w:val="00E74504"/>
    <w:rsid w:val="00E859C9"/>
    <w:rsid w:val="00E86E87"/>
    <w:rsid w:val="00E86FAD"/>
    <w:rsid w:val="00E907A1"/>
    <w:rsid w:val="00E93F8E"/>
    <w:rsid w:val="00E94F50"/>
    <w:rsid w:val="00EA0112"/>
    <w:rsid w:val="00EA146A"/>
    <w:rsid w:val="00EA1E36"/>
    <w:rsid w:val="00EA3F51"/>
    <w:rsid w:val="00EA7F5F"/>
    <w:rsid w:val="00EB09F4"/>
    <w:rsid w:val="00EB257D"/>
    <w:rsid w:val="00EB3434"/>
    <w:rsid w:val="00EB372F"/>
    <w:rsid w:val="00EB39B6"/>
    <w:rsid w:val="00EB5E16"/>
    <w:rsid w:val="00EC2735"/>
    <w:rsid w:val="00EC42CD"/>
    <w:rsid w:val="00EC477B"/>
    <w:rsid w:val="00EC54BE"/>
    <w:rsid w:val="00EC77E1"/>
    <w:rsid w:val="00ED041D"/>
    <w:rsid w:val="00ED7B7B"/>
    <w:rsid w:val="00EE4FAD"/>
    <w:rsid w:val="00EE5079"/>
    <w:rsid w:val="00EE7F11"/>
    <w:rsid w:val="00EF1B3A"/>
    <w:rsid w:val="00EF251F"/>
    <w:rsid w:val="00EF2F5F"/>
    <w:rsid w:val="00EF3689"/>
    <w:rsid w:val="00EF38B4"/>
    <w:rsid w:val="00EF4078"/>
    <w:rsid w:val="00EF4E83"/>
    <w:rsid w:val="00EF75B2"/>
    <w:rsid w:val="00EF7FD5"/>
    <w:rsid w:val="00F04D6B"/>
    <w:rsid w:val="00F06C32"/>
    <w:rsid w:val="00F07618"/>
    <w:rsid w:val="00F076FD"/>
    <w:rsid w:val="00F1266F"/>
    <w:rsid w:val="00F13D04"/>
    <w:rsid w:val="00F140BA"/>
    <w:rsid w:val="00F1793D"/>
    <w:rsid w:val="00F24C70"/>
    <w:rsid w:val="00F26E7B"/>
    <w:rsid w:val="00F2703E"/>
    <w:rsid w:val="00F32DD7"/>
    <w:rsid w:val="00F409A9"/>
    <w:rsid w:val="00F50DA9"/>
    <w:rsid w:val="00F54358"/>
    <w:rsid w:val="00F56162"/>
    <w:rsid w:val="00F63653"/>
    <w:rsid w:val="00F65AF7"/>
    <w:rsid w:val="00F66E87"/>
    <w:rsid w:val="00F67841"/>
    <w:rsid w:val="00F67988"/>
    <w:rsid w:val="00F70806"/>
    <w:rsid w:val="00F71344"/>
    <w:rsid w:val="00F71DDC"/>
    <w:rsid w:val="00F722F9"/>
    <w:rsid w:val="00F73DAD"/>
    <w:rsid w:val="00F76D1C"/>
    <w:rsid w:val="00F80DB3"/>
    <w:rsid w:val="00F85790"/>
    <w:rsid w:val="00F8642F"/>
    <w:rsid w:val="00F86AAD"/>
    <w:rsid w:val="00F93890"/>
    <w:rsid w:val="00FA10F6"/>
    <w:rsid w:val="00FA1B45"/>
    <w:rsid w:val="00FA62A9"/>
    <w:rsid w:val="00FA7B2F"/>
    <w:rsid w:val="00FB09BC"/>
    <w:rsid w:val="00FB0CE2"/>
    <w:rsid w:val="00FB275F"/>
    <w:rsid w:val="00FB3C22"/>
    <w:rsid w:val="00FC18C2"/>
    <w:rsid w:val="00FC4EDE"/>
    <w:rsid w:val="00FC6119"/>
    <w:rsid w:val="00FC7854"/>
    <w:rsid w:val="00FD0D5E"/>
    <w:rsid w:val="00FD3787"/>
    <w:rsid w:val="00FD3817"/>
    <w:rsid w:val="00FD3ABE"/>
    <w:rsid w:val="00FD3EDE"/>
    <w:rsid w:val="00FD64C2"/>
    <w:rsid w:val="00FD6B2B"/>
    <w:rsid w:val="00FD7FA0"/>
    <w:rsid w:val="00FE2662"/>
    <w:rsid w:val="00FE556B"/>
    <w:rsid w:val="00FF5CB4"/>
    <w:rsid w:val="00FF74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7585"/>
    <o:shapelayout v:ext="edit">
      <o:idmap v:ext="edit" data="1"/>
    </o:shapelayout>
  </w:shapeDefaults>
  <w:decimalSymbol w:val="."/>
  <w:listSeparator w:val=","/>
  <w14:docId w14:val="546B5F56"/>
  <w15:docId w15:val="{C9B8F253-9391-42BB-B205-3E93326B08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4"/>
        <w:lang w:val="en-US"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semiHidden/>
    <w:qFormat/>
    <w:rsid w:val="002B4672"/>
    <w:rPr>
      <w:szCs w:val="22"/>
    </w:rPr>
  </w:style>
  <w:style w:type="paragraph" w:styleId="Heading1">
    <w:name w:val="heading 1"/>
    <w:basedOn w:val="Normal"/>
    <w:next w:val="menuscript"/>
    <w:link w:val="Heading1Char"/>
    <w:autoRedefine/>
    <w:qFormat/>
    <w:rsid w:val="00876389"/>
    <w:pPr>
      <w:keepNext/>
      <w:keepLines/>
      <w:numPr>
        <w:numId w:val="1"/>
      </w:numPr>
      <w:spacing w:before="480" w:after="240" w:line="240" w:lineRule="auto"/>
      <w:ind w:left="431" w:hanging="431"/>
      <w:outlineLvl w:val="0"/>
    </w:pPr>
    <w:rPr>
      <w:rFonts w:eastAsiaTheme="majorEastAsia" w:cstheme="majorBidi"/>
      <w:b/>
      <w:sz w:val="28"/>
      <w:szCs w:val="32"/>
    </w:rPr>
  </w:style>
  <w:style w:type="paragraph" w:styleId="Heading2">
    <w:name w:val="heading 2"/>
    <w:basedOn w:val="Normal"/>
    <w:next w:val="menuscript"/>
    <w:link w:val="Heading2Char"/>
    <w:autoRedefine/>
    <w:unhideWhenUsed/>
    <w:qFormat/>
    <w:rsid w:val="002B4672"/>
    <w:pPr>
      <w:keepNext/>
      <w:keepLines/>
      <w:numPr>
        <w:ilvl w:val="1"/>
        <w:numId w:val="1"/>
      </w:numPr>
      <w:spacing w:before="360" w:after="120" w:line="240" w:lineRule="auto"/>
      <w:outlineLvl w:val="1"/>
    </w:pPr>
    <w:rPr>
      <w:rFonts w:eastAsiaTheme="majorEastAsia" w:cstheme="majorBidi"/>
      <w:b/>
      <w:szCs w:val="26"/>
    </w:rPr>
  </w:style>
  <w:style w:type="paragraph" w:styleId="Heading3">
    <w:name w:val="heading 3"/>
    <w:basedOn w:val="menuscript"/>
    <w:next w:val="menuscript"/>
    <w:link w:val="Heading3Char"/>
    <w:autoRedefine/>
    <w:qFormat/>
    <w:rsid w:val="0009674E"/>
    <w:pPr>
      <w:keepNext/>
      <w:keepLines/>
      <w:numPr>
        <w:ilvl w:val="2"/>
        <w:numId w:val="1"/>
      </w:numPr>
      <w:spacing w:before="40" w:after="0"/>
      <w:outlineLvl w:val="2"/>
    </w:pPr>
    <w:rPr>
      <w:rFonts w:eastAsiaTheme="majorEastAsia" w:cstheme="majorBidi"/>
      <w:i/>
    </w:rPr>
  </w:style>
  <w:style w:type="paragraph" w:styleId="Heading4">
    <w:name w:val="heading 4"/>
    <w:basedOn w:val="Normal"/>
    <w:next w:val="Normal"/>
    <w:link w:val="Heading4Char"/>
    <w:uiPriority w:val="9"/>
    <w:semiHidden/>
    <w:unhideWhenUsed/>
    <w:rsid w:val="002B4672"/>
    <w:pPr>
      <w:keepNext/>
      <w:keepLines/>
      <w:numPr>
        <w:ilvl w:val="3"/>
        <w:numId w:val="1"/>
      </w:numPr>
      <w:spacing w:before="40" w:after="0" w:line="360" w:lineRule="auto"/>
      <w:outlineLvl w:val="3"/>
    </w:pPr>
    <w:rPr>
      <w:rFonts w:asciiTheme="majorHAnsi" w:eastAsiaTheme="majorEastAsia" w:hAnsiTheme="majorHAnsi" w:cstheme="majorBidi"/>
      <w:i/>
      <w:iCs/>
      <w:color w:val="2E74B5" w:themeColor="accent1" w:themeShade="BF"/>
      <w:szCs w:val="24"/>
    </w:rPr>
  </w:style>
  <w:style w:type="paragraph" w:styleId="Heading5">
    <w:name w:val="heading 5"/>
    <w:basedOn w:val="Normal"/>
    <w:next w:val="Normal"/>
    <w:link w:val="Heading5Char"/>
    <w:uiPriority w:val="9"/>
    <w:semiHidden/>
    <w:unhideWhenUsed/>
    <w:qFormat/>
    <w:rsid w:val="002B4672"/>
    <w:pPr>
      <w:keepNext/>
      <w:keepLines/>
      <w:numPr>
        <w:ilvl w:val="4"/>
        <w:numId w:val="1"/>
      </w:numPr>
      <w:spacing w:before="40" w:after="0" w:line="360" w:lineRule="auto"/>
      <w:outlineLvl w:val="4"/>
    </w:pPr>
    <w:rPr>
      <w:rFonts w:asciiTheme="majorHAnsi" w:eastAsiaTheme="majorEastAsia" w:hAnsiTheme="majorHAnsi" w:cstheme="majorBidi"/>
      <w:color w:val="2E74B5" w:themeColor="accent1" w:themeShade="BF"/>
      <w:szCs w:val="24"/>
    </w:rPr>
  </w:style>
  <w:style w:type="paragraph" w:styleId="Heading6">
    <w:name w:val="heading 6"/>
    <w:basedOn w:val="Normal"/>
    <w:next w:val="Normal"/>
    <w:link w:val="Heading6Char"/>
    <w:uiPriority w:val="9"/>
    <w:semiHidden/>
    <w:unhideWhenUsed/>
    <w:qFormat/>
    <w:rsid w:val="002B4672"/>
    <w:pPr>
      <w:keepNext/>
      <w:keepLines/>
      <w:numPr>
        <w:ilvl w:val="5"/>
        <w:numId w:val="1"/>
      </w:numPr>
      <w:spacing w:before="40" w:after="0" w:line="360" w:lineRule="auto"/>
      <w:outlineLvl w:val="5"/>
    </w:pPr>
    <w:rPr>
      <w:rFonts w:asciiTheme="majorHAnsi" w:eastAsiaTheme="majorEastAsia" w:hAnsiTheme="majorHAnsi" w:cstheme="majorBidi"/>
      <w:color w:val="1F4D78" w:themeColor="accent1" w:themeShade="7F"/>
      <w:szCs w:val="24"/>
    </w:rPr>
  </w:style>
  <w:style w:type="paragraph" w:styleId="Heading7">
    <w:name w:val="heading 7"/>
    <w:basedOn w:val="Normal"/>
    <w:next w:val="Normal"/>
    <w:link w:val="Heading7Char"/>
    <w:uiPriority w:val="9"/>
    <w:semiHidden/>
    <w:unhideWhenUsed/>
    <w:qFormat/>
    <w:rsid w:val="002B4672"/>
    <w:pPr>
      <w:keepNext/>
      <w:keepLines/>
      <w:numPr>
        <w:ilvl w:val="6"/>
        <w:numId w:val="1"/>
      </w:numPr>
      <w:spacing w:before="40" w:after="0" w:line="360" w:lineRule="auto"/>
      <w:outlineLvl w:val="6"/>
    </w:pPr>
    <w:rPr>
      <w:rFonts w:asciiTheme="majorHAnsi" w:eastAsiaTheme="majorEastAsia" w:hAnsiTheme="majorHAnsi" w:cstheme="majorBidi"/>
      <w:i/>
      <w:iCs/>
      <w:color w:val="1F4D78" w:themeColor="accent1" w:themeShade="7F"/>
      <w:szCs w:val="24"/>
    </w:rPr>
  </w:style>
  <w:style w:type="paragraph" w:styleId="Heading8">
    <w:name w:val="heading 8"/>
    <w:basedOn w:val="Normal"/>
    <w:next w:val="Normal"/>
    <w:link w:val="Heading8Char"/>
    <w:uiPriority w:val="9"/>
    <w:semiHidden/>
    <w:unhideWhenUsed/>
    <w:qFormat/>
    <w:rsid w:val="002B4672"/>
    <w:pPr>
      <w:keepNext/>
      <w:keepLines/>
      <w:numPr>
        <w:ilvl w:val="7"/>
        <w:numId w:val="1"/>
      </w:numPr>
      <w:spacing w:before="40" w:after="0" w:line="360"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B4672"/>
    <w:pPr>
      <w:keepNext/>
      <w:keepLines/>
      <w:numPr>
        <w:ilvl w:val="8"/>
        <w:numId w:val="1"/>
      </w:numPr>
      <w:spacing w:before="40" w:after="0" w:line="360" w:lineRule="auto"/>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2B4672"/>
    <w:rPr>
      <w:color w:val="0563C1" w:themeColor="hyperlink"/>
      <w:u w:val="single"/>
    </w:rPr>
  </w:style>
  <w:style w:type="paragraph" w:styleId="FootnoteText">
    <w:name w:val="footnote text"/>
    <w:basedOn w:val="Normal"/>
    <w:link w:val="FootnoteTextChar"/>
    <w:uiPriority w:val="99"/>
    <w:semiHidden/>
    <w:unhideWhenUsed/>
    <w:rsid w:val="002B4672"/>
    <w:pPr>
      <w:spacing w:after="0" w:line="240" w:lineRule="auto"/>
      <w:ind w:firstLine="284"/>
    </w:pPr>
    <w:rPr>
      <w:sz w:val="20"/>
      <w:szCs w:val="20"/>
    </w:rPr>
  </w:style>
  <w:style w:type="character" w:customStyle="1" w:styleId="FootnoteTextChar">
    <w:name w:val="Footnote Text Char"/>
    <w:basedOn w:val="DefaultParagraphFont"/>
    <w:link w:val="FootnoteText"/>
    <w:uiPriority w:val="99"/>
    <w:semiHidden/>
    <w:rsid w:val="002B4672"/>
    <w:rPr>
      <w:sz w:val="20"/>
      <w:szCs w:val="20"/>
    </w:rPr>
  </w:style>
  <w:style w:type="character" w:styleId="FootnoteReference">
    <w:name w:val="footnote reference"/>
    <w:basedOn w:val="DefaultParagraphFont"/>
    <w:uiPriority w:val="99"/>
    <w:semiHidden/>
    <w:unhideWhenUsed/>
    <w:rsid w:val="002B4672"/>
    <w:rPr>
      <w:vertAlign w:val="superscript"/>
    </w:rPr>
  </w:style>
  <w:style w:type="paragraph" w:customStyle="1" w:styleId="EndNoteBibliographyTitle">
    <w:name w:val="EndNote Bibliography Title"/>
    <w:basedOn w:val="Normal"/>
    <w:link w:val="EndNoteBibliographyTitleChar"/>
    <w:rsid w:val="002B4672"/>
    <w:pPr>
      <w:spacing w:after="0" w:line="360" w:lineRule="auto"/>
      <w:ind w:firstLine="284"/>
      <w:jc w:val="center"/>
    </w:pPr>
    <w:rPr>
      <w:rFonts w:cs="Times New Roman"/>
      <w:noProof/>
      <w:szCs w:val="24"/>
    </w:rPr>
  </w:style>
  <w:style w:type="character" w:customStyle="1" w:styleId="EndNoteBibliographyTitleChar">
    <w:name w:val="EndNote Bibliography Title Char"/>
    <w:basedOn w:val="menuscriptChar"/>
    <w:link w:val="EndNoteBibliographyTitle"/>
    <w:rsid w:val="002B4672"/>
    <w:rPr>
      <w:rFonts w:cs="Times New Roman"/>
      <w:noProof/>
    </w:rPr>
  </w:style>
  <w:style w:type="paragraph" w:customStyle="1" w:styleId="EndNoteBibliography">
    <w:name w:val="EndNote Bibliography"/>
    <w:basedOn w:val="Normal"/>
    <w:link w:val="EndNoteBibliographyChar"/>
    <w:autoRedefine/>
    <w:rsid w:val="00284A5F"/>
    <w:pPr>
      <w:spacing w:after="0" w:line="240" w:lineRule="auto"/>
      <w:ind w:left="454" w:hanging="454"/>
    </w:pPr>
    <w:rPr>
      <w:rFonts w:cs="Times New Roman"/>
      <w:noProof/>
      <w:szCs w:val="24"/>
    </w:rPr>
  </w:style>
  <w:style w:type="character" w:customStyle="1" w:styleId="EndNoteBibliographyChar">
    <w:name w:val="EndNote Bibliography Char"/>
    <w:basedOn w:val="menuscriptChar"/>
    <w:link w:val="EndNoteBibliography"/>
    <w:rsid w:val="00284A5F"/>
    <w:rPr>
      <w:rFonts w:cs="Times New Roman"/>
      <w:noProof/>
    </w:rPr>
  </w:style>
  <w:style w:type="paragraph" w:styleId="ListParagraph">
    <w:name w:val="List Paragraph"/>
    <w:basedOn w:val="Normal"/>
    <w:uiPriority w:val="34"/>
    <w:semiHidden/>
    <w:qFormat/>
    <w:rsid w:val="00EE3AC0"/>
    <w:pPr>
      <w:ind w:left="720"/>
      <w:contextualSpacing/>
    </w:pPr>
  </w:style>
  <w:style w:type="character" w:customStyle="1" w:styleId="Heading1Char">
    <w:name w:val="Heading 1 Char"/>
    <w:basedOn w:val="DefaultParagraphFont"/>
    <w:link w:val="Heading1"/>
    <w:rsid w:val="00876389"/>
    <w:rPr>
      <w:rFonts w:eastAsiaTheme="majorEastAsia" w:cstheme="majorBidi"/>
      <w:b/>
      <w:sz w:val="28"/>
      <w:szCs w:val="32"/>
    </w:rPr>
  </w:style>
  <w:style w:type="character" w:customStyle="1" w:styleId="Heading2Char">
    <w:name w:val="Heading 2 Char"/>
    <w:basedOn w:val="DefaultParagraphFont"/>
    <w:link w:val="Heading2"/>
    <w:rsid w:val="002B4672"/>
    <w:rPr>
      <w:rFonts w:eastAsiaTheme="majorEastAsia" w:cstheme="majorBidi"/>
      <w:b/>
      <w:szCs w:val="26"/>
    </w:rPr>
  </w:style>
  <w:style w:type="character" w:customStyle="1" w:styleId="Heading3Char">
    <w:name w:val="Heading 3 Char"/>
    <w:basedOn w:val="DefaultParagraphFont"/>
    <w:link w:val="Heading3"/>
    <w:rsid w:val="0009674E"/>
    <w:rPr>
      <w:rFonts w:eastAsiaTheme="majorEastAsia" w:cstheme="majorBidi"/>
      <w:i/>
    </w:rPr>
  </w:style>
  <w:style w:type="character" w:customStyle="1" w:styleId="Heading4Char">
    <w:name w:val="Heading 4 Char"/>
    <w:basedOn w:val="DefaultParagraphFont"/>
    <w:link w:val="Heading4"/>
    <w:uiPriority w:val="9"/>
    <w:semiHidden/>
    <w:rsid w:val="002B4672"/>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2B4672"/>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2B4672"/>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2B4672"/>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2B467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B4672"/>
    <w:rPr>
      <w:rFonts w:asciiTheme="majorHAnsi" w:eastAsiaTheme="majorEastAsia" w:hAnsiTheme="majorHAnsi" w:cstheme="majorBidi"/>
      <w:i/>
      <w:iCs/>
      <w:color w:val="272727" w:themeColor="text1" w:themeTint="D8"/>
      <w:sz w:val="21"/>
      <w:szCs w:val="21"/>
    </w:rPr>
  </w:style>
  <w:style w:type="paragraph" w:customStyle="1" w:styleId="articletitle">
    <w:name w:val="article_title_"/>
    <w:basedOn w:val="Normal"/>
    <w:next w:val="authorname"/>
    <w:autoRedefine/>
    <w:qFormat/>
    <w:rsid w:val="002B4672"/>
    <w:pPr>
      <w:keepLines/>
      <w:spacing w:after="480" w:line="240" w:lineRule="auto"/>
      <w:jc w:val="center"/>
    </w:pPr>
    <w:rPr>
      <w:b/>
      <w:sz w:val="28"/>
      <w:szCs w:val="24"/>
    </w:rPr>
  </w:style>
  <w:style w:type="paragraph" w:customStyle="1" w:styleId="authorname">
    <w:name w:val="author_name_"/>
    <w:basedOn w:val="Normal"/>
    <w:next w:val="authoraffiliation"/>
    <w:autoRedefine/>
    <w:qFormat/>
    <w:rsid w:val="002B4672"/>
    <w:pPr>
      <w:keepNext/>
      <w:keepLines/>
      <w:spacing w:after="120" w:line="240" w:lineRule="auto"/>
      <w:contextualSpacing/>
      <w:jc w:val="center"/>
    </w:pPr>
    <w:rPr>
      <w:b/>
      <w:szCs w:val="24"/>
    </w:rPr>
  </w:style>
  <w:style w:type="paragraph" w:customStyle="1" w:styleId="authoraffiliation">
    <w:name w:val="author_affiliation_"/>
    <w:basedOn w:val="Normal"/>
    <w:next w:val="authorname"/>
    <w:autoRedefine/>
    <w:qFormat/>
    <w:rsid w:val="002B4672"/>
    <w:pPr>
      <w:keepLines/>
      <w:spacing w:after="360" w:line="240" w:lineRule="auto"/>
      <w:contextualSpacing/>
      <w:jc w:val="center"/>
    </w:pPr>
    <w:rPr>
      <w:szCs w:val="24"/>
    </w:rPr>
  </w:style>
  <w:style w:type="paragraph" w:customStyle="1" w:styleId="abstractheading">
    <w:name w:val="abstract_heading_"/>
    <w:basedOn w:val="Normal"/>
    <w:next w:val="abstract"/>
    <w:autoRedefine/>
    <w:qFormat/>
    <w:rsid w:val="002B4672"/>
    <w:pPr>
      <w:keepNext/>
      <w:spacing w:before="480" w:after="120" w:line="240" w:lineRule="auto"/>
    </w:pPr>
    <w:rPr>
      <w:b/>
      <w:caps/>
      <w:szCs w:val="24"/>
    </w:rPr>
  </w:style>
  <w:style w:type="paragraph" w:customStyle="1" w:styleId="abstract">
    <w:name w:val="abstract_"/>
    <w:basedOn w:val="Normal"/>
    <w:next w:val="Heading1"/>
    <w:autoRedefine/>
    <w:qFormat/>
    <w:rsid w:val="009032EF"/>
    <w:pPr>
      <w:spacing w:line="360" w:lineRule="exact"/>
      <w:contextualSpacing/>
    </w:pPr>
    <w:rPr>
      <w:szCs w:val="24"/>
    </w:rPr>
  </w:style>
  <w:style w:type="paragraph" w:customStyle="1" w:styleId="menuscript">
    <w:name w:val="menuscript_"/>
    <w:basedOn w:val="Normal"/>
    <w:link w:val="menuscriptChar"/>
    <w:qFormat/>
    <w:rsid w:val="004D5861"/>
    <w:pPr>
      <w:spacing w:after="120" w:line="480" w:lineRule="auto"/>
      <w:ind w:firstLine="284"/>
      <w:contextualSpacing/>
      <w:jc w:val="both"/>
    </w:pPr>
    <w:rPr>
      <w:rFonts w:cs="Times New Roman"/>
      <w:szCs w:val="24"/>
    </w:rPr>
  </w:style>
  <w:style w:type="character" w:customStyle="1" w:styleId="menuscriptChar">
    <w:name w:val="menuscript_ Char"/>
    <w:basedOn w:val="DefaultParagraphFont"/>
    <w:link w:val="menuscript"/>
    <w:rsid w:val="004D5861"/>
    <w:rPr>
      <w:rFonts w:cs="Times New Roman"/>
    </w:rPr>
  </w:style>
  <w:style w:type="paragraph" w:customStyle="1" w:styleId="heading">
    <w:name w:val="heading_"/>
    <w:basedOn w:val="menuscript"/>
    <w:next w:val="menuscript"/>
    <w:autoRedefine/>
    <w:qFormat/>
    <w:rsid w:val="002B4672"/>
    <w:pPr>
      <w:keepNext/>
      <w:spacing w:before="480" w:after="360" w:line="240" w:lineRule="auto"/>
      <w:ind w:firstLine="0"/>
      <w:contextualSpacing w:val="0"/>
    </w:pPr>
    <w:rPr>
      <w:b/>
      <w:sz w:val="28"/>
    </w:rPr>
  </w:style>
  <w:style w:type="table" w:styleId="TableGrid">
    <w:name w:val="Table Grid"/>
    <w:basedOn w:val="TableNormal"/>
    <w:uiPriority w:val="39"/>
    <w:rsid w:val="002B4672"/>
    <w:pPr>
      <w:spacing w:after="0" w:line="240" w:lineRule="auto"/>
      <w:ind w:firstLine="284"/>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B4672"/>
    <w:pPr>
      <w:spacing w:after="0" w:line="240" w:lineRule="auto"/>
      <w:ind w:firstLine="284"/>
    </w:pPr>
    <w:rPr>
      <w:rFonts w:ascii="Tahoma" w:hAnsi="Tahoma" w:cs="Tahoma"/>
      <w:sz w:val="16"/>
      <w:szCs w:val="18"/>
    </w:rPr>
  </w:style>
  <w:style w:type="character" w:customStyle="1" w:styleId="BalloonTextChar">
    <w:name w:val="Balloon Text Char"/>
    <w:basedOn w:val="DefaultParagraphFont"/>
    <w:link w:val="BalloonText"/>
    <w:uiPriority w:val="99"/>
    <w:semiHidden/>
    <w:rsid w:val="002B4672"/>
    <w:rPr>
      <w:rFonts w:ascii="Tahoma" w:hAnsi="Tahoma" w:cs="Tahoma"/>
      <w:sz w:val="16"/>
      <w:szCs w:val="18"/>
    </w:rPr>
  </w:style>
  <w:style w:type="paragraph" w:customStyle="1" w:styleId="EndNoteCategoryHeading">
    <w:name w:val="EndNote Category Heading"/>
    <w:basedOn w:val="Normal"/>
    <w:link w:val="EndNoteCategoryHeadingChar"/>
    <w:rsid w:val="002B4672"/>
    <w:pPr>
      <w:spacing w:before="120" w:after="120" w:line="360" w:lineRule="auto"/>
      <w:ind w:firstLine="284"/>
    </w:pPr>
    <w:rPr>
      <w:rFonts w:cs="Times New Roman"/>
      <w:b/>
      <w:noProof/>
      <w:szCs w:val="24"/>
    </w:rPr>
  </w:style>
  <w:style w:type="character" w:customStyle="1" w:styleId="EndNoteCategoryHeadingChar">
    <w:name w:val="EndNote Category Heading Char"/>
    <w:basedOn w:val="menuscriptChar"/>
    <w:link w:val="EndNoteCategoryHeading"/>
    <w:rsid w:val="002B4672"/>
    <w:rPr>
      <w:rFonts w:cs="Times New Roman"/>
      <w:b/>
      <w:noProof/>
    </w:rPr>
  </w:style>
  <w:style w:type="paragraph" w:styleId="Caption">
    <w:name w:val="caption"/>
    <w:basedOn w:val="Normal"/>
    <w:next w:val="menuscript"/>
    <w:autoRedefine/>
    <w:unhideWhenUsed/>
    <w:qFormat/>
    <w:rsid w:val="00B05444"/>
    <w:pPr>
      <w:keepLines/>
      <w:spacing w:after="240" w:line="240" w:lineRule="auto"/>
    </w:pPr>
    <w:rPr>
      <w:iCs/>
      <w:szCs w:val="18"/>
    </w:rPr>
  </w:style>
  <w:style w:type="character" w:customStyle="1" w:styleId="MTEquationSection">
    <w:name w:val="MTEquationSection"/>
    <w:basedOn w:val="DefaultParagraphFont"/>
    <w:rsid w:val="002B4672"/>
    <w:rPr>
      <w:vanish/>
      <w:color w:val="FF0000"/>
    </w:rPr>
  </w:style>
  <w:style w:type="paragraph" w:customStyle="1" w:styleId="MTDisplayEquation">
    <w:name w:val="MTDisplayEquation"/>
    <w:basedOn w:val="menuscript"/>
    <w:next w:val="Normal"/>
    <w:link w:val="MTDisplayEquationChar"/>
    <w:rsid w:val="002B4672"/>
    <w:pPr>
      <w:tabs>
        <w:tab w:val="center" w:pos="5240"/>
        <w:tab w:val="right" w:pos="10460"/>
      </w:tabs>
      <w:ind w:firstLine="0"/>
    </w:pPr>
  </w:style>
  <w:style w:type="character" w:customStyle="1" w:styleId="MTDisplayEquationChar">
    <w:name w:val="MTDisplayEquation Char"/>
    <w:basedOn w:val="menuscriptChar"/>
    <w:link w:val="MTDisplayEquation"/>
    <w:rsid w:val="002B4672"/>
    <w:rPr>
      <w:rFonts w:cs="Times New Roman"/>
    </w:rPr>
  </w:style>
  <w:style w:type="paragraph" w:customStyle="1" w:styleId="Figure">
    <w:name w:val="Figure"/>
    <w:basedOn w:val="menuscript"/>
    <w:next w:val="Caption"/>
    <w:qFormat/>
    <w:rsid w:val="00961CAB"/>
    <w:pPr>
      <w:keepNext/>
      <w:spacing w:before="240" w:line="240" w:lineRule="auto"/>
      <w:ind w:firstLine="0"/>
      <w:contextualSpacing w:val="0"/>
    </w:pPr>
    <w:rPr>
      <w:noProof/>
    </w:rPr>
  </w:style>
  <w:style w:type="paragraph" w:styleId="NoSpacing">
    <w:name w:val="No Spacing"/>
    <w:uiPriority w:val="1"/>
    <w:semiHidden/>
    <w:qFormat/>
    <w:rsid w:val="0032257C"/>
    <w:pPr>
      <w:tabs>
        <w:tab w:val="left" w:pos="284"/>
      </w:tabs>
      <w:spacing w:after="0" w:line="240" w:lineRule="auto"/>
      <w:ind w:firstLine="284"/>
      <w:contextualSpacing/>
      <w:jc w:val="both"/>
    </w:pPr>
    <w:rPr>
      <w:sz w:val="22"/>
      <w:lang w:val="en-GB"/>
    </w:rPr>
  </w:style>
  <w:style w:type="table" w:styleId="LightShading-Accent5">
    <w:name w:val="Light Shading Accent 5"/>
    <w:basedOn w:val="TableNormal"/>
    <w:uiPriority w:val="60"/>
    <w:rsid w:val="0032257C"/>
    <w:pPr>
      <w:spacing w:after="0" w:line="240" w:lineRule="auto"/>
    </w:pPr>
    <w:rPr>
      <w:rFonts w:eastAsia="Calibri" w:cs="Times New Roman"/>
      <w:color w:val="2F5496" w:themeColor="accent5" w:themeShade="BF"/>
      <w:sz w:val="22"/>
      <w:lang w:val="en-GB" w:eastAsia="en-GB"/>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paragraph" w:customStyle="1" w:styleId="captiontable">
    <w:name w:val="caption_table_"/>
    <w:basedOn w:val="Caption"/>
    <w:qFormat/>
    <w:rsid w:val="00D6282B"/>
    <w:pPr>
      <w:keepNext/>
      <w:spacing w:before="240" w:after="120"/>
    </w:pPr>
  </w:style>
  <w:style w:type="paragraph" w:styleId="Header">
    <w:name w:val="header"/>
    <w:basedOn w:val="Normal"/>
    <w:link w:val="HeaderChar"/>
    <w:uiPriority w:val="99"/>
    <w:semiHidden/>
    <w:rsid w:val="002B4672"/>
    <w:pPr>
      <w:tabs>
        <w:tab w:val="center" w:pos="4703"/>
        <w:tab w:val="right" w:pos="9406"/>
      </w:tabs>
      <w:spacing w:after="0" w:line="240" w:lineRule="auto"/>
      <w:ind w:firstLine="284"/>
    </w:pPr>
    <w:rPr>
      <w:szCs w:val="24"/>
    </w:rPr>
  </w:style>
  <w:style w:type="character" w:customStyle="1" w:styleId="HeaderChar">
    <w:name w:val="Header Char"/>
    <w:basedOn w:val="DefaultParagraphFont"/>
    <w:link w:val="Header"/>
    <w:uiPriority w:val="99"/>
    <w:semiHidden/>
    <w:rsid w:val="002B4672"/>
  </w:style>
  <w:style w:type="paragraph" w:styleId="Footer">
    <w:name w:val="footer"/>
    <w:basedOn w:val="Normal"/>
    <w:link w:val="FooterChar"/>
    <w:uiPriority w:val="99"/>
    <w:rsid w:val="002B4672"/>
    <w:pPr>
      <w:tabs>
        <w:tab w:val="center" w:pos="4703"/>
        <w:tab w:val="right" w:pos="9406"/>
      </w:tabs>
      <w:spacing w:after="0" w:line="240" w:lineRule="auto"/>
      <w:ind w:firstLine="284"/>
    </w:pPr>
    <w:rPr>
      <w:szCs w:val="24"/>
    </w:rPr>
  </w:style>
  <w:style w:type="character" w:customStyle="1" w:styleId="FooterChar">
    <w:name w:val="Footer Char"/>
    <w:basedOn w:val="DefaultParagraphFont"/>
    <w:link w:val="Footer"/>
    <w:uiPriority w:val="99"/>
    <w:rsid w:val="002B4672"/>
  </w:style>
  <w:style w:type="table" w:customStyle="1" w:styleId="ListTable1Light1">
    <w:name w:val="List Table 1 Light1"/>
    <w:aliases w:val="table_"/>
    <w:basedOn w:val="TableNormal"/>
    <w:uiPriority w:val="46"/>
    <w:rsid w:val="002B4672"/>
    <w:pPr>
      <w:spacing w:after="0" w:line="240" w:lineRule="auto"/>
      <w:ind w:firstLine="284"/>
    </w:pPr>
    <w:rPr>
      <w:lang w:val="en-GB"/>
    </w:rPr>
    <w:tblPr>
      <w:tblStyleRowBandSize w:val="1"/>
      <w:tblStyleColBandSize w:val="1"/>
    </w:tblPr>
    <w:tblStylePr w:type="firstRow">
      <w:rPr>
        <w:rFonts w:ascii="Times New Roman" w:hAnsi="Times New Roman"/>
        <w:b/>
        <w:bCs/>
        <w:sz w:val="24"/>
      </w:rPr>
      <w:tblPr/>
      <w:tcPr>
        <w:tcBorders>
          <w:top w:val="single" w:sz="4" w:space="0" w:color="auto"/>
          <w:bottom w:val="single" w:sz="4" w:space="0" w:color="auto"/>
        </w:tcBorders>
      </w:tcPr>
    </w:tblStylePr>
    <w:tblStylePr w:type="lastRow">
      <w:rPr>
        <w:rFonts w:ascii="Times New Roman" w:hAnsi="Times New Roman"/>
        <w:b w:val="0"/>
        <w:bCs/>
        <w:sz w:val="24"/>
      </w:rPr>
      <w:tblPr/>
      <w:tcPr>
        <w:tcBorders>
          <w:top w:val="nil"/>
          <w:left w:val="nil"/>
          <w:bottom w:val="single" w:sz="4" w:space="0" w:color="auto"/>
          <w:right w:val="nil"/>
          <w:insideH w:val="nil"/>
          <w:insideV w:val="nil"/>
          <w:tl2br w:val="nil"/>
          <w:tr2bl w:val="nil"/>
        </w:tcBorders>
      </w:tcPr>
    </w:tblStylePr>
    <w:tblStylePr w:type="firstCol">
      <w:rPr>
        <w:rFonts w:ascii="Times New Roman" w:hAnsi="Times New Roman"/>
        <w:b w:val="0"/>
        <w:bCs/>
        <w:sz w:val="24"/>
      </w:rPr>
      <w:tblPr/>
      <w:tcPr>
        <w:tcBorders>
          <w:top w:val="nil"/>
          <w:left w:val="nil"/>
          <w:bottom w:val="nil"/>
          <w:right w:val="nil"/>
          <w:insideH w:val="nil"/>
          <w:insideV w:val="nil"/>
          <w:tl2br w:val="nil"/>
          <w:tr2bl w:val="nil"/>
        </w:tcBorders>
      </w:tcPr>
    </w:tblStylePr>
    <w:tblStylePr w:type="lastCol">
      <w:rPr>
        <w:rFonts w:ascii="Times New Roman" w:hAnsi="Times New Roman"/>
        <w:b w:val="0"/>
        <w:bCs/>
        <w:sz w:val="24"/>
      </w:rPr>
      <w:tblPr/>
      <w:tcPr>
        <w:tcBorders>
          <w:top w:val="nil"/>
          <w:left w:val="nil"/>
          <w:bottom w:val="nil"/>
          <w:right w:val="nil"/>
          <w:insideH w:val="nil"/>
          <w:insideV w:val="nil"/>
          <w:tl2br w:val="nil"/>
          <w:tr2bl w:val="nil"/>
        </w:tcBorders>
      </w:tcPr>
    </w:tblStylePr>
    <w:tblStylePr w:type="band1Vert">
      <w:rPr>
        <w:rFonts w:ascii="Times New Roman" w:hAnsi="Times New Roman"/>
        <w:sz w:val="24"/>
      </w:rPr>
      <w:tblPr/>
      <w:tcPr>
        <w:tcBorders>
          <w:top w:val="nil"/>
          <w:left w:val="nil"/>
          <w:bottom w:val="nil"/>
          <w:right w:val="nil"/>
          <w:insideH w:val="nil"/>
          <w:insideV w:val="nil"/>
          <w:tl2br w:val="nil"/>
          <w:tr2bl w:val="nil"/>
        </w:tcBorders>
      </w:tcPr>
    </w:tblStylePr>
    <w:tblStylePr w:type="band2Vert">
      <w:rPr>
        <w:rFonts w:ascii="Times New Roman" w:hAnsi="Times New Roman"/>
        <w:sz w:val="24"/>
      </w:rPr>
      <w:tblPr/>
      <w:tcPr>
        <w:tcBorders>
          <w:top w:val="nil"/>
          <w:left w:val="nil"/>
          <w:bottom w:val="nil"/>
          <w:right w:val="nil"/>
          <w:insideH w:val="nil"/>
          <w:insideV w:val="nil"/>
          <w:tl2br w:val="nil"/>
          <w:tr2bl w:val="nil"/>
        </w:tcBorders>
      </w:tcPr>
    </w:tblStylePr>
    <w:tblStylePr w:type="band1Horz">
      <w:rPr>
        <w:rFonts w:ascii="Times New Roman" w:hAnsi="Times New Roman"/>
        <w:sz w:val="24"/>
      </w:rPr>
    </w:tblStylePr>
    <w:tblStylePr w:type="band2Horz">
      <w:rPr>
        <w:rFonts w:ascii="Times New Roman" w:hAnsi="Times New Roman"/>
        <w:sz w:val="24"/>
      </w:rPr>
      <w:tblPr/>
      <w:tcPr>
        <w:tcBorders>
          <w:top w:val="nil"/>
          <w:left w:val="nil"/>
          <w:bottom w:val="nil"/>
          <w:right w:val="nil"/>
          <w:insideH w:val="nil"/>
          <w:insideV w:val="nil"/>
          <w:tl2br w:val="nil"/>
          <w:tr2bl w:val="nil"/>
        </w:tcBorders>
      </w:tcPr>
    </w:tblStylePr>
  </w:style>
  <w:style w:type="table" w:customStyle="1" w:styleId="Table">
    <w:name w:val="Table_"/>
    <w:basedOn w:val="TableNormal"/>
    <w:uiPriority w:val="99"/>
    <w:rsid w:val="002B4672"/>
    <w:pPr>
      <w:keepLines/>
      <w:spacing w:after="0" w:line="360" w:lineRule="auto"/>
    </w:pPr>
    <w:rPr>
      <w:lang w:val="en-GB"/>
    </w:rPr>
    <w:tblPr>
      <w:tblStyleRowBandSize w:val="1"/>
      <w:tblStyleColBandSize w:val="1"/>
    </w:tblPr>
    <w:trPr>
      <w:cantSplit/>
    </w:trPr>
    <w:tblStylePr w:type="firstRow">
      <w:rPr>
        <w:rFonts w:ascii="Times New Roman" w:hAnsi="Times New Roman"/>
        <w:b/>
        <w:sz w:val="24"/>
      </w:rPr>
      <w:tblPr/>
      <w:tcPr>
        <w:tcBorders>
          <w:top w:val="single" w:sz="4" w:space="0" w:color="auto"/>
          <w:left w:val="nil"/>
          <w:bottom w:val="single" w:sz="4" w:space="0" w:color="auto"/>
          <w:right w:val="nil"/>
          <w:insideH w:val="nil"/>
          <w:insideV w:val="nil"/>
          <w:tl2br w:val="nil"/>
          <w:tr2bl w:val="nil"/>
        </w:tcBorders>
      </w:tcPr>
    </w:tblStylePr>
    <w:tblStylePr w:type="lastRow">
      <w:rPr>
        <w:rFonts w:ascii="Times New Roman" w:hAnsi="Times New Roman"/>
        <w:sz w:val="24"/>
      </w:rPr>
      <w:tblPr/>
      <w:tcPr>
        <w:tcBorders>
          <w:bottom w:val="single" w:sz="4" w:space="0" w:color="auto"/>
        </w:tcBorders>
      </w:tcPr>
    </w:tblStylePr>
    <w:tblStylePr w:type="firstCol">
      <w:rPr>
        <w:rFonts w:ascii="Times New Roman" w:hAnsi="Times New Roman"/>
        <w:sz w:val="24"/>
      </w:rPr>
      <w:tblPr/>
      <w:tcPr>
        <w:tcBorders>
          <w:top w:val="nil"/>
          <w:left w:val="nil"/>
          <w:bottom w:val="nil"/>
          <w:right w:val="nil"/>
          <w:insideH w:val="nil"/>
          <w:insideV w:val="nil"/>
          <w:tl2br w:val="nil"/>
          <w:tr2bl w:val="nil"/>
        </w:tcBorders>
      </w:tcPr>
    </w:tblStylePr>
    <w:tblStylePr w:type="lastCol">
      <w:rPr>
        <w:rFonts w:ascii="Times New Roman" w:hAnsi="Times New Roman"/>
        <w:sz w:val="24"/>
      </w:rPr>
      <w:tblPr/>
      <w:tcPr>
        <w:tcBorders>
          <w:top w:val="nil"/>
          <w:left w:val="nil"/>
          <w:bottom w:val="nil"/>
          <w:right w:val="nil"/>
          <w:insideH w:val="nil"/>
          <w:insideV w:val="nil"/>
          <w:tl2br w:val="nil"/>
          <w:tr2bl w:val="nil"/>
        </w:tcBorders>
      </w:tcPr>
    </w:tblStylePr>
    <w:tblStylePr w:type="band1Vert">
      <w:rPr>
        <w:rFonts w:ascii="Times New Roman" w:hAnsi="Times New Roman"/>
        <w:sz w:val="24"/>
      </w:rPr>
      <w:tblPr/>
      <w:tcPr>
        <w:tcBorders>
          <w:top w:val="nil"/>
          <w:left w:val="nil"/>
          <w:bottom w:val="nil"/>
          <w:right w:val="nil"/>
          <w:insideH w:val="nil"/>
          <w:insideV w:val="nil"/>
          <w:tl2br w:val="nil"/>
          <w:tr2bl w:val="nil"/>
        </w:tcBorders>
      </w:tcPr>
    </w:tblStylePr>
    <w:tblStylePr w:type="band2Vert">
      <w:rPr>
        <w:rFonts w:ascii="Times New Roman" w:hAnsi="Times New Roman"/>
        <w:sz w:val="24"/>
      </w:rPr>
      <w:tblPr/>
      <w:tcPr>
        <w:tcBorders>
          <w:top w:val="nil"/>
          <w:left w:val="nil"/>
          <w:bottom w:val="nil"/>
          <w:right w:val="nil"/>
          <w:insideH w:val="nil"/>
          <w:insideV w:val="nil"/>
          <w:tl2br w:val="nil"/>
          <w:tr2bl w:val="nil"/>
        </w:tcBorders>
      </w:tcPr>
    </w:tblStylePr>
    <w:tblStylePr w:type="band1Horz">
      <w:rPr>
        <w:rFonts w:ascii="Times New Roman" w:hAnsi="Times New Roman"/>
        <w:sz w:val="24"/>
      </w:rPr>
      <w:tblPr/>
      <w:tcPr>
        <w:tcBorders>
          <w:top w:val="nil"/>
          <w:left w:val="nil"/>
          <w:bottom w:val="nil"/>
          <w:right w:val="nil"/>
          <w:insideH w:val="nil"/>
          <w:insideV w:val="nil"/>
          <w:tl2br w:val="nil"/>
          <w:tr2bl w:val="nil"/>
        </w:tcBorders>
      </w:tcPr>
    </w:tblStylePr>
    <w:tblStylePr w:type="band2Horz">
      <w:rPr>
        <w:rFonts w:ascii="Times New Roman" w:hAnsi="Times New Roman"/>
        <w:sz w:val="24"/>
      </w:rPr>
      <w:tblPr/>
      <w:tcPr>
        <w:tcBorders>
          <w:top w:val="nil"/>
          <w:left w:val="nil"/>
          <w:bottom w:val="nil"/>
          <w:right w:val="nil"/>
          <w:insideH w:val="nil"/>
          <w:insideV w:val="nil"/>
          <w:tl2br w:val="nil"/>
          <w:tr2bl w:val="nil"/>
        </w:tcBorders>
      </w:tcPr>
    </w:tblStylePr>
  </w:style>
  <w:style w:type="paragraph" w:customStyle="1" w:styleId="Tablecaption">
    <w:name w:val="Table_caption_"/>
    <w:basedOn w:val="Caption"/>
    <w:next w:val="menuscript"/>
    <w:qFormat/>
    <w:rsid w:val="002B4672"/>
    <w:pPr>
      <w:keepNext/>
      <w:spacing w:before="360" w:after="0" w:line="480" w:lineRule="auto"/>
    </w:pPr>
  </w:style>
  <w:style w:type="paragraph" w:customStyle="1" w:styleId="Nomenclature">
    <w:name w:val="Nomenclature_"/>
    <w:basedOn w:val="menuscript"/>
    <w:qFormat/>
    <w:rsid w:val="00BB3433"/>
    <w:pPr>
      <w:spacing w:after="0" w:line="360" w:lineRule="auto"/>
      <w:ind w:firstLine="0"/>
    </w:pPr>
  </w:style>
  <w:style w:type="paragraph" w:styleId="Revision">
    <w:name w:val="Revision"/>
    <w:hidden/>
    <w:uiPriority w:val="99"/>
    <w:semiHidden/>
    <w:rsid w:val="00515F2D"/>
    <w:pPr>
      <w:spacing w:after="0" w:line="240" w:lineRule="auto"/>
    </w:pPr>
    <w:rPr>
      <w:szCs w:val="22"/>
    </w:rPr>
  </w:style>
  <w:style w:type="paragraph" w:styleId="TOCHeading">
    <w:name w:val="TOC Heading"/>
    <w:basedOn w:val="Heading1"/>
    <w:next w:val="Normal"/>
    <w:uiPriority w:val="39"/>
    <w:unhideWhenUsed/>
    <w:qFormat/>
    <w:rsid w:val="00721E39"/>
    <w:pPr>
      <w:numPr>
        <w:numId w:val="0"/>
      </w:numPr>
      <w:spacing w:before="240" w:after="0" w:line="259" w:lineRule="auto"/>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721E39"/>
    <w:pPr>
      <w:spacing w:after="100"/>
    </w:pPr>
  </w:style>
  <w:style w:type="paragraph" w:styleId="TOC2">
    <w:name w:val="toc 2"/>
    <w:basedOn w:val="Normal"/>
    <w:next w:val="Normal"/>
    <w:autoRedefine/>
    <w:uiPriority w:val="39"/>
    <w:unhideWhenUsed/>
    <w:rsid w:val="00721E39"/>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oleObject" Target="embeddings/oleObject5.bin"/><Relationship Id="rId26" Type="http://schemas.openxmlformats.org/officeDocument/2006/relationships/image" Target="media/image13.wmf"/><Relationship Id="rId39" Type="http://schemas.openxmlformats.org/officeDocument/2006/relationships/image" Target="media/image23.png"/><Relationship Id="rId21" Type="http://schemas.openxmlformats.org/officeDocument/2006/relationships/image" Target="media/image8.png"/><Relationship Id="rId34" Type="http://schemas.openxmlformats.org/officeDocument/2006/relationships/oleObject" Target="embeddings/oleObject8.bin"/><Relationship Id="rId42" Type="http://schemas.openxmlformats.org/officeDocument/2006/relationships/image" Target="media/image26.png"/><Relationship Id="rId47" Type="http://schemas.openxmlformats.org/officeDocument/2006/relationships/image" Target="media/image30.wmf"/><Relationship Id="rId50" Type="http://schemas.openxmlformats.org/officeDocument/2006/relationships/oleObject" Target="embeddings/oleObject11.bin"/><Relationship Id="rId55" Type="http://schemas.openxmlformats.org/officeDocument/2006/relationships/image" Target="media/image34.png"/><Relationship Id="rId7" Type="http://schemas.openxmlformats.org/officeDocument/2006/relationships/footnotes" Target="footnotes.xml"/><Relationship Id="rId12" Type="http://schemas.openxmlformats.org/officeDocument/2006/relationships/oleObject" Target="embeddings/oleObject2.bin"/><Relationship Id="rId17" Type="http://schemas.openxmlformats.org/officeDocument/2006/relationships/image" Target="media/image5.wmf"/><Relationship Id="rId25" Type="http://schemas.openxmlformats.org/officeDocument/2006/relationships/image" Target="media/image12.png"/><Relationship Id="rId33" Type="http://schemas.openxmlformats.org/officeDocument/2006/relationships/image" Target="media/image18.wmf"/><Relationship Id="rId38" Type="http://schemas.openxmlformats.org/officeDocument/2006/relationships/image" Target="media/image22.png"/><Relationship Id="rId46" Type="http://schemas.openxmlformats.org/officeDocument/2006/relationships/oleObject" Target="embeddings/oleObject9.bin"/><Relationship Id="rId2" Type="http://schemas.openxmlformats.org/officeDocument/2006/relationships/customXml" Target="../customXml/item1.xml"/><Relationship Id="rId16" Type="http://schemas.openxmlformats.org/officeDocument/2006/relationships/oleObject" Target="embeddings/oleObject4.bin"/><Relationship Id="rId20" Type="http://schemas.openxmlformats.org/officeDocument/2006/relationships/image" Target="media/image7.png"/><Relationship Id="rId29" Type="http://schemas.openxmlformats.org/officeDocument/2006/relationships/image" Target="media/image15.jpg"/><Relationship Id="rId41" Type="http://schemas.openxmlformats.org/officeDocument/2006/relationships/image" Target="media/image25.png"/><Relationship Id="rId54" Type="http://schemas.openxmlformats.org/officeDocument/2006/relationships/oleObject" Target="embeddings/oleObject13.bin"/><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2.wmf"/><Relationship Id="rId24" Type="http://schemas.openxmlformats.org/officeDocument/2006/relationships/image" Target="media/image11.png"/><Relationship Id="rId32" Type="http://schemas.openxmlformats.org/officeDocument/2006/relationships/oleObject" Target="embeddings/oleObject7.bin"/><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wmf"/><Relationship Id="rId53" Type="http://schemas.openxmlformats.org/officeDocument/2006/relationships/image" Target="media/image33.wmf"/><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wmf"/><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31.wmf"/><Relationship Id="rId57"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image" Target="media/image6.png"/><Relationship Id="rId31" Type="http://schemas.openxmlformats.org/officeDocument/2006/relationships/image" Target="media/image17.wmf"/><Relationship Id="rId44" Type="http://schemas.openxmlformats.org/officeDocument/2006/relationships/image" Target="media/image28.png"/><Relationship Id="rId52" Type="http://schemas.openxmlformats.org/officeDocument/2006/relationships/oleObject" Target="embeddings/oleObject12.bin"/><Relationship Id="rId4" Type="http://schemas.openxmlformats.org/officeDocument/2006/relationships/styles" Target="styles.xml"/><Relationship Id="rId9" Type="http://schemas.openxmlformats.org/officeDocument/2006/relationships/image" Target="media/image1.wmf"/><Relationship Id="rId14" Type="http://schemas.openxmlformats.org/officeDocument/2006/relationships/oleObject" Target="embeddings/oleObject3.bin"/><Relationship Id="rId22" Type="http://schemas.openxmlformats.org/officeDocument/2006/relationships/image" Target="media/image9.png"/><Relationship Id="rId27" Type="http://schemas.openxmlformats.org/officeDocument/2006/relationships/oleObject" Target="embeddings/oleObject6.bin"/><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oleObject" Target="embeddings/oleObject10.bin"/><Relationship Id="rId5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2.wmf"/><Relationship Id="rId3" Type="http://schemas.openxmlformats.org/officeDocument/2006/relationships/numbering" Target="numbering.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iragkt\AppData\Roaming\Microsoft\Templates\publication_.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CDFAAE-B92E-4FA6-9D2E-5089EAB87C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publication_</Template>
  <TotalTime>2008</TotalTime>
  <Pages>42</Pages>
  <Words>38044</Words>
  <Characters>216854</Characters>
  <Application>Microsoft Office Word</Application>
  <DocSecurity>0</DocSecurity>
  <Lines>1807</Lines>
  <Paragraphs>508</Paragraphs>
  <ScaleCrop>false</ScaleCrop>
  <HeadingPairs>
    <vt:vector size="2" baseType="variant">
      <vt:variant>
        <vt:lpstr>Title</vt:lpstr>
      </vt:variant>
      <vt:variant>
        <vt:i4>1</vt:i4>
      </vt:variant>
    </vt:vector>
  </HeadingPairs>
  <TitlesOfParts>
    <vt:vector size="1" baseType="lpstr">
      <vt:lpstr>A review on fluid structure investigations in hydraulic turbines: focus on hydrodynamic damping</vt:lpstr>
    </vt:vector>
  </TitlesOfParts>
  <Company>IVT, NTNU</Company>
  <LinksUpToDate>false</LinksUpToDate>
  <CharactersWithSpaces>254390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review on fluid structure investigations in hydraulic turbines: focus on hydrodynamic damping</dc:title>
  <dc:subject>Energy</dc:subject>
  <dc:creator>chirag.trivedi@ntnu.no</dc:creator>
  <cp:keywords>PDF</cp:keywords>
  <cp:lastModifiedBy>Chirag Trivedi</cp:lastModifiedBy>
  <cp:revision>118</cp:revision>
  <cp:lastPrinted>2015-07-17T15:18:00Z</cp:lastPrinted>
  <dcterms:created xsi:type="dcterms:W3CDTF">2016-06-27T13:29:00Z</dcterms:created>
  <dcterms:modified xsi:type="dcterms:W3CDTF">2016-07-01T07:43:00Z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Number2">
    <vt:lpwstr>(#E1)</vt:lpwstr>
  </property>
  <property fmtid="{D5CDD505-2E9C-101B-9397-08002B2CF9AE}" pid="3" name="MTEquationSection">
    <vt:lpwstr>1</vt:lpwstr>
  </property>
  <property fmtid="{D5CDD505-2E9C-101B-9397-08002B2CF9AE}" pid="4" name="MTWinEqns">
    <vt:bool>true</vt:bool>
  </property>
</Properties>
</file>