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AF091" w14:textId="481CB97B" w:rsidR="002F438D" w:rsidRDefault="00362BFA" w:rsidP="00543C33">
      <w:pPr>
        <w:spacing w:line="360" w:lineRule="auto"/>
        <w:jc w:val="center"/>
      </w:pPr>
      <w:r>
        <w:rPr>
          <w:b/>
        </w:rPr>
        <w:t>A</w:t>
      </w:r>
      <w:r w:rsidR="00AF3D1E">
        <w:rPr>
          <w:b/>
        </w:rPr>
        <w:t xml:space="preserve"> comparison of</w:t>
      </w:r>
      <w:r w:rsidR="002F438D" w:rsidRPr="00B031C8">
        <w:rPr>
          <w:b/>
        </w:rPr>
        <w:t xml:space="preserve"> Norwegian and Spanish L1 acquisition of possessive</w:t>
      </w:r>
      <w:r w:rsidR="005B2B2F">
        <w:rPr>
          <w:b/>
        </w:rPr>
        <w:t xml:space="preserve"> constructions</w:t>
      </w:r>
    </w:p>
    <w:p w14:paraId="7DABE0C2" w14:textId="77777777" w:rsidR="002F438D" w:rsidRDefault="002F438D" w:rsidP="00543C33">
      <w:pPr>
        <w:spacing w:line="360" w:lineRule="auto"/>
        <w:jc w:val="center"/>
      </w:pPr>
    </w:p>
    <w:p w14:paraId="45DA7CDE" w14:textId="3888B6A3" w:rsidR="002F438D" w:rsidRPr="00CA1015" w:rsidRDefault="002F438D" w:rsidP="001F6048">
      <w:pPr>
        <w:spacing w:line="360" w:lineRule="auto"/>
        <w:jc w:val="center"/>
        <w:outlineLvl w:val="0"/>
        <w:rPr>
          <w:vertAlign w:val="superscript"/>
        </w:rPr>
      </w:pPr>
      <w:r>
        <w:t>Antonio Fábregas</w:t>
      </w:r>
      <w:r w:rsidR="00CA1015">
        <w:rPr>
          <w:vertAlign w:val="superscript"/>
        </w:rPr>
        <w:t>1</w:t>
      </w:r>
      <w:r>
        <w:t>, Merete Anderssen</w:t>
      </w:r>
      <w:r w:rsidR="00CA1015">
        <w:rPr>
          <w:vertAlign w:val="superscript"/>
        </w:rPr>
        <w:t>1</w:t>
      </w:r>
      <w:r>
        <w:t xml:space="preserve"> &amp; Marit Westergaard</w:t>
      </w:r>
      <w:r w:rsidR="00CA1015">
        <w:rPr>
          <w:vertAlign w:val="superscript"/>
        </w:rPr>
        <w:t>1, 2</w:t>
      </w:r>
    </w:p>
    <w:p w14:paraId="69F53D5E" w14:textId="6D508995" w:rsidR="002F438D" w:rsidRDefault="00CA1015" w:rsidP="00543C33">
      <w:pPr>
        <w:spacing w:line="360" w:lineRule="auto"/>
        <w:jc w:val="center"/>
      </w:pPr>
      <w:r>
        <w:rPr>
          <w:vertAlign w:val="superscript"/>
        </w:rPr>
        <w:t>1</w:t>
      </w:r>
      <w:r w:rsidR="002F438D">
        <w:t>U</w:t>
      </w:r>
      <w:r>
        <w:t>iT</w:t>
      </w:r>
      <w:r w:rsidR="00DB0EF7">
        <w:t xml:space="preserve"> </w:t>
      </w:r>
      <w:r w:rsidR="002F438D">
        <w:t>-The Arctic University</w:t>
      </w:r>
      <w:r w:rsidR="00DB0EF7">
        <w:t xml:space="preserve"> of Norway</w:t>
      </w:r>
      <w:r>
        <w:t xml:space="preserve">, </w:t>
      </w:r>
      <w:r w:rsidRPr="001F6048">
        <w:rPr>
          <w:vertAlign w:val="superscript"/>
        </w:rPr>
        <w:t>2</w:t>
      </w:r>
      <w:r w:rsidR="001F6048">
        <w:t xml:space="preserve">NTNU </w:t>
      </w:r>
      <w:r w:rsidRPr="001F6048">
        <w:t>Norwegian</w:t>
      </w:r>
      <w:r>
        <w:t xml:space="preserve"> University of Science and Technology</w:t>
      </w:r>
    </w:p>
    <w:p w14:paraId="1C58915C" w14:textId="77777777" w:rsidR="007F6B79" w:rsidRDefault="007F6B79" w:rsidP="00543C33">
      <w:pPr>
        <w:spacing w:line="360" w:lineRule="auto"/>
      </w:pPr>
    </w:p>
    <w:p w14:paraId="241A5698" w14:textId="1583EA20" w:rsidR="005E15E4" w:rsidRPr="00321464" w:rsidRDefault="00791211" w:rsidP="00543C33">
      <w:pPr>
        <w:spacing w:line="360" w:lineRule="auto"/>
        <w:rPr>
          <w:sz w:val="20"/>
          <w:szCs w:val="20"/>
        </w:rPr>
      </w:pPr>
      <w:r w:rsidRPr="00C31F0D">
        <w:rPr>
          <w:b/>
          <w:smallCaps/>
          <w:sz w:val="20"/>
          <w:szCs w:val="20"/>
        </w:rPr>
        <w:t>Abstract</w:t>
      </w:r>
      <w:r w:rsidRPr="00C31F0D">
        <w:rPr>
          <w:b/>
          <w:sz w:val="20"/>
          <w:szCs w:val="20"/>
        </w:rPr>
        <w:t>.</w:t>
      </w:r>
      <w:r w:rsidR="00BD69B0" w:rsidRPr="00321464">
        <w:rPr>
          <w:sz w:val="20"/>
          <w:szCs w:val="20"/>
        </w:rPr>
        <w:t xml:space="preserve"> </w:t>
      </w:r>
      <w:r w:rsidR="00BD2E20" w:rsidRPr="00321464">
        <w:rPr>
          <w:sz w:val="20"/>
          <w:szCs w:val="20"/>
        </w:rPr>
        <w:t xml:space="preserve">In </w:t>
      </w:r>
      <w:r w:rsidR="009F7D97">
        <w:rPr>
          <w:sz w:val="20"/>
          <w:szCs w:val="20"/>
        </w:rPr>
        <w:t>language acquisition studies</w:t>
      </w:r>
      <w:r w:rsidR="00BD2E20" w:rsidRPr="00321464">
        <w:rPr>
          <w:sz w:val="20"/>
          <w:szCs w:val="20"/>
        </w:rPr>
        <w:t>,</w:t>
      </w:r>
      <w:r w:rsidR="009F7D97">
        <w:rPr>
          <w:sz w:val="20"/>
          <w:szCs w:val="20"/>
        </w:rPr>
        <w:t xml:space="preserve"> </w:t>
      </w:r>
      <w:r w:rsidR="00BD2E20" w:rsidRPr="00321464">
        <w:rPr>
          <w:sz w:val="20"/>
          <w:szCs w:val="20"/>
        </w:rPr>
        <w:t xml:space="preserve">there is a </w:t>
      </w:r>
      <w:r w:rsidR="009F7D97">
        <w:rPr>
          <w:sz w:val="20"/>
          <w:szCs w:val="20"/>
        </w:rPr>
        <w:t xml:space="preserve">recurring </w:t>
      </w:r>
      <w:r w:rsidR="00BD2E20" w:rsidRPr="00321464">
        <w:rPr>
          <w:sz w:val="20"/>
          <w:szCs w:val="20"/>
        </w:rPr>
        <w:t xml:space="preserve">debate </w:t>
      </w:r>
      <w:r w:rsidR="005A26F1">
        <w:rPr>
          <w:sz w:val="20"/>
          <w:szCs w:val="20"/>
        </w:rPr>
        <w:t>regarding</w:t>
      </w:r>
      <w:r w:rsidR="00BD2E20" w:rsidRPr="00321464">
        <w:rPr>
          <w:sz w:val="20"/>
          <w:szCs w:val="20"/>
        </w:rPr>
        <w:t xml:space="preserve"> </w:t>
      </w:r>
      <w:r w:rsidR="005A26F1">
        <w:rPr>
          <w:sz w:val="20"/>
          <w:szCs w:val="20"/>
        </w:rPr>
        <w:t>how to account for</w:t>
      </w:r>
      <w:r w:rsidR="00BD2E20" w:rsidRPr="00321464">
        <w:rPr>
          <w:sz w:val="20"/>
          <w:szCs w:val="20"/>
        </w:rPr>
        <w:t xml:space="preserve"> non-target</w:t>
      </w:r>
      <w:r w:rsidR="009F7D97">
        <w:rPr>
          <w:sz w:val="20"/>
          <w:szCs w:val="20"/>
        </w:rPr>
        <w:t>-</w:t>
      </w:r>
      <w:r w:rsidR="00BD2E20" w:rsidRPr="00321464">
        <w:rPr>
          <w:sz w:val="20"/>
          <w:szCs w:val="20"/>
        </w:rPr>
        <w:t xml:space="preserve">consistent utterances produced by </w:t>
      </w:r>
      <w:r w:rsidR="009F7D97">
        <w:rPr>
          <w:sz w:val="20"/>
          <w:szCs w:val="20"/>
        </w:rPr>
        <w:t xml:space="preserve">young </w:t>
      </w:r>
      <w:r w:rsidR="00BD2E20" w:rsidRPr="00321464">
        <w:rPr>
          <w:sz w:val="20"/>
          <w:szCs w:val="20"/>
        </w:rPr>
        <w:t>children</w:t>
      </w:r>
      <w:r w:rsidR="005A26F1">
        <w:rPr>
          <w:sz w:val="20"/>
          <w:szCs w:val="20"/>
        </w:rPr>
        <w:t xml:space="preserve">. </w:t>
      </w:r>
      <w:proofErr w:type="spellStart"/>
      <w:r w:rsidR="00E57353" w:rsidRPr="00321464">
        <w:rPr>
          <w:sz w:val="20"/>
          <w:szCs w:val="20"/>
        </w:rPr>
        <w:t>Anderssen</w:t>
      </w:r>
      <w:proofErr w:type="spellEnd"/>
      <w:r w:rsidR="00E57353" w:rsidRPr="00321464">
        <w:rPr>
          <w:sz w:val="20"/>
          <w:szCs w:val="20"/>
        </w:rPr>
        <w:t xml:space="preserve"> &amp; Westergaard (2010)</w:t>
      </w:r>
      <w:r w:rsidR="005E15E4" w:rsidRPr="00321464">
        <w:rPr>
          <w:sz w:val="20"/>
          <w:szCs w:val="20"/>
        </w:rPr>
        <w:t xml:space="preserve"> </w:t>
      </w:r>
      <w:r w:rsidR="005A26F1">
        <w:rPr>
          <w:sz w:val="20"/>
          <w:szCs w:val="20"/>
        </w:rPr>
        <w:t xml:space="preserve">study </w:t>
      </w:r>
      <w:r w:rsidR="000274F3">
        <w:rPr>
          <w:sz w:val="20"/>
          <w:szCs w:val="20"/>
        </w:rPr>
        <w:t xml:space="preserve">the acquisition of </w:t>
      </w:r>
      <w:r w:rsidR="005A26F1">
        <w:rPr>
          <w:sz w:val="20"/>
          <w:szCs w:val="20"/>
        </w:rPr>
        <w:t>Norwegian possessives</w:t>
      </w:r>
      <w:r w:rsidR="001143F9">
        <w:rPr>
          <w:sz w:val="20"/>
          <w:szCs w:val="20"/>
        </w:rPr>
        <w:t>, which may be pre- or postnominal,</w:t>
      </w:r>
      <w:r w:rsidR="005A26F1">
        <w:rPr>
          <w:sz w:val="20"/>
          <w:szCs w:val="20"/>
        </w:rPr>
        <w:t xml:space="preserve"> and find that</w:t>
      </w:r>
      <w:r w:rsidR="005E15E4" w:rsidRPr="00321464">
        <w:rPr>
          <w:sz w:val="20"/>
          <w:szCs w:val="20"/>
        </w:rPr>
        <w:t xml:space="preserve"> children overuse prenominal possessives, even though they are </w:t>
      </w:r>
      <w:r w:rsidR="005A26F1">
        <w:rPr>
          <w:sz w:val="20"/>
          <w:szCs w:val="20"/>
        </w:rPr>
        <w:t xml:space="preserve">considerably </w:t>
      </w:r>
      <w:r w:rsidR="005E15E4" w:rsidRPr="00321464">
        <w:rPr>
          <w:sz w:val="20"/>
          <w:szCs w:val="20"/>
        </w:rPr>
        <w:t>less frequent</w:t>
      </w:r>
      <w:r w:rsidR="000274F3">
        <w:rPr>
          <w:sz w:val="20"/>
          <w:szCs w:val="20"/>
        </w:rPr>
        <w:t xml:space="preserve"> than postnominal ones</w:t>
      </w:r>
      <w:r w:rsidR="00490FE1">
        <w:rPr>
          <w:sz w:val="20"/>
          <w:szCs w:val="20"/>
        </w:rPr>
        <w:t xml:space="preserve"> in the input</w:t>
      </w:r>
      <w:r w:rsidR="005A26F1">
        <w:rPr>
          <w:sz w:val="20"/>
          <w:szCs w:val="20"/>
        </w:rPr>
        <w:t xml:space="preserve">. </w:t>
      </w:r>
      <w:r w:rsidR="005E15E4" w:rsidRPr="00321464">
        <w:rPr>
          <w:sz w:val="20"/>
          <w:szCs w:val="20"/>
        </w:rPr>
        <w:t>T</w:t>
      </w:r>
      <w:r w:rsidR="00D86AE6">
        <w:rPr>
          <w:sz w:val="20"/>
          <w:szCs w:val="20"/>
        </w:rPr>
        <w:t xml:space="preserve">he current study investigates </w:t>
      </w:r>
      <w:r w:rsidR="005E15E4" w:rsidRPr="00321464">
        <w:rPr>
          <w:sz w:val="20"/>
          <w:szCs w:val="20"/>
        </w:rPr>
        <w:t xml:space="preserve">Spanish </w:t>
      </w:r>
      <w:r w:rsidR="00D86AE6">
        <w:rPr>
          <w:sz w:val="20"/>
          <w:szCs w:val="20"/>
        </w:rPr>
        <w:t>possessive structures</w:t>
      </w:r>
      <w:r w:rsidR="005E15E4" w:rsidRPr="00321464">
        <w:rPr>
          <w:sz w:val="20"/>
          <w:szCs w:val="20"/>
        </w:rPr>
        <w:t xml:space="preserve">, </w:t>
      </w:r>
      <w:r w:rsidR="001143F9">
        <w:rPr>
          <w:sz w:val="20"/>
          <w:szCs w:val="20"/>
        </w:rPr>
        <w:t xml:space="preserve">which </w:t>
      </w:r>
      <w:r w:rsidR="002443CD">
        <w:rPr>
          <w:sz w:val="20"/>
          <w:szCs w:val="20"/>
        </w:rPr>
        <w:t xml:space="preserve">may </w:t>
      </w:r>
      <w:r w:rsidR="001143F9">
        <w:rPr>
          <w:sz w:val="20"/>
          <w:szCs w:val="20"/>
        </w:rPr>
        <w:t xml:space="preserve">also </w:t>
      </w:r>
      <w:r w:rsidR="002443CD">
        <w:rPr>
          <w:sz w:val="20"/>
          <w:szCs w:val="20"/>
        </w:rPr>
        <w:t>appear</w:t>
      </w:r>
      <w:r w:rsidR="001143F9">
        <w:rPr>
          <w:sz w:val="20"/>
          <w:szCs w:val="20"/>
        </w:rPr>
        <w:t xml:space="preserve"> </w:t>
      </w:r>
      <w:r w:rsidR="00490FE1">
        <w:rPr>
          <w:sz w:val="20"/>
          <w:szCs w:val="20"/>
        </w:rPr>
        <w:t xml:space="preserve">with </w:t>
      </w:r>
      <w:r w:rsidR="001143F9">
        <w:rPr>
          <w:sz w:val="20"/>
          <w:szCs w:val="20"/>
        </w:rPr>
        <w:t xml:space="preserve">two word orders, </w:t>
      </w:r>
      <w:r w:rsidR="00D86AE6">
        <w:rPr>
          <w:sz w:val="20"/>
          <w:szCs w:val="20"/>
        </w:rPr>
        <w:t>and finds that</w:t>
      </w:r>
      <w:r w:rsidR="00CA1015">
        <w:rPr>
          <w:sz w:val="20"/>
          <w:szCs w:val="20"/>
        </w:rPr>
        <w:t xml:space="preserve"> </w:t>
      </w:r>
      <w:r w:rsidR="005E15E4" w:rsidRPr="00321464">
        <w:rPr>
          <w:sz w:val="20"/>
          <w:szCs w:val="20"/>
        </w:rPr>
        <w:t xml:space="preserve">postnominal possessives are </w:t>
      </w:r>
      <w:r w:rsidR="005B2B2F">
        <w:rPr>
          <w:sz w:val="20"/>
          <w:szCs w:val="20"/>
        </w:rPr>
        <w:t xml:space="preserve">occasionally </w:t>
      </w:r>
      <w:r w:rsidR="005E15E4" w:rsidRPr="00321464">
        <w:rPr>
          <w:sz w:val="20"/>
          <w:szCs w:val="20"/>
        </w:rPr>
        <w:t>overused</w:t>
      </w:r>
      <w:r w:rsidR="00CB5822">
        <w:rPr>
          <w:sz w:val="20"/>
          <w:szCs w:val="20"/>
        </w:rPr>
        <w:t xml:space="preserve"> by young children</w:t>
      </w:r>
      <w:r w:rsidR="00D86AE6">
        <w:rPr>
          <w:sz w:val="20"/>
          <w:szCs w:val="20"/>
        </w:rPr>
        <w:t>, even though they are extremely low in frequency (3%)</w:t>
      </w:r>
      <w:r w:rsidR="005E15E4" w:rsidRPr="00321464">
        <w:rPr>
          <w:sz w:val="20"/>
          <w:szCs w:val="20"/>
        </w:rPr>
        <w:t xml:space="preserve">. </w:t>
      </w:r>
      <w:r w:rsidR="005E15E4" w:rsidRPr="00CB5822">
        <w:rPr>
          <w:sz w:val="20"/>
          <w:szCs w:val="20"/>
        </w:rPr>
        <w:t xml:space="preserve">In this article, we </w:t>
      </w:r>
      <w:r w:rsidR="00D86AE6" w:rsidRPr="00CB5822">
        <w:rPr>
          <w:sz w:val="20"/>
          <w:szCs w:val="20"/>
        </w:rPr>
        <w:t xml:space="preserve">discuss </w:t>
      </w:r>
      <w:r w:rsidR="009C2095" w:rsidRPr="00CB5822">
        <w:rPr>
          <w:sz w:val="20"/>
          <w:szCs w:val="20"/>
        </w:rPr>
        <w:t xml:space="preserve">two </w:t>
      </w:r>
      <w:r w:rsidR="00D86AE6" w:rsidRPr="00CB5822">
        <w:rPr>
          <w:sz w:val="20"/>
          <w:szCs w:val="20"/>
        </w:rPr>
        <w:t>possible explanation</w:t>
      </w:r>
      <w:r w:rsidR="00D451A6" w:rsidRPr="00CB5822">
        <w:rPr>
          <w:sz w:val="20"/>
          <w:szCs w:val="20"/>
        </w:rPr>
        <w:t>s</w:t>
      </w:r>
      <w:r w:rsidR="00D86AE6" w:rsidRPr="00CB5822">
        <w:rPr>
          <w:sz w:val="20"/>
          <w:szCs w:val="20"/>
        </w:rPr>
        <w:t xml:space="preserve"> for the n</w:t>
      </w:r>
      <w:r w:rsidR="00D451A6" w:rsidRPr="00CB5822">
        <w:rPr>
          <w:sz w:val="20"/>
          <w:szCs w:val="20"/>
        </w:rPr>
        <w:t>on-target-consistent behavior of Norwegian and Spanish children</w:t>
      </w:r>
      <w:r w:rsidR="009C2095" w:rsidRPr="00CB5822">
        <w:rPr>
          <w:sz w:val="20"/>
          <w:szCs w:val="20"/>
        </w:rPr>
        <w:t xml:space="preserve">, </w:t>
      </w:r>
      <w:r w:rsidR="00337B14" w:rsidRPr="00CB5822">
        <w:rPr>
          <w:sz w:val="20"/>
          <w:szCs w:val="20"/>
        </w:rPr>
        <w:t xml:space="preserve">related to economy of syntactic movement and the nature of the possessives themselves in terms of strong/weak pronouns or clitics. </w:t>
      </w:r>
    </w:p>
    <w:p w14:paraId="345A1C66" w14:textId="77777777" w:rsidR="005E15E4" w:rsidRPr="00321464" w:rsidRDefault="005E15E4" w:rsidP="0070418B">
      <w:pPr>
        <w:spacing w:line="360" w:lineRule="auto"/>
        <w:rPr>
          <w:sz w:val="20"/>
          <w:szCs w:val="20"/>
        </w:rPr>
      </w:pPr>
    </w:p>
    <w:p w14:paraId="654FDA51" w14:textId="6AD32CB8" w:rsidR="004E1208" w:rsidRPr="00321464" w:rsidRDefault="005E15E4">
      <w:pPr>
        <w:spacing w:line="360" w:lineRule="auto"/>
        <w:rPr>
          <w:sz w:val="20"/>
          <w:szCs w:val="20"/>
        </w:rPr>
      </w:pPr>
      <w:r w:rsidRPr="00C31F0D">
        <w:rPr>
          <w:b/>
          <w:sz w:val="20"/>
          <w:szCs w:val="20"/>
        </w:rPr>
        <w:t>Keywords:</w:t>
      </w:r>
      <w:r w:rsidRPr="00321464">
        <w:rPr>
          <w:sz w:val="20"/>
          <w:szCs w:val="20"/>
        </w:rPr>
        <w:t xml:space="preserve"> possessives, acquisition, </w:t>
      </w:r>
      <w:r w:rsidR="00474D38">
        <w:rPr>
          <w:sz w:val="20"/>
          <w:szCs w:val="20"/>
        </w:rPr>
        <w:t>Spanish, Norwegian, frequency, complexity</w:t>
      </w:r>
      <w:r w:rsidR="0055755D">
        <w:rPr>
          <w:sz w:val="20"/>
          <w:szCs w:val="20"/>
        </w:rPr>
        <w:t>, strong/weak pronouns</w:t>
      </w:r>
      <w:r w:rsidR="00227E9C">
        <w:rPr>
          <w:sz w:val="20"/>
          <w:szCs w:val="20"/>
        </w:rPr>
        <w:t>, clitics, economy</w:t>
      </w:r>
      <w:r w:rsidRPr="00321464">
        <w:rPr>
          <w:sz w:val="20"/>
          <w:szCs w:val="20"/>
        </w:rPr>
        <w:t xml:space="preserve"> </w:t>
      </w:r>
    </w:p>
    <w:p w14:paraId="43775062" w14:textId="3978D1C5" w:rsidR="004E1208" w:rsidRDefault="004E1208">
      <w:pPr>
        <w:spacing w:line="360" w:lineRule="auto"/>
      </w:pPr>
    </w:p>
    <w:p w14:paraId="6B14468F" w14:textId="03E3CD8B" w:rsidR="00BF0822" w:rsidRDefault="00BF0822">
      <w:pPr>
        <w:spacing w:line="360" w:lineRule="auto"/>
      </w:pPr>
    </w:p>
    <w:p w14:paraId="55510F0F" w14:textId="5D0B9A0F" w:rsidR="00BF0822" w:rsidRDefault="00BF0822">
      <w:pPr>
        <w:spacing w:line="360" w:lineRule="auto"/>
      </w:pPr>
    </w:p>
    <w:p w14:paraId="21221C73" w14:textId="34AA29F1" w:rsidR="00BF0822" w:rsidRDefault="00BF0822">
      <w:pPr>
        <w:spacing w:line="360" w:lineRule="auto"/>
      </w:pPr>
    </w:p>
    <w:p w14:paraId="2E83E8D7" w14:textId="640CB1E9" w:rsidR="00BF0822" w:rsidRPr="00BF0822" w:rsidRDefault="00BF0822" w:rsidP="00BF0822">
      <w:pPr>
        <w:pStyle w:val="NormalWeb"/>
        <w:rPr>
          <w:sz w:val="22"/>
          <w:szCs w:val="22"/>
          <w:lang w:val="en-US"/>
        </w:rPr>
      </w:pPr>
      <w:r w:rsidRPr="00BF0822">
        <w:rPr>
          <w:sz w:val="22"/>
          <w:szCs w:val="22"/>
          <w:lang w:val="en-US"/>
        </w:rPr>
        <w:t xml:space="preserve">This is a post-print version reflecting changes made in the peer review and editing process, but it is not the publisher’s PDF. This article appeared as: </w:t>
      </w:r>
    </w:p>
    <w:p w14:paraId="6388ABD7" w14:textId="77777777" w:rsidR="00BF0822" w:rsidRPr="00BF0822" w:rsidRDefault="00BF0822" w:rsidP="00BF0822">
      <w:pPr>
        <w:rPr>
          <w:rFonts w:eastAsia="Times New Roman"/>
          <w:sz w:val="22"/>
          <w:szCs w:val="22"/>
        </w:rPr>
      </w:pPr>
      <w:proofErr w:type="spellStart"/>
      <w:r w:rsidRPr="00BF0822">
        <w:rPr>
          <w:rFonts w:eastAsia="Times New Roman"/>
          <w:sz w:val="22"/>
          <w:szCs w:val="22"/>
        </w:rPr>
        <w:t>Fabregás</w:t>
      </w:r>
      <w:proofErr w:type="spellEnd"/>
      <w:r w:rsidRPr="00BF0822">
        <w:rPr>
          <w:rFonts w:eastAsia="Times New Roman"/>
          <w:sz w:val="22"/>
          <w:szCs w:val="22"/>
        </w:rPr>
        <w:t xml:space="preserve">, Antonio, Merete </w:t>
      </w:r>
      <w:proofErr w:type="spellStart"/>
      <w:r w:rsidRPr="00BF0822">
        <w:rPr>
          <w:rFonts w:eastAsia="Times New Roman"/>
          <w:sz w:val="22"/>
          <w:szCs w:val="22"/>
        </w:rPr>
        <w:t>Anderssen</w:t>
      </w:r>
      <w:proofErr w:type="spellEnd"/>
      <w:r w:rsidRPr="00BF0822">
        <w:rPr>
          <w:rFonts w:eastAsia="Times New Roman"/>
          <w:sz w:val="22"/>
          <w:szCs w:val="22"/>
        </w:rPr>
        <w:t xml:space="preserve"> &amp; Marit Westergaard. 2019. Complexity and word order: a comparison of Norwegian and Spanish L1 acquisition of possessive constructions</w:t>
      </w:r>
      <w:r w:rsidRPr="00BF0822">
        <w:rPr>
          <w:rFonts w:eastAsia="Times New Roman"/>
          <w:i/>
          <w:iCs/>
          <w:sz w:val="22"/>
          <w:szCs w:val="22"/>
        </w:rPr>
        <w:t xml:space="preserve">. Journal of Comparative Germanic Linguistics. </w:t>
      </w:r>
      <w:r w:rsidRPr="00BF0822">
        <w:rPr>
          <w:rFonts w:eastAsia="Times New Roman"/>
          <w:sz w:val="22"/>
          <w:szCs w:val="22"/>
        </w:rPr>
        <w:t xml:space="preserve">Available </w:t>
      </w:r>
      <w:r w:rsidRPr="00BF0822">
        <w:rPr>
          <w:rFonts w:eastAsia="Times New Roman"/>
          <w:sz w:val="22"/>
          <w:szCs w:val="22"/>
          <w:lang w:val="nb-NO"/>
        </w:rPr>
        <w:fldChar w:fldCharType="begin"/>
      </w:r>
      <w:r w:rsidRPr="00BF0822">
        <w:rPr>
          <w:rFonts w:eastAsia="Times New Roman"/>
          <w:sz w:val="22"/>
          <w:szCs w:val="22"/>
        </w:rPr>
        <w:instrText xml:space="preserve"> HYPERLINK "https://link.springer.com/article/10.1007/s10828-019-09106-9" </w:instrText>
      </w:r>
      <w:r w:rsidRPr="00BF0822">
        <w:rPr>
          <w:rFonts w:eastAsia="Times New Roman"/>
          <w:sz w:val="22"/>
          <w:szCs w:val="22"/>
          <w:lang w:val="nb-NO"/>
        </w:rPr>
        <w:fldChar w:fldCharType="separate"/>
      </w:r>
      <w:r w:rsidRPr="00BF0822">
        <w:rPr>
          <w:rFonts w:eastAsia="Times New Roman"/>
          <w:color w:val="0000FF"/>
          <w:sz w:val="22"/>
          <w:szCs w:val="22"/>
          <w:u w:val="single"/>
        </w:rPr>
        <w:t>he</w:t>
      </w:r>
      <w:bookmarkStart w:id="0" w:name="_GoBack"/>
      <w:bookmarkEnd w:id="0"/>
      <w:r w:rsidRPr="00BF0822">
        <w:rPr>
          <w:rFonts w:eastAsia="Times New Roman"/>
          <w:color w:val="0000FF"/>
          <w:sz w:val="22"/>
          <w:szCs w:val="22"/>
          <w:u w:val="single"/>
        </w:rPr>
        <w:t>r</w:t>
      </w:r>
      <w:r w:rsidRPr="00BF0822">
        <w:rPr>
          <w:rFonts w:eastAsia="Times New Roman"/>
          <w:color w:val="0000FF"/>
          <w:sz w:val="22"/>
          <w:szCs w:val="22"/>
          <w:u w:val="single"/>
        </w:rPr>
        <w:t>e</w:t>
      </w:r>
      <w:r w:rsidRPr="00BF0822">
        <w:rPr>
          <w:rFonts w:eastAsia="Times New Roman"/>
          <w:sz w:val="22"/>
          <w:szCs w:val="22"/>
          <w:lang w:val="nb-NO"/>
        </w:rPr>
        <w:fldChar w:fldCharType="end"/>
      </w:r>
      <w:r w:rsidRPr="00BF0822">
        <w:rPr>
          <w:rFonts w:eastAsia="Times New Roman"/>
          <w:sz w:val="22"/>
          <w:szCs w:val="22"/>
        </w:rPr>
        <w:t>.</w:t>
      </w:r>
    </w:p>
    <w:p w14:paraId="26354109" w14:textId="77777777" w:rsidR="00BF0822" w:rsidRPr="00BF0822" w:rsidRDefault="00BF0822" w:rsidP="00BF0822">
      <w:pPr>
        <w:pStyle w:val="NormalWeb"/>
        <w:rPr>
          <w:sz w:val="22"/>
          <w:szCs w:val="22"/>
          <w:lang w:val="en-US"/>
        </w:rPr>
      </w:pPr>
      <w:r w:rsidRPr="00BF0822">
        <w:rPr>
          <w:sz w:val="22"/>
          <w:szCs w:val="22"/>
          <w:lang w:val="en-US"/>
        </w:rPr>
        <w:t xml:space="preserve">When citing, please use the page numbers given there. The publisher should be contacted for permission to re-use or reprint the material in any form. </w:t>
      </w:r>
    </w:p>
    <w:p w14:paraId="7F17C4EF" w14:textId="77777777" w:rsidR="00BF0822" w:rsidRDefault="00BF0822">
      <w:pPr>
        <w:spacing w:line="360" w:lineRule="auto"/>
      </w:pPr>
    </w:p>
    <w:p w14:paraId="269EE9B7" w14:textId="77777777" w:rsidR="00BF0822" w:rsidRDefault="00BF0822">
      <w:pPr>
        <w:rPr>
          <w:b/>
        </w:rPr>
      </w:pPr>
      <w:r>
        <w:rPr>
          <w:b/>
        </w:rPr>
        <w:br w:type="page"/>
      </w:r>
    </w:p>
    <w:p w14:paraId="53539C36" w14:textId="605B38CD" w:rsidR="004E1208" w:rsidRPr="008E2DD1" w:rsidRDefault="004E1208" w:rsidP="001F6048">
      <w:pPr>
        <w:spacing w:line="360" w:lineRule="auto"/>
        <w:outlineLvl w:val="0"/>
        <w:rPr>
          <w:b/>
        </w:rPr>
      </w:pPr>
      <w:r w:rsidRPr="008E2DD1">
        <w:rPr>
          <w:b/>
        </w:rPr>
        <w:lastRenderedPageBreak/>
        <w:t>1 Introduction</w:t>
      </w:r>
    </w:p>
    <w:p w14:paraId="11EB6FB9" w14:textId="11674D46" w:rsidR="00B635DE" w:rsidRDefault="00F4631D">
      <w:pPr>
        <w:spacing w:line="360" w:lineRule="auto"/>
      </w:pPr>
      <w:r>
        <w:t xml:space="preserve">Norwegian and Spanish, although typologically different languages, both allow possessive determiners to </w:t>
      </w:r>
      <w:r w:rsidR="009E3456">
        <w:t xml:space="preserve">be </w:t>
      </w:r>
      <w:r w:rsidR="002033FE">
        <w:t xml:space="preserve">either </w:t>
      </w:r>
      <w:r w:rsidR="009E3456">
        <w:t>pre-</w:t>
      </w:r>
      <w:r w:rsidR="005A4E1D">
        <w:t xml:space="preserve"> </w:t>
      </w:r>
      <w:r w:rsidR="009E3456">
        <w:t>or postnominal</w:t>
      </w:r>
      <w:r w:rsidR="002033FE">
        <w:t>, as illustrated in</w:t>
      </w:r>
      <w:r w:rsidR="005A4E1D">
        <w:t xml:space="preserve"> (1</w:t>
      </w:r>
      <w:r w:rsidR="00CA1015">
        <w:t>a</w:t>
      </w:r>
      <w:r w:rsidR="00DE1AD0">
        <w:t>-d</w:t>
      </w:r>
      <w:r w:rsidR="005A4E1D">
        <w:t>)</w:t>
      </w:r>
      <w:r w:rsidR="009E3456">
        <w:t xml:space="preserve">. </w:t>
      </w:r>
    </w:p>
    <w:p w14:paraId="2CEAAB67" w14:textId="77777777" w:rsidR="00B635DE" w:rsidRDefault="00B635DE">
      <w:pPr>
        <w:spacing w:line="360" w:lineRule="auto"/>
      </w:pPr>
    </w:p>
    <w:p w14:paraId="41BE59DF" w14:textId="1832A4C4" w:rsidR="00B635DE" w:rsidRPr="00AD5C2B" w:rsidRDefault="00B635DE">
      <w:pPr>
        <w:spacing w:line="360" w:lineRule="auto"/>
        <w:rPr>
          <w:lang w:val="nb-NO"/>
        </w:rPr>
      </w:pPr>
      <w:r w:rsidRPr="00A35DC4">
        <w:rPr>
          <w:lang w:val="nb-NO"/>
        </w:rPr>
        <w:t xml:space="preserve">(1) </w:t>
      </w:r>
      <w:r w:rsidRPr="00A35DC4">
        <w:rPr>
          <w:lang w:val="nb-NO"/>
        </w:rPr>
        <w:tab/>
        <w:t>a.</w:t>
      </w:r>
      <w:r w:rsidR="005A4E1D" w:rsidRPr="00A35DC4">
        <w:rPr>
          <w:lang w:val="nb-NO"/>
        </w:rPr>
        <w:t xml:space="preserve"> </w:t>
      </w:r>
      <w:r w:rsidR="00227E9C">
        <w:rPr>
          <w:lang w:val="nb-NO"/>
        </w:rPr>
        <w:tab/>
      </w:r>
      <w:r w:rsidR="005A4E1D" w:rsidRPr="00AD5C2B">
        <w:rPr>
          <w:lang w:val="nb-NO"/>
        </w:rPr>
        <w:t xml:space="preserve">su </w:t>
      </w:r>
      <w:proofErr w:type="spellStart"/>
      <w:r w:rsidR="005A4E1D" w:rsidRPr="00AD5C2B">
        <w:rPr>
          <w:lang w:val="nb-NO"/>
        </w:rPr>
        <w:t>libro</w:t>
      </w:r>
      <w:proofErr w:type="spellEnd"/>
      <w:r w:rsidR="00DE1AD0" w:rsidRPr="00AD5C2B">
        <w:rPr>
          <w:lang w:val="nb-NO"/>
        </w:rPr>
        <w:tab/>
      </w:r>
      <w:r w:rsidR="00DE1AD0" w:rsidRPr="00AD5C2B">
        <w:rPr>
          <w:lang w:val="nb-NO"/>
        </w:rPr>
        <w:tab/>
        <w:t xml:space="preserve">b. </w:t>
      </w:r>
      <w:r w:rsidR="00227E9C" w:rsidRPr="00AD5C2B">
        <w:rPr>
          <w:lang w:val="nb-NO"/>
        </w:rPr>
        <w:tab/>
      </w:r>
      <w:r w:rsidR="002033FE" w:rsidRPr="00AD5C2B">
        <w:rPr>
          <w:lang w:val="nb-NO"/>
        </w:rPr>
        <w:t>hans bok</w:t>
      </w:r>
    </w:p>
    <w:p w14:paraId="11CBC144" w14:textId="79CF31E7" w:rsidR="005A4E1D" w:rsidRDefault="005A4E1D">
      <w:pPr>
        <w:spacing w:line="360" w:lineRule="auto"/>
      </w:pPr>
      <w:r w:rsidRPr="00AD5C2B">
        <w:rPr>
          <w:lang w:val="nb-NO"/>
        </w:rPr>
        <w:tab/>
        <w:t xml:space="preserve">   </w:t>
      </w:r>
      <w:r w:rsidR="00227E9C" w:rsidRPr="00AD5C2B">
        <w:rPr>
          <w:lang w:val="nb-NO"/>
        </w:rPr>
        <w:tab/>
      </w:r>
      <w:r>
        <w:t>his book</w:t>
      </w:r>
      <w:r w:rsidR="00DE1AD0">
        <w:tab/>
      </w:r>
      <w:r w:rsidR="00DE1AD0">
        <w:tab/>
        <w:t xml:space="preserve">    </w:t>
      </w:r>
      <w:r w:rsidR="00227E9C">
        <w:tab/>
      </w:r>
      <w:r w:rsidR="00DE1AD0">
        <w:t>his book</w:t>
      </w:r>
    </w:p>
    <w:p w14:paraId="3BAAD3DE" w14:textId="6179EBD8" w:rsidR="00B635DE" w:rsidRPr="001F6048" w:rsidRDefault="00B635DE">
      <w:pPr>
        <w:spacing w:line="360" w:lineRule="auto"/>
        <w:rPr>
          <w:lang w:val="nb-NO"/>
        </w:rPr>
      </w:pPr>
      <w:r>
        <w:tab/>
        <w:t xml:space="preserve">b. </w:t>
      </w:r>
      <w:r w:rsidR="00227E9C">
        <w:tab/>
      </w:r>
      <w:proofErr w:type="spellStart"/>
      <w:r w:rsidR="005A4E1D" w:rsidRPr="00227E9C">
        <w:rPr>
          <w:lang w:val="nb-NO"/>
        </w:rPr>
        <w:t>un</w:t>
      </w:r>
      <w:proofErr w:type="spellEnd"/>
      <w:r w:rsidR="005A4E1D" w:rsidRPr="00227E9C">
        <w:rPr>
          <w:lang w:val="nb-NO"/>
        </w:rPr>
        <w:t xml:space="preserve"> </w:t>
      </w:r>
      <w:proofErr w:type="spellStart"/>
      <w:r w:rsidR="005A4E1D" w:rsidRPr="00227E9C">
        <w:rPr>
          <w:lang w:val="nb-NO"/>
        </w:rPr>
        <w:t>libro</w:t>
      </w:r>
      <w:proofErr w:type="spellEnd"/>
      <w:r w:rsidR="005A4E1D" w:rsidRPr="00227E9C">
        <w:rPr>
          <w:lang w:val="nb-NO"/>
        </w:rPr>
        <w:t xml:space="preserve"> </w:t>
      </w:r>
      <w:proofErr w:type="spellStart"/>
      <w:r w:rsidR="005A4E1D" w:rsidRPr="00227E9C">
        <w:rPr>
          <w:lang w:val="nb-NO"/>
        </w:rPr>
        <w:t>suyo</w:t>
      </w:r>
      <w:proofErr w:type="spellEnd"/>
      <w:r w:rsidR="00DE1AD0" w:rsidRPr="00227E9C">
        <w:rPr>
          <w:lang w:val="nb-NO"/>
        </w:rPr>
        <w:tab/>
      </w:r>
      <w:r w:rsidR="00227E9C" w:rsidRPr="00227E9C">
        <w:rPr>
          <w:lang w:val="nb-NO"/>
        </w:rPr>
        <w:tab/>
      </w:r>
      <w:r w:rsidR="00DE1AD0" w:rsidRPr="00227E9C">
        <w:rPr>
          <w:lang w:val="nb-NO"/>
        </w:rPr>
        <w:t xml:space="preserve">d. </w:t>
      </w:r>
      <w:r w:rsidR="00227E9C">
        <w:rPr>
          <w:lang w:val="nb-NO"/>
        </w:rPr>
        <w:tab/>
      </w:r>
      <w:r w:rsidR="002033FE" w:rsidRPr="001F6048">
        <w:rPr>
          <w:lang w:val="nb-NO"/>
        </w:rPr>
        <w:t>boka hans</w:t>
      </w:r>
    </w:p>
    <w:p w14:paraId="499AD07D" w14:textId="14F116A1" w:rsidR="005A4E1D" w:rsidRDefault="005A4E1D">
      <w:pPr>
        <w:spacing w:line="360" w:lineRule="auto"/>
      </w:pPr>
      <w:r w:rsidRPr="001F6048">
        <w:rPr>
          <w:lang w:val="nb-NO"/>
        </w:rPr>
        <w:tab/>
        <w:t xml:space="preserve">    </w:t>
      </w:r>
      <w:r w:rsidR="00227E9C" w:rsidRPr="001F6048">
        <w:rPr>
          <w:lang w:val="nb-NO"/>
        </w:rPr>
        <w:tab/>
      </w:r>
      <w:r>
        <w:t>a   book his</w:t>
      </w:r>
      <w:r w:rsidR="00DE1AD0">
        <w:tab/>
      </w:r>
      <w:r w:rsidR="00DE1AD0">
        <w:tab/>
        <w:t xml:space="preserve">    </w:t>
      </w:r>
      <w:r w:rsidR="00227E9C">
        <w:tab/>
      </w:r>
      <w:r w:rsidR="002033FE">
        <w:t>book.</w:t>
      </w:r>
      <w:r w:rsidR="002033FE" w:rsidRPr="002033FE">
        <w:rPr>
          <w:smallCaps/>
        </w:rPr>
        <w:t xml:space="preserve">def </w:t>
      </w:r>
      <w:r w:rsidR="002033FE">
        <w:t>his</w:t>
      </w:r>
    </w:p>
    <w:p w14:paraId="2FFF9775" w14:textId="7E68DEF5" w:rsidR="002033FE" w:rsidRDefault="002033FE">
      <w:pPr>
        <w:spacing w:line="360" w:lineRule="auto"/>
      </w:pPr>
    </w:p>
    <w:p w14:paraId="05C7D2BC" w14:textId="74E7D81C" w:rsidR="009E6199" w:rsidRDefault="00EF7034">
      <w:pPr>
        <w:spacing w:line="360" w:lineRule="auto"/>
      </w:pPr>
      <w:r>
        <w:t>In this study, we compar</w:t>
      </w:r>
      <w:r w:rsidR="008E2D7C">
        <w:t>e the acquisition of possessive word order</w:t>
      </w:r>
      <w:r>
        <w:t xml:space="preserve"> in Norwegian (investigated in </w:t>
      </w:r>
      <w:proofErr w:type="spellStart"/>
      <w:r>
        <w:t>An</w:t>
      </w:r>
      <w:r w:rsidR="00972244">
        <w:t>derssen</w:t>
      </w:r>
      <w:proofErr w:type="spellEnd"/>
      <w:r w:rsidR="00972244">
        <w:t xml:space="preserve"> &amp; Westergaard 2010</w:t>
      </w:r>
      <w:r>
        <w:t xml:space="preserve">) to </w:t>
      </w:r>
      <w:r w:rsidR="009379EC">
        <w:t xml:space="preserve">Spanish </w:t>
      </w:r>
      <w:r>
        <w:t xml:space="preserve">child data </w:t>
      </w:r>
      <w:r w:rsidR="009379EC">
        <w:t xml:space="preserve">from several CHILDES corpora. </w:t>
      </w:r>
      <w:proofErr w:type="spellStart"/>
      <w:r w:rsidR="0006347B">
        <w:t>Anderssen</w:t>
      </w:r>
      <w:proofErr w:type="spellEnd"/>
      <w:r w:rsidR="0006347B">
        <w:t xml:space="preserve"> &amp; Westergaard (2010) </w:t>
      </w:r>
      <w:r w:rsidR="00555321">
        <w:t>show</w:t>
      </w:r>
      <w:r w:rsidR="002C4B48">
        <w:t xml:space="preserve"> </w:t>
      </w:r>
      <w:r w:rsidR="00402607">
        <w:t xml:space="preserve">that Norwegian children </w:t>
      </w:r>
      <w:r w:rsidR="009E6199">
        <w:t>have a different distribution of pre-</w:t>
      </w:r>
      <w:r w:rsidR="00DD6021">
        <w:t xml:space="preserve"> and post</w:t>
      </w:r>
      <w:r w:rsidR="006B192A">
        <w:t>nominal possessive</w:t>
      </w:r>
      <w:r w:rsidR="00DD6021">
        <w:t>s</w:t>
      </w:r>
      <w:r w:rsidR="006B192A">
        <w:t xml:space="preserve"> compared</w:t>
      </w:r>
      <w:r w:rsidR="00DD6021">
        <w:t xml:space="preserve"> to adult speakers of Norwegian. The c</w:t>
      </w:r>
      <w:r w:rsidR="00722A60">
        <w:t>hildren overuse prenomi</w:t>
      </w:r>
      <w:r w:rsidR="0055755D">
        <w:t>n</w:t>
      </w:r>
      <w:r w:rsidR="00722A60">
        <w:t>al possessives, even though these only represent 25% of the possessives they are exposed to in the input. T</w:t>
      </w:r>
      <w:r w:rsidR="00296651">
        <w:t>his would be</w:t>
      </w:r>
      <w:r w:rsidR="006B192A">
        <w:t xml:space="preserve"> problematic in terms of a purely frequentist approach to language acquisition. In</w:t>
      </w:r>
      <w:r w:rsidR="00A50B34">
        <w:t xml:space="preserve"> the </w:t>
      </w:r>
      <w:r w:rsidR="006B192A">
        <w:t xml:space="preserve">current </w:t>
      </w:r>
      <w:r w:rsidR="00A50B34">
        <w:t>study</w:t>
      </w:r>
      <w:r w:rsidR="006B192A">
        <w:t>, we show</w:t>
      </w:r>
      <w:r w:rsidR="001604A4">
        <w:t xml:space="preserve"> that</w:t>
      </w:r>
      <w:r w:rsidR="00BB3DAE">
        <w:t xml:space="preserve"> children acquiring Spanish produce both word orders fro</w:t>
      </w:r>
      <w:r w:rsidR="008442A3">
        <w:t>m early on.</w:t>
      </w:r>
      <w:r w:rsidR="00BB3DAE">
        <w:t xml:space="preserve"> </w:t>
      </w:r>
      <w:r w:rsidR="00722A60">
        <w:t>However</w:t>
      </w:r>
      <w:r w:rsidR="008442A3">
        <w:t>, the children exhibit</w:t>
      </w:r>
      <w:r w:rsidR="00BB3DAE">
        <w:t xml:space="preserve"> occasional </w:t>
      </w:r>
      <w:r w:rsidR="006042FF">
        <w:t>non-target</w:t>
      </w:r>
      <w:r w:rsidR="00BB3DAE">
        <w:t>-consistent</w:t>
      </w:r>
      <w:r w:rsidR="006042FF">
        <w:t xml:space="preserve"> use of postnominal possessives</w:t>
      </w:r>
      <w:r w:rsidR="00BE4DB2">
        <w:t xml:space="preserve">, which </w:t>
      </w:r>
      <w:r w:rsidR="00C73211">
        <w:t xml:space="preserve">are extremely infrequent </w:t>
      </w:r>
      <w:r w:rsidR="00EE2647">
        <w:t>in Spanish</w:t>
      </w:r>
      <w:r w:rsidR="00BB3DAE">
        <w:t xml:space="preserve">, </w:t>
      </w:r>
      <w:r w:rsidR="006B7D0C">
        <w:t>represent</w:t>
      </w:r>
      <w:r w:rsidR="00BB3DAE">
        <w:t>ing only</w:t>
      </w:r>
      <w:r w:rsidR="006B7D0C">
        <w:t xml:space="preserve"> 3% of po</w:t>
      </w:r>
      <w:r w:rsidR="00E66C8D">
        <w:t>ssessives occurring with a noun</w:t>
      </w:r>
      <w:r w:rsidR="006B7D0C">
        <w:t xml:space="preserve">. </w:t>
      </w:r>
      <w:r w:rsidR="008922E0">
        <w:t>In the current paper</w:t>
      </w:r>
      <w:r w:rsidR="00BA3135">
        <w:t>,</w:t>
      </w:r>
      <w:r w:rsidR="008922E0">
        <w:t xml:space="preserve"> we present the Spanish data against the backdrop of </w:t>
      </w:r>
      <w:proofErr w:type="spellStart"/>
      <w:r w:rsidR="008922E0">
        <w:t>Anderssen</w:t>
      </w:r>
      <w:proofErr w:type="spellEnd"/>
      <w:r w:rsidR="008922E0">
        <w:t xml:space="preserve"> &amp; </w:t>
      </w:r>
      <w:proofErr w:type="spellStart"/>
      <w:r w:rsidR="008922E0">
        <w:t>Westergaard</w:t>
      </w:r>
      <w:r w:rsidR="0086582A">
        <w:t>’s</w:t>
      </w:r>
      <w:proofErr w:type="spellEnd"/>
      <w:r w:rsidR="008922E0">
        <w:t xml:space="preserve"> (2010)</w:t>
      </w:r>
      <w:r w:rsidR="0086582A">
        <w:t xml:space="preserve"> study</w:t>
      </w:r>
      <w:r w:rsidR="008922E0">
        <w:t xml:space="preserve"> and discuss </w:t>
      </w:r>
      <w:r w:rsidR="00296651">
        <w:t>two</w:t>
      </w:r>
      <w:r w:rsidR="008922E0">
        <w:t xml:space="preserve"> possible explanation</w:t>
      </w:r>
      <w:r w:rsidR="0055755D">
        <w:t>s for the unexpected overuse of prenominal possessives in Norwegian and postnominal possessives in Spanish.</w:t>
      </w:r>
    </w:p>
    <w:p w14:paraId="169FF7A0" w14:textId="77777777" w:rsidR="00B635DE" w:rsidRDefault="00B635DE">
      <w:pPr>
        <w:spacing w:line="360" w:lineRule="auto"/>
      </w:pPr>
    </w:p>
    <w:p w14:paraId="602802F3" w14:textId="0B17CC2D" w:rsidR="002B46A8" w:rsidRPr="00C31F0D" w:rsidRDefault="00A35DC4" w:rsidP="001F6048">
      <w:pPr>
        <w:spacing w:line="360" w:lineRule="auto"/>
        <w:outlineLvl w:val="0"/>
        <w:rPr>
          <w:b/>
        </w:rPr>
      </w:pPr>
      <w:r>
        <w:rPr>
          <w:b/>
        </w:rPr>
        <w:t>2 Norwegian and Spanish possessives in the adult language</w:t>
      </w:r>
    </w:p>
    <w:p w14:paraId="4D093598" w14:textId="77777777" w:rsidR="00A35DC4" w:rsidRPr="00133F4C" w:rsidRDefault="00A35DC4">
      <w:pPr>
        <w:spacing w:line="360" w:lineRule="auto"/>
      </w:pPr>
      <w:r>
        <w:t>As mentioned above, p</w:t>
      </w:r>
      <w:r w:rsidRPr="00D92DFF">
        <w:t>ossessive</w:t>
      </w:r>
      <w:r>
        <w:t>s</w:t>
      </w:r>
      <w:r w:rsidRPr="00D92DFF">
        <w:t xml:space="preserve"> in Norwegian appear with two word orders, i.e. with the possessor either preceding or following the noun, as show</w:t>
      </w:r>
      <w:r w:rsidRPr="007E5517">
        <w:t>n in (</w:t>
      </w:r>
      <w:r>
        <w:t>2</w:t>
      </w:r>
      <w:r w:rsidRPr="007E5517">
        <w:t xml:space="preserve">). </w:t>
      </w:r>
      <w:r w:rsidRPr="009104C0">
        <w:t>Note that t</w:t>
      </w:r>
      <w:r w:rsidRPr="0094638B">
        <w:t xml:space="preserve">he </w:t>
      </w:r>
      <w:r w:rsidRPr="0032174E">
        <w:t xml:space="preserve">noun must appear with the definite suffix in the </w:t>
      </w:r>
      <w:r w:rsidRPr="007F1507">
        <w:t>postnominal possessor construction.</w:t>
      </w:r>
    </w:p>
    <w:p w14:paraId="7559EA99" w14:textId="77777777" w:rsidR="00A35DC4" w:rsidRPr="004941F1" w:rsidRDefault="00A35DC4">
      <w:pPr>
        <w:spacing w:line="360" w:lineRule="auto"/>
      </w:pPr>
    </w:p>
    <w:p w14:paraId="1589DC61" w14:textId="7FFDCB11" w:rsidR="00A35DC4" w:rsidRPr="00AD5C2B" w:rsidRDefault="00A35DC4">
      <w:pPr>
        <w:spacing w:line="360" w:lineRule="auto"/>
        <w:rPr>
          <w:lang w:val="en-GB"/>
        </w:rPr>
      </w:pPr>
      <w:r w:rsidRPr="00AD5C2B">
        <w:rPr>
          <w:lang w:val="en-GB"/>
        </w:rPr>
        <w:t>(2)</w:t>
      </w:r>
      <w:r w:rsidRPr="00AD5C2B">
        <w:rPr>
          <w:lang w:val="en-GB"/>
        </w:rPr>
        <w:tab/>
        <w:t xml:space="preserve">a. </w:t>
      </w:r>
      <w:r w:rsidR="00227E9C" w:rsidRPr="00AD5C2B">
        <w:rPr>
          <w:lang w:val="en-GB"/>
        </w:rPr>
        <w:tab/>
      </w:r>
      <w:r w:rsidRPr="00AD5C2B">
        <w:rPr>
          <w:lang w:val="en-GB"/>
        </w:rPr>
        <w:t>mitt barn</w:t>
      </w:r>
    </w:p>
    <w:p w14:paraId="64D8452F" w14:textId="46644E4D" w:rsidR="00A35DC4" w:rsidRPr="00AD5C2B" w:rsidRDefault="00A35DC4">
      <w:pPr>
        <w:spacing w:line="360" w:lineRule="auto"/>
        <w:rPr>
          <w:lang w:val="en-GB"/>
        </w:rPr>
      </w:pPr>
      <w:r w:rsidRPr="00AD5C2B">
        <w:rPr>
          <w:lang w:val="en-GB"/>
        </w:rPr>
        <w:tab/>
        <w:t xml:space="preserve">    </w:t>
      </w:r>
      <w:r w:rsidR="00227E9C" w:rsidRPr="00AD5C2B">
        <w:rPr>
          <w:lang w:val="en-GB"/>
        </w:rPr>
        <w:tab/>
      </w:r>
      <w:proofErr w:type="gramStart"/>
      <w:r w:rsidRPr="00AD5C2B">
        <w:rPr>
          <w:lang w:val="en-GB"/>
        </w:rPr>
        <w:t>my  child</w:t>
      </w:r>
      <w:proofErr w:type="gramEnd"/>
    </w:p>
    <w:p w14:paraId="57E31502" w14:textId="111CB505" w:rsidR="00A35DC4" w:rsidRPr="00227E9C" w:rsidRDefault="00A35DC4">
      <w:pPr>
        <w:spacing w:line="360" w:lineRule="auto"/>
        <w:rPr>
          <w:lang w:val="en-GB"/>
        </w:rPr>
      </w:pPr>
      <w:r w:rsidRPr="00AD5C2B">
        <w:rPr>
          <w:lang w:val="en-GB"/>
        </w:rPr>
        <w:tab/>
        <w:t xml:space="preserve">b. </w:t>
      </w:r>
      <w:r w:rsidR="00227E9C" w:rsidRPr="00AD5C2B">
        <w:rPr>
          <w:lang w:val="en-GB"/>
        </w:rPr>
        <w:tab/>
      </w:r>
      <w:r w:rsidRPr="00227E9C">
        <w:rPr>
          <w:lang w:val="en-GB"/>
        </w:rPr>
        <w:t>barn-et mitt</w:t>
      </w:r>
    </w:p>
    <w:p w14:paraId="3DA9CE03" w14:textId="15593A84" w:rsidR="00A35DC4" w:rsidRPr="00D24A49" w:rsidRDefault="00A35DC4">
      <w:pPr>
        <w:spacing w:line="360" w:lineRule="auto"/>
      </w:pPr>
      <w:r w:rsidRPr="00227E9C">
        <w:rPr>
          <w:lang w:val="en-GB"/>
        </w:rPr>
        <w:tab/>
        <w:t xml:space="preserve">    </w:t>
      </w:r>
      <w:r w:rsidR="00227E9C" w:rsidRPr="00227E9C">
        <w:rPr>
          <w:lang w:val="en-GB"/>
        </w:rPr>
        <w:tab/>
      </w:r>
      <w:r w:rsidR="0025570C">
        <w:t>child-</w:t>
      </w:r>
      <w:r w:rsidRPr="00D73E99">
        <w:rPr>
          <w:smallCaps/>
        </w:rPr>
        <w:t>def</w:t>
      </w:r>
      <w:r w:rsidRPr="00F144CD">
        <w:t xml:space="preserve"> </w:t>
      </w:r>
      <w:r>
        <w:t>my</w:t>
      </w:r>
    </w:p>
    <w:p w14:paraId="36510C3A" w14:textId="1B268830" w:rsidR="00A35DC4" w:rsidRPr="00881C1F" w:rsidRDefault="00A35DC4">
      <w:pPr>
        <w:spacing w:line="360" w:lineRule="auto"/>
      </w:pPr>
      <w:r w:rsidRPr="00881C1F">
        <w:tab/>
      </w:r>
      <w:r w:rsidR="005065E2">
        <w:t xml:space="preserve">   </w:t>
      </w:r>
      <w:r w:rsidR="00227E9C">
        <w:tab/>
      </w:r>
      <w:r w:rsidRPr="00881C1F">
        <w:t>‘My child.’</w:t>
      </w:r>
    </w:p>
    <w:p w14:paraId="5E4EDD51" w14:textId="77777777" w:rsidR="00A35DC4" w:rsidRDefault="00A35DC4">
      <w:pPr>
        <w:spacing w:line="360" w:lineRule="auto"/>
      </w:pPr>
    </w:p>
    <w:p w14:paraId="128D5AE0" w14:textId="7E876B07" w:rsidR="00A35DC4" w:rsidRDefault="00A35DC4">
      <w:pPr>
        <w:spacing w:line="360" w:lineRule="auto"/>
      </w:pPr>
      <w:r>
        <w:t xml:space="preserve">Spanish possessives </w:t>
      </w:r>
      <w:r w:rsidR="0086582A">
        <w:t>may also</w:t>
      </w:r>
      <w:r>
        <w:t xml:space="preserve"> occupy two </w:t>
      </w:r>
      <w:r w:rsidR="0086582A">
        <w:t>positions relative to the head noun</w:t>
      </w:r>
      <w:r>
        <w:t>, but under more restricted conditions, as we shall see.</w:t>
      </w:r>
      <w:r w:rsidR="00944607">
        <w:t xml:space="preserve"> Note that the two positions also require two different forms of the possessive, a short form in prenominal position</w:t>
      </w:r>
      <w:r w:rsidR="00F847E5">
        <w:t xml:space="preserve"> (3a)</w:t>
      </w:r>
      <w:r w:rsidR="00944607">
        <w:t xml:space="preserve"> and a long form in postnominal position</w:t>
      </w:r>
      <w:r w:rsidR="00F847E5">
        <w:t xml:space="preserve"> (3b)</w:t>
      </w:r>
      <w:r w:rsidR="00944607">
        <w:t>. The long form is also used when a possessive appears in isolation.</w:t>
      </w:r>
    </w:p>
    <w:p w14:paraId="53E3ECCF" w14:textId="77777777" w:rsidR="00A35DC4" w:rsidRDefault="00A35DC4">
      <w:pPr>
        <w:spacing w:line="360" w:lineRule="auto"/>
      </w:pPr>
    </w:p>
    <w:p w14:paraId="6A00AC32" w14:textId="30434FB0" w:rsidR="00A35DC4" w:rsidRDefault="00A35DC4">
      <w:pPr>
        <w:spacing w:line="360" w:lineRule="auto"/>
      </w:pPr>
      <w:r>
        <w:t>(3)</w:t>
      </w:r>
      <w:r>
        <w:tab/>
        <w:t xml:space="preserve">a. </w:t>
      </w:r>
      <w:r w:rsidR="00227E9C">
        <w:tab/>
      </w:r>
      <w:proofErr w:type="spellStart"/>
      <w:r>
        <w:t>su</w:t>
      </w:r>
      <w:proofErr w:type="spellEnd"/>
      <w:r>
        <w:t xml:space="preserve"> </w:t>
      </w:r>
      <w:proofErr w:type="spellStart"/>
      <w:r>
        <w:t>hijo</w:t>
      </w:r>
      <w:proofErr w:type="spellEnd"/>
    </w:p>
    <w:p w14:paraId="36DAE2B1" w14:textId="2154D9E6" w:rsidR="00A35DC4" w:rsidRDefault="00A35DC4">
      <w:pPr>
        <w:spacing w:line="360" w:lineRule="auto"/>
      </w:pPr>
      <w:r>
        <w:tab/>
        <w:t xml:space="preserve">   </w:t>
      </w:r>
      <w:r w:rsidR="00227E9C">
        <w:tab/>
      </w:r>
      <w:r>
        <w:t>his son</w:t>
      </w:r>
    </w:p>
    <w:p w14:paraId="063762B1" w14:textId="4F38008E" w:rsidR="00A35DC4" w:rsidRDefault="00A35DC4">
      <w:pPr>
        <w:spacing w:line="360" w:lineRule="auto"/>
      </w:pPr>
      <w:r>
        <w:tab/>
      </w:r>
      <w:r w:rsidR="00FF4890">
        <w:t xml:space="preserve">   </w:t>
      </w:r>
      <w:r w:rsidR="00227E9C">
        <w:tab/>
      </w:r>
      <w:r w:rsidR="00391CBA">
        <w:t>‘His son.’</w:t>
      </w:r>
    </w:p>
    <w:p w14:paraId="15D1D13B" w14:textId="327A23AD" w:rsidR="00A35DC4" w:rsidRDefault="00A35DC4">
      <w:pPr>
        <w:spacing w:line="360" w:lineRule="auto"/>
      </w:pPr>
      <w:r>
        <w:tab/>
        <w:t xml:space="preserve">b. </w:t>
      </w:r>
      <w:r w:rsidR="00227E9C">
        <w:tab/>
      </w:r>
      <w:r>
        <w:t xml:space="preserve">un </w:t>
      </w:r>
      <w:proofErr w:type="spellStart"/>
      <w:r>
        <w:t>hijo</w:t>
      </w:r>
      <w:proofErr w:type="spellEnd"/>
      <w:r>
        <w:t xml:space="preserve"> </w:t>
      </w:r>
      <w:proofErr w:type="spellStart"/>
      <w:r>
        <w:t>suyo</w:t>
      </w:r>
      <w:proofErr w:type="spellEnd"/>
    </w:p>
    <w:p w14:paraId="2D548F5D" w14:textId="12B76065" w:rsidR="00A35DC4" w:rsidRDefault="00A35DC4">
      <w:pPr>
        <w:spacing w:line="360" w:lineRule="auto"/>
      </w:pPr>
      <w:r>
        <w:tab/>
        <w:t xml:space="preserve">    </w:t>
      </w:r>
      <w:r w:rsidR="00227E9C">
        <w:tab/>
      </w:r>
      <w:r>
        <w:t xml:space="preserve">a   </w:t>
      </w:r>
      <w:proofErr w:type="gramStart"/>
      <w:r>
        <w:t>son  his</w:t>
      </w:r>
      <w:proofErr w:type="gramEnd"/>
    </w:p>
    <w:p w14:paraId="200CAED7" w14:textId="1FF9AD2E" w:rsidR="00A35DC4" w:rsidRDefault="00A35DC4">
      <w:pPr>
        <w:spacing w:line="360" w:lineRule="auto"/>
      </w:pPr>
      <w:r>
        <w:tab/>
      </w:r>
      <w:r w:rsidR="00FF4890">
        <w:t xml:space="preserve">   </w:t>
      </w:r>
      <w:r w:rsidR="00227E9C">
        <w:tab/>
      </w:r>
      <w:r w:rsidR="008834CD">
        <w:t>‘His son/A son of his.’</w:t>
      </w:r>
    </w:p>
    <w:p w14:paraId="219C2F98" w14:textId="77777777" w:rsidR="00A35DC4" w:rsidRDefault="00A35DC4">
      <w:pPr>
        <w:spacing w:line="360" w:lineRule="auto"/>
      </w:pPr>
    </w:p>
    <w:p w14:paraId="7FDAAA9D" w14:textId="797DB339" w:rsidR="00A35DC4" w:rsidRDefault="00A35DC4">
      <w:pPr>
        <w:spacing w:line="360" w:lineRule="auto"/>
      </w:pPr>
      <w:r>
        <w:t xml:space="preserve">In what follows we </w:t>
      </w:r>
      <w:r w:rsidR="0086582A">
        <w:t xml:space="preserve">provide an </w:t>
      </w:r>
      <w:r>
        <w:t xml:space="preserve">overview </w:t>
      </w:r>
      <w:r w:rsidR="0086582A">
        <w:t xml:space="preserve">of </w:t>
      </w:r>
      <w:r>
        <w:t xml:space="preserve">the empirical differences in the adult language between the two languages with respect to the position of the possessive. </w:t>
      </w:r>
    </w:p>
    <w:p w14:paraId="02D0456C" w14:textId="77777777" w:rsidR="00A35DC4" w:rsidRDefault="00A35DC4">
      <w:pPr>
        <w:spacing w:line="360" w:lineRule="auto"/>
      </w:pPr>
    </w:p>
    <w:p w14:paraId="0B03E16E" w14:textId="77777777" w:rsidR="00A35DC4" w:rsidRPr="00C31F0D" w:rsidRDefault="00A35DC4" w:rsidP="001F6048">
      <w:pPr>
        <w:spacing w:line="360" w:lineRule="auto"/>
        <w:outlineLvl w:val="0"/>
        <w:rPr>
          <w:b/>
        </w:rPr>
      </w:pPr>
      <w:r w:rsidRPr="00C31F0D">
        <w:rPr>
          <w:b/>
        </w:rPr>
        <w:t>2.1 Information structure and definiteness</w:t>
      </w:r>
    </w:p>
    <w:p w14:paraId="2EEBFE59" w14:textId="77777777" w:rsidR="00A35DC4" w:rsidRDefault="00A35DC4">
      <w:pPr>
        <w:spacing w:line="360" w:lineRule="auto"/>
      </w:pPr>
      <w:r>
        <w:t>In Norwegian, t</w:t>
      </w:r>
      <w:r w:rsidRPr="00DB0EF7">
        <w:t>h</w:t>
      </w:r>
      <w:r>
        <w:t>is word order</w:t>
      </w:r>
      <w:r w:rsidRPr="00DB0EF7">
        <w:t xml:space="preserve"> variation is </w:t>
      </w:r>
      <w:r>
        <w:t xml:space="preserve">almost exclusively </w:t>
      </w:r>
      <w:r w:rsidRPr="00DB0EF7">
        <w:t xml:space="preserve">dependent on information structure, </w:t>
      </w:r>
      <w:r>
        <w:t xml:space="preserve">with </w:t>
      </w:r>
      <w:r w:rsidRPr="00DB0EF7">
        <w:t>the pr</w:t>
      </w:r>
      <w:r w:rsidRPr="007F15FA">
        <w:t>e</w:t>
      </w:r>
      <w:r w:rsidRPr="00C13127">
        <w:t>nominal possessive normally rec</w:t>
      </w:r>
      <w:r w:rsidRPr="00C9461E">
        <w:t>e</w:t>
      </w:r>
      <w:r w:rsidRPr="00F50A4E">
        <w:t>iving a contrastive interpretation</w:t>
      </w:r>
      <w:r w:rsidRPr="00943B4E">
        <w:t xml:space="preserve">, while the postnominal possessor construction is neutral (see e.g. </w:t>
      </w:r>
      <w:proofErr w:type="spellStart"/>
      <w:r w:rsidRPr="00943B4E">
        <w:t>Lødrup</w:t>
      </w:r>
      <w:proofErr w:type="spellEnd"/>
      <w:r w:rsidRPr="00943B4E">
        <w:t xml:space="preserve"> 2011</w:t>
      </w:r>
      <w:r w:rsidRPr="00BA2D8D">
        <w:t>, 2012</w:t>
      </w:r>
      <w:r w:rsidRPr="00194A31">
        <w:t xml:space="preserve">). </w:t>
      </w:r>
      <w:r>
        <w:t>The difference in interpretation between the two word orders is illustrated by the example in (4), where a mother is talking about her daughter (</w:t>
      </w:r>
      <w:proofErr w:type="spellStart"/>
      <w:r>
        <w:t>Anderssen</w:t>
      </w:r>
      <w:proofErr w:type="spellEnd"/>
      <w:r>
        <w:t xml:space="preserve"> &amp; Westergaard 2010: 2580).</w:t>
      </w:r>
    </w:p>
    <w:p w14:paraId="2E896E72" w14:textId="77777777" w:rsidR="00A35DC4" w:rsidRDefault="00A35DC4">
      <w:pPr>
        <w:spacing w:line="360" w:lineRule="auto"/>
      </w:pPr>
    </w:p>
    <w:p w14:paraId="695ED900" w14:textId="15B80E88" w:rsidR="00A35DC4" w:rsidRPr="00AE0B49" w:rsidRDefault="00A35DC4">
      <w:pPr>
        <w:spacing w:line="360" w:lineRule="auto"/>
        <w:rPr>
          <w:lang w:val="nb-NO"/>
        </w:rPr>
      </w:pPr>
      <w:r>
        <w:rPr>
          <w:lang w:val="nb-NO"/>
        </w:rPr>
        <w:t>(4</w:t>
      </w:r>
      <w:r w:rsidR="007709C2">
        <w:rPr>
          <w:lang w:val="nb-NO"/>
        </w:rPr>
        <w:t xml:space="preserve">) </w:t>
      </w:r>
      <w:r w:rsidR="007709C2">
        <w:rPr>
          <w:lang w:val="nb-NO"/>
        </w:rPr>
        <w:tab/>
      </w:r>
      <w:proofErr w:type="gramStart"/>
      <w:r w:rsidR="007709C2">
        <w:rPr>
          <w:lang w:val="nb-NO"/>
        </w:rPr>
        <w:t>MOT</w:t>
      </w:r>
      <w:r w:rsidR="007661F4">
        <w:rPr>
          <w:lang w:val="nb-NO"/>
        </w:rPr>
        <w:t xml:space="preserve">:  </w:t>
      </w:r>
      <w:r w:rsidRPr="00AE0B49">
        <w:rPr>
          <w:lang w:val="nb-NO"/>
        </w:rPr>
        <w:t>ja</w:t>
      </w:r>
      <w:proofErr w:type="gramEnd"/>
      <w:r w:rsidRPr="00AE0B49">
        <w:rPr>
          <w:lang w:val="nb-NO"/>
        </w:rPr>
        <w:t xml:space="preserve">   den </w:t>
      </w:r>
      <w:proofErr w:type="spellStart"/>
      <w:r w:rsidRPr="00AE0B49">
        <w:rPr>
          <w:lang w:val="nb-NO"/>
        </w:rPr>
        <w:t>derre</w:t>
      </w:r>
      <w:proofErr w:type="spellEnd"/>
      <w:r w:rsidRPr="00AE0B49">
        <w:rPr>
          <w:lang w:val="nb-NO"/>
        </w:rPr>
        <w:t xml:space="preserve"> </w:t>
      </w:r>
      <w:r w:rsidRPr="00AE0B49">
        <w:rPr>
          <w:b/>
          <w:lang w:val="nb-NO"/>
        </w:rPr>
        <w:t>jabba         hennes</w:t>
      </w:r>
      <w:r w:rsidRPr="00AE0B49">
        <w:rPr>
          <w:lang w:val="nb-NO"/>
        </w:rPr>
        <w:t xml:space="preserve"> den går    i   ett  sett.</w:t>
      </w:r>
    </w:p>
    <w:p w14:paraId="76B7C56D" w14:textId="77777777" w:rsidR="00A35DC4" w:rsidRPr="00F646A6" w:rsidRDefault="00A35DC4">
      <w:pPr>
        <w:spacing w:line="360" w:lineRule="auto"/>
        <w:rPr>
          <w:i/>
          <w:lang w:val="en-GB"/>
        </w:rPr>
      </w:pPr>
      <w:r w:rsidRPr="00AE0B49">
        <w:rPr>
          <w:lang w:val="nb-NO"/>
        </w:rPr>
        <w:t xml:space="preserve">       </w:t>
      </w:r>
      <w:r w:rsidRPr="00AE0B49">
        <w:rPr>
          <w:lang w:val="nb-NO"/>
        </w:rPr>
        <w:tab/>
        <w:t xml:space="preserve">         </w:t>
      </w:r>
      <w:r w:rsidRPr="00AE0B49">
        <w:rPr>
          <w:lang w:val="nb-NO"/>
        </w:rPr>
        <w:tab/>
      </w:r>
      <w:proofErr w:type="gramStart"/>
      <w:r w:rsidRPr="00F646A6">
        <w:rPr>
          <w:lang w:val="en-GB"/>
        </w:rPr>
        <w:t>yes</w:t>
      </w:r>
      <w:proofErr w:type="gramEnd"/>
      <w:r w:rsidRPr="00F646A6">
        <w:rPr>
          <w:lang w:val="en-GB"/>
        </w:rPr>
        <w:t xml:space="preserve"> that there mouth.</w:t>
      </w:r>
      <w:r w:rsidRPr="00F646A6">
        <w:rPr>
          <w:smallCaps/>
          <w:lang w:val="en-GB"/>
        </w:rPr>
        <w:t>def</w:t>
      </w:r>
      <w:r w:rsidRPr="00F646A6">
        <w:rPr>
          <w:lang w:val="en-GB"/>
        </w:rPr>
        <w:t xml:space="preserve"> her        it     goes in one set</w:t>
      </w:r>
      <w:r w:rsidRPr="00F646A6">
        <w:rPr>
          <w:i/>
          <w:lang w:val="en-GB"/>
        </w:rPr>
        <w:tab/>
      </w:r>
    </w:p>
    <w:p w14:paraId="2D79B4CE" w14:textId="7BCBC1B7" w:rsidR="00A35DC4" w:rsidRPr="00F646A6" w:rsidRDefault="00A35DC4">
      <w:pPr>
        <w:spacing w:line="360" w:lineRule="auto"/>
        <w:rPr>
          <w:lang w:val="en-GB"/>
        </w:rPr>
      </w:pPr>
      <w:r w:rsidRPr="00F646A6">
        <w:rPr>
          <w:lang w:val="en-GB"/>
        </w:rPr>
        <w:tab/>
        <w:t xml:space="preserve">        </w:t>
      </w:r>
      <w:r w:rsidRPr="00F646A6">
        <w:rPr>
          <w:lang w:val="en-GB"/>
        </w:rPr>
        <w:tab/>
        <w:t>‘Yes, that mouth of hers, it moves non-stop.’</w:t>
      </w:r>
    </w:p>
    <w:p w14:paraId="311A07A0" w14:textId="43E08389" w:rsidR="00A35DC4" w:rsidRPr="00AE0B49" w:rsidRDefault="007709C2">
      <w:pPr>
        <w:spacing w:line="360" w:lineRule="auto"/>
        <w:ind w:firstLine="720"/>
        <w:rPr>
          <w:lang w:val="nb-NO"/>
        </w:rPr>
      </w:pPr>
      <w:r>
        <w:rPr>
          <w:lang w:val="nb-NO"/>
        </w:rPr>
        <w:t>MOT</w:t>
      </w:r>
      <w:r w:rsidR="00A35DC4" w:rsidRPr="00AE0B49">
        <w:rPr>
          <w:lang w:val="nb-NO"/>
        </w:rPr>
        <w:t xml:space="preserve">: </w:t>
      </w:r>
      <w:r w:rsidR="00A35DC4" w:rsidRPr="00AE0B49">
        <w:rPr>
          <w:lang w:val="nb-NO"/>
        </w:rPr>
        <w:tab/>
      </w:r>
      <w:r w:rsidR="00A35DC4" w:rsidRPr="009A059E">
        <w:rPr>
          <w:lang w:val="nb-NO"/>
        </w:rPr>
        <w:t xml:space="preserve">æ hørte </w:t>
      </w:r>
      <w:r w:rsidR="00A35DC4" w:rsidRPr="009A059E">
        <w:rPr>
          <w:b/>
          <w:lang w:val="nb-NO"/>
        </w:rPr>
        <w:t>hennes stemme</w:t>
      </w:r>
      <w:r w:rsidR="00A35DC4" w:rsidRPr="009A059E">
        <w:rPr>
          <w:lang w:val="nb-NO"/>
        </w:rPr>
        <w:t xml:space="preserve"> </w:t>
      </w:r>
      <w:proofErr w:type="gramStart"/>
      <w:r w:rsidR="00A35DC4" w:rsidRPr="009A059E">
        <w:rPr>
          <w:lang w:val="nb-NO"/>
        </w:rPr>
        <w:t>over  alle</w:t>
      </w:r>
      <w:proofErr w:type="gramEnd"/>
      <w:r w:rsidR="00A35DC4" w:rsidRPr="009A059E">
        <w:rPr>
          <w:lang w:val="nb-NO"/>
        </w:rPr>
        <w:t xml:space="preserve"> de  andre når    æ kom….</w:t>
      </w:r>
      <w:r w:rsidR="00A35DC4" w:rsidRPr="009A059E">
        <w:rPr>
          <w:lang w:val="nb-NO"/>
        </w:rPr>
        <w:tab/>
      </w:r>
      <w:r w:rsidR="00A35DC4" w:rsidRPr="00AE0B49">
        <w:rPr>
          <w:lang w:val="nb-NO"/>
        </w:rPr>
        <w:t xml:space="preserve"> </w:t>
      </w:r>
    </w:p>
    <w:p w14:paraId="4EA345DD" w14:textId="77777777" w:rsidR="00A35DC4" w:rsidRPr="00F646A6" w:rsidRDefault="00A35DC4">
      <w:pPr>
        <w:spacing w:line="360" w:lineRule="auto"/>
        <w:rPr>
          <w:lang w:val="en-GB"/>
        </w:rPr>
      </w:pPr>
      <w:r>
        <w:rPr>
          <w:lang w:val="nb-NO"/>
        </w:rPr>
        <w:t xml:space="preserve"> </w:t>
      </w:r>
      <w:r>
        <w:rPr>
          <w:lang w:val="nb-NO"/>
        </w:rPr>
        <w:tab/>
        <w:t xml:space="preserve">            </w:t>
      </w:r>
      <w:proofErr w:type="gramStart"/>
      <w:r w:rsidRPr="00F646A6">
        <w:rPr>
          <w:lang w:val="en-GB"/>
        </w:rPr>
        <w:t>I  heard</w:t>
      </w:r>
      <w:proofErr w:type="gramEnd"/>
      <w:r w:rsidRPr="00F646A6">
        <w:rPr>
          <w:lang w:val="en-GB"/>
        </w:rPr>
        <w:t xml:space="preserve">  her       voice     over  all   the other when  I  came </w:t>
      </w:r>
      <w:r w:rsidRPr="00F646A6">
        <w:rPr>
          <w:lang w:val="en-GB"/>
        </w:rPr>
        <w:tab/>
        <w:t xml:space="preserve">      </w:t>
      </w:r>
    </w:p>
    <w:p w14:paraId="68BC06B9" w14:textId="4BD06D6A" w:rsidR="00A35DC4" w:rsidRPr="00F646A6" w:rsidRDefault="00A35DC4">
      <w:pPr>
        <w:spacing w:line="360" w:lineRule="auto"/>
        <w:ind w:left="720" w:firstLine="720"/>
        <w:rPr>
          <w:lang w:val="en-GB"/>
        </w:rPr>
      </w:pPr>
      <w:r w:rsidRPr="00F646A6">
        <w:rPr>
          <w:lang w:val="en-GB"/>
        </w:rPr>
        <w:t xml:space="preserve">‘I heard </w:t>
      </w:r>
      <w:r w:rsidRPr="00F646A6">
        <w:rPr>
          <w:b/>
          <w:lang w:val="en-GB"/>
        </w:rPr>
        <w:t>her</w:t>
      </w:r>
      <w:r w:rsidRPr="00F646A6">
        <w:rPr>
          <w:lang w:val="en-GB"/>
        </w:rPr>
        <w:t xml:space="preserve"> voice above all the others when I came (</w:t>
      </w:r>
      <w:r w:rsidR="00921D45">
        <w:rPr>
          <w:lang w:val="en-GB"/>
        </w:rPr>
        <w:t>to pick her up).’</w:t>
      </w:r>
      <w:r w:rsidR="00921D45">
        <w:rPr>
          <w:lang w:val="en-GB"/>
        </w:rPr>
        <w:tab/>
      </w:r>
      <w:r w:rsidR="00921D45">
        <w:rPr>
          <w:lang w:val="en-GB"/>
        </w:rPr>
        <w:tab/>
      </w:r>
      <w:r w:rsidR="00921D45">
        <w:rPr>
          <w:lang w:val="en-GB"/>
        </w:rPr>
        <w:tab/>
      </w:r>
      <w:r w:rsidR="00921D45">
        <w:rPr>
          <w:lang w:val="en-GB"/>
        </w:rPr>
        <w:tab/>
      </w:r>
      <w:r w:rsidR="00921D45">
        <w:rPr>
          <w:lang w:val="en-GB"/>
        </w:rPr>
        <w:tab/>
      </w:r>
      <w:r w:rsidR="00921D45">
        <w:rPr>
          <w:lang w:val="en-GB"/>
        </w:rPr>
        <w:tab/>
      </w:r>
      <w:r w:rsidR="00921D45">
        <w:rPr>
          <w:lang w:val="en-GB"/>
        </w:rPr>
        <w:tab/>
        <w:t>(Ann.05</w:t>
      </w:r>
      <w:r w:rsidRPr="00F646A6">
        <w:rPr>
          <w:lang w:val="en-GB"/>
        </w:rPr>
        <w:t>)</w:t>
      </w:r>
    </w:p>
    <w:p w14:paraId="105AE670" w14:textId="77777777" w:rsidR="00A35DC4" w:rsidRPr="0064636B" w:rsidRDefault="00A35DC4">
      <w:pPr>
        <w:spacing w:line="360" w:lineRule="auto"/>
      </w:pPr>
    </w:p>
    <w:p w14:paraId="71D1402E" w14:textId="6B965F3C" w:rsidR="00E35F20" w:rsidRDefault="00A35DC4">
      <w:pPr>
        <w:spacing w:line="360" w:lineRule="auto"/>
      </w:pPr>
      <w:r>
        <w:lastRenderedPageBreak/>
        <w:t xml:space="preserve">In the first utterance, the mother is talking about her daughter’s mouth moving non-stop and there is no special emphasis on the possessor (the possessive relationship is parenthetical). In this context, the postnominal possessive is used. In the second utterance, the mother contrasts her daughter’s voice with that of the other children, and as a result the prenominal possessive is used. </w:t>
      </w:r>
      <w:r w:rsidR="007E727C">
        <w:t>This difference in interpretation is also clear from the distribution of stress in the two word orders</w:t>
      </w:r>
      <w:r w:rsidR="0035541A">
        <w:t>; in prenominal possessives, prominence is on the possessor, while in postnominal possessives, the noun</w:t>
      </w:r>
      <w:r w:rsidR="004F19EA">
        <w:t xml:space="preserve"> receives prosodic prominence</w:t>
      </w:r>
      <w:r w:rsidR="0035541A">
        <w:t>.</w:t>
      </w:r>
      <w:r w:rsidR="004F19EA">
        <w:t xml:space="preserve"> </w:t>
      </w:r>
    </w:p>
    <w:p w14:paraId="39094064" w14:textId="77777777" w:rsidR="00065F32" w:rsidRDefault="00065F32">
      <w:pPr>
        <w:spacing w:line="360" w:lineRule="auto"/>
      </w:pPr>
    </w:p>
    <w:p w14:paraId="64D062BC" w14:textId="4A9AE1E6" w:rsidR="00A35DC4" w:rsidRPr="00A40C65" w:rsidRDefault="00A35DC4">
      <w:pPr>
        <w:spacing w:line="360" w:lineRule="auto"/>
        <w:rPr>
          <w:b/>
        </w:rPr>
      </w:pPr>
      <w:r>
        <w:t xml:space="preserve">In contrast, the difference between the prenominal and the postnominal possessive </w:t>
      </w:r>
      <w:r w:rsidR="00065F32">
        <w:t xml:space="preserve">in Spanish </w:t>
      </w:r>
      <w:r>
        <w:t xml:space="preserve">is only partially dependent on information structure. One of the orders is associated </w:t>
      </w:r>
      <w:r w:rsidR="006F6722">
        <w:t>with</w:t>
      </w:r>
      <w:r>
        <w:t xml:space="preserve"> contrastive focus as well, but it is the definite or indefinite nature of the DP that plays a bigger role in determining the position of the </w:t>
      </w:r>
      <w:r w:rsidR="004F19EA">
        <w:t>possessor</w:t>
      </w:r>
      <w:r>
        <w:t xml:space="preserve">. The distribution of the two possessives in Spanish </w:t>
      </w:r>
      <w:r w:rsidR="00065F32">
        <w:t>spoken</w:t>
      </w:r>
      <w:r>
        <w:t xml:space="preserve"> language has been discussed in a number of descriptive and theoretical works (</w:t>
      </w:r>
      <w:proofErr w:type="spellStart"/>
      <w:r>
        <w:t>Brucart</w:t>
      </w:r>
      <w:proofErr w:type="spellEnd"/>
      <w:r>
        <w:t xml:space="preserve"> 1994, </w:t>
      </w:r>
      <w:proofErr w:type="spellStart"/>
      <w:r>
        <w:t>Picallo</w:t>
      </w:r>
      <w:proofErr w:type="spellEnd"/>
      <w:r>
        <w:t xml:space="preserve"> &amp; </w:t>
      </w:r>
      <w:proofErr w:type="spellStart"/>
      <w:r>
        <w:t>Rigau</w:t>
      </w:r>
      <w:proofErr w:type="spellEnd"/>
      <w:r>
        <w:t xml:space="preserve"> 1999, Moreno de Alba 2001, </w:t>
      </w:r>
      <w:proofErr w:type="spellStart"/>
      <w:r>
        <w:t>Ihsane</w:t>
      </w:r>
      <w:proofErr w:type="spellEnd"/>
      <w:r>
        <w:t xml:space="preserve"> 2003, </w:t>
      </w:r>
      <w:proofErr w:type="spellStart"/>
      <w:r>
        <w:t>Ticio</w:t>
      </w:r>
      <w:proofErr w:type="spellEnd"/>
      <w:r>
        <w:t xml:space="preserve"> 2003, Huerta Flores 2009, RAE &amp; ASALE 2009: §18.3, Roca 2009, </w:t>
      </w:r>
      <w:proofErr w:type="spellStart"/>
      <w:r>
        <w:t>Eguren</w:t>
      </w:r>
      <w:proofErr w:type="spellEnd"/>
      <w:r>
        <w:t xml:space="preserve"> 2015, among others). The main </w:t>
      </w:r>
      <w:proofErr w:type="spellStart"/>
      <w:r>
        <w:t>generalisation</w:t>
      </w:r>
      <w:proofErr w:type="spellEnd"/>
      <w:r>
        <w:t xml:space="preserve"> is that the postnominal possessive in combination with an overt noun is used when the DP is not definite (</w:t>
      </w:r>
      <w:r w:rsidR="00A25647">
        <w:t>5</w:t>
      </w:r>
      <w:r>
        <w:t>a) or when the NP is not headed by any (overt) determiner (</w:t>
      </w:r>
      <w:r w:rsidR="00A25647">
        <w:t>5</w:t>
      </w:r>
      <w:r>
        <w:t xml:space="preserve">b), as the prenominal possessive forces a definite reading of the noun. </w:t>
      </w:r>
    </w:p>
    <w:p w14:paraId="2968B604" w14:textId="77777777" w:rsidR="00A35DC4" w:rsidRDefault="00A35DC4">
      <w:pPr>
        <w:spacing w:line="360" w:lineRule="auto"/>
        <w:jc w:val="both"/>
      </w:pPr>
    </w:p>
    <w:p w14:paraId="311B8AA0" w14:textId="257BA3C7" w:rsidR="00A35DC4" w:rsidRDefault="00A35DC4">
      <w:pPr>
        <w:spacing w:line="360" w:lineRule="auto"/>
        <w:jc w:val="both"/>
      </w:pPr>
      <w:r>
        <w:t>(</w:t>
      </w:r>
      <w:r w:rsidR="00A25647">
        <w:t>5</w:t>
      </w:r>
      <w:r>
        <w:t>)</w:t>
      </w:r>
      <w:r>
        <w:tab/>
        <w:t xml:space="preserve">a. </w:t>
      </w:r>
      <w:r w:rsidR="00391CBA">
        <w:tab/>
      </w:r>
      <w:proofErr w:type="spellStart"/>
      <w:r>
        <w:t>Es</w:t>
      </w:r>
      <w:proofErr w:type="spellEnd"/>
      <w:r>
        <w:t xml:space="preserve"> un amigo </w:t>
      </w:r>
      <w:proofErr w:type="spellStart"/>
      <w:r>
        <w:t>mío</w:t>
      </w:r>
      <w:proofErr w:type="spellEnd"/>
      <w:r>
        <w:t>.</w:t>
      </w:r>
    </w:p>
    <w:p w14:paraId="08A1E76E" w14:textId="7AF86085" w:rsidR="00A35DC4" w:rsidRDefault="00A35DC4">
      <w:pPr>
        <w:spacing w:line="360" w:lineRule="auto"/>
        <w:jc w:val="both"/>
      </w:pPr>
      <w:r>
        <w:tab/>
        <w:t xml:space="preserve">    </w:t>
      </w:r>
      <w:r w:rsidR="00391CBA">
        <w:tab/>
      </w:r>
      <w:proofErr w:type="gramStart"/>
      <w:r w:rsidR="00227E9C">
        <w:t>is  a</w:t>
      </w:r>
      <w:proofErr w:type="gramEnd"/>
      <w:r w:rsidR="00227E9C">
        <w:t xml:space="preserve">   friend my</w:t>
      </w:r>
    </w:p>
    <w:p w14:paraId="46382F7E" w14:textId="1CBEB7FD" w:rsidR="00A35DC4" w:rsidRDefault="00A35DC4">
      <w:pPr>
        <w:spacing w:line="360" w:lineRule="auto"/>
        <w:jc w:val="both"/>
      </w:pPr>
      <w:r>
        <w:tab/>
      </w:r>
      <w:r w:rsidR="00391CBA">
        <w:tab/>
      </w:r>
      <w:r>
        <w:t>‘He is a friend of mine</w:t>
      </w:r>
      <w:r w:rsidR="008834CD">
        <w:t>.</w:t>
      </w:r>
      <w:r>
        <w:t>’</w:t>
      </w:r>
      <w:r>
        <w:tab/>
      </w:r>
    </w:p>
    <w:p w14:paraId="7482C804" w14:textId="5BA53109" w:rsidR="00A35DC4" w:rsidRDefault="00A35DC4">
      <w:pPr>
        <w:spacing w:line="360" w:lineRule="auto"/>
        <w:ind w:firstLine="720"/>
        <w:jc w:val="both"/>
      </w:pPr>
      <w:r>
        <w:t xml:space="preserve">b. </w:t>
      </w:r>
      <w:r w:rsidR="00391CBA">
        <w:tab/>
      </w:r>
      <w:proofErr w:type="spellStart"/>
      <w:r>
        <w:t>Es</w:t>
      </w:r>
      <w:proofErr w:type="spellEnd"/>
      <w:r>
        <w:t xml:space="preserve"> amigo </w:t>
      </w:r>
      <w:proofErr w:type="spellStart"/>
      <w:r>
        <w:t>mío</w:t>
      </w:r>
      <w:proofErr w:type="spellEnd"/>
      <w:r>
        <w:t>.</w:t>
      </w:r>
    </w:p>
    <w:p w14:paraId="58403A16" w14:textId="65D5B00F" w:rsidR="00A35DC4" w:rsidRDefault="00A35DC4">
      <w:pPr>
        <w:spacing w:line="360" w:lineRule="auto"/>
        <w:jc w:val="both"/>
      </w:pPr>
      <w:r>
        <w:tab/>
        <w:t xml:space="preserve">    </w:t>
      </w:r>
      <w:r w:rsidR="00391CBA">
        <w:tab/>
      </w:r>
      <w:proofErr w:type="gramStart"/>
      <w:r w:rsidR="00227E9C">
        <w:t>is  friend</w:t>
      </w:r>
      <w:proofErr w:type="gramEnd"/>
      <w:r w:rsidR="00227E9C">
        <w:t xml:space="preserve"> my</w:t>
      </w:r>
    </w:p>
    <w:p w14:paraId="330148EA" w14:textId="06D0DFA3" w:rsidR="00A35DC4" w:rsidRDefault="00A35DC4">
      <w:pPr>
        <w:spacing w:line="360" w:lineRule="auto"/>
        <w:jc w:val="both"/>
      </w:pPr>
      <w:r>
        <w:tab/>
        <w:t xml:space="preserve">  </w:t>
      </w:r>
      <w:r w:rsidR="00391CBA">
        <w:tab/>
      </w:r>
      <w:r>
        <w:t>‘He is a friend of mine</w:t>
      </w:r>
      <w:r w:rsidR="008834CD">
        <w:t>.</w:t>
      </w:r>
      <w:r>
        <w:t>’</w:t>
      </w:r>
    </w:p>
    <w:p w14:paraId="53571A90" w14:textId="77777777" w:rsidR="00A35DC4" w:rsidRDefault="00A35DC4">
      <w:pPr>
        <w:spacing w:line="360" w:lineRule="auto"/>
        <w:jc w:val="both"/>
      </w:pPr>
      <w:r>
        <w:tab/>
      </w:r>
    </w:p>
    <w:p w14:paraId="4FA2F32F" w14:textId="2BC79ED0" w:rsidR="00A35DC4" w:rsidRDefault="008D22EC">
      <w:pPr>
        <w:spacing w:line="360" w:lineRule="auto"/>
      </w:pPr>
      <w:r>
        <w:t>T</w:t>
      </w:r>
      <w:r w:rsidR="00A35DC4">
        <w:t>here is one case where the postnominal possessives can occur inside a definite DP</w:t>
      </w:r>
      <w:r w:rsidR="001C1AA0">
        <w:t xml:space="preserve"> (</w:t>
      </w:r>
      <w:proofErr w:type="spellStart"/>
      <w:r w:rsidR="001C1AA0">
        <w:t>Picallo</w:t>
      </w:r>
      <w:proofErr w:type="spellEnd"/>
      <w:r w:rsidR="001C1AA0">
        <w:t xml:space="preserve"> &amp; </w:t>
      </w:r>
      <w:proofErr w:type="spellStart"/>
      <w:r w:rsidR="001C1AA0">
        <w:t>Rigau</w:t>
      </w:r>
      <w:proofErr w:type="spellEnd"/>
      <w:r w:rsidR="001C1AA0">
        <w:t xml:space="preserve"> 1999)</w:t>
      </w:r>
      <w:r w:rsidR="00A35DC4">
        <w:t xml:space="preserve">. With third person possessives, it is possible to have the sequence </w:t>
      </w:r>
      <w:proofErr w:type="spellStart"/>
      <w:r w:rsidR="00A35DC4">
        <w:t>D</w:t>
      </w:r>
      <w:r w:rsidR="00A35DC4" w:rsidRPr="0003035C">
        <w:rPr>
          <w:vertAlign w:val="superscript"/>
        </w:rPr>
        <w:t>def</w:t>
      </w:r>
      <w:proofErr w:type="spellEnd"/>
      <w:r w:rsidR="00A35DC4">
        <w:t xml:space="preserve"> N </w:t>
      </w:r>
      <w:proofErr w:type="spellStart"/>
      <w:r w:rsidR="00A35DC4">
        <w:t>Poss</w:t>
      </w:r>
      <w:proofErr w:type="spellEnd"/>
      <w:r w:rsidR="00065F32">
        <w:t>,</w:t>
      </w:r>
      <w:r w:rsidR="00A35DC4">
        <w:t xml:space="preserve"> provided that the possessor is given contrastive exhaustive focus. Out of the blue, (</w:t>
      </w:r>
      <w:r w:rsidR="00A25647">
        <w:t>6</w:t>
      </w:r>
      <w:r w:rsidR="00A35DC4">
        <w:t>) is not a natural utterance in Spanish. However, with contrastive focus on the possessor, the sentence becomes acceptable</w:t>
      </w:r>
      <w:r w:rsidR="00995427">
        <w:t xml:space="preserve">, i.e. </w:t>
      </w:r>
      <w:r w:rsidR="00A35DC4">
        <w:t xml:space="preserve">in a context where there are several books, each one of them belonging to only one person and we </w:t>
      </w:r>
      <w:r w:rsidR="00A35DC4">
        <w:lastRenderedPageBreak/>
        <w:t>want to claim that the book in question belongs to her and to nobody else. Note that if one poss</w:t>
      </w:r>
      <w:r w:rsidR="006F6722">
        <w:t>essive position is associated with</w:t>
      </w:r>
      <w:r w:rsidR="00A35DC4">
        <w:t xml:space="preserve"> focus in Spanish, it is the postnomin</w:t>
      </w:r>
      <w:r w:rsidR="00231433">
        <w:t xml:space="preserve">al one. This is the opposite of Norwegian, </w:t>
      </w:r>
      <w:r w:rsidR="002C7422">
        <w:t>where</w:t>
      </w:r>
      <w:r w:rsidR="00231433">
        <w:t xml:space="preserve"> the prenominal possessive </w:t>
      </w:r>
      <w:r w:rsidR="0025570C">
        <w:t xml:space="preserve">is </w:t>
      </w:r>
      <w:r w:rsidR="00231433">
        <w:t xml:space="preserve">always contrastive in most varieties of </w:t>
      </w:r>
      <w:r w:rsidR="0025570C">
        <w:t xml:space="preserve">the </w:t>
      </w:r>
      <w:r w:rsidR="00231433">
        <w:t xml:space="preserve">spoken </w:t>
      </w:r>
      <w:r w:rsidR="0025570C">
        <w:t>language</w:t>
      </w:r>
      <w:r w:rsidR="00A35DC4">
        <w:t xml:space="preserve">. </w:t>
      </w:r>
    </w:p>
    <w:p w14:paraId="395828FE" w14:textId="77777777" w:rsidR="00A35DC4" w:rsidRDefault="00A35DC4">
      <w:pPr>
        <w:spacing w:line="360" w:lineRule="auto"/>
        <w:jc w:val="both"/>
      </w:pPr>
    </w:p>
    <w:p w14:paraId="062966BA" w14:textId="0F234237" w:rsidR="00A35DC4" w:rsidRDefault="00A35DC4">
      <w:pPr>
        <w:spacing w:line="360" w:lineRule="auto"/>
        <w:jc w:val="both"/>
      </w:pPr>
      <w:r>
        <w:t>(</w:t>
      </w:r>
      <w:r w:rsidR="00A25647">
        <w:t>6</w:t>
      </w:r>
      <w:r>
        <w:t>)</w:t>
      </w:r>
      <w:r>
        <w:tab/>
        <w:t xml:space="preserve">#Este </w:t>
      </w:r>
      <w:proofErr w:type="spellStart"/>
      <w:r>
        <w:t>es</w:t>
      </w:r>
      <w:proofErr w:type="spellEnd"/>
      <w:r>
        <w:t xml:space="preserve"> el </w:t>
      </w:r>
      <w:proofErr w:type="spellStart"/>
      <w:r>
        <w:t>libro</w:t>
      </w:r>
      <w:proofErr w:type="spellEnd"/>
      <w:r>
        <w:t xml:space="preserve"> </w:t>
      </w:r>
      <w:proofErr w:type="spellStart"/>
      <w:r>
        <w:t>suyo</w:t>
      </w:r>
      <w:proofErr w:type="spellEnd"/>
      <w:r>
        <w:t>.</w:t>
      </w:r>
    </w:p>
    <w:p w14:paraId="7D56A7DC" w14:textId="698794A9" w:rsidR="00A35DC4" w:rsidRDefault="00391CBA">
      <w:pPr>
        <w:spacing w:line="360" w:lineRule="auto"/>
        <w:jc w:val="both"/>
      </w:pPr>
      <w:r>
        <w:tab/>
        <w:t xml:space="preserve">  this is the book her</w:t>
      </w:r>
    </w:p>
    <w:p w14:paraId="0072AF44" w14:textId="77777777" w:rsidR="00A35DC4" w:rsidRDefault="00A35DC4">
      <w:pPr>
        <w:spacing w:line="360" w:lineRule="auto"/>
        <w:jc w:val="both"/>
      </w:pPr>
    </w:p>
    <w:p w14:paraId="4ABA7F6C" w14:textId="61CD01CE" w:rsidR="00A35DC4" w:rsidRDefault="00A35DC4">
      <w:pPr>
        <w:spacing w:line="360" w:lineRule="auto"/>
      </w:pPr>
      <w:r>
        <w:t>In (European) Spanish, 1</w:t>
      </w:r>
      <w:r w:rsidRPr="00820717">
        <w:rPr>
          <w:vertAlign w:val="superscript"/>
        </w:rPr>
        <w:t>st</w:t>
      </w:r>
      <w:r>
        <w:t xml:space="preserve"> and 2</w:t>
      </w:r>
      <w:r w:rsidRPr="003911C0">
        <w:rPr>
          <w:vertAlign w:val="superscript"/>
        </w:rPr>
        <w:t>nd</w:t>
      </w:r>
      <w:r>
        <w:t xml:space="preserve"> person possessives are ungrammatical in postnominal position with definite noun constituents</w:t>
      </w:r>
      <w:r w:rsidR="001C1AA0">
        <w:t xml:space="preserve"> (</w:t>
      </w:r>
      <w:proofErr w:type="spellStart"/>
      <w:r w:rsidR="001C1AA0">
        <w:t>Brucart</w:t>
      </w:r>
      <w:proofErr w:type="spellEnd"/>
      <w:r w:rsidR="001C1AA0">
        <w:t xml:space="preserve"> 1994)</w:t>
      </w:r>
      <w:r>
        <w:t>. Utterances such as (</w:t>
      </w:r>
      <w:r w:rsidR="00A25647">
        <w:t>7</w:t>
      </w:r>
      <w:r>
        <w:t>) are always judged by speakers as degraded in comparison to (</w:t>
      </w:r>
      <w:r w:rsidR="00A25647">
        <w:t>8</w:t>
      </w:r>
      <w:r>
        <w:t>), even if contrastive focus is assigned to the possessor.</w:t>
      </w:r>
    </w:p>
    <w:p w14:paraId="6FB72328" w14:textId="77777777" w:rsidR="00A35DC4" w:rsidRDefault="00A35DC4">
      <w:pPr>
        <w:spacing w:line="360" w:lineRule="auto"/>
        <w:jc w:val="both"/>
      </w:pPr>
    </w:p>
    <w:p w14:paraId="5FCCA16D" w14:textId="0B2968C6" w:rsidR="00A35DC4" w:rsidRDefault="00A35DC4">
      <w:pPr>
        <w:spacing w:line="360" w:lineRule="auto"/>
        <w:jc w:val="both"/>
      </w:pPr>
      <w:r>
        <w:t>(</w:t>
      </w:r>
      <w:r w:rsidR="00A25647">
        <w:t>7</w:t>
      </w:r>
      <w:r>
        <w:t>)</w:t>
      </w:r>
      <w:r>
        <w:tab/>
        <w:t xml:space="preserve">a. </w:t>
      </w:r>
      <w:r w:rsidR="002B55C9">
        <w:tab/>
      </w:r>
      <w:r>
        <w:t xml:space="preserve">??/*Este </w:t>
      </w:r>
      <w:proofErr w:type="spellStart"/>
      <w:r>
        <w:t>es</w:t>
      </w:r>
      <w:proofErr w:type="spellEnd"/>
      <w:r>
        <w:t xml:space="preserve"> el   </w:t>
      </w:r>
      <w:proofErr w:type="spellStart"/>
      <w:r>
        <w:t>coche</w:t>
      </w:r>
      <w:proofErr w:type="spellEnd"/>
      <w:r>
        <w:t xml:space="preserve"> </w:t>
      </w:r>
      <w:proofErr w:type="spellStart"/>
      <w:r>
        <w:t>mío</w:t>
      </w:r>
      <w:proofErr w:type="spellEnd"/>
      <w:r>
        <w:t>.</w:t>
      </w:r>
    </w:p>
    <w:p w14:paraId="4859C204" w14:textId="3313395D" w:rsidR="00A35DC4" w:rsidRDefault="00A35DC4">
      <w:pPr>
        <w:spacing w:line="360" w:lineRule="auto"/>
        <w:jc w:val="both"/>
      </w:pPr>
      <w:r>
        <w:tab/>
        <w:t xml:space="preserve">           </w:t>
      </w:r>
      <w:r w:rsidR="002B55C9">
        <w:tab/>
        <w:t xml:space="preserve">      </w:t>
      </w:r>
      <w:r>
        <w:t xml:space="preserve">this </w:t>
      </w:r>
      <w:proofErr w:type="gramStart"/>
      <w:r>
        <w:t>is  the</w:t>
      </w:r>
      <w:proofErr w:type="gramEnd"/>
      <w:r>
        <w:t xml:space="preserve"> car     </w:t>
      </w:r>
      <w:r w:rsidR="00391CBA">
        <w:t>my</w:t>
      </w:r>
    </w:p>
    <w:p w14:paraId="3674F11D" w14:textId="038C8453" w:rsidR="00A35DC4" w:rsidRDefault="00A35DC4">
      <w:pPr>
        <w:spacing w:line="360" w:lineRule="auto"/>
        <w:jc w:val="both"/>
      </w:pPr>
      <w:r>
        <w:tab/>
        <w:t xml:space="preserve">b. </w:t>
      </w:r>
      <w:r w:rsidR="002B55C9">
        <w:tab/>
      </w:r>
      <w:r>
        <w:t xml:space="preserve">*Vine       con   la   novia       </w:t>
      </w:r>
      <w:proofErr w:type="spellStart"/>
      <w:r>
        <w:t>mía</w:t>
      </w:r>
      <w:proofErr w:type="spellEnd"/>
      <w:r>
        <w:t>.</w:t>
      </w:r>
    </w:p>
    <w:p w14:paraId="3F52C153" w14:textId="40BD07F8" w:rsidR="00A35DC4" w:rsidRDefault="00A35DC4">
      <w:pPr>
        <w:spacing w:line="360" w:lineRule="auto"/>
        <w:jc w:val="both"/>
      </w:pPr>
      <w:r>
        <w:tab/>
        <w:t xml:space="preserve">      </w:t>
      </w:r>
      <w:r w:rsidR="002B55C9">
        <w:tab/>
      </w:r>
      <w:proofErr w:type="spellStart"/>
      <w:r>
        <w:t>I.</w:t>
      </w:r>
      <w:r w:rsidR="00E62C99">
        <w:t>arrived</w:t>
      </w:r>
      <w:proofErr w:type="spellEnd"/>
      <w:r w:rsidR="00E62C99">
        <w:t xml:space="preserve"> with the girlfriend my</w:t>
      </w:r>
    </w:p>
    <w:p w14:paraId="64CF542F" w14:textId="2EE78831" w:rsidR="00A35DC4" w:rsidRDefault="00A35DC4">
      <w:pPr>
        <w:spacing w:line="360" w:lineRule="auto"/>
        <w:jc w:val="both"/>
      </w:pPr>
      <w:r>
        <w:t>(</w:t>
      </w:r>
      <w:r w:rsidR="00A25647">
        <w:t>8</w:t>
      </w:r>
      <w:r>
        <w:t>)</w:t>
      </w:r>
      <w:r>
        <w:tab/>
        <w:t xml:space="preserve">a. </w:t>
      </w:r>
      <w:r w:rsidR="002B55C9">
        <w:tab/>
      </w:r>
      <w:r>
        <w:t xml:space="preserve">Este </w:t>
      </w:r>
      <w:proofErr w:type="spellStart"/>
      <w:r>
        <w:t>es</w:t>
      </w:r>
      <w:proofErr w:type="spellEnd"/>
      <w:r>
        <w:t xml:space="preserve"> mi </w:t>
      </w:r>
      <w:proofErr w:type="spellStart"/>
      <w:r>
        <w:t>coche</w:t>
      </w:r>
      <w:proofErr w:type="spellEnd"/>
      <w:r>
        <w:t>.</w:t>
      </w:r>
    </w:p>
    <w:p w14:paraId="00DD7069" w14:textId="03608424" w:rsidR="00A35DC4" w:rsidRDefault="00A35DC4">
      <w:pPr>
        <w:spacing w:line="360" w:lineRule="auto"/>
        <w:jc w:val="both"/>
      </w:pPr>
      <w:r>
        <w:tab/>
        <w:t xml:space="preserve">    </w:t>
      </w:r>
      <w:r w:rsidR="002B55C9">
        <w:tab/>
      </w:r>
      <w:proofErr w:type="gramStart"/>
      <w:r>
        <w:t>this  is</w:t>
      </w:r>
      <w:proofErr w:type="gramEnd"/>
      <w:r>
        <w:t xml:space="preserve">  my car</w:t>
      </w:r>
    </w:p>
    <w:p w14:paraId="4A2E1DBF" w14:textId="28B9FF5E" w:rsidR="00A35DC4" w:rsidRDefault="00A35DC4">
      <w:pPr>
        <w:spacing w:line="360" w:lineRule="auto"/>
        <w:jc w:val="both"/>
      </w:pPr>
      <w:r>
        <w:tab/>
        <w:t xml:space="preserve">b. </w:t>
      </w:r>
      <w:r w:rsidR="002B55C9">
        <w:tab/>
      </w:r>
      <w:r>
        <w:t xml:space="preserve">Vine       </w:t>
      </w:r>
      <w:proofErr w:type="gramStart"/>
      <w:r>
        <w:t>con  mi</w:t>
      </w:r>
      <w:proofErr w:type="gramEnd"/>
      <w:r>
        <w:t xml:space="preserve">  novia.</w:t>
      </w:r>
    </w:p>
    <w:p w14:paraId="66380BAA" w14:textId="02868C06" w:rsidR="00A35DC4" w:rsidRDefault="00A35DC4">
      <w:pPr>
        <w:spacing w:line="360" w:lineRule="auto"/>
        <w:jc w:val="both"/>
      </w:pPr>
      <w:r>
        <w:tab/>
        <w:t xml:space="preserve">    </w:t>
      </w:r>
      <w:r w:rsidR="002B55C9">
        <w:tab/>
      </w:r>
      <w:proofErr w:type="spellStart"/>
      <w:r>
        <w:t>I.arrived</w:t>
      </w:r>
      <w:proofErr w:type="spellEnd"/>
      <w:r>
        <w:t xml:space="preserve"> with my girlfriend</w:t>
      </w:r>
    </w:p>
    <w:p w14:paraId="0F2477EA" w14:textId="77777777" w:rsidR="00A35DC4" w:rsidRDefault="00A35DC4">
      <w:pPr>
        <w:spacing w:line="360" w:lineRule="auto"/>
        <w:jc w:val="both"/>
      </w:pPr>
    </w:p>
    <w:p w14:paraId="051908DA" w14:textId="19DACCF3" w:rsidR="00A35DC4" w:rsidRDefault="00995427" w:rsidP="00462DD2">
      <w:pPr>
        <w:spacing w:line="360" w:lineRule="auto"/>
      </w:pPr>
      <w:r>
        <w:t>T</w:t>
      </w:r>
      <w:r w:rsidR="00A35DC4">
        <w:t xml:space="preserve">o </w:t>
      </w:r>
      <w:proofErr w:type="spellStart"/>
      <w:r w:rsidR="00A35DC4">
        <w:t>summarise</w:t>
      </w:r>
      <w:proofErr w:type="spellEnd"/>
      <w:r w:rsidR="00A35DC4">
        <w:t xml:space="preserve">, </w:t>
      </w:r>
      <w:r w:rsidR="00363F9B">
        <w:t>in Norwegian, the two word orders are dependent on information structure; the prenominal possessive is closely associate</w:t>
      </w:r>
      <w:r>
        <w:t>d</w:t>
      </w:r>
      <w:r w:rsidR="00363F9B">
        <w:t xml:space="preserve"> with contrastive focus</w:t>
      </w:r>
      <w:r w:rsidR="003C08D8">
        <w:t>, while the postnominal possessive is used when the possessive relationship is backgrounded.</w:t>
      </w:r>
      <w:r w:rsidR="00363F9B">
        <w:t xml:space="preserve"> </w:t>
      </w:r>
      <w:r w:rsidR="003C08D8">
        <w:t>I</w:t>
      </w:r>
      <w:r w:rsidR="00A35DC4">
        <w:t>n Spanish a postnominal possessive is normally not accept</w:t>
      </w:r>
      <w:r>
        <w:t>able</w:t>
      </w:r>
      <w:r w:rsidR="00A35DC4">
        <w:t xml:space="preserve"> inside a definite DP. A contrastive focus interpretation can save the postnominal possessive in such contexts, but never </w:t>
      </w:r>
      <w:r w:rsidR="00AD335A">
        <w:t>if it is</w:t>
      </w:r>
      <w:r w:rsidR="00A35DC4">
        <w:t xml:space="preserve"> 1</w:t>
      </w:r>
      <w:r w:rsidR="00A35DC4" w:rsidRPr="001D002C">
        <w:rPr>
          <w:vertAlign w:val="superscript"/>
        </w:rPr>
        <w:t>st</w:t>
      </w:r>
      <w:r w:rsidR="00A35DC4">
        <w:t xml:space="preserve"> or 2</w:t>
      </w:r>
      <w:r w:rsidR="00A35DC4" w:rsidRPr="001D002C">
        <w:rPr>
          <w:vertAlign w:val="superscript"/>
        </w:rPr>
        <w:t>nd</w:t>
      </w:r>
      <w:r w:rsidR="00A35DC4">
        <w:t xml:space="preserve"> person. Thus, the contrast </w:t>
      </w:r>
      <w:r w:rsidR="0064672C">
        <w:t xml:space="preserve">between the two word orders </w:t>
      </w:r>
      <w:r w:rsidR="00A35DC4">
        <w:t>in Spanish depends to a great</w:t>
      </w:r>
      <w:r w:rsidR="0025570C">
        <w:t>er</w:t>
      </w:r>
      <w:r w:rsidR="00A35DC4">
        <w:t xml:space="preserve"> extent on the </w:t>
      </w:r>
      <w:r w:rsidR="0025570C">
        <w:t xml:space="preserve">internal </w:t>
      </w:r>
      <w:r w:rsidR="00A35DC4">
        <w:t xml:space="preserve">features of the possessive. </w:t>
      </w:r>
    </w:p>
    <w:p w14:paraId="2C75598E" w14:textId="77777777" w:rsidR="00A35DC4" w:rsidRDefault="00A35DC4">
      <w:pPr>
        <w:spacing w:line="360" w:lineRule="auto"/>
        <w:jc w:val="both"/>
      </w:pPr>
    </w:p>
    <w:p w14:paraId="2CF96591" w14:textId="77777777" w:rsidR="00A35DC4" w:rsidRPr="00AA0F53" w:rsidRDefault="00A35DC4" w:rsidP="001F6048">
      <w:pPr>
        <w:spacing w:line="360" w:lineRule="auto"/>
        <w:jc w:val="both"/>
        <w:outlineLvl w:val="0"/>
        <w:rPr>
          <w:b/>
        </w:rPr>
      </w:pPr>
      <w:r w:rsidRPr="00AA0F53">
        <w:rPr>
          <w:b/>
        </w:rPr>
        <w:t>2.2 Frequencies</w:t>
      </w:r>
    </w:p>
    <w:p w14:paraId="1F668EAA" w14:textId="4383A601" w:rsidR="00A35DC4" w:rsidRDefault="00B23613" w:rsidP="00462DD2">
      <w:pPr>
        <w:spacing w:line="360" w:lineRule="auto"/>
      </w:pPr>
      <w:r>
        <w:t>The</w:t>
      </w:r>
      <w:r w:rsidR="00A35DC4" w:rsidRPr="00DB0EF7">
        <w:t xml:space="preserve"> corp</w:t>
      </w:r>
      <w:r>
        <w:t xml:space="preserve">us of adult Norwegian </w:t>
      </w:r>
      <w:r w:rsidR="00A35DC4" w:rsidRPr="007F15FA">
        <w:t xml:space="preserve">investigated by </w:t>
      </w:r>
      <w:proofErr w:type="spellStart"/>
      <w:r w:rsidR="00A35DC4" w:rsidRPr="007F15FA">
        <w:t>Anderssen</w:t>
      </w:r>
      <w:proofErr w:type="spellEnd"/>
      <w:r w:rsidR="00A35DC4" w:rsidRPr="007F15FA">
        <w:t xml:space="preserve"> &amp; Westergaard (2010)</w:t>
      </w:r>
      <w:r w:rsidR="00A35DC4">
        <w:t xml:space="preserve"> show</w:t>
      </w:r>
      <w:r w:rsidR="00DD4E95">
        <w:t>s</w:t>
      </w:r>
      <w:r w:rsidR="00A35DC4">
        <w:t xml:space="preserve"> a distribution of approximately 75% for the postno</w:t>
      </w:r>
      <w:r w:rsidR="00A047CF">
        <w:t>minal order, while 25%</w:t>
      </w:r>
      <w:r w:rsidR="00CA43C5">
        <w:t xml:space="preserve"> of </w:t>
      </w:r>
      <w:r w:rsidR="00CA43C5">
        <w:lastRenderedPageBreak/>
        <w:t>possessives</w:t>
      </w:r>
      <w:r w:rsidR="00A047CF">
        <w:t xml:space="preserve"> are prenominal. </w:t>
      </w:r>
      <w:r w:rsidR="00C5152F">
        <w:t xml:space="preserve">This distribution is confirmed by data from 166 adult speakers in the </w:t>
      </w:r>
      <w:proofErr w:type="spellStart"/>
      <w:r w:rsidR="00C5152F">
        <w:t>NoTa</w:t>
      </w:r>
      <w:proofErr w:type="spellEnd"/>
      <w:r w:rsidR="00C5152F">
        <w:t>-corpus of spoken Oslo Norwegian, with 73% (1883/2583) of poss</w:t>
      </w:r>
      <w:r w:rsidR="003C3EDC">
        <w:t>essives being postnominal</w:t>
      </w:r>
      <w:r w:rsidR="00D30B54">
        <w:t xml:space="preserve"> (Westergaard &amp; </w:t>
      </w:r>
      <w:proofErr w:type="spellStart"/>
      <w:r w:rsidR="00D30B54">
        <w:t>Anderssen</w:t>
      </w:r>
      <w:proofErr w:type="spellEnd"/>
      <w:r w:rsidR="00D30B54">
        <w:t xml:space="preserve"> 2015)</w:t>
      </w:r>
      <w:r w:rsidR="003C3EDC">
        <w:t>.</w:t>
      </w:r>
    </w:p>
    <w:p w14:paraId="1FACA2AC" w14:textId="77777777" w:rsidR="00E2152A" w:rsidRDefault="00E2152A">
      <w:pPr>
        <w:spacing w:line="360" w:lineRule="auto"/>
        <w:jc w:val="both"/>
      </w:pPr>
    </w:p>
    <w:p w14:paraId="75D205E0" w14:textId="2FED0C52" w:rsidR="00A35DC4" w:rsidRDefault="00A35DC4" w:rsidP="00462DD2">
      <w:pPr>
        <w:spacing w:line="360" w:lineRule="auto"/>
      </w:pPr>
      <w:r>
        <w:t xml:space="preserve">With respect to the distribution of the two word orders in Spanish, an examination of the spoken texts of the CREA corpus reveals that postnominal possessives are extremely infrequent compared to their prenominal counterparts. </w:t>
      </w:r>
      <w:r w:rsidRPr="00D23D97">
        <w:t xml:space="preserve">The CREA corpus, hosted by the </w:t>
      </w:r>
      <w:r w:rsidR="001C1AA0" w:rsidRPr="001C1AA0">
        <w:rPr>
          <w:i/>
        </w:rPr>
        <w:t>Real Academia Española</w:t>
      </w:r>
      <w:r w:rsidRPr="00D23D97">
        <w:t>, is a corpus of contemporary Spanish (last 25 years) that contain</w:t>
      </w:r>
      <w:r w:rsidR="0018079E">
        <w:t>s 350 million words</w:t>
      </w:r>
      <w:r w:rsidR="005B30CA">
        <w:t>,</w:t>
      </w:r>
      <w:r w:rsidRPr="00D23D97">
        <w:t xml:space="preserve"> and</w:t>
      </w:r>
      <w:r w:rsidR="0018079E">
        <w:t>,</w:t>
      </w:r>
      <w:r w:rsidRPr="00D23D97">
        <w:t xml:space="preserve"> to the best of our knowledge</w:t>
      </w:r>
      <w:r>
        <w:t>, this</w:t>
      </w:r>
      <w:r w:rsidRPr="00D23D97">
        <w:t xml:space="preserve"> is the </w:t>
      </w:r>
      <w:r>
        <w:t>larg</w:t>
      </w:r>
      <w:r w:rsidRPr="00D23D97">
        <w:t xml:space="preserve">est available corpus </w:t>
      </w:r>
      <w:r>
        <w:t>that</w:t>
      </w:r>
      <w:r w:rsidRPr="00D23D97">
        <w:t xml:space="preserve"> contains sections for </w:t>
      </w:r>
      <w:r>
        <w:t>spoken</w:t>
      </w:r>
      <w:r w:rsidRPr="00D23D97">
        <w:t xml:space="preserve"> language. Th</w:t>
      </w:r>
      <w:r>
        <w:t>e</w:t>
      </w:r>
      <w:r w:rsidRPr="00D23D97">
        <w:t xml:space="preserve"> corpus does not allow for grammatical searches, so the data had to be classified manually </w:t>
      </w:r>
      <w:r>
        <w:t>in order to exclude possessives occurring</w:t>
      </w:r>
      <w:r w:rsidRPr="00D23D97">
        <w:t xml:space="preserve"> </w:t>
      </w:r>
      <w:r>
        <w:t>in isolation</w:t>
      </w:r>
      <w:r w:rsidRPr="00D23D97">
        <w:t>.</w:t>
      </w:r>
      <w:r>
        <w:rPr>
          <w:rStyle w:val="FootnoteReference"/>
        </w:rPr>
        <w:footnoteReference w:id="1"/>
      </w:r>
      <w:r w:rsidRPr="001C3651">
        <w:rPr>
          <w:sz w:val="20"/>
          <w:szCs w:val="20"/>
        </w:rPr>
        <w:t xml:space="preserve"> </w:t>
      </w:r>
      <w:r>
        <w:t>Only texts tagged as oral and European Spanish in CREA were taken into account. In total the searches yielded 22498 examples of the short form and 1895 long forms. However, the majority of the latter type (62%, 1176/1895) occurred in isolation. This resulted in a total of 719 postnominal possessives with overt nouns (against almost 22</w:t>
      </w:r>
      <w:r w:rsidR="007E3F95">
        <w:t>,</w:t>
      </w:r>
      <w:r>
        <w:t>500 instances of the prenominal ones), making up only 3% of the total. This information is summarized in Table 1</w:t>
      </w:r>
      <w:r w:rsidR="000C7F71">
        <w:t>.</w:t>
      </w:r>
    </w:p>
    <w:p w14:paraId="2A2FDC64" w14:textId="77777777" w:rsidR="00A35DC4" w:rsidRDefault="00A35DC4" w:rsidP="00543C33">
      <w:pPr>
        <w:spacing w:line="360" w:lineRule="auto"/>
      </w:pPr>
    </w:p>
    <w:p w14:paraId="09563841" w14:textId="0CFC66B1" w:rsidR="00220555" w:rsidRPr="008A69B7" w:rsidRDefault="00220555" w:rsidP="001F6048">
      <w:pPr>
        <w:spacing w:line="360" w:lineRule="auto"/>
        <w:outlineLvl w:val="0"/>
        <w:rPr>
          <w:i/>
        </w:rPr>
      </w:pPr>
      <w:r>
        <w:rPr>
          <w:i/>
        </w:rPr>
        <w:t>Table 1. Frequencies of pre- and postnominal pos</w:t>
      </w:r>
      <w:r w:rsidR="00C6363D">
        <w:rPr>
          <w:i/>
        </w:rPr>
        <w:t>sessives, CREA corpus</w:t>
      </w:r>
    </w:p>
    <w:tbl>
      <w:tblPr>
        <w:tblStyle w:val="TableGrid"/>
        <w:tblW w:w="0" w:type="auto"/>
        <w:tblLook w:val="04A0" w:firstRow="1" w:lastRow="0" w:firstColumn="1" w:lastColumn="0" w:noHBand="0" w:noVBand="1"/>
      </w:tblPr>
      <w:tblGrid>
        <w:gridCol w:w="1473"/>
        <w:gridCol w:w="1826"/>
        <w:gridCol w:w="1669"/>
        <w:gridCol w:w="1658"/>
        <w:gridCol w:w="1670"/>
      </w:tblGrid>
      <w:tr w:rsidR="0066178C" w14:paraId="4BE2EE00" w14:textId="77777777" w:rsidTr="0066178C">
        <w:tc>
          <w:tcPr>
            <w:tcW w:w="1558" w:type="dxa"/>
            <w:vMerge w:val="restart"/>
          </w:tcPr>
          <w:p w14:paraId="3C1E2988" w14:textId="77777777" w:rsidR="00220555" w:rsidRDefault="00220555">
            <w:pPr>
              <w:spacing w:line="360" w:lineRule="auto"/>
            </w:pPr>
          </w:p>
        </w:tc>
        <w:tc>
          <w:tcPr>
            <w:tcW w:w="3554" w:type="dxa"/>
            <w:gridSpan w:val="2"/>
          </w:tcPr>
          <w:p w14:paraId="71F26422" w14:textId="5BEA09DB" w:rsidR="00220555" w:rsidRDefault="00220555">
            <w:pPr>
              <w:spacing w:line="360" w:lineRule="auto"/>
            </w:pPr>
            <w:r>
              <w:t>Singular forms</w:t>
            </w:r>
          </w:p>
        </w:tc>
        <w:tc>
          <w:tcPr>
            <w:tcW w:w="3410" w:type="dxa"/>
            <w:gridSpan w:val="2"/>
          </w:tcPr>
          <w:p w14:paraId="2843CB81" w14:textId="3C88F6B1" w:rsidR="00220555" w:rsidRDefault="00220555">
            <w:pPr>
              <w:spacing w:line="360" w:lineRule="auto"/>
            </w:pPr>
            <w:r>
              <w:t>Plural forms</w:t>
            </w:r>
          </w:p>
        </w:tc>
      </w:tr>
      <w:tr w:rsidR="0066178C" w14:paraId="50F57F97" w14:textId="77777777" w:rsidTr="0066178C">
        <w:tc>
          <w:tcPr>
            <w:tcW w:w="1558" w:type="dxa"/>
            <w:vMerge/>
          </w:tcPr>
          <w:p w14:paraId="5BD1638B" w14:textId="77777777" w:rsidR="00220555" w:rsidRDefault="00220555">
            <w:pPr>
              <w:spacing w:line="360" w:lineRule="auto"/>
            </w:pPr>
          </w:p>
        </w:tc>
        <w:tc>
          <w:tcPr>
            <w:tcW w:w="1850" w:type="dxa"/>
          </w:tcPr>
          <w:p w14:paraId="0AE4BAC5" w14:textId="73D5D71E" w:rsidR="00220555" w:rsidRDefault="00220555">
            <w:pPr>
              <w:spacing w:line="360" w:lineRule="auto"/>
            </w:pPr>
            <w:r>
              <w:t>Prenominal</w:t>
            </w:r>
          </w:p>
        </w:tc>
        <w:tc>
          <w:tcPr>
            <w:tcW w:w="1704" w:type="dxa"/>
          </w:tcPr>
          <w:p w14:paraId="03DDC0EE" w14:textId="131E447E" w:rsidR="00220555" w:rsidRDefault="00220555">
            <w:pPr>
              <w:spacing w:line="360" w:lineRule="auto"/>
            </w:pPr>
            <w:r>
              <w:t>Postnominal</w:t>
            </w:r>
          </w:p>
        </w:tc>
        <w:tc>
          <w:tcPr>
            <w:tcW w:w="1705" w:type="dxa"/>
          </w:tcPr>
          <w:p w14:paraId="6D3F2820" w14:textId="580ED401" w:rsidR="00220555" w:rsidRDefault="00ED2777">
            <w:pPr>
              <w:spacing w:line="360" w:lineRule="auto"/>
            </w:pPr>
            <w:r>
              <w:t>Prenominal</w:t>
            </w:r>
          </w:p>
        </w:tc>
        <w:tc>
          <w:tcPr>
            <w:tcW w:w="1705" w:type="dxa"/>
          </w:tcPr>
          <w:p w14:paraId="2AF34046" w14:textId="4BE80FD1" w:rsidR="00220555" w:rsidRDefault="00ED2777">
            <w:pPr>
              <w:spacing w:line="360" w:lineRule="auto"/>
            </w:pPr>
            <w:r>
              <w:t>Postnominal</w:t>
            </w:r>
          </w:p>
        </w:tc>
      </w:tr>
      <w:tr w:rsidR="0066178C" w14:paraId="473EFD61" w14:textId="77777777" w:rsidTr="0066178C">
        <w:tc>
          <w:tcPr>
            <w:tcW w:w="1558" w:type="dxa"/>
          </w:tcPr>
          <w:p w14:paraId="752CAC9A" w14:textId="4284E2BC" w:rsidR="00220555" w:rsidRDefault="00220555" w:rsidP="00543C33">
            <w:pPr>
              <w:spacing w:line="360" w:lineRule="auto"/>
            </w:pPr>
            <w:r>
              <w:t>1</w:t>
            </w:r>
            <w:r w:rsidRPr="008A69B7">
              <w:rPr>
                <w:vertAlign w:val="superscript"/>
              </w:rPr>
              <w:t>st</w:t>
            </w:r>
            <w:r>
              <w:t xml:space="preserve"> person</w:t>
            </w:r>
            <w:r w:rsidR="007E1CB1">
              <w:t xml:space="preserve"> </w:t>
            </w:r>
          </w:p>
        </w:tc>
        <w:tc>
          <w:tcPr>
            <w:tcW w:w="1850" w:type="dxa"/>
          </w:tcPr>
          <w:p w14:paraId="4DE68D99" w14:textId="7A9B9560" w:rsidR="00220555" w:rsidRDefault="00220555" w:rsidP="0070418B">
            <w:pPr>
              <w:spacing w:line="360" w:lineRule="auto"/>
            </w:pPr>
            <w:r>
              <w:t>5</w:t>
            </w:r>
            <w:r w:rsidR="0066178C">
              <w:t>,</w:t>
            </w:r>
            <w:r>
              <w:t>877</w:t>
            </w:r>
            <w:r w:rsidR="00ED2777">
              <w:t xml:space="preserve"> (93%)</w:t>
            </w:r>
          </w:p>
        </w:tc>
        <w:tc>
          <w:tcPr>
            <w:tcW w:w="1704" w:type="dxa"/>
          </w:tcPr>
          <w:p w14:paraId="20D317F3" w14:textId="580522A4" w:rsidR="00220555" w:rsidRDefault="00220555">
            <w:pPr>
              <w:spacing w:line="360" w:lineRule="auto"/>
            </w:pPr>
            <w:r>
              <w:t>445</w:t>
            </w:r>
            <w:r w:rsidR="00ED2777">
              <w:t xml:space="preserve"> (7%)</w:t>
            </w:r>
          </w:p>
        </w:tc>
        <w:tc>
          <w:tcPr>
            <w:tcW w:w="1705" w:type="dxa"/>
          </w:tcPr>
          <w:p w14:paraId="5D4A984C" w14:textId="122778B4" w:rsidR="00220555" w:rsidRDefault="00ED2777">
            <w:pPr>
              <w:spacing w:line="360" w:lineRule="auto"/>
            </w:pPr>
            <w:r>
              <w:t>1</w:t>
            </w:r>
            <w:r w:rsidR="0066178C">
              <w:t>,</w:t>
            </w:r>
            <w:r>
              <w:t>193 (94.9%)</w:t>
            </w:r>
          </w:p>
        </w:tc>
        <w:tc>
          <w:tcPr>
            <w:tcW w:w="1705" w:type="dxa"/>
          </w:tcPr>
          <w:p w14:paraId="11C17F58" w14:textId="4039C779" w:rsidR="00220555" w:rsidRDefault="0066178C">
            <w:pPr>
              <w:spacing w:line="360" w:lineRule="auto"/>
            </w:pPr>
            <w:r>
              <w:t xml:space="preserve">  </w:t>
            </w:r>
            <w:r w:rsidR="00ED2777">
              <w:t xml:space="preserve">64 </w:t>
            </w:r>
            <w:r w:rsidR="007E1CB1">
              <w:t>(5.1%)</w:t>
            </w:r>
          </w:p>
        </w:tc>
      </w:tr>
      <w:tr w:rsidR="0066178C" w14:paraId="5AA276B0" w14:textId="77777777" w:rsidTr="0066178C">
        <w:tc>
          <w:tcPr>
            <w:tcW w:w="1558" w:type="dxa"/>
          </w:tcPr>
          <w:p w14:paraId="568B44BC" w14:textId="2460B8D1" w:rsidR="00220555" w:rsidRDefault="00220555" w:rsidP="00543C33">
            <w:pPr>
              <w:spacing w:line="360" w:lineRule="auto"/>
            </w:pPr>
            <w:r>
              <w:t>2</w:t>
            </w:r>
            <w:r w:rsidRPr="008A69B7">
              <w:rPr>
                <w:vertAlign w:val="superscript"/>
              </w:rPr>
              <w:t>nd</w:t>
            </w:r>
            <w:r>
              <w:t xml:space="preserve"> person</w:t>
            </w:r>
          </w:p>
        </w:tc>
        <w:tc>
          <w:tcPr>
            <w:tcW w:w="1850" w:type="dxa"/>
          </w:tcPr>
          <w:p w14:paraId="37D8B99D" w14:textId="3DBE8F78" w:rsidR="00220555" w:rsidRDefault="007E1CB1" w:rsidP="0070418B">
            <w:pPr>
              <w:spacing w:line="360" w:lineRule="auto"/>
            </w:pPr>
            <w:r>
              <w:t>2</w:t>
            </w:r>
            <w:r w:rsidR="0066178C">
              <w:t>,</w:t>
            </w:r>
            <w:r>
              <w:t>099</w:t>
            </w:r>
            <w:r w:rsidR="00AC51A1">
              <w:t xml:space="preserve"> (97.1%)</w:t>
            </w:r>
          </w:p>
        </w:tc>
        <w:tc>
          <w:tcPr>
            <w:tcW w:w="1704" w:type="dxa"/>
          </w:tcPr>
          <w:p w14:paraId="1055834C" w14:textId="7FB69B82" w:rsidR="00220555" w:rsidRDefault="0066178C">
            <w:pPr>
              <w:spacing w:line="360" w:lineRule="auto"/>
            </w:pPr>
            <w:r>
              <w:t xml:space="preserve">  </w:t>
            </w:r>
            <w:r w:rsidR="007E1CB1">
              <w:t>62</w:t>
            </w:r>
            <w:r w:rsidR="00AC51A1">
              <w:t xml:space="preserve"> (2.9%)</w:t>
            </w:r>
          </w:p>
        </w:tc>
        <w:tc>
          <w:tcPr>
            <w:tcW w:w="1705" w:type="dxa"/>
          </w:tcPr>
          <w:p w14:paraId="3B9AA41F" w14:textId="69DA8895" w:rsidR="00220555" w:rsidRDefault="0066178C">
            <w:pPr>
              <w:spacing w:line="360" w:lineRule="auto"/>
            </w:pPr>
            <w:r>
              <w:t xml:space="preserve">   </w:t>
            </w:r>
            <w:r w:rsidR="007E1CB1">
              <w:t>422</w:t>
            </w:r>
            <w:r w:rsidR="00404B07">
              <w:t xml:space="preserve"> (95.7%)</w:t>
            </w:r>
          </w:p>
        </w:tc>
        <w:tc>
          <w:tcPr>
            <w:tcW w:w="1705" w:type="dxa"/>
          </w:tcPr>
          <w:p w14:paraId="369704DE" w14:textId="295F1873" w:rsidR="00220555" w:rsidRDefault="0066178C">
            <w:pPr>
              <w:spacing w:line="360" w:lineRule="auto"/>
            </w:pPr>
            <w:r>
              <w:t xml:space="preserve">  </w:t>
            </w:r>
            <w:r w:rsidR="007E1CB1">
              <w:t>19</w:t>
            </w:r>
            <w:r w:rsidR="00404B07">
              <w:t xml:space="preserve"> (4.3%)</w:t>
            </w:r>
          </w:p>
        </w:tc>
      </w:tr>
      <w:tr w:rsidR="0066178C" w14:paraId="62E0B6E9" w14:textId="77777777" w:rsidTr="0066178C">
        <w:tc>
          <w:tcPr>
            <w:tcW w:w="1558" w:type="dxa"/>
          </w:tcPr>
          <w:p w14:paraId="25B02710" w14:textId="42CE8805" w:rsidR="00220555" w:rsidRDefault="00220555" w:rsidP="00543C33">
            <w:pPr>
              <w:spacing w:line="360" w:lineRule="auto"/>
            </w:pPr>
            <w:r>
              <w:t>3</w:t>
            </w:r>
            <w:r w:rsidRPr="008A69B7">
              <w:rPr>
                <w:vertAlign w:val="superscript"/>
              </w:rPr>
              <w:t>rd</w:t>
            </w:r>
            <w:r>
              <w:t xml:space="preserve"> person</w:t>
            </w:r>
          </w:p>
        </w:tc>
        <w:tc>
          <w:tcPr>
            <w:tcW w:w="1850" w:type="dxa"/>
          </w:tcPr>
          <w:p w14:paraId="71D76494" w14:textId="1B78D333" w:rsidR="00220555" w:rsidRDefault="0066178C" w:rsidP="0070418B">
            <w:pPr>
              <w:spacing w:line="360" w:lineRule="auto"/>
            </w:pPr>
            <w:r>
              <w:t xml:space="preserve">  </w:t>
            </w:r>
            <w:r w:rsidR="007E1CB1">
              <w:t>9</w:t>
            </w:r>
            <w:r>
              <w:t>,</w:t>
            </w:r>
            <w:r w:rsidR="007E1CB1">
              <w:t>367</w:t>
            </w:r>
            <w:r w:rsidR="002B0566">
              <w:t xml:space="preserve"> (98.9%)</w:t>
            </w:r>
          </w:p>
        </w:tc>
        <w:tc>
          <w:tcPr>
            <w:tcW w:w="1704" w:type="dxa"/>
          </w:tcPr>
          <w:p w14:paraId="6F3A84D0" w14:textId="4590A69A" w:rsidR="00220555" w:rsidRDefault="007E1CB1">
            <w:pPr>
              <w:spacing w:line="360" w:lineRule="auto"/>
            </w:pPr>
            <w:r>
              <w:t>105</w:t>
            </w:r>
            <w:r w:rsidR="002B0566">
              <w:t xml:space="preserve"> (1.1%)</w:t>
            </w:r>
          </w:p>
        </w:tc>
        <w:tc>
          <w:tcPr>
            <w:tcW w:w="1705" w:type="dxa"/>
          </w:tcPr>
          <w:p w14:paraId="330613ED" w14:textId="0F4E5F52" w:rsidR="00220555" w:rsidRDefault="007E1CB1">
            <w:pPr>
              <w:spacing w:line="360" w:lineRule="auto"/>
            </w:pPr>
            <w:r>
              <w:t>3</w:t>
            </w:r>
            <w:r w:rsidR="0066178C">
              <w:t>,</w:t>
            </w:r>
            <w:r>
              <w:t>540</w:t>
            </w:r>
            <w:r w:rsidR="00944607">
              <w:t xml:space="preserve"> (99.3%)</w:t>
            </w:r>
          </w:p>
        </w:tc>
        <w:tc>
          <w:tcPr>
            <w:tcW w:w="1705" w:type="dxa"/>
          </w:tcPr>
          <w:p w14:paraId="0B374863" w14:textId="054B0081" w:rsidR="00220555" w:rsidRDefault="0066178C">
            <w:pPr>
              <w:spacing w:line="360" w:lineRule="auto"/>
            </w:pPr>
            <w:r>
              <w:t xml:space="preserve">  </w:t>
            </w:r>
            <w:r w:rsidR="007E1CB1">
              <w:t>24</w:t>
            </w:r>
            <w:r w:rsidR="00944607">
              <w:t xml:space="preserve"> (0.7%)</w:t>
            </w:r>
          </w:p>
        </w:tc>
      </w:tr>
      <w:tr w:rsidR="0066178C" w14:paraId="388FF78F" w14:textId="77777777" w:rsidTr="0066178C">
        <w:tc>
          <w:tcPr>
            <w:tcW w:w="1558" w:type="dxa"/>
          </w:tcPr>
          <w:p w14:paraId="61D5E448" w14:textId="08450C00" w:rsidR="00220555" w:rsidRDefault="00220555" w:rsidP="00543C33">
            <w:pPr>
              <w:spacing w:line="360" w:lineRule="auto"/>
            </w:pPr>
            <w:r>
              <w:t>Total</w:t>
            </w:r>
          </w:p>
        </w:tc>
        <w:tc>
          <w:tcPr>
            <w:tcW w:w="1850" w:type="dxa"/>
          </w:tcPr>
          <w:p w14:paraId="65A37D9D" w14:textId="60AAC3D4" w:rsidR="00220555" w:rsidRDefault="00175836" w:rsidP="0070418B">
            <w:pPr>
              <w:spacing w:line="360" w:lineRule="auto"/>
            </w:pPr>
            <w:r>
              <w:t>17</w:t>
            </w:r>
            <w:r w:rsidR="0066178C">
              <w:t>,</w:t>
            </w:r>
            <w:r>
              <w:t>343</w:t>
            </w:r>
            <w:r w:rsidR="00BF349D">
              <w:t>(96.7%)</w:t>
            </w:r>
          </w:p>
        </w:tc>
        <w:tc>
          <w:tcPr>
            <w:tcW w:w="1704" w:type="dxa"/>
          </w:tcPr>
          <w:p w14:paraId="4C16D99C" w14:textId="4D516C64" w:rsidR="00220555" w:rsidRDefault="00175836">
            <w:pPr>
              <w:spacing w:line="360" w:lineRule="auto"/>
            </w:pPr>
            <w:r>
              <w:t>592</w:t>
            </w:r>
            <w:r w:rsidR="00BF349D">
              <w:t xml:space="preserve"> (3.3%)</w:t>
            </w:r>
          </w:p>
        </w:tc>
        <w:tc>
          <w:tcPr>
            <w:tcW w:w="1705" w:type="dxa"/>
          </w:tcPr>
          <w:p w14:paraId="23A70CE4" w14:textId="4CAB7CAB" w:rsidR="00220555" w:rsidRDefault="00175836">
            <w:pPr>
              <w:spacing w:line="360" w:lineRule="auto"/>
            </w:pPr>
            <w:r>
              <w:t>5</w:t>
            </w:r>
            <w:r w:rsidR="0066178C">
              <w:t>,</w:t>
            </w:r>
            <w:r>
              <w:t>155</w:t>
            </w:r>
            <w:r w:rsidR="00727F0F">
              <w:t xml:space="preserve"> (98%)</w:t>
            </w:r>
          </w:p>
        </w:tc>
        <w:tc>
          <w:tcPr>
            <w:tcW w:w="1705" w:type="dxa"/>
          </w:tcPr>
          <w:p w14:paraId="5AA64AC9" w14:textId="72860494" w:rsidR="00220555" w:rsidRDefault="00175836">
            <w:pPr>
              <w:spacing w:line="360" w:lineRule="auto"/>
            </w:pPr>
            <w:r>
              <w:t>107</w:t>
            </w:r>
            <w:r w:rsidR="00727F0F">
              <w:t xml:space="preserve"> (2%)</w:t>
            </w:r>
          </w:p>
        </w:tc>
      </w:tr>
    </w:tbl>
    <w:p w14:paraId="481E9D51" w14:textId="77777777" w:rsidR="00220555" w:rsidRDefault="00220555" w:rsidP="00543C33">
      <w:pPr>
        <w:spacing w:line="360" w:lineRule="auto"/>
      </w:pPr>
    </w:p>
    <w:p w14:paraId="0926AD31" w14:textId="148E8117" w:rsidR="00A35DC4" w:rsidRDefault="00B346D5" w:rsidP="00462DD2">
      <w:pPr>
        <w:spacing w:line="360" w:lineRule="auto"/>
      </w:pPr>
      <w:r>
        <w:t>There are</w:t>
      </w:r>
      <w:r w:rsidR="00A35DC4">
        <w:t xml:space="preserve"> two </w:t>
      </w:r>
      <w:r>
        <w:t xml:space="preserve">main </w:t>
      </w:r>
      <w:r w:rsidR="00A35DC4">
        <w:t>differences</w:t>
      </w:r>
      <w:r w:rsidR="00686D5C">
        <w:t xml:space="preserve"> between Norwegian and Spanish possessive structures</w:t>
      </w:r>
      <w:r w:rsidR="00A35DC4">
        <w:t>:</w:t>
      </w:r>
      <w:r w:rsidR="00793EDA">
        <w:t xml:space="preserve"> </w:t>
      </w:r>
      <w:r w:rsidR="00A35DC4">
        <w:t xml:space="preserve">prenominal possessives are less frequent than postnominal ones in </w:t>
      </w:r>
      <w:r w:rsidR="00A35DC4">
        <w:lastRenderedPageBreak/>
        <w:t xml:space="preserve">Norwegian, while the </w:t>
      </w:r>
      <w:r w:rsidR="00793EDA">
        <w:t>opposite holds for Spanish, and</w:t>
      </w:r>
      <w:r w:rsidR="00A35DC4">
        <w:t xml:space="preserve"> the split in Spanish is sharper than in Norwegian, </w:t>
      </w:r>
      <w:r w:rsidR="00547F5F">
        <w:t xml:space="preserve">with </w:t>
      </w:r>
      <w:r w:rsidR="00A35DC4">
        <w:t>97%</w:t>
      </w:r>
      <w:r w:rsidR="00547F5F">
        <w:t xml:space="preserve"> versus </w:t>
      </w:r>
      <w:r w:rsidR="00A35DC4">
        <w:t xml:space="preserve">3% </w:t>
      </w:r>
      <w:r w:rsidR="00547F5F">
        <w:t>and</w:t>
      </w:r>
      <w:r w:rsidR="00A35DC4">
        <w:t xml:space="preserve"> 25%</w:t>
      </w:r>
      <w:r w:rsidR="00547F5F">
        <w:t xml:space="preserve"> versus </w:t>
      </w:r>
      <w:r w:rsidR="00A35DC4">
        <w:t xml:space="preserve">75%. With respect to the first difference, we suspect that it is related to the facts discussed in the first section: with overt nouns, the informationally neutral order </w:t>
      </w:r>
      <w:r>
        <w:t xml:space="preserve">is </w:t>
      </w:r>
      <w:r w:rsidR="00A35DC4">
        <w:t>a postnominal possessive</w:t>
      </w:r>
      <w:r>
        <w:t xml:space="preserve"> in Norwegian</w:t>
      </w:r>
      <w:r w:rsidR="00A35DC4">
        <w:t xml:space="preserve"> and </w:t>
      </w:r>
      <w:r>
        <w:t xml:space="preserve">a prenominal possessive </w:t>
      </w:r>
      <w:r w:rsidR="00A35DC4">
        <w:t>in Spanish. With respect to the second difference, there are plausibl</w:t>
      </w:r>
      <w:r w:rsidR="00793EDA">
        <w:t>e explanations as well. Recall</w:t>
      </w:r>
      <w:r w:rsidR="00A35DC4">
        <w:t xml:space="preserve"> that in Spanish, inside definite DPs, only third person postnominal possessives (with a contrastive reading) are allowed, while Norwegian allows any person in the prenominal position. Second, in Norwegian there are a few nouns that do not allow a postnominal possessive, </w:t>
      </w:r>
      <w:r w:rsidR="00547F5F">
        <w:t xml:space="preserve">largely because the relevant </w:t>
      </w:r>
      <w:proofErr w:type="spellStart"/>
      <w:r w:rsidR="00547F5F">
        <w:t>possessee</w:t>
      </w:r>
      <w:proofErr w:type="spellEnd"/>
      <w:r w:rsidR="00547F5F">
        <w:t xml:space="preserve"> cannot co-</w:t>
      </w:r>
      <w:r w:rsidR="00150DA6">
        <w:t>occur</w:t>
      </w:r>
      <w:r w:rsidR="00547F5F">
        <w:t xml:space="preserve"> with the definite article (</w:t>
      </w:r>
      <w:r w:rsidR="00B95361">
        <w:t xml:space="preserve">see </w:t>
      </w:r>
      <w:proofErr w:type="spellStart"/>
      <w:r w:rsidR="00B95361">
        <w:t>Lødrup</w:t>
      </w:r>
      <w:proofErr w:type="spellEnd"/>
      <w:r w:rsidR="00B95361">
        <w:t xml:space="preserve"> 2011</w:t>
      </w:r>
      <w:r w:rsidR="008C5A6B">
        <w:t>, 2012), as illustrated in (</w:t>
      </w:r>
      <w:r w:rsidR="00A25647">
        <w:t>9</w:t>
      </w:r>
      <w:r w:rsidR="008C5A6B">
        <w:t>). I</w:t>
      </w:r>
      <w:r w:rsidR="00A35DC4">
        <w:t xml:space="preserve">n Spanish there are no nouns </w:t>
      </w:r>
      <w:r w:rsidR="00994833">
        <w:t>that cannot appear with a</w:t>
      </w:r>
      <w:r w:rsidR="00A35DC4">
        <w:t xml:space="preserve"> prenominal possessive.</w:t>
      </w:r>
    </w:p>
    <w:p w14:paraId="2BCEE181" w14:textId="77777777" w:rsidR="00A35DC4" w:rsidRDefault="00A35DC4">
      <w:pPr>
        <w:spacing w:line="360" w:lineRule="auto"/>
        <w:jc w:val="both"/>
      </w:pPr>
    </w:p>
    <w:p w14:paraId="3AADEE40" w14:textId="7EB6719B" w:rsidR="00A35DC4" w:rsidRPr="00AD5C2B" w:rsidRDefault="00A35DC4">
      <w:pPr>
        <w:spacing w:line="360" w:lineRule="auto"/>
        <w:jc w:val="both"/>
        <w:rPr>
          <w:lang w:val="en-GB"/>
        </w:rPr>
      </w:pPr>
      <w:r w:rsidRPr="00AD5C2B">
        <w:rPr>
          <w:lang w:val="en-GB"/>
        </w:rPr>
        <w:t>(</w:t>
      </w:r>
      <w:r w:rsidR="00A25647" w:rsidRPr="00AD5C2B">
        <w:rPr>
          <w:lang w:val="en-GB"/>
        </w:rPr>
        <w:t>9</w:t>
      </w:r>
      <w:r w:rsidRPr="00AD5C2B">
        <w:rPr>
          <w:lang w:val="en-GB"/>
        </w:rPr>
        <w:t>)</w:t>
      </w:r>
      <w:r w:rsidRPr="00AD5C2B">
        <w:rPr>
          <w:lang w:val="en-GB"/>
        </w:rPr>
        <w:tab/>
      </w:r>
      <w:r w:rsidR="00B95361" w:rsidRPr="00AD5C2B">
        <w:rPr>
          <w:lang w:val="en-GB"/>
        </w:rPr>
        <w:t xml:space="preserve">a. </w:t>
      </w:r>
      <w:r w:rsidR="002B55C9" w:rsidRPr="00AD5C2B">
        <w:rPr>
          <w:lang w:val="en-GB"/>
        </w:rPr>
        <w:tab/>
      </w:r>
      <w:r w:rsidRPr="00AD5C2B">
        <w:rPr>
          <w:lang w:val="en-GB"/>
        </w:rPr>
        <w:t>*Norge mitt</w:t>
      </w:r>
    </w:p>
    <w:p w14:paraId="3D99E5AA" w14:textId="383146B1" w:rsidR="00A35DC4" w:rsidRPr="00AD5C2B" w:rsidRDefault="00A35DC4">
      <w:pPr>
        <w:spacing w:line="360" w:lineRule="auto"/>
        <w:jc w:val="both"/>
        <w:rPr>
          <w:lang w:val="en-GB"/>
        </w:rPr>
      </w:pPr>
      <w:r w:rsidRPr="00AD5C2B">
        <w:rPr>
          <w:lang w:val="en-GB"/>
        </w:rPr>
        <w:tab/>
        <w:t xml:space="preserve"> </w:t>
      </w:r>
      <w:r w:rsidR="00B95361" w:rsidRPr="00AD5C2B">
        <w:rPr>
          <w:lang w:val="en-GB"/>
        </w:rPr>
        <w:t xml:space="preserve">    </w:t>
      </w:r>
      <w:r w:rsidR="002B55C9" w:rsidRPr="00AD5C2B">
        <w:rPr>
          <w:lang w:val="en-GB"/>
        </w:rPr>
        <w:tab/>
      </w:r>
      <w:r w:rsidRPr="00AD5C2B">
        <w:rPr>
          <w:lang w:val="en-GB"/>
        </w:rPr>
        <w:t>Norway my</w:t>
      </w:r>
    </w:p>
    <w:p w14:paraId="363384C1" w14:textId="440EDC3E" w:rsidR="00B95361" w:rsidRPr="0025570C" w:rsidRDefault="00A35DC4">
      <w:pPr>
        <w:spacing w:line="360" w:lineRule="auto"/>
        <w:jc w:val="both"/>
        <w:rPr>
          <w:lang w:val="nb-NO"/>
        </w:rPr>
      </w:pPr>
      <w:r w:rsidRPr="00AD5C2B">
        <w:rPr>
          <w:lang w:val="en-GB"/>
        </w:rPr>
        <w:tab/>
      </w:r>
      <w:r w:rsidR="00B95361" w:rsidRPr="00AD5C2B">
        <w:rPr>
          <w:lang w:val="en-GB"/>
        </w:rPr>
        <w:t xml:space="preserve">    </w:t>
      </w:r>
      <w:r w:rsidR="002B55C9" w:rsidRPr="00AD5C2B">
        <w:rPr>
          <w:lang w:val="en-GB"/>
        </w:rPr>
        <w:tab/>
        <w:t>‘M</w:t>
      </w:r>
      <w:r w:rsidRPr="00AD5C2B">
        <w:rPr>
          <w:lang w:val="en-GB"/>
        </w:rPr>
        <w:t>y Norway</w:t>
      </w:r>
      <w:r w:rsidR="002B55C9" w:rsidRPr="00AD5C2B">
        <w:rPr>
          <w:lang w:val="en-GB"/>
        </w:rPr>
        <w:t>.’</w:t>
      </w:r>
      <w:r w:rsidR="00B95361" w:rsidRPr="00AD5C2B">
        <w:rPr>
          <w:lang w:val="en-GB"/>
        </w:rPr>
        <w:tab/>
      </w:r>
      <w:r w:rsidR="00B95361" w:rsidRPr="0025570C">
        <w:rPr>
          <w:smallCaps/>
          <w:lang w:val="nb-NO"/>
        </w:rPr>
        <w:t>Target:</w:t>
      </w:r>
      <w:r w:rsidR="00B95361" w:rsidRPr="0025570C">
        <w:rPr>
          <w:lang w:val="nb-NO"/>
        </w:rPr>
        <w:t xml:space="preserve"> Mitt Norge</w:t>
      </w:r>
    </w:p>
    <w:p w14:paraId="7178BEBF" w14:textId="09240859" w:rsidR="00B95361" w:rsidRPr="0025570C" w:rsidRDefault="00B95361">
      <w:pPr>
        <w:spacing w:line="360" w:lineRule="auto"/>
        <w:jc w:val="both"/>
        <w:rPr>
          <w:lang w:val="nb-NO"/>
        </w:rPr>
      </w:pPr>
      <w:r w:rsidRPr="0025570C">
        <w:rPr>
          <w:lang w:val="nb-NO"/>
        </w:rPr>
        <w:tab/>
        <w:t xml:space="preserve">b. </w:t>
      </w:r>
      <w:r w:rsidR="002B55C9">
        <w:rPr>
          <w:lang w:val="nb-NO"/>
        </w:rPr>
        <w:tab/>
      </w:r>
      <w:r w:rsidRPr="0025570C">
        <w:rPr>
          <w:lang w:val="nb-NO"/>
        </w:rPr>
        <w:t>*fattige våre.</w:t>
      </w:r>
    </w:p>
    <w:p w14:paraId="73F7F64C" w14:textId="4660FF4B" w:rsidR="00B95361" w:rsidRDefault="00B95361">
      <w:pPr>
        <w:spacing w:line="360" w:lineRule="auto"/>
        <w:jc w:val="both"/>
      </w:pPr>
      <w:r w:rsidRPr="0025570C">
        <w:rPr>
          <w:lang w:val="nb-NO"/>
        </w:rPr>
        <w:tab/>
        <w:t xml:space="preserve">      </w:t>
      </w:r>
      <w:r w:rsidR="002B55C9">
        <w:rPr>
          <w:lang w:val="nb-NO"/>
        </w:rPr>
        <w:tab/>
      </w:r>
      <w:r>
        <w:t xml:space="preserve">poor    </w:t>
      </w:r>
      <w:proofErr w:type="gramStart"/>
      <w:r>
        <w:t>our</w:t>
      </w:r>
      <w:proofErr w:type="gramEnd"/>
    </w:p>
    <w:p w14:paraId="0AFBEFFF" w14:textId="493B701D" w:rsidR="008C5A6B" w:rsidRPr="00AD5C2B" w:rsidRDefault="00B95361">
      <w:pPr>
        <w:spacing w:line="360" w:lineRule="auto"/>
        <w:jc w:val="both"/>
        <w:rPr>
          <w:lang w:val="en-GB"/>
        </w:rPr>
      </w:pPr>
      <w:r>
        <w:tab/>
        <w:t xml:space="preserve">     </w:t>
      </w:r>
      <w:r w:rsidR="002B55C9">
        <w:tab/>
      </w:r>
      <w:r w:rsidR="002B55C9" w:rsidRPr="00AD5C2B">
        <w:rPr>
          <w:lang w:val="en-GB"/>
        </w:rPr>
        <w:t>‘T</w:t>
      </w:r>
      <w:r w:rsidRPr="00AD5C2B">
        <w:rPr>
          <w:lang w:val="en-GB"/>
        </w:rPr>
        <w:t>he poor</w:t>
      </w:r>
      <w:r w:rsidR="002B55C9" w:rsidRPr="00AD5C2B">
        <w:rPr>
          <w:lang w:val="en-GB"/>
        </w:rPr>
        <w:t>.</w:t>
      </w:r>
      <w:r w:rsidRPr="00AD5C2B">
        <w:rPr>
          <w:lang w:val="en-GB"/>
        </w:rPr>
        <w:t>’</w:t>
      </w:r>
      <w:r w:rsidRPr="00AD5C2B">
        <w:rPr>
          <w:lang w:val="en-GB"/>
        </w:rPr>
        <w:tab/>
      </w:r>
      <w:r w:rsidRPr="00AD5C2B">
        <w:rPr>
          <w:lang w:val="en-GB"/>
        </w:rPr>
        <w:tab/>
      </w:r>
      <w:r w:rsidRPr="00AD5C2B">
        <w:rPr>
          <w:smallCaps/>
          <w:lang w:val="en-GB"/>
        </w:rPr>
        <w:t>Target:</w:t>
      </w:r>
      <w:r w:rsidRPr="00AD5C2B">
        <w:rPr>
          <w:lang w:val="en-GB"/>
        </w:rPr>
        <w:t xml:space="preserve"> </w:t>
      </w:r>
      <w:proofErr w:type="spellStart"/>
      <w:r w:rsidRPr="00AD5C2B">
        <w:rPr>
          <w:lang w:val="en-GB"/>
        </w:rPr>
        <w:t>Våre</w:t>
      </w:r>
      <w:proofErr w:type="spellEnd"/>
      <w:r w:rsidRPr="00AD5C2B">
        <w:rPr>
          <w:lang w:val="en-GB"/>
        </w:rPr>
        <w:t xml:space="preserve"> </w:t>
      </w:r>
      <w:proofErr w:type="spellStart"/>
      <w:r w:rsidRPr="00AD5C2B">
        <w:rPr>
          <w:lang w:val="en-GB"/>
        </w:rPr>
        <w:t>fattige</w:t>
      </w:r>
      <w:proofErr w:type="spellEnd"/>
    </w:p>
    <w:p w14:paraId="01361D04" w14:textId="77777777" w:rsidR="00A35DC4" w:rsidRPr="00AD5C2B" w:rsidRDefault="00A35DC4">
      <w:pPr>
        <w:spacing w:line="360" w:lineRule="auto"/>
        <w:jc w:val="both"/>
        <w:rPr>
          <w:lang w:val="en-GB"/>
        </w:rPr>
      </w:pPr>
    </w:p>
    <w:p w14:paraId="1403C333" w14:textId="6096B560" w:rsidR="00A35DC4" w:rsidRPr="00AA0F53" w:rsidRDefault="007709C2" w:rsidP="001F6048">
      <w:pPr>
        <w:spacing w:line="360" w:lineRule="auto"/>
        <w:jc w:val="both"/>
        <w:outlineLvl w:val="0"/>
        <w:rPr>
          <w:b/>
        </w:rPr>
      </w:pPr>
      <w:r>
        <w:rPr>
          <w:b/>
        </w:rPr>
        <w:t>2.3</w:t>
      </w:r>
      <w:r w:rsidR="00A35DC4" w:rsidRPr="00AA0F53">
        <w:rPr>
          <w:b/>
        </w:rPr>
        <w:t xml:space="preserve"> Morphological differences</w:t>
      </w:r>
    </w:p>
    <w:p w14:paraId="6F643D76" w14:textId="087FD6D4" w:rsidR="00A35DC4" w:rsidRDefault="00A35DC4" w:rsidP="00462DD2">
      <w:pPr>
        <w:spacing w:line="360" w:lineRule="auto"/>
      </w:pPr>
      <w:r>
        <w:t>In Norwegian, the prenominal and the postnominal possessives are morphologically identical, that is, they show exactly the same inflections in person, number and gender</w:t>
      </w:r>
      <w:r w:rsidR="00504A46">
        <w:t xml:space="preserve"> </w:t>
      </w:r>
      <w:r w:rsidR="00404EE5">
        <w:t xml:space="preserve">and agree </w:t>
      </w:r>
      <w:r w:rsidR="00504A46">
        <w:t xml:space="preserve">with the </w:t>
      </w:r>
      <w:proofErr w:type="spellStart"/>
      <w:r w:rsidR="00504A46">
        <w:t>possessee</w:t>
      </w:r>
      <w:proofErr w:type="spellEnd"/>
      <w:r w:rsidR="00793EDA">
        <w:t xml:space="preserve"> in both cases</w:t>
      </w:r>
      <w:r>
        <w:t>, here illustrated for the first and second person singular.</w:t>
      </w:r>
      <w:r w:rsidR="00B225DA">
        <w:rPr>
          <w:rStyle w:val="FootnoteReference"/>
        </w:rPr>
        <w:footnoteReference w:id="2"/>
      </w:r>
    </w:p>
    <w:p w14:paraId="7396DD93" w14:textId="77777777" w:rsidR="00A35DC4" w:rsidRDefault="00A35DC4">
      <w:pPr>
        <w:spacing w:line="360" w:lineRule="auto"/>
        <w:jc w:val="both"/>
      </w:pPr>
    </w:p>
    <w:p w14:paraId="3B2F38A3" w14:textId="1BA4E2F1" w:rsidR="00184AD5" w:rsidRPr="008A69B7" w:rsidRDefault="00A35DC4">
      <w:pPr>
        <w:spacing w:line="360" w:lineRule="auto"/>
        <w:jc w:val="both"/>
      </w:pPr>
      <w:r w:rsidRPr="008A69B7">
        <w:t>(</w:t>
      </w:r>
      <w:r w:rsidR="00A25647" w:rsidRPr="008A69B7">
        <w:t>10</w:t>
      </w:r>
      <w:r w:rsidRPr="008A69B7">
        <w:t>)</w:t>
      </w:r>
      <w:r w:rsidRPr="008A69B7">
        <w:tab/>
      </w:r>
      <w:r w:rsidR="00184AD5" w:rsidRPr="008A69B7">
        <w:t xml:space="preserve">a. </w:t>
      </w:r>
      <w:r w:rsidR="00FB7D38">
        <w:tab/>
      </w:r>
      <w:r w:rsidR="00A83D8F" w:rsidRPr="008A69B7">
        <w:t>{</w:t>
      </w:r>
      <w:r w:rsidRPr="008A69B7">
        <w:t>min</w:t>
      </w:r>
      <w:r w:rsidR="00AC64A7" w:rsidRPr="008A69B7">
        <w:t xml:space="preserve">   </w:t>
      </w:r>
      <w:r w:rsidR="00184AD5" w:rsidRPr="008A69B7">
        <w:t xml:space="preserve"> </w:t>
      </w:r>
      <w:proofErr w:type="gramStart"/>
      <w:r w:rsidR="00184AD5" w:rsidRPr="008A69B7">
        <w:t xml:space="preserve">/ </w:t>
      </w:r>
      <w:r w:rsidR="00AC64A7" w:rsidRPr="008A69B7">
        <w:t xml:space="preserve"> </w:t>
      </w:r>
      <w:r w:rsidRPr="008A69B7">
        <w:t>din</w:t>
      </w:r>
      <w:proofErr w:type="gramEnd"/>
      <w:r w:rsidR="00AC64A7" w:rsidRPr="008A69B7">
        <w:t xml:space="preserve">      </w:t>
      </w:r>
      <w:r w:rsidR="00184AD5" w:rsidRPr="008A69B7">
        <w:t xml:space="preserve"> / </w:t>
      </w:r>
      <w:r w:rsidR="00AC64A7" w:rsidRPr="008A69B7">
        <w:t xml:space="preserve"> </w:t>
      </w:r>
      <w:r w:rsidR="00184AD5" w:rsidRPr="008A69B7">
        <w:t>sin</w:t>
      </w:r>
      <w:r w:rsidR="00A83D8F" w:rsidRPr="008A69B7">
        <w:t>}</w:t>
      </w:r>
      <w:r w:rsidR="00A83D8F" w:rsidRPr="008A69B7">
        <w:tab/>
      </w:r>
      <w:proofErr w:type="spellStart"/>
      <w:r w:rsidR="00184AD5" w:rsidRPr="008A69B7">
        <w:t>bil</w:t>
      </w:r>
      <w:proofErr w:type="spellEnd"/>
      <w:r w:rsidR="00184AD5" w:rsidRPr="008A69B7">
        <w:t xml:space="preserve"> </w:t>
      </w:r>
    </w:p>
    <w:p w14:paraId="7DBF42D0" w14:textId="1FA30029" w:rsidR="00A35DC4" w:rsidRPr="008A69B7" w:rsidRDefault="00184AD5">
      <w:pPr>
        <w:spacing w:line="360" w:lineRule="auto"/>
        <w:jc w:val="both"/>
      </w:pPr>
      <w:r w:rsidRPr="008A69B7">
        <w:tab/>
      </w:r>
      <w:r w:rsidR="00A83D8F" w:rsidRPr="008A69B7">
        <w:t xml:space="preserve">     </w:t>
      </w:r>
      <w:r w:rsidR="00FB7D38">
        <w:tab/>
      </w:r>
      <w:proofErr w:type="spellStart"/>
      <w:r w:rsidRPr="008A69B7">
        <w:t>my</w:t>
      </w:r>
      <w:r w:rsidR="00AC64A7" w:rsidRPr="008A69B7">
        <w:t>.</w:t>
      </w:r>
      <w:r w:rsidR="00AC64A7" w:rsidRPr="00C22552">
        <w:rPr>
          <w:smallCaps/>
        </w:rPr>
        <w:t>m</w:t>
      </w:r>
      <w:proofErr w:type="spellEnd"/>
      <w:r w:rsidRPr="008A69B7">
        <w:t xml:space="preserve"> </w:t>
      </w:r>
      <w:proofErr w:type="gramStart"/>
      <w:r w:rsidRPr="008A69B7">
        <w:t xml:space="preserve">/  </w:t>
      </w:r>
      <w:proofErr w:type="spellStart"/>
      <w:r w:rsidRPr="008A69B7">
        <w:t>your</w:t>
      </w:r>
      <w:proofErr w:type="gramEnd"/>
      <w:r w:rsidR="00AC64A7" w:rsidRPr="008A69B7">
        <w:t>.</w:t>
      </w:r>
      <w:r w:rsidR="00AC64A7" w:rsidRPr="00C22552">
        <w:rPr>
          <w:smallCaps/>
        </w:rPr>
        <w:t>m</w:t>
      </w:r>
      <w:proofErr w:type="spellEnd"/>
      <w:r w:rsidRPr="008A69B7">
        <w:t xml:space="preserve"> / </w:t>
      </w:r>
      <w:r w:rsidR="00A83D8F" w:rsidRPr="008A69B7">
        <w:t xml:space="preserve"> </w:t>
      </w:r>
      <w:r w:rsidRPr="008A69B7">
        <w:t>his/</w:t>
      </w:r>
      <w:proofErr w:type="spellStart"/>
      <w:r w:rsidRPr="008A69B7">
        <w:t>her</w:t>
      </w:r>
      <w:r w:rsidR="00AC64A7" w:rsidRPr="008A69B7">
        <w:t>.</w:t>
      </w:r>
      <w:r w:rsidR="00AC64A7" w:rsidRPr="00C22552">
        <w:rPr>
          <w:smallCaps/>
        </w:rPr>
        <w:t>m</w:t>
      </w:r>
      <w:proofErr w:type="spellEnd"/>
      <w:r w:rsidRPr="008A69B7">
        <w:t xml:space="preserve"> </w:t>
      </w:r>
      <w:proofErr w:type="spellStart"/>
      <w:r w:rsidRPr="008A69B7">
        <w:t>car.</w:t>
      </w:r>
      <w:r w:rsidRPr="00C22552">
        <w:rPr>
          <w:smallCaps/>
        </w:rPr>
        <w:t>m</w:t>
      </w:r>
      <w:proofErr w:type="spellEnd"/>
    </w:p>
    <w:p w14:paraId="6316DFD4" w14:textId="4B49D8BF" w:rsidR="00A83D8F" w:rsidRPr="008A69B7" w:rsidRDefault="00A35DC4">
      <w:pPr>
        <w:spacing w:line="360" w:lineRule="auto"/>
        <w:jc w:val="both"/>
      </w:pPr>
      <w:r w:rsidRPr="008A69B7">
        <w:tab/>
      </w:r>
      <w:r w:rsidR="00A83D8F" w:rsidRPr="008A69B7">
        <w:t xml:space="preserve">b.  </w:t>
      </w:r>
      <w:r w:rsidR="00FB7D38">
        <w:tab/>
      </w:r>
      <w:r w:rsidR="00A83D8F" w:rsidRPr="008A69B7">
        <w:t>{</w:t>
      </w:r>
      <w:r w:rsidRPr="008A69B7">
        <w:t>mi</w:t>
      </w:r>
      <w:r w:rsidR="00F142D6" w:rsidRPr="008A69B7">
        <w:t xml:space="preserve">  </w:t>
      </w:r>
      <w:r w:rsidR="00A83D8F" w:rsidRPr="008A69B7">
        <w:t xml:space="preserve"> / </w:t>
      </w:r>
      <w:r w:rsidRPr="008A69B7">
        <w:t>di</w:t>
      </w:r>
      <w:r w:rsidRPr="008A69B7">
        <w:tab/>
      </w:r>
      <w:r w:rsidR="00F142D6" w:rsidRPr="008A69B7">
        <w:t xml:space="preserve">   </w:t>
      </w:r>
      <w:r w:rsidR="00A83D8F" w:rsidRPr="008A69B7">
        <w:t>/</w:t>
      </w:r>
      <w:r w:rsidR="00F142D6" w:rsidRPr="008A69B7">
        <w:t xml:space="preserve"> </w:t>
      </w:r>
      <w:proofErr w:type="spellStart"/>
      <w:r w:rsidR="00A83D8F" w:rsidRPr="008A69B7">
        <w:t>si</w:t>
      </w:r>
      <w:proofErr w:type="spellEnd"/>
      <w:r w:rsidR="00A83D8F" w:rsidRPr="008A69B7">
        <w:t>}</w:t>
      </w:r>
      <w:r w:rsidR="00A83D8F" w:rsidRPr="008A69B7">
        <w:tab/>
      </w:r>
      <w:r w:rsidR="00A83D8F" w:rsidRPr="008A69B7">
        <w:tab/>
      </w:r>
      <w:proofErr w:type="spellStart"/>
      <w:r w:rsidR="00A83D8F" w:rsidRPr="008A69B7">
        <w:t>bok</w:t>
      </w:r>
      <w:proofErr w:type="spellEnd"/>
    </w:p>
    <w:p w14:paraId="0397833E" w14:textId="6B0CE589" w:rsidR="00A83D8F" w:rsidRPr="008A69B7" w:rsidRDefault="00A83D8F">
      <w:pPr>
        <w:spacing w:line="360" w:lineRule="auto"/>
        <w:jc w:val="both"/>
        <w:rPr>
          <w:lang w:val="en-GB"/>
        </w:rPr>
      </w:pPr>
      <w:r w:rsidRPr="008A69B7">
        <w:tab/>
        <w:t xml:space="preserve">      </w:t>
      </w:r>
      <w:r w:rsidR="00FB7D38">
        <w:tab/>
      </w:r>
      <w:proofErr w:type="spellStart"/>
      <w:proofErr w:type="gramStart"/>
      <w:r w:rsidRPr="008A69B7">
        <w:rPr>
          <w:lang w:val="en-GB"/>
        </w:rPr>
        <w:t>my</w:t>
      </w:r>
      <w:r w:rsidR="00F142D6" w:rsidRPr="008A69B7">
        <w:rPr>
          <w:lang w:val="en-GB"/>
        </w:rPr>
        <w:t>.</w:t>
      </w:r>
      <w:r w:rsidR="00F142D6" w:rsidRPr="00C22552">
        <w:rPr>
          <w:smallCaps/>
          <w:lang w:val="en-GB"/>
        </w:rPr>
        <w:t>f</w:t>
      </w:r>
      <w:proofErr w:type="spellEnd"/>
      <w:proofErr w:type="gramEnd"/>
      <w:r w:rsidRPr="00C22552">
        <w:rPr>
          <w:smallCaps/>
          <w:lang w:val="en-GB"/>
        </w:rPr>
        <w:t xml:space="preserve"> </w:t>
      </w:r>
      <w:r w:rsidRPr="008A69B7">
        <w:rPr>
          <w:lang w:val="en-GB"/>
        </w:rPr>
        <w:t xml:space="preserve">/ </w:t>
      </w:r>
      <w:proofErr w:type="spellStart"/>
      <w:r w:rsidRPr="008A69B7">
        <w:rPr>
          <w:lang w:val="en-GB"/>
        </w:rPr>
        <w:t>your</w:t>
      </w:r>
      <w:r w:rsidR="00F142D6" w:rsidRPr="008A69B7">
        <w:rPr>
          <w:lang w:val="en-GB"/>
        </w:rPr>
        <w:t>.</w:t>
      </w:r>
      <w:r w:rsidR="00F142D6" w:rsidRPr="00C22552">
        <w:rPr>
          <w:smallCaps/>
          <w:lang w:val="en-GB"/>
        </w:rPr>
        <w:t>f</w:t>
      </w:r>
      <w:proofErr w:type="spellEnd"/>
      <w:r w:rsidRPr="00C22552">
        <w:rPr>
          <w:smallCaps/>
          <w:lang w:val="en-GB"/>
        </w:rPr>
        <w:t xml:space="preserve"> </w:t>
      </w:r>
      <w:r w:rsidRPr="008A69B7">
        <w:rPr>
          <w:lang w:val="en-GB"/>
        </w:rPr>
        <w:t>/ his/</w:t>
      </w:r>
      <w:proofErr w:type="spellStart"/>
      <w:r w:rsidRPr="008A69B7">
        <w:rPr>
          <w:lang w:val="en-GB"/>
        </w:rPr>
        <w:t>her</w:t>
      </w:r>
      <w:r w:rsidR="00F142D6" w:rsidRPr="008A69B7">
        <w:rPr>
          <w:lang w:val="en-GB"/>
        </w:rPr>
        <w:t>.</w:t>
      </w:r>
      <w:r w:rsidR="00F142D6" w:rsidRPr="00C22552">
        <w:rPr>
          <w:smallCaps/>
          <w:lang w:val="en-GB"/>
        </w:rPr>
        <w:t>f</w:t>
      </w:r>
      <w:proofErr w:type="spellEnd"/>
      <w:r w:rsidRPr="008A69B7">
        <w:rPr>
          <w:lang w:val="en-GB"/>
        </w:rPr>
        <w:tab/>
      </w:r>
      <w:proofErr w:type="spellStart"/>
      <w:r w:rsidRPr="008A69B7">
        <w:rPr>
          <w:lang w:val="en-GB"/>
        </w:rPr>
        <w:t>book.</w:t>
      </w:r>
      <w:r w:rsidRPr="009B16E4">
        <w:rPr>
          <w:smallCaps/>
          <w:lang w:val="en-GB"/>
        </w:rPr>
        <w:t>f</w:t>
      </w:r>
      <w:proofErr w:type="spellEnd"/>
    </w:p>
    <w:p w14:paraId="379909A3" w14:textId="123621D9" w:rsidR="00A35DC4" w:rsidRPr="00C22552" w:rsidRDefault="00A35DC4">
      <w:pPr>
        <w:spacing w:line="360" w:lineRule="auto"/>
        <w:jc w:val="both"/>
        <w:rPr>
          <w:lang w:val="nb-NO"/>
        </w:rPr>
      </w:pPr>
      <w:r w:rsidRPr="008A69B7">
        <w:rPr>
          <w:lang w:val="en-GB"/>
        </w:rPr>
        <w:lastRenderedPageBreak/>
        <w:tab/>
      </w:r>
      <w:r w:rsidR="00A83D8F" w:rsidRPr="00C22552">
        <w:rPr>
          <w:lang w:val="nb-NO"/>
        </w:rPr>
        <w:t xml:space="preserve">c.  </w:t>
      </w:r>
      <w:r w:rsidR="00FB7D38" w:rsidRPr="00C22552">
        <w:rPr>
          <w:lang w:val="nb-NO"/>
        </w:rPr>
        <w:tab/>
      </w:r>
      <w:r w:rsidR="00D87BE6" w:rsidRPr="00C22552">
        <w:rPr>
          <w:lang w:val="nb-NO"/>
        </w:rPr>
        <w:t>{</w:t>
      </w:r>
      <w:r w:rsidRPr="00C22552">
        <w:rPr>
          <w:lang w:val="nb-NO"/>
        </w:rPr>
        <w:t>mitt</w:t>
      </w:r>
      <w:r w:rsidR="00D87BE6" w:rsidRPr="00C22552">
        <w:rPr>
          <w:lang w:val="nb-NO"/>
        </w:rPr>
        <w:t xml:space="preserve"> </w:t>
      </w:r>
      <w:r w:rsidR="00A01496" w:rsidRPr="00C22552">
        <w:rPr>
          <w:lang w:val="nb-NO"/>
        </w:rPr>
        <w:t xml:space="preserve">   </w:t>
      </w:r>
      <w:r w:rsidR="00D87BE6" w:rsidRPr="00C22552">
        <w:rPr>
          <w:lang w:val="nb-NO"/>
        </w:rPr>
        <w:t xml:space="preserve">/ </w:t>
      </w:r>
      <w:r w:rsidRPr="00C22552">
        <w:rPr>
          <w:lang w:val="nb-NO"/>
        </w:rPr>
        <w:t>ditt</w:t>
      </w:r>
      <w:r w:rsidR="00A01496" w:rsidRPr="00C22552">
        <w:rPr>
          <w:lang w:val="nb-NO"/>
        </w:rPr>
        <w:t xml:space="preserve">     </w:t>
      </w:r>
      <w:r w:rsidR="00D87BE6" w:rsidRPr="00C22552">
        <w:rPr>
          <w:lang w:val="nb-NO"/>
        </w:rPr>
        <w:t xml:space="preserve"> /</w:t>
      </w:r>
      <w:r w:rsidR="00A01496" w:rsidRPr="00C22552">
        <w:rPr>
          <w:lang w:val="nb-NO"/>
        </w:rPr>
        <w:t xml:space="preserve"> </w:t>
      </w:r>
      <w:r w:rsidR="00D87BE6" w:rsidRPr="00C22552">
        <w:rPr>
          <w:lang w:val="nb-NO"/>
        </w:rPr>
        <w:t>sitt</w:t>
      </w:r>
      <w:r w:rsidR="00E53298" w:rsidRPr="00C22552">
        <w:rPr>
          <w:lang w:val="nb-NO"/>
        </w:rPr>
        <w:t>}</w:t>
      </w:r>
      <w:r w:rsidR="00D87BE6" w:rsidRPr="00C22552">
        <w:rPr>
          <w:lang w:val="nb-NO"/>
        </w:rPr>
        <w:tab/>
        <w:t>hus</w:t>
      </w:r>
    </w:p>
    <w:p w14:paraId="0422D84B" w14:textId="44779B3F" w:rsidR="00D87BE6" w:rsidRPr="009B16E4" w:rsidRDefault="00D87BE6">
      <w:pPr>
        <w:spacing w:line="360" w:lineRule="auto"/>
        <w:jc w:val="both"/>
        <w:rPr>
          <w:lang w:val="en-GB"/>
        </w:rPr>
      </w:pPr>
      <w:r w:rsidRPr="00C22552">
        <w:rPr>
          <w:lang w:val="nb-NO"/>
        </w:rPr>
        <w:tab/>
        <w:t xml:space="preserve">       </w:t>
      </w:r>
      <w:r w:rsidR="00FB7D38" w:rsidRPr="00C22552">
        <w:rPr>
          <w:lang w:val="nb-NO"/>
        </w:rPr>
        <w:tab/>
      </w:r>
      <w:proofErr w:type="spellStart"/>
      <w:proofErr w:type="gramStart"/>
      <w:r w:rsidRPr="009B16E4">
        <w:rPr>
          <w:lang w:val="en-GB"/>
        </w:rPr>
        <w:t>my</w:t>
      </w:r>
      <w:r w:rsidR="00A01496" w:rsidRPr="009B16E4">
        <w:rPr>
          <w:lang w:val="en-GB"/>
        </w:rPr>
        <w:t>.</w:t>
      </w:r>
      <w:r w:rsidR="00A01496" w:rsidRPr="009B16E4">
        <w:rPr>
          <w:smallCaps/>
          <w:lang w:val="en-GB"/>
        </w:rPr>
        <w:t>n</w:t>
      </w:r>
      <w:proofErr w:type="spellEnd"/>
      <w:proofErr w:type="gramEnd"/>
      <w:r w:rsidRPr="009B16E4">
        <w:rPr>
          <w:lang w:val="en-GB"/>
        </w:rPr>
        <w:t xml:space="preserve"> /  </w:t>
      </w:r>
      <w:proofErr w:type="spellStart"/>
      <w:r w:rsidRPr="009B16E4">
        <w:rPr>
          <w:lang w:val="en-GB"/>
        </w:rPr>
        <w:t>your</w:t>
      </w:r>
      <w:r w:rsidR="00A01496" w:rsidRPr="009B16E4">
        <w:rPr>
          <w:lang w:val="en-GB"/>
        </w:rPr>
        <w:t>.</w:t>
      </w:r>
      <w:r w:rsidR="00A01496" w:rsidRPr="009B16E4">
        <w:rPr>
          <w:smallCaps/>
          <w:lang w:val="en-GB"/>
        </w:rPr>
        <w:t>n</w:t>
      </w:r>
      <w:proofErr w:type="spellEnd"/>
      <w:r w:rsidR="00A01496" w:rsidRPr="009B16E4">
        <w:rPr>
          <w:lang w:val="en-GB"/>
        </w:rPr>
        <w:t xml:space="preserve"> </w:t>
      </w:r>
      <w:r w:rsidRPr="009B16E4">
        <w:rPr>
          <w:lang w:val="en-GB"/>
        </w:rPr>
        <w:t>/ his/</w:t>
      </w:r>
      <w:proofErr w:type="spellStart"/>
      <w:r w:rsidRPr="009B16E4">
        <w:rPr>
          <w:lang w:val="en-GB"/>
        </w:rPr>
        <w:t>her</w:t>
      </w:r>
      <w:r w:rsidR="00A01496" w:rsidRPr="009B16E4">
        <w:rPr>
          <w:lang w:val="en-GB"/>
        </w:rPr>
        <w:t>.</w:t>
      </w:r>
      <w:r w:rsidR="00CA43C5" w:rsidRPr="009B16E4">
        <w:rPr>
          <w:smallCaps/>
          <w:lang w:val="en-GB"/>
        </w:rPr>
        <w:t>n</w:t>
      </w:r>
      <w:proofErr w:type="spellEnd"/>
      <w:r w:rsidRPr="009B16E4">
        <w:rPr>
          <w:lang w:val="en-GB"/>
        </w:rPr>
        <w:tab/>
      </w:r>
      <w:proofErr w:type="spellStart"/>
      <w:r w:rsidRPr="009B16E4">
        <w:rPr>
          <w:lang w:val="en-GB"/>
        </w:rPr>
        <w:t>house.n</w:t>
      </w:r>
      <w:proofErr w:type="spellEnd"/>
    </w:p>
    <w:p w14:paraId="05138B15" w14:textId="1131BAB4" w:rsidR="00A35DC4" w:rsidRPr="00C22552" w:rsidRDefault="00A35DC4">
      <w:pPr>
        <w:spacing w:line="360" w:lineRule="auto"/>
        <w:jc w:val="both"/>
        <w:rPr>
          <w:lang w:val="nb-NO"/>
        </w:rPr>
      </w:pPr>
      <w:r w:rsidRPr="009B16E4">
        <w:rPr>
          <w:lang w:val="en-GB"/>
        </w:rPr>
        <w:tab/>
      </w:r>
      <w:r w:rsidR="00D87BE6" w:rsidRPr="00C22552">
        <w:rPr>
          <w:lang w:val="nb-NO"/>
        </w:rPr>
        <w:t xml:space="preserve">d.  </w:t>
      </w:r>
      <w:r w:rsidR="00FB7D38" w:rsidRPr="00C22552">
        <w:rPr>
          <w:lang w:val="nb-NO"/>
        </w:rPr>
        <w:tab/>
      </w:r>
      <w:r w:rsidR="00D87BE6" w:rsidRPr="00C22552">
        <w:rPr>
          <w:lang w:val="nb-NO"/>
        </w:rPr>
        <w:t>{</w:t>
      </w:r>
      <w:proofErr w:type="gramStart"/>
      <w:r w:rsidRPr="00C22552">
        <w:rPr>
          <w:lang w:val="nb-NO"/>
        </w:rPr>
        <w:t>mine</w:t>
      </w:r>
      <w:r w:rsidR="00D87BE6" w:rsidRPr="00C22552">
        <w:rPr>
          <w:lang w:val="nb-NO"/>
        </w:rPr>
        <w:t xml:space="preserve"> </w:t>
      </w:r>
      <w:r w:rsidR="00AC64A7" w:rsidRPr="00C22552">
        <w:rPr>
          <w:lang w:val="nb-NO"/>
        </w:rPr>
        <w:t xml:space="preserve"> </w:t>
      </w:r>
      <w:r w:rsidR="00D87BE6" w:rsidRPr="00C22552">
        <w:rPr>
          <w:lang w:val="nb-NO"/>
        </w:rPr>
        <w:t>/</w:t>
      </w:r>
      <w:proofErr w:type="gramEnd"/>
      <w:r w:rsidR="00D87BE6" w:rsidRPr="00C22552">
        <w:rPr>
          <w:lang w:val="nb-NO"/>
        </w:rPr>
        <w:t xml:space="preserve"> </w:t>
      </w:r>
      <w:r w:rsidRPr="00C22552">
        <w:rPr>
          <w:lang w:val="nb-NO"/>
        </w:rPr>
        <w:t>dine</w:t>
      </w:r>
      <w:r w:rsidR="00D87BE6" w:rsidRPr="00C22552">
        <w:rPr>
          <w:lang w:val="nb-NO"/>
        </w:rPr>
        <w:t xml:space="preserve"> </w:t>
      </w:r>
      <w:r w:rsidR="00AC64A7" w:rsidRPr="00C22552">
        <w:rPr>
          <w:lang w:val="nb-NO"/>
        </w:rPr>
        <w:t xml:space="preserve">     </w:t>
      </w:r>
      <w:r w:rsidR="00D87BE6" w:rsidRPr="00C22552">
        <w:rPr>
          <w:lang w:val="nb-NO"/>
        </w:rPr>
        <w:t xml:space="preserve">/ </w:t>
      </w:r>
      <w:r w:rsidR="00AC64A7" w:rsidRPr="00C22552">
        <w:rPr>
          <w:lang w:val="nb-NO"/>
        </w:rPr>
        <w:t xml:space="preserve"> </w:t>
      </w:r>
      <w:r w:rsidR="00D87BE6" w:rsidRPr="00C22552">
        <w:rPr>
          <w:lang w:val="nb-NO"/>
        </w:rPr>
        <w:t>sine</w:t>
      </w:r>
      <w:r w:rsidR="00E53298" w:rsidRPr="00C22552">
        <w:rPr>
          <w:lang w:val="nb-NO"/>
        </w:rPr>
        <w:t>}</w:t>
      </w:r>
      <w:r w:rsidR="00E53298" w:rsidRPr="00C22552">
        <w:rPr>
          <w:lang w:val="nb-NO"/>
        </w:rPr>
        <w:tab/>
      </w:r>
      <w:r w:rsidR="00D87BE6" w:rsidRPr="00C22552">
        <w:rPr>
          <w:lang w:val="nb-NO"/>
        </w:rPr>
        <w:t>biler</w:t>
      </w:r>
    </w:p>
    <w:p w14:paraId="59CB6870" w14:textId="3BD44D8E" w:rsidR="00A35DC4" w:rsidRPr="00AD5C2B" w:rsidRDefault="00E53298">
      <w:pPr>
        <w:spacing w:line="360" w:lineRule="auto"/>
        <w:rPr>
          <w:lang w:val="en-GB"/>
        </w:rPr>
      </w:pPr>
      <w:r w:rsidRPr="00C22552">
        <w:rPr>
          <w:lang w:val="nb-NO"/>
        </w:rPr>
        <w:tab/>
        <w:t xml:space="preserve">       </w:t>
      </w:r>
      <w:r w:rsidR="00FB7D38" w:rsidRPr="00C22552">
        <w:rPr>
          <w:lang w:val="nb-NO"/>
        </w:rPr>
        <w:tab/>
      </w:r>
      <w:r w:rsidR="00AC64A7" w:rsidRPr="00AD5C2B">
        <w:rPr>
          <w:lang w:val="en-GB"/>
        </w:rPr>
        <w:t>my.</w:t>
      </w:r>
      <w:r w:rsidR="00AC64A7" w:rsidRPr="009B16E4">
        <w:rPr>
          <w:smallCaps/>
          <w:lang w:val="en-GB"/>
        </w:rPr>
        <w:t xml:space="preserve">pl </w:t>
      </w:r>
      <w:r w:rsidR="00AC64A7" w:rsidRPr="00AD5C2B">
        <w:rPr>
          <w:lang w:val="en-GB"/>
        </w:rPr>
        <w:t xml:space="preserve">/ </w:t>
      </w:r>
      <w:r w:rsidRPr="00AD5C2B">
        <w:rPr>
          <w:lang w:val="en-GB"/>
        </w:rPr>
        <w:t>your</w:t>
      </w:r>
      <w:r w:rsidR="00AC64A7" w:rsidRPr="00AD5C2B">
        <w:rPr>
          <w:lang w:val="en-GB"/>
        </w:rPr>
        <w:t>.</w:t>
      </w:r>
      <w:r w:rsidR="00AC64A7" w:rsidRPr="00C22552">
        <w:rPr>
          <w:smallCaps/>
          <w:lang w:val="en-GB"/>
        </w:rPr>
        <w:t>pl</w:t>
      </w:r>
      <w:r w:rsidRPr="00AD5C2B">
        <w:rPr>
          <w:lang w:val="en-GB"/>
        </w:rPr>
        <w:t xml:space="preserve"> </w:t>
      </w:r>
      <w:proofErr w:type="gramStart"/>
      <w:r w:rsidRPr="00AD5C2B">
        <w:rPr>
          <w:lang w:val="en-GB"/>
        </w:rPr>
        <w:t>/  his</w:t>
      </w:r>
      <w:proofErr w:type="gramEnd"/>
      <w:r w:rsidRPr="00AD5C2B">
        <w:rPr>
          <w:lang w:val="en-GB"/>
        </w:rPr>
        <w:t>/her</w:t>
      </w:r>
      <w:r w:rsidR="00AC64A7" w:rsidRPr="00AD5C2B">
        <w:rPr>
          <w:lang w:val="en-GB"/>
        </w:rPr>
        <w:t>.</w:t>
      </w:r>
      <w:r w:rsidR="00AC64A7" w:rsidRPr="009B16E4">
        <w:rPr>
          <w:smallCaps/>
          <w:lang w:val="en-GB"/>
        </w:rPr>
        <w:t>p</w:t>
      </w:r>
      <w:r w:rsidR="00AC64A7" w:rsidRPr="00AD5C2B">
        <w:rPr>
          <w:lang w:val="en-GB"/>
        </w:rPr>
        <w:t xml:space="preserve">l </w:t>
      </w:r>
      <w:r w:rsidRPr="00AD5C2B">
        <w:rPr>
          <w:lang w:val="en-GB"/>
        </w:rPr>
        <w:t>car.m</w:t>
      </w:r>
      <w:r w:rsidR="00AC64A7" w:rsidRPr="00AD5C2B">
        <w:rPr>
          <w:lang w:val="en-GB"/>
        </w:rPr>
        <w:t>.</w:t>
      </w:r>
      <w:r w:rsidR="00AC64A7" w:rsidRPr="00C22552">
        <w:rPr>
          <w:smallCaps/>
          <w:lang w:val="en-GB"/>
        </w:rPr>
        <w:t>pl</w:t>
      </w:r>
    </w:p>
    <w:p w14:paraId="2F071D28" w14:textId="77777777" w:rsidR="002A3432" w:rsidRPr="00AD5C2B" w:rsidRDefault="002A3432">
      <w:pPr>
        <w:spacing w:line="360" w:lineRule="auto"/>
        <w:rPr>
          <w:lang w:val="en-GB"/>
        </w:rPr>
      </w:pPr>
    </w:p>
    <w:p w14:paraId="0450FA42" w14:textId="5AB002F9" w:rsidR="002A3432" w:rsidRDefault="002A3432">
      <w:pPr>
        <w:spacing w:line="360" w:lineRule="auto"/>
        <w:jc w:val="both"/>
        <w:rPr>
          <w:lang w:val="nb-NO"/>
        </w:rPr>
      </w:pPr>
      <w:r w:rsidRPr="00916805">
        <w:rPr>
          <w:lang w:val="nb-NO"/>
        </w:rPr>
        <w:t>(</w:t>
      </w:r>
      <w:r>
        <w:rPr>
          <w:lang w:val="nb-NO"/>
        </w:rPr>
        <w:t>11</w:t>
      </w:r>
      <w:r w:rsidRPr="00916805">
        <w:rPr>
          <w:lang w:val="nb-NO"/>
        </w:rPr>
        <w:t>)</w:t>
      </w:r>
      <w:r w:rsidRPr="00916805">
        <w:rPr>
          <w:lang w:val="nb-NO"/>
        </w:rPr>
        <w:tab/>
      </w:r>
      <w:r>
        <w:rPr>
          <w:lang w:val="nb-NO"/>
        </w:rPr>
        <w:t xml:space="preserve">a. </w:t>
      </w:r>
      <w:r w:rsidR="00FB7D38">
        <w:rPr>
          <w:lang w:val="nb-NO"/>
        </w:rPr>
        <w:tab/>
      </w:r>
      <w:r>
        <w:rPr>
          <w:lang w:val="nb-NO"/>
        </w:rPr>
        <w:t>bil-en {</w:t>
      </w:r>
      <w:r w:rsidRPr="00916805">
        <w:rPr>
          <w:lang w:val="nb-NO"/>
        </w:rPr>
        <w:t>min</w:t>
      </w:r>
      <w:r>
        <w:rPr>
          <w:lang w:val="nb-NO"/>
        </w:rPr>
        <w:t xml:space="preserve">    </w:t>
      </w:r>
      <w:proofErr w:type="gramStart"/>
      <w:r>
        <w:rPr>
          <w:lang w:val="nb-NO"/>
        </w:rPr>
        <w:t xml:space="preserve">/  </w:t>
      </w:r>
      <w:r w:rsidRPr="00916805">
        <w:rPr>
          <w:lang w:val="nb-NO"/>
        </w:rPr>
        <w:t>din</w:t>
      </w:r>
      <w:proofErr w:type="gramEnd"/>
      <w:r>
        <w:rPr>
          <w:lang w:val="nb-NO"/>
        </w:rPr>
        <w:t xml:space="preserve">       /  sin}</w:t>
      </w:r>
      <w:r>
        <w:rPr>
          <w:lang w:val="nb-NO"/>
        </w:rPr>
        <w:tab/>
        <w:t xml:space="preserve"> </w:t>
      </w:r>
    </w:p>
    <w:p w14:paraId="319D5FB6" w14:textId="2D6EE1C0" w:rsidR="002A3432" w:rsidRPr="008A69B7" w:rsidRDefault="002A3432">
      <w:pPr>
        <w:spacing w:line="360" w:lineRule="auto"/>
        <w:jc w:val="both"/>
        <w:rPr>
          <w:lang w:val="en-GB"/>
        </w:rPr>
      </w:pPr>
      <w:r>
        <w:rPr>
          <w:lang w:val="nb-NO"/>
        </w:rPr>
        <w:tab/>
        <w:t xml:space="preserve">    </w:t>
      </w:r>
      <w:r w:rsidR="00FB7D38">
        <w:rPr>
          <w:lang w:val="nb-NO"/>
        </w:rPr>
        <w:tab/>
      </w:r>
      <w:r w:rsidRPr="008A69B7">
        <w:rPr>
          <w:lang w:val="en-GB"/>
        </w:rPr>
        <w:t>car-</w:t>
      </w:r>
      <w:proofErr w:type="gramStart"/>
      <w:r w:rsidRPr="008A69B7">
        <w:rPr>
          <w:smallCaps/>
          <w:lang w:val="en-GB"/>
        </w:rPr>
        <w:t xml:space="preserve">def </w:t>
      </w:r>
      <w:r w:rsidRPr="008A69B7">
        <w:rPr>
          <w:lang w:val="en-GB"/>
        </w:rPr>
        <w:t xml:space="preserve"> </w:t>
      </w:r>
      <w:proofErr w:type="spellStart"/>
      <w:r w:rsidRPr="008A69B7">
        <w:rPr>
          <w:lang w:val="en-GB"/>
        </w:rPr>
        <w:t>my</w:t>
      </w:r>
      <w:proofErr w:type="gramEnd"/>
      <w:r w:rsidRPr="008A69B7">
        <w:rPr>
          <w:lang w:val="en-GB"/>
        </w:rPr>
        <w:t>.</w:t>
      </w:r>
      <w:r w:rsidRPr="00227E9C">
        <w:rPr>
          <w:smallCaps/>
          <w:lang w:val="en-GB"/>
        </w:rPr>
        <w:t>m</w:t>
      </w:r>
      <w:proofErr w:type="spellEnd"/>
      <w:r w:rsidRPr="008A69B7">
        <w:rPr>
          <w:lang w:val="en-GB"/>
        </w:rPr>
        <w:t xml:space="preserve"> /  </w:t>
      </w:r>
      <w:proofErr w:type="spellStart"/>
      <w:r w:rsidRPr="008A69B7">
        <w:rPr>
          <w:lang w:val="en-GB"/>
        </w:rPr>
        <w:t>your.</w:t>
      </w:r>
      <w:r w:rsidRPr="00227E9C">
        <w:rPr>
          <w:smallCaps/>
          <w:lang w:val="en-GB"/>
        </w:rPr>
        <w:t>m</w:t>
      </w:r>
      <w:proofErr w:type="spellEnd"/>
      <w:r w:rsidRPr="008A69B7">
        <w:rPr>
          <w:lang w:val="en-GB"/>
        </w:rPr>
        <w:t xml:space="preserve"> /  his/</w:t>
      </w:r>
      <w:proofErr w:type="spellStart"/>
      <w:r w:rsidRPr="008A69B7">
        <w:rPr>
          <w:lang w:val="en-GB"/>
        </w:rPr>
        <w:t>her.</w:t>
      </w:r>
      <w:r w:rsidRPr="00227E9C">
        <w:rPr>
          <w:smallCaps/>
          <w:lang w:val="en-GB"/>
        </w:rPr>
        <w:t>m</w:t>
      </w:r>
      <w:proofErr w:type="spellEnd"/>
      <w:r w:rsidRPr="008A69B7">
        <w:rPr>
          <w:lang w:val="en-GB"/>
        </w:rPr>
        <w:t xml:space="preserve"> </w:t>
      </w:r>
    </w:p>
    <w:p w14:paraId="7D6DA99F" w14:textId="11D74DAE" w:rsidR="002A3432" w:rsidRDefault="002A3432">
      <w:pPr>
        <w:spacing w:line="360" w:lineRule="auto"/>
        <w:jc w:val="both"/>
        <w:rPr>
          <w:lang w:val="nb-NO"/>
        </w:rPr>
      </w:pPr>
      <w:r w:rsidRPr="008A69B7">
        <w:rPr>
          <w:lang w:val="en-GB"/>
        </w:rPr>
        <w:tab/>
      </w:r>
      <w:r>
        <w:rPr>
          <w:lang w:val="nb-NO"/>
        </w:rPr>
        <w:t xml:space="preserve">b.  </w:t>
      </w:r>
      <w:r w:rsidR="00FB7D38">
        <w:rPr>
          <w:lang w:val="nb-NO"/>
        </w:rPr>
        <w:tab/>
      </w:r>
      <w:r>
        <w:rPr>
          <w:lang w:val="nb-NO"/>
        </w:rPr>
        <w:t xml:space="preserve">bok-a  </w:t>
      </w:r>
      <w:proofErr w:type="gramStart"/>
      <w:r>
        <w:rPr>
          <w:lang w:val="nb-NO"/>
        </w:rPr>
        <w:t xml:space="preserve">   {</w:t>
      </w:r>
      <w:proofErr w:type="gramEnd"/>
      <w:r w:rsidRPr="00F27A85">
        <w:rPr>
          <w:lang w:val="nb-NO"/>
        </w:rPr>
        <w:t>mi</w:t>
      </w:r>
      <w:r>
        <w:rPr>
          <w:lang w:val="nb-NO"/>
        </w:rPr>
        <w:t xml:space="preserve">   / </w:t>
      </w:r>
      <w:r w:rsidRPr="00F27A85">
        <w:rPr>
          <w:lang w:val="nb-NO"/>
        </w:rPr>
        <w:t>di</w:t>
      </w:r>
      <w:r w:rsidRPr="00F27A85">
        <w:rPr>
          <w:lang w:val="nb-NO"/>
        </w:rPr>
        <w:tab/>
      </w:r>
      <w:r>
        <w:rPr>
          <w:lang w:val="nb-NO"/>
        </w:rPr>
        <w:t xml:space="preserve">   / si}</w:t>
      </w:r>
      <w:r>
        <w:rPr>
          <w:lang w:val="nb-NO"/>
        </w:rPr>
        <w:tab/>
      </w:r>
      <w:r>
        <w:rPr>
          <w:lang w:val="nb-NO"/>
        </w:rPr>
        <w:tab/>
      </w:r>
    </w:p>
    <w:p w14:paraId="7311372A" w14:textId="0BCBD844" w:rsidR="002A3432" w:rsidRPr="008A69B7" w:rsidRDefault="002A3432">
      <w:pPr>
        <w:spacing w:line="360" w:lineRule="auto"/>
        <w:jc w:val="both"/>
        <w:rPr>
          <w:lang w:val="en-GB"/>
        </w:rPr>
      </w:pPr>
      <w:r>
        <w:rPr>
          <w:lang w:val="nb-NO"/>
        </w:rPr>
        <w:tab/>
        <w:t xml:space="preserve">     </w:t>
      </w:r>
      <w:r w:rsidR="00FB7D38">
        <w:rPr>
          <w:lang w:val="nb-NO"/>
        </w:rPr>
        <w:tab/>
      </w:r>
      <w:r w:rsidRPr="008A69B7">
        <w:rPr>
          <w:lang w:val="en-GB"/>
        </w:rPr>
        <w:t>book-</w:t>
      </w:r>
      <w:r w:rsidR="005C70F7" w:rsidRPr="008A69B7">
        <w:rPr>
          <w:smallCaps/>
          <w:lang w:val="en-GB"/>
        </w:rPr>
        <w:t>def</w:t>
      </w:r>
      <w:r w:rsidRPr="008A69B7">
        <w:rPr>
          <w:lang w:val="en-GB"/>
        </w:rPr>
        <w:t xml:space="preserve"> </w:t>
      </w:r>
      <w:proofErr w:type="spellStart"/>
      <w:proofErr w:type="gramStart"/>
      <w:r w:rsidRPr="008A69B7">
        <w:rPr>
          <w:lang w:val="en-GB"/>
        </w:rPr>
        <w:t>my.</w:t>
      </w:r>
      <w:r w:rsidRPr="00227E9C">
        <w:rPr>
          <w:smallCaps/>
          <w:lang w:val="en-GB"/>
        </w:rPr>
        <w:t>f</w:t>
      </w:r>
      <w:proofErr w:type="spellEnd"/>
      <w:proofErr w:type="gramEnd"/>
      <w:r w:rsidRPr="00227E9C">
        <w:rPr>
          <w:smallCaps/>
          <w:lang w:val="en-GB"/>
        </w:rPr>
        <w:t xml:space="preserve"> </w:t>
      </w:r>
      <w:r w:rsidRPr="008A69B7">
        <w:rPr>
          <w:lang w:val="en-GB"/>
        </w:rPr>
        <w:t xml:space="preserve">/ </w:t>
      </w:r>
      <w:proofErr w:type="spellStart"/>
      <w:r w:rsidRPr="008A69B7">
        <w:rPr>
          <w:lang w:val="en-GB"/>
        </w:rPr>
        <w:t>your.</w:t>
      </w:r>
      <w:r w:rsidRPr="00227E9C">
        <w:rPr>
          <w:smallCaps/>
          <w:lang w:val="en-GB"/>
        </w:rPr>
        <w:t>f</w:t>
      </w:r>
      <w:proofErr w:type="spellEnd"/>
      <w:r w:rsidRPr="00227E9C">
        <w:rPr>
          <w:smallCaps/>
          <w:lang w:val="en-GB"/>
        </w:rPr>
        <w:t xml:space="preserve"> </w:t>
      </w:r>
      <w:r w:rsidRPr="008A69B7">
        <w:rPr>
          <w:lang w:val="en-GB"/>
        </w:rPr>
        <w:t>/ his/</w:t>
      </w:r>
      <w:proofErr w:type="spellStart"/>
      <w:r w:rsidRPr="008A69B7">
        <w:rPr>
          <w:lang w:val="en-GB"/>
        </w:rPr>
        <w:t>her.</w:t>
      </w:r>
      <w:r w:rsidRPr="00227E9C">
        <w:rPr>
          <w:smallCaps/>
          <w:lang w:val="en-GB"/>
        </w:rPr>
        <w:t>f</w:t>
      </w:r>
      <w:proofErr w:type="spellEnd"/>
      <w:r w:rsidRPr="008A69B7">
        <w:rPr>
          <w:lang w:val="en-GB"/>
        </w:rPr>
        <w:tab/>
      </w:r>
    </w:p>
    <w:p w14:paraId="767E3094" w14:textId="26346A31" w:rsidR="002A3432" w:rsidRDefault="002A3432">
      <w:pPr>
        <w:spacing w:line="360" w:lineRule="auto"/>
        <w:jc w:val="both"/>
        <w:rPr>
          <w:lang w:val="nb-NO"/>
        </w:rPr>
      </w:pPr>
      <w:r w:rsidRPr="008A69B7">
        <w:rPr>
          <w:lang w:val="en-GB"/>
        </w:rPr>
        <w:tab/>
      </w:r>
      <w:r>
        <w:rPr>
          <w:lang w:val="nb-NO"/>
        </w:rPr>
        <w:t xml:space="preserve">c.  </w:t>
      </w:r>
      <w:r w:rsidR="00FB7D38">
        <w:rPr>
          <w:lang w:val="nb-NO"/>
        </w:rPr>
        <w:tab/>
      </w:r>
      <w:r>
        <w:rPr>
          <w:lang w:val="nb-NO"/>
        </w:rPr>
        <w:t xml:space="preserve">hus-et   </w:t>
      </w:r>
      <w:proofErr w:type="gramStart"/>
      <w:r>
        <w:rPr>
          <w:lang w:val="nb-NO"/>
        </w:rPr>
        <w:t xml:space="preserve">   {</w:t>
      </w:r>
      <w:proofErr w:type="gramEnd"/>
      <w:r w:rsidRPr="00F27A85">
        <w:rPr>
          <w:lang w:val="nb-NO"/>
        </w:rPr>
        <w:t>mitt</w:t>
      </w:r>
      <w:r>
        <w:rPr>
          <w:lang w:val="nb-NO"/>
        </w:rPr>
        <w:t xml:space="preserve">    / </w:t>
      </w:r>
      <w:r w:rsidRPr="00F27A85">
        <w:rPr>
          <w:lang w:val="nb-NO"/>
        </w:rPr>
        <w:t>ditt</w:t>
      </w:r>
      <w:r>
        <w:rPr>
          <w:lang w:val="nb-NO"/>
        </w:rPr>
        <w:t xml:space="preserve">      / sitt}</w:t>
      </w:r>
      <w:r>
        <w:rPr>
          <w:lang w:val="nb-NO"/>
        </w:rPr>
        <w:tab/>
      </w:r>
    </w:p>
    <w:p w14:paraId="621A9460" w14:textId="1C3E49ED" w:rsidR="002A3432" w:rsidRPr="008A69B7" w:rsidRDefault="005C70F7">
      <w:pPr>
        <w:spacing w:line="360" w:lineRule="auto"/>
        <w:jc w:val="both"/>
        <w:rPr>
          <w:lang w:val="en-GB"/>
        </w:rPr>
      </w:pPr>
      <w:r>
        <w:rPr>
          <w:lang w:val="nb-NO"/>
        </w:rPr>
        <w:tab/>
        <w:t xml:space="preserve">     </w:t>
      </w:r>
      <w:r w:rsidR="00FB7D38">
        <w:rPr>
          <w:lang w:val="nb-NO"/>
        </w:rPr>
        <w:tab/>
      </w:r>
      <w:r w:rsidRPr="008A69B7">
        <w:rPr>
          <w:lang w:val="en-GB"/>
        </w:rPr>
        <w:t>house</w:t>
      </w:r>
      <w:r w:rsidR="002A3432" w:rsidRPr="008A69B7">
        <w:rPr>
          <w:lang w:val="en-GB"/>
        </w:rPr>
        <w:t>-</w:t>
      </w:r>
      <w:r w:rsidRPr="008A69B7">
        <w:rPr>
          <w:smallCaps/>
          <w:lang w:val="en-GB"/>
        </w:rPr>
        <w:t>def</w:t>
      </w:r>
      <w:r w:rsidRPr="008A69B7">
        <w:rPr>
          <w:lang w:val="en-GB"/>
        </w:rPr>
        <w:t xml:space="preserve"> </w:t>
      </w:r>
      <w:proofErr w:type="spellStart"/>
      <w:proofErr w:type="gramStart"/>
      <w:r w:rsidR="002A3432" w:rsidRPr="008A69B7">
        <w:rPr>
          <w:lang w:val="en-GB"/>
        </w:rPr>
        <w:t>my.</w:t>
      </w:r>
      <w:r w:rsidR="002A3432" w:rsidRPr="00227E9C">
        <w:rPr>
          <w:smallCaps/>
          <w:lang w:val="en-GB"/>
        </w:rPr>
        <w:t>n</w:t>
      </w:r>
      <w:proofErr w:type="spellEnd"/>
      <w:proofErr w:type="gramEnd"/>
      <w:r w:rsidR="002A3432" w:rsidRPr="008A69B7">
        <w:rPr>
          <w:lang w:val="en-GB"/>
        </w:rPr>
        <w:t xml:space="preserve"> /  </w:t>
      </w:r>
      <w:proofErr w:type="spellStart"/>
      <w:r w:rsidR="002A3432" w:rsidRPr="008A69B7">
        <w:rPr>
          <w:lang w:val="en-GB"/>
        </w:rPr>
        <w:t>your.</w:t>
      </w:r>
      <w:r w:rsidR="002A3432" w:rsidRPr="00227E9C">
        <w:rPr>
          <w:smallCaps/>
          <w:lang w:val="en-GB"/>
        </w:rPr>
        <w:t>n</w:t>
      </w:r>
      <w:proofErr w:type="spellEnd"/>
      <w:r w:rsidR="002A3432" w:rsidRPr="008A69B7">
        <w:rPr>
          <w:lang w:val="en-GB"/>
        </w:rPr>
        <w:t xml:space="preserve"> / his/</w:t>
      </w:r>
      <w:proofErr w:type="spellStart"/>
      <w:r w:rsidR="002A3432" w:rsidRPr="008A69B7">
        <w:rPr>
          <w:lang w:val="en-GB"/>
        </w:rPr>
        <w:t>her.</w:t>
      </w:r>
      <w:r w:rsidR="00CA43C5">
        <w:rPr>
          <w:smallCaps/>
          <w:lang w:val="en-GB"/>
        </w:rPr>
        <w:t>n</w:t>
      </w:r>
      <w:proofErr w:type="spellEnd"/>
      <w:r w:rsidR="002A3432" w:rsidRPr="008A69B7">
        <w:rPr>
          <w:lang w:val="en-GB"/>
        </w:rPr>
        <w:tab/>
      </w:r>
    </w:p>
    <w:p w14:paraId="30BB1565" w14:textId="36C03C8C" w:rsidR="002A3432" w:rsidRPr="00AD5C2B" w:rsidRDefault="002A3432">
      <w:pPr>
        <w:spacing w:line="360" w:lineRule="auto"/>
        <w:jc w:val="both"/>
        <w:rPr>
          <w:lang w:val="nb-NO"/>
        </w:rPr>
      </w:pPr>
      <w:r w:rsidRPr="008A69B7">
        <w:rPr>
          <w:lang w:val="en-GB"/>
        </w:rPr>
        <w:tab/>
      </w:r>
      <w:r>
        <w:rPr>
          <w:lang w:val="nb-NO"/>
        </w:rPr>
        <w:t xml:space="preserve">d.  </w:t>
      </w:r>
      <w:r w:rsidR="00FB7D38">
        <w:rPr>
          <w:lang w:val="nb-NO"/>
        </w:rPr>
        <w:tab/>
      </w:r>
      <w:r w:rsidR="005C70F7" w:rsidRPr="00AD5C2B">
        <w:rPr>
          <w:lang w:val="nb-NO"/>
        </w:rPr>
        <w:t xml:space="preserve">bilene   </w:t>
      </w:r>
      <w:proofErr w:type="gramStart"/>
      <w:r w:rsidR="005C70F7" w:rsidRPr="00AD5C2B">
        <w:rPr>
          <w:lang w:val="nb-NO"/>
        </w:rPr>
        <w:t xml:space="preserve">   </w:t>
      </w:r>
      <w:r w:rsidRPr="00AD5C2B">
        <w:rPr>
          <w:lang w:val="nb-NO"/>
        </w:rPr>
        <w:t>{</w:t>
      </w:r>
      <w:proofErr w:type="gramEnd"/>
      <w:r w:rsidRPr="00AD5C2B">
        <w:rPr>
          <w:lang w:val="nb-NO"/>
        </w:rPr>
        <w:t>mine  / dine      /  sine}</w:t>
      </w:r>
      <w:r w:rsidRPr="00AD5C2B">
        <w:rPr>
          <w:lang w:val="nb-NO"/>
        </w:rPr>
        <w:tab/>
      </w:r>
    </w:p>
    <w:p w14:paraId="14309A76" w14:textId="07DF8E6B" w:rsidR="002A3432" w:rsidRPr="008A69B7" w:rsidRDefault="002A3432">
      <w:pPr>
        <w:spacing w:line="360" w:lineRule="auto"/>
        <w:rPr>
          <w:lang w:val="en-GB"/>
        </w:rPr>
      </w:pPr>
      <w:r w:rsidRPr="00AD5C2B">
        <w:rPr>
          <w:lang w:val="nb-NO"/>
        </w:rPr>
        <w:tab/>
        <w:t xml:space="preserve">     </w:t>
      </w:r>
      <w:r w:rsidR="00FB7D38" w:rsidRPr="00AD5C2B">
        <w:rPr>
          <w:lang w:val="nb-NO"/>
        </w:rPr>
        <w:tab/>
      </w:r>
      <w:r w:rsidR="005C70F7" w:rsidRPr="008A69B7">
        <w:rPr>
          <w:lang w:val="en-GB"/>
        </w:rPr>
        <w:t>car-</w:t>
      </w:r>
      <w:proofErr w:type="spellStart"/>
      <w:r w:rsidR="005C70F7" w:rsidRPr="00227E9C">
        <w:rPr>
          <w:smallCaps/>
          <w:lang w:val="en-GB"/>
        </w:rPr>
        <w:t>pl</w:t>
      </w:r>
      <w:proofErr w:type="spellEnd"/>
      <w:r w:rsidR="005C70F7">
        <w:t>-</w:t>
      </w:r>
      <w:r w:rsidR="005C70F7" w:rsidRPr="008A69B7">
        <w:rPr>
          <w:smallCaps/>
          <w:lang w:val="en-GB"/>
        </w:rPr>
        <w:t>def</w:t>
      </w:r>
      <w:r w:rsidR="005C70F7" w:rsidRPr="008A69B7">
        <w:rPr>
          <w:lang w:val="en-GB"/>
        </w:rPr>
        <w:t xml:space="preserve"> </w:t>
      </w:r>
      <w:r w:rsidRPr="008A69B7">
        <w:rPr>
          <w:lang w:val="en-GB"/>
        </w:rPr>
        <w:t>my.</w:t>
      </w:r>
      <w:r w:rsidRPr="00227E9C">
        <w:rPr>
          <w:smallCaps/>
          <w:lang w:val="en-GB"/>
        </w:rPr>
        <w:t>pl</w:t>
      </w:r>
      <w:r w:rsidRPr="008A69B7">
        <w:rPr>
          <w:lang w:val="en-GB"/>
        </w:rPr>
        <w:t xml:space="preserve"> / your.</w:t>
      </w:r>
      <w:r w:rsidRPr="00227E9C">
        <w:rPr>
          <w:smallCaps/>
          <w:lang w:val="en-GB"/>
        </w:rPr>
        <w:t>pl</w:t>
      </w:r>
      <w:r w:rsidRPr="008A69B7">
        <w:rPr>
          <w:lang w:val="en-GB"/>
        </w:rPr>
        <w:t xml:space="preserve"> </w:t>
      </w:r>
      <w:proofErr w:type="gramStart"/>
      <w:r w:rsidRPr="008A69B7">
        <w:rPr>
          <w:lang w:val="en-GB"/>
        </w:rPr>
        <w:t>/  his/her.</w:t>
      </w:r>
      <w:r w:rsidRPr="00227E9C">
        <w:rPr>
          <w:smallCaps/>
          <w:lang w:val="en-GB"/>
        </w:rPr>
        <w:t>pl</w:t>
      </w:r>
      <w:proofErr w:type="gramEnd"/>
      <w:r w:rsidRPr="008A69B7">
        <w:rPr>
          <w:lang w:val="en-GB"/>
        </w:rPr>
        <w:t xml:space="preserve"> </w:t>
      </w:r>
    </w:p>
    <w:p w14:paraId="3EF6462C" w14:textId="77777777" w:rsidR="002A3432" w:rsidRDefault="002A3432">
      <w:pPr>
        <w:spacing w:line="360" w:lineRule="auto"/>
      </w:pPr>
    </w:p>
    <w:p w14:paraId="6B727949" w14:textId="58A8D3C4" w:rsidR="00A35DC4" w:rsidRDefault="00A35DC4" w:rsidP="00462DD2">
      <w:pPr>
        <w:spacing w:line="360" w:lineRule="auto"/>
      </w:pPr>
      <w:r>
        <w:t xml:space="preserve">In contrast, the two </w:t>
      </w:r>
      <w:r w:rsidR="00F61F37">
        <w:t xml:space="preserve">word </w:t>
      </w:r>
      <w:r>
        <w:t xml:space="preserve">orders </w:t>
      </w:r>
      <w:r w:rsidR="00F61F37">
        <w:t xml:space="preserve">in Spanish </w:t>
      </w:r>
      <w:r>
        <w:t>are matche</w:t>
      </w:r>
      <w:r w:rsidR="009A23BE">
        <w:t>d</w:t>
      </w:r>
      <w:r>
        <w:t xml:space="preserve"> by morphological diffe</w:t>
      </w:r>
      <w:r w:rsidR="00F61F37">
        <w:t>rences. Prenominal possessives</w:t>
      </w:r>
      <w:r>
        <w:t xml:space="preserve"> inflect for number, but not for gender (with the exception of the 1</w:t>
      </w:r>
      <w:r w:rsidRPr="005A4E1D">
        <w:rPr>
          <w:vertAlign w:val="superscript"/>
        </w:rPr>
        <w:t>st</w:t>
      </w:r>
      <w:r>
        <w:t xml:space="preserve"> and 2</w:t>
      </w:r>
      <w:r w:rsidRPr="005A4E1D">
        <w:rPr>
          <w:vertAlign w:val="superscript"/>
        </w:rPr>
        <w:t>nd</w:t>
      </w:r>
      <w:r w:rsidR="00F61F37">
        <w:t xml:space="preserve"> person plural forms), while p</w:t>
      </w:r>
      <w:r>
        <w:t>ostnominal po</w:t>
      </w:r>
      <w:r w:rsidR="00F61F37">
        <w:t>ssessors</w:t>
      </w:r>
      <w:r>
        <w:t xml:space="preserve"> always inflect for number and gender</w:t>
      </w:r>
      <w:r w:rsidR="00F61F37">
        <w:t>, illustrated in (12) and (13)</w:t>
      </w:r>
      <w:r>
        <w:t xml:space="preserve">. </w:t>
      </w:r>
    </w:p>
    <w:p w14:paraId="21A3D53D" w14:textId="77777777" w:rsidR="00A35DC4" w:rsidRDefault="00A35DC4">
      <w:pPr>
        <w:spacing w:line="360" w:lineRule="auto"/>
      </w:pPr>
    </w:p>
    <w:p w14:paraId="25385868" w14:textId="36BEB983" w:rsidR="00A35DC4" w:rsidRDefault="00A35DC4">
      <w:pPr>
        <w:spacing w:line="360" w:lineRule="auto"/>
      </w:pPr>
      <w:r>
        <w:t>(</w:t>
      </w:r>
      <w:r w:rsidR="00CB2764">
        <w:t>12</w:t>
      </w:r>
      <w:r>
        <w:t>)</w:t>
      </w:r>
      <w:r>
        <w:tab/>
        <w:t xml:space="preserve">a. </w:t>
      </w:r>
      <w:r w:rsidR="001E76C2">
        <w:tab/>
      </w:r>
      <w:r>
        <w:t xml:space="preserve">{mi / </w:t>
      </w:r>
      <w:proofErr w:type="spellStart"/>
      <w:r>
        <w:t>tu</w:t>
      </w:r>
      <w:proofErr w:type="spellEnd"/>
      <w:r>
        <w:t xml:space="preserve"> / </w:t>
      </w:r>
      <w:proofErr w:type="spellStart"/>
      <w:r>
        <w:t>su</w:t>
      </w:r>
      <w:proofErr w:type="spellEnd"/>
      <w:r>
        <w:t>}</w:t>
      </w:r>
      <w:r>
        <w:tab/>
      </w:r>
      <w:r>
        <w:tab/>
      </w:r>
      <w:r w:rsidR="00227E9C">
        <w:tab/>
      </w:r>
      <w:proofErr w:type="spellStart"/>
      <w:r>
        <w:t>libro</w:t>
      </w:r>
      <w:proofErr w:type="spellEnd"/>
    </w:p>
    <w:p w14:paraId="7DA4600D" w14:textId="4AA0E83D" w:rsidR="00A35DC4" w:rsidRDefault="00A35DC4">
      <w:pPr>
        <w:spacing w:line="360" w:lineRule="auto"/>
      </w:pPr>
      <w:r>
        <w:tab/>
        <w:t xml:space="preserve">     </w:t>
      </w:r>
      <w:r w:rsidR="001E76C2">
        <w:tab/>
      </w:r>
      <w:r>
        <w:t xml:space="preserve">my / your / </w:t>
      </w:r>
      <w:proofErr w:type="spellStart"/>
      <w:proofErr w:type="gramStart"/>
      <w:r>
        <w:t>his.her.their</w:t>
      </w:r>
      <w:proofErr w:type="spellEnd"/>
      <w:proofErr w:type="gramEnd"/>
      <w:r>
        <w:tab/>
      </w:r>
      <w:proofErr w:type="spellStart"/>
      <w:r>
        <w:t>book.</w:t>
      </w:r>
      <w:r w:rsidRPr="00227E9C">
        <w:rPr>
          <w:smallCaps/>
        </w:rPr>
        <w:t>m</w:t>
      </w:r>
      <w:proofErr w:type="spellEnd"/>
    </w:p>
    <w:p w14:paraId="2605BD7F" w14:textId="51D014E7" w:rsidR="00A35DC4" w:rsidRDefault="00A35DC4">
      <w:pPr>
        <w:spacing w:line="360" w:lineRule="auto"/>
      </w:pPr>
      <w:r>
        <w:tab/>
        <w:t xml:space="preserve">b. </w:t>
      </w:r>
      <w:r w:rsidR="001E76C2">
        <w:tab/>
      </w:r>
      <w:r>
        <w:t xml:space="preserve">{mi / </w:t>
      </w:r>
      <w:proofErr w:type="spellStart"/>
      <w:r>
        <w:t>tu</w:t>
      </w:r>
      <w:proofErr w:type="spellEnd"/>
      <w:r>
        <w:t xml:space="preserve"> / </w:t>
      </w:r>
      <w:proofErr w:type="spellStart"/>
      <w:r>
        <w:t>su</w:t>
      </w:r>
      <w:proofErr w:type="spellEnd"/>
      <w:r>
        <w:t>}</w:t>
      </w:r>
      <w:r>
        <w:tab/>
      </w:r>
      <w:r>
        <w:tab/>
      </w:r>
      <w:r w:rsidR="00227E9C">
        <w:tab/>
      </w:r>
      <w:r>
        <w:t>casa</w:t>
      </w:r>
    </w:p>
    <w:p w14:paraId="454384D5" w14:textId="30F7A433" w:rsidR="00A35DC4" w:rsidRDefault="00A35DC4">
      <w:pPr>
        <w:spacing w:line="360" w:lineRule="auto"/>
      </w:pPr>
      <w:r>
        <w:tab/>
        <w:t xml:space="preserve">     </w:t>
      </w:r>
      <w:r w:rsidR="001E76C2">
        <w:tab/>
      </w:r>
      <w:r>
        <w:t xml:space="preserve">my / your/ </w:t>
      </w:r>
      <w:proofErr w:type="spellStart"/>
      <w:proofErr w:type="gramStart"/>
      <w:r>
        <w:t>his.her.their</w:t>
      </w:r>
      <w:proofErr w:type="spellEnd"/>
      <w:proofErr w:type="gramEnd"/>
      <w:r>
        <w:t xml:space="preserve"> </w:t>
      </w:r>
      <w:r>
        <w:tab/>
      </w:r>
      <w:proofErr w:type="spellStart"/>
      <w:r>
        <w:t>house.</w:t>
      </w:r>
      <w:r w:rsidRPr="00227E9C">
        <w:rPr>
          <w:smallCaps/>
        </w:rPr>
        <w:t>f</w:t>
      </w:r>
      <w:proofErr w:type="spellEnd"/>
    </w:p>
    <w:p w14:paraId="4A4BB519" w14:textId="276308B4" w:rsidR="00A35DC4" w:rsidRDefault="00A35DC4">
      <w:pPr>
        <w:spacing w:line="360" w:lineRule="auto"/>
      </w:pPr>
      <w:r>
        <w:tab/>
        <w:t xml:space="preserve">c. </w:t>
      </w:r>
      <w:r w:rsidR="001E76C2">
        <w:tab/>
      </w:r>
      <w:r>
        <w:t xml:space="preserve">{mis / </w:t>
      </w:r>
      <w:proofErr w:type="spellStart"/>
      <w:r>
        <w:t>tus</w:t>
      </w:r>
      <w:proofErr w:type="spellEnd"/>
      <w:r>
        <w:t xml:space="preserve"> / </w:t>
      </w:r>
      <w:proofErr w:type="spellStart"/>
      <w:r>
        <w:t>sus</w:t>
      </w:r>
      <w:proofErr w:type="spellEnd"/>
      <w:r>
        <w:t>}</w:t>
      </w:r>
      <w:r>
        <w:tab/>
      </w:r>
      <w:r>
        <w:tab/>
      </w:r>
      <w:r>
        <w:tab/>
      </w:r>
      <w:proofErr w:type="spellStart"/>
      <w:r>
        <w:t>libros</w:t>
      </w:r>
      <w:proofErr w:type="spellEnd"/>
      <w:r>
        <w:t xml:space="preserve"> </w:t>
      </w:r>
      <w:r>
        <w:tab/>
      </w:r>
      <w:r>
        <w:tab/>
        <w:t>/ casas</w:t>
      </w:r>
    </w:p>
    <w:p w14:paraId="556F5221" w14:textId="1D51A281" w:rsidR="00A35DC4" w:rsidRDefault="00A35DC4">
      <w:pPr>
        <w:spacing w:line="360" w:lineRule="auto"/>
      </w:pPr>
      <w:r>
        <w:tab/>
        <w:t xml:space="preserve">     </w:t>
      </w:r>
      <w:r w:rsidR="001E76C2">
        <w:tab/>
      </w:r>
      <w:r>
        <w:t>my.</w:t>
      </w:r>
      <w:r w:rsidRPr="00227E9C">
        <w:rPr>
          <w:smallCaps/>
        </w:rPr>
        <w:t>pl</w:t>
      </w:r>
      <w:r>
        <w:t>/your.</w:t>
      </w:r>
      <w:r w:rsidRPr="00227E9C">
        <w:rPr>
          <w:smallCaps/>
        </w:rPr>
        <w:t>pl</w:t>
      </w:r>
      <w:r>
        <w:t>/his.her.</w:t>
      </w:r>
      <w:proofErr w:type="spellStart"/>
      <w:r>
        <w:t>their</w:t>
      </w:r>
      <w:proofErr w:type="spellEnd"/>
      <w:r>
        <w:t>.</w:t>
      </w:r>
      <w:r w:rsidRPr="00227E9C">
        <w:rPr>
          <w:smallCaps/>
        </w:rPr>
        <w:t xml:space="preserve">pl </w:t>
      </w:r>
      <w:r>
        <w:t xml:space="preserve">   </w:t>
      </w:r>
      <w:r>
        <w:tab/>
        <w:t>book.</w:t>
      </w:r>
      <w:r w:rsidRPr="00227E9C">
        <w:rPr>
          <w:smallCaps/>
        </w:rPr>
        <w:t>m.pl</w:t>
      </w:r>
      <w:proofErr w:type="gramStart"/>
      <w:r>
        <w:tab/>
        <w:t xml:space="preserve">  house.</w:t>
      </w:r>
      <w:r w:rsidRPr="00227E9C">
        <w:rPr>
          <w:smallCaps/>
        </w:rPr>
        <w:t>f.pl</w:t>
      </w:r>
      <w:proofErr w:type="gramEnd"/>
    </w:p>
    <w:p w14:paraId="5E968A46" w14:textId="77777777" w:rsidR="00D04AEE" w:rsidRDefault="00D04AEE">
      <w:pPr>
        <w:spacing w:line="360" w:lineRule="auto"/>
      </w:pPr>
    </w:p>
    <w:p w14:paraId="2AAE91DC" w14:textId="5FD402C8" w:rsidR="00A35DC4" w:rsidRDefault="00A35DC4">
      <w:pPr>
        <w:spacing w:line="360" w:lineRule="auto"/>
      </w:pPr>
      <w:r>
        <w:t>(</w:t>
      </w:r>
      <w:r w:rsidR="00CB2764">
        <w:t>13</w:t>
      </w:r>
      <w:r>
        <w:t>)</w:t>
      </w:r>
      <w:r>
        <w:tab/>
        <w:t xml:space="preserve">a. </w:t>
      </w:r>
      <w:r w:rsidR="001E76C2">
        <w:tab/>
      </w:r>
      <w:r>
        <w:t xml:space="preserve">un </w:t>
      </w:r>
      <w:r>
        <w:tab/>
      </w:r>
      <w:proofErr w:type="spellStart"/>
      <w:r>
        <w:t>libro</w:t>
      </w:r>
      <w:proofErr w:type="spellEnd"/>
      <w:r>
        <w:tab/>
        <w:t xml:space="preserve"> </w:t>
      </w:r>
      <w:proofErr w:type="gramStart"/>
      <w:r>
        <w:t xml:space="preserve">   {</w:t>
      </w:r>
      <w:proofErr w:type="spellStart"/>
      <w:proofErr w:type="gramEnd"/>
      <w:r>
        <w:t>mí</w:t>
      </w:r>
      <w:proofErr w:type="spellEnd"/>
      <w:r>
        <w:t xml:space="preserve">-o / </w:t>
      </w:r>
      <w:proofErr w:type="spellStart"/>
      <w:r>
        <w:t>tuy</w:t>
      </w:r>
      <w:proofErr w:type="spellEnd"/>
      <w:r>
        <w:t xml:space="preserve">-o / </w:t>
      </w:r>
      <w:proofErr w:type="spellStart"/>
      <w:r>
        <w:t>suy</w:t>
      </w:r>
      <w:proofErr w:type="spellEnd"/>
      <w:r>
        <w:t>-o}</w:t>
      </w:r>
    </w:p>
    <w:p w14:paraId="061E5E8C" w14:textId="637B9D47" w:rsidR="00A35DC4" w:rsidRDefault="00A35DC4">
      <w:pPr>
        <w:spacing w:line="360" w:lineRule="auto"/>
      </w:pPr>
      <w:r>
        <w:tab/>
        <w:t xml:space="preserve">    </w:t>
      </w:r>
      <w:r w:rsidR="001E76C2">
        <w:tab/>
      </w:r>
      <w:r>
        <w:t>a</w:t>
      </w:r>
      <w:r>
        <w:tab/>
      </w:r>
      <w:proofErr w:type="spellStart"/>
      <w:r>
        <w:t>book.</w:t>
      </w:r>
      <w:r w:rsidRPr="00227E9C">
        <w:rPr>
          <w:smallCaps/>
        </w:rPr>
        <w:t>m</w:t>
      </w:r>
      <w:proofErr w:type="spellEnd"/>
      <w:r>
        <w:t xml:space="preserve">     my-m / your-m/ </w:t>
      </w:r>
      <w:proofErr w:type="spellStart"/>
      <w:proofErr w:type="gramStart"/>
      <w:r>
        <w:t>his.her.their</w:t>
      </w:r>
      <w:proofErr w:type="spellEnd"/>
      <w:proofErr w:type="gramEnd"/>
      <w:r>
        <w:t>-</w:t>
      </w:r>
      <w:r w:rsidRPr="00227E9C">
        <w:rPr>
          <w:smallCaps/>
        </w:rPr>
        <w:t>m</w:t>
      </w:r>
    </w:p>
    <w:p w14:paraId="561DC81F" w14:textId="184D98D8" w:rsidR="00A35DC4" w:rsidRDefault="00A35DC4">
      <w:pPr>
        <w:spacing w:line="360" w:lineRule="auto"/>
      </w:pPr>
      <w:r>
        <w:tab/>
        <w:t xml:space="preserve">b. </w:t>
      </w:r>
      <w:r w:rsidR="001E76C2">
        <w:tab/>
      </w:r>
      <w:proofErr w:type="spellStart"/>
      <w:r>
        <w:t>una</w:t>
      </w:r>
      <w:proofErr w:type="spellEnd"/>
      <w:r>
        <w:tab/>
        <w:t>casa</w:t>
      </w:r>
      <w:r>
        <w:tab/>
        <w:t xml:space="preserve"> </w:t>
      </w:r>
      <w:proofErr w:type="gramStart"/>
      <w:r>
        <w:t xml:space="preserve">   {</w:t>
      </w:r>
      <w:proofErr w:type="spellStart"/>
      <w:proofErr w:type="gramEnd"/>
      <w:r>
        <w:t>mí</w:t>
      </w:r>
      <w:proofErr w:type="spellEnd"/>
      <w:r>
        <w:t xml:space="preserve">-a / </w:t>
      </w:r>
      <w:proofErr w:type="spellStart"/>
      <w:r>
        <w:t>tuy</w:t>
      </w:r>
      <w:proofErr w:type="spellEnd"/>
      <w:r>
        <w:t xml:space="preserve">-a / </w:t>
      </w:r>
      <w:proofErr w:type="spellStart"/>
      <w:r>
        <w:t>suy</w:t>
      </w:r>
      <w:proofErr w:type="spellEnd"/>
      <w:r>
        <w:t>-a}</w:t>
      </w:r>
    </w:p>
    <w:p w14:paraId="4F932DFE" w14:textId="4DDF9707" w:rsidR="00A35DC4" w:rsidRDefault="00A35DC4">
      <w:pPr>
        <w:spacing w:line="360" w:lineRule="auto"/>
      </w:pPr>
      <w:r>
        <w:tab/>
        <w:t xml:space="preserve">    </w:t>
      </w:r>
      <w:r w:rsidR="001E76C2">
        <w:tab/>
      </w:r>
      <w:r>
        <w:t xml:space="preserve">a      </w:t>
      </w:r>
      <w:r w:rsidR="00227E9C">
        <w:tab/>
      </w:r>
      <w:proofErr w:type="spellStart"/>
      <w:proofErr w:type="gramStart"/>
      <w:r>
        <w:t>house.</w:t>
      </w:r>
      <w:r w:rsidRPr="003C5F1C">
        <w:rPr>
          <w:smallCaps/>
        </w:rPr>
        <w:t>f</w:t>
      </w:r>
      <w:proofErr w:type="spellEnd"/>
      <w:proofErr w:type="gramEnd"/>
      <w:r>
        <w:t xml:space="preserve">      my-</w:t>
      </w:r>
      <w:r w:rsidRPr="003C5F1C">
        <w:rPr>
          <w:smallCaps/>
        </w:rPr>
        <w:t>f</w:t>
      </w:r>
      <w:r>
        <w:t xml:space="preserve"> / your-</w:t>
      </w:r>
      <w:r w:rsidRPr="003C5F1C">
        <w:rPr>
          <w:smallCaps/>
        </w:rPr>
        <w:t>f</w:t>
      </w:r>
      <w:r>
        <w:t xml:space="preserve"> / </w:t>
      </w:r>
      <w:proofErr w:type="spellStart"/>
      <w:r>
        <w:t>his.her.their</w:t>
      </w:r>
      <w:proofErr w:type="spellEnd"/>
      <w:r>
        <w:t>-</w:t>
      </w:r>
      <w:r w:rsidRPr="003C5F1C">
        <w:rPr>
          <w:smallCaps/>
        </w:rPr>
        <w:t>f</w:t>
      </w:r>
    </w:p>
    <w:p w14:paraId="5C585638" w14:textId="15B1C97A" w:rsidR="00A35DC4" w:rsidRDefault="00A35DC4">
      <w:pPr>
        <w:spacing w:line="360" w:lineRule="auto"/>
      </w:pPr>
      <w:r>
        <w:tab/>
        <w:t xml:space="preserve">c. </w:t>
      </w:r>
      <w:r w:rsidR="001E76C2">
        <w:tab/>
      </w:r>
      <w:proofErr w:type="spellStart"/>
      <w:r>
        <w:t>libro</w:t>
      </w:r>
      <w:proofErr w:type="spellEnd"/>
      <w:r>
        <w:t>-s</w:t>
      </w:r>
      <w:r>
        <w:tab/>
      </w:r>
      <w:r w:rsidR="00227E9C">
        <w:tab/>
      </w:r>
      <w:r>
        <w:t>{</w:t>
      </w:r>
      <w:proofErr w:type="spellStart"/>
      <w:r>
        <w:t>mí</w:t>
      </w:r>
      <w:proofErr w:type="spellEnd"/>
      <w:r>
        <w:t xml:space="preserve">-o-s / </w:t>
      </w:r>
      <w:proofErr w:type="spellStart"/>
      <w:r>
        <w:t>tuy</w:t>
      </w:r>
      <w:proofErr w:type="spellEnd"/>
      <w:r>
        <w:t xml:space="preserve">-o-s /    </w:t>
      </w:r>
      <w:proofErr w:type="spellStart"/>
      <w:r>
        <w:t>suy</w:t>
      </w:r>
      <w:proofErr w:type="spellEnd"/>
      <w:r>
        <w:t>-o-s}</w:t>
      </w:r>
    </w:p>
    <w:p w14:paraId="43F0803B" w14:textId="11D58E0A" w:rsidR="00A35DC4" w:rsidRDefault="00A35DC4">
      <w:pPr>
        <w:spacing w:line="360" w:lineRule="auto"/>
      </w:pPr>
      <w:r>
        <w:tab/>
        <w:t xml:space="preserve">   </w:t>
      </w:r>
      <w:r w:rsidR="001E76C2">
        <w:tab/>
      </w:r>
      <w:proofErr w:type="spellStart"/>
      <w:r>
        <w:t>book.</w:t>
      </w:r>
      <w:r w:rsidRPr="003C5F1C">
        <w:rPr>
          <w:smallCaps/>
        </w:rPr>
        <w:t>m-pl</w:t>
      </w:r>
      <w:proofErr w:type="spellEnd"/>
      <w:r>
        <w:tab/>
        <w:t xml:space="preserve"> my-</w:t>
      </w:r>
      <w:r w:rsidRPr="003C5F1C">
        <w:rPr>
          <w:smallCaps/>
        </w:rPr>
        <w:t>m-</w:t>
      </w:r>
      <w:proofErr w:type="spellStart"/>
      <w:r w:rsidRPr="003C5F1C">
        <w:rPr>
          <w:smallCaps/>
        </w:rPr>
        <w:t>pl</w:t>
      </w:r>
      <w:proofErr w:type="spellEnd"/>
      <w:r>
        <w:t xml:space="preserve"> your-</w:t>
      </w:r>
      <w:r w:rsidRPr="003C5F1C">
        <w:rPr>
          <w:smallCaps/>
        </w:rPr>
        <w:t>m-</w:t>
      </w:r>
      <w:proofErr w:type="spellStart"/>
      <w:r w:rsidRPr="003C5F1C">
        <w:rPr>
          <w:smallCaps/>
        </w:rPr>
        <w:t>pl</w:t>
      </w:r>
      <w:proofErr w:type="spellEnd"/>
      <w:r>
        <w:t xml:space="preserve"> </w:t>
      </w:r>
      <w:proofErr w:type="spellStart"/>
      <w:proofErr w:type="gramStart"/>
      <w:r>
        <w:t>his.her.their</w:t>
      </w:r>
      <w:proofErr w:type="spellEnd"/>
      <w:proofErr w:type="gramEnd"/>
      <w:r>
        <w:t>-</w:t>
      </w:r>
      <w:r w:rsidRPr="003C5F1C">
        <w:rPr>
          <w:smallCaps/>
        </w:rPr>
        <w:t>m-</w:t>
      </w:r>
      <w:proofErr w:type="spellStart"/>
      <w:r w:rsidRPr="003C5F1C">
        <w:rPr>
          <w:smallCaps/>
        </w:rPr>
        <w:t>pl</w:t>
      </w:r>
      <w:proofErr w:type="spellEnd"/>
    </w:p>
    <w:p w14:paraId="6CD73C4C" w14:textId="77777777" w:rsidR="00C73CA6" w:rsidRDefault="00C73CA6" w:rsidP="00CA43C5">
      <w:pPr>
        <w:spacing w:line="360" w:lineRule="auto"/>
      </w:pPr>
    </w:p>
    <w:p w14:paraId="300D614C" w14:textId="77777777" w:rsidR="00CA43C5" w:rsidRDefault="00CA43C5" w:rsidP="00CA43C5">
      <w:pPr>
        <w:spacing w:line="360" w:lineRule="auto"/>
      </w:pPr>
      <w:r>
        <w:lastRenderedPageBreak/>
        <w:t>The following list summarizes the main empirical differences for the possessives in adult Norwegian and Spanish:</w:t>
      </w:r>
    </w:p>
    <w:p w14:paraId="0C5A5EE1" w14:textId="77777777" w:rsidR="00CA43C5" w:rsidRDefault="00CA43C5" w:rsidP="00CA43C5">
      <w:pPr>
        <w:spacing w:line="360" w:lineRule="auto"/>
      </w:pPr>
    </w:p>
    <w:p w14:paraId="01F68F0C" w14:textId="77777777" w:rsidR="00CA43C5" w:rsidRDefault="00CA43C5" w:rsidP="00CA43C5">
      <w:pPr>
        <w:pStyle w:val="ListParagraph"/>
        <w:numPr>
          <w:ilvl w:val="0"/>
          <w:numId w:val="13"/>
        </w:numPr>
        <w:spacing w:line="360" w:lineRule="auto"/>
        <w:ind w:left="426" w:hanging="426"/>
      </w:pPr>
      <w:r>
        <w:t xml:space="preserve">In Norwegian, the prenominal / postnominal contrast is associated with information structure; in Spanish, definiteness and the person information of the possessive are more important </w:t>
      </w:r>
    </w:p>
    <w:p w14:paraId="6ADA6067" w14:textId="6BDB3B16" w:rsidR="00CA43C5" w:rsidRDefault="00CA43C5" w:rsidP="00CA43C5">
      <w:pPr>
        <w:pStyle w:val="ListParagraph"/>
        <w:numPr>
          <w:ilvl w:val="0"/>
          <w:numId w:val="13"/>
        </w:numPr>
        <w:spacing w:line="360" w:lineRule="auto"/>
        <w:ind w:left="426" w:hanging="426"/>
      </w:pPr>
      <w:r>
        <w:t xml:space="preserve">In Norwegian, the informationally neutral order involves a postnominal possessive; in Spanish, </w:t>
      </w:r>
      <w:r w:rsidR="00683A36">
        <w:t xml:space="preserve">only </w:t>
      </w:r>
      <w:r>
        <w:t>the postnominal possessive can be associated with focus</w:t>
      </w:r>
    </w:p>
    <w:p w14:paraId="56B12D3B" w14:textId="77777777" w:rsidR="00CA43C5" w:rsidRDefault="00CA43C5" w:rsidP="00CA43C5">
      <w:pPr>
        <w:pStyle w:val="ListParagraph"/>
        <w:numPr>
          <w:ilvl w:val="0"/>
          <w:numId w:val="13"/>
        </w:numPr>
        <w:spacing w:line="360" w:lineRule="auto"/>
        <w:ind w:left="426" w:hanging="426"/>
      </w:pPr>
      <w:r>
        <w:t>In Norwegian, postnominal possessives are more frequent; in Spanish, prenominal possessives are more frequent</w:t>
      </w:r>
    </w:p>
    <w:p w14:paraId="66210ADF" w14:textId="77777777" w:rsidR="00CA43C5" w:rsidRDefault="00CA43C5" w:rsidP="00CA43C5">
      <w:pPr>
        <w:pStyle w:val="ListParagraph"/>
        <w:numPr>
          <w:ilvl w:val="0"/>
          <w:numId w:val="13"/>
        </w:numPr>
        <w:spacing w:line="360" w:lineRule="auto"/>
        <w:ind w:left="426" w:hanging="426"/>
      </w:pPr>
      <w:r>
        <w:t>In Norwegian, there are no morphological differences between prenominal and postnominal possessives; in Spanish, postnominal possessives contain gender information that prenominal possessives lack</w:t>
      </w:r>
    </w:p>
    <w:p w14:paraId="1CAAF012" w14:textId="77777777" w:rsidR="00CA43C5" w:rsidRDefault="00CA43C5" w:rsidP="00CA43C5">
      <w:pPr>
        <w:spacing w:line="360" w:lineRule="auto"/>
      </w:pPr>
    </w:p>
    <w:p w14:paraId="7C7421C2" w14:textId="77777777" w:rsidR="00A35DC4" w:rsidRDefault="00A35DC4">
      <w:pPr>
        <w:spacing w:line="360" w:lineRule="auto"/>
      </w:pPr>
    </w:p>
    <w:p w14:paraId="0E4016E0" w14:textId="5476A670" w:rsidR="00A35DC4" w:rsidRPr="00AE210A" w:rsidRDefault="007709C2" w:rsidP="001F6048">
      <w:pPr>
        <w:spacing w:line="360" w:lineRule="auto"/>
        <w:outlineLvl w:val="0"/>
        <w:rPr>
          <w:b/>
        </w:rPr>
      </w:pPr>
      <w:r>
        <w:rPr>
          <w:b/>
        </w:rPr>
        <w:t>2.4</w:t>
      </w:r>
      <w:r w:rsidR="00A35DC4" w:rsidRPr="00AE210A">
        <w:rPr>
          <w:b/>
        </w:rPr>
        <w:t xml:space="preserve"> </w:t>
      </w:r>
      <w:r w:rsidR="00CA43C5">
        <w:rPr>
          <w:b/>
        </w:rPr>
        <w:t>A</w:t>
      </w:r>
      <w:r w:rsidR="00A35DC4" w:rsidRPr="00AE210A">
        <w:rPr>
          <w:b/>
        </w:rPr>
        <w:t>nalysis in the adult language</w:t>
      </w:r>
      <w:r w:rsidR="00A35DC4" w:rsidRPr="00AE210A">
        <w:rPr>
          <w:b/>
        </w:rPr>
        <w:tab/>
      </w:r>
    </w:p>
    <w:p w14:paraId="64F34A5E" w14:textId="508528C2" w:rsidR="00A35DC4" w:rsidRDefault="00A35DC4" w:rsidP="008C29BF">
      <w:pPr>
        <w:spacing w:line="360" w:lineRule="auto"/>
      </w:pPr>
      <w:r>
        <w:t xml:space="preserve">With this background in mind, let us see how the two orders have been </w:t>
      </w:r>
      <w:proofErr w:type="spellStart"/>
      <w:r>
        <w:t>analysed</w:t>
      </w:r>
      <w:proofErr w:type="spellEnd"/>
      <w:r>
        <w:t xml:space="preserve"> in each language. The syntactic structure of Norwegian DPs has been extensively studied </w:t>
      </w:r>
      <w:r w:rsidR="00777974">
        <w:t>(</w:t>
      </w:r>
      <w:proofErr w:type="spellStart"/>
      <w:r w:rsidRPr="008B020B">
        <w:rPr>
          <w:rFonts w:ascii="Times" w:hAnsi="Times"/>
        </w:rPr>
        <w:t>Taraldsen</w:t>
      </w:r>
      <w:proofErr w:type="spellEnd"/>
      <w:r w:rsidRPr="008B020B">
        <w:rPr>
          <w:rFonts w:ascii="Times" w:hAnsi="Times"/>
        </w:rPr>
        <w:t xml:space="preserve"> 1990, </w:t>
      </w:r>
      <w:proofErr w:type="spellStart"/>
      <w:r w:rsidRPr="008B020B">
        <w:rPr>
          <w:rFonts w:ascii="Times" w:hAnsi="Times"/>
        </w:rPr>
        <w:t>Delsing</w:t>
      </w:r>
      <w:proofErr w:type="spellEnd"/>
      <w:r w:rsidRPr="008B020B">
        <w:rPr>
          <w:rFonts w:ascii="Times" w:hAnsi="Times"/>
        </w:rPr>
        <w:t xml:space="preserve"> 1993, Kester 1993, 1996, </w:t>
      </w:r>
      <w:proofErr w:type="spellStart"/>
      <w:r w:rsidRPr="008B020B">
        <w:rPr>
          <w:rFonts w:ascii="Times" w:hAnsi="Times"/>
        </w:rPr>
        <w:t>Santelmann</w:t>
      </w:r>
      <w:proofErr w:type="spellEnd"/>
      <w:r w:rsidRPr="008B020B">
        <w:rPr>
          <w:rFonts w:ascii="Times" w:hAnsi="Times"/>
        </w:rPr>
        <w:t xml:space="preserve"> 1993, </w:t>
      </w:r>
      <w:proofErr w:type="spellStart"/>
      <w:r>
        <w:rPr>
          <w:rFonts w:ascii="Times" w:hAnsi="Times"/>
        </w:rPr>
        <w:t>Svenonius</w:t>
      </w:r>
      <w:proofErr w:type="spellEnd"/>
      <w:r>
        <w:rPr>
          <w:rFonts w:ascii="Times" w:hAnsi="Times"/>
        </w:rPr>
        <w:t xml:space="preserve"> 1994, </w:t>
      </w:r>
      <w:proofErr w:type="spellStart"/>
      <w:r w:rsidRPr="008B020B">
        <w:rPr>
          <w:rFonts w:ascii="Times" w:hAnsi="Times"/>
        </w:rPr>
        <w:t>Vangsnes</w:t>
      </w:r>
      <w:proofErr w:type="spellEnd"/>
      <w:r w:rsidRPr="008B020B">
        <w:rPr>
          <w:rFonts w:ascii="Times" w:hAnsi="Times"/>
        </w:rPr>
        <w:t xml:space="preserve"> 1999, Julien 2002, 2005, </w:t>
      </w:r>
      <w:proofErr w:type="spellStart"/>
      <w:r w:rsidRPr="008B020B">
        <w:rPr>
          <w:rFonts w:ascii="Times" w:hAnsi="Times"/>
        </w:rPr>
        <w:t>Anderssen</w:t>
      </w:r>
      <w:proofErr w:type="spellEnd"/>
      <w:r w:rsidRPr="008B020B">
        <w:rPr>
          <w:rFonts w:ascii="Times" w:hAnsi="Times"/>
        </w:rPr>
        <w:t xml:space="preserve"> 2006, 2007</w:t>
      </w:r>
      <w:r>
        <w:rPr>
          <w:rFonts w:ascii="Times" w:hAnsi="Times"/>
        </w:rPr>
        <w:t>, 2012</w:t>
      </w:r>
      <w:r w:rsidRPr="008B020B">
        <w:rPr>
          <w:rFonts w:ascii="Times" w:hAnsi="Times"/>
        </w:rPr>
        <w:t>,</w:t>
      </w:r>
      <w:r w:rsidRPr="008B020B">
        <w:rPr>
          <w:rFonts w:ascii="Times" w:eastAsia="Times New Roman" w:hAnsi="Times"/>
          <w:lang w:eastAsia="sv-SE"/>
        </w:rPr>
        <w:t xml:space="preserve"> </w:t>
      </w:r>
      <w:proofErr w:type="spellStart"/>
      <w:r w:rsidRPr="008B020B">
        <w:rPr>
          <w:rFonts w:ascii="Times" w:hAnsi="Times"/>
        </w:rPr>
        <w:t>Roehrs</w:t>
      </w:r>
      <w:proofErr w:type="spellEnd"/>
      <w:r w:rsidRPr="008B020B">
        <w:rPr>
          <w:rFonts w:ascii="Times" w:hAnsi="Times"/>
        </w:rPr>
        <w:t xml:space="preserve"> 2009, </w:t>
      </w:r>
      <w:proofErr w:type="spellStart"/>
      <w:r w:rsidRPr="008B020B">
        <w:rPr>
          <w:rFonts w:ascii="Times" w:hAnsi="Times"/>
        </w:rPr>
        <w:t>Simonenko</w:t>
      </w:r>
      <w:proofErr w:type="spellEnd"/>
      <w:r w:rsidRPr="008B020B">
        <w:rPr>
          <w:rFonts w:ascii="Times" w:hAnsi="Times"/>
        </w:rPr>
        <w:t xml:space="preserve"> 2011</w:t>
      </w:r>
      <w:r>
        <w:rPr>
          <w:rFonts w:ascii="Times" w:hAnsi="Times"/>
        </w:rPr>
        <w:t xml:space="preserve"> inter alia</w:t>
      </w:r>
      <w:r>
        <w:t>). One reason for this is that it is relatively complex. For example, modified definite noun phrases include two definiteness markers (</w:t>
      </w:r>
      <w:r w:rsidR="00CB2764">
        <w:t>14b</w:t>
      </w:r>
      <w:r>
        <w:t xml:space="preserve">), while unmodified phrases only involve one, the </w:t>
      </w:r>
      <w:proofErr w:type="spellStart"/>
      <w:r>
        <w:t>suffixal</w:t>
      </w:r>
      <w:proofErr w:type="spellEnd"/>
      <w:r>
        <w:t xml:space="preserve"> article (</w:t>
      </w:r>
      <w:r w:rsidR="00CB2764">
        <w:t>14a</w:t>
      </w:r>
      <w:r>
        <w:t xml:space="preserve">), which also co-occurs with postnominal possessives (cf. example (2)). </w:t>
      </w:r>
    </w:p>
    <w:p w14:paraId="6478E012" w14:textId="77777777" w:rsidR="00A35DC4" w:rsidRDefault="00A35DC4">
      <w:pPr>
        <w:spacing w:line="360" w:lineRule="auto"/>
        <w:rPr>
          <w:lang w:val="en-GB"/>
        </w:rPr>
      </w:pPr>
    </w:p>
    <w:p w14:paraId="0C391046" w14:textId="304205CE" w:rsidR="00A35DC4" w:rsidRPr="00B60091" w:rsidRDefault="00A35DC4">
      <w:pPr>
        <w:spacing w:line="360" w:lineRule="auto"/>
        <w:rPr>
          <w:lang w:val="en-GB"/>
        </w:rPr>
      </w:pPr>
      <w:r w:rsidRPr="00B60091">
        <w:rPr>
          <w:lang w:val="en-GB"/>
        </w:rPr>
        <w:t>(</w:t>
      </w:r>
      <w:r w:rsidR="00CB2764">
        <w:rPr>
          <w:lang w:val="en-GB"/>
        </w:rPr>
        <w:t>14</w:t>
      </w:r>
      <w:r w:rsidRPr="00B60091">
        <w:rPr>
          <w:lang w:val="en-GB"/>
        </w:rPr>
        <w:t>)</w:t>
      </w:r>
      <w:r w:rsidRPr="00B60091">
        <w:rPr>
          <w:lang w:val="en-GB"/>
        </w:rPr>
        <w:tab/>
      </w:r>
      <w:r>
        <w:rPr>
          <w:lang w:val="en-GB"/>
        </w:rPr>
        <w:t xml:space="preserve">a. </w:t>
      </w:r>
      <w:r w:rsidR="00AC4780">
        <w:rPr>
          <w:lang w:val="en-GB"/>
        </w:rPr>
        <w:tab/>
      </w:r>
      <w:proofErr w:type="spellStart"/>
      <w:r>
        <w:rPr>
          <w:lang w:val="en-GB"/>
        </w:rPr>
        <w:t>hus</w:t>
      </w:r>
      <w:proofErr w:type="spellEnd"/>
      <w:r w:rsidRPr="009D160D">
        <w:rPr>
          <w:lang w:val="en-GB"/>
        </w:rPr>
        <w:t>-e</w:t>
      </w:r>
      <w:r>
        <w:rPr>
          <w:lang w:val="en-GB"/>
        </w:rPr>
        <w:t>t</w:t>
      </w:r>
      <w:r w:rsidRPr="00B60091">
        <w:rPr>
          <w:lang w:val="en-GB"/>
        </w:rPr>
        <w:tab/>
      </w:r>
      <w:r w:rsidRPr="00B60091">
        <w:rPr>
          <w:lang w:val="en-GB"/>
        </w:rPr>
        <w:tab/>
      </w:r>
      <w:r w:rsidRPr="00B60091">
        <w:rPr>
          <w:lang w:val="en-GB"/>
        </w:rPr>
        <w:tab/>
      </w:r>
      <w:r w:rsidRPr="00B60091">
        <w:rPr>
          <w:lang w:val="en-GB"/>
        </w:rPr>
        <w:tab/>
      </w:r>
      <w:r w:rsidRPr="00B60091">
        <w:rPr>
          <w:lang w:val="en-GB"/>
        </w:rPr>
        <w:tab/>
      </w:r>
      <w:r w:rsidRPr="00B60091">
        <w:rPr>
          <w:lang w:val="en-GB"/>
        </w:rPr>
        <w:tab/>
      </w:r>
    </w:p>
    <w:p w14:paraId="0431F8F8" w14:textId="6FE576CA" w:rsidR="00A35DC4" w:rsidRPr="00B60091" w:rsidRDefault="00A35DC4">
      <w:pPr>
        <w:spacing w:line="360" w:lineRule="auto"/>
        <w:rPr>
          <w:i/>
          <w:lang w:val="en-GB"/>
        </w:rPr>
      </w:pPr>
      <w:r w:rsidRPr="00B60091">
        <w:rPr>
          <w:lang w:val="en-GB"/>
        </w:rPr>
        <w:tab/>
      </w:r>
      <w:r>
        <w:rPr>
          <w:lang w:val="en-GB"/>
        </w:rPr>
        <w:t xml:space="preserve">    </w:t>
      </w:r>
      <w:r w:rsidR="00AC4780">
        <w:rPr>
          <w:lang w:val="en-GB"/>
        </w:rPr>
        <w:tab/>
      </w:r>
      <w:r w:rsidRPr="009D160D">
        <w:rPr>
          <w:lang w:val="en-GB"/>
        </w:rPr>
        <w:t>house</w:t>
      </w:r>
      <w:r w:rsidRPr="00B60091">
        <w:rPr>
          <w:i/>
          <w:lang w:val="en-GB"/>
        </w:rPr>
        <w:t>-</w:t>
      </w:r>
      <w:r w:rsidRPr="00B60091">
        <w:rPr>
          <w:smallCaps/>
          <w:lang w:val="en-GB"/>
        </w:rPr>
        <w:t>def</w:t>
      </w:r>
    </w:p>
    <w:p w14:paraId="0C28E3AA" w14:textId="510B241C" w:rsidR="00A35DC4" w:rsidRPr="00B60091" w:rsidRDefault="00D73270">
      <w:pPr>
        <w:spacing w:line="360" w:lineRule="auto"/>
        <w:rPr>
          <w:lang w:val="en-GB"/>
        </w:rPr>
      </w:pPr>
      <w:r>
        <w:rPr>
          <w:lang w:val="en-GB"/>
        </w:rPr>
        <w:tab/>
        <w:t xml:space="preserve">   </w:t>
      </w:r>
      <w:r w:rsidR="00AC4780">
        <w:rPr>
          <w:lang w:val="en-GB"/>
        </w:rPr>
        <w:tab/>
      </w:r>
      <w:r>
        <w:rPr>
          <w:lang w:val="en-GB"/>
        </w:rPr>
        <w:t>‘T</w:t>
      </w:r>
      <w:r w:rsidR="00A35DC4">
        <w:rPr>
          <w:lang w:val="en-GB"/>
        </w:rPr>
        <w:t>he house</w:t>
      </w:r>
      <w:r>
        <w:rPr>
          <w:lang w:val="en-GB"/>
        </w:rPr>
        <w:t>.</w:t>
      </w:r>
      <w:r w:rsidR="00A35DC4">
        <w:rPr>
          <w:lang w:val="en-GB"/>
        </w:rPr>
        <w:t>’</w:t>
      </w:r>
    </w:p>
    <w:p w14:paraId="17B2B29F" w14:textId="33752269" w:rsidR="00A35DC4" w:rsidRPr="00F646A6" w:rsidRDefault="00A35DC4">
      <w:pPr>
        <w:spacing w:line="360" w:lineRule="auto"/>
        <w:rPr>
          <w:lang w:val="nb-NO"/>
        </w:rPr>
      </w:pPr>
      <w:r w:rsidRPr="00B60091">
        <w:rPr>
          <w:lang w:val="en-GB"/>
        </w:rPr>
        <w:tab/>
      </w:r>
      <w:r w:rsidRPr="00F646A6">
        <w:rPr>
          <w:lang w:val="nb-NO"/>
        </w:rPr>
        <w:t xml:space="preserve">b. </w:t>
      </w:r>
      <w:r w:rsidR="00AC4780">
        <w:rPr>
          <w:lang w:val="nb-NO"/>
        </w:rPr>
        <w:tab/>
      </w:r>
      <w:r w:rsidRPr="00F646A6">
        <w:rPr>
          <w:lang w:val="nb-NO"/>
        </w:rPr>
        <w:t xml:space="preserve">det gamle hus-et </w:t>
      </w:r>
    </w:p>
    <w:p w14:paraId="3D7B4AA3" w14:textId="2FB5E0A0" w:rsidR="00A35DC4" w:rsidRPr="00C73CA6" w:rsidRDefault="00A35DC4">
      <w:pPr>
        <w:spacing w:line="360" w:lineRule="auto"/>
        <w:rPr>
          <w:lang w:val="nb-NO"/>
        </w:rPr>
      </w:pPr>
      <w:r w:rsidRPr="00F646A6">
        <w:rPr>
          <w:lang w:val="nb-NO"/>
        </w:rPr>
        <w:tab/>
        <w:t xml:space="preserve">    </w:t>
      </w:r>
      <w:r w:rsidR="00AC4780">
        <w:rPr>
          <w:lang w:val="nb-NO"/>
        </w:rPr>
        <w:tab/>
      </w:r>
      <w:proofErr w:type="spellStart"/>
      <w:r w:rsidRPr="001F6048">
        <w:rPr>
          <w:lang w:val="nb-NO"/>
        </w:rPr>
        <w:t>the</w:t>
      </w:r>
      <w:proofErr w:type="spellEnd"/>
      <w:r w:rsidRPr="001F6048">
        <w:rPr>
          <w:lang w:val="nb-NO"/>
        </w:rPr>
        <w:t xml:space="preserve"> </w:t>
      </w:r>
      <w:proofErr w:type="spellStart"/>
      <w:r w:rsidRPr="001F6048">
        <w:rPr>
          <w:lang w:val="nb-NO"/>
        </w:rPr>
        <w:t>old</w:t>
      </w:r>
      <w:proofErr w:type="spellEnd"/>
      <w:r w:rsidRPr="001F6048">
        <w:rPr>
          <w:lang w:val="nb-NO"/>
        </w:rPr>
        <w:t xml:space="preserve">      house-</w:t>
      </w:r>
      <w:proofErr w:type="spellStart"/>
      <w:r w:rsidRPr="00BA3135">
        <w:rPr>
          <w:smallCaps/>
          <w:lang w:val="nb-NO"/>
        </w:rPr>
        <w:t>def</w:t>
      </w:r>
      <w:proofErr w:type="spellEnd"/>
      <w:r w:rsidRPr="00C73CA6">
        <w:rPr>
          <w:lang w:val="nb-NO"/>
        </w:rPr>
        <w:tab/>
      </w:r>
      <w:r w:rsidRPr="00C73CA6">
        <w:rPr>
          <w:lang w:val="nb-NO"/>
        </w:rPr>
        <w:tab/>
      </w:r>
      <w:r w:rsidRPr="00C73CA6">
        <w:rPr>
          <w:lang w:val="nb-NO"/>
        </w:rPr>
        <w:tab/>
      </w:r>
    </w:p>
    <w:p w14:paraId="3DEB36FE" w14:textId="6F7722BA" w:rsidR="00A35DC4" w:rsidRPr="00C72B97" w:rsidRDefault="00646746">
      <w:pPr>
        <w:spacing w:line="360" w:lineRule="auto"/>
        <w:rPr>
          <w:lang w:val="en-GB"/>
        </w:rPr>
      </w:pPr>
      <w:r w:rsidRPr="001F6048">
        <w:rPr>
          <w:lang w:val="nb-NO"/>
        </w:rPr>
        <w:tab/>
        <w:t xml:space="preserve">   </w:t>
      </w:r>
      <w:r w:rsidR="00AC4780" w:rsidRPr="001F6048">
        <w:rPr>
          <w:lang w:val="nb-NO"/>
        </w:rPr>
        <w:tab/>
      </w:r>
      <w:r w:rsidR="00D73270">
        <w:rPr>
          <w:lang w:val="en-GB"/>
        </w:rPr>
        <w:t>‘T</w:t>
      </w:r>
      <w:r w:rsidRPr="00C72B97">
        <w:rPr>
          <w:lang w:val="en-GB"/>
        </w:rPr>
        <w:t>he old house</w:t>
      </w:r>
      <w:r w:rsidR="00D73270">
        <w:rPr>
          <w:lang w:val="en-GB"/>
        </w:rPr>
        <w:t>.</w:t>
      </w:r>
      <w:r w:rsidRPr="00C72B97">
        <w:rPr>
          <w:lang w:val="en-GB"/>
        </w:rPr>
        <w:t>’</w:t>
      </w:r>
    </w:p>
    <w:p w14:paraId="76F55A86" w14:textId="77777777" w:rsidR="00646746" w:rsidRPr="00C72B97" w:rsidRDefault="00646746">
      <w:pPr>
        <w:spacing w:line="360" w:lineRule="auto"/>
        <w:rPr>
          <w:lang w:val="en-GB"/>
        </w:rPr>
      </w:pPr>
    </w:p>
    <w:p w14:paraId="2F87280E" w14:textId="0268C00C" w:rsidR="00856585" w:rsidRPr="00856585" w:rsidRDefault="00A35DC4" w:rsidP="008C29BF">
      <w:pPr>
        <w:spacing w:line="360" w:lineRule="auto"/>
      </w:pPr>
      <w:r>
        <w:lastRenderedPageBreak/>
        <w:t xml:space="preserve">As a result, there is </w:t>
      </w:r>
      <w:r w:rsidR="00777974">
        <w:t>no</w:t>
      </w:r>
      <w:r>
        <w:t xml:space="preserve"> generally agreed upon analysis of all aspects of Norwegian DPs. However, the very thorough exposition provided in Julien (2005) is close to a standard approach. Also, there are certain assumptions that are shared by most analyses. One of these is the idea that there are two determiner positions in Norwegian, one above and one below the adjective phrase (referred to as </w:t>
      </w:r>
      <w:r>
        <w:sym w:font="Symbol" w:char="F061"/>
      </w:r>
      <w:r>
        <w:t>-phrase in Julien 2005). This proposal originates in</w:t>
      </w:r>
      <w:r w:rsidRPr="00194A31">
        <w:t xml:space="preserve"> </w:t>
      </w:r>
      <w:proofErr w:type="spellStart"/>
      <w:r w:rsidRPr="00194A31">
        <w:t>Taraldsen</w:t>
      </w:r>
      <w:proofErr w:type="spellEnd"/>
      <w:r w:rsidRPr="009104C0">
        <w:t xml:space="preserve"> </w:t>
      </w:r>
      <w:r>
        <w:t>(</w:t>
      </w:r>
      <w:r w:rsidRPr="009104C0">
        <w:t>1990</w:t>
      </w:r>
      <w:r>
        <w:t xml:space="preserve">). The </w:t>
      </w:r>
      <w:proofErr w:type="spellStart"/>
      <w:r>
        <w:t>suffixal</w:t>
      </w:r>
      <w:proofErr w:type="spellEnd"/>
      <w:r>
        <w:t xml:space="preserve"> article occurs in the lower of the two positions. Another common assumption is that both the pre- and the postnominal possessives originate in the same position above the </w:t>
      </w:r>
      <w:r w:rsidR="00F270EE">
        <w:t xml:space="preserve">head noun </w:t>
      </w:r>
      <w:r>
        <w:t xml:space="preserve">but below the position of the </w:t>
      </w:r>
      <w:proofErr w:type="spellStart"/>
      <w:r>
        <w:t>suffixal</w:t>
      </w:r>
      <w:proofErr w:type="spellEnd"/>
      <w:r>
        <w:t xml:space="preserve"> article. In postnominal possessives, the noun moves across the possessor to </w:t>
      </w:r>
      <w:r w:rsidR="00921D45">
        <w:t xml:space="preserve">merge with the </w:t>
      </w:r>
      <w:proofErr w:type="spellStart"/>
      <w:r w:rsidR="00921D45">
        <w:t>suffixal</w:t>
      </w:r>
      <w:proofErr w:type="spellEnd"/>
      <w:r w:rsidR="00921D45">
        <w:t xml:space="preserve"> article</w:t>
      </w:r>
      <w:r w:rsidR="007F56D4">
        <w:t>,</w:t>
      </w:r>
      <w:r>
        <w:t xml:space="preserve"> while</w:t>
      </w:r>
      <w:r w:rsidR="00921D45">
        <w:t>,</w:t>
      </w:r>
      <w:r>
        <w:t xml:space="preserve"> in prenominal possessives, the possessive moves to a higher position in the DP, most likely the specifier position.</w:t>
      </w:r>
      <w:r w:rsidR="00856585">
        <w:t xml:space="preserve"> </w:t>
      </w:r>
      <w:r w:rsidR="00856585" w:rsidRPr="00856585">
        <w:t xml:space="preserve">One reason </w:t>
      </w:r>
      <w:r w:rsidR="00856585">
        <w:t xml:space="preserve">for this </w:t>
      </w:r>
      <w:r w:rsidR="00856585" w:rsidRPr="00856585">
        <w:t xml:space="preserve">is that some varieties of Scandinavian allow the co-occurrence of prenominal possessives and the prenominal definite article, and in these cases, the word order is </w:t>
      </w:r>
      <w:r w:rsidR="00856585" w:rsidRPr="00856585">
        <w:rPr>
          <w:i/>
        </w:rPr>
        <w:t xml:space="preserve">possessive – determiner – adjective – noun (– </w:t>
      </w:r>
      <w:proofErr w:type="spellStart"/>
      <w:r w:rsidR="00856585" w:rsidRPr="00856585">
        <w:rPr>
          <w:i/>
        </w:rPr>
        <w:t>suffixal</w:t>
      </w:r>
      <w:proofErr w:type="spellEnd"/>
      <w:r w:rsidR="00856585" w:rsidRPr="00856585">
        <w:rPr>
          <w:i/>
        </w:rPr>
        <w:t xml:space="preserve"> article)</w:t>
      </w:r>
      <w:r w:rsidR="008520AB">
        <w:t xml:space="preserve">, with the </w:t>
      </w:r>
      <w:r w:rsidR="00856585" w:rsidRPr="00856585">
        <w:t xml:space="preserve">order </w:t>
      </w:r>
      <w:r w:rsidR="008520AB" w:rsidRPr="008520AB">
        <w:rPr>
          <w:i/>
        </w:rPr>
        <w:t>determiner – possessive – adjective –noun</w:t>
      </w:r>
      <w:r w:rsidR="008520AB">
        <w:t xml:space="preserve"> </w:t>
      </w:r>
      <w:r w:rsidR="00856585" w:rsidRPr="00856585">
        <w:t>being ungrammatical</w:t>
      </w:r>
      <w:r w:rsidR="00856585" w:rsidRPr="00856585">
        <w:rPr>
          <w:i/>
        </w:rPr>
        <w:t xml:space="preserve"> </w:t>
      </w:r>
      <w:r w:rsidR="00856585" w:rsidRPr="00856585">
        <w:t xml:space="preserve">(cf. </w:t>
      </w:r>
      <w:proofErr w:type="spellStart"/>
      <w:r w:rsidR="00856585" w:rsidRPr="00856585">
        <w:t>Vangnes</w:t>
      </w:r>
      <w:proofErr w:type="spellEnd"/>
      <w:r w:rsidR="00856585" w:rsidRPr="00856585">
        <w:t xml:space="preserve"> 1999: 153, 156, for the Swedish dialects </w:t>
      </w:r>
      <w:proofErr w:type="spellStart"/>
      <w:r w:rsidR="00856585" w:rsidRPr="00856585">
        <w:t>Lappträsk</w:t>
      </w:r>
      <w:proofErr w:type="spellEnd"/>
      <w:r w:rsidR="00856585" w:rsidRPr="00856585">
        <w:t xml:space="preserve"> and </w:t>
      </w:r>
      <w:proofErr w:type="spellStart"/>
      <w:r w:rsidR="00856585" w:rsidRPr="00856585">
        <w:t>Karleby</w:t>
      </w:r>
      <w:proofErr w:type="spellEnd"/>
      <w:r w:rsidR="00856585" w:rsidRPr="00856585">
        <w:t>, and Julien 2005: 197, for Danish):</w:t>
      </w:r>
    </w:p>
    <w:p w14:paraId="6F1863FF" w14:textId="77777777" w:rsidR="00856585" w:rsidRPr="00856585" w:rsidRDefault="00856585">
      <w:pPr>
        <w:spacing w:line="360" w:lineRule="auto"/>
      </w:pPr>
    </w:p>
    <w:p w14:paraId="262B0922" w14:textId="487C3A26" w:rsidR="00FD7E05" w:rsidRDefault="00FD7E05">
      <w:pPr>
        <w:spacing w:line="360" w:lineRule="auto"/>
        <w:rPr>
          <w:lang w:val="nb-NO"/>
        </w:rPr>
      </w:pPr>
      <w:r>
        <w:rPr>
          <w:lang w:val="nb-NO"/>
        </w:rPr>
        <w:t>(</w:t>
      </w:r>
      <w:r w:rsidR="00B23F7E">
        <w:rPr>
          <w:lang w:val="nb-NO"/>
        </w:rPr>
        <w:t>15</w:t>
      </w:r>
      <w:r w:rsidR="00856585" w:rsidRPr="00856585">
        <w:rPr>
          <w:lang w:val="nb-NO"/>
        </w:rPr>
        <w:t xml:space="preserve">) </w:t>
      </w:r>
      <w:r>
        <w:rPr>
          <w:lang w:val="nb-NO"/>
        </w:rPr>
        <w:tab/>
        <w:t xml:space="preserve">a. </w:t>
      </w:r>
      <w:r w:rsidR="00AC4780">
        <w:rPr>
          <w:lang w:val="nb-NO"/>
        </w:rPr>
        <w:tab/>
      </w:r>
      <w:r>
        <w:rPr>
          <w:lang w:val="nb-NO"/>
        </w:rPr>
        <w:t xml:space="preserve">mett </w:t>
      </w:r>
      <w:proofErr w:type="gramStart"/>
      <w:r>
        <w:rPr>
          <w:lang w:val="nb-NO"/>
        </w:rPr>
        <w:t xml:space="preserve">te  </w:t>
      </w:r>
      <w:proofErr w:type="spellStart"/>
      <w:r>
        <w:rPr>
          <w:lang w:val="nb-NO"/>
        </w:rPr>
        <w:t>stór</w:t>
      </w:r>
      <w:proofErr w:type="spellEnd"/>
      <w:proofErr w:type="gramEnd"/>
      <w:r>
        <w:rPr>
          <w:lang w:val="nb-NO"/>
        </w:rPr>
        <w:t xml:space="preserve"> </w:t>
      </w:r>
      <w:proofErr w:type="spellStart"/>
      <w:r>
        <w:rPr>
          <w:lang w:val="nb-NO"/>
        </w:rPr>
        <w:t>hús</w:t>
      </w:r>
      <w:proofErr w:type="spellEnd"/>
      <w:r>
        <w:rPr>
          <w:lang w:val="nb-NO"/>
        </w:rPr>
        <w:t>-e</w:t>
      </w:r>
      <w:r>
        <w:rPr>
          <w:lang w:val="nb-NO"/>
        </w:rPr>
        <w:tab/>
      </w:r>
      <w:r w:rsidR="00BA401B">
        <w:rPr>
          <w:lang w:val="nb-NO"/>
        </w:rPr>
        <w:tab/>
      </w:r>
      <w:r w:rsidR="00BA401B">
        <w:rPr>
          <w:lang w:val="nb-NO"/>
        </w:rPr>
        <w:tab/>
      </w:r>
      <w:r w:rsidR="00BA401B">
        <w:rPr>
          <w:lang w:val="nb-NO"/>
        </w:rPr>
        <w:tab/>
      </w:r>
      <w:r w:rsidR="00BA401B">
        <w:rPr>
          <w:lang w:val="nb-NO"/>
        </w:rPr>
        <w:tab/>
        <w:t>(</w:t>
      </w:r>
      <w:proofErr w:type="spellStart"/>
      <w:r w:rsidR="00BA401B">
        <w:rPr>
          <w:lang w:val="nb-NO"/>
        </w:rPr>
        <w:t>Lappträsk</w:t>
      </w:r>
      <w:proofErr w:type="spellEnd"/>
      <w:r w:rsidR="00BA401B">
        <w:rPr>
          <w:lang w:val="nb-NO"/>
        </w:rPr>
        <w:t>)</w:t>
      </w:r>
    </w:p>
    <w:p w14:paraId="143B8058" w14:textId="60CF91F4" w:rsidR="00FD7E05" w:rsidRPr="007661F4" w:rsidRDefault="00FD7E05">
      <w:pPr>
        <w:spacing w:line="360" w:lineRule="auto"/>
      </w:pPr>
      <w:r>
        <w:rPr>
          <w:lang w:val="nb-NO"/>
        </w:rPr>
        <w:tab/>
        <w:t xml:space="preserve">    </w:t>
      </w:r>
      <w:r w:rsidR="00AC4780">
        <w:rPr>
          <w:lang w:val="nb-NO"/>
        </w:rPr>
        <w:tab/>
      </w:r>
      <w:r w:rsidRPr="00856585">
        <w:t xml:space="preserve">my  </w:t>
      </w:r>
      <w:r>
        <w:t xml:space="preserve"> </w:t>
      </w:r>
      <w:r w:rsidRPr="00856585">
        <w:t>the big house-the</w:t>
      </w:r>
    </w:p>
    <w:p w14:paraId="446568B8" w14:textId="512F743D" w:rsidR="00FD7E05" w:rsidRPr="009B16E4" w:rsidRDefault="00FD7E05">
      <w:pPr>
        <w:spacing w:line="360" w:lineRule="auto"/>
        <w:ind w:firstLine="720"/>
        <w:rPr>
          <w:lang w:val="en-GB"/>
        </w:rPr>
      </w:pPr>
      <w:r w:rsidRPr="00AD5C2B">
        <w:rPr>
          <w:lang w:val="en-GB"/>
        </w:rPr>
        <w:t xml:space="preserve">b. </w:t>
      </w:r>
      <w:r w:rsidR="00AC4780" w:rsidRPr="00AD5C2B">
        <w:rPr>
          <w:lang w:val="en-GB"/>
        </w:rPr>
        <w:tab/>
      </w:r>
      <w:proofErr w:type="spellStart"/>
      <w:r w:rsidRPr="009B16E4">
        <w:rPr>
          <w:lang w:val="en-GB"/>
        </w:rPr>
        <w:t>mín</w:t>
      </w:r>
      <w:proofErr w:type="spellEnd"/>
      <w:r w:rsidRPr="009B16E4">
        <w:rPr>
          <w:lang w:val="en-GB"/>
        </w:rPr>
        <w:t xml:space="preserve"> </w:t>
      </w:r>
      <w:proofErr w:type="gramStart"/>
      <w:r w:rsidRPr="009B16E4">
        <w:rPr>
          <w:lang w:val="en-GB"/>
        </w:rPr>
        <w:t xml:space="preserve">he  </w:t>
      </w:r>
      <w:proofErr w:type="spellStart"/>
      <w:r w:rsidRPr="009B16E4">
        <w:rPr>
          <w:lang w:val="en-GB"/>
        </w:rPr>
        <w:t>grann</w:t>
      </w:r>
      <w:proofErr w:type="spellEnd"/>
      <w:proofErr w:type="gramEnd"/>
      <w:r w:rsidRPr="009B16E4">
        <w:rPr>
          <w:lang w:val="en-GB"/>
        </w:rPr>
        <w:t xml:space="preserve"> </w:t>
      </w:r>
      <w:proofErr w:type="spellStart"/>
      <w:r w:rsidRPr="009B16E4">
        <w:rPr>
          <w:lang w:val="en-GB"/>
        </w:rPr>
        <w:t>hest</w:t>
      </w:r>
      <w:proofErr w:type="spellEnd"/>
      <w:r w:rsidRPr="009B16E4">
        <w:rPr>
          <w:lang w:val="en-GB"/>
        </w:rPr>
        <w:t>-e</w:t>
      </w:r>
      <w:r w:rsidR="00BA401B" w:rsidRPr="009B16E4">
        <w:rPr>
          <w:lang w:val="en-GB"/>
        </w:rPr>
        <w:tab/>
      </w:r>
      <w:r w:rsidR="00BA401B" w:rsidRPr="009B16E4">
        <w:rPr>
          <w:lang w:val="en-GB"/>
        </w:rPr>
        <w:tab/>
      </w:r>
      <w:r w:rsidR="00BA401B" w:rsidRPr="009B16E4">
        <w:rPr>
          <w:lang w:val="en-GB"/>
        </w:rPr>
        <w:tab/>
      </w:r>
      <w:r w:rsidR="00BA401B" w:rsidRPr="009B16E4">
        <w:rPr>
          <w:lang w:val="en-GB"/>
        </w:rPr>
        <w:tab/>
      </w:r>
      <w:r w:rsidR="003C5F1C" w:rsidRPr="009B16E4">
        <w:rPr>
          <w:lang w:val="en-GB"/>
        </w:rPr>
        <w:tab/>
      </w:r>
      <w:r w:rsidR="00BA401B" w:rsidRPr="009B16E4">
        <w:rPr>
          <w:lang w:val="en-GB"/>
        </w:rPr>
        <w:t>(</w:t>
      </w:r>
      <w:proofErr w:type="spellStart"/>
      <w:r w:rsidR="00BA401B" w:rsidRPr="009B16E4">
        <w:rPr>
          <w:lang w:val="en-GB"/>
        </w:rPr>
        <w:t>Karleby</w:t>
      </w:r>
      <w:proofErr w:type="spellEnd"/>
      <w:r w:rsidR="00BA401B" w:rsidRPr="009B16E4">
        <w:rPr>
          <w:lang w:val="en-GB"/>
        </w:rPr>
        <w:t>)</w:t>
      </w:r>
      <w:r w:rsidR="003C5F1C" w:rsidRPr="009B16E4">
        <w:rPr>
          <w:lang w:val="en-GB"/>
        </w:rPr>
        <w:tab/>
      </w:r>
    </w:p>
    <w:p w14:paraId="64565154" w14:textId="446C9D7B" w:rsidR="00BA401B" w:rsidRPr="007661F4" w:rsidRDefault="00FD7E05" w:rsidP="007661F4">
      <w:pPr>
        <w:spacing w:line="360" w:lineRule="auto"/>
        <w:ind w:firstLine="720"/>
      </w:pPr>
      <w:r w:rsidRPr="009B16E4">
        <w:rPr>
          <w:lang w:val="en-GB"/>
        </w:rPr>
        <w:t xml:space="preserve">    </w:t>
      </w:r>
      <w:r w:rsidR="00AC4780" w:rsidRPr="009B16E4">
        <w:rPr>
          <w:lang w:val="en-GB"/>
        </w:rPr>
        <w:tab/>
      </w:r>
      <w:proofErr w:type="gramStart"/>
      <w:r w:rsidR="00BA401B">
        <w:t>my  the</w:t>
      </w:r>
      <w:proofErr w:type="gramEnd"/>
      <w:r w:rsidR="00BA401B">
        <w:t xml:space="preserve"> nice   ho</w:t>
      </w:r>
      <w:r w:rsidR="00BA401B" w:rsidRPr="00856585">
        <w:t>rse-the</w:t>
      </w:r>
    </w:p>
    <w:p w14:paraId="15C10F59" w14:textId="15E25832" w:rsidR="00856585" w:rsidRPr="00AC4780" w:rsidRDefault="00FD7E05">
      <w:pPr>
        <w:spacing w:line="360" w:lineRule="auto"/>
        <w:ind w:firstLine="720"/>
        <w:rPr>
          <w:lang w:val="nb-NO"/>
        </w:rPr>
      </w:pPr>
      <w:r w:rsidRPr="008834CD">
        <w:rPr>
          <w:lang w:val="en-GB"/>
        </w:rPr>
        <w:t xml:space="preserve">c. </w:t>
      </w:r>
      <w:r w:rsidR="00AC4780">
        <w:rPr>
          <w:lang w:val="en-GB"/>
        </w:rPr>
        <w:tab/>
      </w:r>
      <w:r w:rsidR="00856585" w:rsidRPr="00AC4780">
        <w:rPr>
          <w:lang w:val="nb-NO"/>
        </w:rPr>
        <w:t xml:space="preserve">min den </w:t>
      </w:r>
      <w:proofErr w:type="gramStart"/>
      <w:r w:rsidR="00856585" w:rsidRPr="00AC4780">
        <w:rPr>
          <w:lang w:val="nb-NO"/>
        </w:rPr>
        <w:t>sorte  kat</w:t>
      </w:r>
      <w:proofErr w:type="gramEnd"/>
      <w:r w:rsidR="00BA401B" w:rsidRPr="00AC4780">
        <w:rPr>
          <w:lang w:val="nb-NO"/>
        </w:rPr>
        <w:tab/>
      </w:r>
      <w:r w:rsidR="00BA401B" w:rsidRPr="00AC4780">
        <w:rPr>
          <w:lang w:val="nb-NO"/>
        </w:rPr>
        <w:tab/>
      </w:r>
      <w:r w:rsidR="00BA401B" w:rsidRPr="00AC4780">
        <w:rPr>
          <w:lang w:val="nb-NO"/>
        </w:rPr>
        <w:tab/>
      </w:r>
      <w:r w:rsidR="00BA401B" w:rsidRPr="00AC4780">
        <w:rPr>
          <w:lang w:val="nb-NO"/>
        </w:rPr>
        <w:tab/>
      </w:r>
      <w:r w:rsidR="00BA401B" w:rsidRPr="00AC4780">
        <w:rPr>
          <w:lang w:val="nb-NO"/>
        </w:rPr>
        <w:tab/>
        <w:t>(Danish)</w:t>
      </w:r>
    </w:p>
    <w:p w14:paraId="2A76776A" w14:textId="275E27D8" w:rsidR="00856585" w:rsidRPr="00856585" w:rsidRDefault="00BA401B">
      <w:pPr>
        <w:spacing w:line="360" w:lineRule="auto"/>
        <w:ind w:firstLine="720"/>
      </w:pPr>
      <w:r w:rsidRPr="00AC4780">
        <w:rPr>
          <w:lang w:val="nb-NO"/>
        </w:rPr>
        <w:t xml:space="preserve">    </w:t>
      </w:r>
      <w:r w:rsidR="00AC4780" w:rsidRPr="00AC4780">
        <w:rPr>
          <w:lang w:val="nb-NO"/>
        </w:rPr>
        <w:tab/>
      </w:r>
      <w:proofErr w:type="gramStart"/>
      <w:r w:rsidR="00856585" w:rsidRPr="00856585">
        <w:t>my  the</w:t>
      </w:r>
      <w:proofErr w:type="gramEnd"/>
      <w:r w:rsidR="00856585" w:rsidRPr="00856585">
        <w:t xml:space="preserve">  black cat</w:t>
      </w:r>
    </w:p>
    <w:p w14:paraId="1FE9DBDA" w14:textId="77777777" w:rsidR="008520AB" w:rsidRDefault="00A35DC4">
      <w:pPr>
        <w:spacing w:line="360" w:lineRule="auto"/>
      </w:pPr>
      <w:r>
        <w:t xml:space="preserve"> </w:t>
      </w:r>
    </w:p>
    <w:p w14:paraId="03A977B5" w14:textId="51225D6A" w:rsidR="00A35DC4" w:rsidRDefault="00A35DC4">
      <w:pPr>
        <w:spacing w:line="360" w:lineRule="auto"/>
      </w:pPr>
      <w:r>
        <w:t xml:space="preserve">This results in the following structural difference between the two possessive structures (along the lines proposed by </w:t>
      </w:r>
      <w:r w:rsidRPr="009104C0">
        <w:t>Julien 2005)</w:t>
      </w:r>
      <w:r w:rsidR="00646746">
        <w:t>, both meaning ‘my big car’</w:t>
      </w:r>
      <w:r>
        <w:t>:</w:t>
      </w:r>
      <w:r>
        <w:rPr>
          <w:rStyle w:val="FootnoteReference"/>
        </w:rPr>
        <w:footnoteReference w:id="3"/>
      </w:r>
    </w:p>
    <w:p w14:paraId="1EA98508" w14:textId="77777777" w:rsidR="001A2023" w:rsidRPr="00C72B97" w:rsidRDefault="001A2023">
      <w:pPr>
        <w:keepNext/>
        <w:spacing w:line="360" w:lineRule="auto"/>
        <w:rPr>
          <w:lang w:val="en-GB"/>
        </w:rPr>
      </w:pPr>
    </w:p>
    <w:p w14:paraId="17620E88" w14:textId="269B6EC1" w:rsidR="00A35DC4" w:rsidRPr="00F646A6" w:rsidRDefault="00A35DC4" w:rsidP="001F6048">
      <w:pPr>
        <w:keepNext/>
        <w:spacing w:line="360" w:lineRule="auto"/>
        <w:outlineLvl w:val="0"/>
        <w:rPr>
          <w:lang w:val="nb-NO"/>
        </w:rPr>
      </w:pPr>
      <w:r>
        <w:rPr>
          <w:noProof/>
          <w:lang w:val="en-GB" w:eastAsia="en-GB"/>
        </w:rPr>
        <mc:AlternateContent>
          <mc:Choice Requires="wps">
            <w:drawing>
              <wp:anchor distT="0" distB="0" distL="114300" distR="114300" simplePos="0" relativeHeight="251908096" behindDoc="0" locked="0" layoutInCell="1" allowOverlap="1" wp14:anchorId="3AECD456" wp14:editId="2A9AB7A4">
                <wp:simplePos x="0" y="0"/>
                <wp:positionH relativeFrom="column">
                  <wp:posOffset>999067</wp:posOffset>
                </wp:positionH>
                <wp:positionV relativeFrom="paragraph">
                  <wp:posOffset>175895</wp:posOffset>
                </wp:positionV>
                <wp:extent cx="474133" cy="338455"/>
                <wp:effectExtent l="0" t="0" r="34290" b="42545"/>
                <wp:wrapNone/>
                <wp:docPr id="32" name="Straight Connector 32"/>
                <wp:cNvGraphicFramePr/>
                <a:graphic xmlns:a="http://schemas.openxmlformats.org/drawingml/2006/main">
                  <a:graphicData uri="http://schemas.microsoft.com/office/word/2010/wordprocessingShape">
                    <wps:wsp>
                      <wps:cNvCnPr/>
                      <wps:spPr>
                        <a:xfrm flipH="1">
                          <a:off x="0" y="0"/>
                          <a:ext cx="474133" cy="338455"/>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5C2FB53" id="Straight Connector 32" o:spid="_x0000_s1026" style="position:absolute;flip:x;z-index:251908096;visibility:visible;mso-wrap-style:square;mso-wrap-distance-left:9pt;mso-wrap-distance-top:0;mso-wrap-distance-right:9pt;mso-wrap-distance-bottom:0;mso-position-horizontal:absolute;mso-position-horizontal-relative:text;mso-position-vertical:absolute;mso-position-vertical-relative:text" from="78.65pt,13.85pt" to="116pt,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" strokecolor="black [3213]" strokeweight=".5pt"/>
            </w:pict>
          </mc:Fallback>
        </mc:AlternateContent>
      </w:r>
      <w:r>
        <w:rPr>
          <w:noProof/>
          <w:lang w:val="en-GB" w:eastAsia="en-GB"/>
        </w:rPr>
        <mc:AlternateContent>
          <mc:Choice Requires="wps">
            <w:drawing>
              <wp:anchor distT="0" distB="0" distL="114300" distR="114300" simplePos="0" relativeHeight="251907072" behindDoc="0" locked="0" layoutInCell="1" allowOverlap="1" wp14:anchorId="0C83E499" wp14:editId="3AE58924">
                <wp:simplePos x="0" y="0"/>
                <wp:positionH relativeFrom="column">
                  <wp:posOffset>1473200</wp:posOffset>
                </wp:positionH>
                <wp:positionV relativeFrom="paragraph">
                  <wp:posOffset>176107</wp:posOffset>
                </wp:positionV>
                <wp:extent cx="414867" cy="338666"/>
                <wp:effectExtent l="0" t="0" r="42545" b="42545"/>
                <wp:wrapNone/>
                <wp:docPr id="33" name="Straight Connector 33"/>
                <wp:cNvGraphicFramePr/>
                <a:graphic xmlns:a="http://schemas.openxmlformats.org/drawingml/2006/main">
                  <a:graphicData uri="http://schemas.microsoft.com/office/word/2010/wordprocessingShape">
                    <wps:wsp>
                      <wps:cNvCnPr/>
                      <wps:spPr>
                        <a:xfrm>
                          <a:off x="0" y="0"/>
                          <a:ext cx="414867" cy="338666"/>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EFCDF21" id="Straight Connector 33" o:spid="_x0000_s1026" style="position:absolute;z-index:251907072;visibility:visible;mso-wrap-style:square;mso-wrap-distance-left:9pt;mso-wrap-distance-top:0;mso-wrap-distance-right:9pt;mso-wrap-distance-bottom:0;mso-position-horizontal:absolute;mso-position-horizontal-relative:text;mso-position-vertical:absolute;mso-position-vertical-relative:text" from="116pt,13.85pt" to="148.65pt,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" strokecolor="black [3213]" strokeweight=".5pt"/>
            </w:pict>
          </mc:Fallback>
        </mc:AlternateContent>
      </w:r>
      <w:r>
        <w:rPr>
          <w:lang w:val="nb-NO"/>
        </w:rPr>
        <w:t>(</w:t>
      </w:r>
      <w:r w:rsidR="00633E55">
        <w:rPr>
          <w:lang w:val="nb-NO"/>
        </w:rPr>
        <w:t>16</w:t>
      </w:r>
      <w:r w:rsidRPr="00F646A6">
        <w:rPr>
          <w:lang w:val="nb-NO"/>
        </w:rPr>
        <w:t>)</w:t>
      </w:r>
      <w:r w:rsidRPr="00F646A6">
        <w:rPr>
          <w:lang w:val="nb-NO"/>
        </w:rPr>
        <w:tab/>
      </w:r>
      <w:r w:rsidRPr="00F646A6">
        <w:rPr>
          <w:lang w:val="nb-NO"/>
        </w:rPr>
        <w:tab/>
      </w:r>
      <w:r w:rsidRPr="00F646A6">
        <w:rPr>
          <w:lang w:val="nb-NO"/>
        </w:rPr>
        <w:tab/>
        <w:t>D1P</w:t>
      </w:r>
    </w:p>
    <w:p w14:paraId="27D43E97" w14:textId="77777777" w:rsidR="00A35DC4" w:rsidRPr="00F646A6" w:rsidRDefault="00A35DC4">
      <w:pPr>
        <w:keepNext/>
        <w:spacing w:line="360" w:lineRule="auto"/>
        <w:rPr>
          <w:lang w:val="nb-NO"/>
        </w:rPr>
      </w:pPr>
      <w:r w:rsidRPr="00F646A6">
        <w:rPr>
          <w:lang w:val="nb-NO"/>
        </w:rPr>
        <w:tab/>
      </w:r>
    </w:p>
    <w:p w14:paraId="1471EFC4" w14:textId="77777777" w:rsidR="00A35DC4" w:rsidRPr="00F646A6" w:rsidRDefault="00A35DC4">
      <w:pPr>
        <w:keepNext/>
        <w:spacing w:line="360" w:lineRule="auto"/>
        <w:ind w:left="720" w:firstLine="720"/>
        <w:rPr>
          <w:lang w:val="nb-NO"/>
        </w:rPr>
      </w:pPr>
      <w:r>
        <w:rPr>
          <w:noProof/>
          <w:lang w:val="en-GB" w:eastAsia="en-GB"/>
        </w:rPr>
        <mc:AlternateContent>
          <mc:Choice Requires="wps">
            <w:drawing>
              <wp:anchor distT="0" distB="0" distL="114300" distR="114300" simplePos="0" relativeHeight="251910144" behindDoc="0" locked="0" layoutInCell="1" allowOverlap="1" wp14:anchorId="12CAEF77" wp14:editId="0E51635A">
                <wp:simplePos x="0" y="0"/>
                <wp:positionH relativeFrom="column">
                  <wp:posOffset>1887855</wp:posOffset>
                </wp:positionH>
                <wp:positionV relativeFrom="paragraph">
                  <wp:posOffset>200660</wp:posOffset>
                </wp:positionV>
                <wp:extent cx="440478" cy="346710"/>
                <wp:effectExtent l="0" t="0" r="42545" b="34290"/>
                <wp:wrapNone/>
                <wp:docPr id="34" name="Straight Connector 34"/>
                <wp:cNvGraphicFramePr/>
                <a:graphic xmlns:a="http://schemas.openxmlformats.org/drawingml/2006/main">
                  <a:graphicData uri="http://schemas.microsoft.com/office/word/2010/wordprocessingShape">
                    <wps:wsp>
                      <wps:cNvCnPr/>
                      <wps:spPr>
                        <a:xfrm>
                          <a:off x="0" y="0"/>
                          <a:ext cx="440478" cy="34671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3727F02" id="Straight Connector 34" o:spid="_x0000_s1026" style="position:absolute;z-index:251910144;visibility:visible;mso-wrap-style:square;mso-wrap-distance-left:9pt;mso-wrap-distance-top:0;mso-wrap-distance-right:9pt;mso-wrap-distance-bottom:0;mso-position-horizontal:absolute;mso-position-horizontal-relative:text;mso-position-vertical:absolute;mso-position-vertical-relative:text" from="148.65pt,15.8pt" to="183.35pt,4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" strokecolor="black [3213]" strokeweight=".5pt"/>
            </w:pict>
          </mc:Fallback>
        </mc:AlternateContent>
      </w:r>
      <w:r>
        <w:rPr>
          <w:noProof/>
          <w:lang w:val="en-GB" w:eastAsia="en-GB"/>
        </w:rPr>
        <mc:AlternateContent>
          <mc:Choice Requires="wps">
            <w:drawing>
              <wp:anchor distT="0" distB="0" distL="114300" distR="114300" simplePos="0" relativeHeight="251909120" behindDoc="0" locked="0" layoutInCell="1" allowOverlap="1" wp14:anchorId="635D333C" wp14:editId="09835FD7">
                <wp:simplePos x="0" y="0"/>
                <wp:positionH relativeFrom="column">
                  <wp:posOffset>1473200</wp:posOffset>
                </wp:positionH>
                <wp:positionV relativeFrom="paragraph">
                  <wp:posOffset>200660</wp:posOffset>
                </wp:positionV>
                <wp:extent cx="414655" cy="347133"/>
                <wp:effectExtent l="0" t="0" r="42545" b="34290"/>
                <wp:wrapNone/>
                <wp:docPr id="35" name="Straight Connector 35"/>
                <wp:cNvGraphicFramePr/>
                <a:graphic xmlns:a="http://schemas.openxmlformats.org/drawingml/2006/main">
                  <a:graphicData uri="http://schemas.microsoft.com/office/word/2010/wordprocessingShape">
                    <wps:wsp>
                      <wps:cNvCnPr/>
                      <wps:spPr>
                        <a:xfrm flipH="1">
                          <a:off x="0" y="0"/>
                          <a:ext cx="414655" cy="347133"/>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A440B8F" id="Straight Connector 35" o:spid="_x0000_s1026" style="position:absolute;flip:x;z-index:251909120;visibility:visible;mso-wrap-style:square;mso-wrap-distance-left:9pt;mso-wrap-distance-top:0;mso-wrap-distance-right:9pt;mso-wrap-distance-bottom:0;mso-position-horizontal:absolute;mso-position-horizontal-relative:text;mso-position-vertical:absolute;mso-position-vertical-relative:text" from="116pt,15.8pt" to="148.65pt,4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" strokecolor="black [3213]" strokeweight=".5pt"/>
            </w:pict>
          </mc:Fallback>
        </mc:AlternateContent>
      </w:r>
      <w:r w:rsidRPr="00F646A6">
        <w:rPr>
          <w:lang w:val="nb-NO"/>
        </w:rPr>
        <w:t>D1</w:t>
      </w:r>
      <w:r w:rsidRPr="00F646A6">
        <w:rPr>
          <w:lang w:val="nb-NO"/>
        </w:rPr>
        <w:tab/>
      </w:r>
      <w:r w:rsidRPr="00F646A6">
        <w:rPr>
          <w:lang w:val="nb-NO"/>
        </w:rPr>
        <w:tab/>
      </w:r>
      <w:r w:rsidRPr="001B3879">
        <w:rPr>
          <w:rFonts w:ascii="Symbol" w:hAnsi="Symbol"/>
        </w:rPr>
        <w:t></w:t>
      </w:r>
      <w:r w:rsidRPr="00F646A6">
        <w:rPr>
          <w:lang w:val="nb-NO"/>
        </w:rPr>
        <w:t>P</w:t>
      </w:r>
    </w:p>
    <w:p w14:paraId="7207DB90" w14:textId="7CF8414D" w:rsidR="00A35DC4" w:rsidRPr="00F646A6" w:rsidRDefault="00A35DC4">
      <w:pPr>
        <w:keepNext/>
        <w:spacing w:line="360" w:lineRule="auto"/>
        <w:ind w:left="720" w:firstLine="720"/>
        <w:rPr>
          <w:lang w:val="nb-NO"/>
        </w:rPr>
      </w:pPr>
      <w:r w:rsidRPr="00646746">
        <w:rPr>
          <w:i/>
          <w:lang w:val="nb-NO"/>
        </w:rPr>
        <w:t>den</w:t>
      </w:r>
      <w:r w:rsidRPr="00F646A6">
        <w:rPr>
          <w:lang w:val="nb-NO"/>
        </w:rPr>
        <w:t xml:space="preserve"> </w:t>
      </w:r>
      <w:r w:rsidR="00646746">
        <w:rPr>
          <w:lang w:val="nb-NO"/>
        </w:rPr>
        <w:t>‘</w:t>
      </w:r>
      <w:proofErr w:type="spellStart"/>
      <w:r w:rsidR="00646746">
        <w:rPr>
          <w:lang w:val="nb-NO"/>
        </w:rPr>
        <w:t>the</w:t>
      </w:r>
      <w:proofErr w:type="spellEnd"/>
      <w:r w:rsidR="00646746">
        <w:rPr>
          <w:lang w:val="nb-NO"/>
        </w:rPr>
        <w:t>’</w:t>
      </w:r>
      <w:r w:rsidRPr="00F646A6">
        <w:rPr>
          <w:lang w:val="nb-NO"/>
        </w:rPr>
        <w:tab/>
      </w:r>
    </w:p>
    <w:p w14:paraId="327F0758" w14:textId="7F364616" w:rsidR="00A35DC4" w:rsidRPr="00F646A6" w:rsidRDefault="00A35DC4">
      <w:pPr>
        <w:keepNext/>
        <w:spacing w:line="360" w:lineRule="auto"/>
        <w:rPr>
          <w:lang w:val="nb-NO"/>
        </w:rPr>
      </w:pPr>
      <w:r>
        <w:rPr>
          <w:noProof/>
          <w:lang w:val="en-GB" w:eastAsia="en-GB"/>
        </w:rPr>
        <mc:AlternateContent>
          <mc:Choice Requires="wps">
            <w:drawing>
              <wp:anchor distT="0" distB="0" distL="114300" distR="114300" simplePos="0" relativeHeight="251912192" behindDoc="0" locked="0" layoutInCell="1" allowOverlap="1" wp14:anchorId="100062D2" wp14:editId="79DBD01A">
                <wp:simplePos x="0" y="0"/>
                <wp:positionH relativeFrom="column">
                  <wp:posOffset>2327910</wp:posOffset>
                </wp:positionH>
                <wp:positionV relativeFrom="paragraph">
                  <wp:posOffset>199390</wp:posOffset>
                </wp:positionV>
                <wp:extent cx="516890" cy="313055"/>
                <wp:effectExtent l="0" t="0" r="41910" b="42545"/>
                <wp:wrapNone/>
                <wp:docPr id="36" name="Straight Connector 36"/>
                <wp:cNvGraphicFramePr/>
                <a:graphic xmlns:a="http://schemas.openxmlformats.org/drawingml/2006/main">
                  <a:graphicData uri="http://schemas.microsoft.com/office/word/2010/wordprocessingShape">
                    <wps:wsp>
                      <wps:cNvCnPr/>
                      <wps:spPr>
                        <a:xfrm>
                          <a:off x="0" y="0"/>
                          <a:ext cx="516890" cy="313055"/>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6F0FFF3" id="Straight Connector 36" o:spid="_x0000_s1026" style="position:absolute;z-index:251912192;visibility:visible;mso-wrap-style:square;mso-wrap-distance-left:9pt;mso-wrap-distance-top:0;mso-wrap-distance-right:9pt;mso-wrap-distance-bottom:0;mso-position-horizontal:absolute;mso-position-horizontal-relative:text;mso-position-vertical:absolute;mso-position-vertical-relative:text" from="183.3pt,15.7pt" to="224pt,4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" strokecolor="black [3213]" strokeweight=".5pt"/>
            </w:pict>
          </mc:Fallback>
        </mc:AlternateContent>
      </w:r>
      <w:r>
        <w:rPr>
          <w:noProof/>
          <w:lang w:val="en-GB" w:eastAsia="en-GB"/>
        </w:rPr>
        <mc:AlternateContent>
          <mc:Choice Requires="wps">
            <w:drawing>
              <wp:anchor distT="0" distB="0" distL="114300" distR="114300" simplePos="0" relativeHeight="251911168" behindDoc="0" locked="0" layoutInCell="1" allowOverlap="1" wp14:anchorId="00CB7008" wp14:editId="17959CAE">
                <wp:simplePos x="0" y="0"/>
                <wp:positionH relativeFrom="column">
                  <wp:posOffset>1887855</wp:posOffset>
                </wp:positionH>
                <wp:positionV relativeFrom="paragraph">
                  <wp:posOffset>199602</wp:posOffset>
                </wp:positionV>
                <wp:extent cx="440055" cy="313266"/>
                <wp:effectExtent l="0" t="0" r="42545" b="42545"/>
                <wp:wrapNone/>
                <wp:docPr id="37" name="Straight Connector 37"/>
                <wp:cNvGraphicFramePr/>
                <a:graphic xmlns:a="http://schemas.openxmlformats.org/drawingml/2006/main">
                  <a:graphicData uri="http://schemas.microsoft.com/office/word/2010/wordprocessingShape">
                    <wps:wsp>
                      <wps:cNvCnPr/>
                      <wps:spPr>
                        <a:xfrm flipH="1">
                          <a:off x="0" y="0"/>
                          <a:ext cx="440055" cy="313266"/>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EF6CDDC" id="Straight Connector 37" o:spid="_x0000_s1026" style="position:absolute;flip:x;z-index:251911168;visibility:visible;mso-wrap-style:square;mso-wrap-distance-left:9pt;mso-wrap-distance-top:0;mso-wrap-distance-right:9pt;mso-wrap-distance-bottom:0;mso-position-horizontal:absolute;mso-position-horizontal-relative:text;mso-position-vertical:absolute;mso-position-vertical-relative:text" from="148.65pt,15.7pt" to="183.3pt,4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" strokecolor="black [3213]" strokeweight=".5pt"/>
            </w:pict>
          </mc:Fallback>
        </mc:AlternateContent>
      </w:r>
      <w:r w:rsidRPr="00F646A6">
        <w:rPr>
          <w:lang w:val="nb-NO"/>
        </w:rPr>
        <w:tab/>
      </w:r>
      <w:r w:rsidRPr="00F646A6">
        <w:rPr>
          <w:lang w:val="nb-NO"/>
        </w:rPr>
        <w:tab/>
      </w:r>
      <w:r w:rsidRPr="00F646A6">
        <w:rPr>
          <w:lang w:val="nb-NO"/>
        </w:rPr>
        <w:tab/>
      </w:r>
      <w:r w:rsidRPr="00646746">
        <w:rPr>
          <w:i/>
          <w:lang w:val="nb-NO"/>
        </w:rPr>
        <w:t>store</w:t>
      </w:r>
      <w:r w:rsidR="00646746">
        <w:rPr>
          <w:lang w:val="nb-NO"/>
        </w:rPr>
        <w:t xml:space="preserve"> ‘</w:t>
      </w:r>
      <w:proofErr w:type="spellStart"/>
      <w:r w:rsidR="00646746">
        <w:rPr>
          <w:lang w:val="nb-NO"/>
        </w:rPr>
        <w:t>big</w:t>
      </w:r>
      <w:proofErr w:type="spellEnd"/>
      <w:r w:rsidR="00646746">
        <w:rPr>
          <w:lang w:val="nb-NO"/>
        </w:rPr>
        <w:t>’</w:t>
      </w:r>
      <w:r w:rsidRPr="00F646A6">
        <w:rPr>
          <w:lang w:val="nb-NO"/>
        </w:rPr>
        <w:tab/>
      </w:r>
      <w:r>
        <w:sym w:font="Symbol" w:char="F061"/>
      </w:r>
      <w:r w:rsidRPr="00F646A6">
        <w:rPr>
          <w:lang w:val="nb-NO"/>
        </w:rPr>
        <w:tab/>
      </w:r>
    </w:p>
    <w:p w14:paraId="4E498153" w14:textId="77777777" w:rsidR="00A35DC4" w:rsidRPr="00F646A6" w:rsidRDefault="00A35DC4">
      <w:pPr>
        <w:keepNext/>
        <w:spacing w:line="360" w:lineRule="auto"/>
        <w:ind w:left="2880" w:firstLine="720"/>
        <w:rPr>
          <w:lang w:val="nb-NO"/>
        </w:rPr>
      </w:pPr>
      <w:r w:rsidRPr="00F646A6">
        <w:rPr>
          <w:lang w:val="nb-NO"/>
        </w:rPr>
        <w:tab/>
      </w:r>
    </w:p>
    <w:p w14:paraId="74F33C7E" w14:textId="77777777" w:rsidR="00A35DC4" w:rsidRPr="00F646A6" w:rsidRDefault="00A35DC4">
      <w:pPr>
        <w:keepNext/>
        <w:spacing w:line="360" w:lineRule="auto"/>
        <w:ind w:left="2160" w:firstLine="720"/>
        <w:rPr>
          <w:lang w:val="nb-NO"/>
        </w:rPr>
      </w:pPr>
      <w:r>
        <w:rPr>
          <w:rFonts w:ascii="Symbol" w:hAnsi="Symbol"/>
          <w:noProof/>
          <w:lang w:val="en-GB" w:eastAsia="en-GB"/>
        </w:rPr>
        <mc:AlternateContent>
          <mc:Choice Requires="wps">
            <w:drawing>
              <wp:anchor distT="0" distB="0" distL="114300" distR="114300" simplePos="0" relativeHeight="251914240" behindDoc="0" locked="0" layoutInCell="1" allowOverlap="1" wp14:anchorId="61A87469" wp14:editId="1686C424">
                <wp:simplePos x="0" y="0"/>
                <wp:positionH relativeFrom="column">
                  <wp:posOffset>2844800</wp:posOffset>
                </wp:positionH>
                <wp:positionV relativeFrom="paragraph">
                  <wp:posOffset>215265</wp:posOffset>
                </wp:positionV>
                <wp:extent cx="406400" cy="321310"/>
                <wp:effectExtent l="0" t="0" r="25400" b="34290"/>
                <wp:wrapNone/>
                <wp:docPr id="38" name="Straight Connector 38"/>
                <wp:cNvGraphicFramePr/>
                <a:graphic xmlns:a="http://schemas.openxmlformats.org/drawingml/2006/main">
                  <a:graphicData uri="http://schemas.microsoft.com/office/word/2010/wordprocessingShape">
                    <wps:wsp>
                      <wps:cNvCnPr/>
                      <wps:spPr>
                        <a:xfrm>
                          <a:off x="0" y="0"/>
                          <a:ext cx="406400" cy="32131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56ECAF5" id="Straight Connector 38" o:spid="_x0000_s1026" style="position:absolute;z-index:251914240;visibility:visible;mso-wrap-style:square;mso-wrap-distance-left:9pt;mso-wrap-distance-top:0;mso-wrap-distance-right:9pt;mso-wrap-distance-bottom:0;mso-position-horizontal:absolute;mso-position-horizontal-relative:text;mso-position-vertical:absolute;mso-position-vertical-relative:text" from="224pt,16.95pt" to="256pt,4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" strokecolor="black [3213]" strokeweight=".5pt"/>
            </w:pict>
          </mc:Fallback>
        </mc:AlternateContent>
      </w:r>
      <w:r>
        <w:rPr>
          <w:rFonts w:ascii="Symbol" w:hAnsi="Symbol"/>
          <w:noProof/>
          <w:lang w:val="en-GB" w:eastAsia="en-GB"/>
        </w:rPr>
        <mc:AlternateContent>
          <mc:Choice Requires="wps">
            <w:drawing>
              <wp:anchor distT="0" distB="0" distL="114300" distR="114300" simplePos="0" relativeHeight="251913216" behindDoc="0" locked="0" layoutInCell="1" allowOverlap="1" wp14:anchorId="4B1F48BB" wp14:editId="0A361BDB">
                <wp:simplePos x="0" y="0"/>
                <wp:positionH relativeFrom="column">
                  <wp:posOffset>2327910</wp:posOffset>
                </wp:positionH>
                <wp:positionV relativeFrom="paragraph">
                  <wp:posOffset>215477</wp:posOffset>
                </wp:positionV>
                <wp:extent cx="516890" cy="321733"/>
                <wp:effectExtent l="0" t="0" r="41910" b="34290"/>
                <wp:wrapNone/>
                <wp:docPr id="39" name="Straight Connector 39"/>
                <wp:cNvGraphicFramePr/>
                <a:graphic xmlns:a="http://schemas.openxmlformats.org/drawingml/2006/main">
                  <a:graphicData uri="http://schemas.microsoft.com/office/word/2010/wordprocessingShape">
                    <wps:wsp>
                      <wps:cNvCnPr/>
                      <wps:spPr>
                        <a:xfrm flipH="1">
                          <a:off x="0" y="0"/>
                          <a:ext cx="516890" cy="321733"/>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34E4B8B" id="Straight Connector 39" o:spid="_x0000_s1026" style="position:absolute;flip:x;z-index:251913216;visibility:visible;mso-wrap-style:square;mso-wrap-distance-left:9pt;mso-wrap-distance-top:0;mso-wrap-distance-right:9pt;mso-wrap-distance-bottom:0;mso-position-horizontal:absolute;mso-position-horizontal-relative:text;mso-position-vertical:absolute;mso-position-vertical-relative:text" from="183.3pt,16.95pt" to="224pt,4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" strokecolor="black [3213]" strokeweight=".5pt"/>
            </w:pict>
          </mc:Fallback>
        </mc:AlternateContent>
      </w:r>
      <w:r w:rsidRPr="001B3879">
        <w:rPr>
          <w:rFonts w:ascii="Symbol" w:hAnsi="Symbol"/>
        </w:rPr>
        <w:t></w:t>
      </w:r>
      <w:r w:rsidRPr="00F646A6">
        <w:rPr>
          <w:lang w:val="nb-NO"/>
        </w:rPr>
        <w:tab/>
      </w:r>
      <w:r w:rsidRPr="00F646A6">
        <w:rPr>
          <w:lang w:val="nb-NO"/>
        </w:rPr>
        <w:tab/>
        <w:t>D2P</w:t>
      </w:r>
      <w:r w:rsidRPr="00F646A6">
        <w:rPr>
          <w:lang w:val="nb-NO"/>
        </w:rPr>
        <w:tab/>
      </w:r>
    </w:p>
    <w:p w14:paraId="3264AAD4" w14:textId="77777777" w:rsidR="00A35DC4" w:rsidRPr="00F646A6" w:rsidRDefault="00A35DC4">
      <w:pPr>
        <w:keepNext/>
        <w:spacing w:line="360" w:lineRule="auto"/>
        <w:rPr>
          <w:lang w:val="nb-NO"/>
        </w:rPr>
      </w:pPr>
      <w:r w:rsidRPr="00F646A6">
        <w:rPr>
          <w:lang w:val="nb-NO"/>
        </w:rPr>
        <w:tab/>
      </w:r>
      <w:r w:rsidRPr="00F646A6">
        <w:rPr>
          <w:lang w:val="nb-NO"/>
        </w:rPr>
        <w:tab/>
      </w:r>
      <w:r w:rsidRPr="00F646A6">
        <w:rPr>
          <w:lang w:val="nb-NO"/>
        </w:rPr>
        <w:tab/>
      </w:r>
      <w:r w:rsidRPr="00F646A6">
        <w:rPr>
          <w:lang w:val="nb-NO"/>
        </w:rPr>
        <w:tab/>
      </w:r>
      <w:r w:rsidRPr="00F646A6">
        <w:rPr>
          <w:lang w:val="nb-NO"/>
        </w:rPr>
        <w:tab/>
      </w:r>
      <w:r w:rsidRPr="00F646A6">
        <w:rPr>
          <w:lang w:val="nb-NO"/>
        </w:rPr>
        <w:tab/>
      </w:r>
    </w:p>
    <w:p w14:paraId="0F4CE1FD" w14:textId="76D8D40B" w:rsidR="00C72B97" w:rsidRDefault="00C72B97">
      <w:pPr>
        <w:keepNext/>
        <w:spacing w:line="360" w:lineRule="auto"/>
        <w:rPr>
          <w:lang w:val="nb-NO"/>
        </w:rPr>
      </w:pPr>
      <w:r>
        <w:rPr>
          <w:noProof/>
          <w:lang w:val="en-GB" w:eastAsia="en-GB"/>
        </w:rPr>
        <mc:AlternateContent>
          <mc:Choice Requires="wps">
            <w:drawing>
              <wp:anchor distT="0" distB="0" distL="114300" distR="114300" simplePos="0" relativeHeight="251916288" behindDoc="0" locked="0" layoutInCell="1" allowOverlap="1" wp14:anchorId="58D765F1" wp14:editId="40DB31C2">
                <wp:simplePos x="0" y="0"/>
                <wp:positionH relativeFrom="column">
                  <wp:posOffset>3254918</wp:posOffset>
                </wp:positionH>
                <wp:positionV relativeFrom="paragraph">
                  <wp:posOffset>238803</wp:posOffset>
                </wp:positionV>
                <wp:extent cx="465667" cy="321310"/>
                <wp:effectExtent l="0" t="0" r="42545" b="34290"/>
                <wp:wrapNone/>
                <wp:docPr id="40" name="Straight Connector 40"/>
                <wp:cNvGraphicFramePr/>
                <a:graphic xmlns:a="http://schemas.openxmlformats.org/drawingml/2006/main">
                  <a:graphicData uri="http://schemas.microsoft.com/office/word/2010/wordprocessingShape">
                    <wps:wsp>
                      <wps:cNvCnPr/>
                      <wps:spPr>
                        <a:xfrm>
                          <a:off x="0" y="0"/>
                          <a:ext cx="465667" cy="32131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C425C4F" id="Straight Connector 40" o:spid="_x0000_s1026" style="position:absolute;z-index:251916288;visibility:visible;mso-wrap-style:square;mso-wrap-distance-left:9pt;mso-wrap-distance-top:0;mso-wrap-distance-right:9pt;mso-wrap-distance-bottom:0;mso-position-horizontal:absolute;mso-position-horizontal-relative:text;mso-position-vertical:absolute;mso-position-vertical-relative:text" from="256.3pt,18.8pt" to="292.95pt,4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" strokecolor="black [3213]" strokeweight=".5pt"/>
            </w:pict>
          </mc:Fallback>
        </mc:AlternateContent>
      </w:r>
      <w:r w:rsidR="00646746">
        <w:rPr>
          <w:noProof/>
          <w:lang w:val="en-GB" w:eastAsia="en-GB"/>
        </w:rPr>
        <mc:AlternateContent>
          <mc:Choice Requires="wps">
            <w:drawing>
              <wp:anchor distT="0" distB="0" distL="114300" distR="114300" simplePos="0" relativeHeight="251915264" behindDoc="0" locked="0" layoutInCell="1" allowOverlap="1" wp14:anchorId="636408CF" wp14:editId="774BAFBD">
                <wp:simplePos x="0" y="0"/>
                <wp:positionH relativeFrom="column">
                  <wp:posOffset>2797724</wp:posOffset>
                </wp:positionH>
                <wp:positionV relativeFrom="paragraph">
                  <wp:posOffset>238803</wp:posOffset>
                </wp:positionV>
                <wp:extent cx="457200" cy="321733"/>
                <wp:effectExtent l="0" t="0" r="25400" b="34290"/>
                <wp:wrapNone/>
                <wp:docPr id="41" name="Straight Connector 41"/>
                <wp:cNvGraphicFramePr/>
                <a:graphic xmlns:a="http://schemas.openxmlformats.org/drawingml/2006/main">
                  <a:graphicData uri="http://schemas.microsoft.com/office/word/2010/wordprocessingShape">
                    <wps:wsp>
                      <wps:cNvCnPr/>
                      <wps:spPr>
                        <a:xfrm flipH="1">
                          <a:off x="0" y="0"/>
                          <a:ext cx="457200" cy="321733"/>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AD2372E" id="Straight Connector 41" o:spid="_x0000_s1026" style="position:absolute;flip:x;z-index:251915264;visibility:visible;mso-wrap-style:square;mso-wrap-distance-left:9pt;mso-wrap-distance-top:0;mso-wrap-distance-right:9pt;mso-wrap-distance-bottom:0;mso-position-horizontal:absolute;mso-position-horizontal-relative:text;mso-position-vertical:absolute;mso-position-vertical-relative:text" from="220.3pt,18.8pt" to="256.3pt,4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" strokecolor="black [3213]" strokeweight=".5pt"/>
            </w:pict>
          </mc:Fallback>
        </mc:AlternateContent>
      </w:r>
      <w:r w:rsidR="00A35DC4" w:rsidRPr="00F646A6">
        <w:rPr>
          <w:lang w:val="nb-NO"/>
        </w:rPr>
        <w:tab/>
      </w:r>
      <w:r w:rsidR="00A35DC4" w:rsidRPr="00F646A6">
        <w:rPr>
          <w:lang w:val="nb-NO"/>
        </w:rPr>
        <w:tab/>
      </w:r>
      <w:r w:rsidR="00A35DC4" w:rsidRPr="00F646A6">
        <w:rPr>
          <w:lang w:val="nb-NO"/>
        </w:rPr>
        <w:tab/>
      </w:r>
      <w:r w:rsidR="00A35DC4" w:rsidRPr="00F646A6">
        <w:rPr>
          <w:lang w:val="nb-NO"/>
        </w:rPr>
        <w:tab/>
      </w:r>
      <w:r w:rsidR="00A35DC4" w:rsidRPr="00F646A6">
        <w:rPr>
          <w:lang w:val="nb-NO"/>
        </w:rPr>
        <w:tab/>
        <w:t>D2</w:t>
      </w:r>
      <w:r w:rsidR="00A35DC4" w:rsidRPr="00F646A6">
        <w:rPr>
          <w:lang w:val="nb-NO"/>
        </w:rPr>
        <w:tab/>
      </w:r>
      <w:r w:rsidR="00A35DC4" w:rsidRPr="00F646A6">
        <w:rPr>
          <w:lang w:val="nb-NO"/>
        </w:rPr>
        <w:tab/>
        <w:t>NP</w:t>
      </w:r>
      <w:r w:rsidR="00A35DC4" w:rsidRPr="00F646A6">
        <w:rPr>
          <w:lang w:val="nb-NO"/>
        </w:rPr>
        <w:tab/>
      </w:r>
    </w:p>
    <w:p w14:paraId="534E38A0" w14:textId="74EA273A" w:rsidR="00A35DC4" w:rsidRPr="00F646A6" w:rsidRDefault="00C72B97">
      <w:pPr>
        <w:keepNext/>
        <w:spacing w:line="360" w:lineRule="auto"/>
        <w:rPr>
          <w:lang w:val="nb-NO"/>
        </w:rPr>
      </w:pPr>
      <w:r>
        <w:rPr>
          <w:lang w:val="nb-NO"/>
        </w:rPr>
        <w:tab/>
      </w:r>
      <w:r>
        <w:rPr>
          <w:lang w:val="nb-NO"/>
        </w:rPr>
        <w:tab/>
      </w:r>
      <w:r>
        <w:rPr>
          <w:lang w:val="nb-NO"/>
        </w:rPr>
        <w:tab/>
      </w:r>
      <w:r>
        <w:rPr>
          <w:lang w:val="nb-NO"/>
        </w:rPr>
        <w:tab/>
      </w:r>
      <w:r w:rsidR="00A35DC4" w:rsidRPr="00646746">
        <w:rPr>
          <w:i/>
          <w:lang w:val="nb-NO"/>
        </w:rPr>
        <w:t>bil-en</w:t>
      </w:r>
      <w:r w:rsidR="00646746">
        <w:rPr>
          <w:lang w:val="nb-NO"/>
        </w:rPr>
        <w:t xml:space="preserve"> ‘</w:t>
      </w:r>
      <w:r w:rsidR="00646746">
        <w:rPr>
          <w:lang w:val="nb-NO"/>
        </w:rPr>
        <w:tab/>
        <w:t>car.</w:t>
      </w:r>
      <w:r w:rsidR="00646746">
        <w:rPr>
          <w:smallCaps/>
          <w:lang w:val="nb-NO"/>
        </w:rPr>
        <w:t>def</w:t>
      </w:r>
      <w:r w:rsidR="00646746">
        <w:rPr>
          <w:lang w:val="nb-NO"/>
        </w:rPr>
        <w:t>’</w:t>
      </w:r>
      <w:r w:rsidR="00A35DC4" w:rsidRPr="00F646A6">
        <w:rPr>
          <w:lang w:val="nb-NO"/>
        </w:rPr>
        <w:tab/>
      </w:r>
    </w:p>
    <w:p w14:paraId="7ADF32DB" w14:textId="6E639548" w:rsidR="00A35DC4" w:rsidRPr="00F646A6" w:rsidRDefault="00A35DC4">
      <w:pPr>
        <w:keepNext/>
        <w:spacing w:line="360" w:lineRule="auto"/>
        <w:rPr>
          <w:lang w:val="nb-NO"/>
        </w:rPr>
      </w:pPr>
      <w:r>
        <w:rPr>
          <w:noProof/>
          <w:lang w:val="en-GB" w:eastAsia="en-GB"/>
        </w:rPr>
        <mc:AlternateContent>
          <mc:Choice Requires="wps">
            <w:drawing>
              <wp:anchor distT="0" distB="0" distL="114300" distR="114300" simplePos="0" relativeHeight="251918336" behindDoc="0" locked="0" layoutInCell="1" allowOverlap="1" wp14:anchorId="58B89A3C" wp14:editId="3D01D3FA">
                <wp:simplePos x="0" y="0"/>
                <wp:positionH relativeFrom="column">
                  <wp:posOffset>3716655</wp:posOffset>
                </wp:positionH>
                <wp:positionV relativeFrom="paragraph">
                  <wp:posOffset>196215</wp:posOffset>
                </wp:positionV>
                <wp:extent cx="432012" cy="322157"/>
                <wp:effectExtent l="0" t="0" r="25400" b="33655"/>
                <wp:wrapNone/>
                <wp:docPr id="42" name="Straight Connector 42"/>
                <wp:cNvGraphicFramePr/>
                <a:graphic xmlns:a="http://schemas.openxmlformats.org/drawingml/2006/main">
                  <a:graphicData uri="http://schemas.microsoft.com/office/word/2010/wordprocessingShape">
                    <wps:wsp>
                      <wps:cNvCnPr/>
                      <wps:spPr>
                        <a:xfrm>
                          <a:off x="0" y="0"/>
                          <a:ext cx="432012" cy="322157"/>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05DFECC" id="Straight Connector 42" o:spid="_x0000_s1026" style="position:absolute;z-index:251918336;visibility:visible;mso-wrap-style:square;mso-wrap-distance-left:9pt;mso-wrap-distance-top:0;mso-wrap-distance-right:9pt;mso-wrap-distance-bottom:0;mso-position-horizontal:absolute;mso-position-horizontal-relative:text;mso-position-vertical:absolute;mso-position-vertical-relative:text" from="292.65pt,15.45pt" to="326.65pt,4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" strokecolor="black [3213]" strokeweight=".5pt"/>
            </w:pict>
          </mc:Fallback>
        </mc:AlternateContent>
      </w:r>
      <w:r>
        <w:rPr>
          <w:noProof/>
          <w:lang w:val="en-GB" w:eastAsia="en-GB"/>
        </w:rPr>
        <mc:AlternateContent>
          <mc:Choice Requires="wps">
            <w:drawing>
              <wp:anchor distT="0" distB="0" distL="114300" distR="114300" simplePos="0" relativeHeight="251917312" behindDoc="0" locked="0" layoutInCell="1" allowOverlap="1" wp14:anchorId="0A2DF20B" wp14:editId="1FAB49C5">
                <wp:simplePos x="0" y="0"/>
                <wp:positionH relativeFrom="column">
                  <wp:posOffset>3251200</wp:posOffset>
                </wp:positionH>
                <wp:positionV relativeFrom="paragraph">
                  <wp:posOffset>196638</wp:posOffset>
                </wp:positionV>
                <wp:extent cx="465455" cy="279400"/>
                <wp:effectExtent l="0" t="0" r="42545" b="25400"/>
                <wp:wrapNone/>
                <wp:docPr id="43" name="Straight Connector 43"/>
                <wp:cNvGraphicFramePr/>
                <a:graphic xmlns:a="http://schemas.openxmlformats.org/drawingml/2006/main">
                  <a:graphicData uri="http://schemas.microsoft.com/office/word/2010/wordprocessingShape">
                    <wps:wsp>
                      <wps:cNvCnPr/>
                      <wps:spPr>
                        <a:xfrm flipH="1">
                          <a:off x="0" y="0"/>
                          <a:ext cx="465455" cy="27940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5D0AFA5" id="Straight Connector 43" o:spid="_x0000_s1026" style="position:absolute;flip:x;z-index:251917312;visibility:visible;mso-wrap-style:square;mso-wrap-distance-left:9pt;mso-wrap-distance-top:0;mso-wrap-distance-right:9pt;mso-wrap-distance-bottom:0;mso-position-horizontal:absolute;mso-position-horizontal-relative:text;mso-position-vertical:absolute;mso-position-vertical-relative:text" from="256pt,15.5pt" to="292.65pt,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" strokecolor="black [3213]" strokeweight=".5pt"/>
            </w:pict>
          </mc:Fallback>
        </mc:AlternateContent>
      </w:r>
      <w:r w:rsidRPr="00F646A6">
        <w:rPr>
          <w:lang w:val="nb-NO"/>
        </w:rPr>
        <w:tab/>
      </w:r>
      <w:r w:rsidRPr="00F646A6">
        <w:rPr>
          <w:lang w:val="nb-NO"/>
        </w:rPr>
        <w:tab/>
      </w:r>
      <w:r w:rsidRPr="00F646A6">
        <w:rPr>
          <w:lang w:val="nb-NO"/>
        </w:rPr>
        <w:tab/>
      </w:r>
      <w:r w:rsidRPr="00F646A6">
        <w:rPr>
          <w:lang w:val="nb-NO"/>
        </w:rPr>
        <w:tab/>
      </w:r>
      <w:r w:rsidRPr="00F646A6">
        <w:rPr>
          <w:lang w:val="nb-NO"/>
        </w:rPr>
        <w:tab/>
      </w:r>
      <w:r w:rsidRPr="00F646A6">
        <w:rPr>
          <w:lang w:val="nb-NO"/>
        </w:rPr>
        <w:tab/>
      </w:r>
      <w:r w:rsidRPr="00646746">
        <w:rPr>
          <w:i/>
          <w:lang w:val="nb-NO"/>
        </w:rPr>
        <w:t>min</w:t>
      </w:r>
      <w:r w:rsidR="00646746">
        <w:rPr>
          <w:lang w:val="nb-NO"/>
        </w:rPr>
        <w:t xml:space="preserve"> ‘my’</w:t>
      </w:r>
      <w:r w:rsidRPr="00F646A6">
        <w:rPr>
          <w:lang w:val="nb-NO"/>
        </w:rPr>
        <w:tab/>
        <w:t>N</w:t>
      </w:r>
    </w:p>
    <w:p w14:paraId="5FAEE881" w14:textId="77777777" w:rsidR="00A35DC4" w:rsidRPr="00F646A6" w:rsidRDefault="00A35DC4">
      <w:pPr>
        <w:keepNext/>
        <w:spacing w:line="360" w:lineRule="auto"/>
        <w:rPr>
          <w:lang w:val="nb-NO"/>
        </w:rPr>
      </w:pPr>
      <w:r w:rsidRPr="00F646A6">
        <w:rPr>
          <w:lang w:val="nb-NO"/>
        </w:rPr>
        <w:tab/>
      </w:r>
      <w:r w:rsidRPr="00F646A6">
        <w:rPr>
          <w:lang w:val="nb-NO"/>
        </w:rPr>
        <w:tab/>
      </w:r>
    </w:p>
    <w:p w14:paraId="541A7AE6" w14:textId="3410AEAD" w:rsidR="00A35DC4" w:rsidRPr="00F646A6" w:rsidRDefault="00A35DC4">
      <w:pPr>
        <w:keepNext/>
        <w:spacing w:line="360" w:lineRule="auto"/>
        <w:rPr>
          <w:lang w:val="nb-NO"/>
        </w:rPr>
      </w:pPr>
      <w:r w:rsidRPr="00F646A6">
        <w:rPr>
          <w:lang w:val="nb-NO"/>
        </w:rPr>
        <w:tab/>
      </w:r>
      <w:r w:rsidRPr="00F646A6">
        <w:rPr>
          <w:lang w:val="nb-NO"/>
        </w:rPr>
        <w:tab/>
      </w:r>
      <w:r w:rsidRPr="00F646A6">
        <w:rPr>
          <w:lang w:val="nb-NO"/>
        </w:rPr>
        <w:tab/>
      </w:r>
      <w:r w:rsidRPr="00F646A6">
        <w:rPr>
          <w:lang w:val="nb-NO"/>
        </w:rPr>
        <w:tab/>
      </w:r>
      <w:r w:rsidRPr="00F646A6">
        <w:rPr>
          <w:lang w:val="nb-NO"/>
        </w:rPr>
        <w:tab/>
      </w:r>
      <w:r w:rsidRPr="00F646A6">
        <w:rPr>
          <w:lang w:val="nb-NO"/>
        </w:rPr>
        <w:tab/>
      </w:r>
      <w:r w:rsidR="00C72B97">
        <w:rPr>
          <w:lang w:val="nb-NO"/>
        </w:rPr>
        <w:tab/>
      </w:r>
      <w:r w:rsidRPr="00F646A6">
        <w:rPr>
          <w:lang w:val="nb-NO"/>
        </w:rPr>
        <w:t>N</w:t>
      </w:r>
      <w:r w:rsidRPr="00F646A6">
        <w:rPr>
          <w:lang w:val="nb-NO"/>
        </w:rPr>
        <w:tab/>
      </w:r>
      <w:r w:rsidRPr="00F646A6">
        <w:rPr>
          <w:lang w:val="nb-NO"/>
        </w:rPr>
        <w:tab/>
        <w:t>...</w:t>
      </w:r>
    </w:p>
    <w:p w14:paraId="16E9A1D3" w14:textId="7F09FC75" w:rsidR="00A35DC4" w:rsidRPr="00F646A6" w:rsidRDefault="00A35DC4">
      <w:pPr>
        <w:spacing w:line="360" w:lineRule="auto"/>
        <w:rPr>
          <w:lang w:val="nb-NO"/>
        </w:rPr>
      </w:pPr>
      <w:r w:rsidRPr="00F646A6">
        <w:rPr>
          <w:lang w:val="nb-NO"/>
        </w:rPr>
        <w:tab/>
      </w:r>
      <w:r w:rsidRPr="00F646A6">
        <w:rPr>
          <w:lang w:val="nb-NO"/>
        </w:rPr>
        <w:tab/>
      </w:r>
      <w:r w:rsidRPr="00F646A6">
        <w:rPr>
          <w:lang w:val="nb-NO"/>
        </w:rPr>
        <w:tab/>
      </w:r>
      <w:r w:rsidRPr="00F646A6">
        <w:rPr>
          <w:lang w:val="nb-NO"/>
        </w:rPr>
        <w:tab/>
      </w:r>
      <w:r w:rsidRPr="00F646A6">
        <w:rPr>
          <w:lang w:val="nb-NO"/>
        </w:rPr>
        <w:tab/>
      </w:r>
      <w:r w:rsidRPr="00F646A6">
        <w:rPr>
          <w:lang w:val="nb-NO"/>
        </w:rPr>
        <w:tab/>
      </w:r>
      <w:r w:rsidR="00C72B97">
        <w:rPr>
          <w:lang w:val="nb-NO"/>
        </w:rPr>
        <w:tab/>
      </w:r>
      <w:r w:rsidRPr="00F646A6">
        <w:rPr>
          <w:strike/>
          <w:lang w:val="nb-NO"/>
        </w:rPr>
        <w:t>bil</w:t>
      </w:r>
    </w:p>
    <w:p w14:paraId="1BF1CE15" w14:textId="4BBF1523" w:rsidR="00A35DC4" w:rsidRPr="00F646A6" w:rsidRDefault="00A35DC4" w:rsidP="001F6048">
      <w:pPr>
        <w:keepNext/>
        <w:spacing w:line="360" w:lineRule="auto"/>
        <w:outlineLvl w:val="0"/>
        <w:rPr>
          <w:lang w:val="nb-NO"/>
        </w:rPr>
      </w:pPr>
      <w:r>
        <w:rPr>
          <w:noProof/>
          <w:lang w:val="en-GB" w:eastAsia="en-GB"/>
        </w:rPr>
        <mc:AlternateContent>
          <mc:Choice Requires="wps">
            <w:drawing>
              <wp:anchor distT="0" distB="0" distL="114300" distR="114300" simplePos="0" relativeHeight="251920384" behindDoc="0" locked="0" layoutInCell="1" allowOverlap="1" wp14:anchorId="0939BFC5" wp14:editId="077E9AB2">
                <wp:simplePos x="0" y="0"/>
                <wp:positionH relativeFrom="column">
                  <wp:posOffset>1007110</wp:posOffset>
                </wp:positionH>
                <wp:positionV relativeFrom="paragraph">
                  <wp:posOffset>203200</wp:posOffset>
                </wp:positionV>
                <wp:extent cx="415290" cy="295910"/>
                <wp:effectExtent l="0" t="0" r="41910" b="34290"/>
                <wp:wrapNone/>
                <wp:docPr id="44" name="Straight Connector 44"/>
                <wp:cNvGraphicFramePr/>
                <a:graphic xmlns:a="http://schemas.openxmlformats.org/drawingml/2006/main">
                  <a:graphicData uri="http://schemas.microsoft.com/office/word/2010/wordprocessingShape">
                    <wps:wsp>
                      <wps:cNvCnPr/>
                      <wps:spPr>
                        <a:xfrm>
                          <a:off x="0" y="0"/>
                          <a:ext cx="415290" cy="29591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0CA6E34" id="Straight Connector 44" o:spid="_x0000_s1026" style="position:absolute;z-index:251920384;visibility:visible;mso-wrap-style:square;mso-wrap-distance-left:9pt;mso-wrap-distance-top:0;mso-wrap-distance-right:9pt;mso-wrap-distance-bottom:0;mso-position-horizontal:absolute;mso-position-horizontal-relative:text;mso-position-vertical:absolute;mso-position-vertical-relative:text" from="79.3pt,16pt" to="112pt,3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" strokecolor="black [3213]" strokeweight=".5pt"/>
            </w:pict>
          </mc:Fallback>
        </mc:AlternateContent>
      </w:r>
      <w:r>
        <w:rPr>
          <w:noProof/>
          <w:lang w:val="en-GB" w:eastAsia="en-GB"/>
        </w:rPr>
        <mc:AlternateContent>
          <mc:Choice Requires="wps">
            <w:drawing>
              <wp:anchor distT="0" distB="0" distL="114300" distR="114300" simplePos="0" relativeHeight="251919360" behindDoc="0" locked="0" layoutInCell="1" allowOverlap="1" wp14:anchorId="1F016600" wp14:editId="13B2BE7B">
                <wp:simplePos x="0" y="0"/>
                <wp:positionH relativeFrom="column">
                  <wp:posOffset>524933</wp:posOffset>
                </wp:positionH>
                <wp:positionV relativeFrom="paragraph">
                  <wp:posOffset>203200</wp:posOffset>
                </wp:positionV>
                <wp:extent cx="482600" cy="296333"/>
                <wp:effectExtent l="0" t="0" r="25400" b="34290"/>
                <wp:wrapNone/>
                <wp:docPr id="45" name="Straight Connector 45"/>
                <wp:cNvGraphicFramePr/>
                <a:graphic xmlns:a="http://schemas.openxmlformats.org/drawingml/2006/main">
                  <a:graphicData uri="http://schemas.microsoft.com/office/word/2010/wordprocessingShape">
                    <wps:wsp>
                      <wps:cNvCnPr/>
                      <wps:spPr>
                        <a:xfrm flipH="1">
                          <a:off x="0" y="0"/>
                          <a:ext cx="482600" cy="296333"/>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3392895" id="Straight Connector 45" o:spid="_x0000_s1026" style="position:absolute;flip:x;z-index:251919360;visibility:visible;mso-wrap-style:square;mso-wrap-distance-left:9pt;mso-wrap-distance-top:0;mso-wrap-distance-right:9pt;mso-wrap-distance-bottom:0;mso-position-horizontal:absolute;mso-position-horizontal-relative:text;mso-position-vertical:absolute;mso-position-vertical-relative:text" from="41.35pt,16pt" to="79.35pt,3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" strokecolor="black [3213]" strokeweight=".5pt"/>
            </w:pict>
          </mc:Fallback>
        </mc:AlternateContent>
      </w:r>
      <w:r>
        <w:rPr>
          <w:lang w:val="nb-NO"/>
        </w:rPr>
        <w:t>(</w:t>
      </w:r>
      <w:r w:rsidR="00633E55">
        <w:rPr>
          <w:lang w:val="nb-NO"/>
        </w:rPr>
        <w:t>17</w:t>
      </w:r>
      <w:r w:rsidRPr="00F646A6">
        <w:rPr>
          <w:lang w:val="nb-NO"/>
        </w:rPr>
        <w:t>)</w:t>
      </w:r>
      <w:r w:rsidRPr="00F646A6">
        <w:rPr>
          <w:lang w:val="nb-NO"/>
        </w:rPr>
        <w:tab/>
      </w:r>
      <w:r w:rsidRPr="00F646A6">
        <w:rPr>
          <w:lang w:val="nb-NO"/>
        </w:rPr>
        <w:tab/>
        <w:t>D1P</w:t>
      </w:r>
    </w:p>
    <w:p w14:paraId="267BB879" w14:textId="77777777" w:rsidR="00A35DC4" w:rsidRPr="00F646A6" w:rsidRDefault="00A35DC4">
      <w:pPr>
        <w:keepNext/>
        <w:spacing w:line="360" w:lineRule="auto"/>
        <w:rPr>
          <w:lang w:val="nb-NO"/>
        </w:rPr>
      </w:pPr>
      <w:r w:rsidRPr="00F646A6">
        <w:rPr>
          <w:lang w:val="nb-NO"/>
        </w:rPr>
        <w:tab/>
      </w:r>
      <w:r w:rsidRPr="00F646A6">
        <w:rPr>
          <w:lang w:val="nb-NO"/>
        </w:rPr>
        <w:tab/>
      </w:r>
    </w:p>
    <w:p w14:paraId="7360C050" w14:textId="3D271DFF" w:rsidR="00A35DC4" w:rsidRPr="00F646A6" w:rsidRDefault="00A35DC4">
      <w:pPr>
        <w:keepNext/>
        <w:spacing w:line="360" w:lineRule="auto"/>
        <w:ind w:firstLine="720"/>
        <w:rPr>
          <w:lang w:val="nb-NO"/>
        </w:rPr>
      </w:pPr>
      <w:r w:rsidRPr="00646746">
        <w:rPr>
          <w:i/>
          <w:noProof/>
          <w:lang w:val="en-GB" w:eastAsia="en-GB"/>
        </w:rPr>
        <mc:AlternateContent>
          <mc:Choice Requires="wps">
            <w:drawing>
              <wp:anchor distT="0" distB="0" distL="114300" distR="114300" simplePos="0" relativeHeight="251922432" behindDoc="0" locked="0" layoutInCell="1" allowOverlap="1" wp14:anchorId="4B423C2A" wp14:editId="470AFC09">
                <wp:simplePos x="0" y="0"/>
                <wp:positionH relativeFrom="column">
                  <wp:posOffset>1421765</wp:posOffset>
                </wp:positionH>
                <wp:positionV relativeFrom="paragraph">
                  <wp:posOffset>210820</wp:posOffset>
                </wp:positionV>
                <wp:extent cx="449368" cy="262255"/>
                <wp:effectExtent l="0" t="0" r="33655" b="42545"/>
                <wp:wrapNone/>
                <wp:docPr id="46" name="Straight Connector 46"/>
                <wp:cNvGraphicFramePr/>
                <a:graphic xmlns:a="http://schemas.openxmlformats.org/drawingml/2006/main">
                  <a:graphicData uri="http://schemas.microsoft.com/office/word/2010/wordprocessingShape">
                    <wps:wsp>
                      <wps:cNvCnPr/>
                      <wps:spPr>
                        <a:xfrm>
                          <a:off x="0" y="0"/>
                          <a:ext cx="449368" cy="262255"/>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2D1A12B" id="Straight Connector 46" o:spid="_x0000_s1026" style="position:absolute;z-index:251922432;visibility:visible;mso-wrap-style:square;mso-wrap-distance-left:9pt;mso-wrap-distance-top:0;mso-wrap-distance-right:9pt;mso-wrap-distance-bottom:0;mso-position-horizontal:absolute;mso-position-horizontal-relative:text;mso-position-vertical:absolute;mso-position-vertical-relative:text" from="111.95pt,16.6pt" to="147.35pt,3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" strokecolor="black [3213]" strokeweight=".5pt"/>
            </w:pict>
          </mc:Fallback>
        </mc:AlternateContent>
      </w:r>
      <w:r w:rsidRPr="00646746">
        <w:rPr>
          <w:i/>
          <w:noProof/>
          <w:lang w:val="en-GB" w:eastAsia="en-GB"/>
        </w:rPr>
        <mc:AlternateContent>
          <mc:Choice Requires="wps">
            <w:drawing>
              <wp:anchor distT="0" distB="0" distL="114300" distR="114300" simplePos="0" relativeHeight="251921408" behindDoc="0" locked="0" layoutInCell="1" allowOverlap="1" wp14:anchorId="0B73CAE0" wp14:editId="743AB289">
                <wp:simplePos x="0" y="0"/>
                <wp:positionH relativeFrom="column">
                  <wp:posOffset>956733</wp:posOffset>
                </wp:positionH>
                <wp:positionV relativeFrom="paragraph">
                  <wp:posOffset>210820</wp:posOffset>
                </wp:positionV>
                <wp:extent cx="465667" cy="262467"/>
                <wp:effectExtent l="0" t="0" r="42545" b="42545"/>
                <wp:wrapNone/>
                <wp:docPr id="47" name="Straight Connector 47"/>
                <wp:cNvGraphicFramePr/>
                <a:graphic xmlns:a="http://schemas.openxmlformats.org/drawingml/2006/main">
                  <a:graphicData uri="http://schemas.microsoft.com/office/word/2010/wordprocessingShape">
                    <wps:wsp>
                      <wps:cNvCnPr/>
                      <wps:spPr>
                        <a:xfrm flipH="1">
                          <a:off x="0" y="0"/>
                          <a:ext cx="465667" cy="262467"/>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D29D19E" id="Straight Connector 47" o:spid="_x0000_s1026" style="position:absolute;flip:x;z-index:251921408;visibility:visible;mso-wrap-style:square;mso-wrap-distance-left:9pt;mso-wrap-distance-top:0;mso-wrap-distance-right:9pt;mso-wrap-distance-bottom:0;mso-position-horizontal:absolute;mso-position-horizontal-relative:text;mso-position-vertical:absolute;mso-position-vertical-relative:text" from="75.35pt,16.6pt" to="112pt,3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" strokecolor="black [3213]" strokeweight=".5pt"/>
            </w:pict>
          </mc:Fallback>
        </mc:AlternateContent>
      </w:r>
      <w:r w:rsidR="00646746" w:rsidRPr="00646746">
        <w:rPr>
          <w:i/>
          <w:lang w:val="nb-NO"/>
        </w:rPr>
        <w:t>m</w:t>
      </w:r>
      <w:r w:rsidRPr="00646746">
        <w:rPr>
          <w:i/>
          <w:lang w:val="nb-NO"/>
        </w:rPr>
        <w:t>in</w:t>
      </w:r>
      <w:r w:rsidR="00646746">
        <w:rPr>
          <w:lang w:val="nb-NO"/>
        </w:rPr>
        <w:t xml:space="preserve"> ‘my’</w:t>
      </w:r>
      <w:r w:rsidRPr="00F646A6">
        <w:rPr>
          <w:lang w:val="nb-NO"/>
        </w:rPr>
        <w:tab/>
        <w:t>D1</w:t>
      </w:r>
      <w:r w:rsidRPr="00F646A6">
        <w:rPr>
          <w:lang w:val="nb-NO"/>
        </w:rPr>
        <w:tab/>
      </w:r>
    </w:p>
    <w:p w14:paraId="61BEAC67" w14:textId="77777777" w:rsidR="00A35DC4" w:rsidRPr="00F646A6" w:rsidRDefault="00A35DC4">
      <w:pPr>
        <w:keepNext/>
        <w:spacing w:line="360" w:lineRule="auto"/>
        <w:ind w:left="720" w:firstLine="720"/>
        <w:rPr>
          <w:lang w:val="nb-NO"/>
        </w:rPr>
      </w:pPr>
    </w:p>
    <w:p w14:paraId="6AE8E89F" w14:textId="77777777" w:rsidR="00A35DC4" w:rsidRPr="00F646A6" w:rsidRDefault="00A35DC4">
      <w:pPr>
        <w:keepNext/>
        <w:spacing w:line="360" w:lineRule="auto"/>
        <w:ind w:left="720" w:firstLine="720"/>
        <w:rPr>
          <w:lang w:val="nb-NO"/>
        </w:rPr>
      </w:pPr>
      <w:r>
        <w:rPr>
          <w:noProof/>
          <w:lang w:val="en-GB" w:eastAsia="en-GB"/>
        </w:rPr>
        <mc:AlternateContent>
          <mc:Choice Requires="wps">
            <w:drawing>
              <wp:anchor distT="0" distB="0" distL="114300" distR="114300" simplePos="0" relativeHeight="251924480" behindDoc="0" locked="0" layoutInCell="1" allowOverlap="1" wp14:anchorId="0AE036B2" wp14:editId="569F0721">
                <wp:simplePos x="0" y="0"/>
                <wp:positionH relativeFrom="column">
                  <wp:posOffset>1870710</wp:posOffset>
                </wp:positionH>
                <wp:positionV relativeFrom="paragraph">
                  <wp:posOffset>218440</wp:posOffset>
                </wp:positionV>
                <wp:extent cx="440690" cy="304800"/>
                <wp:effectExtent l="0" t="0" r="41910" b="25400"/>
                <wp:wrapNone/>
                <wp:docPr id="48" name="Straight Connector 48"/>
                <wp:cNvGraphicFramePr/>
                <a:graphic xmlns:a="http://schemas.openxmlformats.org/drawingml/2006/main">
                  <a:graphicData uri="http://schemas.microsoft.com/office/word/2010/wordprocessingShape">
                    <wps:wsp>
                      <wps:cNvCnPr/>
                      <wps:spPr>
                        <a:xfrm>
                          <a:off x="0" y="0"/>
                          <a:ext cx="440690" cy="30480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3F55C38" id="Straight Connector 48" o:spid="_x0000_s1026" style="position:absolute;z-index:251924480;visibility:visible;mso-wrap-style:square;mso-wrap-distance-left:9pt;mso-wrap-distance-top:0;mso-wrap-distance-right:9pt;mso-wrap-distance-bottom:0;mso-position-horizontal:absolute;mso-position-horizontal-relative:text;mso-position-vertical:absolute;mso-position-vertical-relative:text" from="147.3pt,17.2pt" to="182pt,4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" strokecolor="black [3213]" strokeweight=".5pt"/>
            </w:pict>
          </mc:Fallback>
        </mc:AlternateContent>
      </w:r>
      <w:r>
        <w:rPr>
          <w:noProof/>
          <w:lang w:val="en-GB" w:eastAsia="en-GB"/>
        </w:rPr>
        <mc:AlternateContent>
          <mc:Choice Requires="wps">
            <w:drawing>
              <wp:anchor distT="0" distB="0" distL="114300" distR="114300" simplePos="0" relativeHeight="251923456" behindDoc="0" locked="0" layoutInCell="1" allowOverlap="1" wp14:anchorId="2DE16D3B" wp14:editId="3C284E05">
                <wp:simplePos x="0" y="0"/>
                <wp:positionH relativeFrom="column">
                  <wp:posOffset>1421765</wp:posOffset>
                </wp:positionH>
                <wp:positionV relativeFrom="paragraph">
                  <wp:posOffset>218440</wp:posOffset>
                </wp:positionV>
                <wp:extent cx="448945" cy="304800"/>
                <wp:effectExtent l="0" t="0" r="33655" b="25400"/>
                <wp:wrapNone/>
                <wp:docPr id="49" name="Straight Connector 49"/>
                <wp:cNvGraphicFramePr/>
                <a:graphic xmlns:a="http://schemas.openxmlformats.org/drawingml/2006/main">
                  <a:graphicData uri="http://schemas.microsoft.com/office/word/2010/wordprocessingShape">
                    <wps:wsp>
                      <wps:cNvCnPr/>
                      <wps:spPr>
                        <a:xfrm flipH="1">
                          <a:off x="0" y="0"/>
                          <a:ext cx="448945" cy="30480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8B323AF" id="Straight Connector 49" o:spid="_x0000_s1026" style="position:absolute;flip:x;z-index:251923456;visibility:visible;mso-wrap-style:square;mso-wrap-distance-left:9pt;mso-wrap-distance-top:0;mso-wrap-distance-right:9pt;mso-wrap-distance-bottom:0;mso-position-horizontal:absolute;mso-position-horizontal-relative:text;mso-position-vertical:absolute;mso-position-vertical-relative:text" from="111.95pt,17.2pt" to="147.3pt,4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" strokecolor="black [3213]" strokeweight=".5pt"/>
            </w:pict>
          </mc:Fallback>
        </mc:AlternateContent>
      </w:r>
      <w:r w:rsidRPr="00F646A6">
        <w:rPr>
          <w:lang w:val="nb-NO"/>
        </w:rPr>
        <w:t>D1</w:t>
      </w:r>
      <w:r w:rsidRPr="00F646A6">
        <w:rPr>
          <w:lang w:val="nb-NO"/>
        </w:rPr>
        <w:tab/>
      </w:r>
      <w:r w:rsidRPr="00F646A6">
        <w:rPr>
          <w:lang w:val="nb-NO"/>
        </w:rPr>
        <w:tab/>
      </w:r>
      <w:r w:rsidRPr="005D4FBC">
        <w:rPr>
          <w:rFonts w:ascii="Symbol" w:hAnsi="Symbol"/>
        </w:rPr>
        <w:t></w:t>
      </w:r>
      <w:r w:rsidRPr="00F646A6">
        <w:rPr>
          <w:lang w:val="nb-NO"/>
        </w:rPr>
        <w:t>P</w:t>
      </w:r>
    </w:p>
    <w:p w14:paraId="0431099C" w14:textId="77777777" w:rsidR="00A35DC4" w:rsidRPr="00F646A6" w:rsidRDefault="00A35DC4">
      <w:pPr>
        <w:keepNext/>
        <w:spacing w:line="360" w:lineRule="auto"/>
        <w:rPr>
          <w:lang w:val="nb-NO"/>
        </w:rPr>
      </w:pPr>
      <w:r w:rsidRPr="00F646A6">
        <w:rPr>
          <w:lang w:val="nb-NO"/>
        </w:rPr>
        <w:tab/>
      </w:r>
      <w:r w:rsidRPr="00F646A6">
        <w:rPr>
          <w:lang w:val="nb-NO"/>
        </w:rPr>
        <w:tab/>
      </w:r>
      <w:r w:rsidRPr="00F646A6">
        <w:rPr>
          <w:lang w:val="nb-NO"/>
        </w:rPr>
        <w:tab/>
      </w:r>
    </w:p>
    <w:p w14:paraId="684A643C" w14:textId="1858F37D" w:rsidR="00A35DC4" w:rsidRPr="00F646A6" w:rsidRDefault="00A35DC4">
      <w:pPr>
        <w:keepNext/>
        <w:spacing w:line="360" w:lineRule="auto"/>
        <w:ind w:left="1440" w:firstLine="720"/>
        <w:rPr>
          <w:lang w:val="nb-NO"/>
        </w:rPr>
      </w:pPr>
      <w:r w:rsidRPr="00646746">
        <w:rPr>
          <w:i/>
          <w:noProof/>
          <w:lang w:val="en-GB" w:eastAsia="en-GB"/>
        </w:rPr>
        <mc:AlternateContent>
          <mc:Choice Requires="wps">
            <w:drawing>
              <wp:anchor distT="0" distB="0" distL="114300" distR="114300" simplePos="0" relativeHeight="251926528" behindDoc="0" locked="0" layoutInCell="1" allowOverlap="1" wp14:anchorId="7145EAA2" wp14:editId="22473A5F">
                <wp:simplePos x="0" y="0"/>
                <wp:positionH relativeFrom="column">
                  <wp:posOffset>2311400</wp:posOffset>
                </wp:positionH>
                <wp:positionV relativeFrom="paragraph">
                  <wp:posOffset>200025</wp:posOffset>
                </wp:positionV>
                <wp:extent cx="482600" cy="304800"/>
                <wp:effectExtent l="0" t="0" r="25400" b="25400"/>
                <wp:wrapNone/>
                <wp:docPr id="50" name="Straight Connector 50"/>
                <wp:cNvGraphicFramePr/>
                <a:graphic xmlns:a="http://schemas.openxmlformats.org/drawingml/2006/main">
                  <a:graphicData uri="http://schemas.microsoft.com/office/word/2010/wordprocessingShape">
                    <wps:wsp>
                      <wps:cNvCnPr/>
                      <wps:spPr>
                        <a:xfrm>
                          <a:off x="0" y="0"/>
                          <a:ext cx="482600" cy="30480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347173F" id="Straight Connector 50" o:spid="_x0000_s1026" style="position:absolute;z-index:251926528;visibility:visible;mso-wrap-style:square;mso-wrap-distance-left:9pt;mso-wrap-distance-top:0;mso-wrap-distance-right:9pt;mso-wrap-distance-bottom:0;mso-position-horizontal:absolute;mso-position-horizontal-relative:text;mso-position-vertical:absolute;mso-position-vertical-relative:text" from="182pt,15.75pt" to="220pt,3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" strokecolor="black [3213]" strokeweight=".5pt"/>
            </w:pict>
          </mc:Fallback>
        </mc:AlternateContent>
      </w:r>
      <w:r w:rsidRPr="00646746">
        <w:rPr>
          <w:i/>
          <w:noProof/>
          <w:lang w:val="en-GB" w:eastAsia="en-GB"/>
        </w:rPr>
        <mc:AlternateContent>
          <mc:Choice Requires="wps">
            <w:drawing>
              <wp:anchor distT="0" distB="0" distL="114300" distR="114300" simplePos="0" relativeHeight="251925504" behindDoc="0" locked="0" layoutInCell="1" allowOverlap="1" wp14:anchorId="2197092F" wp14:editId="3A480C2B">
                <wp:simplePos x="0" y="0"/>
                <wp:positionH relativeFrom="column">
                  <wp:posOffset>1870710</wp:posOffset>
                </wp:positionH>
                <wp:positionV relativeFrom="paragraph">
                  <wp:posOffset>200448</wp:posOffset>
                </wp:positionV>
                <wp:extent cx="440690" cy="304800"/>
                <wp:effectExtent l="0" t="0" r="41910" b="25400"/>
                <wp:wrapNone/>
                <wp:docPr id="51" name="Straight Connector 51"/>
                <wp:cNvGraphicFramePr/>
                <a:graphic xmlns:a="http://schemas.openxmlformats.org/drawingml/2006/main">
                  <a:graphicData uri="http://schemas.microsoft.com/office/word/2010/wordprocessingShape">
                    <wps:wsp>
                      <wps:cNvCnPr/>
                      <wps:spPr>
                        <a:xfrm flipH="1">
                          <a:off x="0" y="0"/>
                          <a:ext cx="440690" cy="30480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B8E5F6A" id="Straight Connector 51" o:spid="_x0000_s1026" style="position:absolute;flip:x;z-index:251925504;visibility:visible;mso-wrap-style:square;mso-wrap-distance-left:9pt;mso-wrap-distance-top:0;mso-wrap-distance-right:9pt;mso-wrap-distance-bottom:0;mso-position-horizontal:absolute;mso-position-horizontal-relative:text;mso-position-vertical:absolute;mso-position-vertical-relative:text" from="147.3pt,15.8pt" to="182pt,3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" strokecolor="black [3213]" strokeweight=".5pt"/>
            </w:pict>
          </mc:Fallback>
        </mc:AlternateContent>
      </w:r>
      <w:r w:rsidRPr="00646746">
        <w:rPr>
          <w:i/>
          <w:lang w:val="nb-NO"/>
        </w:rPr>
        <w:t>store</w:t>
      </w:r>
      <w:r w:rsidR="00646746">
        <w:rPr>
          <w:lang w:val="nb-NO"/>
        </w:rPr>
        <w:t xml:space="preserve"> ‘</w:t>
      </w:r>
      <w:proofErr w:type="spellStart"/>
      <w:r w:rsidR="00646746">
        <w:rPr>
          <w:lang w:val="nb-NO"/>
        </w:rPr>
        <w:t>big</w:t>
      </w:r>
      <w:proofErr w:type="spellEnd"/>
      <w:r w:rsidR="00646746">
        <w:rPr>
          <w:lang w:val="nb-NO"/>
        </w:rPr>
        <w:t>’</w:t>
      </w:r>
      <w:r w:rsidR="00646746">
        <w:rPr>
          <w:lang w:val="nb-NO"/>
        </w:rPr>
        <w:tab/>
      </w:r>
      <w:r>
        <w:sym w:font="Symbol" w:char="F061"/>
      </w:r>
      <w:r w:rsidRPr="00F646A6">
        <w:rPr>
          <w:lang w:val="nb-NO"/>
        </w:rPr>
        <w:tab/>
      </w:r>
    </w:p>
    <w:p w14:paraId="08F44557" w14:textId="77777777" w:rsidR="00A35DC4" w:rsidRPr="00F646A6" w:rsidRDefault="00A35DC4">
      <w:pPr>
        <w:keepNext/>
        <w:spacing w:line="360" w:lineRule="auto"/>
        <w:ind w:left="2880" w:firstLine="720"/>
        <w:rPr>
          <w:lang w:val="nb-NO"/>
        </w:rPr>
      </w:pPr>
    </w:p>
    <w:p w14:paraId="1E14D188" w14:textId="77777777" w:rsidR="00A35DC4" w:rsidRPr="00F646A6" w:rsidRDefault="00A35DC4">
      <w:pPr>
        <w:keepNext/>
        <w:spacing w:line="360" w:lineRule="auto"/>
        <w:rPr>
          <w:lang w:val="nb-NO"/>
        </w:rPr>
      </w:pPr>
      <w:r>
        <w:rPr>
          <w:noProof/>
          <w:lang w:val="en-GB" w:eastAsia="en-GB"/>
        </w:rPr>
        <mc:AlternateContent>
          <mc:Choice Requires="wps">
            <w:drawing>
              <wp:anchor distT="0" distB="0" distL="114300" distR="114300" simplePos="0" relativeHeight="251928576" behindDoc="0" locked="0" layoutInCell="1" allowOverlap="1" wp14:anchorId="79079B05" wp14:editId="33D30102">
                <wp:simplePos x="0" y="0"/>
                <wp:positionH relativeFrom="column">
                  <wp:posOffset>2835910</wp:posOffset>
                </wp:positionH>
                <wp:positionV relativeFrom="paragraph">
                  <wp:posOffset>215900</wp:posOffset>
                </wp:positionV>
                <wp:extent cx="432223" cy="313055"/>
                <wp:effectExtent l="0" t="0" r="25400" b="42545"/>
                <wp:wrapNone/>
                <wp:docPr id="52" name="Straight Connector 52"/>
                <wp:cNvGraphicFramePr/>
                <a:graphic xmlns:a="http://schemas.openxmlformats.org/drawingml/2006/main">
                  <a:graphicData uri="http://schemas.microsoft.com/office/word/2010/wordprocessingShape">
                    <wps:wsp>
                      <wps:cNvCnPr/>
                      <wps:spPr>
                        <a:xfrm>
                          <a:off x="0" y="0"/>
                          <a:ext cx="432223" cy="313055"/>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0C30134" id="Straight Connector 52" o:spid="_x0000_s1026" style="position:absolute;z-index:251928576;visibility:visible;mso-wrap-style:square;mso-wrap-distance-left:9pt;mso-wrap-distance-top:0;mso-wrap-distance-right:9pt;mso-wrap-distance-bottom:0;mso-position-horizontal:absolute;mso-position-horizontal-relative:text;mso-position-vertical:absolute;mso-position-vertical-relative:text" from="223.3pt,17pt" to="257.35pt,4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" strokecolor="black [3213]" strokeweight=".5pt"/>
            </w:pict>
          </mc:Fallback>
        </mc:AlternateContent>
      </w:r>
      <w:r>
        <w:rPr>
          <w:noProof/>
          <w:lang w:val="en-GB" w:eastAsia="en-GB"/>
        </w:rPr>
        <mc:AlternateContent>
          <mc:Choice Requires="wps">
            <w:drawing>
              <wp:anchor distT="0" distB="0" distL="114300" distR="114300" simplePos="0" relativeHeight="251927552" behindDoc="0" locked="0" layoutInCell="1" allowOverlap="1" wp14:anchorId="40DA7CAC" wp14:editId="18EDAF40">
                <wp:simplePos x="0" y="0"/>
                <wp:positionH relativeFrom="column">
                  <wp:posOffset>2353733</wp:posOffset>
                </wp:positionH>
                <wp:positionV relativeFrom="paragraph">
                  <wp:posOffset>216323</wp:posOffset>
                </wp:positionV>
                <wp:extent cx="482600" cy="313267"/>
                <wp:effectExtent l="0" t="0" r="25400" b="42545"/>
                <wp:wrapNone/>
                <wp:docPr id="53" name="Straight Connector 53"/>
                <wp:cNvGraphicFramePr/>
                <a:graphic xmlns:a="http://schemas.openxmlformats.org/drawingml/2006/main">
                  <a:graphicData uri="http://schemas.microsoft.com/office/word/2010/wordprocessingShape">
                    <wps:wsp>
                      <wps:cNvCnPr/>
                      <wps:spPr>
                        <a:xfrm flipH="1">
                          <a:off x="0" y="0"/>
                          <a:ext cx="482600" cy="313267"/>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7865A62" id="Straight Connector 53" o:spid="_x0000_s1026" style="position:absolute;flip:x;z-index:251927552;visibility:visible;mso-wrap-style:square;mso-wrap-distance-left:9pt;mso-wrap-distance-top:0;mso-wrap-distance-right:9pt;mso-wrap-distance-bottom:0;mso-position-horizontal:absolute;mso-position-horizontal-relative:text;mso-position-vertical:absolute;mso-position-vertical-relative:text" from="185.35pt,17.05pt" to="223.35pt,4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" strokecolor="black [3213]" strokeweight=".5pt"/>
            </w:pict>
          </mc:Fallback>
        </mc:AlternateContent>
      </w:r>
      <w:r w:rsidRPr="00F646A6">
        <w:rPr>
          <w:lang w:val="nb-NO"/>
        </w:rPr>
        <w:tab/>
      </w:r>
      <w:r w:rsidRPr="00F646A6">
        <w:rPr>
          <w:lang w:val="nb-NO"/>
        </w:rPr>
        <w:tab/>
      </w:r>
      <w:r w:rsidRPr="00F646A6">
        <w:rPr>
          <w:lang w:val="nb-NO"/>
        </w:rPr>
        <w:tab/>
      </w:r>
      <w:r w:rsidRPr="00F646A6">
        <w:rPr>
          <w:lang w:val="nb-NO"/>
        </w:rPr>
        <w:tab/>
      </w:r>
      <w:r w:rsidRPr="005D4FBC">
        <w:rPr>
          <w:rFonts w:ascii="Symbol" w:hAnsi="Symbol"/>
        </w:rPr>
        <w:t></w:t>
      </w:r>
      <w:r w:rsidRPr="00F646A6">
        <w:rPr>
          <w:lang w:val="nb-NO"/>
        </w:rPr>
        <w:tab/>
      </w:r>
      <w:r w:rsidRPr="00F646A6">
        <w:rPr>
          <w:lang w:val="nb-NO"/>
        </w:rPr>
        <w:tab/>
        <w:t>D2P</w:t>
      </w:r>
      <w:r w:rsidRPr="00F646A6">
        <w:rPr>
          <w:lang w:val="nb-NO"/>
        </w:rPr>
        <w:tab/>
      </w:r>
    </w:p>
    <w:p w14:paraId="1FB7075B" w14:textId="77777777" w:rsidR="00A35DC4" w:rsidRPr="00F646A6" w:rsidRDefault="00A35DC4">
      <w:pPr>
        <w:keepNext/>
        <w:spacing w:line="360" w:lineRule="auto"/>
        <w:rPr>
          <w:lang w:val="nb-NO"/>
        </w:rPr>
      </w:pPr>
      <w:r w:rsidRPr="00F646A6">
        <w:rPr>
          <w:lang w:val="nb-NO"/>
        </w:rPr>
        <w:tab/>
      </w:r>
      <w:r w:rsidRPr="00F646A6">
        <w:rPr>
          <w:lang w:val="nb-NO"/>
        </w:rPr>
        <w:tab/>
      </w:r>
      <w:r w:rsidRPr="00F646A6">
        <w:rPr>
          <w:lang w:val="nb-NO"/>
        </w:rPr>
        <w:tab/>
      </w:r>
      <w:r w:rsidRPr="00F646A6">
        <w:rPr>
          <w:lang w:val="nb-NO"/>
        </w:rPr>
        <w:tab/>
      </w:r>
      <w:r w:rsidRPr="00F646A6">
        <w:rPr>
          <w:lang w:val="nb-NO"/>
        </w:rPr>
        <w:tab/>
      </w:r>
    </w:p>
    <w:p w14:paraId="4BA1E355" w14:textId="77777777" w:rsidR="00A35DC4" w:rsidRPr="00F646A6" w:rsidRDefault="00A35DC4">
      <w:pPr>
        <w:keepNext/>
        <w:spacing w:line="360" w:lineRule="auto"/>
        <w:rPr>
          <w:lang w:val="nb-NO"/>
        </w:rPr>
      </w:pPr>
      <w:r>
        <w:rPr>
          <w:noProof/>
          <w:lang w:val="en-GB" w:eastAsia="en-GB"/>
        </w:rPr>
        <mc:AlternateContent>
          <mc:Choice Requires="wps">
            <w:drawing>
              <wp:anchor distT="0" distB="0" distL="114300" distR="114300" simplePos="0" relativeHeight="251930624" behindDoc="0" locked="0" layoutInCell="1" allowOverlap="1" wp14:anchorId="7168D8C7" wp14:editId="5E5142C7">
                <wp:simplePos x="0" y="0"/>
                <wp:positionH relativeFrom="column">
                  <wp:posOffset>3267710</wp:posOffset>
                </wp:positionH>
                <wp:positionV relativeFrom="paragraph">
                  <wp:posOffset>215265</wp:posOffset>
                </wp:positionV>
                <wp:extent cx="466090" cy="295910"/>
                <wp:effectExtent l="0" t="0" r="41910" b="34290"/>
                <wp:wrapNone/>
                <wp:docPr id="54" name="Straight Connector 54"/>
                <wp:cNvGraphicFramePr/>
                <a:graphic xmlns:a="http://schemas.openxmlformats.org/drawingml/2006/main">
                  <a:graphicData uri="http://schemas.microsoft.com/office/word/2010/wordprocessingShape">
                    <wps:wsp>
                      <wps:cNvCnPr/>
                      <wps:spPr>
                        <a:xfrm>
                          <a:off x="0" y="0"/>
                          <a:ext cx="466090" cy="29591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EBC3CEE" id="Straight Connector 54" o:spid="_x0000_s1026" style="position:absolute;z-index:251930624;visibility:visible;mso-wrap-style:square;mso-wrap-distance-left:9pt;mso-wrap-distance-top:0;mso-wrap-distance-right:9pt;mso-wrap-distance-bottom:0;mso-position-horizontal:absolute;mso-position-horizontal-relative:text;mso-position-vertical:absolute;mso-position-vertical-relative:text" from="257.3pt,16.95pt" to="294pt,4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" strokecolor="black [3213]" strokeweight=".5pt"/>
            </w:pict>
          </mc:Fallback>
        </mc:AlternateContent>
      </w:r>
      <w:r>
        <w:rPr>
          <w:noProof/>
          <w:lang w:val="en-GB" w:eastAsia="en-GB"/>
        </w:rPr>
        <mc:AlternateContent>
          <mc:Choice Requires="wps">
            <w:drawing>
              <wp:anchor distT="0" distB="0" distL="114300" distR="114300" simplePos="0" relativeHeight="251929600" behindDoc="0" locked="0" layoutInCell="1" allowOverlap="1" wp14:anchorId="6E7BA920" wp14:editId="191432DA">
                <wp:simplePos x="0" y="0"/>
                <wp:positionH relativeFrom="column">
                  <wp:posOffset>2794000</wp:posOffset>
                </wp:positionH>
                <wp:positionV relativeFrom="paragraph">
                  <wp:posOffset>215265</wp:posOffset>
                </wp:positionV>
                <wp:extent cx="473710" cy="296333"/>
                <wp:effectExtent l="0" t="0" r="34290" b="34290"/>
                <wp:wrapNone/>
                <wp:docPr id="55" name="Straight Connector 55"/>
                <wp:cNvGraphicFramePr/>
                <a:graphic xmlns:a="http://schemas.openxmlformats.org/drawingml/2006/main">
                  <a:graphicData uri="http://schemas.microsoft.com/office/word/2010/wordprocessingShape">
                    <wps:wsp>
                      <wps:cNvCnPr/>
                      <wps:spPr>
                        <a:xfrm flipH="1">
                          <a:off x="0" y="0"/>
                          <a:ext cx="473710" cy="296333"/>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26D2C3F" id="Straight Connector 55" o:spid="_x0000_s1026" style="position:absolute;flip:x;z-index:251929600;visibility:visible;mso-wrap-style:square;mso-wrap-distance-left:9pt;mso-wrap-distance-top:0;mso-wrap-distance-right:9pt;mso-wrap-distance-bottom:0;mso-position-horizontal:absolute;mso-position-horizontal-relative:text;mso-position-vertical:absolute;mso-position-vertical-relative:text" from="220pt,16.95pt" to="257.3pt,4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" strokecolor="black [3213]" strokeweight=".5pt"/>
            </w:pict>
          </mc:Fallback>
        </mc:AlternateContent>
      </w:r>
      <w:r w:rsidRPr="00F646A6">
        <w:rPr>
          <w:lang w:val="nb-NO"/>
        </w:rPr>
        <w:tab/>
      </w:r>
      <w:r w:rsidRPr="00F646A6">
        <w:rPr>
          <w:lang w:val="nb-NO"/>
        </w:rPr>
        <w:tab/>
      </w:r>
      <w:r w:rsidRPr="00F646A6">
        <w:rPr>
          <w:lang w:val="nb-NO"/>
        </w:rPr>
        <w:tab/>
      </w:r>
      <w:r w:rsidRPr="00F646A6">
        <w:rPr>
          <w:lang w:val="nb-NO"/>
        </w:rPr>
        <w:tab/>
      </w:r>
      <w:r w:rsidRPr="00F646A6">
        <w:rPr>
          <w:lang w:val="nb-NO"/>
        </w:rPr>
        <w:tab/>
        <w:t>D2</w:t>
      </w:r>
      <w:r w:rsidRPr="00F646A6">
        <w:rPr>
          <w:lang w:val="nb-NO"/>
        </w:rPr>
        <w:tab/>
      </w:r>
      <w:r w:rsidRPr="00F646A6">
        <w:rPr>
          <w:lang w:val="nb-NO"/>
        </w:rPr>
        <w:tab/>
        <w:t>NP</w:t>
      </w:r>
    </w:p>
    <w:p w14:paraId="1C9B1357" w14:textId="77777777" w:rsidR="00A35DC4" w:rsidRPr="00F646A6" w:rsidRDefault="00A35DC4">
      <w:pPr>
        <w:keepNext/>
        <w:spacing w:line="360" w:lineRule="auto"/>
        <w:rPr>
          <w:lang w:val="nb-NO"/>
        </w:rPr>
      </w:pPr>
      <w:r w:rsidRPr="00F646A6">
        <w:rPr>
          <w:lang w:val="nb-NO"/>
        </w:rPr>
        <w:tab/>
      </w:r>
      <w:r w:rsidRPr="00F646A6">
        <w:rPr>
          <w:lang w:val="nb-NO"/>
        </w:rPr>
        <w:tab/>
      </w:r>
    </w:p>
    <w:p w14:paraId="0441B3D2" w14:textId="77777777" w:rsidR="00A35DC4" w:rsidRPr="00C72B97" w:rsidRDefault="00A35DC4">
      <w:pPr>
        <w:keepNext/>
        <w:spacing w:line="360" w:lineRule="auto"/>
        <w:rPr>
          <w:lang w:val="nb-NO"/>
        </w:rPr>
      </w:pPr>
      <w:r>
        <w:rPr>
          <w:noProof/>
          <w:lang w:val="en-GB" w:eastAsia="en-GB"/>
        </w:rPr>
        <mc:AlternateContent>
          <mc:Choice Requires="wps">
            <w:drawing>
              <wp:anchor distT="0" distB="0" distL="114300" distR="114300" simplePos="0" relativeHeight="251932672" behindDoc="0" locked="0" layoutInCell="1" allowOverlap="1" wp14:anchorId="36EFA359" wp14:editId="225A521E">
                <wp:simplePos x="0" y="0"/>
                <wp:positionH relativeFrom="column">
                  <wp:posOffset>3691255</wp:posOffset>
                </wp:positionH>
                <wp:positionV relativeFrom="paragraph">
                  <wp:posOffset>213995</wp:posOffset>
                </wp:positionV>
                <wp:extent cx="482812" cy="262255"/>
                <wp:effectExtent l="0" t="0" r="25400" b="42545"/>
                <wp:wrapNone/>
                <wp:docPr id="56" name="Straight Connector 56"/>
                <wp:cNvGraphicFramePr/>
                <a:graphic xmlns:a="http://schemas.openxmlformats.org/drawingml/2006/main">
                  <a:graphicData uri="http://schemas.microsoft.com/office/word/2010/wordprocessingShape">
                    <wps:wsp>
                      <wps:cNvCnPr/>
                      <wps:spPr>
                        <a:xfrm>
                          <a:off x="0" y="0"/>
                          <a:ext cx="482812" cy="262255"/>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A5797E7" id="Straight Connector 56" o:spid="_x0000_s1026" style="position:absolute;z-index:251932672;visibility:visible;mso-wrap-style:square;mso-wrap-distance-left:9pt;mso-wrap-distance-top:0;mso-wrap-distance-right:9pt;mso-wrap-distance-bottom:0;mso-position-horizontal:absolute;mso-position-horizontal-relative:text;mso-position-vertical:absolute;mso-position-vertical-relative:text" from="290.65pt,16.85pt" to="328.65pt,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" strokecolor="black [3213]" strokeweight=".5pt"/>
            </w:pict>
          </mc:Fallback>
        </mc:AlternateContent>
      </w:r>
      <w:r>
        <w:rPr>
          <w:noProof/>
          <w:lang w:val="en-GB" w:eastAsia="en-GB"/>
        </w:rPr>
        <mc:AlternateContent>
          <mc:Choice Requires="wps">
            <w:drawing>
              <wp:anchor distT="0" distB="0" distL="114300" distR="114300" simplePos="0" relativeHeight="251931648" behindDoc="0" locked="0" layoutInCell="1" allowOverlap="1" wp14:anchorId="7E0D18FE" wp14:editId="5784CF25">
                <wp:simplePos x="0" y="0"/>
                <wp:positionH relativeFrom="column">
                  <wp:posOffset>3267710</wp:posOffset>
                </wp:positionH>
                <wp:positionV relativeFrom="paragraph">
                  <wp:posOffset>214418</wp:posOffset>
                </wp:positionV>
                <wp:extent cx="423757" cy="262467"/>
                <wp:effectExtent l="0" t="0" r="33655" b="42545"/>
                <wp:wrapNone/>
                <wp:docPr id="57" name="Straight Connector 57"/>
                <wp:cNvGraphicFramePr/>
                <a:graphic xmlns:a="http://schemas.openxmlformats.org/drawingml/2006/main">
                  <a:graphicData uri="http://schemas.microsoft.com/office/word/2010/wordprocessingShape">
                    <wps:wsp>
                      <wps:cNvCnPr/>
                      <wps:spPr>
                        <a:xfrm flipH="1">
                          <a:off x="0" y="0"/>
                          <a:ext cx="423757" cy="262467"/>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E754FFE" id="Straight Connector 57" o:spid="_x0000_s1026" style="position:absolute;flip:x;z-index:251931648;visibility:visible;mso-wrap-style:square;mso-wrap-distance-left:9pt;mso-wrap-distance-top:0;mso-wrap-distance-right:9pt;mso-wrap-distance-bottom:0;mso-position-horizontal:absolute;mso-position-horizontal-relative:text;mso-position-vertical:absolute;mso-position-vertical-relative:text" from="257.3pt,16.9pt" to="290.65pt,3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" strokecolor="black [3213]" strokeweight=".5pt"/>
            </w:pict>
          </mc:Fallback>
        </mc:AlternateContent>
      </w:r>
      <w:r w:rsidRPr="00C72B97">
        <w:rPr>
          <w:lang w:val="nb-NO"/>
        </w:rPr>
        <w:tab/>
      </w:r>
      <w:r w:rsidRPr="00C72B97">
        <w:rPr>
          <w:lang w:val="nb-NO"/>
        </w:rPr>
        <w:tab/>
      </w:r>
      <w:r w:rsidRPr="00C72B97">
        <w:rPr>
          <w:lang w:val="nb-NO"/>
        </w:rPr>
        <w:tab/>
      </w:r>
      <w:r w:rsidRPr="00C72B97">
        <w:rPr>
          <w:lang w:val="nb-NO"/>
        </w:rPr>
        <w:tab/>
      </w:r>
      <w:r w:rsidRPr="00C72B97">
        <w:rPr>
          <w:lang w:val="nb-NO"/>
        </w:rPr>
        <w:tab/>
      </w:r>
      <w:r w:rsidRPr="00C72B97">
        <w:rPr>
          <w:lang w:val="nb-NO"/>
        </w:rPr>
        <w:tab/>
      </w:r>
      <w:r w:rsidRPr="00C72B97">
        <w:rPr>
          <w:strike/>
          <w:lang w:val="nb-NO"/>
        </w:rPr>
        <w:t>min</w:t>
      </w:r>
      <w:r w:rsidRPr="00C72B97">
        <w:rPr>
          <w:lang w:val="nb-NO"/>
        </w:rPr>
        <w:tab/>
      </w:r>
      <w:r w:rsidRPr="00C72B97">
        <w:rPr>
          <w:lang w:val="nb-NO"/>
        </w:rPr>
        <w:tab/>
        <w:t>N</w:t>
      </w:r>
    </w:p>
    <w:p w14:paraId="679C3024" w14:textId="77777777" w:rsidR="00A35DC4" w:rsidRPr="00C72B97" w:rsidRDefault="00A35DC4">
      <w:pPr>
        <w:keepNext/>
        <w:spacing w:line="360" w:lineRule="auto"/>
        <w:rPr>
          <w:lang w:val="nb-NO"/>
        </w:rPr>
      </w:pPr>
      <w:r w:rsidRPr="00C72B97">
        <w:rPr>
          <w:lang w:val="nb-NO"/>
        </w:rPr>
        <w:tab/>
      </w:r>
      <w:r w:rsidRPr="00C72B97">
        <w:rPr>
          <w:lang w:val="nb-NO"/>
        </w:rPr>
        <w:tab/>
      </w:r>
      <w:r w:rsidRPr="00C72B97">
        <w:rPr>
          <w:lang w:val="nb-NO"/>
        </w:rPr>
        <w:tab/>
      </w:r>
      <w:r w:rsidRPr="00C72B97">
        <w:rPr>
          <w:lang w:val="nb-NO"/>
        </w:rPr>
        <w:tab/>
      </w:r>
      <w:r w:rsidRPr="00C72B97">
        <w:rPr>
          <w:lang w:val="nb-NO"/>
        </w:rPr>
        <w:tab/>
      </w:r>
      <w:r w:rsidRPr="00C72B97">
        <w:rPr>
          <w:lang w:val="nb-NO"/>
        </w:rPr>
        <w:tab/>
      </w:r>
      <w:r w:rsidRPr="00C72B97">
        <w:rPr>
          <w:lang w:val="nb-NO"/>
        </w:rPr>
        <w:tab/>
      </w:r>
    </w:p>
    <w:p w14:paraId="6DEFBF66" w14:textId="77777777" w:rsidR="00A35DC4" w:rsidRPr="00E71BB7" w:rsidRDefault="00A35DC4">
      <w:pPr>
        <w:keepNext/>
        <w:spacing w:line="360" w:lineRule="auto"/>
        <w:rPr>
          <w:lang w:val="en-GB"/>
        </w:rPr>
      </w:pPr>
      <w:r w:rsidRPr="00C72B97">
        <w:rPr>
          <w:lang w:val="nb-NO"/>
        </w:rPr>
        <w:tab/>
      </w:r>
      <w:r w:rsidRPr="00C72B97">
        <w:rPr>
          <w:lang w:val="nb-NO"/>
        </w:rPr>
        <w:tab/>
      </w:r>
      <w:r w:rsidRPr="00C72B97">
        <w:rPr>
          <w:lang w:val="nb-NO"/>
        </w:rPr>
        <w:tab/>
      </w:r>
      <w:r w:rsidRPr="00C72B97">
        <w:rPr>
          <w:lang w:val="nb-NO"/>
        </w:rPr>
        <w:tab/>
      </w:r>
      <w:r w:rsidRPr="00C72B97">
        <w:rPr>
          <w:lang w:val="nb-NO"/>
        </w:rPr>
        <w:tab/>
      </w:r>
      <w:r w:rsidRPr="00C72B97">
        <w:rPr>
          <w:lang w:val="nb-NO"/>
        </w:rPr>
        <w:tab/>
      </w:r>
      <w:r w:rsidRPr="00C72B97">
        <w:rPr>
          <w:lang w:val="nb-NO"/>
        </w:rPr>
        <w:tab/>
      </w:r>
      <w:r w:rsidRPr="00E71BB7">
        <w:rPr>
          <w:lang w:val="en-GB"/>
        </w:rPr>
        <w:t>N</w:t>
      </w:r>
      <w:r w:rsidRPr="00E71BB7">
        <w:rPr>
          <w:lang w:val="en-GB"/>
        </w:rPr>
        <w:tab/>
      </w:r>
      <w:r w:rsidRPr="00E71BB7">
        <w:rPr>
          <w:lang w:val="en-GB"/>
        </w:rPr>
        <w:tab/>
        <w:t>...</w:t>
      </w:r>
      <w:r w:rsidRPr="00E71BB7">
        <w:rPr>
          <w:lang w:val="en-GB"/>
        </w:rPr>
        <w:tab/>
      </w:r>
    </w:p>
    <w:p w14:paraId="218EA298" w14:textId="2781B37D" w:rsidR="00A35DC4" w:rsidRPr="002E7B06" w:rsidRDefault="00A35DC4">
      <w:pPr>
        <w:spacing w:line="360" w:lineRule="auto"/>
        <w:ind w:left="4320" w:firstLine="720"/>
      </w:pPr>
      <w:proofErr w:type="spellStart"/>
      <w:r w:rsidRPr="00646746">
        <w:rPr>
          <w:i/>
        </w:rPr>
        <w:t>bil</w:t>
      </w:r>
      <w:proofErr w:type="spellEnd"/>
      <w:r w:rsidR="00646746">
        <w:t xml:space="preserve"> ‘car’</w:t>
      </w:r>
    </w:p>
    <w:p w14:paraId="7800627A" w14:textId="77777777" w:rsidR="00A35DC4" w:rsidRDefault="00A35DC4">
      <w:pPr>
        <w:spacing w:line="360" w:lineRule="auto"/>
      </w:pPr>
    </w:p>
    <w:p w14:paraId="3CBCAA96" w14:textId="76F25ACA" w:rsidR="000145CA" w:rsidRDefault="00CA68B3">
      <w:pPr>
        <w:spacing w:line="360" w:lineRule="auto"/>
      </w:pPr>
      <w:r>
        <w:lastRenderedPageBreak/>
        <w:t>According to Julien (2005) the prenomi</w:t>
      </w:r>
      <w:r w:rsidR="00B80CA8">
        <w:t xml:space="preserve">nal possessive moves because </w:t>
      </w:r>
      <w:r w:rsidR="00B1108D">
        <w:t>it is attracted to</w:t>
      </w:r>
      <w:r w:rsidR="00B80CA8">
        <w:t xml:space="preserve"> a focus feature</w:t>
      </w:r>
      <w:r w:rsidR="0019059F">
        <w:t>, reflecting the fact that these structures tend to be contrastively focused</w:t>
      </w:r>
      <w:r w:rsidR="00B80CA8">
        <w:t>.</w:t>
      </w:r>
      <w:r w:rsidR="00D67CE1">
        <w:rPr>
          <w:rStyle w:val="FootnoteReference"/>
        </w:rPr>
        <w:footnoteReference w:id="4"/>
      </w:r>
    </w:p>
    <w:p w14:paraId="34E17535" w14:textId="77777777" w:rsidR="00FE580B" w:rsidRDefault="00FE580B">
      <w:pPr>
        <w:spacing w:line="360" w:lineRule="auto"/>
      </w:pPr>
    </w:p>
    <w:p w14:paraId="72BC3577" w14:textId="1A9A444F" w:rsidR="00A35DC4" w:rsidRDefault="009A12EB">
      <w:pPr>
        <w:spacing w:line="360" w:lineRule="auto"/>
      </w:pPr>
      <w:r>
        <w:t xml:space="preserve">For </w:t>
      </w:r>
      <w:r w:rsidR="00A35DC4">
        <w:t>Spanish the consensus is that the distinction in ordering involves movement of the postnominal possessive to the D layer (</w:t>
      </w:r>
      <w:proofErr w:type="spellStart"/>
      <w:r w:rsidR="00A35DC4">
        <w:t>Brucart</w:t>
      </w:r>
      <w:proofErr w:type="spellEnd"/>
      <w:r w:rsidR="00A35DC4">
        <w:t xml:space="preserve"> 1994, </w:t>
      </w:r>
      <w:proofErr w:type="spellStart"/>
      <w:r w:rsidR="00A35DC4">
        <w:t>Ihsane</w:t>
      </w:r>
      <w:proofErr w:type="spellEnd"/>
      <w:r w:rsidR="00A35DC4">
        <w:t xml:space="preserve"> 2003, </w:t>
      </w:r>
      <w:proofErr w:type="spellStart"/>
      <w:r w:rsidR="00A35DC4">
        <w:t>Eguren</w:t>
      </w:r>
      <w:proofErr w:type="spellEnd"/>
      <w:r w:rsidR="00A35DC4">
        <w:t xml:space="preserve"> 2015). Ignoring technical differences, the postnominal ordering (for instance with an indefinite DP) is the result of the possessive not being attracted to </w:t>
      </w:r>
      <w:r w:rsidR="008A69B7">
        <w:t xml:space="preserve">the </w:t>
      </w:r>
      <w:r w:rsidR="00A35DC4">
        <w:t xml:space="preserve">DP </w:t>
      </w:r>
      <w:r w:rsidR="008A69B7">
        <w:t xml:space="preserve">layer </w:t>
      </w:r>
      <w:r w:rsidR="00A35DC4">
        <w:t>and the noun moving to an inflecti</w:t>
      </w:r>
      <w:r>
        <w:t>onal head (gender or number)</w:t>
      </w:r>
      <w:r w:rsidR="00AD5BB6">
        <w:t>, illustrated in</w:t>
      </w:r>
      <w:r>
        <w:t xml:space="preserve"> (</w:t>
      </w:r>
      <w:r w:rsidR="0026409E">
        <w:t>18</w:t>
      </w:r>
      <w:r>
        <w:t xml:space="preserve">). The prenominal ordering </w:t>
      </w:r>
      <w:r w:rsidR="00AD5BB6">
        <w:t xml:space="preserve">in </w:t>
      </w:r>
      <w:r>
        <w:t>(</w:t>
      </w:r>
      <w:r w:rsidR="0026409E">
        <w:t>19</w:t>
      </w:r>
      <w:r w:rsidR="00A35DC4">
        <w:t>) involves the possessive being attracted to DP.</w:t>
      </w:r>
    </w:p>
    <w:p w14:paraId="395BFEC2" w14:textId="77777777" w:rsidR="00A35DC4" w:rsidRDefault="00A35DC4" w:rsidP="00C6363D">
      <w:pPr>
        <w:spacing w:line="360" w:lineRule="auto"/>
      </w:pPr>
    </w:p>
    <w:p w14:paraId="19491AF1" w14:textId="7C5A18EC" w:rsidR="00A35DC4" w:rsidRDefault="009A12EB" w:rsidP="001F6048">
      <w:pPr>
        <w:keepNext/>
        <w:keepLines/>
        <w:spacing w:line="360" w:lineRule="auto"/>
        <w:jc w:val="both"/>
        <w:outlineLvl w:val="0"/>
      </w:pPr>
      <w:r>
        <w:t>(</w:t>
      </w:r>
      <w:r w:rsidR="0026409E">
        <w:t>18</w:t>
      </w:r>
      <w:r w:rsidR="00A35DC4">
        <w:t>)</w:t>
      </w:r>
      <w:r w:rsidR="00A35DC4">
        <w:tab/>
      </w:r>
      <w:r w:rsidR="00A35DC4">
        <w:tab/>
        <w:t>DP</w:t>
      </w:r>
    </w:p>
    <w:p w14:paraId="249B4773" w14:textId="77777777" w:rsidR="00A35DC4" w:rsidRDefault="00A35DC4" w:rsidP="00C6363D">
      <w:pPr>
        <w:keepNext/>
        <w:keepLines/>
        <w:spacing w:line="360" w:lineRule="auto"/>
        <w:jc w:val="both"/>
      </w:pPr>
      <w:r>
        <w:rPr>
          <w:noProof/>
          <w:lang w:val="en-GB" w:eastAsia="en-GB"/>
        </w:rPr>
        <mc:AlternateContent>
          <mc:Choice Requires="wps">
            <w:drawing>
              <wp:anchor distT="0" distB="0" distL="114300" distR="114300" simplePos="0" relativeHeight="251934720" behindDoc="0" locked="0" layoutInCell="1" allowOverlap="1" wp14:anchorId="1D0B967C" wp14:editId="6098D6EE">
                <wp:simplePos x="0" y="0"/>
                <wp:positionH relativeFrom="column">
                  <wp:posOffset>977900</wp:posOffset>
                </wp:positionH>
                <wp:positionV relativeFrom="paragraph">
                  <wp:posOffset>15875</wp:posOffset>
                </wp:positionV>
                <wp:extent cx="438150" cy="127000"/>
                <wp:effectExtent l="0" t="0" r="19050" b="25400"/>
                <wp:wrapNone/>
                <wp:docPr id="58" name="Straight Connector 58"/>
                <wp:cNvGraphicFramePr/>
                <a:graphic xmlns:a="http://schemas.openxmlformats.org/drawingml/2006/main">
                  <a:graphicData uri="http://schemas.microsoft.com/office/word/2010/wordprocessingShape">
                    <wps:wsp>
                      <wps:cNvCnPr/>
                      <wps:spPr>
                        <a:xfrm>
                          <a:off x="0" y="0"/>
                          <a:ext cx="438150" cy="12700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725C918" id="Straight Connector 58" o:spid="_x0000_s1026" style="position:absolute;z-index:251934720;visibility:visible;mso-wrap-style:square;mso-wrap-distance-left:9pt;mso-wrap-distance-top:0;mso-wrap-distance-right:9pt;mso-wrap-distance-bottom:0;mso-position-horizontal:absolute;mso-position-horizontal-relative:text;mso-position-vertical:absolute;mso-position-vertical-relative:text" from="77pt,1.25pt" to="111.5pt,1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" strokecolor="black [3213]" strokeweight=".5pt"/>
            </w:pict>
          </mc:Fallback>
        </mc:AlternateContent>
      </w:r>
      <w:r>
        <w:rPr>
          <w:noProof/>
          <w:lang w:val="en-GB" w:eastAsia="en-GB"/>
        </w:rPr>
        <mc:AlternateContent>
          <mc:Choice Requires="wps">
            <w:drawing>
              <wp:anchor distT="0" distB="0" distL="114300" distR="114300" simplePos="0" relativeHeight="251933696" behindDoc="0" locked="0" layoutInCell="1" allowOverlap="1" wp14:anchorId="627A5807" wp14:editId="0A8FF025">
                <wp:simplePos x="0" y="0"/>
                <wp:positionH relativeFrom="column">
                  <wp:posOffset>546100</wp:posOffset>
                </wp:positionH>
                <wp:positionV relativeFrom="paragraph">
                  <wp:posOffset>15875</wp:posOffset>
                </wp:positionV>
                <wp:extent cx="431800" cy="127000"/>
                <wp:effectExtent l="0" t="0" r="25400" b="25400"/>
                <wp:wrapNone/>
                <wp:docPr id="59" name="Straight Connector 59"/>
                <wp:cNvGraphicFramePr/>
                <a:graphic xmlns:a="http://schemas.openxmlformats.org/drawingml/2006/main">
                  <a:graphicData uri="http://schemas.microsoft.com/office/word/2010/wordprocessingShape">
                    <wps:wsp>
                      <wps:cNvCnPr/>
                      <wps:spPr>
                        <a:xfrm flipH="1">
                          <a:off x="0" y="0"/>
                          <a:ext cx="431800" cy="12700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0C355A1" id="Straight Connector 59" o:spid="_x0000_s1026" style="position:absolute;flip:x;z-index:251933696;visibility:visible;mso-wrap-style:square;mso-wrap-distance-left:9pt;mso-wrap-distance-top:0;mso-wrap-distance-right:9pt;mso-wrap-distance-bottom:0;mso-position-horizontal:absolute;mso-position-horizontal-relative:text;mso-position-vertical:absolute;mso-position-vertical-relative:text" from="43pt,1.25pt" to="77pt,1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" strokecolor="black [3213]" strokeweight=".5pt"/>
            </w:pict>
          </mc:Fallback>
        </mc:AlternateContent>
      </w:r>
    </w:p>
    <w:p w14:paraId="7410CD95" w14:textId="77777777" w:rsidR="00A35DC4" w:rsidRDefault="00A35DC4" w:rsidP="001F6048">
      <w:pPr>
        <w:keepNext/>
        <w:keepLines/>
        <w:spacing w:line="360" w:lineRule="auto"/>
        <w:jc w:val="both"/>
        <w:outlineLvl w:val="0"/>
      </w:pPr>
      <w:r>
        <w:tab/>
      </w:r>
      <w:r>
        <w:tab/>
      </w:r>
      <w:r>
        <w:tab/>
        <w:t>D</w:t>
      </w:r>
    </w:p>
    <w:p w14:paraId="43ABBFEB" w14:textId="77777777" w:rsidR="00A35DC4" w:rsidRDefault="00A35DC4" w:rsidP="008A69B7">
      <w:pPr>
        <w:keepLines/>
        <w:spacing w:line="360" w:lineRule="auto"/>
        <w:jc w:val="both"/>
      </w:pPr>
      <w:r>
        <w:rPr>
          <w:noProof/>
          <w:lang w:val="en-GB" w:eastAsia="en-GB"/>
        </w:rPr>
        <mc:AlternateContent>
          <mc:Choice Requires="wps">
            <w:drawing>
              <wp:anchor distT="0" distB="0" distL="114300" distR="114300" simplePos="0" relativeHeight="251936768" behindDoc="0" locked="0" layoutInCell="1" allowOverlap="1" wp14:anchorId="4EFC689F" wp14:editId="444689E8">
                <wp:simplePos x="0" y="0"/>
                <wp:positionH relativeFrom="column">
                  <wp:posOffset>1416050</wp:posOffset>
                </wp:positionH>
                <wp:positionV relativeFrom="paragraph">
                  <wp:posOffset>27305</wp:posOffset>
                </wp:positionV>
                <wp:extent cx="469900" cy="101600"/>
                <wp:effectExtent l="0" t="0" r="38100" b="25400"/>
                <wp:wrapNone/>
                <wp:docPr id="60" name="Straight Connector 60"/>
                <wp:cNvGraphicFramePr/>
                <a:graphic xmlns:a="http://schemas.openxmlformats.org/drawingml/2006/main">
                  <a:graphicData uri="http://schemas.microsoft.com/office/word/2010/wordprocessingShape">
                    <wps:wsp>
                      <wps:cNvCnPr/>
                      <wps:spPr>
                        <a:xfrm>
                          <a:off x="0" y="0"/>
                          <a:ext cx="469900" cy="10160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2E18A41" id="Straight Connector 60" o:spid="_x0000_s1026" style="position:absolute;z-index:251936768;visibility:visible;mso-wrap-style:square;mso-wrap-distance-left:9pt;mso-wrap-distance-top:0;mso-wrap-distance-right:9pt;mso-wrap-distance-bottom:0;mso-position-horizontal:absolute;mso-position-horizontal-relative:text;mso-position-vertical:absolute;mso-position-vertical-relative:text" from="111.5pt,2.15pt" to="148.5pt,1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" strokecolor="black [3213]" strokeweight=".5pt"/>
            </w:pict>
          </mc:Fallback>
        </mc:AlternateContent>
      </w:r>
      <w:r>
        <w:rPr>
          <w:noProof/>
          <w:lang w:val="en-GB" w:eastAsia="en-GB"/>
        </w:rPr>
        <mc:AlternateContent>
          <mc:Choice Requires="wps">
            <w:drawing>
              <wp:anchor distT="0" distB="0" distL="114300" distR="114300" simplePos="0" relativeHeight="251935744" behindDoc="0" locked="0" layoutInCell="1" allowOverlap="1" wp14:anchorId="61256391" wp14:editId="7269AD28">
                <wp:simplePos x="0" y="0"/>
                <wp:positionH relativeFrom="column">
                  <wp:posOffset>977900</wp:posOffset>
                </wp:positionH>
                <wp:positionV relativeFrom="paragraph">
                  <wp:posOffset>27305</wp:posOffset>
                </wp:positionV>
                <wp:extent cx="438150" cy="101600"/>
                <wp:effectExtent l="0" t="0" r="19050" b="25400"/>
                <wp:wrapNone/>
                <wp:docPr id="61" name="Straight Connector 61"/>
                <wp:cNvGraphicFramePr/>
                <a:graphic xmlns:a="http://schemas.openxmlformats.org/drawingml/2006/main">
                  <a:graphicData uri="http://schemas.microsoft.com/office/word/2010/wordprocessingShape">
                    <wps:wsp>
                      <wps:cNvCnPr/>
                      <wps:spPr>
                        <a:xfrm flipH="1">
                          <a:off x="0" y="0"/>
                          <a:ext cx="438150" cy="10160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F614B46" id="Straight Connector 61" o:spid="_x0000_s1026" style="position:absolute;flip:x;z-index:251935744;visibility:visible;mso-wrap-style:square;mso-wrap-distance-left:9pt;mso-wrap-distance-top:0;mso-wrap-distance-right:9pt;mso-wrap-distance-bottom:0;mso-position-horizontal:absolute;mso-position-horizontal-relative:text;mso-position-vertical:absolute;mso-position-vertical-relative:text" from="77pt,2.15pt" to="111.5pt,1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" strokecolor="black [3213]" strokeweight=".5pt"/>
            </w:pict>
          </mc:Fallback>
        </mc:AlternateContent>
      </w:r>
    </w:p>
    <w:p w14:paraId="2EEE7EB4" w14:textId="77777777" w:rsidR="00A35DC4" w:rsidRDefault="00A35DC4" w:rsidP="008A69B7">
      <w:pPr>
        <w:keepLines/>
        <w:spacing w:line="360" w:lineRule="auto"/>
        <w:jc w:val="both"/>
      </w:pPr>
      <w:r>
        <w:tab/>
      </w:r>
      <w:r>
        <w:tab/>
        <w:t>D</w:t>
      </w:r>
      <w:r>
        <w:tab/>
      </w:r>
      <w:r>
        <w:tab/>
        <w:t>XP</w:t>
      </w:r>
    </w:p>
    <w:p w14:paraId="0E7F7B30" w14:textId="77777777" w:rsidR="00A35DC4" w:rsidRDefault="00A35DC4" w:rsidP="008A69B7">
      <w:pPr>
        <w:keepLines/>
        <w:spacing w:line="360" w:lineRule="auto"/>
        <w:jc w:val="both"/>
      </w:pPr>
      <w:r>
        <w:rPr>
          <w:noProof/>
          <w:lang w:val="en-GB" w:eastAsia="en-GB"/>
        </w:rPr>
        <mc:AlternateContent>
          <mc:Choice Requires="wps">
            <w:drawing>
              <wp:anchor distT="0" distB="0" distL="114300" distR="114300" simplePos="0" relativeHeight="251938816" behindDoc="0" locked="0" layoutInCell="1" allowOverlap="1" wp14:anchorId="5B24BE8E" wp14:editId="2BAF4480">
                <wp:simplePos x="0" y="0"/>
                <wp:positionH relativeFrom="column">
                  <wp:posOffset>1885950</wp:posOffset>
                </wp:positionH>
                <wp:positionV relativeFrom="paragraph">
                  <wp:posOffset>13335</wp:posOffset>
                </wp:positionV>
                <wp:extent cx="450850" cy="101600"/>
                <wp:effectExtent l="0" t="0" r="31750" b="25400"/>
                <wp:wrapNone/>
                <wp:docPr id="62" name="Straight Connector 62"/>
                <wp:cNvGraphicFramePr/>
                <a:graphic xmlns:a="http://schemas.openxmlformats.org/drawingml/2006/main">
                  <a:graphicData uri="http://schemas.microsoft.com/office/word/2010/wordprocessingShape">
                    <wps:wsp>
                      <wps:cNvCnPr/>
                      <wps:spPr>
                        <a:xfrm>
                          <a:off x="0" y="0"/>
                          <a:ext cx="450850" cy="10160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6A84ABD" id="Straight Connector 62" o:spid="_x0000_s1026" style="position:absolute;z-index:251938816;visibility:visible;mso-wrap-style:square;mso-wrap-distance-left:9pt;mso-wrap-distance-top:0;mso-wrap-distance-right:9pt;mso-wrap-distance-bottom:0;mso-position-horizontal:absolute;mso-position-horizontal-relative:text;mso-position-vertical:absolute;mso-position-vertical-relative:text" from="148.5pt,1.05pt" to="184pt,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" strokecolor="black [3213]" strokeweight=".5pt"/>
            </w:pict>
          </mc:Fallback>
        </mc:AlternateContent>
      </w:r>
      <w:r>
        <w:rPr>
          <w:noProof/>
          <w:lang w:val="en-GB" w:eastAsia="en-GB"/>
        </w:rPr>
        <mc:AlternateContent>
          <mc:Choice Requires="wps">
            <w:drawing>
              <wp:anchor distT="0" distB="0" distL="114300" distR="114300" simplePos="0" relativeHeight="251937792" behindDoc="0" locked="0" layoutInCell="1" allowOverlap="1" wp14:anchorId="7DE3A016" wp14:editId="20817809">
                <wp:simplePos x="0" y="0"/>
                <wp:positionH relativeFrom="column">
                  <wp:posOffset>1416050</wp:posOffset>
                </wp:positionH>
                <wp:positionV relativeFrom="paragraph">
                  <wp:posOffset>13335</wp:posOffset>
                </wp:positionV>
                <wp:extent cx="469900" cy="101600"/>
                <wp:effectExtent l="0" t="0" r="38100" b="25400"/>
                <wp:wrapNone/>
                <wp:docPr id="63" name="Straight Connector 63"/>
                <wp:cNvGraphicFramePr/>
                <a:graphic xmlns:a="http://schemas.openxmlformats.org/drawingml/2006/main">
                  <a:graphicData uri="http://schemas.microsoft.com/office/word/2010/wordprocessingShape">
                    <wps:wsp>
                      <wps:cNvCnPr/>
                      <wps:spPr>
                        <a:xfrm flipH="1">
                          <a:off x="0" y="0"/>
                          <a:ext cx="469900" cy="10160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50F28D4" id="Straight Connector 63" o:spid="_x0000_s1026" style="position:absolute;flip:x;z-index:251937792;visibility:visible;mso-wrap-style:square;mso-wrap-distance-left:9pt;mso-wrap-distance-top:0;mso-wrap-distance-right:9pt;mso-wrap-distance-bottom:0;mso-position-horizontal:absolute;mso-position-horizontal-relative:text;mso-position-vertical:absolute;mso-position-vertical-relative:text" from="111.5pt,1.05pt" to="148.5pt,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" strokecolor="black [3213]" strokeweight=".5pt"/>
            </w:pict>
          </mc:Fallback>
        </mc:AlternateContent>
      </w:r>
      <w:r>
        <w:tab/>
        <w:t xml:space="preserve">         [</w:t>
      </w:r>
      <w:proofErr w:type="spellStart"/>
      <w:r>
        <w:t>indef</w:t>
      </w:r>
      <w:proofErr w:type="spellEnd"/>
      <w:r>
        <w:t>]</w:t>
      </w:r>
      <w:r>
        <w:tab/>
      </w:r>
    </w:p>
    <w:p w14:paraId="4BA591F7" w14:textId="77777777" w:rsidR="00A35DC4" w:rsidRDefault="00A35DC4" w:rsidP="008A69B7">
      <w:pPr>
        <w:keepLines/>
        <w:spacing w:line="360" w:lineRule="auto"/>
        <w:jc w:val="both"/>
      </w:pPr>
      <w:r>
        <w:tab/>
      </w:r>
      <w:r>
        <w:tab/>
        <w:t>un</w:t>
      </w:r>
      <w:r>
        <w:tab/>
      </w:r>
      <w:r>
        <w:tab/>
      </w:r>
      <w:r>
        <w:tab/>
        <w:t>X</w:t>
      </w:r>
    </w:p>
    <w:p w14:paraId="29DD8D0B" w14:textId="77777777" w:rsidR="00A35DC4" w:rsidRDefault="00A35DC4" w:rsidP="008A69B7">
      <w:pPr>
        <w:keepLines/>
        <w:spacing w:line="360" w:lineRule="auto"/>
        <w:jc w:val="both"/>
      </w:pPr>
      <w:r>
        <w:rPr>
          <w:noProof/>
          <w:lang w:val="en-GB" w:eastAsia="en-GB"/>
        </w:rPr>
        <mc:AlternateContent>
          <mc:Choice Requires="wps">
            <w:drawing>
              <wp:anchor distT="0" distB="0" distL="114300" distR="114300" simplePos="0" relativeHeight="251940864" behindDoc="0" locked="0" layoutInCell="1" allowOverlap="1" wp14:anchorId="21E6B77B" wp14:editId="2B19A4BB">
                <wp:simplePos x="0" y="0"/>
                <wp:positionH relativeFrom="column">
                  <wp:posOffset>2336800</wp:posOffset>
                </wp:positionH>
                <wp:positionV relativeFrom="paragraph">
                  <wp:posOffset>18415</wp:posOffset>
                </wp:positionV>
                <wp:extent cx="508000" cy="101600"/>
                <wp:effectExtent l="0" t="0" r="25400" b="25400"/>
                <wp:wrapNone/>
                <wp:docPr id="126" name="Straight Connector 126"/>
                <wp:cNvGraphicFramePr/>
                <a:graphic xmlns:a="http://schemas.openxmlformats.org/drawingml/2006/main">
                  <a:graphicData uri="http://schemas.microsoft.com/office/word/2010/wordprocessingShape">
                    <wps:wsp>
                      <wps:cNvCnPr/>
                      <wps:spPr>
                        <a:xfrm>
                          <a:off x="0" y="0"/>
                          <a:ext cx="508000" cy="10160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24B9241" id="Straight Connector 126" o:spid="_x0000_s1026" style="position:absolute;z-index:251940864;visibility:visible;mso-wrap-style:square;mso-wrap-distance-left:9pt;mso-wrap-distance-top:0;mso-wrap-distance-right:9pt;mso-wrap-distance-bottom:0;mso-position-horizontal:absolute;mso-position-horizontal-relative:text;mso-position-vertical:absolute;mso-position-vertical-relative:text" from="184pt,1.45pt" to="224pt,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" strokecolor="black [3213]" strokeweight=".5pt"/>
            </w:pict>
          </mc:Fallback>
        </mc:AlternateContent>
      </w:r>
      <w:r>
        <w:rPr>
          <w:noProof/>
          <w:lang w:val="en-GB" w:eastAsia="en-GB"/>
        </w:rPr>
        <mc:AlternateContent>
          <mc:Choice Requires="wps">
            <w:drawing>
              <wp:anchor distT="0" distB="0" distL="114300" distR="114300" simplePos="0" relativeHeight="251939840" behindDoc="0" locked="0" layoutInCell="1" allowOverlap="1" wp14:anchorId="11D15282" wp14:editId="2656FE06">
                <wp:simplePos x="0" y="0"/>
                <wp:positionH relativeFrom="column">
                  <wp:posOffset>1885950</wp:posOffset>
                </wp:positionH>
                <wp:positionV relativeFrom="paragraph">
                  <wp:posOffset>18415</wp:posOffset>
                </wp:positionV>
                <wp:extent cx="450850" cy="101600"/>
                <wp:effectExtent l="0" t="0" r="31750" b="25400"/>
                <wp:wrapNone/>
                <wp:docPr id="127" name="Straight Connector 127"/>
                <wp:cNvGraphicFramePr/>
                <a:graphic xmlns:a="http://schemas.openxmlformats.org/drawingml/2006/main">
                  <a:graphicData uri="http://schemas.microsoft.com/office/word/2010/wordprocessingShape">
                    <wps:wsp>
                      <wps:cNvCnPr/>
                      <wps:spPr>
                        <a:xfrm flipH="1">
                          <a:off x="0" y="0"/>
                          <a:ext cx="450850" cy="10160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D26893D" id="Straight Connector 127" o:spid="_x0000_s1026" style="position:absolute;flip:x;z-index:251939840;visibility:visible;mso-wrap-style:square;mso-wrap-distance-left:9pt;mso-wrap-distance-top:0;mso-wrap-distance-right:9pt;mso-wrap-distance-bottom:0;mso-position-horizontal:absolute;mso-position-horizontal-relative:text;mso-position-vertical:absolute;mso-position-vertical-relative:text" from="148.5pt,1.45pt" to="184pt,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" strokecolor="black [3213]" strokeweight=".5pt"/>
            </w:pict>
          </mc:Fallback>
        </mc:AlternateContent>
      </w:r>
      <w:r>
        <w:tab/>
      </w:r>
      <w:r>
        <w:tab/>
      </w:r>
      <w:r>
        <w:tab/>
      </w:r>
    </w:p>
    <w:p w14:paraId="3378B072" w14:textId="77777777" w:rsidR="00A35DC4" w:rsidRDefault="00A35DC4" w:rsidP="008A69B7">
      <w:pPr>
        <w:keepLines/>
        <w:spacing w:line="360" w:lineRule="auto"/>
        <w:jc w:val="both"/>
      </w:pPr>
      <w:r>
        <w:tab/>
      </w:r>
      <w:r>
        <w:tab/>
      </w:r>
      <w:r>
        <w:tab/>
      </w:r>
      <w:r>
        <w:tab/>
        <w:t>X</w:t>
      </w:r>
      <w:r>
        <w:tab/>
      </w:r>
      <w:r>
        <w:tab/>
        <w:t xml:space="preserve">   NP</w:t>
      </w:r>
    </w:p>
    <w:p w14:paraId="3815C9E6" w14:textId="77777777" w:rsidR="00A35DC4" w:rsidRDefault="00A35DC4" w:rsidP="008A69B7">
      <w:pPr>
        <w:keepLines/>
        <w:spacing w:line="360" w:lineRule="auto"/>
        <w:jc w:val="both"/>
      </w:pPr>
      <w:r>
        <w:rPr>
          <w:noProof/>
          <w:lang w:val="en-GB" w:eastAsia="en-GB"/>
        </w:rPr>
        <mc:AlternateContent>
          <mc:Choice Requires="wps">
            <w:drawing>
              <wp:anchor distT="0" distB="0" distL="114300" distR="114300" simplePos="0" relativeHeight="251944960" behindDoc="0" locked="0" layoutInCell="1" allowOverlap="1" wp14:anchorId="725BF9E1" wp14:editId="4D8E1470">
                <wp:simplePos x="0" y="0"/>
                <wp:positionH relativeFrom="column">
                  <wp:posOffset>2882900</wp:posOffset>
                </wp:positionH>
                <wp:positionV relativeFrom="paragraph">
                  <wp:posOffset>17780</wp:posOffset>
                </wp:positionV>
                <wp:extent cx="444500" cy="127000"/>
                <wp:effectExtent l="0" t="0" r="38100" b="25400"/>
                <wp:wrapNone/>
                <wp:docPr id="128" name="Straight Connector 128"/>
                <wp:cNvGraphicFramePr/>
                <a:graphic xmlns:a="http://schemas.openxmlformats.org/drawingml/2006/main">
                  <a:graphicData uri="http://schemas.microsoft.com/office/word/2010/wordprocessingShape">
                    <wps:wsp>
                      <wps:cNvCnPr/>
                      <wps:spPr>
                        <a:xfrm>
                          <a:off x="0" y="0"/>
                          <a:ext cx="444500" cy="12700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352D39F" id="Straight Connector 128" o:spid="_x0000_s1026" style="position:absolute;z-index:251944960;visibility:visible;mso-wrap-style:square;mso-wrap-distance-left:9pt;mso-wrap-distance-top:0;mso-wrap-distance-right:9pt;mso-wrap-distance-bottom:0;mso-position-horizontal:absolute;mso-position-horizontal-relative:text;mso-position-vertical:absolute;mso-position-vertical-relative:text" from="227pt,1.4pt" to="262pt,1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" strokecolor="black [3213]" strokeweight=".5pt"/>
            </w:pict>
          </mc:Fallback>
        </mc:AlternateContent>
      </w:r>
      <w:r>
        <w:rPr>
          <w:noProof/>
          <w:lang w:val="en-GB" w:eastAsia="en-GB"/>
        </w:rPr>
        <mc:AlternateContent>
          <mc:Choice Requires="wps">
            <w:drawing>
              <wp:anchor distT="0" distB="0" distL="114300" distR="114300" simplePos="0" relativeHeight="251943936" behindDoc="0" locked="0" layoutInCell="1" allowOverlap="1" wp14:anchorId="5EB2F583" wp14:editId="128180DA">
                <wp:simplePos x="0" y="0"/>
                <wp:positionH relativeFrom="column">
                  <wp:posOffset>2343150</wp:posOffset>
                </wp:positionH>
                <wp:positionV relativeFrom="paragraph">
                  <wp:posOffset>17780</wp:posOffset>
                </wp:positionV>
                <wp:extent cx="539750" cy="127000"/>
                <wp:effectExtent l="0" t="0" r="19050" b="25400"/>
                <wp:wrapNone/>
                <wp:docPr id="129" name="Straight Connector 129"/>
                <wp:cNvGraphicFramePr/>
                <a:graphic xmlns:a="http://schemas.openxmlformats.org/drawingml/2006/main">
                  <a:graphicData uri="http://schemas.microsoft.com/office/word/2010/wordprocessingShape">
                    <wps:wsp>
                      <wps:cNvCnPr/>
                      <wps:spPr>
                        <a:xfrm flipH="1">
                          <a:off x="0" y="0"/>
                          <a:ext cx="539750" cy="12700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8026102" id="Straight Connector 129" o:spid="_x0000_s1026" style="position:absolute;flip:x;z-index:251943936;visibility:visible;mso-wrap-style:square;mso-wrap-distance-left:9pt;mso-wrap-distance-top:0;mso-wrap-distance-right:9pt;mso-wrap-distance-bottom:0;mso-position-horizontal:absolute;mso-position-horizontal-relative:text;mso-position-vertical:absolute;mso-position-vertical-relative:text" from="184.5pt,1.4pt" to="227pt,1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" strokecolor="black [3213]" strokeweight=".5pt"/>
            </w:pict>
          </mc:Fallback>
        </mc:AlternateContent>
      </w:r>
      <w:r>
        <w:tab/>
      </w:r>
      <w:r>
        <w:tab/>
      </w:r>
      <w:r>
        <w:tab/>
        <w:t xml:space="preserve">         amigo</w:t>
      </w:r>
    </w:p>
    <w:p w14:paraId="36EF5725" w14:textId="77777777" w:rsidR="00A35DC4" w:rsidRDefault="00A35DC4" w:rsidP="008A69B7">
      <w:pPr>
        <w:keepLines/>
        <w:spacing w:line="360" w:lineRule="auto"/>
        <w:jc w:val="both"/>
      </w:pPr>
      <w:r>
        <w:tab/>
      </w:r>
      <w:r>
        <w:tab/>
      </w:r>
      <w:r>
        <w:tab/>
      </w:r>
      <w:r>
        <w:tab/>
      </w:r>
      <w:r>
        <w:tab/>
      </w:r>
      <w:proofErr w:type="spellStart"/>
      <w:r w:rsidRPr="006D7E49">
        <w:t>Poss</w:t>
      </w:r>
      <w:proofErr w:type="spellEnd"/>
      <w:r>
        <w:tab/>
      </w:r>
      <w:proofErr w:type="gramStart"/>
      <w:r>
        <w:tab/>
        <w:t xml:space="preserve">  N</w:t>
      </w:r>
      <w:proofErr w:type="gramEnd"/>
    </w:p>
    <w:p w14:paraId="16EEF113" w14:textId="77777777" w:rsidR="00A35DC4" w:rsidRDefault="00A35DC4" w:rsidP="008A69B7">
      <w:pPr>
        <w:keepLines/>
        <w:spacing w:line="360" w:lineRule="auto"/>
        <w:jc w:val="both"/>
      </w:pPr>
      <w:r>
        <w:rPr>
          <w:noProof/>
          <w:lang w:val="en-GB" w:eastAsia="en-GB"/>
        </w:rPr>
        <mc:AlternateContent>
          <mc:Choice Requires="wps">
            <w:drawing>
              <wp:anchor distT="0" distB="0" distL="114300" distR="114300" simplePos="0" relativeHeight="251942912" behindDoc="0" locked="0" layoutInCell="1" allowOverlap="1" wp14:anchorId="0D38F202" wp14:editId="5CA8DCCA">
                <wp:simplePos x="0" y="0"/>
                <wp:positionH relativeFrom="column">
                  <wp:posOffset>3327400</wp:posOffset>
                </wp:positionH>
                <wp:positionV relativeFrom="paragraph">
                  <wp:posOffset>21590</wp:posOffset>
                </wp:positionV>
                <wp:extent cx="412750" cy="120650"/>
                <wp:effectExtent l="0" t="0" r="19050" b="31750"/>
                <wp:wrapNone/>
                <wp:docPr id="130" name="Straight Connector 130"/>
                <wp:cNvGraphicFramePr/>
                <a:graphic xmlns:a="http://schemas.openxmlformats.org/drawingml/2006/main">
                  <a:graphicData uri="http://schemas.microsoft.com/office/word/2010/wordprocessingShape">
                    <wps:wsp>
                      <wps:cNvCnPr/>
                      <wps:spPr>
                        <a:xfrm>
                          <a:off x="0" y="0"/>
                          <a:ext cx="412750" cy="12065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369884C" id="Straight Connector 130" o:spid="_x0000_s1026" style="position:absolute;z-index:251942912;visibility:visible;mso-wrap-style:square;mso-wrap-distance-left:9pt;mso-wrap-distance-top:0;mso-wrap-distance-right:9pt;mso-wrap-distance-bottom:0;mso-position-horizontal:absolute;mso-position-horizontal-relative:text;mso-position-vertical:absolute;mso-position-vertical-relative:text" from="262pt,1.7pt" to="294.5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" strokecolor="black [3213]" strokeweight=".5pt"/>
            </w:pict>
          </mc:Fallback>
        </mc:AlternateContent>
      </w:r>
      <w:r>
        <w:rPr>
          <w:noProof/>
          <w:lang w:val="en-GB" w:eastAsia="en-GB"/>
        </w:rPr>
        <mc:AlternateContent>
          <mc:Choice Requires="wps">
            <w:drawing>
              <wp:anchor distT="0" distB="0" distL="114300" distR="114300" simplePos="0" relativeHeight="251941888" behindDoc="0" locked="0" layoutInCell="1" allowOverlap="1" wp14:anchorId="552B15B6" wp14:editId="70ECC945">
                <wp:simplePos x="0" y="0"/>
                <wp:positionH relativeFrom="column">
                  <wp:posOffset>2819400</wp:posOffset>
                </wp:positionH>
                <wp:positionV relativeFrom="paragraph">
                  <wp:posOffset>21590</wp:posOffset>
                </wp:positionV>
                <wp:extent cx="508000" cy="120650"/>
                <wp:effectExtent l="0" t="0" r="25400" b="31750"/>
                <wp:wrapNone/>
                <wp:docPr id="131" name="Straight Connector 131"/>
                <wp:cNvGraphicFramePr/>
                <a:graphic xmlns:a="http://schemas.openxmlformats.org/drawingml/2006/main">
                  <a:graphicData uri="http://schemas.microsoft.com/office/word/2010/wordprocessingShape">
                    <wps:wsp>
                      <wps:cNvCnPr/>
                      <wps:spPr>
                        <a:xfrm flipH="1">
                          <a:off x="0" y="0"/>
                          <a:ext cx="508000" cy="12065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9ED894D" id="Straight Connector 131" o:spid="_x0000_s1026" style="position:absolute;flip:x;z-index:251941888;visibility:visible;mso-wrap-style:square;mso-wrap-distance-left:9pt;mso-wrap-distance-top:0;mso-wrap-distance-right:9pt;mso-wrap-distance-bottom:0;mso-position-horizontal:absolute;mso-position-horizontal-relative:text;mso-position-vertical:absolute;mso-position-vertical-relative:text" from="222pt,1.7pt" to="262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" strokecolor="black [3213]" strokeweight=".5pt"/>
            </w:pict>
          </mc:Fallback>
        </mc:AlternateContent>
      </w:r>
      <w:r>
        <w:tab/>
      </w:r>
      <w:r>
        <w:tab/>
      </w:r>
      <w:r>
        <w:tab/>
      </w:r>
      <w:r>
        <w:tab/>
      </w:r>
      <w:r>
        <w:tab/>
      </w:r>
      <w:proofErr w:type="spellStart"/>
      <w:r>
        <w:t>mío</w:t>
      </w:r>
      <w:proofErr w:type="spellEnd"/>
    </w:p>
    <w:p w14:paraId="67A31614" w14:textId="77777777" w:rsidR="00A35DC4" w:rsidRDefault="00A35DC4" w:rsidP="008A69B7">
      <w:pPr>
        <w:keepLines/>
        <w:spacing w:line="360" w:lineRule="auto"/>
        <w:jc w:val="both"/>
      </w:pPr>
      <w:r>
        <w:tab/>
      </w:r>
      <w:r>
        <w:tab/>
      </w:r>
      <w:r>
        <w:tab/>
      </w:r>
      <w:r>
        <w:tab/>
      </w:r>
      <w:r>
        <w:tab/>
      </w:r>
      <w:r>
        <w:tab/>
      </w:r>
      <w:r w:rsidRPr="00EC3841">
        <w:rPr>
          <w:strike/>
        </w:rPr>
        <w:t>N</w:t>
      </w:r>
      <w:r>
        <w:tab/>
      </w:r>
      <w:r>
        <w:tab/>
        <w:t>...</w:t>
      </w:r>
    </w:p>
    <w:p w14:paraId="7692F599" w14:textId="77777777" w:rsidR="00A35DC4" w:rsidRDefault="00A35DC4" w:rsidP="008A69B7">
      <w:pPr>
        <w:spacing w:line="360" w:lineRule="auto"/>
        <w:jc w:val="both"/>
      </w:pPr>
    </w:p>
    <w:p w14:paraId="7EE4E3D7" w14:textId="3644FE1C" w:rsidR="00A35DC4" w:rsidRDefault="00E52816" w:rsidP="001F6048">
      <w:pPr>
        <w:keepNext/>
        <w:spacing w:line="360" w:lineRule="auto"/>
        <w:jc w:val="both"/>
        <w:outlineLvl w:val="0"/>
      </w:pPr>
      <w:r>
        <w:lastRenderedPageBreak/>
        <w:t>(</w:t>
      </w:r>
      <w:r w:rsidR="0026409E">
        <w:t>19</w:t>
      </w:r>
      <w:r w:rsidR="00A35DC4">
        <w:t>)</w:t>
      </w:r>
      <w:r w:rsidR="00A35DC4">
        <w:tab/>
      </w:r>
      <w:r w:rsidR="00A35DC4">
        <w:tab/>
        <w:t>DP</w:t>
      </w:r>
    </w:p>
    <w:p w14:paraId="2E05B9A6" w14:textId="77777777" w:rsidR="00A35DC4" w:rsidRDefault="00A35DC4" w:rsidP="008C29BF">
      <w:pPr>
        <w:keepNext/>
        <w:spacing w:line="360" w:lineRule="auto"/>
        <w:jc w:val="both"/>
      </w:pPr>
      <w:r>
        <w:rPr>
          <w:noProof/>
          <w:lang w:val="en-GB" w:eastAsia="en-GB"/>
        </w:rPr>
        <mc:AlternateContent>
          <mc:Choice Requires="wps">
            <w:drawing>
              <wp:anchor distT="0" distB="0" distL="114300" distR="114300" simplePos="0" relativeHeight="251947008" behindDoc="0" locked="0" layoutInCell="1" allowOverlap="1" wp14:anchorId="46F25A52" wp14:editId="5A7FD82D">
                <wp:simplePos x="0" y="0"/>
                <wp:positionH relativeFrom="column">
                  <wp:posOffset>977900</wp:posOffset>
                </wp:positionH>
                <wp:positionV relativeFrom="paragraph">
                  <wp:posOffset>15875</wp:posOffset>
                </wp:positionV>
                <wp:extent cx="438150" cy="127000"/>
                <wp:effectExtent l="0" t="0" r="19050" b="25400"/>
                <wp:wrapNone/>
                <wp:docPr id="132" name="Straight Connector 132"/>
                <wp:cNvGraphicFramePr/>
                <a:graphic xmlns:a="http://schemas.openxmlformats.org/drawingml/2006/main">
                  <a:graphicData uri="http://schemas.microsoft.com/office/word/2010/wordprocessingShape">
                    <wps:wsp>
                      <wps:cNvCnPr/>
                      <wps:spPr>
                        <a:xfrm>
                          <a:off x="0" y="0"/>
                          <a:ext cx="438150" cy="12700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DD2BD31" id="Straight Connector 132" o:spid="_x0000_s1026" style="position:absolute;z-index:251947008;visibility:visible;mso-wrap-style:square;mso-wrap-distance-left:9pt;mso-wrap-distance-top:0;mso-wrap-distance-right:9pt;mso-wrap-distance-bottom:0;mso-position-horizontal:absolute;mso-position-horizontal-relative:text;mso-position-vertical:absolute;mso-position-vertical-relative:text" from="77pt,1.25pt" to="111.5pt,1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" strokecolor="black [3213]" strokeweight=".5pt"/>
            </w:pict>
          </mc:Fallback>
        </mc:AlternateContent>
      </w:r>
      <w:r>
        <w:rPr>
          <w:noProof/>
          <w:lang w:val="en-GB" w:eastAsia="en-GB"/>
        </w:rPr>
        <mc:AlternateContent>
          <mc:Choice Requires="wps">
            <w:drawing>
              <wp:anchor distT="0" distB="0" distL="114300" distR="114300" simplePos="0" relativeHeight="251945984" behindDoc="0" locked="0" layoutInCell="1" allowOverlap="1" wp14:anchorId="75950EC3" wp14:editId="72643590">
                <wp:simplePos x="0" y="0"/>
                <wp:positionH relativeFrom="column">
                  <wp:posOffset>546100</wp:posOffset>
                </wp:positionH>
                <wp:positionV relativeFrom="paragraph">
                  <wp:posOffset>15875</wp:posOffset>
                </wp:positionV>
                <wp:extent cx="431800" cy="127000"/>
                <wp:effectExtent l="0" t="0" r="25400" b="25400"/>
                <wp:wrapNone/>
                <wp:docPr id="133" name="Straight Connector 133"/>
                <wp:cNvGraphicFramePr/>
                <a:graphic xmlns:a="http://schemas.openxmlformats.org/drawingml/2006/main">
                  <a:graphicData uri="http://schemas.microsoft.com/office/word/2010/wordprocessingShape">
                    <wps:wsp>
                      <wps:cNvCnPr/>
                      <wps:spPr>
                        <a:xfrm flipH="1">
                          <a:off x="0" y="0"/>
                          <a:ext cx="431800" cy="12700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9DE7940" id="Straight Connector 133" o:spid="_x0000_s1026" style="position:absolute;flip:x;z-index:251945984;visibility:visible;mso-wrap-style:square;mso-wrap-distance-left:9pt;mso-wrap-distance-top:0;mso-wrap-distance-right:9pt;mso-wrap-distance-bottom:0;mso-position-horizontal:absolute;mso-position-horizontal-relative:text;mso-position-vertical:absolute;mso-position-vertical-relative:text" from="43pt,1.25pt" to="77pt,1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" strokecolor="black [3213]" strokeweight=".5pt"/>
            </w:pict>
          </mc:Fallback>
        </mc:AlternateContent>
      </w:r>
    </w:p>
    <w:p w14:paraId="2CAFE99A" w14:textId="77777777" w:rsidR="00A35DC4" w:rsidRDefault="00A35DC4" w:rsidP="008C29BF">
      <w:pPr>
        <w:keepNext/>
        <w:spacing w:line="360" w:lineRule="auto"/>
        <w:jc w:val="both"/>
      </w:pPr>
      <w:r>
        <w:tab/>
        <w:t>mi</w:t>
      </w:r>
      <w:r>
        <w:tab/>
      </w:r>
      <w:r>
        <w:tab/>
        <w:t>D</w:t>
      </w:r>
    </w:p>
    <w:p w14:paraId="73A179AE" w14:textId="77777777" w:rsidR="00A35DC4" w:rsidRDefault="00A35DC4" w:rsidP="008C29BF">
      <w:pPr>
        <w:keepNext/>
        <w:spacing w:line="360" w:lineRule="auto"/>
        <w:jc w:val="both"/>
      </w:pPr>
      <w:r>
        <w:rPr>
          <w:noProof/>
          <w:lang w:val="en-GB" w:eastAsia="en-GB"/>
        </w:rPr>
        <mc:AlternateContent>
          <mc:Choice Requires="wps">
            <w:drawing>
              <wp:anchor distT="0" distB="0" distL="114300" distR="114300" simplePos="0" relativeHeight="251949056" behindDoc="0" locked="0" layoutInCell="1" allowOverlap="1" wp14:anchorId="0967D6B8" wp14:editId="6FA4F8A1">
                <wp:simplePos x="0" y="0"/>
                <wp:positionH relativeFrom="column">
                  <wp:posOffset>1416050</wp:posOffset>
                </wp:positionH>
                <wp:positionV relativeFrom="paragraph">
                  <wp:posOffset>27305</wp:posOffset>
                </wp:positionV>
                <wp:extent cx="469900" cy="101600"/>
                <wp:effectExtent l="0" t="0" r="38100" b="25400"/>
                <wp:wrapNone/>
                <wp:docPr id="134" name="Straight Connector 134"/>
                <wp:cNvGraphicFramePr/>
                <a:graphic xmlns:a="http://schemas.openxmlformats.org/drawingml/2006/main">
                  <a:graphicData uri="http://schemas.microsoft.com/office/word/2010/wordprocessingShape">
                    <wps:wsp>
                      <wps:cNvCnPr/>
                      <wps:spPr>
                        <a:xfrm>
                          <a:off x="0" y="0"/>
                          <a:ext cx="469900" cy="10160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648509F" id="Straight Connector 134" o:spid="_x0000_s1026" style="position:absolute;z-index:251949056;visibility:visible;mso-wrap-style:square;mso-wrap-distance-left:9pt;mso-wrap-distance-top:0;mso-wrap-distance-right:9pt;mso-wrap-distance-bottom:0;mso-position-horizontal:absolute;mso-position-horizontal-relative:text;mso-position-vertical:absolute;mso-position-vertical-relative:text" from="111.5pt,2.15pt" to="148.5pt,1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" strokecolor="black [3213]" strokeweight=".5pt"/>
            </w:pict>
          </mc:Fallback>
        </mc:AlternateContent>
      </w:r>
      <w:r>
        <w:rPr>
          <w:noProof/>
          <w:lang w:val="en-GB" w:eastAsia="en-GB"/>
        </w:rPr>
        <mc:AlternateContent>
          <mc:Choice Requires="wps">
            <w:drawing>
              <wp:anchor distT="0" distB="0" distL="114300" distR="114300" simplePos="0" relativeHeight="251948032" behindDoc="0" locked="0" layoutInCell="1" allowOverlap="1" wp14:anchorId="26E323A3" wp14:editId="72DAF476">
                <wp:simplePos x="0" y="0"/>
                <wp:positionH relativeFrom="column">
                  <wp:posOffset>977900</wp:posOffset>
                </wp:positionH>
                <wp:positionV relativeFrom="paragraph">
                  <wp:posOffset>27305</wp:posOffset>
                </wp:positionV>
                <wp:extent cx="438150" cy="101600"/>
                <wp:effectExtent l="0" t="0" r="19050" b="25400"/>
                <wp:wrapNone/>
                <wp:docPr id="135" name="Straight Connector 135"/>
                <wp:cNvGraphicFramePr/>
                <a:graphic xmlns:a="http://schemas.openxmlformats.org/drawingml/2006/main">
                  <a:graphicData uri="http://schemas.microsoft.com/office/word/2010/wordprocessingShape">
                    <wps:wsp>
                      <wps:cNvCnPr/>
                      <wps:spPr>
                        <a:xfrm flipH="1">
                          <a:off x="0" y="0"/>
                          <a:ext cx="438150" cy="10160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0FA0964" id="Straight Connector 135" o:spid="_x0000_s1026" style="position:absolute;flip:x;z-index:251948032;visibility:visible;mso-wrap-style:square;mso-wrap-distance-left:9pt;mso-wrap-distance-top:0;mso-wrap-distance-right:9pt;mso-wrap-distance-bottom:0;mso-position-horizontal:absolute;mso-position-horizontal-relative:text;mso-position-vertical:absolute;mso-position-vertical-relative:text" from="77pt,2.15pt" to="111.5pt,1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" strokecolor="black [3213]" strokeweight=".5pt"/>
            </w:pict>
          </mc:Fallback>
        </mc:AlternateContent>
      </w:r>
    </w:p>
    <w:p w14:paraId="14C60605" w14:textId="77777777" w:rsidR="00A35DC4" w:rsidRDefault="00A35DC4" w:rsidP="008C29BF">
      <w:pPr>
        <w:keepNext/>
        <w:spacing w:line="360" w:lineRule="auto"/>
        <w:jc w:val="both"/>
      </w:pPr>
      <w:r>
        <w:tab/>
      </w:r>
      <w:r>
        <w:tab/>
        <w:t>D</w:t>
      </w:r>
      <w:r>
        <w:tab/>
      </w:r>
      <w:r>
        <w:tab/>
        <w:t>XP</w:t>
      </w:r>
    </w:p>
    <w:p w14:paraId="0BE1A066" w14:textId="77777777" w:rsidR="00A35DC4" w:rsidRDefault="00A35DC4" w:rsidP="008C29BF">
      <w:pPr>
        <w:keepNext/>
        <w:spacing w:line="360" w:lineRule="auto"/>
        <w:jc w:val="both"/>
      </w:pPr>
      <w:r>
        <w:rPr>
          <w:noProof/>
          <w:lang w:val="en-GB" w:eastAsia="en-GB"/>
        </w:rPr>
        <mc:AlternateContent>
          <mc:Choice Requires="wps">
            <w:drawing>
              <wp:anchor distT="0" distB="0" distL="114300" distR="114300" simplePos="0" relativeHeight="251951104" behindDoc="0" locked="0" layoutInCell="1" allowOverlap="1" wp14:anchorId="54E14150" wp14:editId="60936A02">
                <wp:simplePos x="0" y="0"/>
                <wp:positionH relativeFrom="column">
                  <wp:posOffset>1885950</wp:posOffset>
                </wp:positionH>
                <wp:positionV relativeFrom="paragraph">
                  <wp:posOffset>13335</wp:posOffset>
                </wp:positionV>
                <wp:extent cx="450850" cy="101600"/>
                <wp:effectExtent l="0" t="0" r="31750" b="25400"/>
                <wp:wrapNone/>
                <wp:docPr id="136" name="Straight Connector 136"/>
                <wp:cNvGraphicFramePr/>
                <a:graphic xmlns:a="http://schemas.openxmlformats.org/drawingml/2006/main">
                  <a:graphicData uri="http://schemas.microsoft.com/office/word/2010/wordprocessingShape">
                    <wps:wsp>
                      <wps:cNvCnPr/>
                      <wps:spPr>
                        <a:xfrm>
                          <a:off x="0" y="0"/>
                          <a:ext cx="450850" cy="10160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B0592C8" id="Straight Connector 136" o:spid="_x0000_s1026" style="position:absolute;z-index:251951104;visibility:visible;mso-wrap-style:square;mso-wrap-distance-left:9pt;mso-wrap-distance-top:0;mso-wrap-distance-right:9pt;mso-wrap-distance-bottom:0;mso-position-horizontal:absolute;mso-position-horizontal-relative:text;mso-position-vertical:absolute;mso-position-vertical-relative:text" from="148.5pt,1.05pt" to="184pt,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" strokecolor="black [3213]" strokeweight=".5pt"/>
            </w:pict>
          </mc:Fallback>
        </mc:AlternateContent>
      </w:r>
      <w:r>
        <w:rPr>
          <w:noProof/>
          <w:lang w:val="en-GB" w:eastAsia="en-GB"/>
        </w:rPr>
        <mc:AlternateContent>
          <mc:Choice Requires="wps">
            <w:drawing>
              <wp:anchor distT="0" distB="0" distL="114300" distR="114300" simplePos="0" relativeHeight="251950080" behindDoc="0" locked="0" layoutInCell="1" allowOverlap="1" wp14:anchorId="1256C7AA" wp14:editId="26367EAE">
                <wp:simplePos x="0" y="0"/>
                <wp:positionH relativeFrom="column">
                  <wp:posOffset>1416050</wp:posOffset>
                </wp:positionH>
                <wp:positionV relativeFrom="paragraph">
                  <wp:posOffset>13335</wp:posOffset>
                </wp:positionV>
                <wp:extent cx="469900" cy="101600"/>
                <wp:effectExtent l="0" t="0" r="38100" b="25400"/>
                <wp:wrapNone/>
                <wp:docPr id="137" name="Straight Connector 137"/>
                <wp:cNvGraphicFramePr/>
                <a:graphic xmlns:a="http://schemas.openxmlformats.org/drawingml/2006/main">
                  <a:graphicData uri="http://schemas.microsoft.com/office/word/2010/wordprocessingShape">
                    <wps:wsp>
                      <wps:cNvCnPr/>
                      <wps:spPr>
                        <a:xfrm flipH="1">
                          <a:off x="0" y="0"/>
                          <a:ext cx="469900" cy="10160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F87ADAB" id="Straight Connector 137" o:spid="_x0000_s1026" style="position:absolute;flip:x;z-index:251950080;visibility:visible;mso-wrap-style:square;mso-wrap-distance-left:9pt;mso-wrap-distance-top:0;mso-wrap-distance-right:9pt;mso-wrap-distance-bottom:0;mso-position-horizontal:absolute;mso-position-horizontal-relative:text;mso-position-vertical:absolute;mso-position-vertical-relative:text" from="111.5pt,1.05pt" to="148.5pt,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" strokecolor="black [3213]" strokeweight=".5pt"/>
            </w:pict>
          </mc:Fallback>
        </mc:AlternateContent>
      </w:r>
      <w:r>
        <w:tab/>
        <w:t xml:space="preserve">         [def]</w:t>
      </w:r>
      <w:r>
        <w:tab/>
      </w:r>
    </w:p>
    <w:p w14:paraId="69D30D78" w14:textId="77777777" w:rsidR="00A35DC4" w:rsidRDefault="00A35DC4" w:rsidP="001F6048">
      <w:pPr>
        <w:keepNext/>
        <w:spacing w:line="360" w:lineRule="auto"/>
        <w:jc w:val="both"/>
        <w:outlineLvl w:val="0"/>
      </w:pPr>
      <w:r>
        <w:tab/>
      </w:r>
      <w:r>
        <w:tab/>
      </w:r>
      <w:r>
        <w:tab/>
      </w:r>
      <w:r>
        <w:tab/>
      </w:r>
      <w:r>
        <w:tab/>
        <w:t>X</w:t>
      </w:r>
    </w:p>
    <w:p w14:paraId="60B89912" w14:textId="77777777" w:rsidR="00A35DC4" w:rsidRDefault="00A35DC4" w:rsidP="008C29BF">
      <w:pPr>
        <w:keepNext/>
        <w:spacing w:line="360" w:lineRule="auto"/>
        <w:jc w:val="both"/>
      </w:pPr>
      <w:r>
        <w:rPr>
          <w:noProof/>
          <w:lang w:val="en-GB" w:eastAsia="en-GB"/>
        </w:rPr>
        <mc:AlternateContent>
          <mc:Choice Requires="wps">
            <w:drawing>
              <wp:anchor distT="0" distB="0" distL="114300" distR="114300" simplePos="0" relativeHeight="251953152" behindDoc="0" locked="0" layoutInCell="1" allowOverlap="1" wp14:anchorId="13A69C5A" wp14:editId="79C8D294">
                <wp:simplePos x="0" y="0"/>
                <wp:positionH relativeFrom="column">
                  <wp:posOffset>2336800</wp:posOffset>
                </wp:positionH>
                <wp:positionV relativeFrom="paragraph">
                  <wp:posOffset>18415</wp:posOffset>
                </wp:positionV>
                <wp:extent cx="508000" cy="101600"/>
                <wp:effectExtent l="0" t="0" r="25400" b="25400"/>
                <wp:wrapNone/>
                <wp:docPr id="138" name="Straight Connector 138"/>
                <wp:cNvGraphicFramePr/>
                <a:graphic xmlns:a="http://schemas.openxmlformats.org/drawingml/2006/main">
                  <a:graphicData uri="http://schemas.microsoft.com/office/word/2010/wordprocessingShape">
                    <wps:wsp>
                      <wps:cNvCnPr/>
                      <wps:spPr>
                        <a:xfrm>
                          <a:off x="0" y="0"/>
                          <a:ext cx="508000" cy="10160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0569ECC" id="Straight Connector 138" o:spid="_x0000_s1026" style="position:absolute;z-index:251953152;visibility:visible;mso-wrap-style:square;mso-wrap-distance-left:9pt;mso-wrap-distance-top:0;mso-wrap-distance-right:9pt;mso-wrap-distance-bottom:0;mso-position-horizontal:absolute;mso-position-horizontal-relative:text;mso-position-vertical:absolute;mso-position-vertical-relative:text" from="184pt,1.45pt" to="224pt,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" strokecolor="black [3213]" strokeweight=".5pt"/>
            </w:pict>
          </mc:Fallback>
        </mc:AlternateContent>
      </w:r>
      <w:r>
        <w:rPr>
          <w:noProof/>
          <w:lang w:val="en-GB" w:eastAsia="en-GB"/>
        </w:rPr>
        <mc:AlternateContent>
          <mc:Choice Requires="wps">
            <w:drawing>
              <wp:anchor distT="0" distB="0" distL="114300" distR="114300" simplePos="0" relativeHeight="251952128" behindDoc="0" locked="0" layoutInCell="1" allowOverlap="1" wp14:anchorId="28436636" wp14:editId="3CB4F591">
                <wp:simplePos x="0" y="0"/>
                <wp:positionH relativeFrom="column">
                  <wp:posOffset>1885950</wp:posOffset>
                </wp:positionH>
                <wp:positionV relativeFrom="paragraph">
                  <wp:posOffset>18415</wp:posOffset>
                </wp:positionV>
                <wp:extent cx="450850" cy="101600"/>
                <wp:effectExtent l="0" t="0" r="31750" b="25400"/>
                <wp:wrapNone/>
                <wp:docPr id="139" name="Straight Connector 139"/>
                <wp:cNvGraphicFramePr/>
                <a:graphic xmlns:a="http://schemas.openxmlformats.org/drawingml/2006/main">
                  <a:graphicData uri="http://schemas.microsoft.com/office/word/2010/wordprocessingShape">
                    <wps:wsp>
                      <wps:cNvCnPr/>
                      <wps:spPr>
                        <a:xfrm flipH="1">
                          <a:off x="0" y="0"/>
                          <a:ext cx="450850" cy="10160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82E942D" id="Straight Connector 139" o:spid="_x0000_s1026" style="position:absolute;flip:x;z-index:251952128;visibility:visible;mso-wrap-style:square;mso-wrap-distance-left:9pt;mso-wrap-distance-top:0;mso-wrap-distance-right:9pt;mso-wrap-distance-bottom:0;mso-position-horizontal:absolute;mso-position-horizontal-relative:text;mso-position-vertical:absolute;mso-position-vertical-relative:text" from="148.5pt,1.45pt" to="184pt,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" strokecolor="black [3213]" strokeweight=".5pt"/>
            </w:pict>
          </mc:Fallback>
        </mc:AlternateContent>
      </w:r>
    </w:p>
    <w:p w14:paraId="24D537A2" w14:textId="77777777" w:rsidR="00A35DC4" w:rsidRDefault="00A35DC4" w:rsidP="008C29BF">
      <w:pPr>
        <w:keepNext/>
        <w:spacing w:line="360" w:lineRule="auto"/>
        <w:jc w:val="both"/>
      </w:pPr>
      <w:r>
        <w:tab/>
      </w:r>
      <w:r>
        <w:tab/>
      </w:r>
      <w:r>
        <w:tab/>
      </w:r>
      <w:r>
        <w:tab/>
        <w:t>X</w:t>
      </w:r>
      <w:r>
        <w:tab/>
      </w:r>
      <w:proofErr w:type="gramStart"/>
      <w:r>
        <w:tab/>
        <w:t xml:space="preserve">  NP</w:t>
      </w:r>
      <w:proofErr w:type="gramEnd"/>
    </w:p>
    <w:p w14:paraId="22C41181" w14:textId="77777777" w:rsidR="00A35DC4" w:rsidRDefault="00A35DC4" w:rsidP="008C29BF">
      <w:pPr>
        <w:keepNext/>
        <w:spacing w:line="360" w:lineRule="auto"/>
        <w:jc w:val="both"/>
      </w:pPr>
      <w:r>
        <w:rPr>
          <w:noProof/>
          <w:lang w:val="en-GB" w:eastAsia="en-GB"/>
        </w:rPr>
        <mc:AlternateContent>
          <mc:Choice Requires="wps">
            <w:drawing>
              <wp:anchor distT="0" distB="0" distL="114300" distR="114300" simplePos="0" relativeHeight="251957248" behindDoc="0" locked="0" layoutInCell="1" allowOverlap="1" wp14:anchorId="053D8E40" wp14:editId="2586E72C">
                <wp:simplePos x="0" y="0"/>
                <wp:positionH relativeFrom="column">
                  <wp:posOffset>2882900</wp:posOffset>
                </wp:positionH>
                <wp:positionV relativeFrom="paragraph">
                  <wp:posOffset>17780</wp:posOffset>
                </wp:positionV>
                <wp:extent cx="444500" cy="127000"/>
                <wp:effectExtent l="0" t="0" r="38100" b="25400"/>
                <wp:wrapNone/>
                <wp:docPr id="140" name="Straight Connector 140"/>
                <wp:cNvGraphicFramePr/>
                <a:graphic xmlns:a="http://schemas.openxmlformats.org/drawingml/2006/main">
                  <a:graphicData uri="http://schemas.microsoft.com/office/word/2010/wordprocessingShape">
                    <wps:wsp>
                      <wps:cNvCnPr/>
                      <wps:spPr>
                        <a:xfrm>
                          <a:off x="0" y="0"/>
                          <a:ext cx="444500" cy="12700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ADA78B6" id="Straight Connector 140" o:spid="_x0000_s1026" style="position:absolute;z-index:251957248;visibility:visible;mso-wrap-style:square;mso-wrap-distance-left:9pt;mso-wrap-distance-top:0;mso-wrap-distance-right:9pt;mso-wrap-distance-bottom:0;mso-position-horizontal:absolute;mso-position-horizontal-relative:text;mso-position-vertical:absolute;mso-position-vertical-relative:text" from="227pt,1.4pt" to="262pt,1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" strokecolor="black [3213]" strokeweight=".5pt"/>
            </w:pict>
          </mc:Fallback>
        </mc:AlternateContent>
      </w:r>
      <w:r>
        <w:rPr>
          <w:noProof/>
          <w:lang w:val="en-GB" w:eastAsia="en-GB"/>
        </w:rPr>
        <mc:AlternateContent>
          <mc:Choice Requires="wps">
            <w:drawing>
              <wp:anchor distT="0" distB="0" distL="114300" distR="114300" simplePos="0" relativeHeight="251956224" behindDoc="0" locked="0" layoutInCell="1" allowOverlap="1" wp14:anchorId="435F461F" wp14:editId="3911E383">
                <wp:simplePos x="0" y="0"/>
                <wp:positionH relativeFrom="column">
                  <wp:posOffset>2343150</wp:posOffset>
                </wp:positionH>
                <wp:positionV relativeFrom="paragraph">
                  <wp:posOffset>17780</wp:posOffset>
                </wp:positionV>
                <wp:extent cx="539750" cy="127000"/>
                <wp:effectExtent l="0" t="0" r="19050" b="25400"/>
                <wp:wrapNone/>
                <wp:docPr id="141" name="Straight Connector 141"/>
                <wp:cNvGraphicFramePr/>
                <a:graphic xmlns:a="http://schemas.openxmlformats.org/drawingml/2006/main">
                  <a:graphicData uri="http://schemas.microsoft.com/office/word/2010/wordprocessingShape">
                    <wps:wsp>
                      <wps:cNvCnPr/>
                      <wps:spPr>
                        <a:xfrm flipH="1">
                          <a:off x="0" y="0"/>
                          <a:ext cx="539750" cy="12700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9D76CDB" id="Straight Connector 141" o:spid="_x0000_s1026" style="position:absolute;flip:x;z-index:251956224;visibility:visible;mso-wrap-style:square;mso-wrap-distance-left:9pt;mso-wrap-distance-top:0;mso-wrap-distance-right:9pt;mso-wrap-distance-bottom:0;mso-position-horizontal:absolute;mso-position-horizontal-relative:text;mso-position-vertical:absolute;mso-position-vertical-relative:text" from="184.5pt,1.4pt" to="227pt,1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" strokecolor="black [3213]" strokeweight=".5pt"/>
            </w:pict>
          </mc:Fallback>
        </mc:AlternateContent>
      </w:r>
      <w:r>
        <w:tab/>
      </w:r>
      <w:r>
        <w:tab/>
      </w:r>
      <w:r>
        <w:tab/>
        <w:t xml:space="preserve">        amigo</w:t>
      </w:r>
    </w:p>
    <w:p w14:paraId="56E0388F" w14:textId="77777777" w:rsidR="00A35DC4" w:rsidRDefault="00A35DC4" w:rsidP="008C29BF">
      <w:pPr>
        <w:keepNext/>
        <w:spacing w:line="360" w:lineRule="auto"/>
        <w:jc w:val="both"/>
      </w:pPr>
      <w:r>
        <w:tab/>
      </w:r>
      <w:r>
        <w:tab/>
      </w:r>
      <w:r>
        <w:tab/>
      </w:r>
      <w:r>
        <w:tab/>
      </w:r>
      <w:r>
        <w:tab/>
      </w:r>
      <w:proofErr w:type="spellStart"/>
      <w:r w:rsidRPr="003B3B22">
        <w:rPr>
          <w:strike/>
        </w:rPr>
        <w:t>Poss</w:t>
      </w:r>
      <w:proofErr w:type="spellEnd"/>
      <w:r>
        <w:tab/>
      </w:r>
      <w:r>
        <w:tab/>
        <w:t xml:space="preserve">   N</w:t>
      </w:r>
    </w:p>
    <w:p w14:paraId="72E6B6B7" w14:textId="77777777" w:rsidR="00A35DC4" w:rsidRDefault="00A35DC4" w:rsidP="008C29BF">
      <w:pPr>
        <w:keepNext/>
        <w:spacing w:line="360" w:lineRule="auto"/>
        <w:jc w:val="both"/>
      </w:pPr>
      <w:r>
        <w:rPr>
          <w:noProof/>
          <w:lang w:val="en-GB" w:eastAsia="en-GB"/>
        </w:rPr>
        <mc:AlternateContent>
          <mc:Choice Requires="wps">
            <w:drawing>
              <wp:anchor distT="0" distB="0" distL="114300" distR="114300" simplePos="0" relativeHeight="251955200" behindDoc="0" locked="0" layoutInCell="1" allowOverlap="1" wp14:anchorId="7E51E0AB" wp14:editId="2624F649">
                <wp:simplePos x="0" y="0"/>
                <wp:positionH relativeFrom="column">
                  <wp:posOffset>3327400</wp:posOffset>
                </wp:positionH>
                <wp:positionV relativeFrom="paragraph">
                  <wp:posOffset>21590</wp:posOffset>
                </wp:positionV>
                <wp:extent cx="412750" cy="120650"/>
                <wp:effectExtent l="0" t="0" r="19050" b="31750"/>
                <wp:wrapNone/>
                <wp:docPr id="142" name="Straight Connector 142"/>
                <wp:cNvGraphicFramePr/>
                <a:graphic xmlns:a="http://schemas.openxmlformats.org/drawingml/2006/main">
                  <a:graphicData uri="http://schemas.microsoft.com/office/word/2010/wordprocessingShape">
                    <wps:wsp>
                      <wps:cNvCnPr/>
                      <wps:spPr>
                        <a:xfrm>
                          <a:off x="0" y="0"/>
                          <a:ext cx="412750" cy="12065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622E274" id="Straight Connector 142" o:spid="_x0000_s1026" style="position:absolute;z-index:251955200;visibility:visible;mso-wrap-style:square;mso-wrap-distance-left:9pt;mso-wrap-distance-top:0;mso-wrap-distance-right:9pt;mso-wrap-distance-bottom:0;mso-position-horizontal:absolute;mso-position-horizontal-relative:text;mso-position-vertical:absolute;mso-position-vertical-relative:text" from="262pt,1.7pt" to="294.5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" strokecolor="black [3213]" strokeweight=".5pt"/>
            </w:pict>
          </mc:Fallback>
        </mc:AlternateContent>
      </w:r>
      <w:r>
        <w:rPr>
          <w:noProof/>
          <w:lang w:val="en-GB" w:eastAsia="en-GB"/>
        </w:rPr>
        <mc:AlternateContent>
          <mc:Choice Requires="wps">
            <w:drawing>
              <wp:anchor distT="0" distB="0" distL="114300" distR="114300" simplePos="0" relativeHeight="251954176" behindDoc="0" locked="0" layoutInCell="1" allowOverlap="1" wp14:anchorId="7309133A" wp14:editId="3E338790">
                <wp:simplePos x="0" y="0"/>
                <wp:positionH relativeFrom="column">
                  <wp:posOffset>2819400</wp:posOffset>
                </wp:positionH>
                <wp:positionV relativeFrom="paragraph">
                  <wp:posOffset>21590</wp:posOffset>
                </wp:positionV>
                <wp:extent cx="508000" cy="120650"/>
                <wp:effectExtent l="0" t="0" r="25400" b="31750"/>
                <wp:wrapNone/>
                <wp:docPr id="143" name="Straight Connector 143"/>
                <wp:cNvGraphicFramePr/>
                <a:graphic xmlns:a="http://schemas.openxmlformats.org/drawingml/2006/main">
                  <a:graphicData uri="http://schemas.microsoft.com/office/word/2010/wordprocessingShape">
                    <wps:wsp>
                      <wps:cNvCnPr/>
                      <wps:spPr>
                        <a:xfrm flipH="1">
                          <a:off x="0" y="0"/>
                          <a:ext cx="508000" cy="12065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8A36969" id="Straight Connector 143" o:spid="_x0000_s1026" style="position:absolute;flip:x;z-index:251954176;visibility:visible;mso-wrap-style:square;mso-wrap-distance-left:9pt;mso-wrap-distance-top:0;mso-wrap-distance-right:9pt;mso-wrap-distance-bottom:0;mso-position-horizontal:absolute;mso-position-horizontal-relative:text;mso-position-vertical:absolute;mso-position-vertical-relative:text" from="222pt,1.7pt" to="262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" strokecolor="black [3213]" strokeweight=".5pt"/>
            </w:pict>
          </mc:Fallback>
        </mc:AlternateContent>
      </w:r>
    </w:p>
    <w:p w14:paraId="17FC727C" w14:textId="77777777" w:rsidR="00A35DC4" w:rsidRDefault="00A35DC4" w:rsidP="008A69B7">
      <w:pPr>
        <w:spacing w:line="360" w:lineRule="auto"/>
        <w:jc w:val="both"/>
      </w:pPr>
      <w:r>
        <w:tab/>
      </w:r>
      <w:r>
        <w:tab/>
      </w:r>
      <w:r>
        <w:tab/>
      </w:r>
      <w:r>
        <w:tab/>
      </w:r>
      <w:r>
        <w:tab/>
      </w:r>
      <w:r>
        <w:tab/>
        <w:t>N</w:t>
      </w:r>
      <w:r>
        <w:tab/>
      </w:r>
      <w:proofErr w:type="gramStart"/>
      <w:r>
        <w:tab/>
        <w:t xml:space="preserve">  ...</w:t>
      </w:r>
      <w:proofErr w:type="gramEnd"/>
    </w:p>
    <w:p w14:paraId="4AC0B705" w14:textId="77777777" w:rsidR="00A35DC4" w:rsidRDefault="00A35DC4" w:rsidP="008A69B7">
      <w:pPr>
        <w:spacing w:line="360" w:lineRule="auto"/>
        <w:jc w:val="both"/>
      </w:pPr>
    </w:p>
    <w:p w14:paraId="36D15BB3" w14:textId="714BAFEE" w:rsidR="00B41FEA" w:rsidRDefault="00A35DC4" w:rsidP="008C29BF">
      <w:pPr>
        <w:spacing w:line="360" w:lineRule="auto"/>
      </w:pPr>
      <w:r>
        <w:t xml:space="preserve">Movement of the possessive to DP in Norwegian does not depend on the features of the possessive, but </w:t>
      </w:r>
      <w:r w:rsidR="00FE580B">
        <w:t>this is the case</w:t>
      </w:r>
      <w:r>
        <w:t xml:space="preserve"> in Spanish. In Norwegian this movement is related to a focus interpretation, but in Spanish it is a matter of feature checking in definite contexts. For this reason, Norwegian prenominal possessives are contrastive, and Spanish prenominal possessives are not. The postnominal possessive in Spanish can get a contrastive reading, which is a result of the Nuclear Stress Rule (Cinque 1993), which assigns nuclear stress to the lowest overt element in a doma</w:t>
      </w:r>
      <w:r w:rsidR="00B1108D">
        <w:t xml:space="preserve">in (in </w:t>
      </w:r>
      <w:r w:rsidR="00CA43C5">
        <w:t>(</w:t>
      </w:r>
      <w:r w:rsidR="00B1108D">
        <w:t>1</w:t>
      </w:r>
      <w:r w:rsidR="00AD5BB6">
        <w:t>8</w:t>
      </w:r>
      <w:r w:rsidR="00CA43C5">
        <w:t>)</w:t>
      </w:r>
      <w:r w:rsidR="00B1108D">
        <w:t xml:space="preserve">, the possessive). </w:t>
      </w:r>
      <w:r w:rsidR="0043666C">
        <w:t>Stress shift is also possible</w:t>
      </w:r>
      <w:r>
        <w:t xml:space="preserve"> in Norwegian </w:t>
      </w:r>
      <w:r w:rsidR="0043666C">
        <w:t xml:space="preserve">possessives, as </w:t>
      </w:r>
      <w:r w:rsidR="00AD5BB6">
        <w:t>a postnominal</w:t>
      </w:r>
      <w:r w:rsidR="0075601C">
        <w:t xml:space="preserve"> possessor may receive prosodic prominence, accompanied by </w:t>
      </w:r>
      <w:r w:rsidR="00B41FEA">
        <w:t>the expected</w:t>
      </w:r>
      <w:r w:rsidR="0075601C">
        <w:t xml:space="preserve"> contrastively focused interpretation</w:t>
      </w:r>
      <w:r w:rsidR="00B41FEA">
        <w:t xml:space="preserve"> (see e.g. </w:t>
      </w:r>
      <w:proofErr w:type="spellStart"/>
      <w:r w:rsidR="00B41FEA">
        <w:t>Lødrup</w:t>
      </w:r>
      <w:proofErr w:type="spellEnd"/>
      <w:r w:rsidR="00B41FEA">
        <w:t xml:space="preserve"> 2011, 2012), as illustrated in (</w:t>
      </w:r>
      <w:r w:rsidR="005A451A">
        <w:t>20</w:t>
      </w:r>
      <w:r w:rsidR="00B41FEA">
        <w:t xml:space="preserve">) (from </w:t>
      </w:r>
      <w:proofErr w:type="spellStart"/>
      <w:r w:rsidR="00B41FEA">
        <w:t>Lødrup</w:t>
      </w:r>
      <w:proofErr w:type="spellEnd"/>
      <w:r w:rsidR="00B41FEA">
        <w:t xml:space="preserve"> </w:t>
      </w:r>
      <w:r w:rsidR="008B4EC3">
        <w:t>2011: 386</w:t>
      </w:r>
      <w:r w:rsidR="00B41FEA">
        <w:t>)</w:t>
      </w:r>
      <w:r>
        <w:t xml:space="preserve">. </w:t>
      </w:r>
    </w:p>
    <w:p w14:paraId="6671F559" w14:textId="77777777" w:rsidR="00B41FEA" w:rsidRDefault="00B41FEA" w:rsidP="00543C33">
      <w:pPr>
        <w:spacing w:line="360" w:lineRule="auto"/>
        <w:jc w:val="both"/>
      </w:pPr>
    </w:p>
    <w:p w14:paraId="3CDE410E" w14:textId="0FDB9629" w:rsidR="00B41FEA" w:rsidRPr="0025570C" w:rsidRDefault="00B41FEA" w:rsidP="0070418B">
      <w:pPr>
        <w:spacing w:line="360" w:lineRule="auto"/>
        <w:jc w:val="both"/>
        <w:rPr>
          <w:lang w:val="nb-NO"/>
        </w:rPr>
      </w:pPr>
      <w:r w:rsidRPr="0025570C">
        <w:rPr>
          <w:lang w:val="nb-NO"/>
        </w:rPr>
        <w:t>(</w:t>
      </w:r>
      <w:r w:rsidR="005A451A">
        <w:rPr>
          <w:lang w:val="nb-NO"/>
        </w:rPr>
        <w:t>20</w:t>
      </w:r>
      <w:r w:rsidRPr="0025570C">
        <w:rPr>
          <w:lang w:val="nb-NO"/>
        </w:rPr>
        <w:t>)</w:t>
      </w:r>
      <w:r w:rsidRPr="0025570C">
        <w:rPr>
          <w:lang w:val="nb-NO"/>
        </w:rPr>
        <w:tab/>
      </w:r>
      <w:proofErr w:type="gramStart"/>
      <w:r w:rsidR="00512415" w:rsidRPr="0025570C">
        <w:rPr>
          <w:lang w:val="nb-NO"/>
        </w:rPr>
        <w:t>Først  ble</w:t>
      </w:r>
      <w:proofErr w:type="gramEnd"/>
      <w:r w:rsidRPr="0025570C">
        <w:rPr>
          <w:lang w:val="nb-NO"/>
        </w:rPr>
        <w:t xml:space="preserve"> bilen </w:t>
      </w:r>
      <w:r w:rsidR="00E52816" w:rsidRPr="0025570C">
        <w:rPr>
          <w:lang w:val="nb-NO"/>
        </w:rPr>
        <w:t xml:space="preserve">    </w:t>
      </w:r>
      <w:r w:rsidR="00512415" w:rsidRPr="0025570C">
        <w:rPr>
          <w:lang w:val="nb-NO"/>
        </w:rPr>
        <w:t>MIN stjålet, og  nå    er bilen     DIN stjålet</w:t>
      </w:r>
      <w:r w:rsidRPr="0025570C">
        <w:rPr>
          <w:lang w:val="nb-NO"/>
        </w:rPr>
        <w:t>.</w:t>
      </w:r>
    </w:p>
    <w:p w14:paraId="6F64FC72" w14:textId="4A26CBFD" w:rsidR="00B41FEA" w:rsidRDefault="00B41FEA">
      <w:pPr>
        <w:spacing w:line="360" w:lineRule="auto"/>
        <w:jc w:val="both"/>
      </w:pPr>
      <w:r w:rsidRPr="0025570C">
        <w:rPr>
          <w:lang w:val="nb-NO"/>
        </w:rPr>
        <w:tab/>
      </w:r>
      <w:r w:rsidR="00512415">
        <w:t>first   was</w:t>
      </w:r>
      <w:r w:rsidR="00512415" w:rsidRPr="00512415">
        <w:t xml:space="preserve"> </w:t>
      </w:r>
      <w:r w:rsidR="00512415">
        <w:t>car.</w:t>
      </w:r>
      <w:r w:rsidR="00512415" w:rsidRPr="00E52816">
        <w:rPr>
          <w:smallCaps/>
        </w:rPr>
        <w:t>def</w:t>
      </w:r>
      <w:r w:rsidR="00512415">
        <w:t xml:space="preserve"> my   </w:t>
      </w:r>
      <w:proofErr w:type="gramStart"/>
      <w:r w:rsidR="00512415">
        <w:t>s</w:t>
      </w:r>
      <w:r>
        <w:t>tole</w:t>
      </w:r>
      <w:r w:rsidR="00512415">
        <w:t>n  and</w:t>
      </w:r>
      <w:proofErr w:type="gramEnd"/>
      <w:r w:rsidR="00512415">
        <w:t xml:space="preserve"> now is car.</w:t>
      </w:r>
      <w:r w:rsidR="00512415" w:rsidRPr="00E52816">
        <w:rPr>
          <w:smallCaps/>
        </w:rPr>
        <w:t>def</w:t>
      </w:r>
      <w:r>
        <w:t xml:space="preserve"> </w:t>
      </w:r>
      <w:r w:rsidR="00512415">
        <w:t>your stolen</w:t>
      </w:r>
    </w:p>
    <w:p w14:paraId="1FCB4A5C" w14:textId="03A642AE" w:rsidR="00E52816" w:rsidRDefault="00E52816">
      <w:pPr>
        <w:spacing w:line="360" w:lineRule="auto"/>
        <w:jc w:val="both"/>
      </w:pPr>
      <w:r>
        <w:tab/>
        <w:t>‘</w:t>
      </w:r>
      <w:r w:rsidR="00512415">
        <w:t>First MY car was stolen, and now YOUR</w:t>
      </w:r>
      <w:r w:rsidR="0066178C">
        <w:t>S</w:t>
      </w:r>
      <w:r w:rsidR="00512415">
        <w:t xml:space="preserve"> has been stolen</w:t>
      </w:r>
      <w:r>
        <w:t>.’</w:t>
      </w:r>
    </w:p>
    <w:p w14:paraId="35729B3D" w14:textId="77777777" w:rsidR="00B41FEA" w:rsidRDefault="00B41FEA">
      <w:pPr>
        <w:spacing w:line="360" w:lineRule="auto"/>
        <w:jc w:val="both"/>
      </w:pPr>
    </w:p>
    <w:p w14:paraId="5E3A0897" w14:textId="18B7B9B2" w:rsidR="00A35DC4" w:rsidRDefault="00A35DC4" w:rsidP="008C29BF">
      <w:pPr>
        <w:spacing w:line="360" w:lineRule="auto"/>
      </w:pPr>
      <w:r>
        <w:t xml:space="preserve">In Spanish, given the morphological differences between prenominal and postnominal possessives (which Norwegian lacks), the postnominal possessive is spelled out as a stress bearing unit, while the prenominal possessive is always unstressed. For this </w:t>
      </w:r>
      <w:r>
        <w:lastRenderedPageBreak/>
        <w:t>reason, the form of the postnominal possessive is the one used in ellipsis contexts, where N is empty:</w:t>
      </w:r>
    </w:p>
    <w:p w14:paraId="3CBC7183" w14:textId="77777777" w:rsidR="00B41FEA" w:rsidRDefault="00B41FEA">
      <w:pPr>
        <w:spacing w:line="360" w:lineRule="auto"/>
        <w:jc w:val="both"/>
      </w:pPr>
    </w:p>
    <w:p w14:paraId="09BE3463" w14:textId="76DB4D39" w:rsidR="00A35DC4" w:rsidRDefault="00A35DC4">
      <w:pPr>
        <w:spacing w:line="360" w:lineRule="auto"/>
        <w:jc w:val="both"/>
      </w:pPr>
      <w:r>
        <w:t>(</w:t>
      </w:r>
      <w:r w:rsidR="00D952E7">
        <w:t>2</w:t>
      </w:r>
      <w:r w:rsidR="000C7F71">
        <w:t>1</w:t>
      </w:r>
      <w:r w:rsidR="003C5F1C">
        <w:t>)</w:t>
      </w:r>
      <w:r w:rsidR="003C5F1C">
        <w:tab/>
      </w:r>
      <w:proofErr w:type="spellStart"/>
      <w:r w:rsidR="003C5F1C">
        <w:t>tu</w:t>
      </w:r>
      <w:proofErr w:type="spellEnd"/>
      <w:r w:rsidR="003C5F1C">
        <w:t xml:space="preserve"> </w:t>
      </w:r>
      <w:r w:rsidR="003C5F1C">
        <w:tab/>
      </w:r>
      <w:proofErr w:type="spellStart"/>
      <w:r w:rsidR="003C5F1C">
        <w:t>libro</w:t>
      </w:r>
      <w:proofErr w:type="spellEnd"/>
      <w:r w:rsidR="003C5F1C">
        <w:t xml:space="preserve"> y </w:t>
      </w:r>
      <w:r w:rsidR="003C5F1C">
        <w:tab/>
      </w:r>
      <w:r w:rsidR="003C5F1C">
        <w:tab/>
        <w:t>ese _</w:t>
      </w:r>
      <w:r>
        <w:t xml:space="preserve"> {</w:t>
      </w:r>
      <w:proofErr w:type="spellStart"/>
      <w:r>
        <w:t>mío</w:t>
      </w:r>
      <w:proofErr w:type="spellEnd"/>
      <w:r>
        <w:t xml:space="preserve"> / *mi}</w:t>
      </w:r>
    </w:p>
    <w:p w14:paraId="60EC723C" w14:textId="50B57CE8" w:rsidR="00A35DC4" w:rsidRDefault="003C5F1C">
      <w:pPr>
        <w:spacing w:line="360" w:lineRule="auto"/>
        <w:jc w:val="both"/>
      </w:pPr>
      <w:r>
        <w:tab/>
        <w:t xml:space="preserve">your </w:t>
      </w:r>
      <w:r>
        <w:tab/>
        <w:t xml:space="preserve">book and </w:t>
      </w:r>
      <w:r>
        <w:tab/>
        <w:t>that _</w:t>
      </w:r>
      <w:r w:rsidR="00A35DC4">
        <w:t xml:space="preserve"> </w:t>
      </w:r>
      <w:proofErr w:type="spellStart"/>
      <w:proofErr w:type="gramStart"/>
      <w:r w:rsidR="00A35DC4">
        <w:t>my</w:t>
      </w:r>
      <w:r w:rsidR="00A35DC4" w:rsidRPr="00A96F67">
        <w:rPr>
          <w:vertAlign w:val="superscript"/>
        </w:rPr>
        <w:t>post</w:t>
      </w:r>
      <w:proofErr w:type="spellEnd"/>
      <w:r w:rsidR="00A35DC4">
        <w:t xml:space="preserve">  /</w:t>
      </w:r>
      <w:proofErr w:type="gramEnd"/>
      <w:r w:rsidR="00A35DC4">
        <w:t xml:space="preserve"> </w:t>
      </w:r>
      <w:proofErr w:type="spellStart"/>
      <w:r w:rsidR="00A35DC4">
        <w:t>my</w:t>
      </w:r>
      <w:r w:rsidR="00A35DC4" w:rsidRPr="00A96F67">
        <w:rPr>
          <w:vertAlign w:val="superscript"/>
        </w:rPr>
        <w:t>pre</w:t>
      </w:r>
      <w:proofErr w:type="spellEnd"/>
    </w:p>
    <w:p w14:paraId="69E75172" w14:textId="68CB9AAB" w:rsidR="00A35DC4" w:rsidRDefault="00D73270">
      <w:pPr>
        <w:spacing w:line="360" w:lineRule="auto"/>
        <w:jc w:val="both"/>
      </w:pPr>
      <w:r>
        <w:tab/>
        <w:t>‘Y</w:t>
      </w:r>
      <w:r w:rsidR="00A35DC4">
        <w:t>our book and mine</w:t>
      </w:r>
      <w:r>
        <w:t>.’</w:t>
      </w:r>
      <w:r w:rsidR="00A35DC4">
        <w:t xml:space="preserve"> </w:t>
      </w:r>
      <w:r w:rsidR="00A35DC4">
        <w:tab/>
      </w:r>
    </w:p>
    <w:p w14:paraId="6A2C6099" w14:textId="77777777" w:rsidR="00A35DC4" w:rsidRDefault="00A35DC4" w:rsidP="008A69B7">
      <w:pPr>
        <w:spacing w:line="360" w:lineRule="auto"/>
        <w:jc w:val="both"/>
      </w:pPr>
      <w:r>
        <w:tab/>
      </w:r>
    </w:p>
    <w:p w14:paraId="4382B3C9" w14:textId="0E8C1EB4" w:rsidR="00A35DC4" w:rsidRDefault="00A35DC4" w:rsidP="00543C33">
      <w:pPr>
        <w:spacing w:line="360" w:lineRule="auto"/>
      </w:pPr>
      <w:r>
        <w:t>With this background, let us move to the study of possessives in Spanish child language.</w:t>
      </w:r>
    </w:p>
    <w:p w14:paraId="69F6737A" w14:textId="77777777" w:rsidR="00A35DC4" w:rsidRDefault="00A35DC4" w:rsidP="0070418B">
      <w:pPr>
        <w:spacing w:line="360" w:lineRule="auto"/>
      </w:pPr>
    </w:p>
    <w:p w14:paraId="237E5A97" w14:textId="30828994" w:rsidR="00B74EDE" w:rsidRDefault="001A2023" w:rsidP="001F6048">
      <w:pPr>
        <w:spacing w:line="360" w:lineRule="auto"/>
        <w:outlineLvl w:val="0"/>
        <w:rPr>
          <w:b/>
        </w:rPr>
      </w:pPr>
      <w:r>
        <w:rPr>
          <w:b/>
        </w:rPr>
        <w:t>3</w:t>
      </w:r>
      <w:r w:rsidR="00B74EDE">
        <w:rPr>
          <w:b/>
        </w:rPr>
        <w:t xml:space="preserve"> </w:t>
      </w:r>
      <w:r>
        <w:rPr>
          <w:b/>
        </w:rPr>
        <w:t>The acquisition of possessives</w:t>
      </w:r>
      <w:r w:rsidR="00E55D5C">
        <w:rPr>
          <w:b/>
        </w:rPr>
        <w:t xml:space="preserve"> in Spanish in contrast to Norwegian</w:t>
      </w:r>
    </w:p>
    <w:p w14:paraId="7B3D30E5" w14:textId="7589C48A" w:rsidR="002B46A8" w:rsidRDefault="002B46A8" w:rsidP="001F6048">
      <w:pPr>
        <w:spacing w:line="360" w:lineRule="auto"/>
        <w:outlineLvl w:val="0"/>
      </w:pPr>
      <w:r>
        <w:rPr>
          <w:b/>
        </w:rPr>
        <w:t>3.1 The child data</w:t>
      </w:r>
    </w:p>
    <w:p w14:paraId="45AD350D" w14:textId="38556A3F" w:rsidR="00B74EDE" w:rsidRDefault="00B74EDE" w:rsidP="008C29BF">
      <w:pPr>
        <w:spacing w:line="360" w:lineRule="auto"/>
      </w:pPr>
      <w:r>
        <w:t xml:space="preserve">In order to investigate the acquisition of possessive structures in Spanish, </w:t>
      </w:r>
      <w:r w:rsidR="007F1770">
        <w:t xml:space="preserve">we examined </w:t>
      </w:r>
      <w:r w:rsidR="00997D0A">
        <w:t>the following</w:t>
      </w:r>
      <w:r>
        <w:t xml:space="preserve"> longitudinal corpora in </w:t>
      </w:r>
      <w:r w:rsidR="00140ADA">
        <w:t>CHILDES (</w:t>
      </w:r>
      <w:r w:rsidR="0070000A" w:rsidRPr="0070000A">
        <w:rPr>
          <w:i/>
        </w:rPr>
        <w:t>Chil</w:t>
      </w:r>
      <w:r w:rsidRPr="0070000A">
        <w:rPr>
          <w:i/>
        </w:rPr>
        <w:t xml:space="preserve">d Language </w:t>
      </w:r>
      <w:r w:rsidR="00DA2716" w:rsidRPr="0070000A">
        <w:rPr>
          <w:i/>
        </w:rPr>
        <w:t xml:space="preserve">Data </w:t>
      </w:r>
      <w:r w:rsidRPr="0070000A">
        <w:rPr>
          <w:i/>
        </w:rPr>
        <w:t>Exch</w:t>
      </w:r>
      <w:r w:rsidR="00997D0A" w:rsidRPr="0070000A">
        <w:rPr>
          <w:i/>
        </w:rPr>
        <w:t>ange System</w:t>
      </w:r>
      <w:r w:rsidR="001205F8">
        <w:t xml:space="preserve">, </w:t>
      </w:r>
      <w:proofErr w:type="spellStart"/>
      <w:r w:rsidR="001205F8">
        <w:t>MacWhinney</w:t>
      </w:r>
      <w:proofErr w:type="spellEnd"/>
      <w:r w:rsidR="001205F8">
        <w:t xml:space="preserve"> 2000</w:t>
      </w:r>
      <w:r w:rsidR="00997D0A">
        <w:t>)</w:t>
      </w:r>
      <w:r w:rsidR="00CF6C1B">
        <w:t xml:space="preserve">. The relevant information about the corpora is summarized in Table </w:t>
      </w:r>
      <w:r w:rsidR="00C42CAB">
        <w:t>2</w:t>
      </w:r>
      <w:r w:rsidR="00CF6C1B">
        <w:t>.</w:t>
      </w:r>
      <w:r>
        <w:t xml:space="preserve"> </w:t>
      </w:r>
    </w:p>
    <w:p w14:paraId="20D90B77" w14:textId="77777777" w:rsidR="00B74EDE" w:rsidRDefault="00B74EDE">
      <w:pPr>
        <w:spacing w:line="360" w:lineRule="auto"/>
        <w:jc w:val="both"/>
      </w:pPr>
    </w:p>
    <w:p w14:paraId="5738B53A" w14:textId="3FD9B4E6" w:rsidR="001205F8" w:rsidRPr="001205F8" w:rsidRDefault="00E71BB7" w:rsidP="001F6048">
      <w:pPr>
        <w:keepNext/>
        <w:spacing w:line="360" w:lineRule="auto"/>
        <w:jc w:val="center"/>
        <w:outlineLvl w:val="0"/>
        <w:rPr>
          <w:i/>
        </w:rPr>
      </w:pPr>
      <w:r>
        <w:rPr>
          <w:i/>
        </w:rPr>
        <w:t xml:space="preserve">Table </w:t>
      </w:r>
      <w:r w:rsidR="00C42CAB">
        <w:rPr>
          <w:i/>
        </w:rPr>
        <w:t>2</w:t>
      </w:r>
      <w:r w:rsidR="001205F8" w:rsidRPr="001205F8">
        <w:rPr>
          <w:i/>
        </w:rPr>
        <w:t>: Overview of Spanish child data investigated.</w:t>
      </w:r>
    </w:p>
    <w:tbl>
      <w:tblPr>
        <w:tblStyle w:val="TableGrid"/>
        <w:tblW w:w="5000" w:type="pct"/>
        <w:tblLook w:val="04A0" w:firstRow="1" w:lastRow="0" w:firstColumn="1" w:lastColumn="0" w:noHBand="0" w:noVBand="1"/>
      </w:tblPr>
      <w:tblGrid>
        <w:gridCol w:w="3007"/>
        <w:gridCol w:w="2525"/>
        <w:gridCol w:w="2764"/>
      </w:tblGrid>
      <w:tr w:rsidR="0070000A" w14:paraId="4B40CB4A" w14:textId="77777777" w:rsidTr="00AD5BB6">
        <w:tc>
          <w:tcPr>
            <w:tcW w:w="1812" w:type="pct"/>
          </w:tcPr>
          <w:p w14:paraId="54C7D387" w14:textId="2BFCA86B" w:rsidR="0070000A" w:rsidRPr="005850EB" w:rsidRDefault="0070000A" w:rsidP="00C6363D">
            <w:pPr>
              <w:keepNext/>
              <w:spacing w:line="360" w:lineRule="auto"/>
              <w:rPr>
                <w:b/>
              </w:rPr>
            </w:pPr>
            <w:r w:rsidRPr="005850EB">
              <w:rPr>
                <w:b/>
              </w:rPr>
              <w:t>NAME (sex) /Files</w:t>
            </w:r>
          </w:p>
        </w:tc>
        <w:tc>
          <w:tcPr>
            <w:tcW w:w="1522" w:type="pct"/>
          </w:tcPr>
          <w:p w14:paraId="110AC361" w14:textId="16D5E937" w:rsidR="0070000A" w:rsidRPr="005850EB" w:rsidRDefault="0070000A" w:rsidP="00C6363D">
            <w:pPr>
              <w:keepNext/>
              <w:spacing w:line="360" w:lineRule="auto"/>
              <w:rPr>
                <w:b/>
              </w:rPr>
            </w:pPr>
            <w:r w:rsidRPr="005850EB">
              <w:rPr>
                <w:b/>
              </w:rPr>
              <w:t>AGE RANGE</w:t>
            </w:r>
          </w:p>
        </w:tc>
        <w:tc>
          <w:tcPr>
            <w:tcW w:w="1666" w:type="pct"/>
          </w:tcPr>
          <w:p w14:paraId="4F174863" w14:textId="4DD96AFE" w:rsidR="0070000A" w:rsidRPr="005850EB" w:rsidRDefault="0070000A" w:rsidP="00C6363D">
            <w:pPr>
              <w:keepNext/>
              <w:spacing w:line="360" w:lineRule="auto"/>
              <w:rPr>
                <w:b/>
              </w:rPr>
            </w:pPr>
            <w:r w:rsidRPr="005850EB">
              <w:rPr>
                <w:b/>
              </w:rPr>
              <w:t>NO. OF CHILD UTTERANCES</w:t>
            </w:r>
          </w:p>
        </w:tc>
      </w:tr>
      <w:tr w:rsidR="0070000A" w14:paraId="682D6156" w14:textId="77777777" w:rsidTr="00AD5BB6">
        <w:tc>
          <w:tcPr>
            <w:tcW w:w="1812" w:type="pct"/>
          </w:tcPr>
          <w:p w14:paraId="655F2A5D" w14:textId="77777777" w:rsidR="00875B6C" w:rsidRDefault="00F51D20" w:rsidP="00C6363D">
            <w:pPr>
              <w:keepNext/>
              <w:spacing w:line="360" w:lineRule="auto"/>
            </w:pPr>
            <w:proofErr w:type="spellStart"/>
            <w:r>
              <w:t>Magín</w:t>
            </w:r>
            <w:proofErr w:type="spellEnd"/>
            <w:r>
              <w:t xml:space="preserve"> (M) </w:t>
            </w:r>
          </w:p>
          <w:p w14:paraId="0FC3C11C" w14:textId="0EE91F56" w:rsidR="0070000A" w:rsidRDefault="00F51D20" w:rsidP="00C6363D">
            <w:pPr>
              <w:keepNext/>
              <w:spacing w:line="360" w:lineRule="auto"/>
            </w:pPr>
            <w:r>
              <w:t>(Aguirre 2000)</w:t>
            </w:r>
            <w:r w:rsidR="0070000A">
              <w:t xml:space="preserve"> </w:t>
            </w:r>
          </w:p>
        </w:tc>
        <w:tc>
          <w:tcPr>
            <w:tcW w:w="1522" w:type="pct"/>
          </w:tcPr>
          <w:p w14:paraId="63D3FFE0" w14:textId="5FA09CA8" w:rsidR="0070000A" w:rsidRDefault="0070000A" w:rsidP="00C6363D">
            <w:pPr>
              <w:keepNext/>
              <w:spacing w:line="360" w:lineRule="auto"/>
              <w:jc w:val="both"/>
            </w:pPr>
            <w:r>
              <w:t>1;7-2;7</w:t>
            </w:r>
          </w:p>
        </w:tc>
        <w:tc>
          <w:tcPr>
            <w:tcW w:w="1666" w:type="pct"/>
          </w:tcPr>
          <w:p w14:paraId="04EBE142" w14:textId="79C80EE0" w:rsidR="0070000A" w:rsidRDefault="0070000A" w:rsidP="00C6363D">
            <w:pPr>
              <w:keepNext/>
              <w:spacing w:line="360" w:lineRule="auto"/>
              <w:jc w:val="both"/>
            </w:pPr>
            <w:r>
              <w:t>10,921</w:t>
            </w:r>
          </w:p>
        </w:tc>
      </w:tr>
      <w:tr w:rsidR="0070000A" w14:paraId="18E5484E" w14:textId="77777777" w:rsidTr="00AD5BB6">
        <w:tc>
          <w:tcPr>
            <w:tcW w:w="1812" w:type="pct"/>
          </w:tcPr>
          <w:p w14:paraId="2063D440" w14:textId="77777777" w:rsidR="00875B6C" w:rsidRDefault="0070000A" w:rsidP="00C6363D">
            <w:pPr>
              <w:keepNext/>
              <w:spacing w:line="360" w:lineRule="auto"/>
              <w:rPr>
                <w:lang w:val="nb-NO"/>
              </w:rPr>
            </w:pPr>
            <w:r w:rsidRPr="005850EB">
              <w:rPr>
                <w:lang w:val="nb-NO"/>
              </w:rPr>
              <w:t>Irene (F)</w:t>
            </w:r>
            <w:r w:rsidR="005850EB" w:rsidRPr="005850EB">
              <w:rPr>
                <w:lang w:val="nb-NO"/>
              </w:rPr>
              <w:t xml:space="preserve"> </w:t>
            </w:r>
          </w:p>
          <w:p w14:paraId="2FFC2192" w14:textId="30D262F5" w:rsidR="0070000A" w:rsidRPr="005850EB" w:rsidRDefault="005850EB" w:rsidP="00C6363D">
            <w:pPr>
              <w:keepNext/>
              <w:spacing w:line="360" w:lineRule="auto"/>
              <w:rPr>
                <w:lang w:val="nb-NO"/>
              </w:rPr>
            </w:pPr>
            <w:r w:rsidRPr="005850EB">
              <w:rPr>
                <w:lang w:val="nb-NO"/>
              </w:rPr>
              <w:t>(</w:t>
            </w:r>
            <w:proofErr w:type="spellStart"/>
            <w:r w:rsidRPr="005850EB">
              <w:rPr>
                <w:lang w:val="nb-NO"/>
              </w:rPr>
              <w:t>Llinás-Grau</w:t>
            </w:r>
            <w:proofErr w:type="spellEnd"/>
            <w:r w:rsidRPr="005850EB">
              <w:rPr>
                <w:lang w:val="nb-NO"/>
              </w:rPr>
              <w:t xml:space="preserve"> &amp; </w:t>
            </w:r>
            <w:proofErr w:type="spellStart"/>
            <w:r w:rsidRPr="005850EB">
              <w:rPr>
                <w:lang w:val="nb-NO"/>
              </w:rPr>
              <w:t>Ojea</w:t>
            </w:r>
            <w:proofErr w:type="spellEnd"/>
            <w:r w:rsidRPr="005850EB">
              <w:rPr>
                <w:lang w:val="nb-NO"/>
              </w:rPr>
              <w:t xml:space="preserve"> 2000)</w:t>
            </w:r>
          </w:p>
        </w:tc>
        <w:tc>
          <w:tcPr>
            <w:tcW w:w="1522" w:type="pct"/>
          </w:tcPr>
          <w:p w14:paraId="76A0A525" w14:textId="2BC91834" w:rsidR="0070000A" w:rsidRDefault="0070000A" w:rsidP="00C6363D">
            <w:pPr>
              <w:keepNext/>
              <w:spacing w:line="360" w:lineRule="auto"/>
              <w:jc w:val="both"/>
            </w:pPr>
            <w:r>
              <w:t>0;11-3;2</w:t>
            </w:r>
          </w:p>
        </w:tc>
        <w:tc>
          <w:tcPr>
            <w:tcW w:w="1666" w:type="pct"/>
          </w:tcPr>
          <w:p w14:paraId="06E1A0DF" w14:textId="3F93EB76" w:rsidR="0070000A" w:rsidRDefault="0070000A" w:rsidP="00C6363D">
            <w:pPr>
              <w:keepNext/>
              <w:spacing w:line="360" w:lineRule="auto"/>
              <w:jc w:val="both"/>
            </w:pPr>
            <w:r>
              <w:t>11,907</w:t>
            </w:r>
          </w:p>
        </w:tc>
      </w:tr>
      <w:tr w:rsidR="0070000A" w14:paraId="05C4D7A0" w14:textId="77777777" w:rsidTr="00AD5BB6">
        <w:tc>
          <w:tcPr>
            <w:tcW w:w="1812" w:type="pct"/>
          </w:tcPr>
          <w:p w14:paraId="122B2454" w14:textId="77777777" w:rsidR="00875B6C" w:rsidRDefault="005850EB" w:rsidP="00C6363D">
            <w:pPr>
              <w:keepNext/>
              <w:spacing w:line="360" w:lineRule="auto"/>
              <w:jc w:val="both"/>
              <w:rPr>
                <w:lang w:val="nb-NO"/>
              </w:rPr>
            </w:pPr>
            <w:r w:rsidRPr="005850EB">
              <w:rPr>
                <w:lang w:val="nb-NO"/>
              </w:rPr>
              <w:t xml:space="preserve">Juan (M) </w:t>
            </w:r>
          </w:p>
          <w:p w14:paraId="2F13A224" w14:textId="1C1D5D65" w:rsidR="0070000A" w:rsidRPr="005850EB" w:rsidRDefault="005850EB" w:rsidP="00C6363D">
            <w:pPr>
              <w:keepNext/>
              <w:spacing w:line="360" w:lineRule="auto"/>
              <w:jc w:val="both"/>
              <w:rPr>
                <w:lang w:val="nb-NO"/>
              </w:rPr>
            </w:pPr>
            <w:r w:rsidRPr="005850EB">
              <w:rPr>
                <w:lang w:val="nb-NO"/>
              </w:rPr>
              <w:t>(</w:t>
            </w:r>
            <w:proofErr w:type="spellStart"/>
            <w:r w:rsidR="0070000A" w:rsidRPr="005850EB">
              <w:rPr>
                <w:lang w:val="nb-NO"/>
              </w:rPr>
              <w:t>Linaza</w:t>
            </w:r>
            <w:proofErr w:type="spellEnd"/>
            <w:r w:rsidR="0070000A" w:rsidRPr="005850EB">
              <w:rPr>
                <w:lang w:val="nb-NO"/>
              </w:rPr>
              <w:t xml:space="preserve"> </w:t>
            </w:r>
            <w:r w:rsidRPr="005850EB">
              <w:rPr>
                <w:lang w:val="nb-NO"/>
              </w:rPr>
              <w:t>et al. 1981)</w:t>
            </w:r>
          </w:p>
        </w:tc>
        <w:tc>
          <w:tcPr>
            <w:tcW w:w="1522" w:type="pct"/>
          </w:tcPr>
          <w:p w14:paraId="1F4015B3" w14:textId="387A7077" w:rsidR="0070000A" w:rsidRDefault="0070000A" w:rsidP="00C6363D">
            <w:pPr>
              <w:keepNext/>
              <w:spacing w:line="360" w:lineRule="auto"/>
              <w:jc w:val="both"/>
            </w:pPr>
            <w:r>
              <w:t>2-4</w:t>
            </w:r>
          </w:p>
        </w:tc>
        <w:tc>
          <w:tcPr>
            <w:tcW w:w="1666" w:type="pct"/>
          </w:tcPr>
          <w:p w14:paraId="5A0ED316" w14:textId="1C58B8E6" w:rsidR="0070000A" w:rsidRDefault="0066178C" w:rsidP="00C6363D">
            <w:pPr>
              <w:keepNext/>
              <w:spacing w:line="360" w:lineRule="auto"/>
              <w:jc w:val="both"/>
            </w:pPr>
            <w:r>
              <w:t xml:space="preserve">  </w:t>
            </w:r>
            <w:r w:rsidR="0070000A">
              <w:t>2,518</w:t>
            </w:r>
          </w:p>
        </w:tc>
      </w:tr>
      <w:tr w:rsidR="0070000A" w14:paraId="308C0E9E" w14:textId="77777777" w:rsidTr="00AD5BB6">
        <w:tc>
          <w:tcPr>
            <w:tcW w:w="1812" w:type="pct"/>
          </w:tcPr>
          <w:p w14:paraId="2D94ABFB" w14:textId="77777777" w:rsidR="00875B6C" w:rsidRDefault="003611AE" w:rsidP="00C6363D">
            <w:pPr>
              <w:keepNext/>
              <w:spacing w:line="360" w:lineRule="auto"/>
              <w:jc w:val="both"/>
            </w:pPr>
            <w:proofErr w:type="spellStart"/>
            <w:r>
              <w:t>Mendía</w:t>
            </w:r>
            <w:proofErr w:type="spellEnd"/>
            <w:r>
              <w:t xml:space="preserve"> (F) </w:t>
            </w:r>
          </w:p>
          <w:p w14:paraId="6B90C66D" w14:textId="3B96902E" w:rsidR="0070000A" w:rsidRDefault="003611AE" w:rsidP="00C6363D">
            <w:pPr>
              <w:keepNext/>
              <w:spacing w:line="360" w:lineRule="auto"/>
              <w:jc w:val="both"/>
            </w:pPr>
            <w:r>
              <w:t>(</w:t>
            </w:r>
            <w:proofErr w:type="spellStart"/>
            <w:r>
              <w:t>Nieva</w:t>
            </w:r>
            <w:proofErr w:type="spellEnd"/>
            <w:r>
              <w:t xml:space="preserve"> 2013)</w:t>
            </w:r>
          </w:p>
        </w:tc>
        <w:tc>
          <w:tcPr>
            <w:tcW w:w="1522" w:type="pct"/>
          </w:tcPr>
          <w:p w14:paraId="2C19315F" w14:textId="3C0DE79A" w:rsidR="0070000A" w:rsidRDefault="0070000A" w:rsidP="00C6363D">
            <w:pPr>
              <w:keepNext/>
              <w:spacing w:line="360" w:lineRule="auto"/>
              <w:jc w:val="both"/>
            </w:pPr>
            <w:r>
              <w:t>1;8-2;3</w:t>
            </w:r>
          </w:p>
        </w:tc>
        <w:tc>
          <w:tcPr>
            <w:tcW w:w="1666" w:type="pct"/>
          </w:tcPr>
          <w:p w14:paraId="3C054099" w14:textId="7C7ADBEE" w:rsidR="0070000A" w:rsidRDefault="0070000A" w:rsidP="00C6363D">
            <w:pPr>
              <w:keepNext/>
              <w:spacing w:line="360" w:lineRule="auto"/>
              <w:jc w:val="both"/>
            </w:pPr>
            <w:r>
              <w:t>14,230</w:t>
            </w:r>
          </w:p>
        </w:tc>
      </w:tr>
      <w:tr w:rsidR="0070000A" w14:paraId="42333B02" w14:textId="77777777" w:rsidTr="00AD5BB6">
        <w:tc>
          <w:tcPr>
            <w:tcW w:w="1812" w:type="pct"/>
          </w:tcPr>
          <w:p w14:paraId="1A25FFF1" w14:textId="77777777" w:rsidR="00875B6C" w:rsidRDefault="003611AE" w:rsidP="00C6363D">
            <w:pPr>
              <w:keepNext/>
              <w:spacing w:line="360" w:lineRule="auto"/>
              <w:jc w:val="both"/>
            </w:pPr>
            <w:r>
              <w:t xml:space="preserve">Juan (M) </w:t>
            </w:r>
          </w:p>
          <w:p w14:paraId="08197F7F" w14:textId="3ED8821D" w:rsidR="0070000A" w:rsidRDefault="003611AE" w:rsidP="00C6363D">
            <w:pPr>
              <w:keepNext/>
              <w:spacing w:line="360" w:lineRule="auto"/>
              <w:jc w:val="both"/>
            </w:pPr>
            <w:r>
              <w:t>(</w:t>
            </w:r>
            <w:proofErr w:type="spellStart"/>
            <w:r>
              <w:t>Aguado-Orea</w:t>
            </w:r>
            <w:proofErr w:type="spellEnd"/>
            <w:r>
              <w:t xml:space="preserve"> &amp; Pine 2015)</w:t>
            </w:r>
          </w:p>
        </w:tc>
        <w:tc>
          <w:tcPr>
            <w:tcW w:w="1522" w:type="pct"/>
          </w:tcPr>
          <w:p w14:paraId="553CD22C" w14:textId="12556659" w:rsidR="0070000A" w:rsidRDefault="0070000A" w:rsidP="00C6363D">
            <w:pPr>
              <w:keepNext/>
              <w:spacing w:line="360" w:lineRule="auto"/>
              <w:jc w:val="both"/>
            </w:pPr>
            <w:r>
              <w:t>1;10-2;7</w:t>
            </w:r>
          </w:p>
        </w:tc>
        <w:tc>
          <w:tcPr>
            <w:tcW w:w="1666" w:type="pct"/>
          </w:tcPr>
          <w:p w14:paraId="5973954B" w14:textId="5B919A89" w:rsidR="0070000A" w:rsidRDefault="0070000A" w:rsidP="00C6363D">
            <w:pPr>
              <w:keepNext/>
              <w:spacing w:line="360" w:lineRule="auto"/>
              <w:jc w:val="both"/>
            </w:pPr>
            <w:r>
              <w:t>16,488</w:t>
            </w:r>
          </w:p>
        </w:tc>
      </w:tr>
      <w:tr w:rsidR="0070000A" w14:paraId="007F3ABA" w14:textId="77777777" w:rsidTr="00AD5BB6">
        <w:tc>
          <w:tcPr>
            <w:tcW w:w="1812" w:type="pct"/>
          </w:tcPr>
          <w:p w14:paraId="130469E8" w14:textId="77777777" w:rsidR="00875B6C" w:rsidRDefault="0070000A" w:rsidP="00543C33">
            <w:pPr>
              <w:spacing w:line="360" w:lineRule="auto"/>
              <w:jc w:val="both"/>
            </w:pPr>
            <w:r>
              <w:t xml:space="preserve">Lucía (F) </w:t>
            </w:r>
          </w:p>
          <w:p w14:paraId="426B909F" w14:textId="2B5F94D1" w:rsidR="0070000A" w:rsidRDefault="003611AE" w:rsidP="0070418B">
            <w:pPr>
              <w:spacing w:line="360" w:lineRule="auto"/>
              <w:jc w:val="both"/>
            </w:pPr>
            <w:r>
              <w:t>(</w:t>
            </w:r>
            <w:proofErr w:type="spellStart"/>
            <w:r>
              <w:t>Aguado-Orea</w:t>
            </w:r>
            <w:proofErr w:type="spellEnd"/>
            <w:r>
              <w:t xml:space="preserve"> &amp; Pine 2015)</w:t>
            </w:r>
          </w:p>
        </w:tc>
        <w:tc>
          <w:tcPr>
            <w:tcW w:w="1522" w:type="pct"/>
          </w:tcPr>
          <w:p w14:paraId="3397F5E2" w14:textId="092290DC" w:rsidR="0070000A" w:rsidRDefault="0070000A">
            <w:pPr>
              <w:spacing w:line="360" w:lineRule="auto"/>
              <w:jc w:val="both"/>
            </w:pPr>
            <w:r>
              <w:t>2;2-2;7</w:t>
            </w:r>
          </w:p>
        </w:tc>
        <w:tc>
          <w:tcPr>
            <w:tcW w:w="1666" w:type="pct"/>
          </w:tcPr>
          <w:p w14:paraId="67F6C20C" w14:textId="12B9FF10" w:rsidR="0070000A" w:rsidRDefault="0066178C">
            <w:pPr>
              <w:spacing w:line="360" w:lineRule="auto"/>
              <w:jc w:val="both"/>
            </w:pPr>
            <w:r>
              <w:t xml:space="preserve">  </w:t>
            </w:r>
            <w:r w:rsidR="0070000A">
              <w:t>9,923</w:t>
            </w:r>
          </w:p>
        </w:tc>
      </w:tr>
    </w:tbl>
    <w:p w14:paraId="2936D060" w14:textId="77777777" w:rsidR="00B74EDE" w:rsidRDefault="00B74EDE" w:rsidP="00543C33">
      <w:pPr>
        <w:spacing w:line="360" w:lineRule="auto"/>
      </w:pPr>
    </w:p>
    <w:p w14:paraId="7D4D16AC" w14:textId="16FFFFD1" w:rsidR="00B74EDE" w:rsidRDefault="00B74EDE" w:rsidP="0070418B">
      <w:pPr>
        <w:spacing w:line="360" w:lineRule="auto"/>
      </w:pPr>
      <w:r>
        <w:lastRenderedPageBreak/>
        <w:t>The criteria used to select these files were (</w:t>
      </w:r>
      <w:proofErr w:type="spellStart"/>
      <w:r>
        <w:t>i</w:t>
      </w:r>
      <w:proofErr w:type="spellEnd"/>
      <w:r>
        <w:t xml:space="preserve">) that the study </w:t>
      </w:r>
      <w:r w:rsidR="0070000A">
        <w:t>was longitudinal</w:t>
      </w:r>
      <w:r>
        <w:t xml:space="preserve">, in order to allow us to see </w:t>
      </w:r>
      <w:r w:rsidR="005D6C8D">
        <w:t xml:space="preserve">possible </w:t>
      </w:r>
      <w:r>
        <w:t>development of the relevant forms; (ii) that the children spoke a European variety of Spanish</w:t>
      </w:r>
      <w:r w:rsidR="00B374F0">
        <w:t>,</w:t>
      </w:r>
      <w:r>
        <w:t xml:space="preserve"> and (iii) that, to the best of our knowledge, the children were monolingual.</w:t>
      </w:r>
      <w:r w:rsidR="006219D6">
        <w:t xml:space="preserve"> </w:t>
      </w:r>
      <w:r w:rsidR="00770F4C">
        <w:t>E</w:t>
      </w:r>
      <w:r w:rsidR="006219D6">
        <w:t>ven though the Spanish child corpora investigate</w:t>
      </w:r>
      <w:r w:rsidR="00746898">
        <w:t>d</w:t>
      </w:r>
      <w:r w:rsidR="006219D6">
        <w:t xml:space="preserve"> here involve as </w:t>
      </w:r>
      <w:r w:rsidR="00B46B0A">
        <w:t>many as 65,</w:t>
      </w:r>
      <w:r w:rsidR="00A4725C">
        <w:t xml:space="preserve">987 child utterances, </w:t>
      </w:r>
      <w:r w:rsidR="00834B20">
        <w:t xml:space="preserve">the corpus search only yielded </w:t>
      </w:r>
      <w:r w:rsidR="00633C87">
        <w:t xml:space="preserve">a total of </w:t>
      </w:r>
      <w:r w:rsidR="00834B20">
        <w:t>536 relevant utterances</w:t>
      </w:r>
      <w:r w:rsidR="001C57DB">
        <w:t xml:space="preserve"> </w:t>
      </w:r>
      <w:r w:rsidR="00B374F0">
        <w:t xml:space="preserve">containing possessives </w:t>
      </w:r>
      <w:r w:rsidR="001C57DB">
        <w:t xml:space="preserve">(corresponding numbers from the Norwegian corpus investigated in </w:t>
      </w:r>
      <w:proofErr w:type="spellStart"/>
      <w:r w:rsidR="001C57DB">
        <w:t>Anderssen</w:t>
      </w:r>
      <w:proofErr w:type="spellEnd"/>
      <w:r w:rsidR="001C57DB">
        <w:t xml:space="preserve"> &amp; Westergaard (2010) are 449 examples of possessives out of a total of 46,685 child utterances)</w:t>
      </w:r>
      <w:r w:rsidR="00834B20">
        <w:t>.</w:t>
      </w:r>
      <w:r w:rsidR="006B773A">
        <w:t xml:space="preserve"> Thus</w:t>
      </w:r>
      <w:r w:rsidR="00895541">
        <w:t>,</w:t>
      </w:r>
      <w:r w:rsidR="006B773A">
        <w:t xml:space="preserve"> it is important to be </w:t>
      </w:r>
      <w:r w:rsidR="00470359">
        <w:t xml:space="preserve">aware </w:t>
      </w:r>
      <w:r w:rsidR="003E6F87">
        <w:t xml:space="preserve">that </w:t>
      </w:r>
      <w:r w:rsidR="00AD5BB6">
        <w:t>our</w:t>
      </w:r>
      <w:r w:rsidR="003E6F87">
        <w:t xml:space="preserve"> results</w:t>
      </w:r>
      <w:r w:rsidR="00895541">
        <w:t xml:space="preserve"> </w:t>
      </w:r>
      <w:r w:rsidR="003E6F87">
        <w:t>are based on a limited amount of data, and any conclusions n</w:t>
      </w:r>
      <w:r w:rsidR="00661712">
        <w:t>eed to be drawn with a certain degree of caution.</w:t>
      </w:r>
    </w:p>
    <w:p w14:paraId="60893D16" w14:textId="77777777" w:rsidR="007F1770" w:rsidRDefault="007F1770">
      <w:pPr>
        <w:spacing w:line="360" w:lineRule="auto"/>
      </w:pPr>
    </w:p>
    <w:p w14:paraId="5A58BAE9" w14:textId="23E37291" w:rsidR="001205F8" w:rsidRDefault="00770F4C">
      <w:pPr>
        <w:spacing w:line="360" w:lineRule="auto"/>
      </w:pPr>
      <w:r>
        <w:t xml:space="preserve">For comparison, </w:t>
      </w:r>
      <w:r w:rsidR="00776F81">
        <w:t xml:space="preserve">let us </w:t>
      </w:r>
      <w:r w:rsidR="003E6990">
        <w:t xml:space="preserve">first </w:t>
      </w:r>
      <w:r w:rsidR="00776F81">
        <w:t xml:space="preserve">outline </w:t>
      </w:r>
      <w:r>
        <w:t xml:space="preserve">the findings from the Norwegian child data investigated in </w:t>
      </w:r>
      <w:proofErr w:type="spellStart"/>
      <w:r>
        <w:t>Anderssen</w:t>
      </w:r>
      <w:proofErr w:type="spellEnd"/>
      <w:r>
        <w:t xml:space="preserve"> &amp; Westergaar</w:t>
      </w:r>
      <w:r w:rsidR="00776F81">
        <w:t xml:space="preserve">d (2010): The three children </w:t>
      </w:r>
      <w:r w:rsidR="00921E87">
        <w:t>in the corpus produced very few relevant examples at an early stage (</w:t>
      </w:r>
      <w:r w:rsidR="003E6990">
        <w:t xml:space="preserve">Stage 1, </w:t>
      </w:r>
      <w:r w:rsidR="00921E87">
        <w:t xml:space="preserve">age 1;9-2;0), in fact only 7 possessives were attested, all of them prenominal, despite this word order being the less frequent one in the input (approx. 25%, see above). </w:t>
      </w:r>
      <w:r w:rsidR="00F83C35">
        <w:t xml:space="preserve">Postnominal </w:t>
      </w:r>
      <w:proofErr w:type="spellStart"/>
      <w:r w:rsidR="00F83C35">
        <w:t>possesssives</w:t>
      </w:r>
      <w:proofErr w:type="spellEnd"/>
      <w:r w:rsidR="00F83C35">
        <w:t xml:space="preserve"> appear in the data of all three children soon after the age of 2, but until age 2;4</w:t>
      </w:r>
      <w:r w:rsidR="003E6990">
        <w:t xml:space="preserve"> (Stage 2)</w:t>
      </w:r>
      <w:r w:rsidR="00F83C35">
        <w:t xml:space="preserve">, prenominal possessives can be said to be overused (47%, 21/45). </w:t>
      </w:r>
      <w:r w:rsidR="003E6990">
        <w:t>During stage 3 (age 2;4-2;8), the distribution of the two word orders begins to correspond to the percentages in the adult data, 19% (21/108).</w:t>
      </w:r>
    </w:p>
    <w:p w14:paraId="0BF959C6" w14:textId="77777777" w:rsidR="007F1770" w:rsidRDefault="007F1770">
      <w:pPr>
        <w:spacing w:line="360" w:lineRule="auto"/>
      </w:pPr>
    </w:p>
    <w:p w14:paraId="776B88D8" w14:textId="294A13AF" w:rsidR="00895541" w:rsidRDefault="00FC14C4">
      <w:pPr>
        <w:spacing w:line="360" w:lineRule="auto"/>
      </w:pPr>
      <w:r>
        <w:t xml:space="preserve">The results of the </w:t>
      </w:r>
      <w:r w:rsidR="003E6990">
        <w:t xml:space="preserve">Spanish </w:t>
      </w:r>
      <w:r w:rsidR="002D6236">
        <w:t xml:space="preserve">corpus </w:t>
      </w:r>
      <w:r>
        <w:t>searches reveal that</w:t>
      </w:r>
      <w:r w:rsidR="006E7071">
        <w:t xml:space="preserve"> </w:t>
      </w:r>
      <w:r w:rsidR="00D151F1">
        <w:t>the children start out with both word orde</w:t>
      </w:r>
      <w:r w:rsidR="001205F8">
        <w:t>rs</w:t>
      </w:r>
      <w:r w:rsidR="00B67E94">
        <w:t>, and normally –with two exceptions– use the prenominal possessive first</w:t>
      </w:r>
      <w:r w:rsidR="00D151F1">
        <w:t xml:space="preserve">. </w:t>
      </w:r>
      <w:r w:rsidR="004B4BB8">
        <w:t>As expected</w:t>
      </w:r>
      <w:r w:rsidR="008D6041">
        <w:t>,</w:t>
      </w:r>
      <w:r w:rsidR="004B4BB8">
        <w:t xml:space="preserve"> the children also exhibit a predominance of</w:t>
      </w:r>
      <w:r w:rsidR="00690F6A">
        <w:t xml:space="preserve"> prenominal possessives. </w:t>
      </w:r>
      <w:r w:rsidR="00F42756">
        <w:t>Recall that in the adult spoken corpus, this word order represent</w:t>
      </w:r>
      <w:r w:rsidR="007F1770">
        <w:t>s</w:t>
      </w:r>
      <w:r w:rsidR="00F42756">
        <w:t xml:space="preserve"> 97%</w:t>
      </w:r>
      <w:r w:rsidR="004B4BB8">
        <w:t xml:space="preserve"> </w:t>
      </w:r>
      <w:r w:rsidR="00F42756">
        <w:t xml:space="preserve">of all possessives. Interestingly, the predominance of these structures is not as strong in child language. For the majority of the children </w:t>
      </w:r>
      <w:r w:rsidR="00486606">
        <w:t>(</w:t>
      </w:r>
      <w:r w:rsidR="003611AE">
        <w:t>the three boys</w:t>
      </w:r>
      <w:r w:rsidR="00486606">
        <w:t xml:space="preserve"> and Lucía)</w:t>
      </w:r>
      <w:r w:rsidR="00E255EF">
        <w:t xml:space="preserve">, </w:t>
      </w:r>
      <w:proofErr w:type="spellStart"/>
      <w:r w:rsidR="00E255EF">
        <w:t>prenominals</w:t>
      </w:r>
      <w:proofErr w:type="spellEnd"/>
      <w:r w:rsidR="00E255EF">
        <w:t xml:space="preserve"> are used at 80-100%</w:t>
      </w:r>
      <w:r w:rsidR="00184C7A">
        <w:t xml:space="preserve">. The same is true of the two remaining children (Irene and </w:t>
      </w:r>
      <w:proofErr w:type="spellStart"/>
      <w:r w:rsidR="00184C7A">
        <w:t>Mendía</w:t>
      </w:r>
      <w:proofErr w:type="spellEnd"/>
      <w:r w:rsidR="00184C7A">
        <w:t xml:space="preserve">) </w:t>
      </w:r>
      <w:r w:rsidR="00545EAF">
        <w:t>after</w:t>
      </w:r>
      <w:r w:rsidR="00184C7A">
        <w:t xml:space="preserve"> the age of two. However, between the age</w:t>
      </w:r>
      <w:r w:rsidR="00545EAF">
        <w:t>s</w:t>
      </w:r>
      <w:r w:rsidR="00184C7A">
        <w:t xml:space="preserve"> of one and two, </w:t>
      </w:r>
      <w:r w:rsidR="00545EAF">
        <w:t>the</w:t>
      </w:r>
      <w:r w:rsidR="00A43DB1">
        <w:t>y</w:t>
      </w:r>
      <w:r w:rsidR="00545EAF">
        <w:t xml:space="preserve"> produce </w:t>
      </w:r>
      <w:r w:rsidR="00F33B61">
        <w:t xml:space="preserve">only </w:t>
      </w:r>
      <w:r w:rsidR="00545EAF">
        <w:t>67% and 17% prenominal possessives, respectively. T</w:t>
      </w:r>
      <w:r w:rsidR="00BE02CF">
        <w:t>able</w:t>
      </w:r>
      <w:r w:rsidR="00A6388C">
        <w:t xml:space="preserve"> </w:t>
      </w:r>
      <w:r w:rsidR="00C24329">
        <w:t xml:space="preserve">3 </w:t>
      </w:r>
      <w:r w:rsidR="00545EAF">
        <w:t xml:space="preserve">provides an overview of </w:t>
      </w:r>
      <w:r w:rsidR="00DE3352">
        <w:t xml:space="preserve">the number and proportion of </w:t>
      </w:r>
      <w:r w:rsidR="00BE02CF">
        <w:t xml:space="preserve">prenominal and postnominal possessives for each of the </w:t>
      </w:r>
      <w:r w:rsidR="004B4BB8">
        <w:t>six</w:t>
      </w:r>
      <w:r w:rsidR="00BE02CF">
        <w:t xml:space="preserve"> children</w:t>
      </w:r>
      <w:r w:rsidR="00DE3352">
        <w:t>.</w:t>
      </w:r>
    </w:p>
    <w:p w14:paraId="736DB596" w14:textId="77777777" w:rsidR="00895541" w:rsidRDefault="00895541">
      <w:pPr>
        <w:spacing w:line="360" w:lineRule="auto"/>
        <w:jc w:val="both"/>
      </w:pPr>
    </w:p>
    <w:p w14:paraId="16EEB9CD" w14:textId="19E1EAC2" w:rsidR="00BE02CF" w:rsidRPr="00FC14C4" w:rsidRDefault="00E71BB7" w:rsidP="001F6048">
      <w:pPr>
        <w:keepNext/>
        <w:spacing w:line="360" w:lineRule="auto"/>
        <w:jc w:val="center"/>
        <w:outlineLvl w:val="0"/>
        <w:rPr>
          <w:i/>
        </w:rPr>
      </w:pPr>
      <w:r>
        <w:rPr>
          <w:i/>
        </w:rPr>
        <w:lastRenderedPageBreak/>
        <w:t xml:space="preserve">Table </w:t>
      </w:r>
      <w:r w:rsidR="00C24329">
        <w:rPr>
          <w:i/>
        </w:rPr>
        <w:t>3</w:t>
      </w:r>
      <w:r w:rsidR="00C77370">
        <w:rPr>
          <w:i/>
        </w:rPr>
        <w:t>. P</w:t>
      </w:r>
      <w:r w:rsidR="00AE473E">
        <w:rPr>
          <w:i/>
        </w:rPr>
        <w:t>ercentage and number of p</w:t>
      </w:r>
      <w:r w:rsidR="00C77370">
        <w:rPr>
          <w:i/>
        </w:rPr>
        <w:t>renominal</w:t>
      </w:r>
      <w:r w:rsidR="00254241">
        <w:rPr>
          <w:i/>
        </w:rPr>
        <w:t xml:space="preserve"> </w:t>
      </w:r>
      <w:r w:rsidR="00AE473E">
        <w:rPr>
          <w:i/>
        </w:rPr>
        <w:t>possessives</w:t>
      </w:r>
      <w:r w:rsidR="00C77370">
        <w:rPr>
          <w:i/>
        </w:rPr>
        <w:t xml:space="preserve"> </w:t>
      </w:r>
      <w:r w:rsidR="00BE02CF" w:rsidRPr="00FC14C4">
        <w:rPr>
          <w:i/>
        </w:rPr>
        <w:t>in child language</w:t>
      </w:r>
    </w:p>
    <w:tbl>
      <w:tblPr>
        <w:tblStyle w:val="TableGrid"/>
        <w:tblW w:w="0" w:type="auto"/>
        <w:tblLook w:val="04A0" w:firstRow="1" w:lastRow="0" w:firstColumn="1" w:lastColumn="0" w:noHBand="0" w:noVBand="1"/>
      </w:tblPr>
      <w:tblGrid>
        <w:gridCol w:w="1485"/>
        <w:gridCol w:w="1194"/>
        <w:gridCol w:w="1096"/>
        <w:gridCol w:w="1096"/>
        <w:gridCol w:w="1129"/>
        <w:gridCol w:w="1096"/>
        <w:gridCol w:w="1195"/>
      </w:tblGrid>
      <w:tr w:rsidR="00BE02CF" w14:paraId="269A808B" w14:textId="77777777" w:rsidTr="00BE02CF">
        <w:tc>
          <w:tcPr>
            <w:tcW w:w="1216" w:type="dxa"/>
            <w:tcBorders>
              <w:top w:val="nil"/>
              <w:left w:val="nil"/>
              <w:bottom w:val="double" w:sz="4" w:space="0" w:color="auto"/>
              <w:right w:val="double" w:sz="4" w:space="0" w:color="auto"/>
            </w:tcBorders>
          </w:tcPr>
          <w:p w14:paraId="5F5A9E8D" w14:textId="77777777" w:rsidR="00BE02CF" w:rsidRDefault="00BE02CF" w:rsidP="008C29BF">
            <w:pPr>
              <w:keepNext/>
              <w:spacing w:line="360" w:lineRule="auto"/>
              <w:jc w:val="both"/>
            </w:pPr>
          </w:p>
        </w:tc>
        <w:tc>
          <w:tcPr>
            <w:tcW w:w="1216" w:type="dxa"/>
            <w:tcBorders>
              <w:top w:val="double" w:sz="4" w:space="0" w:color="auto"/>
              <w:left w:val="double" w:sz="4" w:space="0" w:color="auto"/>
              <w:bottom w:val="double" w:sz="4" w:space="0" w:color="auto"/>
            </w:tcBorders>
          </w:tcPr>
          <w:p w14:paraId="32816017" w14:textId="77777777" w:rsidR="00BE02CF" w:rsidRPr="00E67F33" w:rsidRDefault="00BE02CF" w:rsidP="008C29BF">
            <w:pPr>
              <w:keepNext/>
              <w:spacing w:line="360" w:lineRule="auto"/>
              <w:jc w:val="both"/>
              <w:rPr>
                <w:b/>
              </w:rPr>
            </w:pPr>
            <w:proofErr w:type="spellStart"/>
            <w:r w:rsidRPr="00E67F33">
              <w:rPr>
                <w:b/>
              </w:rPr>
              <w:t>Magín</w:t>
            </w:r>
            <w:proofErr w:type="spellEnd"/>
          </w:p>
        </w:tc>
        <w:tc>
          <w:tcPr>
            <w:tcW w:w="1216" w:type="dxa"/>
            <w:tcBorders>
              <w:top w:val="double" w:sz="4" w:space="0" w:color="auto"/>
              <w:bottom w:val="double" w:sz="4" w:space="0" w:color="auto"/>
            </w:tcBorders>
          </w:tcPr>
          <w:p w14:paraId="2850162B" w14:textId="77777777" w:rsidR="00BE02CF" w:rsidRPr="00E67F33" w:rsidRDefault="00BE02CF" w:rsidP="008C29BF">
            <w:pPr>
              <w:keepNext/>
              <w:spacing w:line="360" w:lineRule="auto"/>
              <w:jc w:val="both"/>
              <w:rPr>
                <w:b/>
              </w:rPr>
            </w:pPr>
            <w:r w:rsidRPr="00E67F33">
              <w:rPr>
                <w:b/>
              </w:rPr>
              <w:t>Irene</w:t>
            </w:r>
          </w:p>
        </w:tc>
        <w:tc>
          <w:tcPr>
            <w:tcW w:w="1217" w:type="dxa"/>
            <w:tcBorders>
              <w:top w:val="double" w:sz="4" w:space="0" w:color="auto"/>
              <w:bottom w:val="double" w:sz="4" w:space="0" w:color="auto"/>
            </w:tcBorders>
          </w:tcPr>
          <w:p w14:paraId="236F31DC" w14:textId="7BBF2166" w:rsidR="00BE02CF" w:rsidRPr="003611AE" w:rsidRDefault="00BE02CF" w:rsidP="008C29BF">
            <w:pPr>
              <w:keepNext/>
              <w:spacing w:line="360" w:lineRule="auto"/>
              <w:jc w:val="both"/>
              <w:rPr>
                <w:b/>
              </w:rPr>
            </w:pPr>
            <w:r w:rsidRPr="00E67F33">
              <w:rPr>
                <w:b/>
              </w:rPr>
              <w:t>Juan</w:t>
            </w:r>
            <w:r w:rsidR="003611AE">
              <w:rPr>
                <w:b/>
              </w:rPr>
              <w:t xml:space="preserve"> </w:t>
            </w:r>
          </w:p>
        </w:tc>
        <w:tc>
          <w:tcPr>
            <w:tcW w:w="1217" w:type="dxa"/>
            <w:tcBorders>
              <w:top w:val="double" w:sz="4" w:space="0" w:color="auto"/>
              <w:bottom w:val="double" w:sz="4" w:space="0" w:color="auto"/>
            </w:tcBorders>
          </w:tcPr>
          <w:p w14:paraId="7BD88E46" w14:textId="77777777" w:rsidR="00BE02CF" w:rsidRPr="00E67F33" w:rsidRDefault="00BE02CF" w:rsidP="008C29BF">
            <w:pPr>
              <w:keepNext/>
              <w:spacing w:line="360" w:lineRule="auto"/>
              <w:jc w:val="both"/>
              <w:rPr>
                <w:b/>
              </w:rPr>
            </w:pPr>
            <w:proofErr w:type="spellStart"/>
            <w:r w:rsidRPr="00E67F33">
              <w:rPr>
                <w:b/>
              </w:rPr>
              <w:t>Mendía</w:t>
            </w:r>
            <w:proofErr w:type="spellEnd"/>
          </w:p>
        </w:tc>
        <w:tc>
          <w:tcPr>
            <w:tcW w:w="1217" w:type="dxa"/>
            <w:tcBorders>
              <w:top w:val="double" w:sz="4" w:space="0" w:color="auto"/>
              <w:bottom w:val="double" w:sz="4" w:space="0" w:color="auto"/>
            </w:tcBorders>
          </w:tcPr>
          <w:p w14:paraId="3DD70CF7" w14:textId="07346B3F" w:rsidR="00BE02CF" w:rsidRPr="00E67F33" w:rsidRDefault="00BE02CF" w:rsidP="008C29BF">
            <w:pPr>
              <w:keepNext/>
              <w:spacing w:line="360" w:lineRule="auto"/>
              <w:jc w:val="both"/>
              <w:rPr>
                <w:b/>
              </w:rPr>
            </w:pPr>
            <w:r w:rsidRPr="00E67F33">
              <w:rPr>
                <w:b/>
              </w:rPr>
              <w:t>Juan</w:t>
            </w:r>
          </w:p>
        </w:tc>
        <w:tc>
          <w:tcPr>
            <w:tcW w:w="1217" w:type="dxa"/>
            <w:tcBorders>
              <w:top w:val="double" w:sz="4" w:space="0" w:color="auto"/>
              <w:bottom w:val="double" w:sz="4" w:space="0" w:color="auto"/>
              <w:right w:val="double" w:sz="4" w:space="0" w:color="auto"/>
            </w:tcBorders>
          </w:tcPr>
          <w:p w14:paraId="7E192B2E" w14:textId="77777777" w:rsidR="00BE02CF" w:rsidRPr="00E67F33" w:rsidRDefault="00BE02CF" w:rsidP="008C29BF">
            <w:pPr>
              <w:keepNext/>
              <w:spacing w:line="360" w:lineRule="auto"/>
              <w:jc w:val="both"/>
              <w:rPr>
                <w:b/>
              </w:rPr>
            </w:pPr>
            <w:r w:rsidRPr="00E67F33">
              <w:rPr>
                <w:b/>
              </w:rPr>
              <w:t>Lucía</w:t>
            </w:r>
          </w:p>
        </w:tc>
      </w:tr>
      <w:tr w:rsidR="00BE02CF" w14:paraId="14AFDF5A" w14:textId="77777777" w:rsidTr="00BE02CF">
        <w:tc>
          <w:tcPr>
            <w:tcW w:w="1216" w:type="dxa"/>
            <w:tcBorders>
              <w:top w:val="double" w:sz="4" w:space="0" w:color="auto"/>
              <w:left w:val="double" w:sz="4" w:space="0" w:color="auto"/>
              <w:right w:val="double" w:sz="4" w:space="0" w:color="auto"/>
            </w:tcBorders>
          </w:tcPr>
          <w:p w14:paraId="10421FA7" w14:textId="77777777" w:rsidR="00BE02CF" w:rsidRDefault="00BE02CF" w:rsidP="008C29BF">
            <w:pPr>
              <w:keepNext/>
              <w:spacing w:line="360" w:lineRule="auto"/>
              <w:jc w:val="both"/>
            </w:pPr>
            <w:r>
              <w:t>0-1</w:t>
            </w:r>
          </w:p>
        </w:tc>
        <w:tc>
          <w:tcPr>
            <w:tcW w:w="1216" w:type="dxa"/>
            <w:tcBorders>
              <w:top w:val="double" w:sz="4" w:space="0" w:color="auto"/>
              <w:left w:val="double" w:sz="4" w:space="0" w:color="auto"/>
            </w:tcBorders>
            <w:shd w:val="clear" w:color="auto" w:fill="E6E6E6"/>
          </w:tcPr>
          <w:p w14:paraId="53C50443" w14:textId="2149C12E" w:rsidR="00BE02CF" w:rsidRPr="00675418" w:rsidRDefault="00675418" w:rsidP="008C29BF">
            <w:pPr>
              <w:keepNext/>
              <w:spacing w:line="360" w:lineRule="auto"/>
              <w:jc w:val="center"/>
              <w:rPr>
                <w:smallCaps/>
              </w:rPr>
            </w:pPr>
            <w:r>
              <w:rPr>
                <w:smallCaps/>
              </w:rPr>
              <w:t>n</w:t>
            </w:r>
            <w:r w:rsidR="00BE02CF" w:rsidRPr="00675418">
              <w:rPr>
                <w:smallCaps/>
              </w:rPr>
              <w:t xml:space="preserve">o </w:t>
            </w:r>
            <w:r w:rsidRPr="00675418">
              <w:rPr>
                <w:smallCaps/>
              </w:rPr>
              <w:t>files</w:t>
            </w:r>
          </w:p>
        </w:tc>
        <w:tc>
          <w:tcPr>
            <w:tcW w:w="1216" w:type="dxa"/>
            <w:tcBorders>
              <w:top w:val="double" w:sz="4" w:space="0" w:color="auto"/>
            </w:tcBorders>
          </w:tcPr>
          <w:p w14:paraId="484159D4" w14:textId="341F2DDD" w:rsidR="00BE02CF" w:rsidRPr="0039134B" w:rsidRDefault="00675418" w:rsidP="008C29BF">
            <w:pPr>
              <w:keepNext/>
              <w:spacing w:line="360" w:lineRule="auto"/>
              <w:jc w:val="center"/>
              <w:rPr>
                <w:smallCaps/>
              </w:rPr>
            </w:pPr>
            <w:r w:rsidRPr="0039134B">
              <w:rPr>
                <w:smallCaps/>
              </w:rPr>
              <w:t>no data</w:t>
            </w:r>
          </w:p>
        </w:tc>
        <w:tc>
          <w:tcPr>
            <w:tcW w:w="1217" w:type="dxa"/>
            <w:tcBorders>
              <w:top w:val="double" w:sz="4" w:space="0" w:color="auto"/>
              <w:bottom w:val="single" w:sz="4" w:space="0" w:color="auto"/>
            </w:tcBorders>
            <w:shd w:val="clear" w:color="auto" w:fill="E6E6E6"/>
          </w:tcPr>
          <w:p w14:paraId="0E1FEB8A" w14:textId="51F1A2F9" w:rsidR="00BE02CF" w:rsidRDefault="00675418" w:rsidP="008C29BF">
            <w:pPr>
              <w:keepNext/>
              <w:spacing w:line="360" w:lineRule="auto"/>
              <w:jc w:val="center"/>
            </w:pPr>
            <w:r>
              <w:rPr>
                <w:smallCaps/>
              </w:rPr>
              <w:t>n</w:t>
            </w:r>
            <w:r w:rsidRPr="00675418">
              <w:rPr>
                <w:smallCaps/>
              </w:rPr>
              <w:t>o files</w:t>
            </w:r>
          </w:p>
        </w:tc>
        <w:tc>
          <w:tcPr>
            <w:tcW w:w="1217" w:type="dxa"/>
            <w:tcBorders>
              <w:top w:val="double" w:sz="4" w:space="0" w:color="auto"/>
            </w:tcBorders>
            <w:shd w:val="clear" w:color="auto" w:fill="E6E6E6"/>
          </w:tcPr>
          <w:p w14:paraId="799BD895" w14:textId="642FA1B1" w:rsidR="00BE02CF" w:rsidRDefault="00675418" w:rsidP="008C29BF">
            <w:pPr>
              <w:keepNext/>
              <w:spacing w:line="360" w:lineRule="auto"/>
              <w:jc w:val="center"/>
            </w:pPr>
            <w:r>
              <w:rPr>
                <w:smallCaps/>
              </w:rPr>
              <w:t>n</w:t>
            </w:r>
            <w:r w:rsidRPr="00675418">
              <w:rPr>
                <w:smallCaps/>
              </w:rPr>
              <w:t>o files</w:t>
            </w:r>
          </w:p>
        </w:tc>
        <w:tc>
          <w:tcPr>
            <w:tcW w:w="1217" w:type="dxa"/>
            <w:tcBorders>
              <w:top w:val="double" w:sz="4" w:space="0" w:color="auto"/>
            </w:tcBorders>
            <w:shd w:val="clear" w:color="auto" w:fill="E6E6E6"/>
          </w:tcPr>
          <w:p w14:paraId="6AD0C8F5" w14:textId="5D281C62" w:rsidR="00BE02CF" w:rsidRDefault="00675418" w:rsidP="008C29BF">
            <w:pPr>
              <w:keepNext/>
              <w:spacing w:line="360" w:lineRule="auto"/>
              <w:jc w:val="center"/>
            </w:pPr>
            <w:r>
              <w:rPr>
                <w:smallCaps/>
              </w:rPr>
              <w:t>n</w:t>
            </w:r>
            <w:r w:rsidRPr="00675418">
              <w:rPr>
                <w:smallCaps/>
              </w:rPr>
              <w:t>o files</w:t>
            </w:r>
          </w:p>
        </w:tc>
        <w:tc>
          <w:tcPr>
            <w:tcW w:w="1217" w:type="dxa"/>
            <w:tcBorders>
              <w:top w:val="double" w:sz="4" w:space="0" w:color="auto"/>
              <w:bottom w:val="single" w:sz="4" w:space="0" w:color="auto"/>
              <w:right w:val="double" w:sz="4" w:space="0" w:color="auto"/>
            </w:tcBorders>
            <w:shd w:val="clear" w:color="auto" w:fill="E6E6E6"/>
          </w:tcPr>
          <w:p w14:paraId="66BA5085" w14:textId="1835E93E" w:rsidR="00BE02CF" w:rsidRDefault="00675418" w:rsidP="008C29BF">
            <w:pPr>
              <w:keepNext/>
              <w:spacing w:line="360" w:lineRule="auto"/>
              <w:jc w:val="center"/>
            </w:pPr>
            <w:r>
              <w:rPr>
                <w:smallCaps/>
              </w:rPr>
              <w:t>n</w:t>
            </w:r>
            <w:r w:rsidRPr="00675418">
              <w:rPr>
                <w:smallCaps/>
              </w:rPr>
              <w:t>o files</w:t>
            </w:r>
          </w:p>
        </w:tc>
      </w:tr>
      <w:tr w:rsidR="00BE02CF" w14:paraId="6FC1A22B" w14:textId="77777777" w:rsidTr="00BE02CF">
        <w:tc>
          <w:tcPr>
            <w:tcW w:w="1216" w:type="dxa"/>
            <w:tcBorders>
              <w:left w:val="double" w:sz="4" w:space="0" w:color="auto"/>
              <w:right w:val="double" w:sz="4" w:space="0" w:color="auto"/>
            </w:tcBorders>
          </w:tcPr>
          <w:p w14:paraId="3A183BCA" w14:textId="77777777" w:rsidR="00BE02CF" w:rsidRDefault="00BE02CF" w:rsidP="008C29BF">
            <w:pPr>
              <w:keepNext/>
              <w:spacing w:line="360" w:lineRule="auto"/>
              <w:jc w:val="both"/>
            </w:pPr>
            <w:r>
              <w:t>1-2</w:t>
            </w:r>
          </w:p>
        </w:tc>
        <w:tc>
          <w:tcPr>
            <w:tcW w:w="1216" w:type="dxa"/>
            <w:tcBorders>
              <w:left w:val="double" w:sz="4" w:space="0" w:color="auto"/>
            </w:tcBorders>
          </w:tcPr>
          <w:p w14:paraId="4EBA81C8" w14:textId="4D69AC56" w:rsidR="00BE02CF" w:rsidRDefault="00BE02CF" w:rsidP="008C29BF">
            <w:pPr>
              <w:keepNext/>
              <w:spacing w:line="360" w:lineRule="auto"/>
              <w:jc w:val="center"/>
            </w:pPr>
            <w:r>
              <w:t>81% (13/16)</w:t>
            </w:r>
          </w:p>
        </w:tc>
        <w:tc>
          <w:tcPr>
            <w:tcW w:w="1216" w:type="dxa"/>
          </w:tcPr>
          <w:p w14:paraId="50A97AF9" w14:textId="77777777" w:rsidR="00396008" w:rsidRDefault="00BE02CF" w:rsidP="008C29BF">
            <w:pPr>
              <w:keepNext/>
              <w:spacing w:line="360" w:lineRule="auto"/>
              <w:jc w:val="center"/>
            </w:pPr>
            <w:r>
              <w:t>6</w:t>
            </w:r>
            <w:r w:rsidR="00AA0EB5">
              <w:t>7</w:t>
            </w:r>
            <w:r>
              <w:t xml:space="preserve">% </w:t>
            </w:r>
          </w:p>
          <w:p w14:paraId="6411C7D8" w14:textId="10DF8A9C" w:rsidR="00BE02CF" w:rsidRDefault="00BE02CF" w:rsidP="008C29BF">
            <w:pPr>
              <w:keepNext/>
              <w:spacing w:line="360" w:lineRule="auto"/>
              <w:jc w:val="center"/>
            </w:pPr>
            <w:r>
              <w:t>(4/6)</w:t>
            </w:r>
          </w:p>
        </w:tc>
        <w:tc>
          <w:tcPr>
            <w:tcW w:w="1217" w:type="dxa"/>
            <w:shd w:val="clear" w:color="auto" w:fill="E6E6E6"/>
          </w:tcPr>
          <w:p w14:paraId="192CA2C8" w14:textId="07E848E6" w:rsidR="00BE02CF" w:rsidRDefault="00675418" w:rsidP="008C29BF">
            <w:pPr>
              <w:keepNext/>
              <w:spacing w:line="360" w:lineRule="auto"/>
              <w:jc w:val="center"/>
            </w:pPr>
            <w:r>
              <w:rPr>
                <w:smallCaps/>
              </w:rPr>
              <w:t>n</w:t>
            </w:r>
            <w:r w:rsidRPr="00675418">
              <w:rPr>
                <w:smallCaps/>
              </w:rPr>
              <w:t>o files</w:t>
            </w:r>
          </w:p>
        </w:tc>
        <w:tc>
          <w:tcPr>
            <w:tcW w:w="1217" w:type="dxa"/>
          </w:tcPr>
          <w:p w14:paraId="064C7066" w14:textId="320B7A8B" w:rsidR="00AA0EB5" w:rsidRDefault="00BE02CF" w:rsidP="008C29BF">
            <w:pPr>
              <w:keepNext/>
              <w:spacing w:line="360" w:lineRule="auto"/>
              <w:jc w:val="center"/>
            </w:pPr>
            <w:r>
              <w:t>1</w:t>
            </w:r>
            <w:r w:rsidR="00AA0EB5">
              <w:t>7</w:t>
            </w:r>
            <w:r>
              <w:t>%</w:t>
            </w:r>
          </w:p>
          <w:p w14:paraId="606D890D" w14:textId="3D80A197" w:rsidR="00BE02CF" w:rsidRDefault="00BE02CF" w:rsidP="008C29BF">
            <w:pPr>
              <w:keepNext/>
              <w:spacing w:line="360" w:lineRule="auto"/>
              <w:jc w:val="center"/>
            </w:pPr>
            <w:r>
              <w:t>(1/6)</w:t>
            </w:r>
          </w:p>
        </w:tc>
        <w:tc>
          <w:tcPr>
            <w:tcW w:w="1217" w:type="dxa"/>
          </w:tcPr>
          <w:p w14:paraId="652FB2FA" w14:textId="2186ACCA" w:rsidR="00BE02CF" w:rsidRDefault="00675418" w:rsidP="008C29BF">
            <w:pPr>
              <w:keepNext/>
              <w:spacing w:line="360" w:lineRule="auto"/>
              <w:jc w:val="center"/>
            </w:pPr>
            <w:r w:rsidRPr="00675418">
              <w:rPr>
                <w:smallCaps/>
              </w:rPr>
              <w:t>no data</w:t>
            </w:r>
          </w:p>
        </w:tc>
        <w:tc>
          <w:tcPr>
            <w:tcW w:w="1217" w:type="dxa"/>
            <w:tcBorders>
              <w:right w:val="double" w:sz="4" w:space="0" w:color="auto"/>
            </w:tcBorders>
            <w:shd w:val="clear" w:color="auto" w:fill="E6E6E6"/>
          </w:tcPr>
          <w:p w14:paraId="71F2194D" w14:textId="1ED4896C" w:rsidR="00BE02CF" w:rsidRDefault="00675418" w:rsidP="008C29BF">
            <w:pPr>
              <w:keepNext/>
              <w:spacing w:line="360" w:lineRule="auto"/>
              <w:jc w:val="center"/>
            </w:pPr>
            <w:r>
              <w:rPr>
                <w:smallCaps/>
              </w:rPr>
              <w:t>n</w:t>
            </w:r>
            <w:r w:rsidRPr="00675418">
              <w:rPr>
                <w:smallCaps/>
              </w:rPr>
              <w:t>o files</w:t>
            </w:r>
          </w:p>
        </w:tc>
      </w:tr>
      <w:tr w:rsidR="00BE02CF" w14:paraId="2A17D984" w14:textId="77777777" w:rsidTr="00BE02CF">
        <w:tc>
          <w:tcPr>
            <w:tcW w:w="1216" w:type="dxa"/>
            <w:tcBorders>
              <w:left w:val="double" w:sz="4" w:space="0" w:color="auto"/>
              <w:right w:val="double" w:sz="4" w:space="0" w:color="auto"/>
            </w:tcBorders>
          </w:tcPr>
          <w:p w14:paraId="72774DEB" w14:textId="77777777" w:rsidR="00BE02CF" w:rsidRDefault="00BE02CF" w:rsidP="008C29BF">
            <w:pPr>
              <w:keepNext/>
              <w:spacing w:line="360" w:lineRule="auto"/>
              <w:jc w:val="both"/>
            </w:pPr>
            <w:r>
              <w:t>2-3</w:t>
            </w:r>
          </w:p>
        </w:tc>
        <w:tc>
          <w:tcPr>
            <w:tcW w:w="1216" w:type="dxa"/>
            <w:tcBorders>
              <w:left w:val="double" w:sz="4" w:space="0" w:color="auto"/>
              <w:bottom w:val="single" w:sz="4" w:space="0" w:color="auto"/>
            </w:tcBorders>
          </w:tcPr>
          <w:p w14:paraId="65F52BC7" w14:textId="6A053B8D" w:rsidR="00BE02CF" w:rsidRDefault="00254241" w:rsidP="008C29BF">
            <w:pPr>
              <w:keepNext/>
              <w:spacing w:line="360" w:lineRule="auto"/>
              <w:jc w:val="center"/>
            </w:pPr>
            <w:r>
              <w:t>91% (180/</w:t>
            </w:r>
            <w:r w:rsidR="00BE02CF">
              <w:t>197)</w:t>
            </w:r>
          </w:p>
        </w:tc>
        <w:tc>
          <w:tcPr>
            <w:tcW w:w="1216" w:type="dxa"/>
          </w:tcPr>
          <w:p w14:paraId="75E5F088" w14:textId="7D6900B5" w:rsidR="00254241" w:rsidRDefault="00BE02CF" w:rsidP="008C29BF">
            <w:pPr>
              <w:keepNext/>
              <w:spacing w:line="360" w:lineRule="auto"/>
              <w:jc w:val="center"/>
            </w:pPr>
            <w:r>
              <w:t>92%</w:t>
            </w:r>
          </w:p>
          <w:p w14:paraId="099D516E" w14:textId="04219971" w:rsidR="00BE02CF" w:rsidRDefault="00254241" w:rsidP="008C29BF">
            <w:pPr>
              <w:keepNext/>
              <w:spacing w:line="360" w:lineRule="auto"/>
              <w:jc w:val="center"/>
            </w:pPr>
            <w:r>
              <w:t>(84/</w:t>
            </w:r>
            <w:r w:rsidR="00BE02CF">
              <w:t>91)</w:t>
            </w:r>
          </w:p>
        </w:tc>
        <w:tc>
          <w:tcPr>
            <w:tcW w:w="1217" w:type="dxa"/>
          </w:tcPr>
          <w:p w14:paraId="73499E28" w14:textId="6691DE6D" w:rsidR="00BE02CF" w:rsidRDefault="00BE02CF" w:rsidP="008C29BF">
            <w:pPr>
              <w:keepNext/>
              <w:spacing w:line="360" w:lineRule="auto"/>
              <w:jc w:val="center"/>
            </w:pPr>
            <w:r>
              <w:t>100% (5/5)</w:t>
            </w:r>
          </w:p>
        </w:tc>
        <w:tc>
          <w:tcPr>
            <w:tcW w:w="1217" w:type="dxa"/>
            <w:tcBorders>
              <w:bottom w:val="single" w:sz="4" w:space="0" w:color="auto"/>
            </w:tcBorders>
          </w:tcPr>
          <w:p w14:paraId="4B58E264" w14:textId="404D1445" w:rsidR="00254241" w:rsidRDefault="00BE02CF" w:rsidP="008C29BF">
            <w:pPr>
              <w:keepNext/>
              <w:spacing w:line="360" w:lineRule="auto"/>
              <w:jc w:val="center"/>
            </w:pPr>
            <w:r>
              <w:t>8</w:t>
            </w:r>
            <w:r w:rsidR="00AA0EB5">
              <w:t>8</w:t>
            </w:r>
            <w:r>
              <w:t>%</w:t>
            </w:r>
          </w:p>
          <w:p w14:paraId="6A456362" w14:textId="69E259E9" w:rsidR="00BE02CF" w:rsidRDefault="00BE02CF" w:rsidP="008C29BF">
            <w:pPr>
              <w:keepNext/>
              <w:spacing w:line="360" w:lineRule="auto"/>
              <w:jc w:val="center"/>
            </w:pPr>
            <w:r>
              <w:t>(7</w:t>
            </w:r>
            <w:r w:rsidR="00254241">
              <w:t>/</w:t>
            </w:r>
            <w:r>
              <w:t>8)</w:t>
            </w:r>
          </w:p>
        </w:tc>
        <w:tc>
          <w:tcPr>
            <w:tcW w:w="1217" w:type="dxa"/>
            <w:tcBorders>
              <w:bottom w:val="single" w:sz="4" w:space="0" w:color="auto"/>
            </w:tcBorders>
          </w:tcPr>
          <w:p w14:paraId="7C2A0CB2" w14:textId="680F5FEC" w:rsidR="00254241" w:rsidRDefault="00BE02CF" w:rsidP="008C29BF">
            <w:pPr>
              <w:keepNext/>
              <w:spacing w:line="360" w:lineRule="auto"/>
              <w:jc w:val="center"/>
            </w:pPr>
            <w:r>
              <w:t>97%</w:t>
            </w:r>
          </w:p>
          <w:p w14:paraId="03029460" w14:textId="6B1EDB0A" w:rsidR="00BE02CF" w:rsidRDefault="00254241" w:rsidP="008C29BF">
            <w:pPr>
              <w:keepNext/>
              <w:spacing w:line="360" w:lineRule="auto"/>
              <w:jc w:val="center"/>
            </w:pPr>
            <w:r>
              <w:t>(75/</w:t>
            </w:r>
            <w:r w:rsidR="00BE02CF">
              <w:t>77)</w:t>
            </w:r>
          </w:p>
        </w:tc>
        <w:tc>
          <w:tcPr>
            <w:tcW w:w="1217" w:type="dxa"/>
            <w:tcBorders>
              <w:bottom w:val="single" w:sz="4" w:space="0" w:color="auto"/>
              <w:right w:val="double" w:sz="4" w:space="0" w:color="auto"/>
            </w:tcBorders>
          </w:tcPr>
          <w:p w14:paraId="1502DE53" w14:textId="2C3922B4" w:rsidR="00BE02CF" w:rsidRDefault="00254241" w:rsidP="008C29BF">
            <w:pPr>
              <w:keepNext/>
              <w:spacing w:line="360" w:lineRule="auto"/>
              <w:jc w:val="center"/>
            </w:pPr>
            <w:r>
              <w:t>98% (113/</w:t>
            </w:r>
            <w:r w:rsidR="00BE02CF">
              <w:t>115)</w:t>
            </w:r>
          </w:p>
        </w:tc>
      </w:tr>
      <w:tr w:rsidR="00BE02CF" w14:paraId="486CB79E" w14:textId="77777777" w:rsidTr="00BE02CF">
        <w:tc>
          <w:tcPr>
            <w:tcW w:w="1216" w:type="dxa"/>
            <w:tcBorders>
              <w:left w:val="double" w:sz="4" w:space="0" w:color="auto"/>
              <w:right w:val="double" w:sz="4" w:space="0" w:color="auto"/>
            </w:tcBorders>
          </w:tcPr>
          <w:p w14:paraId="700072BE" w14:textId="77777777" w:rsidR="00BE02CF" w:rsidRDefault="00BE02CF" w:rsidP="008C29BF">
            <w:pPr>
              <w:keepNext/>
              <w:spacing w:line="360" w:lineRule="auto"/>
              <w:jc w:val="both"/>
            </w:pPr>
            <w:r>
              <w:t>3-4</w:t>
            </w:r>
          </w:p>
        </w:tc>
        <w:tc>
          <w:tcPr>
            <w:tcW w:w="1216" w:type="dxa"/>
            <w:tcBorders>
              <w:left w:val="double" w:sz="4" w:space="0" w:color="auto"/>
              <w:bottom w:val="single" w:sz="4" w:space="0" w:color="auto"/>
            </w:tcBorders>
            <w:shd w:val="clear" w:color="auto" w:fill="E6E6E6"/>
          </w:tcPr>
          <w:p w14:paraId="5C3EE266" w14:textId="7D76080B" w:rsidR="00BE02CF" w:rsidRDefault="00675418" w:rsidP="008C29BF">
            <w:pPr>
              <w:keepNext/>
              <w:spacing w:line="360" w:lineRule="auto"/>
              <w:jc w:val="center"/>
            </w:pPr>
            <w:r>
              <w:rPr>
                <w:smallCaps/>
              </w:rPr>
              <w:t>n</w:t>
            </w:r>
            <w:r w:rsidRPr="00675418">
              <w:rPr>
                <w:smallCaps/>
              </w:rPr>
              <w:t>o files</w:t>
            </w:r>
          </w:p>
        </w:tc>
        <w:tc>
          <w:tcPr>
            <w:tcW w:w="1216" w:type="dxa"/>
            <w:tcBorders>
              <w:bottom w:val="single" w:sz="4" w:space="0" w:color="auto"/>
            </w:tcBorders>
          </w:tcPr>
          <w:p w14:paraId="73805B29" w14:textId="6E70B819" w:rsidR="00BE02CF" w:rsidRDefault="00675418" w:rsidP="008C29BF">
            <w:pPr>
              <w:keepNext/>
              <w:spacing w:line="360" w:lineRule="auto"/>
              <w:jc w:val="center"/>
            </w:pPr>
            <w:r w:rsidRPr="00675418">
              <w:rPr>
                <w:smallCaps/>
              </w:rPr>
              <w:t>no data</w:t>
            </w:r>
          </w:p>
        </w:tc>
        <w:tc>
          <w:tcPr>
            <w:tcW w:w="1217" w:type="dxa"/>
          </w:tcPr>
          <w:p w14:paraId="68108D30" w14:textId="30DFDE2A" w:rsidR="00254241" w:rsidRDefault="00BE02CF" w:rsidP="008C29BF">
            <w:pPr>
              <w:keepNext/>
              <w:spacing w:line="360" w:lineRule="auto"/>
              <w:jc w:val="center"/>
            </w:pPr>
            <w:r>
              <w:t>100%</w:t>
            </w:r>
          </w:p>
          <w:p w14:paraId="1E363A9E" w14:textId="2B0AE0B2" w:rsidR="00BE02CF" w:rsidRDefault="00254241" w:rsidP="008C29BF">
            <w:pPr>
              <w:keepNext/>
              <w:spacing w:line="360" w:lineRule="auto"/>
              <w:jc w:val="center"/>
            </w:pPr>
            <w:r>
              <w:t>(11/</w:t>
            </w:r>
            <w:r w:rsidR="00BE02CF">
              <w:t>11)</w:t>
            </w:r>
          </w:p>
        </w:tc>
        <w:tc>
          <w:tcPr>
            <w:tcW w:w="1217" w:type="dxa"/>
            <w:shd w:val="clear" w:color="auto" w:fill="E6E6E6"/>
          </w:tcPr>
          <w:p w14:paraId="217389A8" w14:textId="44F367F4" w:rsidR="00BE02CF" w:rsidRDefault="00675418" w:rsidP="008C29BF">
            <w:pPr>
              <w:keepNext/>
              <w:spacing w:line="360" w:lineRule="auto"/>
              <w:jc w:val="center"/>
            </w:pPr>
            <w:r>
              <w:rPr>
                <w:smallCaps/>
              </w:rPr>
              <w:t>n</w:t>
            </w:r>
            <w:r w:rsidRPr="00675418">
              <w:rPr>
                <w:smallCaps/>
              </w:rPr>
              <w:t>o files</w:t>
            </w:r>
          </w:p>
        </w:tc>
        <w:tc>
          <w:tcPr>
            <w:tcW w:w="1217" w:type="dxa"/>
            <w:shd w:val="clear" w:color="auto" w:fill="E6E6E6"/>
          </w:tcPr>
          <w:p w14:paraId="6874A5BB" w14:textId="5A400ED0" w:rsidR="00BE02CF" w:rsidRDefault="00675418" w:rsidP="008C29BF">
            <w:pPr>
              <w:keepNext/>
              <w:spacing w:line="360" w:lineRule="auto"/>
              <w:jc w:val="center"/>
            </w:pPr>
            <w:r>
              <w:rPr>
                <w:smallCaps/>
              </w:rPr>
              <w:t>n</w:t>
            </w:r>
            <w:r w:rsidRPr="00675418">
              <w:rPr>
                <w:smallCaps/>
              </w:rPr>
              <w:t>o files</w:t>
            </w:r>
          </w:p>
        </w:tc>
        <w:tc>
          <w:tcPr>
            <w:tcW w:w="1217" w:type="dxa"/>
            <w:tcBorders>
              <w:right w:val="double" w:sz="4" w:space="0" w:color="auto"/>
            </w:tcBorders>
            <w:shd w:val="clear" w:color="auto" w:fill="E6E6E6"/>
          </w:tcPr>
          <w:p w14:paraId="5E06DD82" w14:textId="6F32A840" w:rsidR="00BE02CF" w:rsidRDefault="00675418" w:rsidP="008C29BF">
            <w:pPr>
              <w:keepNext/>
              <w:spacing w:line="360" w:lineRule="auto"/>
              <w:jc w:val="center"/>
            </w:pPr>
            <w:r>
              <w:rPr>
                <w:smallCaps/>
              </w:rPr>
              <w:t>n</w:t>
            </w:r>
            <w:r w:rsidRPr="00675418">
              <w:rPr>
                <w:smallCaps/>
              </w:rPr>
              <w:t>o files</w:t>
            </w:r>
          </w:p>
        </w:tc>
      </w:tr>
      <w:tr w:rsidR="00BE02CF" w14:paraId="165F9E2E" w14:textId="77777777" w:rsidTr="001F72D6">
        <w:tc>
          <w:tcPr>
            <w:tcW w:w="1216" w:type="dxa"/>
            <w:tcBorders>
              <w:left w:val="double" w:sz="4" w:space="0" w:color="auto"/>
              <w:right w:val="double" w:sz="4" w:space="0" w:color="auto"/>
            </w:tcBorders>
          </w:tcPr>
          <w:p w14:paraId="0DCCF7C0" w14:textId="77777777" w:rsidR="00BE02CF" w:rsidRDefault="00BE02CF" w:rsidP="008C29BF">
            <w:pPr>
              <w:keepNext/>
              <w:spacing w:line="360" w:lineRule="auto"/>
              <w:jc w:val="both"/>
            </w:pPr>
            <w:r>
              <w:t>+4</w:t>
            </w:r>
          </w:p>
        </w:tc>
        <w:tc>
          <w:tcPr>
            <w:tcW w:w="1216" w:type="dxa"/>
            <w:tcBorders>
              <w:left w:val="double" w:sz="4" w:space="0" w:color="auto"/>
            </w:tcBorders>
            <w:shd w:val="clear" w:color="auto" w:fill="E6E6E6"/>
          </w:tcPr>
          <w:p w14:paraId="0B4941F1" w14:textId="37F87F36" w:rsidR="00BE02CF" w:rsidRDefault="00675418" w:rsidP="008C29BF">
            <w:pPr>
              <w:keepNext/>
              <w:spacing w:line="360" w:lineRule="auto"/>
              <w:jc w:val="center"/>
            </w:pPr>
            <w:r>
              <w:rPr>
                <w:smallCaps/>
              </w:rPr>
              <w:t>n</w:t>
            </w:r>
            <w:r w:rsidRPr="00675418">
              <w:rPr>
                <w:smallCaps/>
              </w:rPr>
              <w:t>o files</w:t>
            </w:r>
          </w:p>
        </w:tc>
        <w:tc>
          <w:tcPr>
            <w:tcW w:w="1216" w:type="dxa"/>
            <w:shd w:val="clear" w:color="auto" w:fill="E6E6E6"/>
          </w:tcPr>
          <w:p w14:paraId="14736F14" w14:textId="3519CCCA" w:rsidR="00BE02CF" w:rsidRDefault="00675418" w:rsidP="008C29BF">
            <w:pPr>
              <w:keepNext/>
              <w:spacing w:line="360" w:lineRule="auto"/>
              <w:jc w:val="center"/>
            </w:pPr>
            <w:r>
              <w:rPr>
                <w:smallCaps/>
              </w:rPr>
              <w:t>n</w:t>
            </w:r>
            <w:r w:rsidRPr="00675418">
              <w:rPr>
                <w:smallCaps/>
              </w:rPr>
              <w:t>o files</w:t>
            </w:r>
          </w:p>
        </w:tc>
        <w:tc>
          <w:tcPr>
            <w:tcW w:w="1217" w:type="dxa"/>
          </w:tcPr>
          <w:p w14:paraId="2B791268" w14:textId="4EA484D7" w:rsidR="00BE02CF" w:rsidRDefault="00C77370" w:rsidP="008C29BF">
            <w:pPr>
              <w:keepNext/>
              <w:spacing w:line="360" w:lineRule="auto"/>
              <w:jc w:val="center"/>
            </w:pPr>
            <w:r>
              <w:t>50% (2/</w:t>
            </w:r>
            <w:r w:rsidR="00BE02CF">
              <w:t>4)</w:t>
            </w:r>
          </w:p>
        </w:tc>
        <w:tc>
          <w:tcPr>
            <w:tcW w:w="1217" w:type="dxa"/>
            <w:shd w:val="clear" w:color="auto" w:fill="E6E6E6"/>
          </w:tcPr>
          <w:p w14:paraId="5EC3E5D6" w14:textId="023D529E" w:rsidR="00BE02CF" w:rsidRDefault="00675418" w:rsidP="008C29BF">
            <w:pPr>
              <w:keepNext/>
              <w:spacing w:line="360" w:lineRule="auto"/>
              <w:jc w:val="center"/>
            </w:pPr>
            <w:r>
              <w:rPr>
                <w:smallCaps/>
              </w:rPr>
              <w:t>n</w:t>
            </w:r>
            <w:r w:rsidRPr="00675418">
              <w:rPr>
                <w:smallCaps/>
              </w:rPr>
              <w:t>o files</w:t>
            </w:r>
          </w:p>
        </w:tc>
        <w:tc>
          <w:tcPr>
            <w:tcW w:w="1217" w:type="dxa"/>
            <w:shd w:val="clear" w:color="auto" w:fill="E6E6E6"/>
          </w:tcPr>
          <w:p w14:paraId="1C553C94" w14:textId="11D93620" w:rsidR="00BE02CF" w:rsidRDefault="00675418" w:rsidP="008C29BF">
            <w:pPr>
              <w:keepNext/>
              <w:spacing w:line="360" w:lineRule="auto"/>
              <w:jc w:val="center"/>
            </w:pPr>
            <w:r>
              <w:rPr>
                <w:smallCaps/>
              </w:rPr>
              <w:t>n</w:t>
            </w:r>
            <w:r w:rsidRPr="00675418">
              <w:rPr>
                <w:smallCaps/>
              </w:rPr>
              <w:t>o files</w:t>
            </w:r>
          </w:p>
        </w:tc>
        <w:tc>
          <w:tcPr>
            <w:tcW w:w="1217" w:type="dxa"/>
            <w:tcBorders>
              <w:right w:val="double" w:sz="4" w:space="0" w:color="auto"/>
            </w:tcBorders>
            <w:shd w:val="clear" w:color="auto" w:fill="E6E6E6"/>
          </w:tcPr>
          <w:p w14:paraId="0D01BA95" w14:textId="3258D389" w:rsidR="00BE02CF" w:rsidRDefault="00675418" w:rsidP="008C29BF">
            <w:pPr>
              <w:keepNext/>
              <w:spacing w:line="360" w:lineRule="auto"/>
              <w:jc w:val="center"/>
            </w:pPr>
            <w:r>
              <w:rPr>
                <w:smallCaps/>
              </w:rPr>
              <w:t>n</w:t>
            </w:r>
            <w:r w:rsidRPr="00675418">
              <w:rPr>
                <w:smallCaps/>
              </w:rPr>
              <w:t>o files</w:t>
            </w:r>
          </w:p>
        </w:tc>
      </w:tr>
      <w:tr w:rsidR="001F72D6" w14:paraId="18138F27" w14:textId="77777777" w:rsidTr="00A20E4B">
        <w:trPr>
          <w:trHeight w:val="856"/>
        </w:trPr>
        <w:tc>
          <w:tcPr>
            <w:tcW w:w="1216" w:type="dxa"/>
            <w:tcBorders>
              <w:left w:val="double" w:sz="4" w:space="0" w:color="auto"/>
              <w:bottom w:val="double" w:sz="4" w:space="0" w:color="auto"/>
              <w:right w:val="double" w:sz="4" w:space="0" w:color="auto"/>
            </w:tcBorders>
          </w:tcPr>
          <w:p w14:paraId="01C2FF9F" w14:textId="416791D3" w:rsidR="001F72D6" w:rsidRPr="009B16E4" w:rsidRDefault="001F72D6" w:rsidP="008C29BF">
            <w:pPr>
              <w:keepNext/>
              <w:spacing w:line="360" w:lineRule="auto"/>
              <w:jc w:val="both"/>
              <w:rPr>
                <w:b/>
              </w:rPr>
            </w:pPr>
            <w:r w:rsidRPr="009B16E4">
              <w:rPr>
                <w:b/>
              </w:rPr>
              <w:t>Total</w:t>
            </w:r>
          </w:p>
        </w:tc>
        <w:tc>
          <w:tcPr>
            <w:tcW w:w="1216" w:type="dxa"/>
            <w:tcBorders>
              <w:left w:val="double" w:sz="4" w:space="0" w:color="auto"/>
              <w:bottom w:val="double" w:sz="4" w:space="0" w:color="auto"/>
            </w:tcBorders>
            <w:shd w:val="clear" w:color="auto" w:fill="auto"/>
          </w:tcPr>
          <w:p w14:paraId="167CB3F4" w14:textId="73C7ACAC" w:rsidR="001F72D6" w:rsidRPr="00675418" w:rsidRDefault="00C77370" w:rsidP="008C29BF">
            <w:pPr>
              <w:keepNext/>
              <w:spacing w:line="360" w:lineRule="auto"/>
              <w:jc w:val="center"/>
              <w:rPr>
                <w:b/>
              </w:rPr>
            </w:pPr>
            <w:r w:rsidRPr="00675418">
              <w:rPr>
                <w:b/>
              </w:rPr>
              <w:t>91</w:t>
            </w:r>
            <w:r w:rsidR="001F72D6" w:rsidRPr="00675418">
              <w:rPr>
                <w:b/>
              </w:rPr>
              <w:t>%</w:t>
            </w:r>
          </w:p>
          <w:p w14:paraId="30D52A77" w14:textId="49105562" w:rsidR="001F72D6" w:rsidRPr="00675418" w:rsidRDefault="001F72D6" w:rsidP="008C29BF">
            <w:pPr>
              <w:keepNext/>
              <w:spacing w:line="360" w:lineRule="auto"/>
              <w:jc w:val="center"/>
              <w:rPr>
                <w:b/>
              </w:rPr>
            </w:pPr>
            <w:r w:rsidRPr="00675418">
              <w:rPr>
                <w:b/>
              </w:rPr>
              <w:t>(193/213)</w:t>
            </w:r>
          </w:p>
        </w:tc>
        <w:tc>
          <w:tcPr>
            <w:tcW w:w="1216" w:type="dxa"/>
            <w:tcBorders>
              <w:bottom w:val="double" w:sz="4" w:space="0" w:color="auto"/>
            </w:tcBorders>
            <w:shd w:val="clear" w:color="auto" w:fill="auto"/>
          </w:tcPr>
          <w:p w14:paraId="23ADF5BF" w14:textId="6032225F" w:rsidR="001F72D6" w:rsidRPr="00675418" w:rsidRDefault="00C77370" w:rsidP="008C29BF">
            <w:pPr>
              <w:keepNext/>
              <w:spacing w:line="360" w:lineRule="auto"/>
              <w:jc w:val="center"/>
              <w:rPr>
                <w:b/>
              </w:rPr>
            </w:pPr>
            <w:r w:rsidRPr="00675418">
              <w:rPr>
                <w:b/>
              </w:rPr>
              <w:t>91</w:t>
            </w:r>
            <w:r w:rsidR="001F72D6" w:rsidRPr="00675418">
              <w:rPr>
                <w:b/>
              </w:rPr>
              <w:t>%</w:t>
            </w:r>
          </w:p>
          <w:p w14:paraId="7CCAD771" w14:textId="63B955F5" w:rsidR="001F72D6" w:rsidRPr="00675418" w:rsidRDefault="001F72D6" w:rsidP="008C29BF">
            <w:pPr>
              <w:keepNext/>
              <w:spacing w:line="360" w:lineRule="auto"/>
              <w:jc w:val="center"/>
              <w:rPr>
                <w:b/>
              </w:rPr>
            </w:pPr>
            <w:r w:rsidRPr="00675418">
              <w:rPr>
                <w:b/>
              </w:rPr>
              <w:t>(88/97)</w:t>
            </w:r>
          </w:p>
        </w:tc>
        <w:tc>
          <w:tcPr>
            <w:tcW w:w="1217" w:type="dxa"/>
            <w:tcBorders>
              <w:bottom w:val="double" w:sz="4" w:space="0" w:color="auto"/>
            </w:tcBorders>
            <w:shd w:val="clear" w:color="auto" w:fill="auto"/>
          </w:tcPr>
          <w:p w14:paraId="77173F74" w14:textId="642D0187" w:rsidR="001F72D6" w:rsidRPr="00675418" w:rsidRDefault="00C77370" w:rsidP="008C29BF">
            <w:pPr>
              <w:keepNext/>
              <w:spacing w:line="360" w:lineRule="auto"/>
              <w:jc w:val="center"/>
              <w:rPr>
                <w:b/>
              </w:rPr>
            </w:pPr>
            <w:r w:rsidRPr="00675418">
              <w:rPr>
                <w:b/>
              </w:rPr>
              <w:t>90</w:t>
            </w:r>
            <w:r w:rsidR="001F72D6" w:rsidRPr="00675418">
              <w:rPr>
                <w:b/>
              </w:rPr>
              <w:t>%</w:t>
            </w:r>
          </w:p>
          <w:p w14:paraId="0CB81472" w14:textId="51EA35FB" w:rsidR="001F72D6" w:rsidRPr="00675418" w:rsidRDefault="001F72D6" w:rsidP="008C29BF">
            <w:pPr>
              <w:keepNext/>
              <w:spacing w:line="360" w:lineRule="auto"/>
              <w:jc w:val="center"/>
              <w:rPr>
                <w:b/>
              </w:rPr>
            </w:pPr>
            <w:r w:rsidRPr="00675418">
              <w:rPr>
                <w:b/>
              </w:rPr>
              <w:t>(18/20)</w:t>
            </w:r>
          </w:p>
        </w:tc>
        <w:tc>
          <w:tcPr>
            <w:tcW w:w="1217" w:type="dxa"/>
            <w:tcBorders>
              <w:bottom w:val="double" w:sz="4" w:space="0" w:color="auto"/>
            </w:tcBorders>
            <w:shd w:val="clear" w:color="auto" w:fill="auto"/>
          </w:tcPr>
          <w:p w14:paraId="5987E6F5" w14:textId="7F717A71" w:rsidR="001F72D6" w:rsidRPr="00675418" w:rsidRDefault="00C77370" w:rsidP="008C29BF">
            <w:pPr>
              <w:keepNext/>
              <w:spacing w:line="360" w:lineRule="auto"/>
              <w:jc w:val="center"/>
              <w:rPr>
                <w:b/>
              </w:rPr>
            </w:pPr>
            <w:r w:rsidRPr="00675418">
              <w:rPr>
                <w:b/>
              </w:rPr>
              <w:t>57</w:t>
            </w:r>
            <w:r w:rsidR="00254241" w:rsidRPr="00675418">
              <w:rPr>
                <w:b/>
              </w:rPr>
              <w:t>%</w:t>
            </w:r>
          </w:p>
          <w:p w14:paraId="0CF51FC6" w14:textId="4DB42C2E" w:rsidR="00254241" w:rsidRPr="00675418" w:rsidRDefault="00254241" w:rsidP="008C29BF">
            <w:pPr>
              <w:keepNext/>
              <w:spacing w:line="360" w:lineRule="auto"/>
              <w:jc w:val="center"/>
              <w:rPr>
                <w:b/>
              </w:rPr>
            </w:pPr>
            <w:r w:rsidRPr="00675418">
              <w:rPr>
                <w:b/>
              </w:rPr>
              <w:t>(8/14)</w:t>
            </w:r>
          </w:p>
        </w:tc>
        <w:tc>
          <w:tcPr>
            <w:tcW w:w="1217" w:type="dxa"/>
            <w:tcBorders>
              <w:bottom w:val="double" w:sz="4" w:space="0" w:color="auto"/>
            </w:tcBorders>
            <w:shd w:val="clear" w:color="auto" w:fill="auto"/>
          </w:tcPr>
          <w:p w14:paraId="7737797C" w14:textId="175ACDA6" w:rsidR="00254241" w:rsidRPr="00675418" w:rsidRDefault="007243EB" w:rsidP="008C29BF">
            <w:pPr>
              <w:keepNext/>
              <w:spacing w:line="360" w:lineRule="auto"/>
              <w:jc w:val="center"/>
              <w:rPr>
                <w:b/>
              </w:rPr>
            </w:pPr>
            <w:r w:rsidRPr="00675418">
              <w:rPr>
                <w:b/>
              </w:rPr>
              <w:t>97</w:t>
            </w:r>
            <w:r w:rsidR="00254241" w:rsidRPr="00675418">
              <w:rPr>
                <w:b/>
              </w:rPr>
              <w:t>%</w:t>
            </w:r>
          </w:p>
          <w:p w14:paraId="32D0B7E9" w14:textId="263C85C1" w:rsidR="001F72D6" w:rsidRPr="00675418" w:rsidRDefault="00254241" w:rsidP="008C29BF">
            <w:pPr>
              <w:keepNext/>
              <w:spacing w:line="360" w:lineRule="auto"/>
              <w:jc w:val="center"/>
              <w:rPr>
                <w:b/>
              </w:rPr>
            </w:pPr>
            <w:r w:rsidRPr="00675418">
              <w:rPr>
                <w:b/>
              </w:rPr>
              <w:t>(75/77)</w:t>
            </w:r>
          </w:p>
        </w:tc>
        <w:tc>
          <w:tcPr>
            <w:tcW w:w="1217" w:type="dxa"/>
            <w:tcBorders>
              <w:bottom w:val="double" w:sz="4" w:space="0" w:color="auto"/>
              <w:right w:val="double" w:sz="4" w:space="0" w:color="auto"/>
            </w:tcBorders>
            <w:shd w:val="clear" w:color="auto" w:fill="auto"/>
          </w:tcPr>
          <w:p w14:paraId="0C2C3C57" w14:textId="0BF942EF" w:rsidR="001F72D6" w:rsidRPr="00675418" w:rsidRDefault="007243EB" w:rsidP="008C29BF">
            <w:pPr>
              <w:keepNext/>
              <w:spacing w:line="360" w:lineRule="auto"/>
              <w:jc w:val="center"/>
              <w:rPr>
                <w:b/>
              </w:rPr>
            </w:pPr>
            <w:r w:rsidRPr="00675418">
              <w:rPr>
                <w:b/>
              </w:rPr>
              <w:t>98</w:t>
            </w:r>
            <w:r w:rsidR="00254241" w:rsidRPr="00675418">
              <w:rPr>
                <w:b/>
              </w:rPr>
              <w:t>% (113/115)</w:t>
            </w:r>
          </w:p>
        </w:tc>
      </w:tr>
      <w:tr w:rsidR="00A20E4B" w14:paraId="3845E3A1" w14:textId="77777777" w:rsidTr="00A20E4B">
        <w:tc>
          <w:tcPr>
            <w:tcW w:w="1216" w:type="dxa"/>
            <w:tcBorders>
              <w:top w:val="double" w:sz="4" w:space="0" w:color="auto"/>
              <w:left w:val="double" w:sz="4" w:space="0" w:color="auto"/>
              <w:right w:val="double" w:sz="4" w:space="0" w:color="auto"/>
            </w:tcBorders>
          </w:tcPr>
          <w:p w14:paraId="50ACBDFE" w14:textId="0095AB9C" w:rsidR="00A20E4B" w:rsidRPr="00A20E4B" w:rsidRDefault="00A20E4B" w:rsidP="008C29BF">
            <w:pPr>
              <w:keepNext/>
              <w:spacing w:line="360" w:lineRule="auto"/>
              <w:jc w:val="both"/>
              <w:rPr>
                <w:b/>
              </w:rPr>
            </w:pPr>
            <w:r w:rsidRPr="00A20E4B">
              <w:rPr>
                <w:b/>
              </w:rPr>
              <w:t>Age first prenominal</w:t>
            </w:r>
          </w:p>
        </w:tc>
        <w:tc>
          <w:tcPr>
            <w:tcW w:w="1216" w:type="dxa"/>
            <w:tcBorders>
              <w:top w:val="double" w:sz="4" w:space="0" w:color="auto"/>
              <w:left w:val="double" w:sz="4" w:space="0" w:color="auto"/>
            </w:tcBorders>
            <w:shd w:val="clear" w:color="auto" w:fill="auto"/>
          </w:tcPr>
          <w:p w14:paraId="0E01A15A" w14:textId="5A781B08" w:rsidR="00A20E4B" w:rsidRPr="00675418" w:rsidRDefault="00A20E4B" w:rsidP="008C29BF">
            <w:pPr>
              <w:keepNext/>
              <w:spacing w:line="360" w:lineRule="auto"/>
              <w:jc w:val="center"/>
              <w:rPr>
                <w:b/>
              </w:rPr>
            </w:pPr>
            <w:r>
              <w:rPr>
                <w:b/>
              </w:rPr>
              <w:t>1;8.15</w:t>
            </w:r>
          </w:p>
        </w:tc>
        <w:tc>
          <w:tcPr>
            <w:tcW w:w="1216" w:type="dxa"/>
            <w:tcBorders>
              <w:top w:val="double" w:sz="4" w:space="0" w:color="auto"/>
            </w:tcBorders>
            <w:shd w:val="clear" w:color="auto" w:fill="auto"/>
          </w:tcPr>
          <w:p w14:paraId="6F97B8A2" w14:textId="5E800D93" w:rsidR="00A20E4B" w:rsidRPr="00675418" w:rsidRDefault="00A20E4B" w:rsidP="008C29BF">
            <w:pPr>
              <w:keepNext/>
              <w:spacing w:line="360" w:lineRule="auto"/>
              <w:jc w:val="center"/>
              <w:rPr>
                <w:b/>
              </w:rPr>
            </w:pPr>
            <w:r>
              <w:rPr>
                <w:b/>
              </w:rPr>
              <w:t>1;8.09</w:t>
            </w:r>
          </w:p>
        </w:tc>
        <w:tc>
          <w:tcPr>
            <w:tcW w:w="1217" w:type="dxa"/>
            <w:tcBorders>
              <w:top w:val="double" w:sz="4" w:space="0" w:color="auto"/>
            </w:tcBorders>
            <w:shd w:val="clear" w:color="auto" w:fill="auto"/>
          </w:tcPr>
          <w:p w14:paraId="2A930EDF" w14:textId="4F391E94" w:rsidR="00A20E4B" w:rsidRPr="00675418" w:rsidRDefault="00A20E4B" w:rsidP="008C29BF">
            <w:pPr>
              <w:keepNext/>
              <w:spacing w:line="360" w:lineRule="auto"/>
              <w:jc w:val="center"/>
              <w:rPr>
                <w:b/>
              </w:rPr>
            </w:pPr>
            <w:r>
              <w:rPr>
                <w:b/>
              </w:rPr>
              <w:t>2;4.08</w:t>
            </w:r>
          </w:p>
        </w:tc>
        <w:tc>
          <w:tcPr>
            <w:tcW w:w="1217" w:type="dxa"/>
            <w:tcBorders>
              <w:top w:val="double" w:sz="4" w:space="0" w:color="auto"/>
            </w:tcBorders>
            <w:shd w:val="clear" w:color="auto" w:fill="auto"/>
          </w:tcPr>
          <w:p w14:paraId="66AE49C4" w14:textId="6ACC4624" w:rsidR="00A20E4B" w:rsidRPr="00675418" w:rsidRDefault="00A20E4B" w:rsidP="008C29BF">
            <w:pPr>
              <w:keepNext/>
              <w:spacing w:line="360" w:lineRule="auto"/>
              <w:jc w:val="center"/>
              <w:rPr>
                <w:b/>
              </w:rPr>
            </w:pPr>
            <w:r>
              <w:rPr>
                <w:b/>
              </w:rPr>
              <w:t>1;11.23</w:t>
            </w:r>
          </w:p>
        </w:tc>
        <w:tc>
          <w:tcPr>
            <w:tcW w:w="1217" w:type="dxa"/>
            <w:tcBorders>
              <w:top w:val="double" w:sz="4" w:space="0" w:color="auto"/>
            </w:tcBorders>
            <w:shd w:val="clear" w:color="auto" w:fill="auto"/>
          </w:tcPr>
          <w:p w14:paraId="4750CC5A" w14:textId="439A6180" w:rsidR="00A20E4B" w:rsidRPr="00675418" w:rsidRDefault="00B67E94" w:rsidP="008C29BF">
            <w:pPr>
              <w:keepNext/>
              <w:spacing w:line="360" w:lineRule="auto"/>
              <w:jc w:val="center"/>
              <w:rPr>
                <w:b/>
              </w:rPr>
            </w:pPr>
            <w:r>
              <w:rPr>
                <w:b/>
              </w:rPr>
              <w:t>2;0.09</w:t>
            </w:r>
          </w:p>
        </w:tc>
        <w:tc>
          <w:tcPr>
            <w:tcW w:w="1217" w:type="dxa"/>
            <w:tcBorders>
              <w:top w:val="double" w:sz="4" w:space="0" w:color="auto"/>
              <w:right w:val="double" w:sz="4" w:space="0" w:color="auto"/>
            </w:tcBorders>
            <w:shd w:val="clear" w:color="auto" w:fill="auto"/>
          </w:tcPr>
          <w:p w14:paraId="01BC84F9" w14:textId="7081A1B0" w:rsidR="00A20E4B" w:rsidRPr="00675418" w:rsidRDefault="00B67E94" w:rsidP="008C29BF">
            <w:pPr>
              <w:keepNext/>
              <w:spacing w:line="360" w:lineRule="auto"/>
              <w:jc w:val="center"/>
              <w:rPr>
                <w:b/>
              </w:rPr>
            </w:pPr>
            <w:r>
              <w:rPr>
                <w:b/>
              </w:rPr>
              <w:t>2;2.25</w:t>
            </w:r>
          </w:p>
        </w:tc>
      </w:tr>
      <w:tr w:rsidR="00A20E4B" w14:paraId="162E12D8" w14:textId="77777777" w:rsidTr="00675418">
        <w:tc>
          <w:tcPr>
            <w:tcW w:w="1216" w:type="dxa"/>
            <w:tcBorders>
              <w:left w:val="double" w:sz="4" w:space="0" w:color="auto"/>
              <w:bottom w:val="double" w:sz="4" w:space="0" w:color="auto"/>
              <w:right w:val="double" w:sz="4" w:space="0" w:color="auto"/>
            </w:tcBorders>
          </w:tcPr>
          <w:p w14:paraId="1645C8ED" w14:textId="08E5298F" w:rsidR="00A20E4B" w:rsidRPr="00A20E4B" w:rsidRDefault="00A20E4B" w:rsidP="00543C33">
            <w:pPr>
              <w:spacing w:line="360" w:lineRule="auto"/>
              <w:jc w:val="both"/>
              <w:rPr>
                <w:b/>
              </w:rPr>
            </w:pPr>
            <w:r w:rsidRPr="00A20E4B">
              <w:rPr>
                <w:b/>
              </w:rPr>
              <w:t>Age first postnominal</w:t>
            </w:r>
          </w:p>
        </w:tc>
        <w:tc>
          <w:tcPr>
            <w:tcW w:w="1216" w:type="dxa"/>
            <w:tcBorders>
              <w:left w:val="double" w:sz="4" w:space="0" w:color="auto"/>
              <w:bottom w:val="double" w:sz="4" w:space="0" w:color="auto"/>
            </w:tcBorders>
            <w:shd w:val="clear" w:color="auto" w:fill="auto"/>
          </w:tcPr>
          <w:p w14:paraId="0E39D6F6" w14:textId="4CB1DD35" w:rsidR="00A20E4B" w:rsidRPr="00675418" w:rsidRDefault="00A20E4B" w:rsidP="0070418B">
            <w:pPr>
              <w:spacing w:line="360" w:lineRule="auto"/>
              <w:jc w:val="center"/>
              <w:rPr>
                <w:b/>
              </w:rPr>
            </w:pPr>
            <w:r>
              <w:rPr>
                <w:b/>
              </w:rPr>
              <w:t>1;10.27</w:t>
            </w:r>
          </w:p>
        </w:tc>
        <w:tc>
          <w:tcPr>
            <w:tcW w:w="1216" w:type="dxa"/>
            <w:tcBorders>
              <w:bottom w:val="double" w:sz="4" w:space="0" w:color="auto"/>
            </w:tcBorders>
            <w:shd w:val="clear" w:color="auto" w:fill="auto"/>
          </w:tcPr>
          <w:p w14:paraId="5BF84AF2" w14:textId="719599A4" w:rsidR="00A20E4B" w:rsidRPr="00675418" w:rsidRDefault="00A20E4B">
            <w:pPr>
              <w:spacing w:line="360" w:lineRule="auto"/>
              <w:jc w:val="center"/>
              <w:rPr>
                <w:b/>
              </w:rPr>
            </w:pPr>
            <w:r>
              <w:rPr>
                <w:b/>
              </w:rPr>
              <w:t>1;8.09</w:t>
            </w:r>
          </w:p>
        </w:tc>
        <w:tc>
          <w:tcPr>
            <w:tcW w:w="1217" w:type="dxa"/>
            <w:tcBorders>
              <w:bottom w:val="double" w:sz="4" w:space="0" w:color="auto"/>
            </w:tcBorders>
            <w:shd w:val="clear" w:color="auto" w:fill="auto"/>
          </w:tcPr>
          <w:p w14:paraId="5F600CDD" w14:textId="13340F3C" w:rsidR="00A20E4B" w:rsidRPr="00675418" w:rsidRDefault="00A20E4B">
            <w:pPr>
              <w:spacing w:line="360" w:lineRule="auto"/>
              <w:jc w:val="center"/>
              <w:rPr>
                <w:b/>
              </w:rPr>
            </w:pPr>
            <w:r>
              <w:rPr>
                <w:b/>
              </w:rPr>
              <w:t>2;3</w:t>
            </w:r>
          </w:p>
        </w:tc>
        <w:tc>
          <w:tcPr>
            <w:tcW w:w="1217" w:type="dxa"/>
            <w:tcBorders>
              <w:bottom w:val="double" w:sz="4" w:space="0" w:color="auto"/>
            </w:tcBorders>
            <w:shd w:val="clear" w:color="auto" w:fill="auto"/>
          </w:tcPr>
          <w:p w14:paraId="02DA6A28" w14:textId="5D56ECEE" w:rsidR="00A20E4B" w:rsidRPr="00675418" w:rsidRDefault="00A20E4B">
            <w:pPr>
              <w:spacing w:line="360" w:lineRule="auto"/>
              <w:jc w:val="center"/>
              <w:rPr>
                <w:b/>
              </w:rPr>
            </w:pPr>
            <w:r>
              <w:rPr>
                <w:b/>
              </w:rPr>
              <w:t>1;11.06</w:t>
            </w:r>
          </w:p>
        </w:tc>
        <w:tc>
          <w:tcPr>
            <w:tcW w:w="1217" w:type="dxa"/>
            <w:tcBorders>
              <w:bottom w:val="double" w:sz="4" w:space="0" w:color="auto"/>
            </w:tcBorders>
            <w:shd w:val="clear" w:color="auto" w:fill="auto"/>
          </w:tcPr>
          <w:p w14:paraId="10273B47" w14:textId="5055393C" w:rsidR="00A20E4B" w:rsidRPr="00675418" w:rsidRDefault="00B67E94">
            <w:pPr>
              <w:spacing w:line="360" w:lineRule="auto"/>
              <w:jc w:val="center"/>
              <w:rPr>
                <w:b/>
              </w:rPr>
            </w:pPr>
            <w:r>
              <w:rPr>
                <w:b/>
              </w:rPr>
              <w:t>2;1.18</w:t>
            </w:r>
          </w:p>
        </w:tc>
        <w:tc>
          <w:tcPr>
            <w:tcW w:w="1217" w:type="dxa"/>
            <w:tcBorders>
              <w:bottom w:val="double" w:sz="4" w:space="0" w:color="auto"/>
              <w:right w:val="double" w:sz="4" w:space="0" w:color="auto"/>
            </w:tcBorders>
            <w:shd w:val="clear" w:color="auto" w:fill="auto"/>
          </w:tcPr>
          <w:p w14:paraId="4C19D5DB" w14:textId="3824D68C" w:rsidR="00A20E4B" w:rsidRPr="00675418" w:rsidRDefault="00B67E94">
            <w:pPr>
              <w:spacing w:line="360" w:lineRule="auto"/>
              <w:jc w:val="center"/>
              <w:rPr>
                <w:b/>
              </w:rPr>
            </w:pPr>
            <w:r>
              <w:rPr>
                <w:b/>
              </w:rPr>
              <w:t>2;3.24</w:t>
            </w:r>
          </w:p>
        </w:tc>
      </w:tr>
    </w:tbl>
    <w:p w14:paraId="6D43F917" w14:textId="77777777" w:rsidR="00BE02CF" w:rsidRDefault="00BE02CF" w:rsidP="00543C33">
      <w:pPr>
        <w:spacing w:line="360" w:lineRule="auto"/>
        <w:jc w:val="both"/>
      </w:pPr>
    </w:p>
    <w:p w14:paraId="194F0F49" w14:textId="5DBBF8F3" w:rsidR="00F56E6A" w:rsidRDefault="00A43DB1" w:rsidP="0070418B">
      <w:pPr>
        <w:spacing w:line="360" w:lineRule="auto"/>
      </w:pPr>
      <w:r>
        <w:t>Thus</w:t>
      </w:r>
      <w:r w:rsidR="00BE02CF">
        <w:t xml:space="preserve">, </w:t>
      </w:r>
      <w:r>
        <w:t xml:space="preserve">even though </w:t>
      </w:r>
      <w:r w:rsidR="00BE02CF">
        <w:t xml:space="preserve">there are relatively few relevant examples, especially in the early files of the children, they </w:t>
      </w:r>
      <w:r w:rsidR="00E2502F">
        <w:t>seem to be</w:t>
      </w:r>
      <w:r w:rsidR="00BE02CF">
        <w:t xml:space="preserve"> sensitive to the distinction between the two word orders, in that the frequencies are similar to the proportions found in the adult corpus. </w:t>
      </w:r>
      <w:r w:rsidR="00F56E6A">
        <w:t>The children provide target-consistent examples of both word orders, illustrated</w:t>
      </w:r>
      <w:r w:rsidR="00E93DF3">
        <w:t xml:space="preserve"> in (</w:t>
      </w:r>
      <w:r w:rsidR="00EF3048">
        <w:t>2</w:t>
      </w:r>
      <w:r w:rsidR="006B292B">
        <w:t>2</w:t>
      </w:r>
      <w:r w:rsidR="00E93DF3">
        <w:t>) and (</w:t>
      </w:r>
      <w:r w:rsidR="00EF3048">
        <w:t>2</w:t>
      </w:r>
      <w:r w:rsidR="006B292B">
        <w:t>3</w:t>
      </w:r>
      <w:r w:rsidR="00F56E6A">
        <w:t>).</w:t>
      </w:r>
    </w:p>
    <w:p w14:paraId="64297A69" w14:textId="77777777" w:rsidR="00F56E6A" w:rsidRDefault="00F56E6A">
      <w:pPr>
        <w:spacing w:line="360" w:lineRule="auto"/>
      </w:pPr>
    </w:p>
    <w:p w14:paraId="7FAA03C9" w14:textId="7481E9F2" w:rsidR="00B20706" w:rsidRDefault="00F56E6A" w:rsidP="008A69B7">
      <w:pPr>
        <w:spacing w:line="360" w:lineRule="auto"/>
      </w:pPr>
      <w:r>
        <w:t>(</w:t>
      </w:r>
      <w:r w:rsidR="00EF3048">
        <w:t>2</w:t>
      </w:r>
      <w:r w:rsidR="005C4DE0">
        <w:t>2</w:t>
      </w:r>
      <w:r>
        <w:t>)</w:t>
      </w:r>
      <w:r w:rsidR="0066178C">
        <w:tab/>
      </w:r>
      <w:r w:rsidR="00B20706">
        <w:t>FAT:</w:t>
      </w:r>
      <w:r w:rsidR="00B20706">
        <w:tab/>
      </w:r>
      <w:r w:rsidR="00E258E8">
        <w:tab/>
      </w:r>
      <w:proofErr w:type="spellStart"/>
      <w:r w:rsidR="00B20706">
        <w:t>mira</w:t>
      </w:r>
      <w:proofErr w:type="spellEnd"/>
      <w:r w:rsidR="00B20706">
        <w:t xml:space="preserve"> </w:t>
      </w:r>
      <w:proofErr w:type="spellStart"/>
      <w:r w:rsidR="00B20706">
        <w:t>donde</w:t>
      </w:r>
      <w:proofErr w:type="spellEnd"/>
      <w:r w:rsidR="00B20706">
        <w:t xml:space="preserve"> </w:t>
      </w:r>
      <w:proofErr w:type="spellStart"/>
      <w:r w:rsidR="00B20706">
        <w:t>está</w:t>
      </w:r>
      <w:proofErr w:type="spellEnd"/>
      <w:r w:rsidR="00B20706">
        <w:t xml:space="preserve"> la pelota </w:t>
      </w:r>
    </w:p>
    <w:p w14:paraId="38604429" w14:textId="37C118A0" w:rsidR="00B20706" w:rsidRDefault="00B20706" w:rsidP="00543C33">
      <w:pPr>
        <w:spacing w:line="360" w:lineRule="auto"/>
        <w:ind w:left="720"/>
      </w:pPr>
      <w:r>
        <w:tab/>
      </w:r>
      <w:r w:rsidR="00E258E8">
        <w:tab/>
      </w:r>
      <w:r>
        <w:t>look where is the ball</w:t>
      </w:r>
    </w:p>
    <w:p w14:paraId="6023A266" w14:textId="36F8F003" w:rsidR="00B20706" w:rsidRDefault="00B20706" w:rsidP="0070418B">
      <w:pPr>
        <w:spacing w:line="360" w:lineRule="auto"/>
        <w:ind w:left="720"/>
      </w:pPr>
      <w:r>
        <w:t>FAT:</w:t>
      </w:r>
      <w:r>
        <w:tab/>
      </w:r>
      <w:r w:rsidR="00E258E8">
        <w:tab/>
      </w:r>
      <w:proofErr w:type="spellStart"/>
      <w:r>
        <w:t>toma</w:t>
      </w:r>
      <w:proofErr w:type="spellEnd"/>
      <w:r>
        <w:t xml:space="preserve"> </w:t>
      </w:r>
      <w:proofErr w:type="spellStart"/>
      <w:proofErr w:type="gramStart"/>
      <w:r>
        <w:t>nene</w:t>
      </w:r>
      <w:proofErr w:type="spellEnd"/>
      <w:r>
        <w:t xml:space="preserve"> .</w:t>
      </w:r>
      <w:proofErr w:type="gramEnd"/>
    </w:p>
    <w:p w14:paraId="521A0429" w14:textId="2CB9AE96" w:rsidR="00B20706" w:rsidRDefault="00B20706">
      <w:pPr>
        <w:spacing w:line="360" w:lineRule="auto"/>
        <w:ind w:left="720"/>
      </w:pPr>
      <w:r>
        <w:tab/>
      </w:r>
      <w:r w:rsidR="00E258E8">
        <w:tab/>
      </w:r>
      <w:r>
        <w:t>take, child [here you have, son]</w:t>
      </w:r>
    </w:p>
    <w:p w14:paraId="4B1E8251" w14:textId="071C69C0" w:rsidR="00B20706" w:rsidRDefault="00B20706">
      <w:pPr>
        <w:spacing w:line="360" w:lineRule="auto"/>
        <w:ind w:left="720"/>
      </w:pPr>
      <w:r>
        <w:t>CHI:</w:t>
      </w:r>
      <w:r>
        <w:tab/>
      </w:r>
      <w:r w:rsidR="00E258E8">
        <w:tab/>
      </w:r>
      <w:r w:rsidRPr="003911C0">
        <w:rPr>
          <w:b/>
        </w:rPr>
        <w:t xml:space="preserve">mi </w:t>
      </w:r>
      <w:proofErr w:type="spellStart"/>
      <w:r w:rsidRPr="003911C0">
        <w:rPr>
          <w:b/>
        </w:rPr>
        <w:t>polota</w:t>
      </w:r>
      <w:proofErr w:type="spellEnd"/>
      <w:r>
        <w:t xml:space="preserve"> [: pelota].</w:t>
      </w:r>
      <w:r w:rsidR="001C546C">
        <w:tab/>
      </w:r>
      <w:r w:rsidR="001C546C">
        <w:tab/>
      </w:r>
      <w:r w:rsidR="001C546C">
        <w:tab/>
      </w:r>
      <w:r w:rsidR="001C546C">
        <w:tab/>
        <w:t>(</w:t>
      </w:r>
      <w:proofErr w:type="spellStart"/>
      <w:r w:rsidR="001C546C">
        <w:t>Magín</w:t>
      </w:r>
      <w:proofErr w:type="spellEnd"/>
      <w:r w:rsidR="001C546C">
        <w:t>, 1;8.15)</w:t>
      </w:r>
    </w:p>
    <w:p w14:paraId="6C7A4D11" w14:textId="35CA088D" w:rsidR="00B20706" w:rsidRDefault="00B20706">
      <w:pPr>
        <w:spacing w:line="360" w:lineRule="auto"/>
        <w:ind w:left="720"/>
      </w:pPr>
      <w:r>
        <w:tab/>
      </w:r>
      <w:r w:rsidR="00E258E8">
        <w:tab/>
      </w:r>
      <w:r>
        <w:t>my ball</w:t>
      </w:r>
    </w:p>
    <w:p w14:paraId="39FF13D4" w14:textId="77777777" w:rsidR="00F56E6A" w:rsidRDefault="00F56E6A">
      <w:pPr>
        <w:spacing w:line="360" w:lineRule="auto"/>
      </w:pPr>
    </w:p>
    <w:p w14:paraId="120C8B12" w14:textId="6811A93D" w:rsidR="00BA4C45" w:rsidRDefault="00E93DF3" w:rsidP="008A69B7">
      <w:pPr>
        <w:spacing w:line="360" w:lineRule="auto"/>
      </w:pPr>
      <w:r>
        <w:t>(</w:t>
      </w:r>
      <w:r w:rsidR="00EF3048">
        <w:t>2</w:t>
      </w:r>
      <w:r w:rsidR="005C4DE0">
        <w:t>3</w:t>
      </w:r>
      <w:r w:rsidR="00F56E6A">
        <w:t>)</w:t>
      </w:r>
      <w:r w:rsidR="00BA4C45">
        <w:tab/>
      </w:r>
      <w:r w:rsidR="00C43872">
        <w:t>CHI:</w:t>
      </w:r>
      <w:r w:rsidR="00C43872">
        <w:tab/>
      </w:r>
      <w:r w:rsidR="00E258E8">
        <w:tab/>
      </w:r>
      <w:r w:rsidR="00C43872">
        <w:t xml:space="preserve">un </w:t>
      </w:r>
      <w:proofErr w:type="spellStart"/>
      <w:r w:rsidR="00C43872">
        <w:t>botón</w:t>
      </w:r>
      <w:proofErr w:type="spellEnd"/>
      <w:r w:rsidR="00BA4C45">
        <w:t>.</w:t>
      </w:r>
      <w:r w:rsidR="001C546C">
        <w:tab/>
      </w:r>
      <w:r w:rsidR="001C546C">
        <w:tab/>
      </w:r>
      <w:r w:rsidR="001C546C">
        <w:tab/>
      </w:r>
      <w:r w:rsidR="001C546C">
        <w:tab/>
      </w:r>
      <w:r w:rsidR="001C546C">
        <w:tab/>
      </w:r>
    </w:p>
    <w:p w14:paraId="063FEA90" w14:textId="5A54AF76" w:rsidR="00BA4C45" w:rsidRPr="003C5F1C" w:rsidRDefault="00BA4C45" w:rsidP="00543C33">
      <w:pPr>
        <w:spacing w:line="360" w:lineRule="auto"/>
        <w:ind w:left="720"/>
      </w:pPr>
      <w:r>
        <w:tab/>
      </w:r>
      <w:r w:rsidR="00E258E8">
        <w:tab/>
      </w:r>
      <w:r w:rsidRPr="003C5F1C">
        <w:t>a button</w:t>
      </w:r>
    </w:p>
    <w:p w14:paraId="5D16528E" w14:textId="3C7066C4" w:rsidR="00BA4C45" w:rsidRDefault="00C43872" w:rsidP="0070418B">
      <w:pPr>
        <w:spacing w:line="360" w:lineRule="auto"/>
        <w:ind w:left="720"/>
      </w:pPr>
      <w:r>
        <w:lastRenderedPageBreak/>
        <w:t xml:space="preserve">MOT: </w:t>
      </w:r>
      <w:r w:rsidR="00E258E8">
        <w:tab/>
      </w:r>
      <w:r w:rsidR="0035763C">
        <w:tab/>
      </w:r>
      <w:proofErr w:type="spellStart"/>
      <w:r>
        <w:t>pero</w:t>
      </w:r>
      <w:proofErr w:type="spellEnd"/>
      <w:r>
        <w:t xml:space="preserve"> </w:t>
      </w:r>
      <w:proofErr w:type="spellStart"/>
      <w:r>
        <w:t>bueno</w:t>
      </w:r>
      <w:proofErr w:type="spellEnd"/>
      <w:r w:rsidR="00BA4C45">
        <w:t>.</w:t>
      </w:r>
    </w:p>
    <w:p w14:paraId="52DC23B7" w14:textId="67AEE5C9" w:rsidR="00895541" w:rsidRPr="003C5F1C" w:rsidRDefault="00C43872">
      <w:pPr>
        <w:spacing w:line="360" w:lineRule="auto"/>
        <w:ind w:left="720"/>
      </w:pPr>
      <w:r>
        <w:tab/>
        <w:t xml:space="preserve"> </w:t>
      </w:r>
      <w:r w:rsidR="00E258E8">
        <w:tab/>
      </w:r>
      <w:r w:rsidR="00BA4C45" w:rsidRPr="003C5F1C">
        <w:t>but well [but come on!]</w:t>
      </w:r>
    </w:p>
    <w:p w14:paraId="46B303AF" w14:textId="0F2F6858" w:rsidR="00BA4C45" w:rsidRDefault="00BA4C45">
      <w:pPr>
        <w:spacing w:line="360" w:lineRule="auto"/>
        <w:ind w:left="720"/>
      </w:pPr>
      <w:r>
        <w:t>CHI:</w:t>
      </w:r>
      <w:r>
        <w:tab/>
      </w:r>
      <w:r w:rsidR="00E258E8">
        <w:tab/>
      </w:r>
      <w:r>
        <w:t xml:space="preserve">y </w:t>
      </w:r>
      <w:r w:rsidRPr="003911C0">
        <w:rPr>
          <w:b/>
        </w:rPr>
        <w:t xml:space="preserve">un </w:t>
      </w:r>
      <w:proofErr w:type="spellStart"/>
      <w:r w:rsidRPr="003911C0">
        <w:rPr>
          <w:b/>
        </w:rPr>
        <w:t>botón</w:t>
      </w:r>
      <w:proofErr w:type="spellEnd"/>
      <w:r w:rsidRPr="003911C0">
        <w:rPr>
          <w:b/>
        </w:rPr>
        <w:t xml:space="preserve"> </w:t>
      </w:r>
      <w:proofErr w:type="spellStart"/>
      <w:r w:rsidRPr="003911C0">
        <w:rPr>
          <w:b/>
        </w:rPr>
        <w:t>mío</w:t>
      </w:r>
      <w:proofErr w:type="spellEnd"/>
      <w:r>
        <w:t>.</w:t>
      </w:r>
      <w:r w:rsidR="008109F0">
        <w:tab/>
      </w:r>
      <w:r w:rsidR="008109F0">
        <w:tab/>
      </w:r>
      <w:r w:rsidR="008109F0">
        <w:tab/>
      </w:r>
      <w:r w:rsidR="008109F0">
        <w:tab/>
        <w:t>(</w:t>
      </w:r>
      <w:proofErr w:type="spellStart"/>
      <w:r w:rsidR="008109F0">
        <w:t>Magín</w:t>
      </w:r>
      <w:proofErr w:type="spellEnd"/>
      <w:r w:rsidR="008109F0">
        <w:t>, 1;11.20)</w:t>
      </w:r>
    </w:p>
    <w:p w14:paraId="5CA12445" w14:textId="6CF8CC21" w:rsidR="00BA4C45" w:rsidRPr="003C5F1C" w:rsidRDefault="00BA4C45">
      <w:pPr>
        <w:spacing w:line="360" w:lineRule="auto"/>
        <w:ind w:left="720"/>
      </w:pPr>
      <w:r>
        <w:tab/>
      </w:r>
      <w:r w:rsidR="00E258E8">
        <w:tab/>
      </w:r>
      <w:r w:rsidR="003C5F1C">
        <w:t>and a button my</w:t>
      </w:r>
    </w:p>
    <w:p w14:paraId="2CF940C9" w14:textId="3F235055" w:rsidR="00BA4C45" w:rsidRPr="00AD5C2B" w:rsidRDefault="00C43872">
      <w:pPr>
        <w:spacing w:line="360" w:lineRule="auto"/>
        <w:ind w:left="720"/>
        <w:rPr>
          <w:lang w:val="en-GB"/>
        </w:rPr>
      </w:pPr>
      <w:r w:rsidRPr="00AD5C2B">
        <w:rPr>
          <w:lang w:val="en-GB"/>
        </w:rPr>
        <w:t xml:space="preserve">MOT: </w:t>
      </w:r>
      <w:r w:rsidR="00E258E8" w:rsidRPr="00AD5C2B">
        <w:rPr>
          <w:lang w:val="en-GB"/>
        </w:rPr>
        <w:tab/>
      </w:r>
      <w:r w:rsidR="0035763C" w:rsidRPr="00AD5C2B">
        <w:rPr>
          <w:lang w:val="en-GB"/>
        </w:rPr>
        <w:tab/>
      </w:r>
      <w:proofErr w:type="gramStart"/>
      <w:r w:rsidR="00BA4C45" w:rsidRPr="00AD5C2B">
        <w:rPr>
          <w:lang w:val="en-GB"/>
        </w:rPr>
        <w:t>www .</w:t>
      </w:r>
      <w:proofErr w:type="gramEnd"/>
    </w:p>
    <w:p w14:paraId="71373110" w14:textId="4FFB7D4B" w:rsidR="00BA4C45" w:rsidRPr="00A35DC4" w:rsidRDefault="00BA4C45">
      <w:pPr>
        <w:spacing w:line="360" w:lineRule="auto"/>
        <w:ind w:left="720"/>
        <w:rPr>
          <w:lang w:val="nb-NO"/>
        </w:rPr>
      </w:pPr>
      <w:r w:rsidRPr="00A35DC4">
        <w:rPr>
          <w:lang w:val="nb-NO"/>
        </w:rPr>
        <w:t>CHI:</w:t>
      </w:r>
      <w:r w:rsidRPr="00A35DC4">
        <w:rPr>
          <w:lang w:val="nb-NO"/>
        </w:rPr>
        <w:tab/>
      </w:r>
      <w:r w:rsidR="00E258E8" w:rsidRPr="00A35DC4">
        <w:rPr>
          <w:lang w:val="nb-NO"/>
        </w:rPr>
        <w:tab/>
      </w:r>
      <w:r w:rsidRPr="00A35DC4">
        <w:rPr>
          <w:lang w:val="nb-NO"/>
        </w:rPr>
        <w:t xml:space="preserve">se ha </w:t>
      </w:r>
      <w:proofErr w:type="spellStart"/>
      <w:r w:rsidRPr="00A35DC4">
        <w:rPr>
          <w:lang w:val="nb-NO"/>
        </w:rPr>
        <w:t>caído</w:t>
      </w:r>
      <w:proofErr w:type="spellEnd"/>
      <w:r w:rsidRPr="00A35DC4">
        <w:rPr>
          <w:lang w:val="nb-NO"/>
        </w:rPr>
        <w:t xml:space="preserve"> </w:t>
      </w:r>
      <w:proofErr w:type="spellStart"/>
      <w:proofErr w:type="gramStart"/>
      <w:r w:rsidRPr="00A35DC4">
        <w:rPr>
          <w:lang w:val="nb-NO"/>
        </w:rPr>
        <w:t>botón</w:t>
      </w:r>
      <w:proofErr w:type="spellEnd"/>
      <w:r w:rsidRPr="00A35DC4">
        <w:rPr>
          <w:lang w:val="nb-NO"/>
        </w:rPr>
        <w:t xml:space="preserve"> .</w:t>
      </w:r>
      <w:proofErr w:type="gramEnd"/>
    </w:p>
    <w:p w14:paraId="6D622F0B" w14:textId="73BDFED7" w:rsidR="00BA4C45" w:rsidRDefault="00BA4C45">
      <w:pPr>
        <w:spacing w:line="360" w:lineRule="auto"/>
        <w:ind w:left="720"/>
      </w:pPr>
      <w:r w:rsidRPr="00A35DC4">
        <w:rPr>
          <w:lang w:val="nb-NO"/>
        </w:rPr>
        <w:tab/>
      </w:r>
      <w:r w:rsidR="00E258E8" w:rsidRPr="00A35DC4">
        <w:rPr>
          <w:lang w:val="nb-NO"/>
        </w:rPr>
        <w:tab/>
      </w:r>
      <w:r>
        <w:t>SE has fallen button</w:t>
      </w:r>
    </w:p>
    <w:p w14:paraId="73455023" w14:textId="77777777" w:rsidR="00F56E6A" w:rsidRDefault="00F56E6A">
      <w:pPr>
        <w:spacing w:line="360" w:lineRule="auto"/>
      </w:pPr>
    </w:p>
    <w:p w14:paraId="63B7D1E7" w14:textId="08FA7DF5" w:rsidR="00BE02CF" w:rsidRDefault="00E2502F">
      <w:pPr>
        <w:spacing w:line="360" w:lineRule="auto"/>
      </w:pPr>
      <w:r>
        <w:t>However</w:t>
      </w:r>
      <w:r w:rsidR="00BE02CF">
        <w:t>,</w:t>
      </w:r>
      <w:r>
        <w:t xml:space="preserve"> the children produce </w:t>
      </w:r>
      <w:r w:rsidR="001F0286">
        <w:t xml:space="preserve">two types of </w:t>
      </w:r>
      <w:r>
        <w:t>non-target-like structures</w:t>
      </w:r>
      <w:r w:rsidR="001F0286">
        <w:t>,</w:t>
      </w:r>
      <w:r w:rsidR="007F1770">
        <w:t xml:space="preserve"> </w:t>
      </w:r>
      <w:r w:rsidR="00F343B5">
        <w:t>(</w:t>
      </w:r>
      <w:proofErr w:type="spellStart"/>
      <w:r w:rsidR="001F0286">
        <w:t>i</w:t>
      </w:r>
      <w:proofErr w:type="spellEnd"/>
      <w:r w:rsidR="001F0286">
        <w:t xml:space="preserve">) </w:t>
      </w:r>
      <w:r w:rsidR="007F1770">
        <w:t xml:space="preserve">overuse </w:t>
      </w:r>
      <w:r w:rsidR="00BE02CF">
        <w:t>of the least frequent form, the postnominal possessives</w:t>
      </w:r>
      <w:r w:rsidR="001F0286">
        <w:t xml:space="preserve">, and </w:t>
      </w:r>
      <w:r w:rsidR="00F343B5">
        <w:t>(</w:t>
      </w:r>
      <w:r w:rsidR="001F0286">
        <w:t xml:space="preserve">ii) </w:t>
      </w:r>
      <w:r w:rsidR="007638EB">
        <w:t>doubling</w:t>
      </w:r>
      <w:r w:rsidR="0065232E">
        <w:t xml:space="preserve">, i.e. </w:t>
      </w:r>
      <w:r w:rsidR="00595E51">
        <w:t>the use of</w:t>
      </w:r>
      <w:r w:rsidR="008B5BBB">
        <w:t xml:space="preserve"> both </w:t>
      </w:r>
      <w:r w:rsidR="0065232E">
        <w:t>the prenominal and the postnominal</w:t>
      </w:r>
      <w:r w:rsidR="00595E51">
        <w:t xml:space="preserve"> </w:t>
      </w:r>
      <w:r w:rsidR="008B5BBB">
        <w:t xml:space="preserve">possessives in </w:t>
      </w:r>
      <w:r w:rsidR="007638EB">
        <w:t xml:space="preserve">the </w:t>
      </w:r>
      <w:r w:rsidR="008B5BBB">
        <w:t xml:space="preserve">DP. This </w:t>
      </w:r>
      <w:r w:rsidR="00E93DF3">
        <w:t xml:space="preserve">latter </w:t>
      </w:r>
      <w:r w:rsidR="008B5BBB">
        <w:t xml:space="preserve">type is only attested for </w:t>
      </w:r>
      <w:r w:rsidR="00F22668">
        <w:t xml:space="preserve">one of the children, </w:t>
      </w:r>
      <w:proofErr w:type="spellStart"/>
      <w:r w:rsidR="008B5BBB">
        <w:t>Magín</w:t>
      </w:r>
      <w:proofErr w:type="spellEnd"/>
      <w:r w:rsidR="008B5BBB">
        <w:t>. Let us consider these in turn.</w:t>
      </w:r>
    </w:p>
    <w:p w14:paraId="34B914A9" w14:textId="77777777" w:rsidR="008B5BBB" w:rsidRDefault="008B5BBB">
      <w:pPr>
        <w:spacing w:line="360" w:lineRule="auto"/>
        <w:jc w:val="both"/>
      </w:pPr>
    </w:p>
    <w:p w14:paraId="7C571B23" w14:textId="02612009" w:rsidR="008B5BBB" w:rsidRPr="001C546C" w:rsidRDefault="0070000A" w:rsidP="001F6048">
      <w:pPr>
        <w:spacing w:line="360" w:lineRule="auto"/>
        <w:jc w:val="both"/>
        <w:outlineLvl w:val="0"/>
        <w:rPr>
          <w:b/>
        </w:rPr>
      </w:pPr>
      <w:r w:rsidRPr="001C546C">
        <w:rPr>
          <w:b/>
        </w:rPr>
        <w:t>3</w:t>
      </w:r>
      <w:r w:rsidR="008B5BBB" w:rsidRPr="001C546C">
        <w:rPr>
          <w:b/>
        </w:rPr>
        <w:t>.</w:t>
      </w:r>
      <w:r w:rsidR="002B46A8" w:rsidRPr="001C546C">
        <w:rPr>
          <w:b/>
        </w:rPr>
        <w:t>2</w:t>
      </w:r>
      <w:r w:rsidR="008B5BBB" w:rsidRPr="001C546C">
        <w:rPr>
          <w:b/>
        </w:rPr>
        <w:t xml:space="preserve"> </w:t>
      </w:r>
      <w:r w:rsidR="0025570C" w:rsidRPr="001C546C">
        <w:rPr>
          <w:b/>
        </w:rPr>
        <w:t>P</w:t>
      </w:r>
      <w:r w:rsidR="007532B9" w:rsidRPr="001C546C">
        <w:rPr>
          <w:b/>
        </w:rPr>
        <w:t>ostnominal possessive</w:t>
      </w:r>
      <w:r w:rsidR="0024684B">
        <w:rPr>
          <w:b/>
        </w:rPr>
        <w:t>s used in non-</w:t>
      </w:r>
      <w:r w:rsidR="0025570C" w:rsidRPr="001C546C">
        <w:rPr>
          <w:b/>
        </w:rPr>
        <w:t>target-like environments</w:t>
      </w:r>
    </w:p>
    <w:p w14:paraId="23CD240E" w14:textId="6642820C" w:rsidR="00FC14C4" w:rsidRDefault="00D96637">
      <w:pPr>
        <w:spacing w:line="360" w:lineRule="auto"/>
      </w:pPr>
      <w:r>
        <w:t>The first</w:t>
      </w:r>
      <w:r w:rsidR="00FC14C4">
        <w:t xml:space="preserve"> </w:t>
      </w:r>
      <w:r>
        <w:t xml:space="preserve">type of </w:t>
      </w:r>
      <w:r w:rsidR="00FC14C4">
        <w:t>non-target</w:t>
      </w:r>
      <w:r w:rsidR="005A4C29">
        <w:t>-</w:t>
      </w:r>
      <w:r w:rsidR="00C37FF4">
        <w:t>consistent utterance</w:t>
      </w:r>
      <w:r w:rsidR="00FC14C4">
        <w:t xml:space="preserve"> </w:t>
      </w:r>
      <w:r>
        <w:t xml:space="preserve">is illustrated in </w:t>
      </w:r>
      <w:r w:rsidR="00FC14C4">
        <w:t>(</w:t>
      </w:r>
      <w:r w:rsidR="00F343B5">
        <w:t>2</w:t>
      </w:r>
      <w:r w:rsidR="005C4DE0">
        <w:t>4</w:t>
      </w:r>
      <w:r w:rsidR="00FC14C4">
        <w:t>)</w:t>
      </w:r>
      <w:r w:rsidR="00A049B7">
        <w:t>-(</w:t>
      </w:r>
      <w:r w:rsidR="00F343B5">
        <w:t>2</w:t>
      </w:r>
      <w:r w:rsidR="005C4DE0">
        <w:t>8</w:t>
      </w:r>
      <w:r w:rsidR="00042BE9">
        <w:t>)</w:t>
      </w:r>
      <w:r w:rsidR="00FC14C4">
        <w:t>, where a postnominal possessive combines with a definite NP, something that is ungrammatical in the adult language:</w:t>
      </w:r>
      <w:r w:rsidR="000F00EC">
        <w:t xml:space="preserve"> </w:t>
      </w:r>
      <w:r w:rsidR="00FC14C4">
        <w:t xml:space="preserve">Such cases show </w:t>
      </w:r>
      <w:r w:rsidR="002B46A8">
        <w:t>the</w:t>
      </w:r>
      <w:r w:rsidR="0025570C">
        <w:t xml:space="preserve"> </w:t>
      </w:r>
      <w:r w:rsidR="00FC14C4">
        <w:t xml:space="preserve">use of the postnominal possessive in </w:t>
      </w:r>
      <w:r w:rsidR="002B46A8">
        <w:t xml:space="preserve">a </w:t>
      </w:r>
      <w:r w:rsidR="00FC14C4">
        <w:t>context where the adult grammar does not allow them</w:t>
      </w:r>
      <w:r w:rsidR="001756E4">
        <w:t xml:space="preserve">, illustrated in </w:t>
      </w:r>
      <w:r w:rsidR="001756E4" w:rsidRPr="009F5FB5">
        <w:t>(</w:t>
      </w:r>
      <w:r w:rsidR="00415229" w:rsidRPr="009F5FB5">
        <w:t>7a-b</w:t>
      </w:r>
      <w:r w:rsidR="001756E4" w:rsidRPr="009F5FB5">
        <w:t>)</w:t>
      </w:r>
      <w:r w:rsidR="000E5806" w:rsidRPr="009F5FB5">
        <w:t>,</w:t>
      </w:r>
      <w:r w:rsidR="002B46A8">
        <w:t xml:space="preserve"> i.e. </w:t>
      </w:r>
      <w:r w:rsidR="000E5806" w:rsidRPr="0025570C">
        <w:t xml:space="preserve"> */??</w:t>
      </w:r>
      <w:r w:rsidR="000E5806">
        <w:t xml:space="preserve"> </w:t>
      </w:r>
      <w:proofErr w:type="spellStart"/>
      <w:r w:rsidR="000E5806">
        <w:t>D</w:t>
      </w:r>
      <w:r w:rsidR="000E5806" w:rsidRPr="006B536F">
        <w:rPr>
          <w:vertAlign w:val="superscript"/>
        </w:rPr>
        <w:t>def</w:t>
      </w:r>
      <w:proofErr w:type="spellEnd"/>
      <w:r w:rsidR="000E5806" w:rsidRPr="006B536F">
        <w:rPr>
          <w:vertAlign w:val="superscript"/>
        </w:rPr>
        <w:t xml:space="preserve"> </w:t>
      </w:r>
      <w:r w:rsidR="000E5806">
        <w:t>N Poss</w:t>
      </w:r>
      <w:r w:rsidR="000E5806" w:rsidRPr="006B536F">
        <w:rPr>
          <w:vertAlign w:val="superscript"/>
        </w:rPr>
        <w:t>1st/2nd</w:t>
      </w:r>
      <w:r w:rsidR="00FC14C4">
        <w:t xml:space="preserve">. </w:t>
      </w:r>
      <w:r w:rsidR="00A235F0">
        <w:t xml:space="preserve">Numerically, there are very few cases of </w:t>
      </w:r>
      <w:r w:rsidR="00042BE9">
        <w:t>this</w:t>
      </w:r>
      <w:r w:rsidR="001756E4">
        <w:t xml:space="preserve"> non-target-consistent use of the postnominal possessive in the child data</w:t>
      </w:r>
      <w:r w:rsidR="00A235F0">
        <w:t>: 10 in total (1,87%), which involve</w:t>
      </w:r>
      <w:r w:rsidR="00260277">
        <w:t xml:space="preserve"> three produced by </w:t>
      </w:r>
      <w:proofErr w:type="spellStart"/>
      <w:r w:rsidR="00260277">
        <w:t>Magí</w:t>
      </w:r>
      <w:r w:rsidR="001E623D">
        <w:t>n</w:t>
      </w:r>
      <w:proofErr w:type="spellEnd"/>
      <w:r w:rsidR="001E623D">
        <w:t>, one by Irene, and two each by Lucía and the two boys named Juan</w:t>
      </w:r>
      <w:r w:rsidR="001756E4">
        <w:t xml:space="preserve">. </w:t>
      </w:r>
      <w:r w:rsidR="00FC14C4">
        <w:t xml:space="preserve">This </w:t>
      </w:r>
      <w:r w:rsidR="00A049B7">
        <w:t xml:space="preserve">type of error </w:t>
      </w:r>
      <w:r w:rsidR="00FC14C4">
        <w:t>cannot be explained as a frequency effect: as we have seen, in adult Spanish</w:t>
      </w:r>
      <w:r w:rsidR="002B46A8">
        <w:t>,</w:t>
      </w:r>
      <w:r w:rsidR="00FC14C4">
        <w:t xml:space="preserve"> prenominal possessives are much more frequent than postnominal ones.</w:t>
      </w:r>
    </w:p>
    <w:p w14:paraId="3D370DBF" w14:textId="77777777" w:rsidR="00391BAB" w:rsidRDefault="00391BAB">
      <w:pPr>
        <w:spacing w:line="360" w:lineRule="auto"/>
      </w:pPr>
    </w:p>
    <w:p w14:paraId="40D3009F" w14:textId="794FACEA" w:rsidR="001E636F" w:rsidRDefault="00B85130" w:rsidP="008A69B7">
      <w:pPr>
        <w:spacing w:line="360" w:lineRule="auto"/>
      </w:pPr>
      <w:r>
        <w:t>(</w:t>
      </w:r>
      <w:r w:rsidR="005C4DE0">
        <w:t>24</w:t>
      </w:r>
      <w:r w:rsidR="0051001B">
        <w:t>)</w:t>
      </w:r>
      <w:r w:rsidR="0051001B">
        <w:tab/>
      </w:r>
      <w:r w:rsidR="001E636F">
        <w:t>FAM:</w:t>
      </w:r>
      <w:r w:rsidR="0051001B">
        <w:tab/>
      </w:r>
      <w:r w:rsidR="001E636F">
        <w:tab/>
      </w:r>
      <w:proofErr w:type="gramStart"/>
      <w:r w:rsidR="001E636F">
        <w:t>ah ,</w:t>
      </w:r>
      <w:proofErr w:type="gramEnd"/>
      <w:r w:rsidR="001E636F">
        <w:t xml:space="preserve"> </w:t>
      </w:r>
      <w:proofErr w:type="spellStart"/>
      <w:r w:rsidR="001E636F">
        <w:t>decías</w:t>
      </w:r>
      <w:proofErr w:type="spellEnd"/>
      <w:r w:rsidR="001E636F">
        <w:t xml:space="preserve"> la </w:t>
      </w:r>
      <w:proofErr w:type="spellStart"/>
      <w:r w:rsidR="001E636F">
        <w:t>habitación</w:t>
      </w:r>
      <w:proofErr w:type="spellEnd"/>
      <w:r w:rsidR="001E636F">
        <w:t>.</w:t>
      </w:r>
    </w:p>
    <w:p w14:paraId="79CBB95C" w14:textId="1336FB89" w:rsidR="001E636F" w:rsidRDefault="00B85130" w:rsidP="00543C33">
      <w:pPr>
        <w:spacing w:line="360" w:lineRule="auto"/>
        <w:ind w:firstLine="720"/>
      </w:pPr>
      <w:r>
        <w:tab/>
      </w:r>
      <w:r w:rsidR="009C307B">
        <w:tab/>
      </w:r>
      <w:r w:rsidR="001E636F">
        <w:t xml:space="preserve">ah, </w:t>
      </w:r>
      <w:proofErr w:type="spellStart"/>
      <w:proofErr w:type="gramStart"/>
      <w:r w:rsidR="001E636F">
        <w:t>you.mean</w:t>
      </w:r>
      <w:proofErr w:type="spellEnd"/>
      <w:proofErr w:type="gramEnd"/>
      <w:r w:rsidR="001E636F">
        <w:t xml:space="preserve"> the room</w:t>
      </w:r>
    </w:p>
    <w:p w14:paraId="17930A51" w14:textId="00A98978" w:rsidR="001E636F" w:rsidRDefault="001E636F" w:rsidP="0070418B">
      <w:pPr>
        <w:spacing w:line="360" w:lineRule="auto"/>
        <w:ind w:firstLine="720"/>
      </w:pPr>
      <w:r>
        <w:t>CHI:</w:t>
      </w:r>
      <w:r>
        <w:tab/>
      </w:r>
      <w:r w:rsidR="009C307B">
        <w:tab/>
      </w:r>
      <w:r>
        <w:t xml:space="preserve">me </w:t>
      </w:r>
      <w:r w:rsidR="005C4A84">
        <w:t xml:space="preserve">         </w:t>
      </w:r>
      <w:r>
        <w:t xml:space="preserve">lo </w:t>
      </w:r>
      <w:proofErr w:type="spellStart"/>
      <w:r>
        <w:t>quitas</w:t>
      </w:r>
      <w:proofErr w:type="spellEnd"/>
      <w:r>
        <w:t xml:space="preserve"> </w:t>
      </w:r>
      <w:r w:rsidR="005C4A84">
        <w:t xml:space="preserve">          </w:t>
      </w:r>
      <w:proofErr w:type="gramStart"/>
      <w:r w:rsidRPr="005C4A84">
        <w:rPr>
          <w:b/>
        </w:rPr>
        <w:t xml:space="preserve">la </w:t>
      </w:r>
      <w:r w:rsidR="005C4A84">
        <w:rPr>
          <w:b/>
        </w:rPr>
        <w:t xml:space="preserve"> </w:t>
      </w:r>
      <w:proofErr w:type="spellStart"/>
      <w:r w:rsidRPr="005C4A84">
        <w:rPr>
          <w:b/>
        </w:rPr>
        <w:t>habitación</w:t>
      </w:r>
      <w:proofErr w:type="spellEnd"/>
      <w:proofErr w:type="gramEnd"/>
      <w:r w:rsidRPr="005C4A84">
        <w:rPr>
          <w:b/>
        </w:rPr>
        <w:t xml:space="preserve"> </w:t>
      </w:r>
      <w:proofErr w:type="spellStart"/>
      <w:r w:rsidRPr="005C4A84">
        <w:rPr>
          <w:b/>
        </w:rPr>
        <w:t>mía</w:t>
      </w:r>
      <w:proofErr w:type="spellEnd"/>
      <w:r>
        <w:t xml:space="preserve"> ?</w:t>
      </w:r>
      <w:r w:rsidR="001C546C" w:rsidRPr="001C546C">
        <w:t xml:space="preserve"> </w:t>
      </w:r>
      <w:r w:rsidR="001C546C">
        <w:t>(</w:t>
      </w:r>
      <w:proofErr w:type="spellStart"/>
      <w:r w:rsidR="001C546C">
        <w:t>Magín</w:t>
      </w:r>
      <w:proofErr w:type="spellEnd"/>
      <w:r w:rsidR="001C546C">
        <w:t>, 2;3.10)</w:t>
      </w:r>
    </w:p>
    <w:p w14:paraId="7EFF7DB2" w14:textId="08C1CA48" w:rsidR="001E636F" w:rsidRDefault="00B85130">
      <w:pPr>
        <w:spacing w:line="360" w:lineRule="auto"/>
        <w:ind w:firstLine="720"/>
      </w:pPr>
      <w:r>
        <w:tab/>
      </w:r>
      <w:r w:rsidR="009C307B">
        <w:tab/>
      </w:r>
      <w:r w:rsidR="001E636F">
        <w:t xml:space="preserve">from.me </w:t>
      </w:r>
      <w:proofErr w:type="gramStart"/>
      <w:r w:rsidR="001E636F">
        <w:t xml:space="preserve">it </w:t>
      </w:r>
      <w:r w:rsidR="005C4A84">
        <w:t xml:space="preserve"> </w:t>
      </w:r>
      <w:proofErr w:type="spellStart"/>
      <w:r w:rsidR="001E636F">
        <w:t>you</w:t>
      </w:r>
      <w:proofErr w:type="gramEnd"/>
      <w:r w:rsidR="001E636F">
        <w:t>.remove</w:t>
      </w:r>
      <w:proofErr w:type="spellEnd"/>
      <w:r w:rsidR="001E636F">
        <w:t xml:space="preserve"> the room </w:t>
      </w:r>
      <w:r w:rsidR="005C4A84">
        <w:t xml:space="preserve">          </w:t>
      </w:r>
      <w:r w:rsidR="003C5F1C">
        <w:t>my</w:t>
      </w:r>
      <w:r w:rsidR="001E636F">
        <w:t>?</w:t>
      </w:r>
    </w:p>
    <w:p w14:paraId="2A85FF51" w14:textId="6375F583" w:rsidR="001E636F" w:rsidRDefault="00B85130">
      <w:pPr>
        <w:spacing w:line="360" w:lineRule="auto"/>
        <w:ind w:firstLine="720"/>
      </w:pPr>
      <w:r>
        <w:tab/>
      </w:r>
      <w:r w:rsidR="009C307B">
        <w:tab/>
      </w:r>
      <w:r w:rsidR="001E636F">
        <w:t>‘Do you take my room?’</w:t>
      </w:r>
      <w:r w:rsidR="001E636F">
        <w:tab/>
      </w:r>
    </w:p>
    <w:p w14:paraId="3F587DEE" w14:textId="77777777" w:rsidR="009C307B" w:rsidRDefault="009C307B">
      <w:pPr>
        <w:spacing w:line="360" w:lineRule="auto"/>
      </w:pPr>
    </w:p>
    <w:p w14:paraId="1218ACFC" w14:textId="5E0F774E" w:rsidR="006B536F" w:rsidRPr="008A69B7" w:rsidRDefault="00B85130" w:rsidP="008A69B7">
      <w:pPr>
        <w:spacing w:line="360" w:lineRule="auto"/>
        <w:rPr>
          <w:lang w:val="en-GB"/>
        </w:rPr>
      </w:pPr>
      <w:r w:rsidRPr="00A35DC4">
        <w:rPr>
          <w:lang w:val="nb-NO"/>
        </w:rPr>
        <w:t>(</w:t>
      </w:r>
      <w:r w:rsidR="005C4DE0">
        <w:rPr>
          <w:lang w:val="nb-NO"/>
        </w:rPr>
        <w:t>25</w:t>
      </w:r>
      <w:r w:rsidR="001374CF">
        <w:rPr>
          <w:lang w:val="nb-NO"/>
        </w:rPr>
        <w:t>)</w:t>
      </w:r>
      <w:r w:rsidR="001374CF">
        <w:rPr>
          <w:lang w:val="nb-NO"/>
        </w:rPr>
        <w:tab/>
        <w:t xml:space="preserve"> CHI</w:t>
      </w:r>
      <w:r w:rsidR="006B536F" w:rsidRPr="00A35DC4">
        <w:rPr>
          <w:lang w:val="nb-NO"/>
        </w:rPr>
        <w:t>:</w:t>
      </w:r>
      <w:r w:rsidR="006B536F" w:rsidRPr="00A35DC4">
        <w:rPr>
          <w:lang w:val="nb-NO"/>
        </w:rPr>
        <w:tab/>
      </w:r>
      <w:r w:rsidR="00843ED6">
        <w:rPr>
          <w:lang w:val="nb-NO"/>
        </w:rPr>
        <w:tab/>
      </w:r>
      <w:r w:rsidR="006B536F" w:rsidRPr="00A35DC4">
        <w:rPr>
          <w:lang w:val="nb-NO"/>
        </w:rPr>
        <w:t xml:space="preserve">se </w:t>
      </w:r>
      <w:r w:rsidR="00B247FE" w:rsidRPr="00A35DC4">
        <w:rPr>
          <w:lang w:val="nb-NO"/>
        </w:rPr>
        <w:t xml:space="preserve">  </w:t>
      </w:r>
      <w:proofErr w:type="gramStart"/>
      <w:r w:rsidR="006B536F" w:rsidRPr="00A35DC4">
        <w:rPr>
          <w:lang w:val="nb-NO"/>
        </w:rPr>
        <w:t xml:space="preserve">ha </w:t>
      </w:r>
      <w:r w:rsidR="00B247FE" w:rsidRPr="00A35DC4">
        <w:rPr>
          <w:lang w:val="nb-NO"/>
        </w:rPr>
        <w:t xml:space="preserve"> </w:t>
      </w:r>
      <w:proofErr w:type="spellStart"/>
      <w:r w:rsidR="006B536F" w:rsidRPr="00A35DC4">
        <w:rPr>
          <w:lang w:val="nb-NO"/>
        </w:rPr>
        <w:t>estropea</w:t>
      </w:r>
      <w:proofErr w:type="spellEnd"/>
      <w:proofErr w:type="gramEnd"/>
      <w:r w:rsidR="006B536F" w:rsidRPr="00A35DC4">
        <w:rPr>
          <w:lang w:val="nb-NO"/>
        </w:rPr>
        <w:t xml:space="preserve">(d)o </w:t>
      </w:r>
      <w:r w:rsidR="006B536F" w:rsidRPr="00A35DC4">
        <w:rPr>
          <w:b/>
          <w:lang w:val="nb-NO"/>
        </w:rPr>
        <w:t xml:space="preserve">el </w:t>
      </w:r>
      <w:r w:rsidR="00B247FE" w:rsidRPr="00A35DC4">
        <w:rPr>
          <w:b/>
          <w:lang w:val="nb-NO"/>
        </w:rPr>
        <w:t xml:space="preserve"> </w:t>
      </w:r>
      <w:proofErr w:type="spellStart"/>
      <w:r w:rsidR="006B536F" w:rsidRPr="00A35DC4">
        <w:rPr>
          <w:b/>
          <w:lang w:val="nb-NO"/>
        </w:rPr>
        <w:t>bolso</w:t>
      </w:r>
      <w:proofErr w:type="spellEnd"/>
      <w:r w:rsidR="006B536F" w:rsidRPr="00A35DC4">
        <w:rPr>
          <w:b/>
          <w:lang w:val="nb-NO"/>
        </w:rPr>
        <w:t xml:space="preserve"> </w:t>
      </w:r>
      <w:proofErr w:type="spellStart"/>
      <w:r w:rsidR="006B536F" w:rsidRPr="00A35DC4">
        <w:rPr>
          <w:b/>
          <w:lang w:val="nb-NO"/>
        </w:rPr>
        <w:t>mío</w:t>
      </w:r>
      <w:proofErr w:type="spellEnd"/>
      <w:r w:rsidR="006B536F" w:rsidRPr="00A35DC4">
        <w:rPr>
          <w:lang w:val="nb-NO"/>
        </w:rPr>
        <w:t xml:space="preserve"> .</w:t>
      </w:r>
      <w:r w:rsidR="0085475B">
        <w:rPr>
          <w:lang w:val="nb-NO"/>
        </w:rPr>
        <w:tab/>
      </w:r>
      <w:r w:rsidR="0085475B">
        <w:rPr>
          <w:lang w:val="nb-NO"/>
        </w:rPr>
        <w:tab/>
      </w:r>
      <w:r w:rsidR="0085475B" w:rsidRPr="008A69B7">
        <w:rPr>
          <w:lang w:val="en-GB"/>
        </w:rPr>
        <w:t>(</w:t>
      </w:r>
      <w:proofErr w:type="spellStart"/>
      <w:r w:rsidR="0085475B" w:rsidRPr="008A69B7">
        <w:rPr>
          <w:lang w:val="en-GB"/>
        </w:rPr>
        <w:t>Magín</w:t>
      </w:r>
      <w:proofErr w:type="spellEnd"/>
      <w:r w:rsidR="0085475B" w:rsidRPr="008A69B7">
        <w:rPr>
          <w:lang w:val="en-GB"/>
        </w:rPr>
        <w:t>, 2;4.25)</w:t>
      </w:r>
    </w:p>
    <w:p w14:paraId="625316CB" w14:textId="1AA71772" w:rsidR="00895541" w:rsidRDefault="00C70059" w:rsidP="008A69B7">
      <w:pPr>
        <w:spacing w:line="360" w:lineRule="auto"/>
      </w:pPr>
      <w:r w:rsidRPr="008A69B7">
        <w:rPr>
          <w:lang w:val="en-GB"/>
        </w:rPr>
        <w:tab/>
      </w:r>
      <w:r w:rsidRPr="008A69B7">
        <w:rPr>
          <w:lang w:val="en-GB"/>
        </w:rPr>
        <w:tab/>
      </w:r>
      <w:r w:rsidRPr="008A69B7">
        <w:rPr>
          <w:lang w:val="en-GB"/>
        </w:rPr>
        <w:tab/>
      </w:r>
      <w:r>
        <w:t xml:space="preserve">SE has broken      </w:t>
      </w:r>
      <w:r w:rsidR="00B247FE">
        <w:t xml:space="preserve">    </w:t>
      </w:r>
      <w:r>
        <w:t xml:space="preserve">the bag </w:t>
      </w:r>
      <w:r w:rsidR="00B247FE">
        <w:t xml:space="preserve">  </w:t>
      </w:r>
      <w:r w:rsidR="003C5F1C">
        <w:t>my</w:t>
      </w:r>
    </w:p>
    <w:p w14:paraId="57B0F56B" w14:textId="1260CF38" w:rsidR="006B536F" w:rsidRPr="00A35DC4" w:rsidRDefault="006B536F" w:rsidP="00543C33">
      <w:pPr>
        <w:spacing w:line="360" w:lineRule="auto"/>
        <w:ind w:firstLine="720"/>
        <w:rPr>
          <w:lang w:val="nb-NO"/>
        </w:rPr>
      </w:pPr>
      <w:r w:rsidRPr="00A35DC4">
        <w:rPr>
          <w:lang w:val="nb-NO"/>
        </w:rPr>
        <w:t>MOT:</w:t>
      </w:r>
      <w:r w:rsidRPr="00A35DC4">
        <w:rPr>
          <w:lang w:val="nb-NO"/>
        </w:rPr>
        <w:tab/>
      </w:r>
      <w:r w:rsidR="00843ED6">
        <w:rPr>
          <w:lang w:val="nb-NO"/>
        </w:rPr>
        <w:tab/>
      </w:r>
      <w:r w:rsidRPr="00A35DC4">
        <w:rPr>
          <w:lang w:val="nb-NO"/>
        </w:rPr>
        <w:t xml:space="preserve">se ha </w:t>
      </w:r>
      <w:proofErr w:type="spellStart"/>
      <w:r w:rsidRPr="00A35DC4">
        <w:rPr>
          <w:lang w:val="nb-NO"/>
        </w:rPr>
        <w:t>estropea</w:t>
      </w:r>
      <w:proofErr w:type="spellEnd"/>
      <w:r w:rsidRPr="00A35DC4">
        <w:rPr>
          <w:lang w:val="nb-NO"/>
        </w:rPr>
        <w:t xml:space="preserve">(d)o el </w:t>
      </w:r>
      <w:proofErr w:type="spellStart"/>
      <w:proofErr w:type="gramStart"/>
      <w:r w:rsidRPr="00A35DC4">
        <w:rPr>
          <w:lang w:val="nb-NO"/>
        </w:rPr>
        <w:t>bolso</w:t>
      </w:r>
      <w:proofErr w:type="spellEnd"/>
      <w:r w:rsidRPr="00A35DC4">
        <w:rPr>
          <w:lang w:val="nb-NO"/>
        </w:rPr>
        <w:t xml:space="preserve"> ?</w:t>
      </w:r>
      <w:proofErr w:type="gramEnd"/>
    </w:p>
    <w:p w14:paraId="6D971BE6" w14:textId="782ECF64" w:rsidR="00C70059" w:rsidRDefault="001E636F" w:rsidP="0070418B">
      <w:pPr>
        <w:spacing w:line="360" w:lineRule="auto"/>
        <w:ind w:firstLine="720"/>
      </w:pPr>
      <w:r w:rsidRPr="00A35DC4">
        <w:rPr>
          <w:lang w:val="nb-NO"/>
        </w:rPr>
        <w:lastRenderedPageBreak/>
        <w:tab/>
      </w:r>
      <w:r w:rsidRPr="00A35DC4">
        <w:rPr>
          <w:lang w:val="nb-NO"/>
        </w:rPr>
        <w:tab/>
      </w:r>
      <w:r>
        <w:t>SE has broken the bag?</w:t>
      </w:r>
    </w:p>
    <w:p w14:paraId="3AC3FAB7" w14:textId="26FA4FB1" w:rsidR="006B536F" w:rsidRPr="008834CD" w:rsidRDefault="001374CF">
      <w:pPr>
        <w:spacing w:line="360" w:lineRule="auto"/>
        <w:ind w:firstLine="720"/>
        <w:rPr>
          <w:lang w:val="en-GB"/>
        </w:rPr>
      </w:pPr>
      <w:r w:rsidRPr="008834CD">
        <w:rPr>
          <w:lang w:val="en-GB"/>
        </w:rPr>
        <w:t>CHI</w:t>
      </w:r>
      <w:r w:rsidR="006B536F" w:rsidRPr="008834CD">
        <w:rPr>
          <w:lang w:val="en-GB"/>
        </w:rPr>
        <w:t>:</w:t>
      </w:r>
      <w:r w:rsidR="006B536F" w:rsidRPr="008834CD">
        <w:rPr>
          <w:lang w:val="en-GB"/>
        </w:rPr>
        <w:tab/>
      </w:r>
      <w:r w:rsidR="00843ED6" w:rsidRPr="008834CD">
        <w:rPr>
          <w:lang w:val="en-GB"/>
        </w:rPr>
        <w:tab/>
      </w:r>
      <w:proofErr w:type="spellStart"/>
      <w:proofErr w:type="gramStart"/>
      <w:r w:rsidR="006B536F" w:rsidRPr="008834CD">
        <w:rPr>
          <w:lang w:val="en-GB"/>
        </w:rPr>
        <w:t>mío</w:t>
      </w:r>
      <w:proofErr w:type="spellEnd"/>
      <w:r w:rsidR="006B536F" w:rsidRPr="008834CD">
        <w:rPr>
          <w:lang w:val="en-GB"/>
        </w:rPr>
        <w:t xml:space="preserve"> .</w:t>
      </w:r>
      <w:proofErr w:type="gramEnd"/>
    </w:p>
    <w:p w14:paraId="0B760717" w14:textId="72F59F87" w:rsidR="006B536F" w:rsidRPr="008834CD" w:rsidRDefault="001E636F">
      <w:pPr>
        <w:spacing w:line="360" w:lineRule="auto"/>
        <w:rPr>
          <w:lang w:val="en-GB"/>
        </w:rPr>
      </w:pPr>
      <w:r w:rsidRPr="008834CD">
        <w:rPr>
          <w:lang w:val="en-GB"/>
        </w:rPr>
        <w:tab/>
      </w:r>
      <w:r w:rsidRPr="008834CD">
        <w:rPr>
          <w:lang w:val="en-GB"/>
        </w:rPr>
        <w:tab/>
      </w:r>
      <w:r w:rsidRPr="008834CD">
        <w:rPr>
          <w:lang w:val="en-GB"/>
        </w:rPr>
        <w:tab/>
        <w:t>mine</w:t>
      </w:r>
    </w:p>
    <w:p w14:paraId="395C16B2" w14:textId="77777777" w:rsidR="00F143AE" w:rsidRPr="008834CD" w:rsidRDefault="00F143AE">
      <w:pPr>
        <w:spacing w:line="360" w:lineRule="auto"/>
        <w:rPr>
          <w:lang w:val="en-GB"/>
        </w:rPr>
      </w:pPr>
    </w:p>
    <w:p w14:paraId="1EEFA13D" w14:textId="6BD0038D" w:rsidR="006B536F" w:rsidRPr="008834CD" w:rsidRDefault="00B85130" w:rsidP="008A69B7">
      <w:pPr>
        <w:spacing w:line="360" w:lineRule="auto"/>
        <w:rPr>
          <w:lang w:val="en-GB"/>
        </w:rPr>
      </w:pPr>
      <w:r w:rsidRPr="008834CD">
        <w:rPr>
          <w:lang w:val="en-GB"/>
        </w:rPr>
        <w:t>(</w:t>
      </w:r>
      <w:r w:rsidR="00981470" w:rsidRPr="008834CD">
        <w:rPr>
          <w:lang w:val="en-GB"/>
        </w:rPr>
        <w:t>26</w:t>
      </w:r>
      <w:r w:rsidR="001374CF" w:rsidRPr="008834CD">
        <w:rPr>
          <w:lang w:val="en-GB"/>
        </w:rPr>
        <w:t>)</w:t>
      </w:r>
      <w:r w:rsidR="001374CF" w:rsidRPr="008834CD">
        <w:rPr>
          <w:lang w:val="en-GB"/>
        </w:rPr>
        <w:tab/>
      </w:r>
      <w:r w:rsidR="001E636F" w:rsidRPr="008834CD">
        <w:rPr>
          <w:lang w:val="en-GB"/>
        </w:rPr>
        <w:t>MOT:</w:t>
      </w:r>
      <w:r w:rsidR="001E636F" w:rsidRPr="008834CD">
        <w:rPr>
          <w:lang w:val="en-GB"/>
        </w:rPr>
        <w:tab/>
      </w:r>
      <w:r w:rsidR="00843ED6" w:rsidRPr="008834CD">
        <w:rPr>
          <w:lang w:val="en-GB"/>
        </w:rPr>
        <w:tab/>
      </w:r>
      <w:proofErr w:type="spellStart"/>
      <w:r w:rsidR="001E636F" w:rsidRPr="008834CD">
        <w:rPr>
          <w:lang w:val="en-GB"/>
        </w:rPr>
        <w:t>por_qué</w:t>
      </w:r>
      <w:proofErr w:type="spellEnd"/>
      <w:r w:rsidR="006B536F" w:rsidRPr="008834CD">
        <w:rPr>
          <w:lang w:val="en-GB"/>
        </w:rPr>
        <w:t>?</w:t>
      </w:r>
    </w:p>
    <w:p w14:paraId="014A17BD" w14:textId="127D58E6" w:rsidR="001E636F" w:rsidRDefault="001E636F" w:rsidP="00543C33">
      <w:pPr>
        <w:spacing w:line="360" w:lineRule="auto"/>
        <w:ind w:firstLine="720"/>
      </w:pPr>
      <w:r w:rsidRPr="008834CD">
        <w:rPr>
          <w:lang w:val="en-GB"/>
        </w:rPr>
        <w:tab/>
      </w:r>
      <w:r w:rsidRPr="008834CD">
        <w:rPr>
          <w:lang w:val="en-GB"/>
        </w:rPr>
        <w:tab/>
      </w:r>
      <w:r>
        <w:t>why?</w:t>
      </w:r>
    </w:p>
    <w:p w14:paraId="6A09656B" w14:textId="262538A7" w:rsidR="006B536F" w:rsidRDefault="001374CF" w:rsidP="0070418B">
      <w:pPr>
        <w:spacing w:line="360" w:lineRule="auto"/>
        <w:ind w:firstLine="720"/>
      </w:pPr>
      <w:r>
        <w:t>CHI</w:t>
      </w:r>
      <w:r w:rsidR="006B536F">
        <w:t>:</w:t>
      </w:r>
      <w:r w:rsidR="006B536F">
        <w:tab/>
      </w:r>
      <w:r w:rsidR="00843ED6">
        <w:tab/>
      </w:r>
      <w:proofErr w:type="spellStart"/>
      <w:r w:rsidR="006B536F">
        <w:t>porque</w:t>
      </w:r>
      <w:proofErr w:type="spellEnd"/>
      <w:r w:rsidR="006B536F">
        <w:t xml:space="preserve"> [x 3] </w:t>
      </w:r>
      <w:proofErr w:type="spellStart"/>
      <w:r w:rsidR="006B536F">
        <w:t>quiero</w:t>
      </w:r>
      <w:proofErr w:type="spellEnd"/>
      <w:r w:rsidR="006B536F">
        <w:t xml:space="preserve"> </w:t>
      </w:r>
      <w:proofErr w:type="gramStart"/>
      <w:r w:rsidR="006B536F" w:rsidRPr="00B247FE">
        <w:rPr>
          <w:b/>
        </w:rPr>
        <w:t xml:space="preserve">la </w:t>
      </w:r>
      <w:r w:rsidR="00B247FE">
        <w:rPr>
          <w:b/>
        </w:rPr>
        <w:t xml:space="preserve"> </w:t>
      </w:r>
      <w:proofErr w:type="spellStart"/>
      <w:r w:rsidR="006B536F" w:rsidRPr="00B247FE">
        <w:rPr>
          <w:b/>
        </w:rPr>
        <w:t>tirit</w:t>
      </w:r>
      <w:r w:rsidR="001E636F" w:rsidRPr="00B247FE">
        <w:rPr>
          <w:b/>
        </w:rPr>
        <w:t>a</w:t>
      </w:r>
      <w:proofErr w:type="spellEnd"/>
      <w:proofErr w:type="gramEnd"/>
      <w:r w:rsidR="001E636F" w:rsidRPr="00B247FE">
        <w:rPr>
          <w:b/>
        </w:rPr>
        <w:t xml:space="preserve"> </w:t>
      </w:r>
      <w:r w:rsidR="00253F2C">
        <w:rPr>
          <w:b/>
        </w:rPr>
        <w:t xml:space="preserve">   </w:t>
      </w:r>
      <w:proofErr w:type="spellStart"/>
      <w:r w:rsidR="001E636F" w:rsidRPr="00B247FE">
        <w:rPr>
          <w:b/>
        </w:rPr>
        <w:t>mía</w:t>
      </w:r>
      <w:proofErr w:type="spellEnd"/>
      <w:r w:rsidR="006B536F">
        <w:t>.</w:t>
      </w:r>
      <w:r w:rsidR="00B94D02">
        <w:tab/>
      </w:r>
      <w:r w:rsidR="00B94D02">
        <w:tab/>
        <w:t>(</w:t>
      </w:r>
      <w:proofErr w:type="spellStart"/>
      <w:r w:rsidR="00B94D02" w:rsidRPr="008A69B7">
        <w:rPr>
          <w:lang w:val="en-GB"/>
        </w:rPr>
        <w:t>Magín</w:t>
      </w:r>
      <w:proofErr w:type="spellEnd"/>
      <w:r w:rsidR="00B94D02" w:rsidRPr="008A69B7">
        <w:rPr>
          <w:lang w:val="en-GB"/>
        </w:rPr>
        <w:t>, 2;4.25)</w:t>
      </w:r>
    </w:p>
    <w:p w14:paraId="6EC5F4B4" w14:textId="52F69256" w:rsidR="001E636F" w:rsidRDefault="001E636F">
      <w:pPr>
        <w:spacing w:line="360" w:lineRule="auto"/>
        <w:ind w:firstLine="720"/>
      </w:pPr>
      <w:r>
        <w:tab/>
      </w:r>
      <w:r>
        <w:tab/>
        <w:t>becaus</w:t>
      </w:r>
      <w:r w:rsidR="003C5F1C">
        <w:t xml:space="preserve">e        </w:t>
      </w:r>
      <w:proofErr w:type="spellStart"/>
      <w:proofErr w:type="gramStart"/>
      <w:r w:rsidR="003C5F1C">
        <w:t>I.want</w:t>
      </w:r>
      <w:proofErr w:type="spellEnd"/>
      <w:proofErr w:type="gramEnd"/>
      <w:r w:rsidR="003C5F1C">
        <w:t xml:space="preserve"> the plaster my</w:t>
      </w:r>
    </w:p>
    <w:p w14:paraId="0584A5EC" w14:textId="7CFB1F07" w:rsidR="006B536F" w:rsidRPr="00A35DC4" w:rsidRDefault="006B536F">
      <w:pPr>
        <w:spacing w:line="360" w:lineRule="auto"/>
        <w:ind w:firstLine="720"/>
        <w:rPr>
          <w:lang w:val="nb-NO"/>
        </w:rPr>
      </w:pPr>
      <w:r w:rsidRPr="00A35DC4">
        <w:rPr>
          <w:lang w:val="nb-NO"/>
        </w:rPr>
        <w:t>MOT:</w:t>
      </w:r>
      <w:r w:rsidRPr="00A35DC4">
        <w:rPr>
          <w:lang w:val="nb-NO"/>
        </w:rPr>
        <w:tab/>
      </w:r>
      <w:r w:rsidR="00843ED6">
        <w:rPr>
          <w:lang w:val="nb-NO"/>
        </w:rPr>
        <w:tab/>
      </w:r>
      <w:proofErr w:type="spellStart"/>
      <w:r w:rsidRPr="00A35DC4">
        <w:rPr>
          <w:lang w:val="nb-NO"/>
        </w:rPr>
        <w:t>porque</w:t>
      </w:r>
      <w:proofErr w:type="spellEnd"/>
      <w:r w:rsidRPr="00A35DC4">
        <w:rPr>
          <w:lang w:val="nb-NO"/>
        </w:rPr>
        <w:t xml:space="preserve"> </w:t>
      </w:r>
      <w:proofErr w:type="spellStart"/>
      <w:r w:rsidRPr="00A35DC4">
        <w:rPr>
          <w:lang w:val="nb-NO"/>
        </w:rPr>
        <w:t>quieres</w:t>
      </w:r>
      <w:proofErr w:type="spellEnd"/>
      <w:r w:rsidRPr="00A35DC4">
        <w:rPr>
          <w:lang w:val="nb-NO"/>
        </w:rPr>
        <w:t xml:space="preserve"> la </w:t>
      </w:r>
      <w:proofErr w:type="spellStart"/>
      <w:proofErr w:type="gramStart"/>
      <w:r w:rsidRPr="00A35DC4">
        <w:rPr>
          <w:lang w:val="nb-NO"/>
        </w:rPr>
        <w:t>tirita</w:t>
      </w:r>
      <w:proofErr w:type="spellEnd"/>
      <w:r w:rsidRPr="00A35DC4">
        <w:rPr>
          <w:lang w:val="nb-NO"/>
        </w:rPr>
        <w:t xml:space="preserve"> ?</w:t>
      </w:r>
      <w:proofErr w:type="gramEnd"/>
    </w:p>
    <w:p w14:paraId="4AC8B994" w14:textId="1B65FD58" w:rsidR="001E636F" w:rsidRDefault="001E636F">
      <w:pPr>
        <w:spacing w:line="360" w:lineRule="auto"/>
      </w:pPr>
      <w:r w:rsidRPr="00A35DC4">
        <w:rPr>
          <w:lang w:val="nb-NO"/>
        </w:rPr>
        <w:tab/>
      </w:r>
      <w:r w:rsidRPr="00A35DC4">
        <w:rPr>
          <w:lang w:val="nb-NO"/>
        </w:rPr>
        <w:tab/>
      </w:r>
      <w:r w:rsidRPr="00A35DC4">
        <w:rPr>
          <w:lang w:val="nb-NO"/>
        </w:rPr>
        <w:tab/>
      </w:r>
      <w:r>
        <w:t xml:space="preserve">because </w:t>
      </w:r>
      <w:proofErr w:type="spellStart"/>
      <w:proofErr w:type="gramStart"/>
      <w:r>
        <w:t>you.want</w:t>
      </w:r>
      <w:proofErr w:type="spellEnd"/>
      <w:proofErr w:type="gramEnd"/>
      <w:r>
        <w:t xml:space="preserve"> the plaster?</w:t>
      </w:r>
    </w:p>
    <w:p w14:paraId="4CDDFF5D" w14:textId="48E250DE" w:rsidR="006B536F" w:rsidRDefault="001374CF">
      <w:pPr>
        <w:spacing w:line="360" w:lineRule="auto"/>
        <w:ind w:firstLine="720"/>
      </w:pPr>
      <w:r>
        <w:t>CHI</w:t>
      </w:r>
      <w:r w:rsidR="006B536F">
        <w:t>:</w:t>
      </w:r>
      <w:r w:rsidR="006B536F">
        <w:tab/>
      </w:r>
      <w:r w:rsidR="00843ED6">
        <w:tab/>
      </w:r>
      <w:proofErr w:type="spellStart"/>
      <w:proofErr w:type="gramStart"/>
      <w:r w:rsidR="006B536F">
        <w:t>mía</w:t>
      </w:r>
      <w:proofErr w:type="spellEnd"/>
      <w:r w:rsidR="006B536F">
        <w:t xml:space="preserve"> !</w:t>
      </w:r>
      <w:proofErr w:type="gramEnd"/>
    </w:p>
    <w:p w14:paraId="7B9A6833" w14:textId="652B0E10" w:rsidR="006B536F" w:rsidRDefault="003C5F1C">
      <w:pPr>
        <w:spacing w:line="360" w:lineRule="auto"/>
      </w:pPr>
      <w:r>
        <w:tab/>
      </w:r>
      <w:r>
        <w:tab/>
      </w:r>
      <w:r>
        <w:tab/>
        <w:t>my</w:t>
      </w:r>
      <w:r w:rsidR="001E636F">
        <w:t>!</w:t>
      </w:r>
    </w:p>
    <w:p w14:paraId="40E3D70C" w14:textId="77777777" w:rsidR="009C307B" w:rsidRDefault="009C307B">
      <w:pPr>
        <w:spacing w:line="360" w:lineRule="auto"/>
      </w:pPr>
    </w:p>
    <w:p w14:paraId="7653044F" w14:textId="5E697BF5" w:rsidR="006B536F" w:rsidRDefault="00B85130" w:rsidP="008A69B7">
      <w:pPr>
        <w:spacing w:line="360" w:lineRule="auto"/>
      </w:pPr>
      <w:r>
        <w:t>(</w:t>
      </w:r>
      <w:r w:rsidR="00981470">
        <w:t>27</w:t>
      </w:r>
      <w:r w:rsidR="001E636F">
        <w:t>)</w:t>
      </w:r>
      <w:r w:rsidR="001E636F">
        <w:tab/>
      </w:r>
      <w:r w:rsidR="006B536F">
        <w:t>CHI:</w:t>
      </w:r>
      <w:r w:rsidR="006B536F">
        <w:tab/>
      </w:r>
      <w:r>
        <w:tab/>
      </w:r>
      <w:r w:rsidR="006B536F">
        <w:t xml:space="preserve">me </w:t>
      </w:r>
      <w:proofErr w:type="gramStart"/>
      <w:r w:rsidR="006B536F">
        <w:t xml:space="preserve">das </w:t>
      </w:r>
      <w:r>
        <w:t xml:space="preserve"> </w:t>
      </w:r>
      <w:proofErr w:type="spellStart"/>
      <w:r w:rsidR="006B536F">
        <w:t>tú</w:t>
      </w:r>
      <w:proofErr w:type="spellEnd"/>
      <w:proofErr w:type="gramEnd"/>
      <w:r w:rsidR="006B536F">
        <w:t xml:space="preserve"> , </w:t>
      </w:r>
      <w:r>
        <w:t xml:space="preserve">  </w:t>
      </w:r>
      <w:proofErr w:type="spellStart"/>
      <w:r w:rsidR="006B536F">
        <w:t>Papá</w:t>
      </w:r>
      <w:proofErr w:type="spellEnd"/>
      <w:r w:rsidR="006B536F">
        <w:t xml:space="preserve"> .</w:t>
      </w:r>
    </w:p>
    <w:p w14:paraId="76FE7420" w14:textId="690D36F4" w:rsidR="001E636F" w:rsidRDefault="001E636F" w:rsidP="00543C33">
      <w:pPr>
        <w:spacing w:line="360" w:lineRule="auto"/>
        <w:ind w:firstLine="720"/>
      </w:pPr>
      <w:r>
        <w:tab/>
      </w:r>
      <w:r>
        <w:tab/>
        <w:t>me give you, Dad.</w:t>
      </w:r>
    </w:p>
    <w:p w14:paraId="69D953BE" w14:textId="1BC1370C" w:rsidR="006B536F" w:rsidRDefault="006B536F" w:rsidP="0070418B">
      <w:pPr>
        <w:spacing w:line="360" w:lineRule="auto"/>
        <w:ind w:firstLine="720"/>
      </w:pPr>
      <w:r>
        <w:t>FAT:</w:t>
      </w:r>
      <w:r>
        <w:tab/>
      </w:r>
      <w:r w:rsidR="00B85130">
        <w:tab/>
      </w:r>
      <w:r>
        <w:t xml:space="preserve">&amp;=q el </w:t>
      </w:r>
      <w:proofErr w:type="spellStart"/>
      <w:proofErr w:type="gramStart"/>
      <w:r>
        <w:t>qué</w:t>
      </w:r>
      <w:proofErr w:type="spellEnd"/>
      <w:r>
        <w:t xml:space="preserve"> ?</w:t>
      </w:r>
      <w:proofErr w:type="gramEnd"/>
    </w:p>
    <w:p w14:paraId="6555E757" w14:textId="1EFFB65C" w:rsidR="001E636F" w:rsidRDefault="001E636F">
      <w:pPr>
        <w:spacing w:line="360" w:lineRule="auto"/>
        <w:ind w:firstLine="720"/>
      </w:pPr>
      <w:r>
        <w:tab/>
      </w:r>
      <w:r>
        <w:tab/>
        <w:t xml:space="preserve">        </w:t>
      </w:r>
      <w:r w:rsidR="00B85130">
        <w:t xml:space="preserve">    </w:t>
      </w:r>
      <w:r>
        <w:t>what?</w:t>
      </w:r>
    </w:p>
    <w:p w14:paraId="516E8267" w14:textId="3017CA86" w:rsidR="006B536F" w:rsidRDefault="006B536F">
      <w:pPr>
        <w:spacing w:line="360" w:lineRule="auto"/>
        <w:ind w:firstLine="720"/>
      </w:pPr>
      <w:r>
        <w:t>CHI:</w:t>
      </w:r>
      <w:r>
        <w:tab/>
      </w:r>
      <w:r w:rsidR="00B85130">
        <w:tab/>
      </w:r>
      <w:r w:rsidRPr="00253F2C">
        <w:rPr>
          <w:b/>
        </w:rPr>
        <w:t xml:space="preserve">el </w:t>
      </w:r>
      <w:r w:rsidR="00B85130" w:rsidRPr="00253F2C">
        <w:rPr>
          <w:b/>
        </w:rPr>
        <w:t xml:space="preserve">  </w:t>
      </w:r>
      <w:r w:rsidRPr="00253F2C">
        <w:rPr>
          <w:b/>
        </w:rPr>
        <w:t xml:space="preserve">pan </w:t>
      </w:r>
      <w:r w:rsidR="00B85130" w:rsidRPr="00253F2C">
        <w:rPr>
          <w:b/>
        </w:rPr>
        <w:t xml:space="preserve">   </w:t>
      </w:r>
      <w:proofErr w:type="spellStart"/>
      <w:proofErr w:type="gramStart"/>
      <w:r w:rsidRPr="00253F2C">
        <w:rPr>
          <w:b/>
        </w:rPr>
        <w:t>mío</w:t>
      </w:r>
      <w:proofErr w:type="spellEnd"/>
      <w:r>
        <w:t xml:space="preserve"> .</w:t>
      </w:r>
      <w:proofErr w:type="gramEnd"/>
      <w:r w:rsidR="00FA6C92">
        <w:tab/>
      </w:r>
      <w:r w:rsidR="00FA6C92">
        <w:tab/>
      </w:r>
      <w:r w:rsidR="00FA6C92">
        <w:tab/>
      </w:r>
      <w:r w:rsidR="00FA6C92">
        <w:tab/>
        <w:t>(Lucía, 2;6.14)</w:t>
      </w:r>
    </w:p>
    <w:p w14:paraId="4215964C" w14:textId="60F9E0E0" w:rsidR="001E636F" w:rsidRDefault="003C5F1C">
      <w:pPr>
        <w:spacing w:line="360" w:lineRule="auto"/>
        <w:ind w:firstLine="720"/>
      </w:pPr>
      <w:r>
        <w:tab/>
      </w:r>
      <w:r>
        <w:tab/>
        <w:t>the bread my</w:t>
      </w:r>
    </w:p>
    <w:p w14:paraId="0CD1D6E5" w14:textId="77777777" w:rsidR="00F22668" w:rsidRDefault="00F22668">
      <w:pPr>
        <w:spacing w:line="360" w:lineRule="auto"/>
        <w:jc w:val="both"/>
      </w:pPr>
    </w:p>
    <w:p w14:paraId="4FF60318" w14:textId="7E0C11E7" w:rsidR="00824D38" w:rsidRDefault="00B85130">
      <w:pPr>
        <w:spacing w:line="360" w:lineRule="auto"/>
        <w:jc w:val="both"/>
      </w:pPr>
      <w:r>
        <w:t>(</w:t>
      </w:r>
      <w:r w:rsidR="00981470">
        <w:t>28</w:t>
      </w:r>
      <w:r w:rsidR="006E2C94">
        <w:t>)</w:t>
      </w:r>
      <w:r w:rsidR="006E2C94">
        <w:tab/>
      </w:r>
      <w:r w:rsidR="00824D38">
        <w:t>CHI:</w:t>
      </w:r>
      <w:r w:rsidR="00824D38">
        <w:tab/>
      </w:r>
      <w:r>
        <w:tab/>
      </w:r>
      <w:r w:rsidR="00824D38" w:rsidRPr="00253F2C">
        <w:rPr>
          <w:b/>
        </w:rPr>
        <w:t xml:space="preserve">las </w:t>
      </w:r>
      <w:proofErr w:type="spellStart"/>
      <w:r w:rsidR="00824D38" w:rsidRPr="00253F2C">
        <w:rPr>
          <w:b/>
        </w:rPr>
        <w:t>botas</w:t>
      </w:r>
      <w:proofErr w:type="spellEnd"/>
      <w:r w:rsidR="00824D38" w:rsidRPr="00253F2C">
        <w:rPr>
          <w:b/>
        </w:rPr>
        <w:t xml:space="preserve"> de </w:t>
      </w:r>
      <w:proofErr w:type="spellStart"/>
      <w:r w:rsidR="00824D38" w:rsidRPr="00253F2C">
        <w:rPr>
          <w:b/>
        </w:rPr>
        <w:t>agua</w:t>
      </w:r>
      <w:proofErr w:type="spellEnd"/>
      <w:r w:rsidR="00824D38" w:rsidRPr="00253F2C">
        <w:rPr>
          <w:b/>
        </w:rPr>
        <w:t xml:space="preserve"> </w:t>
      </w:r>
      <w:proofErr w:type="spellStart"/>
      <w:proofErr w:type="gramStart"/>
      <w:r w:rsidR="00824D38" w:rsidRPr="00253F2C">
        <w:rPr>
          <w:b/>
        </w:rPr>
        <w:t>tuyas</w:t>
      </w:r>
      <w:proofErr w:type="spellEnd"/>
      <w:r w:rsidR="00824D38">
        <w:t xml:space="preserve"> ,</w:t>
      </w:r>
      <w:proofErr w:type="gramEnd"/>
      <w:r w:rsidR="00824D38">
        <w:t xml:space="preserve"> las </w:t>
      </w:r>
      <w:proofErr w:type="spellStart"/>
      <w:r w:rsidR="00824D38">
        <w:t>rojas</w:t>
      </w:r>
      <w:proofErr w:type="spellEnd"/>
      <w:r w:rsidR="00824D38">
        <w:t xml:space="preserve"> .</w:t>
      </w:r>
      <w:r w:rsidR="00FA6C92">
        <w:tab/>
        <w:t>(Juan [</w:t>
      </w:r>
      <w:proofErr w:type="spellStart"/>
      <w:r w:rsidR="00FA6C92">
        <w:t>Linaza</w:t>
      </w:r>
      <w:proofErr w:type="spellEnd"/>
      <w:r w:rsidR="00FA6C92">
        <w:t>], 4;8.12)</w:t>
      </w:r>
    </w:p>
    <w:p w14:paraId="2A0BC6AD" w14:textId="2320BB7D" w:rsidR="00824D38" w:rsidRDefault="00824D38">
      <w:pPr>
        <w:spacing w:line="360" w:lineRule="auto"/>
        <w:ind w:firstLine="720"/>
        <w:jc w:val="both"/>
      </w:pPr>
      <w:r>
        <w:tab/>
      </w:r>
      <w:r w:rsidR="00B85130">
        <w:tab/>
      </w:r>
      <w:r>
        <w:t xml:space="preserve">the </w:t>
      </w:r>
      <w:proofErr w:type="gramStart"/>
      <w:r>
        <w:t xml:space="preserve">boots </w:t>
      </w:r>
      <w:r w:rsidR="00253F2C">
        <w:t xml:space="preserve"> </w:t>
      </w:r>
      <w:r w:rsidR="00460CDE">
        <w:t>of</w:t>
      </w:r>
      <w:proofErr w:type="gramEnd"/>
      <w:r w:rsidR="00460CDE">
        <w:t xml:space="preserve"> water your</w:t>
      </w:r>
      <w:r w:rsidR="003C5F1C">
        <w:t>, the red.</w:t>
      </w:r>
      <w:r w:rsidR="003C5F1C" w:rsidRPr="003C5F1C">
        <w:rPr>
          <w:smallCaps/>
        </w:rPr>
        <w:t>pl</w:t>
      </w:r>
    </w:p>
    <w:p w14:paraId="20D19691" w14:textId="1B6D6F4A" w:rsidR="00824D38" w:rsidRDefault="00824D38">
      <w:pPr>
        <w:spacing w:line="360" w:lineRule="auto"/>
        <w:ind w:firstLine="720"/>
        <w:jc w:val="both"/>
      </w:pPr>
      <w:r>
        <w:tab/>
      </w:r>
      <w:r w:rsidR="00B85130">
        <w:tab/>
      </w:r>
      <w:r w:rsidR="003C5F1C">
        <w:t>‘T</w:t>
      </w:r>
      <w:r>
        <w:t>he water boo</w:t>
      </w:r>
      <w:r w:rsidR="00783D1D">
        <w:t>t</w:t>
      </w:r>
      <w:r w:rsidR="00460CDE">
        <w:t>s of your</w:t>
      </w:r>
      <w:r w:rsidR="003C5F1C">
        <w:t>s</w:t>
      </w:r>
      <w:r>
        <w:t>, the red ones</w:t>
      </w:r>
      <w:r w:rsidR="003C5F1C">
        <w:t>.</w:t>
      </w:r>
      <w:r>
        <w:t>’</w:t>
      </w:r>
    </w:p>
    <w:p w14:paraId="70464179" w14:textId="77777777" w:rsidR="006E2C94" w:rsidRDefault="006E2C94">
      <w:pPr>
        <w:spacing w:line="360" w:lineRule="auto"/>
        <w:jc w:val="both"/>
      </w:pPr>
    </w:p>
    <w:p w14:paraId="389BC8C2" w14:textId="4C660FF5" w:rsidR="002C2EEA" w:rsidRDefault="00A235F0" w:rsidP="008C29BF">
      <w:pPr>
        <w:spacing w:line="360" w:lineRule="auto"/>
      </w:pPr>
      <w:r>
        <w:t>Despite the low frequency</w:t>
      </w:r>
      <w:r w:rsidR="007709C2">
        <w:t>, this production</w:t>
      </w:r>
      <w:r>
        <w:t xml:space="preserve"> is still </w:t>
      </w:r>
      <w:r w:rsidR="00EF3048">
        <w:t>reveal</w:t>
      </w:r>
      <w:r>
        <w:t>ing because, crucially, t</w:t>
      </w:r>
      <w:r w:rsidR="002C2EEA">
        <w:t>hese non</w:t>
      </w:r>
      <w:r w:rsidR="002B46A8">
        <w:t>-</w:t>
      </w:r>
      <w:r w:rsidR="002C2EEA">
        <w:t xml:space="preserve">target-consistent utterances always go in the same direction: showing </w:t>
      </w:r>
      <w:r w:rsidR="004E5899">
        <w:t xml:space="preserve">inappropriate use of </w:t>
      </w:r>
      <w:r w:rsidR="002C2EEA">
        <w:t xml:space="preserve">the postnominal possessive. </w:t>
      </w:r>
      <w:r w:rsidR="007709C2">
        <w:t>It would be</w:t>
      </w:r>
      <w:r w:rsidR="00CF3F0E">
        <w:t xml:space="preserve"> logically possible </w:t>
      </w:r>
      <w:r w:rsidR="00B33D51">
        <w:t>for the child</w:t>
      </w:r>
      <w:r w:rsidR="00804850">
        <w:t>ren</w:t>
      </w:r>
      <w:r w:rsidR="00B33D51">
        <w:t xml:space="preserve"> </w:t>
      </w:r>
      <w:r w:rsidR="00CF3F0E">
        <w:t xml:space="preserve">to </w:t>
      </w:r>
      <w:r w:rsidR="00B33D51">
        <w:t>produce</w:t>
      </w:r>
      <w:r w:rsidR="00CF3F0E">
        <w:t xml:space="preserve"> non-target consistent </w:t>
      </w:r>
      <w:r w:rsidR="00B33D51">
        <w:t>structure</w:t>
      </w:r>
      <w:r w:rsidR="00CF3F0E">
        <w:t xml:space="preserve">s where the prenominal possessive </w:t>
      </w:r>
      <w:r w:rsidR="0035763C">
        <w:t>i</w:t>
      </w:r>
      <w:r w:rsidR="007709C2">
        <w:t>s</w:t>
      </w:r>
      <w:r w:rsidR="00CF3F0E">
        <w:t xml:space="preserve"> overused</w:t>
      </w:r>
      <w:r w:rsidR="007709C2">
        <w:t xml:space="preserve">, e.g. </w:t>
      </w:r>
      <w:r w:rsidR="00CF3F0E">
        <w:t>in an indefinite noun phrase</w:t>
      </w:r>
      <w:r w:rsidR="00B33D51">
        <w:t>,</w:t>
      </w:r>
      <w:r w:rsidR="00B33D51" w:rsidRPr="00B33D51">
        <w:t xml:space="preserve"> </w:t>
      </w:r>
      <w:r w:rsidR="00B33D51">
        <w:t>such as in (</w:t>
      </w:r>
      <w:r w:rsidR="00981470">
        <w:t>29</w:t>
      </w:r>
      <w:r w:rsidR="00B33D51">
        <w:t>)</w:t>
      </w:r>
      <w:r w:rsidR="00CF3F0E">
        <w:t xml:space="preserve">. </w:t>
      </w:r>
      <w:r w:rsidR="00650B35">
        <w:t>However, a</w:t>
      </w:r>
      <w:r w:rsidR="001A31DD">
        <w:t xml:space="preserve"> manual examination of </w:t>
      </w:r>
      <w:r w:rsidR="00D21CBE">
        <w:t>the</w:t>
      </w:r>
      <w:r w:rsidR="002C2EEA">
        <w:t xml:space="preserve"> data did not </w:t>
      </w:r>
      <w:r w:rsidR="002B46A8">
        <w:t xml:space="preserve">provide </w:t>
      </w:r>
      <w:r w:rsidR="002C2EEA">
        <w:t>a single instance of such cases.</w:t>
      </w:r>
    </w:p>
    <w:p w14:paraId="5A71AB82" w14:textId="77777777" w:rsidR="002C2EEA" w:rsidRDefault="002C2EEA">
      <w:pPr>
        <w:spacing w:line="360" w:lineRule="auto"/>
        <w:jc w:val="both"/>
      </w:pPr>
    </w:p>
    <w:p w14:paraId="4A70EDBB" w14:textId="0F06CA63" w:rsidR="002C2EEA" w:rsidRPr="00474C8F" w:rsidRDefault="00BE02CF">
      <w:pPr>
        <w:spacing w:line="360" w:lineRule="auto"/>
        <w:jc w:val="both"/>
        <w:rPr>
          <w:lang w:val="nb-NO"/>
        </w:rPr>
      </w:pPr>
      <w:r w:rsidRPr="00474C8F">
        <w:rPr>
          <w:lang w:val="nb-NO"/>
        </w:rPr>
        <w:t>(</w:t>
      </w:r>
      <w:r w:rsidR="00981470" w:rsidRPr="00474C8F">
        <w:rPr>
          <w:lang w:val="nb-NO"/>
        </w:rPr>
        <w:t>29</w:t>
      </w:r>
      <w:r w:rsidR="002C2EEA" w:rsidRPr="00474C8F">
        <w:rPr>
          <w:lang w:val="nb-NO"/>
        </w:rPr>
        <w:t>)</w:t>
      </w:r>
      <w:r w:rsidR="002C2EEA" w:rsidRPr="00474C8F">
        <w:rPr>
          <w:lang w:val="nb-NO"/>
        </w:rPr>
        <w:tab/>
        <w:t>*</w:t>
      </w:r>
      <w:r w:rsidR="00026895" w:rsidRPr="00474C8F">
        <w:rPr>
          <w:lang w:val="nb-NO"/>
        </w:rPr>
        <w:t xml:space="preserve">mi </w:t>
      </w:r>
      <w:proofErr w:type="spellStart"/>
      <w:r w:rsidR="00026895" w:rsidRPr="00474C8F">
        <w:rPr>
          <w:lang w:val="nb-NO"/>
        </w:rPr>
        <w:t>amigo</w:t>
      </w:r>
      <w:proofErr w:type="spellEnd"/>
      <w:r w:rsidR="00026895" w:rsidRPr="00474C8F">
        <w:rPr>
          <w:lang w:val="nb-NO"/>
        </w:rPr>
        <w:t xml:space="preserve"> de la </w:t>
      </w:r>
      <w:proofErr w:type="spellStart"/>
      <w:r w:rsidR="00026895" w:rsidRPr="00474C8F">
        <w:rPr>
          <w:lang w:val="nb-NO"/>
        </w:rPr>
        <w:t>clase</w:t>
      </w:r>
      <w:proofErr w:type="spellEnd"/>
      <w:r w:rsidR="00474C8F" w:rsidRPr="00474C8F">
        <w:rPr>
          <w:lang w:val="nb-NO"/>
        </w:rPr>
        <w:t xml:space="preserve"> </w:t>
      </w:r>
      <w:r w:rsidR="00474C8F" w:rsidRPr="00474C8F">
        <w:rPr>
          <w:lang w:val="nb-NO"/>
        </w:rPr>
        <w:tab/>
      </w:r>
      <w:r w:rsidR="00474C8F">
        <w:rPr>
          <w:lang w:val="nb-NO"/>
        </w:rPr>
        <w:tab/>
      </w:r>
      <w:r w:rsidR="00474C8F" w:rsidRPr="00474C8F">
        <w:rPr>
          <w:lang w:val="nb-NO"/>
        </w:rPr>
        <w:t>(</w:t>
      </w:r>
      <w:proofErr w:type="spellStart"/>
      <w:r w:rsidR="00474C8F" w:rsidRPr="00474C8F">
        <w:rPr>
          <w:lang w:val="nb-NO"/>
        </w:rPr>
        <w:t>unattested</w:t>
      </w:r>
      <w:proofErr w:type="spellEnd"/>
      <w:r w:rsidR="00474C8F" w:rsidRPr="00474C8F">
        <w:rPr>
          <w:lang w:val="nb-NO"/>
        </w:rPr>
        <w:t>)</w:t>
      </w:r>
    </w:p>
    <w:p w14:paraId="5B56380A" w14:textId="0155DBA5" w:rsidR="00026895" w:rsidRDefault="00026895">
      <w:pPr>
        <w:spacing w:line="360" w:lineRule="auto"/>
        <w:jc w:val="both"/>
      </w:pPr>
      <w:r w:rsidRPr="00474C8F">
        <w:rPr>
          <w:lang w:val="nb-NO"/>
        </w:rPr>
        <w:tab/>
        <w:t xml:space="preserve">  </w:t>
      </w:r>
      <w:r>
        <w:t>my friend of the class</w:t>
      </w:r>
    </w:p>
    <w:p w14:paraId="35C929D0" w14:textId="4C5C2CF5" w:rsidR="00026895" w:rsidRDefault="00026895">
      <w:pPr>
        <w:spacing w:line="360" w:lineRule="auto"/>
        <w:jc w:val="both"/>
      </w:pPr>
      <w:r>
        <w:tab/>
        <w:t>Intended: ‘a friend of mine from the classroom’</w:t>
      </w:r>
    </w:p>
    <w:p w14:paraId="371ADC96" w14:textId="77777777" w:rsidR="0034398F" w:rsidRDefault="0034398F">
      <w:pPr>
        <w:spacing w:line="360" w:lineRule="auto"/>
        <w:jc w:val="both"/>
      </w:pPr>
    </w:p>
    <w:p w14:paraId="3A7905C3" w14:textId="62B6E51C" w:rsidR="001A31DD" w:rsidRDefault="00D83F16" w:rsidP="007661F4">
      <w:pPr>
        <w:spacing w:line="360" w:lineRule="auto"/>
      </w:pPr>
      <w:proofErr w:type="spellStart"/>
      <w:r>
        <w:t>Anderssen</w:t>
      </w:r>
      <w:proofErr w:type="spellEnd"/>
      <w:r>
        <w:t xml:space="preserve"> &amp; Westergaard (2010) </w:t>
      </w:r>
      <w:r w:rsidR="007709C2">
        <w:t>observe</w:t>
      </w:r>
      <w:r>
        <w:t xml:space="preserve"> that</w:t>
      </w:r>
      <w:r w:rsidR="005321D2">
        <w:t xml:space="preserve"> there are </w:t>
      </w:r>
      <w:r>
        <w:t>a number of</w:t>
      </w:r>
      <w:r w:rsidR="005321D2">
        <w:t xml:space="preserve"> clear cases of </w:t>
      </w:r>
      <w:r>
        <w:t>over</w:t>
      </w:r>
      <w:r w:rsidR="005321D2">
        <w:t xml:space="preserve">use of the prenominal possessive in Norwegian child language; that is, the use of </w:t>
      </w:r>
      <w:r>
        <w:t>this word order</w:t>
      </w:r>
      <w:r w:rsidR="005321D2">
        <w:t xml:space="preserve"> in </w:t>
      </w:r>
      <w:r w:rsidR="007932A4">
        <w:t>non-contrastive contexts</w:t>
      </w:r>
      <w:r w:rsidR="007709C2">
        <w:t xml:space="preserve">; </w:t>
      </w:r>
      <w:r>
        <w:t xml:space="preserve">see </w:t>
      </w:r>
      <w:r w:rsidR="007709C2">
        <w:t>(</w:t>
      </w:r>
      <w:r w:rsidR="000C09D1">
        <w:t>30</w:t>
      </w:r>
      <w:r>
        <w:t>)</w:t>
      </w:r>
      <w:r w:rsidR="007932A4">
        <w:t xml:space="preserve">. Thus, in both languages, it is the least frequent word order that is </w:t>
      </w:r>
      <w:r w:rsidR="00EE129E">
        <w:t>overused.</w:t>
      </w:r>
    </w:p>
    <w:p w14:paraId="2C7D708C" w14:textId="77777777" w:rsidR="00C56292" w:rsidRDefault="00C56292" w:rsidP="007661F4">
      <w:pPr>
        <w:spacing w:line="360" w:lineRule="auto"/>
        <w:jc w:val="both"/>
      </w:pPr>
    </w:p>
    <w:p w14:paraId="5D7C6763" w14:textId="543659DC" w:rsidR="00C56292" w:rsidRPr="00CF0705" w:rsidRDefault="00D83F16" w:rsidP="007661F4">
      <w:pPr>
        <w:widowControl w:val="0"/>
        <w:autoSpaceDE w:val="0"/>
        <w:autoSpaceDN w:val="0"/>
        <w:adjustRightInd w:val="0"/>
        <w:spacing w:line="360" w:lineRule="auto"/>
        <w:ind w:left="709" w:hanging="709"/>
        <w:rPr>
          <w:color w:val="000000"/>
          <w:lang w:val="nb-NO"/>
        </w:rPr>
      </w:pPr>
      <w:r w:rsidRPr="00CF0705">
        <w:rPr>
          <w:lang w:val="nb-NO"/>
        </w:rPr>
        <w:t>(</w:t>
      </w:r>
      <w:r w:rsidR="000C09D1">
        <w:rPr>
          <w:lang w:val="nb-NO"/>
        </w:rPr>
        <w:t>30</w:t>
      </w:r>
      <w:r w:rsidRPr="00CF0705">
        <w:rPr>
          <w:lang w:val="nb-NO"/>
        </w:rPr>
        <w:t>)</w:t>
      </w:r>
      <w:r w:rsidRPr="00CF0705">
        <w:rPr>
          <w:lang w:val="nb-NO"/>
        </w:rPr>
        <w:tab/>
      </w:r>
      <w:r w:rsidR="007709C2">
        <w:rPr>
          <w:color w:val="000000"/>
          <w:lang w:val="nb-NO"/>
        </w:rPr>
        <w:t>INV</w:t>
      </w:r>
      <w:r w:rsidR="00C56292" w:rsidRPr="00CF0705">
        <w:rPr>
          <w:color w:val="000000"/>
          <w:lang w:val="nb-NO"/>
        </w:rPr>
        <w:t xml:space="preserve">: </w:t>
      </w:r>
      <w:r w:rsidR="0066178C">
        <w:rPr>
          <w:color w:val="000000"/>
          <w:lang w:val="nb-NO"/>
        </w:rPr>
        <w:tab/>
      </w:r>
      <w:proofErr w:type="gramStart"/>
      <w:r w:rsidR="00C56292" w:rsidRPr="00CF0705">
        <w:rPr>
          <w:color w:val="000000"/>
          <w:lang w:val="nb-NO"/>
        </w:rPr>
        <w:t xml:space="preserve">ja </w:t>
      </w:r>
      <w:r w:rsidR="00C56292">
        <w:rPr>
          <w:color w:val="000000"/>
          <w:lang w:val="nb-NO"/>
        </w:rPr>
        <w:t xml:space="preserve"> </w:t>
      </w:r>
      <w:proofErr w:type="spellStart"/>
      <w:r w:rsidR="00C56292" w:rsidRPr="00CF0705">
        <w:rPr>
          <w:color w:val="000000"/>
          <w:lang w:val="nb-NO"/>
        </w:rPr>
        <w:t>eg</w:t>
      </w:r>
      <w:proofErr w:type="spellEnd"/>
      <w:proofErr w:type="gramEnd"/>
      <w:r w:rsidR="00C56292" w:rsidRPr="00CF0705">
        <w:rPr>
          <w:color w:val="000000"/>
          <w:lang w:val="nb-NO"/>
        </w:rPr>
        <w:t xml:space="preserve"> ser det kjem opp igjennom sugerøret. </w:t>
      </w:r>
    </w:p>
    <w:p w14:paraId="3CDCAD17" w14:textId="3F26F29D" w:rsidR="00C56292" w:rsidRPr="00CF0705" w:rsidRDefault="00C56292" w:rsidP="007661F4">
      <w:pPr>
        <w:widowControl w:val="0"/>
        <w:autoSpaceDE w:val="0"/>
        <w:autoSpaceDN w:val="0"/>
        <w:adjustRightInd w:val="0"/>
        <w:spacing w:line="360" w:lineRule="auto"/>
        <w:ind w:left="709"/>
        <w:rPr>
          <w:color w:val="000000"/>
          <w:lang w:val="en-GB"/>
        </w:rPr>
      </w:pPr>
      <w:r w:rsidRPr="0066178C">
        <w:rPr>
          <w:color w:val="000000"/>
          <w:lang w:val="nb-NO"/>
        </w:rPr>
        <w:t xml:space="preserve">      </w:t>
      </w:r>
      <w:r w:rsidR="0066178C" w:rsidRPr="0066178C">
        <w:rPr>
          <w:color w:val="000000"/>
          <w:lang w:val="nb-NO"/>
        </w:rPr>
        <w:t xml:space="preserve"> </w:t>
      </w:r>
      <w:r w:rsidRPr="0066178C">
        <w:rPr>
          <w:color w:val="000000"/>
          <w:lang w:val="nb-NO"/>
        </w:rPr>
        <w:t xml:space="preserve"> </w:t>
      </w:r>
      <w:r w:rsidR="0066178C" w:rsidRPr="0066178C">
        <w:rPr>
          <w:color w:val="000000"/>
          <w:lang w:val="nb-NO"/>
        </w:rPr>
        <w:tab/>
      </w:r>
      <w:r w:rsidRPr="00CF0705">
        <w:rPr>
          <w:color w:val="000000"/>
          <w:lang w:val="en-GB"/>
        </w:rPr>
        <w:t xml:space="preserve">yes I see </w:t>
      </w:r>
      <w:r>
        <w:rPr>
          <w:color w:val="000000"/>
          <w:lang w:val="en-GB"/>
        </w:rPr>
        <w:t xml:space="preserve">  </w:t>
      </w:r>
      <w:proofErr w:type="gramStart"/>
      <w:r w:rsidRPr="00CF0705">
        <w:rPr>
          <w:color w:val="000000"/>
          <w:lang w:val="en-GB"/>
        </w:rPr>
        <w:t xml:space="preserve">it </w:t>
      </w:r>
      <w:r>
        <w:rPr>
          <w:color w:val="000000"/>
          <w:lang w:val="en-GB"/>
        </w:rPr>
        <w:t xml:space="preserve"> </w:t>
      </w:r>
      <w:r w:rsidRPr="00CF0705">
        <w:rPr>
          <w:color w:val="000000"/>
          <w:lang w:val="en-GB"/>
        </w:rPr>
        <w:t>come</w:t>
      </w:r>
      <w:proofErr w:type="gramEnd"/>
      <w:r w:rsidRPr="00CF0705">
        <w:rPr>
          <w:color w:val="000000"/>
          <w:lang w:val="en-GB"/>
        </w:rPr>
        <w:t xml:space="preserve"> up </w:t>
      </w:r>
      <w:r>
        <w:rPr>
          <w:color w:val="000000"/>
          <w:lang w:val="en-GB"/>
        </w:rPr>
        <w:t xml:space="preserve">   </w:t>
      </w:r>
      <w:r w:rsidRPr="00CF0705">
        <w:rPr>
          <w:color w:val="000000"/>
          <w:lang w:val="en-GB"/>
        </w:rPr>
        <w:t xml:space="preserve">through </w:t>
      </w:r>
      <w:r>
        <w:rPr>
          <w:color w:val="000000"/>
          <w:lang w:val="en-GB"/>
        </w:rPr>
        <w:t xml:space="preserve">  </w:t>
      </w:r>
      <w:r w:rsidRPr="00CF0705">
        <w:rPr>
          <w:color w:val="000000"/>
          <w:lang w:val="en-GB"/>
        </w:rPr>
        <w:t xml:space="preserve">straw.DEF </w:t>
      </w:r>
    </w:p>
    <w:p w14:paraId="28D4F809" w14:textId="44222B2F" w:rsidR="00C56292" w:rsidRDefault="00C56292" w:rsidP="007661F4">
      <w:pPr>
        <w:widowControl w:val="0"/>
        <w:autoSpaceDE w:val="0"/>
        <w:autoSpaceDN w:val="0"/>
        <w:adjustRightInd w:val="0"/>
        <w:spacing w:line="360" w:lineRule="auto"/>
        <w:ind w:left="709"/>
        <w:rPr>
          <w:color w:val="000000"/>
          <w:lang w:val="en-GB"/>
        </w:rPr>
      </w:pPr>
      <w:r>
        <w:rPr>
          <w:color w:val="000000"/>
          <w:lang w:val="en-GB"/>
        </w:rPr>
        <w:t xml:space="preserve">       </w:t>
      </w:r>
      <w:r w:rsidR="0066178C">
        <w:rPr>
          <w:color w:val="000000"/>
          <w:lang w:val="en-GB"/>
        </w:rPr>
        <w:tab/>
      </w:r>
      <w:r w:rsidRPr="00CF0705">
        <w:rPr>
          <w:color w:val="000000"/>
          <w:lang w:val="en-GB"/>
        </w:rPr>
        <w:t xml:space="preserve">‘Yes, I can see it coming up through the straw.’ </w:t>
      </w:r>
    </w:p>
    <w:p w14:paraId="78E931EE" w14:textId="6DDF70E1" w:rsidR="00C56292" w:rsidRPr="00CF0705" w:rsidRDefault="007709C2" w:rsidP="007661F4">
      <w:pPr>
        <w:widowControl w:val="0"/>
        <w:autoSpaceDE w:val="0"/>
        <w:autoSpaceDN w:val="0"/>
        <w:adjustRightInd w:val="0"/>
        <w:spacing w:line="360" w:lineRule="auto"/>
        <w:ind w:left="709"/>
        <w:rPr>
          <w:color w:val="000000"/>
          <w:lang w:val="en-GB"/>
        </w:rPr>
      </w:pPr>
      <w:r>
        <w:rPr>
          <w:color w:val="000000"/>
          <w:lang w:val="en-GB"/>
        </w:rPr>
        <w:t>CHI</w:t>
      </w:r>
      <w:r w:rsidR="00C56292" w:rsidRPr="00CF0705">
        <w:rPr>
          <w:color w:val="000000"/>
          <w:lang w:val="en-GB"/>
        </w:rPr>
        <w:t xml:space="preserve">: </w:t>
      </w:r>
      <w:r w:rsidR="0066178C">
        <w:rPr>
          <w:color w:val="000000"/>
          <w:lang w:val="en-GB"/>
        </w:rPr>
        <w:tab/>
      </w:r>
      <w:proofErr w:type="spellStart"/>
      <w:proofErr w:type="gramStart"/>
      <w:r w:rsidR="00C56292" w:rsidRPr="00CF0705">
        <w:rPr>
          <w:color w:val="000000"/>
          <w:lang w:val="en-GB"/>
        </w:rPr>
        <w:t>i</w:t>
      </w:r>
      <w:proofErr w:type="spellEnd"/>
      <w:r w:rsidR="00C56292" w:rsidRPr="00CF0705">
        <w:rPr>
          <w:color w:val="000000"/>
          <w:lang w:val="en-GB"/>
        </w:rPr>
        <w:t xml:space="preserve"> </w:t>
      </w:r>
      <w:r w:rsidR="00C56292">
        <w:rPr>
          <w:color w:val="000000"/>
          <w:lang w:val="en-GB"/>
        </w:rPr>
        <w:t xml:space="preserve"> </w:t>
      </w:r>
      <w:r w:rsidR="00C56292" w:rsidRPr="00CF0705">
        <w:rPr>
          <w:color w:val="000000"/>
          <w:lang w:val="en-GB"/>
        </w:rPr>
        <w:t>min</w:t>
      </w:r>
      <w:proofErr w:type="gramEnd"/>
      <w:r w:rsidR="00C56292" w:rsidRPr="00CF0705">
        <w:rPr>
          <w:color w:val="000000"/>
          <w:lang w:val="en-GB"/>
        </w:rPr>
        <w:t xml:space="preserve"> </w:t>
      </w:r>
      <w:proofErr w:type="spellStart"/>
      <w:r w:rsidR="00C56292" w:rsidRPr="00CF0705">
        <w:rPr>
          <w:color w:val="000000"/>
          <w:lang w:val="en-GB"/>
        </w:rPr>
        <w:t>munn</w:t>
      </w:r>
      <w:proofErr w:type="spellEnd"/>
      <w:r w:rsidR="00C56292" w:rsidRPr="00CF0705">
        <w:rPr>
          <w:color w:val="000000"/>
          <w:lang w:val="en-GB"/>
        </w:rPr>
        <w:t xml:space="preserve">. </w:t>
      </w:r>
      <w:r w:rsidR="00CF0705">
        <w:rPr>
          <w:color w:val="000000"/>
          <w:lang w:val="en-GB"/>
        </w:rPr>
        <w:tab/>
      </w:r>
      <w:r w:rsidR="00CF0705">
        <w:rPr>
          <w:color w:val="000000"/>
          <w:lang w:val="en-GB"/>
        </w:rPr>
        <w:tab/>
      </w:r>
      <w:r w:rsidR="00CF0705">
        <w:rPr>
          <w:color w:val="000000"/>
          <w:lang w:val="en-GB"/>
        </w:rPr>
        <w:tab/>
      </w:r>
      <w:r w:rsidR="00CF0705">
        <w:rPr>
          <w:color w:val="000000"/>
          <w:lang w:val="en-GB"/>
        </w:rPr>
        <w:tab/>
      </w:r>
      <w:r w:rsidR="00C56292" w:rsidRPr="00CF0705">
        <w:rPr>
          <w:color w:val="000000"/>
          <w:lang w:val="en-GB"/>
        </w:rPr>
        <w:t xml:space="preserve">(Ina.20; age 2;8.27, stage 4) </w:t>
      </w:r>
    </w:p>
    <w:p w14:paraId="252D81DB" w14:textId="2FFA5A88" w:rsidR="00C56292" w:rsidRPr="00CF0705" w:rsidRDefault="00C56292" w:rsidP="007661F4">
      <w:pPr>
        <w:widowControl w:val="0"/>
        <w:autoSpaceDE w:val="0"/>
        <w:autoSpaceDN w:val="0"/>
        <w:adjustRightInd w:val="0"/>
        <w:spacing w:line="360" w:lineRule="auto"/>
        <w:ind w:left="709"/>
        <w:rPr>
          <w:color w:val="000000"/>
          <w:lang w:val="en-GB"/>
        </w:rPr>
      </w:pPr>
      <w:r>
        <w:rPr>
          <w:color w:val="000000"/>
          <w:lang w:val="en-GB"/>
        </w:rPr>
        <w:t xml:space="preserve">       </w:t>
      </w:r>
      <w:r w:rsidR="0066178C">
        <w:rPr>
          <w:color w:val="000000"/>
          <w:lang w:val="en-GB"/>
        </w:rPr>
        <w:tab/>
      </w:r>
      <w:r w:rsidRPr="00CF0705">
        <w:rPr>
          <w:color w:val="000000"/>
          <w:lang w:val="en-GB"/>
        </w:rPr>
        <w:t xml:space="preserve">in my mouth </w:t>
      </w:r>
    </w:p>
    <w:p w14:paraId="5901120C" w14:textId="326FD160" w:rsidR="00C56292" w:rsidRPr="008834CD" w:rsidRDefault="00C56292" w:rsidP="007661F4">
      <w:pPr>
        <w:widowControl w:val="0"/>
        <w:autoSpaceDE w:val="0"/>
        <w:autoSpaceDN w:val="0"/>
        <w:adjustRightInd w:val="0"/>
        <w:spacing w:line="360" w:lineRule="auto"/>
        <w:ind w:left="709"/>
        <w:rPr>
          <w:rFonts w:ascii="MS Mincho" w:eastAsia="MS Mincho" w:hAnsi="MS Mincho" w:cs="MS Mincho"/>
          <w:color w:val="000000"/>
          <w:lang w:val="en-GB"/>
        </w:rPr>
      </w:pPr>
      <w:r>
        <w:rPr>
          <w:color w:val="000000"/>
          <w:lang w:val="en-GB"/>
        </w:rPr>
        <w:t xml:space="preserve">       </w:t>
      </w:r>
      <w:r w:rsidR="0066178C">
        <w:rPr>
          <w:color w:val="000000"/>
          <w:lang w:val="en-GB"/>
        </w:rPr>
        <w:tab/>
      </w:r>
      <w:r w:rsidRPr="008834CD">
        <w:rPr>
          <w:color w:val="000000"/>
          <w:lang w:val="en-GB"/>
        </w:rPr>
        <w:t>‘Into my mouth.’</w:t>
      </w:r>
      <w:r w:rsidRPr="008834CD">
        <w:rPr>
          <w:rFonts w:ascii="MS Mincho" w:eastAsia="MS Mincho" w:hAnsi="MS Mincho" w:cs="MS Mincho"/>
          <w:color w:val="000000"/>
          <w:lang w:val="en-GB"/>
        </w:rPr>
        <w:t> </w:t>
      </w:r>
    </w:p>
    <w:p w14:paraId="5DDB74EA" w14:textId="06C00BAC" w:rsidR="00C56292" w:rsidRPr="00CF0705" w:rsidRDefault="007709C2" w:rsidP="007661F4">
      <w:pPr>
        <w:widowControl w:val="0"/>
        <w:autoSpaceDE w:val="0"/>
        <w:autoSpaceDN w:val="0"/>
        <w:adjustRightInd w:val="0"/>
        <w:spacing w:line="360" w:lineRule="auto"/>
        <w:ind w:left="709"/>
        <w:rPr>
          <w:color w:val="000000"/>
          <w:lang w:val="nb-NO"/>
        </w:rPr>
      </w:pPr>
      <w:r>
        <w:rPr>
          <w:color w:val="000000"/>
          <w:lang w:val="nb-NO"/>
        </w:rPr>
        <w:t>INV</w:t>
      </w:r>
      <w:r w:rsidR="00C56292" w:rsidRPr="00CF0705">
        <w:rPr>
          <w:color w:val="000000"/>
          <w:lang w:val="nb-NO"/>
        </w:rPr>
        <w:t xml:space="preserve">: </w:t>
      </w:r>
      <w:r w:rsidR="0066178C">
        <w:rPr>
          <w:color w:val="000000"/>
          <w:lang w:val="nb-NO"/>
        </w:rPr>
        <w:tab/>
      </w:r>
      <w:r w:rsidR="00C56292" w:rsidRPr="00CF0705">
        <w:rPr>
          <w:color w:val="000000"/>
          <w:lang w:val="nb-NO"/>
        </w:rPr>
        <w:t xml:space="preserve">ja og opp i munnen din. </w:t>
      </w:r>
    </w:p>
    <w:p w14:paraId="374E3923" w14:textId="108C7704" w:rsidR="00C56292" w:rsidRDefault="00C56292" w:rsidP="007661F4">
      <w:pPr>
        <w:widowControl w:val="0"/>
        <w:autoSpaceDE w:val="0"/>
        <w:autoSpaceDN w:val="0"/>
        <w:adjustRightInd w:val="0"/>
        <w:spacing w:line="360" w:lineRule="auto"/>
        <w:ind w:left="709"/>
        <w:rPr>
          <w:color w:val="000000"/>
          <w:lang w:val="en-GB"/>
        </w:rPr>
      </w:pPr>
      <w:r w:rsidRPr="008A69B7">
        <w:rPr>
          <w:color w:val="000000"/>
          <w:lang w:val="nb-NO"/>
        </w:rPr>
        <w:t xml:space="preserve">       </w:t>
      </w:r>
      <w:r w:rsidR="0066178C">
        <w:rPr>
          <w:color w:val="000000"/>
          <w:lang w:val="nb-NO"/>
        </w:rPr>
        <w:tab/>
      </w:r>
      <w:proofErr w:type="gramStart"/>
      <w:r w:rsidRPr="00CF0705">
        <w:rPr>
          <w:color w:val="000000"/>
          <w:lang w:val="en-GB"/>
        </w:rPr>
        <w:t>yes</w:t>
      </w:r>
      <w:proofErr w:type="gramEnd"/>
      <w:r w:rsidRPr="00CF0705">
        <w:rPr>
          <w:color w:val="000000"/>
          <w:lang w:val="en-GB"/>
        </w:rPr>
        <w:t xml:space="preserve"> and up in mouth.DEF your </w:t>
      </w:r>
    </w:p>
    <w:p w14:paraId="4721245A" w14:textId="77BE8A66" w:rsidR="00C56292" w:rsidRPr="00CF0705" w:rsidRDefault="00C56292" w:rsidP="007661F4">
      <w:pPr>
        <w:widowControl w:val="0"/>
        <w:autoSpaceDE w:val="0"/>
        <w:autoSpaceDN w:val="0"/>
        <w:adjustRightInd w:val="0"/>
        <w:spacing w:line="360" w:lineRule="auto"/>
        <w:ind w:left="709"/>
        <w:rPr>
          <w:color w:val="000000"/>
          <w:lang w:val="en-GB"/>
        </w:rPr>
      </w:pPr>
      <w:r>
        <w:rPr>
          <w:color w:val="000000"/>
          <w:lang w:val="en-GB"/>
        </w:rPr>
        <w:t xml:space="preserve">       </w:t>
      </w:r>
      <w:r w:rsidR="0066178C">
        <w:rPr>
          <w:color w:val="000000"/>
          <w:lang w:val="en-GB"/>
        </w:rPr>
        <w:tab/>
      </w:r>
      <w:r w:rsidRPr="00CF0705">
        <w:rPr>
          <w:color w:val="000000"/>
          <w:lang w:val="en-GB"/>
        </w:rPr>
        <w:t xml:space="preserve">‘And into your mouth, yes.’ </w:t>
      </w:r>
    </w:p>
    <w:p w14:paraId="5CAC5383" w14:textId="77777777" w:rsidR="00EE129E" w:rsidRPr="00CF0705" w:rsidRDefault="00EE129E" w:rsidP="007661F4">
      <w:pPr>
        <w:spacing w:line="360" w:lineRule="auto"/>
        <w:jc w:val="both"/>
        <w:rPr>
          <w:lang w:val="en-GB"/>
        </w:rPr>
      </w:pPr>
    </w:p>
    <w:p w14:paraId="1F3645A4" w14:textId="172302BA" w:rsidR="00263A63" w:rsidRPr="00CF0705" w:rsidRDefault="0070000A" w:rsidP="001F6048">
      <w:pPr>
        <w:spacing w:line="360" w:lineRule="auto"/>
        <w:jc w:val="both"/>
        <w:outlineLvl w:val="0"/>
        <w:rPr>
          <w:b/>
        </w:rPr>
      </w:pPr>
      <w:r w:rsidRPr="00CF0705">
        <w:rPr>
          <w:b/>
        </w:rPr>
        <w:t>3</w:t>
      </w:r>
      <w:r w:rsidR="00D21CBE" w:rsidRPr="00CF0705">
        <w:rPr>
          <w:b/>
        </w:rPr>
        <w:t>.</w:t>
      </w:r>
      <w:r w:rsidR="00D83F16" w:rsidRPr="00CF0705">
        <w:rPr>
          <w:b/>
        </w:rPr>
        <w:t>3</w:t>
      </w:r>
      <w:r w:rsidR="00263A63" w:rsidRPr="00CF0705">
        <w:rPr>
          <w:b/>
        </w:rPr>
        <w:t xml:space="preserve"> </w:t>
      </w:r>
      <w:r w:rsidR="004A7803" w:rsidRPr="00CF0705">
        <w:rPr>
          <w:b/>
        </w:rPr>
        <w:t>D</w:t>
      </w:r>
      <w:r w:rsidR="00263A63" w:rsidRPr="00CF0705">
        <w:rPr>
          <w:b/>
        </w:rPr>
        <w:t>ouble possessive</w:t>
      </w:r>
      <w:r w:rsidR="004A7803" w:rsidRPr="00CF0705">
        <w:rPr>
          <w:b/>
        </w:rPr>
        <w:t>s</w:t>
      </w:r>
    </w:p>
    <w:p w14:paraId="66C29FF7" w14:textId="66DC02CF" w:rsidR="00EC5C3B" w:rsidRDefault="00E27B81" w:rsidP="0070418B">
      <w:pPr>
        <w:spacing w:line="360" w:lineRule="auto"/>
      </w:pPr>
      <w:r>
        <w:t xml:space="preserve">In addition to the above </w:t>
      </w:r>
      <w:r w:rsidR="00077660">
        <w:t>examples, w</w:t>
      </w:r>
      <w:r w:rsidR="00263A63">
        <w:t xml:space="preserve">e </w:t>
      </w:r>
      <w:r w:rsidR="00382D50">
        <w:t xml:space="preserve">also </w:t>
      </w:r>
      <w:r w:rsidR="00263A63">
        <w:t xml:space="preserve">find some cases </w:t>
      </w:r>
      <w:r w:rsidR="00DB51DB">
        <w:t xml:space="preserve">of possessive doubling, </w:t>
      </w:r>
      <w:r w:rsidR="00263A63">
        <w:t>where both a prenominal and a postnominal possessive form are found inside the same DP. All these are non-target</w:t>
      </w:r>
      <w:r w:rsidR="00382D50">
        <w:t>-</w:t>
      </w:r>
      <w:r w:rsidR="00CC6884">
        <w:t>consistent;</w:t>
      </w:r>
      <w:r w:rsidR="00263A63">
        <w:t xml:space="preserve"> </w:t>
      </w:r>
      <w:r w:rsidR="00CC6884">
        <w:t>to the best of our knowledge,</w:t>
      </w:r>
      <w:r w:rsidR="00263A63">
        <w:t xml:space="preserve"> th</w:t>
      </w:r>
      <w:r w:rsidR="00262ADD">
        <w:t>ey are invariably ungrammatical</w:t>
      </w:r>
      <w:r w:rsidR="00263A63">
        <w:t xml:space="preserve"> in all varieties</w:t>
      </w:r>
      <w:r>
        <w:t xml:space="preserve"> of Spanish</w:t>
      </w:r>
      <w:r w:rsidR="00263A63">
        <w:t>.</w:t>
      </w:r>
      <w:r w:rsidR="00260277">
        <w:t xml:space="preserve"> There are four such cases</w:t>
      </w:r>
      <w:r w:rsidR="00CC6884">
        <w:t xml:space="preserve"> altogether</w:t>
      </w:r>
      <w:r w:rsidR="00260277">
        <w:t xml:space="preserve">, all produced by </w:t>
      </w:r>
      <w:proofErr w:type="spellStart"/>
      <w:r w:rsidR="00260277">
        <w:t>Mag</w:t>
      </w:r>
      <w:r w:rsidR="00CA43C5">
        <w:t>í</w:t>
      </w:r>
      <w:r w:rsidR="00260277">
        <w:t>n</w:t>
      </w:r>
      <w:proofErr w:type="spellEnd"/>
      <w:r w:rsidR="00260277">
        <w:t>, illustrated in (</w:t>
      </w:r>
      <w:r w:rsidR="00C56292">
        <w:t>3</w:t>
      </w:r>
      <w:r w:rsidR="000C09D1">
        <w:t>1</w:t>
      </w:r>
      <w:r w:rsidR="00260277">
        <w:t>)-(</w:t>
      </w:r>
      <w:r w:rsidR="00EE129E">
        <w:t>3</w:t>
      </w:r>
      <w:r w:rsidR="000C09D1">
        <w:t>3</w:t>
      </w:r>
      <w:r w:rsidR="00260277">
        <w:t>). Note that</w:t>
      </w:r>
      <w:r w:rsidR="003D768A">
        <w:t xml:space="preserve"> </w:t>
      </w:r>
      <w:r w:rsidR="00260277">
        <w:t>the child corrects himself</w:t>
      </w:r>
      <w:r w:rsidR="003D768A">
        <w:t xml:space="preserve"> in (31)</w:t>
      </w:r>
      <w:r w:rsidR="00260277">
        <w:t>.</w:t>
      </w:r>
    </w:p>
    <w:p w14:paraId="5D737928" w14:textId="77777777" w:rsidR="0070000A" w:rsidRDefault="0070000A">
      <w:pPr>
        <w:spacing w:line="360" w:lineRule="auto"/>
      </w:pPr>
    </w:p>
    <w:p w14:paraId="6E3AC60B" w14:textId="550C20F0" w:rsidR="00EC5C3B" w:rsidRDefault="0073696D" w:rsidP="008A69B7">
      <w:pPr>
        <w:spacing w:line="360" w:lineRule="auto"/>
      </w:pPr>
      <w:r>
        <w:t>(</w:t>
      </w:r>
      <w:r w:rsidR="00C56292">
        <w:t>3</w:t>
      </w:r>
      <w:r w:rsidR="000C09D1">
        <w:t>1</w:t>
      </w:r>
      <w:r w:rsidR="00843ED6">
        <w:t>)</w:t>
      </w:r>
      <w:r w:rsidR="00843ED6">
        <w:tab/>
      </w:r>
      <w:r w:rsidR="00263A63">
        <w:t>CHI:</w:t>
      </w:r>
      <w:r w:rsidR="00263A63">
        <w:tab/>
      </w:r>
      <w:r w:rsidR="00245D97">
        <w:tab/>
      </w:r>
      <w:r w:rsidR="00263A63">
        <w:t xml:space="preserve">no </w:t>
      </w:r>
      <w:proofErr w:type="spellStart"/>
      <w:r w:rsidR="00263A63">
        <w:t>está</w:t>
      </w:r>
      <w:proofErr w:type="spellEnd"/>
      <w:r w:rsidR="00EC5C3B">
        <w:t>.</w:t>
      </w:r>
    </w:p>
    <w:p w14:paraId="142C245A" w14:textId="44BD5510" w:rsidR="00263A63" w:rsidRDefault="00245D97" w:rsidP="00543C33">
      <w:pPr>
        <w:spacing w:line="360" w:lineRule="auto"/>
        <w:ind w:firstLine="720"/>
      </w:pPr>
      <w:r>
        <w:tab/>
      </w:r>
      <w:r>
        <w:tab/>
      </w:r>
      <w:r w:rsidR="00263A63">
        <w:t>not it is.</w:t>
      </w:r>
    </w:p>
    <w:p w14:paraId="7C7B5819" w14:textId="027F0D70" w:rsidR="00263A63" w:rsidRDefault="00245D97" w:rsidP="0070418B">
      <w:pPr>
        <w:spacing w:line="360" w:lineRule="auto"/>
        <w:ind w:firstLine="720"/>
      </w:pPr>
      <w:r>
        <w:tab/>
      </w:r>
      <w:r>
        <w:tab/>
      </w:r>
      <w:r w:rsidR="00263A63">
        <w:t>‘It is not here</w:t>
      </w:r>
      <w:r w:rsidR="0035763C">
        <w:t>.</w:t>
      </w:r>
      <w:r w:rsidR="00263A63">
        <w:t>’</w:t>
      </w:r>
    </w:p>
    <w:p w14:paraId="5FCC934C" w14:textId="6B9CA360" w:rsidR="00EC5C3B" w:rsidRDefault="00843ED6">
      <w:pPr>
        <w:spacing w:line="360" w:lineRule="auto"/>
      </w:pPr>
      <w:r>
        <w:tab/>
      </w:r>
      <w:r w:rsidR="00245D97">
        <w:t>MOT:</w:t>
      </w:r>
      <w:r w:rsidR="00245D97">
        <w:tab/>
      </w:r>
      <w:r w:rsidR="003D768A">
        <w:tab/>
      </w:r>
      <w:r w:rsidR="00EC5C3B">
        <w:t xml:space="preserve">el </w:t>
      </w:r>
      <w:proofErr w:type="spellStart"/>
      <w:proofErr w:type="gramStart"/>
      <w:r w:rsidR="00EC5C3B">
        <w:t>qué</w:t>
      </w:r>
      <w:proofErr w:type="spellEnd"/>
      <w:r w:rsidR="00EC5C3B">
        <w:t xml:space="preserve"> ?</w:t>
      </w:r>
      <w:proofErr w:type="gramEnd"/>
    </w:p>
    <w:p w14:paraId="440F349F" w14:textId="16628085" w:rsidR="00263A63" w:rsidRDefault="00263A63">
      <w:pPr>
        <w:spacing w:line="360" w:lineRule="auto"/>
      </w:pPr>
      <w:r>
        <w:tab/>
      </w:r>
      <w:r>
        <w:tab/>
      </w:r>
      <w:r>
        <w:tab/>
        <w:t>what?</w:t>
      </w:r>
    </w:p>
    <w:p w14:paraId="463BBBD3" w14:textId="0781A72B" w:rsidR="00EC5C3B" w:rsidRDefault="00263A63">
      <w:pPr>
        <w:spacing w:line="360" w:lineRule="auto"/>
        <w:ind w:firstLine="720"/>
      </w:pPr>
      <w:r>
        <w:t>CHI:</w:t>
      </w:r>
      <w:r>
        <w:tab/>
      </w:r>
      <w:r w:rsidR="00245D97">
        <w:tab/>
      </w:r>
      <w:r w:rsidRPr="00A623A5">
        <w:rPr>
          <w:b/>
        </w:rPr>
        <w:t xml:space="preserve">mi patio </w:t>
      </w:r>
      <w:proofErr w:type="spellStart"/>
      <w:r w:rsidRPr="00A623A5">
        <w:rPr>
          <w:b/>
        </w:rPr>
        <w:t>mío</w:t>
      </w:r>
      <w:proofErr w:type="spellEnd"/>
      <w:r w:rsidR="00EC5C3B">
        <w:t>.</w:t>
      </w:r>
      <w:r w:rsidR="00FC7E56">
        <w:tab/>
      </w:r>
      <w:r w:rsidR="00FC7E56">
        <w:tab/>
      </w:r>
      <w:r w:rsidR="00FC7E56">
        <w:tab/>
      </w:r>
      <w:r w:rsidR="00FC7E56">
        <w:tab/>
      </w:r>
      <w:r w:rsidR="00FC7E56">
        <w:tab/>
        <w:t>(</w:t>
      </w:r>
      <w:proofErr w:type="spellStart"/>
      <w:r w:rsidR="00FC7E56">
        <w:t>Magín</w:t>
      </w:r>
      <w:proofErr w:type="spellEnd"/>
      <w:r w:rsidR="00FC7E56">
        <w:t>, 2;4.10)</w:t>
      </w:r>
    </w:p>
    <w:p w14:paraId="11D0F561" w14:textId="06945D66" w:rsidR="00263A63" w:rsidRDefault="0022774C">
      <w:pPr>
        <w:spacing w:line="360" w:lineRule="auto"/>
        <w:ind w:firstLine="720"/>
      </w:pPr>
      <w:r>
        <w:tab/>
      </w:r>
      <w:r>
        <w:tab/>
        <w:t>my yard my</w:t>
      </w:r>
    </w:p>
    <w:p w14:paraId="7CA17919" w14:textId="13F6CA08" w:rsidR="00EC5C3B" w:rsidRDefault="00EC5C3B">
      <w:pPr>
        <w:spacing w:line="360" w:lineRule="auto"/>
        <w:ind w:firstLine="720"/>
      </w:pPr>
      <w:r>
        <w:t>CHI:</w:t>
      </w:r>
      <w:r>
        <w:tab/>
      </w:r>
      <w:r w:rsidR="00245D97">
        <w:tab/>
      </w:r>
      <w:r>
        <w:t xml:space="preserve">mi </w:t>
      </w:r>
      <w:proofErr w:type="gramStart"/>
      <w:r>
        <w:t>patio .</w:t>
      </w:r>
      <w:proofErr w:type="gramEnd"/>
    </w:p>
    <w:p w14:paraId="0F2241E9" w14:textId="30473D12" w:rsidR="00263A63" w:rsidRDefault="00263A63">
      <w:pPr>
        <w:spacing w:line="360" w:lineRule="auto"/>
        <w:ind w:firstLine="720"/>
      </w:pPr>
      <w:r>
        <w:tab/>
      </w:r>
      <w:r>
        <w:tab/>
        <w:t>my yard</w:t>
      </w:r>
    </w:p>
    <w:p w14:paraId="657A5BAF" w14:textId="77777777" w:rsidR="00245D97" w:rsidRDefault="00245D97">
      <w:pPr>
        <w:spacing w:line="360" w:lineRule="auto"/>
      </w:pPr>
    </w:p>
    <w:p w14:paraId="606EC5BF" w14:textId="74F13FAF" w:rsidR="00884DFD" w:rsidRPr="00532342" w:rsidRDefault="0073696D" w:rsidP="008A69B7">
      <w:pPr>
        <w:spacing w:line="360" w:lineRule="auto"/>
        <w:rPr>
          <w:lang w:val="en-GB"/>
        </w:rPr>
      </w:pPr>
      <w:r w:rsidRPr="00F22A63">
        <w:rPr>
          <w:lang w:val="nb-NO"/>
        </w:rPr>
        <w:t>(</w:t>
      </w:r>
      <w:r w:rsidR="00EE129E" w:rsidRPr="009B16E4">
        <w:rPr>
          <w:lang w:val="nb-NO"/>
        </w:rPr>
        <w:t>3</w:t>
      </w:r>
      <w:r w:rsidR="000C09D1" w:rsidRPr="009B16E4">
        <w:rPr>
          <w:lang w:val="nb-NO"/>
        </w:rPr>
        <w:t>2</w:t>
      </w:r>
      <w:r w:rsidR="00884DFD" w:rsidRPr="009B16E4">
        <w:rPr>
          <w:lang w:val="nb-NO"/>
        </w:rPr>
        <w:t>)</w:t>
      </w:r>
      <w:r w:rsidR="00884DFD" w:rsidRPr="009B16E4">
        <w:rPr>
          <w:lang w:val="nb-NO"/>
        </w:rPr>
        <w:tab/>
      </w:r>
      <w:r w:rsidR="00843ED6" w:rsidRPr="009B16E4">
        <w:rPr>
          <w:lang w:val="nb-NO"/>
        </w:rPr>
        <w:t>CHI</w:t>
      </w:r>
      <w:r w:rsidR="00884DFD" w:rsidRPr="009B16E4">
        <w:rPr>
          <w:lang w:val="nb-NO"/>
        </w:rPr>
        <w:t>:</w:t>
      </w:r>
      <w:r w:rsidR="00884DFD" w:rsidRPr="009B16E4">
        <w:rPr>
          <w:lang w:val="nb-NO"/>
        </w:rPr>
        <w:tab/>
      </w:r>
      <w:r w:rsidR="00843ED6" w:rsidRPr="009B16E4">
        <w:rPr>
          <w:lang w:val="nb-NO"/>
        </w:rPr>
        <w:tab/>
      </w:r>
      <w:r w:rsidR="00884DFD" w:rsidRPr="009B16E4">
        <w:rPr>
          <w:b/>
          <w:lang w:val="nb-NO"/>
        </w:rPr>
        <w:t xml:space="preserve">en mi </w:t>
      </w:r>
      <w:proofErr w:type="spellStart"/>
      <w:r w:rsidR="00884DFD" w:rsidRPr="009B16E4">
        <w:rPr>
          <w:b/>
          <w:lang w:val="nb-NO"/>
        </w:rPr>
        <w:t>casa</w:t>
      </w:r>
      <w:proofErr w:type="spellEnd"/>
      <w:r w:rsidR="00884DFD" w:rsidRPr="009B16E4">
        <w:rPr>
          <w:b/>
          <w:lang w:val="nb-NO"/>
        </w:rPr>
        <w:t xml:space="preserve"> </w:t>
      </w:r>
      <w:r w:rsidR="00A623A5" w:rsidRPr="009B16E4">
        <w:rPr>
          <w:b/>
          <w:lang w:val="nb-NO"/>
        </w:rPr>
        <w:t xml:space="preserve">   </w:t>
      </w:r>
      <w:proofErr w:type="spellStart"/>
      <w:proofErr w:type="gramStart"/>
      <w:r w:rsidR="00884DFD" w:rsidRPr="009B16E4">
        <w:rPr>
          <w:b/>
          <w:lang w:val="nb-NO"/>
        </w:rPr>
        <w:t>mía</w:t>
      </w:r>
      <w:proofErr w:type="spellEnd"/>
      <w:r w:rsidR="00884DFD" w:rsidRPr="009B16E4">
        <w:rPr>
          <w:lang w:val="nb-NO"/>
        </w:rPr>
        <w:t xml:space="preserve"> .</w:t>
      </w:r>
      <w:proofErr w:type="gramEnd"/>
      <w:r w:rsidR="00532342" w:rsidRPr="009B16E4">
        <w:rPr>
          <w:lang w:val="nb-NO"/>
        </w:rPr>
        <w:tab/>
      </w:r>
      <w:r w:rsidR="00532342" w:rsidRPr="009B16E4">
        <w:rPr>
          <w:lang w:val="nb-NO"/>
        </w:rPr>
        <w:tab/>
      </w:r>
      <w:r w:rsidR="00532342" w:rsidRPr="009B16E4">
        <w:rPr>
          <w:lang w:val="nb-NO"/>
        </w:rPr>
        <w:tab/>
      </w:r>
      <w:r w:rsidR="00532342" w:rsidRPr="009B16E4">
        <w:rPr>
          <w:lang w:val="nb-NO"/>
        </w:rPr>
        <w:tab/>
      </w:r>
      <w:r w:rsidR="00532342">
        <w:rPr>
          <w:lang w:val="en-GB"/>
        </w:rPr>
        <w:t>(</w:t>
      </w:r>
      <w:proofErr w:type="spellStart"/>
      <w:r w:rsidR="00532342">
        <w:t>Magín</w:t>
      </w:r>
      <w:proofErr w:type="spellEnd"/>
      <w:r w:rsidR="00532342">
        <w:t>, 2;6.10)</w:t>
      </w:r>
    </w:p>
    <w:p w14:paraId="14A51671" w14:textId="539E0BE5" w:rsidR="00884DFD" w:rsidRDefault="00884DFD" w:rsidP="00543C33">
      <w:pPr>
        <w:spacing w:line="360" w:lineRule="auto"/>
      </w:pPr>
      <w:r w:rsidRPr="00532342">
        <w:rPr>
          <w:lang w:val="en-GB"/>
        </w:rPr>
        <w:tab/>
      </w:r>
      <w:r w:rsidRPr="00532342">
        <w:rPr>
          <w:lang w:val="en-GB"/>
        </w:rPr>
        <w:tab/>
      </w:r>
      <w:r w:rsidRPr="00532342">
        <w:rPr>
          <w:lang w:val="en-GB"/>
        </w:rPr>
        <w:tab/>
      </w:r>
      <w:r w:rsidR="0022774C">
        <w:t>in my house my</w:t>
      </w:r>
    </w:p>
    <w:p w14:paraId="5EF3EC78" w14:textId="77777777" w:rsidR="00245D97" w:rsidRDefault="00245D97" w:rsidP="0070418B">
      <w:pPr>
        <w:spacing w:line="360" w:lineRule="auto"/>
      </w:pPr>
    </w:p>
    <w:p w14:paraId="159907DF" w14:textId="320873AA" w:rsidR="00EC5C3B" w:rsidRDefault="0073696D" w:rsidP="008A69B7">
      <w:pPr>
        <w:spacing w:line="360" w:lineRule="auto"/>
      </w:pPr>
      <w:r>
        <w:t>(</w:t>
      </w:r>
      <w:r w:rsidR="00EE129E">
        <w:t>3</w:t>
      </w:r>
      <w:r w:rsidR="000C09D1">
        <w:t>3</w:t>
      </w:r>
      <w:r w:rsidR="00263A63">
        <w:t>)</w:t>
      </w:r>
      <w:r w:rsidR="00263A63">
        <w:tab/>
      </w:r>
      <w:r w:rsidR="00EC5C3B">
        <w:t>FAM:</w:t>
      </w:r>
      <w:r w:rsidR="00EC5C3B">
        <w:tab/>
      </w:r>
      <w:r w:rsidR="00245D97">
        <w:tab/>
      </w:r>
      <w:r w:rsidR="00EC5C3B">
        <w:t xml:space="preserve">hay que </w:t>
      </w:r>
      <w:proofErr w:type="spellStart"/>
      <w:r w:rsidR="00EC5C3B">
        <w:t>buscar</w:t>
      </w:r>
      <w:proofErr w:type="spellEnd"/>
      <w:r w:rsidR="00EC5C3B">
        <w:t xml:space="preserve"> </w:t>
      </w:r>
      <w:proofErr w:type="spellStart"/>
      <w:r w:rsidR="00EC5C3B">
        <w:t>una</w:t>
      </w:r>
      <w:proofErr w:type="spellEnd"/>
      <w:r w:rsidR="00EC5C3B">
        <w:t xml:space="preserve"> </w:t>
      </w:r>
      <w:proofErr w:type="spellStart"/>
      <w:proofErr w:type="gramStart"/>
      <w:r w:rsidR="00EC5C3B">
        <w:t>hoja</w:t>
      </w:r>
      <w:proofErr w:type="spellEnd"/>
      <w:r w:rsidR="00EC5C3B">
        <w:t xml:space="preserve"> ,</w:t>
      </w:r>
      <w:proofErr w:type="gramEnd"/>
      <w:r w:rsidR="00EC5C3B">
        <w:t xml:space="preserve"> </w:t>
      </w:r>
      <w:proofErr w:type="spellStart"/>
      <w:r w:rsidR="00EC5C3B">
        <w:t>pero</w:t>
      </w:r>
      <w:proofErr w:type="spellEnd"/>
      <w:r w:rsidR="00EC5C3B">
        <w:t xml:space="preserve"> </w:t>
      </w:r>
      <w:proofErr w:type="spellStart"/>
      <w:r w:rsidR="00EC5C3B">
        <w:t>esto</w:t>
      </w:r>
      <w:proofErr w:type="spellEnd"/>
      <w:r w:rsidR="00EC5C3B">
        <w:t xml:space="preserve"> que </w:t>
      </w:r>
      <w:proofErr w:type="spellStart"/>
      <w:r w:rsidR="00EC5C3B">
        <w:t>está</w:t>
      </w:r>
      <w:proofErr w:type="spellEnd"/>
      <w:r w:rsidR="00EC5C3B">
        <w:t xml:space="preserve"> </w:t>
      </w:r>
      <w:proofErr w:type="spellStart"/>
      <w:r w:rsidR="00EC5C3B">
        <w:t>aquí</w:t>
      </w:r>
      <w:proofErr w:type="spellEnd"/>
      <w:r w:rsidR="00EC5C3B">
        <w:t xml:space="preserve"> no .</w:t>
      </w:r>
    </w:p>
    <w:p w14:paraId="31E6E156" w14:textId="43CD6C7A" w:rsidR="00884DFD" w:rsidRDefault="00884DFD" w:rsidP="00543C33">
      <w:pPr>
        <w:spacing w:line="360" w:lineRule="auto"/>
      </w:pPr>
      <w:r>
        <w:tab/>
      </w:r>
      <w:r>
        <w:tab/>
      </w:r>
      <w:r>
        <w:tab/>
        <w:t xml:space="preserve">we must </w:t>
      </w:r>
      <w:proofErr w:type="spellStart"/>
      <w:r>
        <w:t>look.for</w:t>
      </w:r>
      <w:proofErr w:type="spellEnd"/>
      <w:r>
        <w:t xml:space="preserve"> a paper, but this that is here not.</w:t>
      </w:r>
    </w:p>
    <w:p w14:paraId="2ACFBF38" w14:textId="3F6DDE2D" w:rsidR="00EC5C3B" w:rsidRPr="008A69B7" w:rsidRDefault="00843ED6" w:rsidP="0070418B">
      <w:pPr>
        <w:spacing w:line="360" w:lineRule="auto"/>
        <w:ind w:firstLine="720"/>
        <w:rPr>
          <w:lang w:val="en-GB"/>
        </w:rPr>
      </w:pPr>
      <w:r w:rsidRPr="00843ED6">
        <w:rPr>
          <w:lang w:val="en-GB"/>
        </w:rPr>
        <w:t>CHI</w:t>
      </w:r>
      <w:r w:rsidR="00EC5C3B" w:rsidRPr="00843ED6">
        <w:rPr>
          <w:lang w:val="en-GB"/>
        </w:rPr>
        <w:t>:</w:t>
      </w:r>
      <w:r w:rsidR="00EC5C3B" w:rsidRPr="00843ED6">
        <w:rPr>
          <w:lang w:val="en-GB"/>
        </w:rPr>
        <w:tab/>
      </w:r>
      <w:r>
        <w:rPr>
          <w:lang w:val="en-GB"/>
        </w:rPr>
        <w:tab/>
      </w:r>
      <w:proofErr w:type="spellStart"/>
      <w:proofErr w:type="gramStart"/>
      <w:r w:rsidR="00EC5C3B" w:rsidRPr="00843ED6">
        <w:rPr>
          <w:lang w:val="en-GB"/>
        </w:rPr>
        <w:t>mío</w:t>
      </w:r>
      <w:proofErr w:type="spellEnd"/>
      <w:r w:rsidR="00EC5C3B" w:rsidRPr="00843ED6">
        <w:rPr>
          <w:lang w:val="en-GB"/>
        </w:rPr>
        <w:t xml:space="preserve"> ,</w:t>
      </w:r>
      <w:proofErr w:type="gramEnd"/>
      <w:r w:rsidR="00EC5C3B" w:rsidRPr="00843ED6">
        <w:rPr>
          <w:lang w:val="en-GB"/>
        </w:rPr>
        <w:t xml:space="preserve"> 0 </w:t>
      </w:r>
      <w:proofErr w:type="spellStart"/>
      <w:r w:rsidR="00EC5C3B" w:rsidRPr="00843ED6">
        <w:rPr>
          <w:lang w:val="en-GB"/>
        </w:rPr>
        <w:t>pintar</w:t>
      </w:r>
      <w:proofErr w:type="spellEnd"/>
      <w:r w:rsidR="00EC5C3B" w:rsidRPr="00843ED6">
        <w:rPr>
          <w:lang w:val="en-GB"/>
        </w:rPr>
        <w:t xml:space="preserve"> [*] </w:t>
      </w:r>
      <w:r w:rsidR="00EC5C3B" w:rsidRPr="00843ED6">
        <w:rPr>
          <w:b/>
          <w:lang w:val="en-GB"/>
        </w:rPr>
        <w:t xml:space="preserve">mi </w:t>
      </w:r>
      <w:r w:rsidR="00A623A5" w:rsidRPr="00843ED6">
        <w:rPr>
          <w:b/>
          <w:lang w:val="en-GB"/>
        </w:rPr>
        <w:t xml:space="preserve"> </w:t>
      </w:r>
      <w:proofErr w:type="spellStart"/>
      <w:r w:rsidR="00EC5C3B" w:rsidRPr="00843ED6">
        <w:rPr>
          <w:b/>
          <w:lang w:val="en-GB"/>
        </w:rPr>
        <w:t>hoja</w:t>
      </w:r>
      <w:proofErr w:type="spellEnd"/>
      <w:r w:rsidR="00EC5C3B" w:rsidRPr="00843ED6">
        <w:rPr>
          <w:b/>
          <w:lang w:val="en-GB"/>
        </w:rPr>
        <w:t xml:space="preserve"> </w:t>
      </w:r>
      <w:r w:rsidR="00A623A5" w:rsidRPr="00843ED6">
        <w:rPr>
          <w:b/>
          <w:lang w:val="en-GB"/>
        </w:rPr>
        <w:t xml:space="preserve">  </w:t>
      </w:r>
      <w:proofErr w:type="spellStart"/>
      <w:r w:rsidR="00EC5C3B" w:rsidRPr="00843ED6">
        <w:rPr>
          <w:b/>
          <w:lang w:val="en-GB"/>
        </w:rPr>
        <w:t>mía</w:t>
      </w:r>
      <w:proofErr w:type="spellEnd"/>
      <w:r w:rsidR="00EC5C3B" w:rsidRPr="00843ED6">
        <w:rPr>
          <w:lang w:val="en-GB"/>
        </w:rPr>
        <w:t>.</w:t>
      </w:r>
      <w:r w:rsidR="00532342" w:rsidRPr="00843ED6">
        <w:rPr>
          <w:lang w:val="en-GB"/>
        </w:rPr>
        <w:tab/>
      </w:r>
      <w:r w:rsidR="00532342" w:rsidRPr="00843ED6">
        <w:rPr>
          <w:lang w:val="en-GB"/>
        </w:rPr>
        <w:tab/>
      </w:r>
      <w:r w:rsidR="00532342" w:rsidRPr="008A69B7">
        <w:rPr>
          <w:lang w:val="en-GB"/>
        </w:rPr>
        <w:t>(</w:t>
      </w:r>
      <w:proofErr w:type="spellStart"/>
      <w:r w:rsidR="00532342">
        <w:t>Magín</w:t>
      </w:r>
      <w:proofErr w:type="spellEnd"/>
      <w:r w:rsidR="00532342">
        <w:t>, 2;10.24)</w:t>
      </w:r>
    </w:p>
    <w:p w14:paraId="331F0DEB" w14:textId="06BA87BF" w:rsidR="00EC5C3B" w:rsidRDefault="00884DFD">
      <w:pPr>
        <w:spacing w:line="360" w:lineRule="auto"/>
      </w:pPr>
      <w:r w:rsidRPr="008A69B7">
        <w:rPr>
          <w:lang w:val="en-GB"/>
        </w:rPr>
        <w:tab/>
      </w:r>
      <w:r w:rsidRPr="008A69B7">
        <w:rPr>
          <w:lang w:val="en-GB"/>
        </w:rPr>
        <w:tab/>
      </w:r>
      <w:r w:rsidRPr="008A69B7">
        <w:rPr>
          <w:lang w:val="en-GB"/>
        </w:rPr>
        <w:tab/>
      </w:r>
      <w:proofErr w:type="gramStart"/>
      <w:r>
        <w:t>mi</w:t>
      </w:r>
      <w:r w:rsidR="0022774C">
        <w:t xml:space="preserve">ne,   </w:t>
      </w:r>
      <w:proofErr w:type="gramEnd"/>
      <w:r w:rsidR="0022774C">
        <w:t xml:space="preserve"> paint       my paper my</w:t>
      </w:r>
    </w:p>
    <w:p w14:paraId="23472906" w14:textId="77777777" w:rsidR="00EC5C3B" w:rsidRDefault="00EC5C3B">
      <w:pPr>
        <w:spacing w:line="360" w:lineRule="auto"/>
      </w:pPr>
    </w:p>
    <w:p w14:paraId="35EE9B6D" w14:textId="60E777FC" w:rsidR="000C30C2" w:rsidRDefault="00884DFD">
      <w:pPr>
        <w:spacing w:line="360" w:lineRule="auto"/>
      </w:pPr>
      <w:r>
        <w:t xml:space="preserve">These </w:t>
      </w:r>
      <w:r w:rsidR="00E758E8">
        <w:t xml:space="preserve">examples </w:t>
      </w:r>
      <w:r>
        <w:t xml:space="preserve">are </w:t>
      </w:r>
      <w:r w:rsidR="00E758E8">
        <w:t xml:space="preserve">all </w:t>
      </w:r>
      <w:r>
        <w:t xml:space="preserve">cases where the DP is definite, so the </w:t>
      </w:r>
      <w:r w:rsidR="00843ED6">
        <w:t xml:space="preserve">expected </w:t>
      </w:r>
      <w:r>
        <w:t xml:space="preserve">form is the prenominal </w:t>
      </w:r>
      <w:r w:rsidR="00843ED6">
        <w:t>possessive</w:t>
      </w:r>
      <w:r>
        <w:t xml:space="preserve">. </w:t>
      </w:r>
      <w:r w:rsidR="00E758E8">
        <w:t>Thus, n</w:t>
      </w:r>
      <w:r>
        <w:t>on</w:t>
      </w:r>
      <w:r w:rsidR="00382D50">
        <w:t>-</w:t>
      </w:r>
      <w:r>
        <w:t>target-consistent</w:t>
      </w:r>
      <w:r w:rsidR="00CE4725">
        <w:t xml:space="preserve"> forms</w:t>
      </w:r>
      <w:r>
        <w:t xml:space="preserve"> </w:t>
      </w:r>
      <w:r w:rsidR="00E758E8">
        <w:t>produced by the Spanish child</w:t>
      </w:r>
      <w:r w:rsidR="00C44D4E">
        <w:t>r</w:t>
      </w:r>
      <w:r w:rsidR="00E758E8">
        <w:t xml:space="preserve">en </w:t>
      </w:r>
      <w:r w:rsidR="00CE4725">
        <w:t>always involve overuse of</w:t>
      </w:r>
      <w:r>
        <w:t xml:space="preserve"> the postnominal </w:t>
      </w:r>
      <w:r w:rsidR="00CE4725">
        <w:t>possessive</w:t>
      </w:r>
      <w:r>
        <w:t xml:space="preserve">. </w:t>
      </w:r>
    </w:p>
    <w:p w14:paraId="605B6BD2" w14:textId="77777777" w:rsidR="000C30C2" w:rsidRDefault="000C30C2">
      <w:pPr>
        <w:spacing w:line="360" w:lineRule="auto"/>
        <w:jc w:val="both"/>
      </w:pPr>
    </w:p>
    <w:p w14:paraId="6BE79948" w14:textId="573FFEC1" w:rsidR="007F2D34" w:rsidRPr="00D11830" w:rsidRDefault="0070000A" w:rsidP="001F6048">
      <w:pPr>
        <w:spacing w:line="360" w:lineRule="auto"/>
        <w:jc w:val="both"/>
        <w:outlineLvl w:val="0"/>
        <w:rPr>
          <w:b/>
        </w:rPr>
      </w:pPr>
      <w:r>
        <w:rPr>
          <w:b/>
        </w:rPr>
        <w:t>4</w:t>
      </w:r>
      <w:r w:rsidR="007F2D34" w:rsidRPr="00D11830">
        <w:rPr>
          <w:b/>
        </w:rPr>
        <w:t xml:space="preserve"> </w:t>
      </w:r>
      <w:r>
        <w:rPr>
          <w:b/>
        </w:rPr>
        <w:t>Discussion</w:t>
      </w:r>
    </w:p>
    <w:p w14:paraId="765B17E6" w14:textId="18792E0F" w:rsidR="00DA459A" w:rsidRDefault="00DA459A">
      <w:pPr>
        <w:spacing w:line="360" w:lineRule="auto"/>
      </w:pPr>
      <w:r>
        <w:t xml:space="preserve">What we have seen </w:t>
      </w:r>
      <w:r w:rsidR="00E758E8">
        <w:t xml:space="preserve">in the child data </w:t>
      </w:r>
      <w:r>
        <w:t>is that</w:t>
      </w:r>
      <w:r w:rsidR="00CA43C5">
        <w:t>,</w:t>
      </w:r>
      <w:r>
        <w:t xml:space="preserve"> in both </w:t>
      </w:r>
      <w:r w:rsidR="00E758E8">
        <w:t>Spanish and Norwegian</w:t>
      </w:r>
      <w:r>
        <w:t xml:space="preserve">, children </w:t>
      </w:r>
      <w:r w:rsidR="00E758E8">
        <w:t xml:space="preserve">display </w:t>
      </w:r>
      <w:r>
        <w:t>non</w:t>
      </w:r>
      <w:r w:rsidR="00E758E8">
        <w:t>-</w:t>
      </w:r>
      <w:r>
        <w:t>target-like utterances in</w:t>
      </w:r>
      <w:r w:rsidR="000D200A">
        <w:t>volving the less frequent order</w:t>
      </w:r>
      <w:r w:rsidR="00E758E8">
        <w:t xml:space="preserve">: </w:t>
      </w:r>
      <w:r>
        <w:t xml:space="preserve">in Spanish this implies using the postnominal possessive in contexts where it is not grammatical, and in Norwegian the prenominal possessive is </w:t>
      </w:r>
      <w:r w:rsidR="00E758E8">
        <w:t>overused</w:t>
      </w:r>
      <w:r>
        <w:t xml:space="preserve">. </w:t>
      </w:r>
    </w:p>
    <w:p w14:paraId="709A5E7E" w14:textId="77777777" w:rsidR="00E758E8" w:rsidRDefault="00E758E8">
      <w:pPr>
        <w:spacing w:line="360" w:lineRule="auto"/>
      </w:pPr>
    </w:p>
    <w:p w14:paraId="6EF8EC71" w14:textId="44A55B1E" w:rsidR="0049029D" w:rsidRDefault="00E758E8">
      <w:pPr>
        <w:spacing w:line="360" w:lineRule="auto"/>
      </w:pPr>
      <w:r>
        <w:t>I</w:t>
      </w:r>
      <w:r w:rsidR="00DA459A">
        <w:t>n what follows</w:t>
      </w:r>
      <w:r>
        <w:t xml:space="preserve">, we </w:t>
      </w:r>
      <w:r w:rsidR="00DA459A">
        <w:t xml:space="preserve">consider </w:t>
      </w:r>
      <w:r w:rsidR="0077504B">
        <w:t xml:space="preserve">two </w:t>
      </w:r>
      <w:r w:rsidR="00DA459A">
        <w:t>possib</w:t>
      </w:r>
      <w:r w:rsidR="00883006">
        <w:t>le explanations of the patterns found in child Spanish and child Norwegian</w:t>
      </w:r>
      <w:r w:rsidR="00DA459A">
        <w:t>. The first one –</w:t>
      </w:r>
      <w:r w:rsidR="009C5CAD">
        <w:t xml:space="preserve"> </w:t>
      </w:r>
      <w:r w:rsidR="00DA459A">
        <w:t>suggested by an anonymous reviewer</w:t>
      </w:r>
      <w:r w:rsidR="009C5CAD">
        <w:t xml:space="preserve"> </w:t>
      </w:r>
      <w:r w:rsidR="00DA459A">
        <w:t xml:space="preserve">– is that the </w:t>
      </w:r>
      <w:r>
        <w:t xml:space="preserve">attested difference </w:t>
      </w:r>
      <w:r w:rsidR="00DA459A">
        <w:t xml:space="preserve">is related to </w:t>
      </w:r>
      <w:proofErr w:type="spellStart"/>
      <w:r w:rsidR="00DA459A">
        <w:t>Cardinaletti</w:t>
      </w:r>
      <w:proofErr w:type="spellEnd"/>
      <w:r w:rsidR="00DA459A">
        <w:t xml:space="preserve"> &amp; Starke's (1999) distinction between clitics, weak pronouns and strong pronouns</w:t>
      </w:r>
      <w:r w:rsidR="003102E2">
        <w:t>. A</w:t>
      </w:r>
      <w:r w:rsidR="005B3900">
        <w:t>ccording to such an account</w:t>
      </w:r>
      <w:r w:rsidR="003102E2">
        <w:t>,</w:t>
      </w:r>
      <w:r w:rsidR="005B3900">
        <w:t xml:space="preserve"> examples o</w:t>
      </w:r>
      <w:r w:rsidR="002242C0">
        <w:t>f</w:t>
      </w:r>
      <w:r w:rsidR="005B3900">
        <w:t xml:space="preserve"> overuse of the </w:t>
      </w:r>
      <w:r w:rsidR="002242C0">
        <w:t xml:space="preserve">postnominal order in Spanish and the prenominal one in Norwegian </w:t>
      </w:r>
      <w:r w:rsidR="00EA45E2">
        <w:t>could</w:t>
      </w:r>
      <w:r w:rsidR="002242C0">
        <w:t xml:space="preserve"> either be due to </w:t>
      </w:r>
      <w:r>
        <w:t xml:space="preserve">the children </w:t>
      </w:r>
      <w:r w:rsidR="00CF251E">
        <w:t>treating the</w:t>
      </w:r>
      <w:r w:rsidR="002242C0">
        <w:t xml:space="preserve"> weak or </w:t>
      </w:r>
      <w:r w:rsidR="00DA459A">
        <w:t>clitic</w:t>
      </w:r>
      <w:r w:rsidR="003102E2">
        <w:t xml:space="preserve"> form of the pronoun</w:t>
      </w:r>
      <w:r w:rsidR="00CF251E">
        <w:t xml:space="preserve"> as marked (in accordance </w:t>
      </w:r>
      <w:r w:rsidR="008F05AC">
        <w:t>with</w:t>
      </w:r>
      <w:r w:rsidR="00CF251E">
        <w:t xml:space="preserve"> cross-linguistic tendencies, cf. Bresnan 2001)</w:t>
      </w:r>
      <w:r w:rsidR="00B27C08">
        <w:t xml:space="preserve"> and thus avoiding it</w:t>
      </w:r>
      <w:r w:rsidR="002242C0">
        <w:t xml:space="preserve">, or alternatively </w:t>
      </w:r>
      <w:r w:rsidR="003102E2">
        <w:t xml:space="preserve">that they </w:t>
      </w:r>
      <w:r w:rsidR="002242C0">
        <w:t xml:space="preserve">have a greater </w:t>
      </w:r>
      <w:r w:rsidR="00723CCF">
        <w:t>preference for</w:t>
      </w:r>
      <w:r w:rsidR="002242C0">
        <w:t xml:space="preserve"> the strong and more salient </w:t>
      </w:r>
      <w:r w:rsidR="00A95FD5">
        <w:t xml:space="preserve">pronominal </w:t>
      </w:r>
      <w:r w:rsidR="002242C0">
        <w:t>form</w:t>
      </w:r>
      <w:r w:rsidR="00A95FD5">
        <w:t>s</w:t>
      </w:r>
      <w:r w:rsidR="0054246E">
        <w:t xml:space="preserve"> (t</w:t>
      </w:r>
      <w:r w:rsidR="00A95FD5" w:rsidRPr="00C328D1">
        <w:t>hese two alternatives</w:t>
      </w:r>
      <w:r w:rsidR="00E67323" w:rsidRPr="00C328D1">
        <w:t xml:space="preserve"> </w:t>
      </w:r>
      <w:r w:rsidR="00A95FD5" w:rsidRPr="00C328D1">
        <w:t xml:space="preserve">represent </w:t>
      </w:r>
      <w:r w:rsidR="00E67323" w:rsidRPr="00C328D1">
        <w:t xml:space="preserve">the flip side of </w:t>
      </w:r>
      <w:r w:rsidR="00A95FD5" w:rsidRPr="00C328D1">
        <w:t xml:space="preserve">each other, and </w:t>
      </w:r>
      <w:r w:rsidR="0054246E">
        <w:t>cannot really be distinguished)</w:t>
      </w:r>
      <w:r w:rsidR="00A95FD5" w:rsidRPr="00C328D1">
        <w:t xml:space="preserve">. </w:t>
      </w:r>
      <w:r w:rsidR="003551AE">
        <w:t xml:space="preserve">The second possibility follows </w:t>
      </w:r>
      <w:proofErr w:type="spellStart"/>
      <w:r w:rsidR="003551AE">
        <w:t>Anderssen</w:t>
      </w:r>
      <w:proofErr w:type="spellEnd"/>
      <w:r w:rsidR="003551AE">
        <w:t xml:space="preserve"> &amp; </w:t>
      </w:r>
      <w:proofErr w:type="spellStart"/>
      <w:r w:rsidR="003551AE">
        <w:t>Westergaard's</w:t>
      </w:r>
      <w:proofErr w:type="spellEnd"/>
      <w:r w:rsidR="003551AE">
        <w:t xml:space="preserve"> (2010) complexity approach. According to the analysis of the adult structures in the two languages (cf. section 2.4), the prenominal ordering in Spanish involves movement of the possessive from the postnominal position, while in Norwegian the postnominal ordering involves movement of the noun over the </w:t>
      </w:r>
      <w:r w:rsidR="003551AE">
        <w:lastRenderedPageBreak/>
        <w:t>possessive. In both cases children's non-target-consistent utterances represent an overuse of structures that do not involve movement.</w:t>
      </w:r>
    </w:p>
    <w:p w14:paraId="77ABA655" w14:textId="77777777" w:rsidR="00E758E8" w:rsidRDefault="00E758E8">
      <w:pPr>
        <w:spacing w:line="360" w:lineRule="auto"/>
      </w:pPr>
    </w:p>
    <w:p w14:paraId="10AF97D0" w14:textId="16A562B8" w:rsidR="005234EB" w:rsidRDefault="005234EB" w:rsidP="005234EB">
      <w:pPr>
        <w:spacing w:line="360" w:lineRule="auto"/>
      </w:pPr>
      <w:r>
        <w:t xml:space="preserve">Let us </w:t>
      </w:r>
      <w:r w:rsidR="002E6294">
        <w:t>begin with an account that is</w:t>
      </w:r>
      <w:r>
        <w:t xml:space="preserve"> related to the nature/complexity of the possessives in Spanish and Norwegian as strong pronouns, weak pronouns or clitics, following </w:t>
      </w:r>
      <w:proofErr w:type="spellStart"/>
      <w:r>
        <w:t>Cardinaletti</w:t>
      </w:r>
      <w:proofErr w:type="spellEnd"/>
      <w:r>
        <w:t xml:space="preserve"> &amp; Starke (1999). The difference between the three</w:t>
      </w:r>
      <w:r w:rsidR="006A1D9D">
        <w:t xml:space="preserve"> pronouns</w:t>
      </w:r>
      <w:r>
        <w:t xml:space="preserve"> is syntactic and structural, in the sense that they can be ordered by their increasing structural complexity, with the strong pronoun involving layers not present in weak pronouns, and these again including layers not contained in the </w:t>
      </w:r>
      <w:proofErr w:type="spellStart"/>
      <w:r>
        <w:t>clitic</w:t>
      </w:r>
      <w:proofErr w:type="spellEnd"/>
      <w:r>
        <w:t xml:space="preserve">. </w:t>
      </w:r>
    </w:p>
    <w:p w14:paraId="3B5FBC96" w14:textId="77777777" w:rsidR="005234EB" w:rsidRDefault="005234EB" w:rsidP="005234EB">
      <w:pPr>
        <w:spacing w:line="360" w:lineRule="auto"/>
      </w:pPr>
    </w:p>
    <w:p w14:paraId="62D29EE8" w14:textId="77777777" w:rsidR="005234EB" w:rsidRDefault="005234EB" w:rsidP="005234EB">
      <w:pPr>
        <w:spacing w:line="360" w:lineRule="auto"/>
      </w:pPr>
      <w:r>
        <w:t xml:space="preserve">According to this division, the postnominal possessive in Spanish is a weak pronoun, while the prenominal forms </w:t>
      </w:r>
      <w:r w:rsidRPr="000364F5">
        <w:rPr>
          <w:i/>
        </w:rPr>
        <w:t xml:space="preserve">mi, </w:t>
      </w:r>
      <w:proofErr w:type="spellStart"/>
      <w:r w:rsidRPr="000364F5">
        <w:rPr>
          <w:i/>
        </w:rPr>
        <w:t>tu</w:t>
      </w:r>
      <w:proofErr w:type="spellEnd"/>
      <w:r>
        <w:t xml:space="preserve"> and </w:t>
      </w:r>
      <w:proofErr w:type="spellStart"/>
      <w:r w:rsidRPr="000364F5">
        <w:rPr>
          <w:i/>
        </w:rPr>
        <w:t>su</w:t>
      </w:r>
      <w:proofErr w:type="spellEnd"/>
      <w:r>
        <w:t xml:space="preserve"> are clitics. </w:t>
      </w:r>
      <w:r w:rsidRPr="00DD2250">
        <w:t xml:space="preserve">Note </w:t>
      </w:r>
      <w:r>
        <w:t xml:space="preserve">first of all </w:t>
      </w:r>
      <w:r w:rsidRPr="00DD2250">
        <w:t>th</w:t>
      </w:r>
      <w:r>
        <w:t>at</w:t>
      </w:r>
      <w:r w:rsidRPr="00DD2250">
        <w:t xml:space="preserve"> this view has a potential way of accounting for why </w:t>
      </w:r>
      <w:proofErr w:type="spellStart"/>
      <w:r w:rsidRPr="00DD2250">
        <w:rPr>
          <w:i/>
        </w:rPr>
        <w:t>mío</w:t>
      </w:r>
      <w:proofErr w:type="spellEnd"/>
      <w:r w:rsidRPr="00DD2250">
        <w:t xml:space="preserve"> shows gender agreement and </w:t>
      </w:r>
      <w:r w:rsidRPr="00DD2250">
        <w:rPr>
          <w:i/>
        </w:rPr>
        <w:t>mi</w:t>
      </w:r>
      <w:r w:rsidRPr="00DD2250">
        <w:t xml:space="preserve"> does not, as the former would contain additional structural layers</w:t>
      </w:r>
      <w:r>
        <w:t xml:space="preserve"> (but see below for a problem with this). </w:t>
      </w:r>
      <w:r w:rsidRPr="00DD2250">
        <w:t xml:space="preserve">From this perspective, the non-target-like cases </w:t>
      </w:r>
      <w:r>
        <w:t xml:space="preserve">in Spanish child language </w:t>
      </w:r>
      <w:r w:rsidRPr="00DD2250">
        <w:t xml:space="preserve">always </w:t>
      </w:r>
      <w:r>
        <w:t>display</w:t>
      </w:r>
      <w:r w:rsidRPr="00DD2250">
        <w:t xml:space="preserve"> overuse of </w:t>
      </w:r>
      <w:r>
        <w:t>the pronominal form (</w:t>
      </w:r>
      <w:r w:rsidRPr="00DD2250">
        <w:t>the postnominal possessive</w:t>
      </w:r>
      <w:r>
        <w:t>)</w:t>
      </w:r>
      <w:r w:rsidRPr="00DD2250">
        <w:t xml:space="preserve">. This would imply that </w:t>
      </w:r>
      <w:r>
        <w:t>Spanish</w:t>
      </w:r>
      <w:r w:rsidRPr="00DD2250">
        <w:t xml:space="preserve"> ch</w:t>
      </w:r>
      <w:r>
        <w:t>ildren, at these early stages, have</w:t>
      </w:r>
      <w:r w:rsidRPr="00DD2250">
        <w:t xml:space="preserve"> a preference for </w:t>
      </w:r>
      <w:r>
        <w:t xml:space="preserve">a </w:t>
      </w:r>
      <w:r w:rsidRPr="00DD2250">
        <w:t>more com</w:t>
      </w:r>
      <w:r>
        <w:t>plex structure</w:t>
      </w:r>
      <w:r w:rsidRPr="00DD2250">
        <w:t xml:space="preserve"> in possessives, possibly due to its salience</w:t>
      </w:r>
      <w:r>
        <w:t xml:space="preserve"> or the fact this long form is also the one that is used in isolation (thus it appears in child language earlier than possessive/noun combinations)</w:t>
      </w:r>
      <w:r w:rsidRPr="00DD2250">
        <w:t xml:space="preserve">. </w:t>
      </w:r>
      <w:r>
        <w:t>This could also be seen as avoidance of clitics in early child language: clitics have often been shown to be omitted or replaced by DPs</w:t>
      </w:r>
      <w:r w:rsidRPr="006D7625">
        <w:t xml:space="preserve"> </w:t>
      </w:r>
      <w:r>
        <w:t xml:space="preserve">in L1 acquisition (Hamann, </w:t>
      </w:r>
      <w:proofErr w:type="spellStart"/>
      <w:r>
        <w:t>Rizzi</w:t>
      </w:r>
      <w:proofErr w:type="spellEnd"/>
      <w:r>
        <w:t xml:space="preserve"> &amp; </w:t>
      </w:r>
      <w:proofErr w:type="spellStart"/>
      <w:r>
        <w:t>Freuenfelder</w:t>
      </w:r>
      <w:proofErr w:type="spellEnd"/>
      <w:r>
        <w:t xml:space="preserve"> 1995, </w:t>
      </w:r>
      <w:proofErr w:type="spellStart"/>
      <w:r>
        <w:t>Jakubowicz</w:t>
      </w:r>
      <w:proofErr w:type="spellEnd"/>
      <w:r>
        <w:t xml:space="preserve"> et al. 1996). For young children, using the pronominal alternative for possessives might be another way of dealing with this difficulty. </w:t>
      </w:r>
    </w:p>
    <w:p w14:paraId="45271102" w14:textId="77777777" w:rsidR="005234EB" w:rsidRDefault="005234EB" w:rsidP="005234EB">
      <w:pPr>
        <w:spacing w:line="360" w:lineRule="auto"/>
      </w:pPr>
      <w:r>
        <w:t xml:space="preserve">  </w:t>
      </w:r>
    </w:p>
    <w:p w14:paraId="06C454B1" w14:textId="678022AD" w:rsidR="005234EB" w:rsidRDefault="005234EB" w:rsidP="005234EB">
      <w:pPr>
        <w:spacing w:line="360" w:lineRule="auto"/>
      </w:pPr>
      <w:r>
        <w:t>A piece of data potentially supporting</w:t>
      </w:r>
      <w:r w:rsidRPr="005B3870">
        <w:t xml:space="preserve"> this approach is that there are cases where children seem </w:t>
      </w:r>
      <w:r>
        <w:t>to use</w:t>
      </w:r>
      <w:r w:rsidRPr="005B3870">
        <w:t xml:space="preserve"> </w:t>
      </w:r>
      <w:proofErr w:type="spellStart"/>
      <w:r w:rsidRPr="005B3870">
        <w:rPr>
          <w:i/>
        </w:rPr>
        <w:t>mío</w:t>
      </w:r>
      <w:proofErr w:type="spellEnd"/>
      <w:r w:rsidRPr="005B3870">
        <w:t xml:space="preserve"> as a pronominal form in non-possessive contexts.</w:t>
      </w:r>
      <w:r>
        <w:t xml:space="preserve"> One child that produces the relevant non-target-like utterances, </w:t>
      </w:r>
      <w:proofErr w:type="spellStart"/>
      <w:r>
        <w:t>Magín</w:t>
      </w:r>
      <w:proofErr w:type="spellEnd"/>
      <w:r>
        <w:t xml:space="preserve">, also uses the long form of the possessive as a pronominal in contexts where </w:t>
      </w:r>
      <w:proofErr w:type="spellStart"/>
      <w:r w:rsidRPr="00B52594">
        <w:rPr>
          <w:i/>
        </w:rPr>
        <w:t>mí</w:t>
      </w:r>
      <w:proofErr w:type="spellEnd"/>
      <w:r>
        <w:t xml:space="preserve"> ‘me’ would be expected, i.e. after a preposition, illustrated in (3</w:t>
      </w:r>
      <w:r w:rsidR="006A1D9D">
        <w:t>4</w:t>
      </w:r>
      <w:r>
        <w:t xml:space="preserve">). </w:t>
      </w:r>
      <w:proofErr w:type="spellStart"/>
      <w:r>
        <w:t>Magín</w:t>
      </w:r>
      <w:proofErr w:type="spellEnd"/>
      <w:r>
        <w:t xml:space="preserve"> produces five structures like this at age 1;10 (and only one more later, at 2;3.10).</w:t>
      </w:r>
    </w:p>
    <w:p w14:paraId="34F1D169" w14:textId="77777777" w:rsidR="005234EB" w:rsidRPr="00934741" w:rsidRDefault="005234EB" w:rsidP="005234EB">
      <w:pPr>
        <w:spacing w:line="360" w:lineRule="auto"/>
        <w:rPr>
          <w:lang w:val="en-GB"/>
        </w:rPr>
      </w:pPr>
    </w:p>
    <w:p w14:paraId="3BFB6B15" w14:textId="7818C648" w:rsidR="005234EB" w:rsidRPr="005D6D7D" w:rsidRDefault="005234EB" w:rsidP="005234EB">
      <w:pPr>
        <w:spacing w:line="360" w:lineRule="auto"/>
        <w:rPr>
          <w:lang w:val="en-GB"/>
        </w:rPr>
      </w:pPr>
      <w:r w:rsidRPr="005D6D7D">
        <w:rPr>
          <w:lang w:val="en-GB"/>
        </w:rPr>
        <w:t>(3</w:t>
      </w:r>
      <w:r w:rsidR="006A1D9D">
        <w:rPr>
          <w:lang w:val="en-GB"/>
        </w:rPr>
        <w:t>4</w:t>
      </w:r>
      <w:r w:rsidRPr="005D6D7D">
        <w:rPr>
          <w:lang w:val="en-GB"/>
        </w:rPr>
        <w:t>)</w:t>
      </w:r>
      <w:r w:rsidRPr="005D6D7D">
        <w:rPr>
          <w:lang w:val="en-GB"/>
        </w:rPr>
        <w:tab/>
        <w:t>CHI:</w:t>
      </w:r>
      <w:r w:rsidRPr="005D6D7D">
        <w:rPr>
          <w:lang w:val="en-GB"/>
        </w:rPr>
        <w:tab/>
      </w:r>
      <w:r w:rsidRPr="005D6D7D">
        <w:rPr>
          <w:lang w:val="en-GB"/>
        </w:rPr>
        <w:tab/>
        <w:t xml:space="preserve">para </w:t>
      </w:r>
      <w:proofErr w:type="spellStart"/>
      <w:proofErr w:type="gramStart"/>
      <w:r w:rsidRPr="005D6D7D">
        <w:rPr>
          <w:b/>
          <w:lang w:val="en-GB"/>
        </w:rPr>
        <w:t>mío</w:t>
      </w:r>
      <w:proofErr w:type="spellEnd"/>
      <w:r w:rsidRPr="005D6D7D">
        <w:rPr>
          <w:b/>
          <w:lang w:val="en-GB"/>
        </w:rPr>
        <w:t xml:space="preserve"> </w:t>
      </w:r>
      <w:r w:rsidRPr="005D6D7D">
        <w:rPr>
          <w:lang w:val="en-GB"/>
        </w:rPr>
        <w:t>.</w:t>
      </w:r>
      <w:proofErr w:type="gramEnd"/>
      <w:r w:rsidRPr="005D6D7D">
        <w:rPr>
          <w:lang w:val="en-GB"/>
        </w:rPr>
        <w:tab/>
      </w:r>
      <w:r w:rsidRPr="005D6D7D">
        <w:rPr>
          <w:lang w:val="en-GB"/>
        </w:rPr>
        <w:tab/>
      </w:r>
      <w:r w:rsidRPr="005D6D7D">
        <w:rPr>
          <w:lang w:val="en-GB"/>
        </w:rPr>
        <w:tab/>
      </w:r>
      <w:r w:rsidRPr="005D6D7D">
        <w:rPr>
          <w:lang w:val="en-GB"/>
        </w:rPr>
        <w:tab/>
      </w:r>
      <w:r w:rsidRPr="005D6D7D">
        <w:rPr>
          <w:lang w:val="en-GB"/>
        </w:rPr>
        <w:tab/>
        <w:t>(</w:t>
      </w:r>
      <w:proofErr w:type="spellStart"/>
      <w:r w:rsidRPr="005D6D7D">
        <w:rPr>
          <w:lang w:val="en-GB"/>
        </w:rPr>
        <w:t>Magín</w:t>
      </w:r>
      <w:proofErr w:type="spellEnd"/>
      <w:r w:rsidRPr="005D6D7D">
        <w:rPr>
          <w:lang w:val="en-GB"/>
        </w:rPr>
        <w:t>, 1;10.15)</w:t>
      </w:r>
    </w:p>
    <w:p w14:paraId="3747D879" w14:textId="77777777" w:rsidR="005234EB" w:rsidRDefault="005234EB" w:rsidP="005234EB">
      <w:pPr>
        <w:spacing w:line="360" w:lineRule="auto"/>
        <w:ind w:firstLine="720"/>
        <w:rPr>
          <w:lang w:val="en-GB"/>
        </w:rPr>
      </w:pPr>
      <w:r w:rsidRPr="005D6D7D">
        <w:rPr>
          <w:lang w:val="en-GB"/>
        </w:rPr>
        <w:tab/>
      </w:r>
      <w:r w:rsidRPr="005D6D7D">
        <w:rPr>
          <w:lang w:val="en-GB"/>
        </w:rPr>
        <w:tab/>
        <w:t xml:space="preserve">for </w:t>
      </w:r>
      <w:proofErr w:type="gramStart"/>
      <w:r>
        <w:rPr>
          <w:lang w:val="en-GB"/>
        </w:rPr>
        <w:t>my</w:t>
      </w:r>
      <w:proofErr w:type="gramEnd"/>
      <w:r w:rsidRPr="005D6D7D">
        <w:rPr>
          <w:lang w:val="en-GB"/>
        </w:rPr>
        <w:tab/>
      </w:r>
    </w:p>
    <w:p w14:paraId="5A487D9C" w14:textId="77777777" w:rsidR="005234EB" w:rsidRPr="009B16E4" w:rsidRDefault="005234EB" w:rsidP="005234EB">
      <w:pPr>
        <w:spacing w:line="360" w:lineRule="auto"/>
        <w:ind w:left="1440" w:firstLine="720"/>
        <w:rPr>
          <w:lang w:val="en-GB"/>
        </w:rPr>
      </w:pPr>
      <w:r w:rsidRPr="009B16E4">
        <w:rPr>
          <w:lang w:val="en-GB"/>
        </w:rPr>
        <w:lastRenderedPageBreak/>
        <w:t>‘For me.’</w:t>
      </w:r>
      <w:r w:rsidRPr="009B16E4">
        <w:rPr>
          <w:lang w:val="en-GB"/>
        </w:rPr>
        <w:tab/>
        <w:t xml:space="preserve">Target: para </w:t>
      </w:r>
      <w:proofErr w:type="spellStart"/>
      <w:r w:rsidRPr="009B16E4">
        <w:rPr>
          <w:lang w:val="en-GB"/>
        </w:rPr>
        <w:t>mí</w:t>
      </w:r>
      <w:proofErr w:type="spellEnd"/>
      <w:r w:rsidRPr="009B16E4">
        <w:rPr>
          <w:lang w:val="en-GB"/>
        </w:rPr>
        <w:tab/>
      </w:r>
    </w:p>
    <w:p w14:paraId="2A07B9D7" w14:textId="77777777" w:rsidR="005234EB" w:rsidRPr="009B16E4" w:rsidRDefault="005234EB" w:rsidP="005234EB">
      <w:pPr>
        <w:spacing w:line="360" w:lineRule="auto"/>
        <w:rPr>
          <w:lang w:val="en-GB"/>
        </w:rPr>
      </w:pPr>
    </w:p>
    <w:p w14:paraId="057143BA" w14:textId="77777777" w:rsidR="005234EB" w:rsidRDefault="005234EB" w:rsidP="005234EB">
      <w:pPr>
        <w:spacing w:line="360" w:lineRule="auto"/>
      </w:pPr>
      <w:r>
        <w:t xml:space="preserve">An analysis along these lines has also been proposed for Norwegian by </w:t>
      </w:r>
      <w:proofErr w:type="spellStart"/>
      <w:r>
        <w:t>Lødrup</w:t>
      </w:r>
      <w:proofErr w:type="spellEnd"/>
      <w:r>
        <w:t xml:space="preserve"> (2011), who argues that the prenominal possessive is a strong pronoun while the postnominal is weak, alternatively clitic- or even suffix-like (since no element may intervene between the noun and the postnominal possessive). In terms of interpretation, prenominal possessives are typically focused, on a par with strong pronouns generally, while postnominal pronouns are usually topical, which is what would be expected of weak pronouns. However, these elements do not exhibit the typical behavior with regard to placement in Norwegian, with the focal possessive pronoun occurring towards the beginning and the topical possessive appearing towards the end of the phrase. Nevertheless, </w:t>
      </w:r>
      <w:proofErr w:type="spellStart"/>
      <w:r>
        <w:t>Lødrup</w:t>
      </w:r>
      <w:proofErr w:type="spellEnd"/>
      <w:r>
        <w:t xml:space="preserve"> (2011: 385-388) argues convincingly that the strong/weak distinction can be attributed to pre- and postnominal possessives in Norwegian. Following this line of argument, one possible analysis of Norwegian child language would be that the overuse of the prenominal possessive is the result of a preference for the unmarked and more salient option, that is, strong pronouns over weak ones (for arguments that the former is unmarked, see </w:t>
      </w:r>
      <w:proofErr w:type="spellStart"/>
      <w:r>
        <w:t>Lødrup</w:t>
      </w:r>
      <w:proofErr w:type="spellEnd"/>
      <w:r>
        <w:t xml:space="preserve"> 2011, 2012). Note that this explanation along the strong/weak pronoun dichotomy in Norwegian is not in direct competition with the structural/economy approach discussed above. </w:t>
      </w:r>
    </w:p>
    <w:p w14:paraId="653FE925" w14:textId="77777777" w:rsidR="005234EB" w:rsidRDefault="005234EB" w:rsidP="005234EB">
      <w:pPr>
        <w:spacing w:line="360" w:lineRule="auto"/>
      </w:pPr>
    </w:p>
    <w:p w14:paraId="5FE02195" w14:textId="610AD929" w:rsidR="005234EB" w:rsidRDefault="005234EB" w:rsidP="005234EB">
      <w:pPr>
        <w:spacing w:line="360" w:lineRule="auto"/>
      </w:pPr>
      <w:r>
        <w:t xml:space="preserve">However, an account in terms of </w:t>
      </w:r>
      <w:r w:rsidR="00723CCF">
        <w:t xml:space="preserve">the </w:t>
      </w:r>
      <w:r>
        <w:t xml:space="preserve">nature/complexity of the possessives faces some problems, both on theoretical and empirical grounds. First, it is not obvious that the presence of gender marking in the postnominal possessive in Spanish should be directly related to the structural complexity approach of </w:t>
      </w:r>
      <w:proofErr w:type="spellStart"/>
      <w:r>
        <w:t>Cardinaletti</w:t>
      </w:r>
      <w:proofErr w:type="spellEnd"/>
      <w:r>
        <w:t xml:space="preserve"> &amp; Starke (1999). </w:t>
      </w:r>
      <w:r w:rsidRPr="00D652CB">
        <w:t>The reason is that if we look outside possessives, the contrast between clitic (3</w:t>
      </w:r>
      <w:r w:rsidR="006A1D9D">
        <w:t>5</w:t>
      </w:r>
      <w:r w:rsidRPr="00D652CB">
        <w:t>a), weak pronoun (3</w:t>
      </w:r>
      <w:r w:rsidR="006A1D9D">
        <w:t>5</w:t>
      </w:r>
      <w:r w:rsidRPr="00D652CB">
        <w:t>b) and strong pronoun (3</w:t>
      </w:r>
      <w:r w:rsidR="006A1D9D">
        <w:t>5</w:t>
      </w:r>
      <w:r w:rsidRPr="00D652CB">
        <w:t>c) in first and second person forms does not involve gender marking at any point. The presence of gender marking in postnominal forms is thus unexplained by this account.</w:t>
      </w:r>
      <w:r>
        <w:t xml:space="preserve"> </w:t>
      </w:r>
    </w:p>
    <w:p w14:paraId="3475359C" w14:textId="77777777" w:rsidR="005234EB" w:rsidRDefault="005234EB" w:rsidP="005234EB">
      <w:pPr>
        <w:spacing w:line="360" w:lineRule="auto"/>
      </w:pPr>
    </w:p>
    <w:p w14:paraId="0F966B68" w14:textId="640A5DE0" w:rsidR="005234EB" w:rsidRDefault="005234EB" w:rsidP="005234EB">
      <w:pPr>
        <w:spacing w:line="360" w:lineRule="auto"/>
      </w:pPr>
      <w:r>
        <w:t>(3</w:t>
      </w:r>
      <w:r w:rsidR="006A1D9D">
        <w:t>5</w:t>
      </w:r>
      <w:r>
        <w:t>)</w:t>
      </w:r>
      <w:r>
        <w:tab/>
        <w:t>a. me (clitic)</w:t>
      </w:r>
      <w:r>
        <w:tab/>
        <w:t>‘me’</w:t>
      </w:r>
    </w:p>
    <w:p w14:paraId="18A31E12" w14:textId="77777777" w:rsidR="005234EB" w:rsidRDefault="005234EB" w:rsidP="005234EB">
      <w:pPr>
        <w:spacing w:line="360" w:lineRule="auto"/>
      </w:pPr>
      <w:r>
        <w:tab/>
        <w:t xml:space="preserve">b. </w:t>
      </w:r>
      <w:proofErr w:type="spellStart"/>
      <w:r>
        <w:t>mí</w:t>
      </w:r>
      <w:proofErr w:type="spellEnd"/>
      <w:r>
        <w:t xml:space="preserve"> (weak pronoun) ‘me’</w:t>
      </w:r>
    </w:p>
    <w:p w14:paraId="44C54F3D" w14:textId="77777777" w:rsidR="005234EB" w:rsidRDefault="005234EB" w:rsidP="005234EB">
      <w:pPr>
        <w:spacing w:line="360" w:lineRule="auto"/>
      </w:pPr>
      <w:r>
        <w:tab/>
        <w:t xml:space="preserve">c. a </w:t>
      </w:r>
      <w:proofErr w:type="spellStart"/>
      <w:r>
        <w:t>mí</w:t>
      </w:r>
      <w:proofErr w:type="spellEnd"/>
      <w:r>
        <w:t xml:space="preserve"> (strong pronoun) ‘(to) me’</w:t>
      </w:r>
    </w:p>
    <w:p w14:paraId="607DA190" w14:textId="77777777" w:rsidR="005234EB" w:rsidRDefault="005234EB" w:rsidP="005234EB">
      <w:pPr>
        <w:spacing w:line="360" w:lineRule="auto"/>
      </w:pPr>
    </w:p>
    <w:p w14:paraId="4EABF950" w14:textId="75CDC612" w:rsidR="005234EB" w:rsidRDefault="005234EB" w:rsidP="005234EB">
      <w:pPr>
        <w:spacing w:line="360" w:lineRule="auto"/>
      </w:pPr>
      <w:r>
        <w:lastRenderedPageBreak/>
        <w:t xml:space="preserve">Second, the status of the postnominal possessive in Norwegian is controversial, and there are relatively clear arguments that it cannot be a </w:t>
      </w:r>
      <w:proofErr w:type="spellStart"/>
      <w:r>
        <w:t>clitic</w:t>
      </w:r>
      <w:proofErr w:type="spellEnd"/>
      <w:r>
        <w:t xml:space="preserve">: </w:t>
      </w:r>
      <w:r w:rsidRPr="00DE38B3">
        <w:t>it allows ellipsis of its host</w:t>
      </w:r>
      <w:r>
        <w:t>,</w:t>
      </w:r>
      <w:r w:rsidR="006A1D9D">
        <w:t xml:space="preserve"> as in (36</w:t>
      </w:r>
      <w:r w:rsidRPr="009F6FBC">
        <w:t xml:space="preserve">). Thus, </w:t>
      </w:r>
      <w:proofErr w:type="spellStart"/>
      <w:r w:rsidRPr="009F6FBC">
        <w:t>Lødrup</w:t>
      </w:r>
      <w:proofErr w:type="spellEnd"/>
      <w:r>
        <w:t xml:space="preserve"> (2011: 390) uses the term ‘weak’ “</w:t>
      </w:r>
      <w:r w:rsidRPr="004D4580">
        <w:t>to stress the grammatical (as opposed to phonological) nature of the difference between prenominal and postnominal possessives.</w:t>
      </w:r>
      <w:r>
        <w:t>”</w:t>
      </w:r>
      <w:r w:rsidRPr="004D4580">
        <w:t xml:space="preserve"> </w:t>
      </w:r>
    </w:p>
    <w:p w14:paraId="36885066" w14:textId="77777777" w:rsidR="005234EB" w:rsidRPr="00D652CB" w:rsidRDefault="005234EB" w:rsidP="005234EB">
      <w:pPr>
        <w:spacing w:line="360" w:lineRule="auto"/>
      </w:pPr>
    </w:p>
    <w:p w14:paraId="268126D5" w14:textId="665DFDE9" w:rsidR="005234EB" w:rsidRPr="00D652CB" w:rsidRDefault="006A1D9D" w:rsidP="005234EB">
      <w:pPr>
        <w:pStyle w:val="FootnoteText"/>
        <w:spacing w:line="360" w:lineRule="auto"/>
        <w:rPr>
          <w:lang w:val="nb-NO"/>
        </w:rPr>
      </w:pPr>
      <w:r>
        <w:rPr>
          <w:lang w:val="nb-NO"/>
        </w:rPr>
        <w:t>(36</w:t>
      </w:r>
      <w:r w:rsidR="005234EB" w:rsidRPr="00D652CB">
        <w:rPr>
          <w:lang w:val="nb-NO"/>
        </w:rPr>
        <w:t>)</w:t>
      </w:r>
      <w:r w:rsidR="005234EB" w:rsidRPr="00D652CB">
        <w:rPr>
          <w:lang w:val="nb-NO"/>
        </w:rPr>
        <w:tab/>
      </w:r>
      <w:proofErr w:type="gramStart"/>
      <w:r w:rsidR="005234EB" w:rsidRPr="00D652CB">
        <w:rPr>
          <w:lang w:val="nb-NO"/>
        </w:rPr>
        <w:t>Vil  hun</w:t>
      </w:r>
      <w:proofErr w:type="gramEnd"/>
      <w:r w:rsidR="005234EB" w:rsidRPr="00D652CB">
        <w:rPr>
          <w:lang w:val="nb-NO"/>
        </w:rPr>
        <w:t xml:space="preserve"> ha     den røde kjolen      min, eller den blåe ___ din?</w:t>
      </w:r>
    </w:p>
    <w:p w14:paraId="43BB81AF" w14:textId="77777777" w:rsidR="005234EB" w:rsidRPr="00D652CB" w:rsidRDefault="005234EB" w:rsidP="005234EB">
      <w:pPr>
        <w:pStyle w:val="FootnoteText"/>
        <w:spacing w:line="360" w:lineRule="auto"/>
        <w:ind w:firstLine="720"/>
      </w:pPr>
      <w:r>
        <w:t xml:space="preserve">will </w:t>
      </w:r>
      <w:proofErr w:type="gramStart"/>
      <w:r>
        <w:t>she  have</w:t>
      </w:r>
      <w:proofErr w:type="gramEnd"/>
      <w:r>
        <w:t xml:space="preserve"> the  red   dress.</w:t>
      </w:r>
      <w:r w:rsidRPr="00D652CB">
        <w:rPr>
          <w:smallCaps/>
        </w:rPr>
        <w:t>def</w:t>
      </w:r>
      <w:r w:rsidRPr="00D652CB">
        <w:t xml:space="preserve"> my   or     the  blue        your </w:t>
      </w:r>
    </w:p>
    <w:p w14:paraId="0B6AFB48" w14:textId="77777777" w:rsidR="005234EB" w:rsidRPr="00D652CB" w:rsidRDefault="005234EB" w:rsidP="001F6048">
      <w:pPr>
        <w:pStyle w:val="FootnoteText"/>
        <w:spacing w:line="360" w:lineRule="auto"/>
        <w:ind w:firstLine="720"/>
        <w:outlineLvl w:val="0"/>
      </w:pPr>
      <w:r>
        <w:t>‘</w:t>
      </w:r>
      <w:r w:rsidRPr="00D652CB">
        <w:t>Does she want my red dress or your blue one?</w:t>
      </w:r>
      <w:r>
        <w:t>’</w:t>
      </w:r>
    </w:p>
    <w:p w14:paraId="2236B16E" w14:textId="77777777" w:rsidR="005234EB" w:rsidRPr="00D652CB" w:rsidRDefault="005234EB" w:rsidP="005234EB">
      <w:pPr>
        <w:spacing w:line="360" w:lineRule="auto"/>
      </w:pPr>
    </w:p>
    <w:p w14:paraId="27418C40" w14:textId="77777777" w:rsidR="005234EB" w:rsidRDefault="005234EB" w:rsidP="005234EB">
      <w:pPr>
        <w:spacing w:line="360" w:lineRule="auto"/>
      </w:pPr>
      <w:r>
        <w:t xml:space="preserve">Finally, and perhaps most importantly, not all acquisition evidence indicates that clitics or clitic-like elements are acquired late, as clitics have been shown to be omitted much less frequently in languages such as Spanish and Greek than in French and Italian (Schaeffer 2000, Wexler, </w:t>
      </w:r>
      <w:proofErr w:type="spellStart"/>
      <w:r>
        <w:t>Gavarró</w:t>
      </w:r>
      <w:proofErr w:type="spellEnd"/>
      <w:r>
        <w:t xml:space="preserve"> &amp; Torrens 2004, </w:t>
      </w:r>
      <w:proofErr w:type="spellStart"/>
      <w:r>
        <w:t>Tsakali</w:t>
      </w:r>
      <w:proofErr w:type="spellEnd"/>
      <w:r>
        <w:t xml:space="preserve"> &amp; Wexler 2004). There may also be support for this in our current child data.</w:t>
      </w:r>
    </w:p>
    <w:p w14:paraId="18AE2B13" w14:textId="77777777" w:rsidR="005234EB" w:rsidRDefault="005234EB" w:rsidP="005234EB">
      <w:pPr>
        <w:spacing w:line="360" w:lineRule="auto"/>
      </w:pPr>
    </w:p>
    <w:p w14:paraId="6CB737BD" w14:textId="61C8F7FF" w:rsidR="005234EB" w:rsidRPr="00635056" w:rsidRDefault="005234EB" w:rsidP="005234EB">
      <w:pPr>
        <w:spacing w:line="360" w:lineRule="auto"/>
        <w:rPr>
          <w:rFonts w:eastAsia="Times New Roman"/>
          <w:lang w:val="en-GB" w:eastAsia="en-GB"/>
        </w:rPr>
      </w:pPr>
      <w:r>
        <w:t xml:space="preserve">In Norwegian, the postnominal possessive involves the </w:t>
      </w:r>
      <w:proofErr w:type="spellStart"/>
      <w:r>
        <w:t>suffixal</w:t>
      </w:r>
      <w:proofErr w:type="spellEnd"/>
      <w:r>
        <w:t xml:space="preserve"> form of the definite determiner, which is normally considered to be an affix (see e.g. </w:t>
      </w:r>
      <w:proofErr w:type="spellStart"/>
      <w:r>
        <w:t>Faarlund</w:t>
      </w:r>
      <w:proofErr w:type="spellEnd"/>
      <w:r>
        <w:t xml:space="preserve"> 2009 for Norwegian and </w:t>
      </w:r>
      <w:proofErr w:type="spellStart"/>
      <w:r>
        <w:t>Börjars</w:t>
      </w:r>
      <w:proofErr w:type="spellEnd"/>
      <w:r>
        <w:t xml:space="preserve"> 1998 for Swedish), but it has also been argued to be clitic-like (see e.g. </w:t>
      </w:r>
      <w:proofErr w:type="spellStart"/>
      <w:r>
        <w:t>Lahiri</w:t>
      </w:r>
      <w:proofErr w:type="spellEnd"/>
      <w:r>
        <w:t xml:space="preserve">, </w:t>
      </w:r>
      <w:proofErr w:type="spellStart"/>
      <w:r>
        <w:t>Wetterlin</w:t>
      </w:r>
      <w:proofErr w:type="spellEnd"/>
      <w:r>
        <w:t xml:space="preserve"> &amp; </w:t>
      </w:r>
      <w:proofErr w:type="spellStart"/>
      <w:r>
        <w:t>Jönsson</w:t>
      </w:r>
      <w:proofErr w:type="spellEnd"/>
      <w:r>
        <w:t>-Steiner 2005).</w:t>
      </w:r>
      <w:r>
        <w:rPr>
          <w:rFonts w:eastAsia="Times New Roman"/>
          <w:lang w:val="en-GB" w:eastAsia="en-GB"/>
        </w:rPr>
        <w:t xml:space="preserve"> </w:t>
      </w:r>
      <w:r>
        <w:t xml:space="preserve">Thus, the early preference for the prenominal possessive could be due to an avoidance of the definite suffix (as suggested to us by an anonymous reviewer). However, the </w:t>
      </w:r>
      <w:proofErr w:type="spellStart"/>
      <w:r>
        <w:t>suffixal</w:t>
      </w:r>
      <w:proofErr w:type="spellEnd"/>
      <w:r>
        <w:t xml:space="preserve"> article is acquired very early, typically before or around the age of two, and it is therefore unlikely to be the source of the overuse of the postnominal possessive at a later stage of development (</w:t>
      </w:r>
      <w:proofErr w:type="spellStart"/>
      <w:r>
        <w:t>Anderssen</w:t>
      </w:r>
      <w:proofErr w:type="spellEnd"/>
      <w:r>
        <w:t xml:space="preserve"> 2007, 2010, 2012). Furthermore, it should be noted that the overuse of the postnominal possessive construction in Spanish also involves an element that is standardly argued to be a clitic (according to e.g. Leonetti 1999)</w:t>
      </w:r>
      <w:r w:rsidR="00E71BD3">
        <w:t>,</w:t>
      </w:r>
      <w:r>
        <w:t xml:space="preserve"> the prenominal definite article (cf. examples (24)-(28) above). This means that it is highly unlikely that Spanish children overuse the postnominal possessive construction (which includes a clitic) because they want to avoid producing a possessive clitic in prenominal position. It has also been shown in numerous studies (e.g. </w:t>
      </w:r>
      <w:proofErr w:type="spellStart"/>
      <w:r w:rsidRPr="00CF34C5">
        <w:rPr>
          <w:lang w:val="en-GB"/>
        </w:rPr>
        <w:t>Lleó</w:t>
      </w:r>
      <w:proofErr w:type="spellEnd"/>
      <w:r>
        <w:t xml:space="preserve"> 2001) that the enclitic definite article is acquired very early in Spanish — long before the corresponding articles in Germanic languages. Finally, the prenominal possessive also seems to be acquired earlier than the postnominal one for most of the Spanish children </w:t>
      </w:r>
      <w:r>
        <w:lastRenderedPageBreak/>
        <w:t xml:space="preserve">in this study (cf. Table 3), suggesting that this form is not in principle problematic in first language acquisition and does not constitute the children’s initial choice. </w:t>
      </w:r>
    </w:p>
    <w:p w14:paraId="72FA8AE6" w14:textId="77777777" w:rsidR="005234EB" w:rsidRPr="009B16E4" w:rsidRDefault="005234EB">
      <w:pPr>
        <w:spacing w:line="360" w:lineRule="auto"/>
        <w:rPr>
          <w:lang w:val="en-GB"/>
        </w:rPr>
      </w:pPr>
    </w:p>
    <w:p w14:paraId="6530411F" w14:textId="297AD9B0" w:rsidR="000007E5" w:rsidRDefault="00723CCF">
      <w:pPr>
        <w:spacing w:line="360" w:lineRule="auto"/>
      </w:pPr>
      <w:r>
        <w:t>We now move on to c</w:t>
      </w:r>
      <w:r w:rsidR="005234EB">
        <w:t xml:space="preserve">onsidering </w:t>
      </w:r>
      <w:r w:rsidR="001900D8">
        <w:t xml:space="preserve">the </w:t>
      </w:r>
      <w:r w:rsidR="00940996">
        <w:t>economy of movement</w:t>
      </w:r>
      <w:r w:rsidR="001900D8">
        <w:t xml:space="preserve"> account</w:t>
      </w:r>
      <w:r>
        <w:t>. R</w:t>
      </w:r>
      <w:r w:rsidR="001900D8">
        <w:t>e</w:t>
      </w:r>
      <w:r w:rsidR="001719D6">
        <w:t>call</w:t>
      </w:r>
      <w:r w:rsidR="00B0275F">
        <w:t xml:space="preserve"> from the description given in section </w:t>
      </w:r>
      <w:r w:rsidR="001900D8">
        <w:t xml:space="preserve">2.4 that the standard analysis </w:t>
      </w:r>
      <w:r w:rsidR="00B0275F">
        <w:t xml:space="preserve">for Spanish </w:t>
      </w:r>
      <w:r w:rsidR="001900D8">
        <w:t xml:space="preserve">(since </w:t>
      </w:r>
      <w:proofErr w:type="spellStart"/>
      <w:r w:rsidR="001900D8">
        <w:t>Brucart</w:t>
      </w:r>
      <w:proofErr w:type="spellEnd"/>
      <w:r w:rsidR="001900D8">
        <w:t xml:space="preserve"> 1994) is that </w:t>
      </w:r>
      <w:r w:rsidR="000007E5">
        <w:t xml:space="preserve">the prenominal ordering is obtained from the derivationally simpler postnominal ordering by moving the possessive to </w:t>
      </w:r>
      <w:r w:rsidR="00603F2C">
        <w:t>the DP projection. In Norwegian</w:t>
      </w:r>
      <w:r w:rsidR="000007E5">
        <w:t xml:space="preserve"> this movement is also proposed for adult language, but crucially note that Norwegian –</w:t>
      </w:r>
      <w:r w:rsidR="00683ABF">
        <w:t xml:space="preserve"> </w:t>
      </w:r>
      <w:r w:rsidR="000007E5">
        <w:t>unlike Spanish</w:t>
      </w:r>
      <w:r w:rsidR="00683ABF">
        <w:t xml:space="preserve"> </w:t>
      </w:r>
      <w:r w:rsidR="000007E5">
        <w:t>– has double definit</w:t>
      </w:r>
      <w:r w:rsidR="001719D6">
        <w:t>e</w:t>
      </w:r>
      <w:r w:rsidR="000007E5">
        <w:t xml:space="preserve">ness, and as a result of </w:t>
      </w:r>
      <w:r w:rsidR="006A339F">
        <w:t xml:space="preserve">this, </w:t>
      </w:r>
      <w:r w:rsidR="000007E5">
        <w:t xml:space="preserve">there is a </w:t>
      </w:r>
      <w:r w:rsidR="00946CA3">
        <w:t xml:space="preserve">projection </w:t>
      </w:r>
      <w:r w:rsidR="00940996">
        <w:t>below the adjectival projection</w:t>
      </w:r>
      <w:r w:rsidR="00946CA3">
        <w:t xml:space="preserve"> </w:t>
      </w:r>
      <w:r w:rsidR="00940996">
        <w:t>for</w:t>
      </w:r>
      <w:r w:rsidR="00946CA3">
        <w:t xml:space="preserve"> the </w:t>
      </w:r>
      <w:proofErr w:type="spellStart"/>
      <w:r w:rsidR="00946CA3">
        <w:t>suffixal</w:t>
      </w:r>
      <w:proofErr w:type="spellEnd"/>
      <w:r w:rsidR="00946CA3">
        <w:t xml:space="preserve"> determiner</w:t>
      </w:r>
      <w:r w:rsidR="00170806">
        <w:t xml:space="preserve">, illustrated in </w:t>
      </w:r>
      <w:r w:rsidR="000C630B">
        <w:t>(3</w:t>
      </w:r>
      <w:r w:rsidR="006A1D9D">
        <w:t>7</w:t>
      </w:r>
      <w:r w:rsidR="000C630B">
        <w:t>)</w:t>
      </w:r>
      <w:r w:rsidR="000007E5">
        <w:t>:</w:t>
      </w:r>
    </w:p>
    <w:p w14:paraId="2010EA7A" w14:textId="77777777" w:rsidR="000007E5" w:rsidRDefault="000007E5">
      <w:pPr>
        <w:spacing w:line="360" w:lineRule="auto"/>
      </w:pPr>
    </w:p>
    <w:p w14:paraId="2FB6F1F9" w14:textId="68FE0DBA" w:rsidR="000007E5" w:rsidRPr="00F646A6" w:rsidRDefault="000007E5" w:rsidP="0076407E">
      <w:pPr>
        <w:keepNext/>
        <w:spacing w:line="360" w:lineRule="auto"/>
        <w:rPr>
          <w:lang w:val="nb-NO"/>
        </w:rPr>
      </w:pPr>
      <w:r w:rsidRPr="008A69B7">
        <w:rPr>
          <w:noProof/>
          <w:highlight w:val="yellow"/>
          <w:lang w:val="en-GB" w:eastAsia="en-GB"/>
        </w:rPr>
        <mc:AlternateContent>
          <mc:Choice Requires="wps">
            <w:drawing>
              <wp:anchor distT="0" distB="0" distL="114300" distR="114300" simplePos="0" relativeHeight="251960320" behindDoc="0" locked="0" layoutInCell="1" allowOverlap="1" wp14:anchorId="0FB9AEF2" wp14:editId="7157E010">
                <wp:simplePos x="0" y="0"/>
                <wp:positionH relativeFrom="column">
                  <wp:posOffset>967549</wp:posOffset>
                </wp:positionH>
                <wp:positionV relativeFrom="paragraph">
                  <wp:posOffset>129663</wp:posOffset>
                </wp:positionV>
                <wp:extent cx="432223" cy="313055"/>
                <wp:effectExtent l="0" t="0" r="25400" b="42545"/>
                <wp:wrapNone/>
                <wp:docPr id="98" name="Straight Connector 98"/>
                <wp:cNvGraphicFramePr/>
                <a:graphic xmlns:a="http://schemas.openxmlformats.org/drawingml/2006/main">
                  <a:graphicData uri="http://schemas.microsoft.com/office/word/2010/wordprocessingShape">
                    <wps:wsp>
                      <wps:cNvCnPr/>
                      <wps:spPr>
                        <a:xfrm>
                          <a:off x="0" y="0"/>
                          <a:ext cx="432223" cy="313055"/>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8D7A2B5" id="Straight Connector 98" o:spid="_x0000_s1026" style="position:absolute;z-index:251960320;visibility:visible;mso-wrap-style:square;mso-wrap-distance-left:9pt;mso-wrap-distance-top:0;mso-wrap-distance-right:9pt;mso-wrap-distance-bottom:0;mso-position-horizontal:absolute;mso-position-horizontal-relative:text;mso-position-vertical:absolute;mso-position-vertical-relative:text" from="76.2pt,10.2pt" to="110.25pt,3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" strokecolor="black [3213]" strokeweight=".5pt"/>
            </w:pict>
          </mc:Fallback>
        </mc:AlternateContent>
      </w:r>
      <w:r w:rsidRPr="008A69B7">
        <w:rPr>
          <w:noProof/>
          <w:highlight w:val="yellow"/>
          <w:lang w:val="en-GB" w:eastAsia="en-GB"/>
        </w:rPr>
        <mc:AlternateContent>
          <mc:Choice Requires="wps">
            <w:drawing>
              <wp:anchor distT="0" distB="0" distL="114300" distR="114300" simplePos="0" relativeHeight="251959296" behindDoc="0" locked="0" layoutInCell="1" allowOverlap="1" wp14:anchorId="019B3DD2" wp14:editId="650ED915">
                <wp:simplePos x="0" y="0"/>
                <wp:positionH relativeFrom="column">
                  <wp:posOffset>507143</wp:posOffset>
                </wp:positionH>
                <wp:positionV relativeFrom="paragraph">
                  <wp:posOffset>129663</wp:posOffset>
                </wp:positionV>
                <wp:extent cx="482600" cy="313267"/>
                <wp:effectExtent l="0" t="0" r="25400" b="42545"/>
                <wp:wrapNone/>
                <wp:docPr id="99" name="Straight Connector 99"/>
                <wp:cNvGraphicFramePr/>
                <a:graphic xmlns:a="http://schemas.openxmlformats.org/drawingml/2006/main">
                  <a:graphicData uri="http://schemas.microsoft.com/office/word/2010/wordprocessingShape">
                    <wps:wsp>
                      <wps:cNvCnPr/>
                      <wps:spPr>
                        <a:xfrm flipH="1">
                          <a:off x="0" y="0"/>
                          <a:ext cx="482600" cy="313267"/>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2F70CF8" id="Straight Connector 99" o:spid="_x0000_s1026" style="position:absolute;flip:x;z-index:251959296;visibility:visible;mso-wrap-style:square;mso-wrap-distance-left:9pt;mso-wrap-distance-top:0;mso-wrap-distance-right:9pt;mso-wrap-distance-bottom:0;mso-position-horizontal:absolute;mso-position-horizontal-relative:text;mso-position-vertical:absolute;mso-position-vertical-relative:text" from="39.95pt,10.2pt" to="77.95pt,3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" strokecolor="black [3213]" strokeweight=".5pt"/>
            </w:pict>
          </mc:Fallback>
        </mc:AlternateContent>
      </w:r>
      <w:r w:rsidRPr="0070418B">
        <w:rPr>
          <w:lang w:val="nb-NO"/>
        </w:rPr>
        <w:t>(</w:t>
      </w:r>
      <w:r w:rsidR="00683ABF" w:rsidRPr="0070418B">
        <w:rPr>
          <w:lang w:val="nb-NO"/>
        </w:rPr>
        <w:t>3</w:t>
      </w:r>
      <w:r w:rsidR="006A1D9D">
        <w:rPr>
          <w:lang w:val="nb-NO"/>
        </w:rPr>
        <w:t>7</w:t>
      </w:r>
      <w:r w:rsidRPr="0070418B">
        <w:rPr>
          <w:lang w:val="nb-NO"/>
        </w:rPr>
        <w:t>)</w:t>
      </w:r>
      <w:r w:rsidRPr="000007E5">
        <w:rPr>
          <w:lang w:val="nb-NO"/>
        </w:rPr>
        <w:t xml:space="preserve"> </w:t>
      </w:r>
      <w:r w:rsidRPr="00F646A6">
        <w:rPr>
          <w:lang w:val="nb-NO"/>
        </w:rPr>
        <w:tab/>
      </w:r>
      <w:r w:rsidRPr="00F646A6">
        <w:rPr>
          <w:lang w:val="nb-NO"/>
        </w:rPr>
        <w:tab/>
        <w:t>D2P</w:t>
      </w:r>
      <w:r w:rsidRPr="00F646A6">
        <w:rPr>
          <w:lang w:val="nb-NO"/>
        </w:rPr>
        <w:tab/>
      </w:r>
    </w:p>
    <w:p w14:paraId="186DA671" w14:textId="77777777" w:rsidR="000007E5" w:rsidRPr="00F646A6" w:rsidRDefault="000007E5" w:rsidP="0076407E">
      <w:pPr>
        <w:keepNext/>
        <w:spacing w:line="360" w:lineRule="auto"/>
        <w:rPr>
          <w:lang w:val="nb-NO"/>
        </w:rPr>
      </w:pPr>
      <w:r w:rsidRPr="00F646A6">
        <w:rPr>
          <w:lang w:val="nb-NO"/>
        </w:rPr>
        <w:tab/>
      </w:r>
      <w:r w:rsidRPr="00F646A6">
        <w:rPr>
          <w:lang w:val="nb-NO"/>
        </w:rPr>
        <w:tab/>
      </w:r>
      <w:r w:rsidRPr="00F646A6">
        <w:rPr>
          <w:lang w:val="nb-NO"/>
        </w:rPr>
        <w:tab/>
      </w:r>
      <w:r w:rsidRPr="00F646A6">
        <w:rPr>
          <w:lang w:val="nb-NO"/>
        </w:rPr>
        <w:tab/>
      </w:r>
      <w:r w:rsidRPr="00F646A6">
        <w:rPr>
          <w:lang w:val="nb-NO"/>
        </w:rPr>
        <w:tab/>
      </w:r>
    </w:p>
    <w:p w14:paraId="4196ED61" w14:textId="3BACEAA2" w:rsidR="000007E5" w:rsidRPr="00F646A6" w:rsidRDefault="000007E5">
      <w:pPr>
        <w:keepNext/>
        <w:spacing w:line="360" w:lineRule="auto"/>
        <w:rPr>
          <w:lang w:val="nb-NO"/>
        </w:rPr>
      </w:pPr>
      <w:r>
        <w:rPr>
          <w:noProof/>
          <w:lang w:val="en-GB" w:eastAsia="en-GB"/>
        </w:rPr>
        <mc:AlternateContent>
          <mc:Choice Requires="wps">
            <w:drawing>
              <wp:anchor distT="0" distB="0" distL="114300" distR="114300" simplePos="0" relativeHeight="251962368" behindDoc="0" locked="0" layoutInCell="1" allowOverlap="1" wp14:anchorId="6C977CF3" wp14:editId="400A0786">
                <wp:simplePos x="0" y="0"/>
                <wp:positionH relativeFrom="column">
                  <wp:posOffset>1421543</wp:posOffset>
                </wp:positionH>
                <wp:positionV relativeFrom="paragraph">
                  <wp:posOffset>176746</wp:posOffset>
                </wp:positionV>
                <wp:extent cx="466090" cy="295910"/>
                <wp:effectExtent l="0" t="0" r="41910" b="34290"/>
                <wp:wrapNone/>
                <wp:docPr id="100" name="Straight Connector 100"/>
                <wp:cNvGraphicFramePr/>
                <a:graphic xmlns:a="http://schemas.openxmlformats.org/drawingml/2006/main">
                  <a:graphicData uri="http://schemas.microsoft.com/office/word/2010/wordprocessingShape">
                    <wps:wsp>
                      <wps:cNvCnPr/>
                      <wps:spPr>
                        <a:xfrm>
                          <a:off x="0" y="0"/>
                          <a:ext cx="466090" cy="29591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15DAE6D" id="Straight Connector 100" o:spid="_x0000_s1026" style="position:absolute;z-index:251962368;visibility:visible;mso-wrap-style:square;mso-wrap-distance-left:9pt;mso-wrap-distance-top:0;mso-wrap-distance-right:9pt;mso-wrap-distance-bottom:0;mso-position-horizontal:absolute;mso-position-horizontal-relative:text;mso-position-vertical:absolute;mso-position-vertical-relative:text" from="111.95pt,13.9pt" to="148.65pt,3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" strokecolor="black [3213]" strokeweight=".5pt"/>
            </w:pict>
          </mc:Fallback>
        </mc:AlternateContent>
      </w:r>
      <w:r>
        <w:rPr>
          <w:noProof/>
          <w:lang w:val="en-GB" w:eastAsia="en-GB"/>
        </w:rPr>
        <mc:AlternateContent>
          <mc:Choice Requires="wps">
            <w:drawing>
              <wp:anchor distT="0" distB="0" distL="114300" distR="114300" simplePos="0" relativeHeight="251961344" behindDoc="0" locked="0" layoutInCell="1" allowOverlap="1" wp14:anchorId="6BECC53A" wp14:editId="73B22490">
                <wp:simplePos x="0" y="0"/>
                <wp:positionH relativeFrom="column">
                  <wp:posOffset>970027</wp:posOffset>
                </wp:positionH>
                <wp:positionV relativeFrom="paragraph">
                  <wp:posOffset>176746</wp:posOffset>
                </wp:positionV>
                <wp:extent cx="473710" cy="296333"/>
                <wp:effectExtent l="0" t="0" r="34290" b="34290"/>
                <wp:wrapNone/>
                <wp:docPr id="103" name="Straight Connector 103"/>
                <wp:cNvGraphicFramePr/>
                <a:graphic xmlns:a="http://schemas.openxmlformats.org/drawingml/2006/main">
                  <a:graphicData uri="http://schemas.microsoft.com/office/word/2010/wordprocessingShape">
                    <wps:wsp>
                      <wps:cNvCnPr/>
                      <wps:spPr>
                        <a:xfrm flipH="1">
                          <a:off x="0" y="0"/>
                          <a:ext cx="473710" cy="296333"/>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CE3B12E" id="Straight Connector 103" o:spid="_x0000_s1026" style="position:absolute;flip:x;z-index:251961344;visibility:visible;mso-wrap-style:square;mso-wrap-distance-left:9pt;mso-wrap-distance-top:0;mso-wrap-distance-right:9pt;mso-wrap-distance-bottom:0;mso-position-horizontal:absolute;mso-position-horizontal-relative:text;mso-position-vertical:absolute;mso-position-vertical-relative:text" from="76.4pt,13.9pt" to="113.7pt,3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" strokecolor="black [3213]" strokeweight=".5pt"/>
            </w:pict>
          </mc:Fallback>
        </mc:AlternateContent>
      </w:r>
      <w:r w:rsidRPr="00F646A6">
        <w:rPr>
          <w:lang w:val="nb-NO"/>
        </w:rPr>
        <w:tab/>
        <w:t>D2</w:t>
      </w:r>
      <w:r w:rsidRPr="00F646A6">
        <w:rPr>
          <w:lang w:val="nb-NO"/>
        </w:rPr>
        <w:tab/>
      </w:r>
      <w:r w:rsidRPr="00F646A6">
        <w:rPr>
          <w:lang w:val="nb-NO"/>
        </w:rPr>
        <w:tab/>
        <w:t>NP</w:t>
      </w:r>
    </w:p>
    <w:p w14:paraId="561D8225" w14:textId="77777777" w:rsidR="000007E5" w:rsidRPr="00F646A6" w:rsidRDefault="000007E5">
      <w:pPr>
        <w:keepNext/>
        <w:spacing w:line="360" w:lineRule="auto"/>
        <w:rPr>
          <w:lang w:val="nb-NO"/>
        </w:rPr>
      </w:pPr>
      <w:r w:rsidRPr="00F646A6">
        <w:rPr>
          <w:lang w:val="nb-NO"/>
        </w:rPr>
        <w:tab/>
      </w:r>
      <w:r w:rsidRPr="00F646A6">
        <w:rPr>
          <w:lang w:val="nb-NO"/>
        </w:rPr>
        <w:tab/>
      </w:r>
    </w:p>
    <w:p w14:paraId="4516B276" w14:textId="2CB4D946" w:rsidR="000007E5" w:rsidRPr="00C72B97" w:rsidRDefault="000007E5">
      <w:pPr>
        <w:keepNext/>
        <w:spacing w:line="360" w:lineRule="auto"/>
        <w:rPr>
          <w:lang w:val="nb-NO"/>
        </w:rPr>
      </w:pPr>
      <w:r>
        <w:rPr>
          <w:noProof/>
          <w:lang w:val="en-GB" w:eastAsia="en-GB"/>
        </w:rPr>
        <mc:AlternateContent>
          <mc:Choice Requires="wps">
            <w:drawing>
              <wp:anchor distT="0" distB="0" distL="114300" distR="114300" simplePos="0" relativeHeight="251964416" behindDoc="0" locked="0" layoutInCell="1" allowOverlap="1" wp14:anchorId="2C1E1137" wp14:editId="249AB35D">
                <wp:simplePos x="0" y="0"/>
                <wp:positionH relativeFrom="column">
                  <wp:posOffset>1876160</wp:posOffset>
                </wp:positionH>
                <wp:positionV relativeFrom="paragraph">
                  <wp:posOffset>223193</wp:posOffset>
                </wp:positionV>
                <wp:extent cx="482812" cy="262255"/>
                <wp:effectExtent l="0" t="0" r="25400" b="42545"/>
                <wp:wrapNone/>
                <wp:docPr id="104" name="Straight Connector 104"/>
                <wp:cNvGraphicFramePr/>
                <a:graphic xmlns:a="http://schemas.openxmlformats.org/drawingml/2006/main">
                  <a:graphicData uri="http://schemas.microsoft.com/office/word/2010/wordprocessingShape">
                    <wps:wsp>
                      <wps:cNvCnPr/>
                      <wps:spPr>
                        <a:xfrm>
                          <a:off x="0" y="0"/>
                          <a:ext cx="482812" cy="262255"/>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BD57198" id="Straight Connector 104" o:spid="_x0000_s1026" style="position:absolute;z-index:251964416;visibility:visible;mso-wrap-style:square;mso-wrap-distance-left:9pt;mso-wrap-distance-top:0;mso-wrap-distance-right:9pt;mso-wrap-distance-bottom:0;mso-position-horizontal:absolute;mso-position-horizontal-relative:text;mso-position-vertical:absolute;mso-position-vertical-relative:text" from="147.75pt,17.55pt" to="185.75pt,3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" strokecolor="black [3213]" strokeweight=".5pt"/>
            </w:pict>
          </mc:Fallback>
        </mc:AlternateContent>
      </w:r>
      <w:r>
        <w:rPr>
          <w:noProof/>
          <w:lang w:val="en-GB" w:eastAsia="en-GB"/>
        </w:rPr>
        <mc:AlternateContent>
          <mc:Choice Requires="wps">
            <w:drawing>
              <wp:anchor distT="0" distB="0" distL="114300" distR="114300" simplePos="0" relativeHeight="251963392" behindDoc="0" locked="0" layoutInCell="1" allowOverlap="1" wp14:anchorId="15CD1BF8" wp14:editId="31002560">
                <wp:simplePos x="0" y="0"/>
                <wp:positionH relativeFrom="column">
                  <wp:posOffset>1421543</wp:posOffset>
                </wp:positionH>
                <wp:positionV relativeFrom="paragraph">
                  <wp:posOffset>223193</wp:posOffset>
                </wp:positionV>
                <wp:extent cx="423757" cy="262467"/>
                <wp:effectExtent l="0" t="0" r="33655" b="42545"/>
                <wp:wrapNone/>
                <wp:docPr id="105" name="Straight Connector 105"/>
                <wp:cNvGraphicFramePr/>
                <a:graphic xmlns:a="http://schemas.openxmlformats.org/drawingml/2006/main">
                  <a:graphicData uri="http://schemas.microsoft.com/office/word/2010/wordprocessingShape">
                    <wps:wsp>
                      <wps:cNvCnPr/>
                      <wps:spPr>
                        <a:xfrm flipH="1">
                          <a:off x="0" y="0"/>
                          <a:ext cx="423757" cy="262467"/>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BF5FF2F" id="Straight Connector 105" o:spid="_x0000_s1026" style="position:absolute;flip:x;z-index:251963392;visibility:visible;mso-wrap-style:square;mso-wrap-distance-left:9pt;mso-wrap-distance-top:0;mso-wrap-distance-right:9pt;mso-wrap-distance-bottom:0;mso-position-horizontal:absolute;mso-position-horizontal-relative:text;mso-position-vertical:absolute;mso-position-vertical-relative:text" from="111.95pt,17.55pt" to="145.3pt,3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" strokecolor="black [3213]" strokeweight=".5pt"/>
            </w:pict>
          </mc:Fallback>
        </mc:AlternateContent>
      </w:r>
      <w:r w:rsidRPr="00C72B97">
        <w:rPr>
          <w:lang w:val="nb-NO"/>
        </w:rPr>
        <w:tab/>
      </w:r>
      <w:r w:rsidRPr="00C72B97">
        <w:rPr>
          <w:lang w:val="nb-NO"/>
        </w:rPr>
        <w:tab/>
      </w:r>
      <w:r w:rsidRPr="000007E5">
        <w:rPr>
          <w:lang w:val="nb-NO"/>
        </w:rPr>
        <w:t>min</w:t>
      </w:r>
      <w:r w:rsidRPr="00C72B97">
        <w:rPr>
          <w:lang w:val="nb-NO"/>
        </w:rPr>
        <w:tab/>
      </w:r>
      <w:r w:rsidRPr="00C72B97">
        <w:rPr>
          <w:lang w:val="nb-NO"/>
        </w:rPr>
        <w:tab/>
        <w:t>N</w:t>
      </w:r>
    </w:p>
    <w:p w14:paraId="12C93DB9" w14:textId="77777777" w:rsidR="000007E5" w:rsidRPr="00C72B97" w:rsidRDefault="000007E5">
      <w:pPr>
        <w:spacing w:line="360" w:lineRule="auto"/>
        <w:rPr>
          <w:lang w:val="nb-NO"/>
        </w:rPr>
      </w:pPr>
      <w:r w:rsidRPr="00C72B97">
        <w:rPr>
          <w:lang w:val="nb-NO"/>
        </w:rPr>
        <w:tab/>
      </w:r>
      <w:r w:rsidRPr="00C72B97">
        <w:rPr>
          <w:lang w:val="nb-NO"/>
        </w:rPr>
        <w:tab/>
      </w:r>
      <w:r w:rsidRPr="00C72B97">
        <w:rPr>
          <w:lang w:val="nb-NO"/>
        </w:rPr>
        <w:tab/>
      </w:r>
      <w:r w:rsidRPr="00C72B97">
        <w:rPr>
          <w:lang w:val="nb-NO"/>
        </w:rPr>
        <w:tab/>
      </w:r>
      <w:r w:rsidRPr="00C72B97">
        <w:rPr>
          <w:lang w:val="nb-NO"/>
        </w:rPr>
        <w:tab/>
      </w:r>
      <w:r w:rsidRPr="00C72B97">
        <w:rPr>
          <w:lang w:val="nb-NO"/>
        </w:rPr>
        <w:tab/>
      </w:r>
      <w:r w:rsidRPr="00C72B97">
        <w:rPr>
          <w:lang w:val="nb-NO"/>
        </w:rPr>
        <w:tab/>
      </w:r>
    </w:p>
    <w:p w14:paraId="3DB7FE81" w14:textId="77777777" w:rsidR="000007E5" w:rsidRDefault="000007E5">
      <w:pPr>
        <w:spacing w:line="360" w:lineRule="auto"/>
        <w:rPr>
          <w:lang w:val="nb-NO"/>
        </w:rPr>
      </w:pPr>
      <w:r w:rsidRPr="00C72B97">
        <w:rPr>
          <w:lang w:val="nb-NO"/>
        </w:rPr>
        <w:tab/>
      </w:r>
      <w:r w:rsidRPr="00C72B97">
        <w:rPr>
          <w:lang w:val="nb-NO"/>
        </w:rPr>
        <w:tab/>
      </w:r>
      <w:r w:rsidRPr="00C72B97">
        <w:rPr>
          <w:lang w:val="nb-NO"/>
        </w:rPr>
        <w:tab/>
        <w:t>N</w:t>
      </w:r>
      <w:r w:rsidRPr="00C72B97">
        <w:rPr>
          <w:lang w:val="nb-NO"/>
        </w:rPr>
        <w:tab/>
      </w:r>
      <w:r w:rsidRPr="00C72B97">
        <w:rPr>
          <w:lang w:val="nb-NO"/>
        </w:rPr>
        <w:tab/>
        <w:t>...</w:t>
      </w:r>
      <w:r w:rsidRPr="00C72B97">
        <w:rPr>
          <w:lang w:val="nb-NO"/>
        </w:rPr>
        <w:tab/>
      </w:r>
    </w:p>
    <w:p w14:paraId="50B6CBEA" w14:textId="662F1537" w:rsidR="000007E5" w:rsidRPr="000007E5" w:rsidRDefault="000007E5">
      <w:pPr>
        <w:spacing w:line="360" w:lineRule="auto"/>
        <w:rPr>
          <w:lang w:val="en-GB"/>
        </w:rPr>
      </w:pPr>
      <w:r>
        <w:rPr>
          <w:lang w:val="nb-NO"/>
        </w:rPr>
        <w:tab/>
      </w:r>
      <w:r>
        <w:rPr>
          <w:lang w:val="nb-NO"/>
        </w:rPr>
        <w:tab/>
      </w:r>
      <w:r w:rsidRPr="000007E5">
        <w:rPr>
          <w:lang w:val="nb-NO"/>
        </w:rPr>
        <w:t xml:space="preserve"> </w:t>
      </w:r>
      <w:r w:rsidRPr="000007E5">
        <w:rPr>
          <w:lang w:val="nb-NO"/>
        </w:rPr>
        <w:tab/>
      </w:r>
      <w:proofErr w:type="spellStart"/>
      <w:r w:rsidRPr="00646746">
        <w:rPr>
          <w:i/>
        </w:rPr>
        <w:t>bil</w:t>
      </w:r>
      <w:proofErr w:type="spellEnd"/>
      <w:r>
        <w:t xml:space="preserve"> ‘car’</w:t>
      </w:r>
    </w:p>
    <w:p w14:paraId="676BE249" w14:textId="30D4EA6E" w:rsidR="000007E5" w:rsidRDefault="000007E5">
      <w:pPr>
        <w:spacing w:line="360" w:lineRule="auto"/>
      </w:pPr>
    </w:p>
    <w:p w14:paraId="34B06D24" w14:textId="174788DF" w:rsidR="000007E5" w:rsidRDefault="00940996">
      <w:pPr>
        <w:spacing w:line="360" w:lineRule="auto"/>
      </w:pPr>
      <w:r>
        <w:t>B</w:t>
      </w:r>
      <w:r w:rsidR="000007E5">
        <w:t xml:space="preserve">oth </w:t>
      </w:r>
      <w:r w:rsidR="002907D6">
        <w:t xml:space="preserve">possessive </w:t>
      </w:r>
      <w:r w:rsidR="000007E5">
        <w:t>orders could be generated</w:t>
      </w:r>
      <w:r>
        <w:t xml:space="preserve"> within this structure</w:t>
      </w:r>
      <w:r w:rsidR="000007E5">
        <w:t xml:space="preserve">. The prenominal </w:t>
      </w:r>
      <w:r w:rsidR="002907D6">
        <w:t xml:space="preserve">possessive </w:t>
      </w:r>
      <w:r w:rsidR="000007E5">
        <w:t xml:space="preserve">would not involve </w:t>
      </w:r>
      <w:r w:rsidR="00D41FA5">
        <w:t xml:space="preserve">any syntactic </w:t>
      </w:r>
      <w:r w:rsidR="000007E5">
        <w:t>movement</w:t>
      </w:r>
      <w:r w:rsidR="002907D6">
        <w:t xml:space="preserve">, but </w:t>
      </w:r>
      <w:r w:rsidR="00ED5A50">
        <w:t xml:space="preserve">represent </w:t>
      </w:r>
      <w:r w:rsidR="002907D6">
        <w:t>the basic word order in the DP,</w:t>
      </w:r>
      <w:r w:rsidR="000007E5">
        <w:t xml:space="preserve"> and the postnominal ordering would involve movement of N to D2. </w:t>
      </w:r>
      <w:r w:rsidR="00157084">
        <w:t xml:space="preserve">There are a number of </w:t>
      </w:r>
      <w:r w:rsidR="002325BF">
        <w:t xml:space="preserve">proposals </w:t>
      </w:r>
      <w:r w:rsidR="00F12683">
        <w:t xml:space="preserve">arguing </w:t>
      </w:r>
      <w:r w:rsidR="002325BF">
        <w:t xml:space="preserve">that early child language does not have the complete adult structure in place, either due to maturation (e.g. </w:t>
      </w:r>
      <w:r w:rsidR="00F50230">
        <w:t xml:space="preserve">Borer &amp; </w:t>
      </w:r>
      <w:r w:rsidR="00FA2CE4">
        <w:t xml:space="preserve">Wexler </w:t>
      </w:r>
      <w:r w:rsidR="00F50230">
        <w:t>1987</w:t>
      </w:r>
      <w:r w:rsidR="004E5D2A">
        <w:t>, 1992</w:t>
      </w:r>
      <w:r w:rsidR="00F50230">
        <w:t>, Radford 1990</w:t>
      </w:r>
      <w:r w:rsidR="00F12683">
        <w:t xml:space="preserve">), </w:t>
      </w:r>
      <w:r w:rsidR="00F50230">
        <w:t>truncation of structure (e.g.</w:t>
      </w:r>
      <w:r w:rsidR="002A0412">
        <w:t xml:space="preserve"> </w:t>
      </w:r>
      <w:proofErr w:type="spellStart"/>
      <w:r w:rsidR="002A0412" w:rsidRPr="008A69B7">
        <w:t>Rizzi</w:t>
      </w:r>
      <w:proofErr w:type="spellEnd"/>
      <w:r w:rsidR="002A0412" w:rsidRPr="008A69B7">
        <w:t xml:space="preserve"> </w:t>
      </w:r>
      <w:r w:rsidR="001E546B" w:rsidRPr="008A69B7">
        <w:t>1993</w:t>
      </w:r>
      <w:r w:rsidR="00E06979" w:rsidRPr="008A69B7">
        <w:t xml:space="preserve">, </w:t>
      </w:r>
      <w:proofErr w:type="spellStart"/>
      <w:r w:rsidR="00E06979" w:rsidRPr="002621D3">
        <w:t>Haegeman</w:t>
      </w:r>
      <w:proofErr w:type="spellEnd"/>
      <w:r w:rsidR="00E06979" w:rsidRPr="002621D3">
        <w:t xml:space="preserve"> 1996)</w:t>
      </w:r>
      <w:r w:rsidR="00F12683" w:rsidRPr="002621D3">
        <w:t>, or weak continuity structure-building approaches</w:t>
      </w:r>
      <w:r w:rsidR="008C6089" w:rsidRPr="002621D3">
        <w:t xml:space="preserve"> </w:t>
      </w:r>
      <w:r w:rsidR="00F12683">
        <w:t>such as</w:t>
      </w:r>
      <w:r w:rsidR="00182AFA">
        <w:t xml:space="preserve"> </w:t>
      </w:r>
      <w:proofErr w:type="spellStart"/>
      <w:r w:rsidR="00182AFA">
        <w:t>Clahsen</w:t>
      </w:r>
      <w:proofErr w:type="spellEnd"/>
      <w:r w:rsidR="00875421">
        <w:t xml:space="preserve">, </w:t>
      </w:r>
      <w:proofErr w:type="spellStart"/>
      <w:r w:rsidR="00875421">
        <w:t>Penke</w:t>
      </w:r>
      <w:proofErr w:type="spellEnd"/>
      <w:r w:rsidR="00875421">
        <w:t xml:space="preserve"> &amp; </w:t>
      </w:r>
      <w:proofErr w:type="spellStart"/>
      <w:r w:rsidR="00875421">
        <w:t>Parodi</w:t>
      </w:r>
      <w:proofErr w:type="spellEnd"/>
      <w:r w:rsidR="00182AFA">
        <w:t xml:space="preserve"> </w:t>
      </w:r>
      <w:r w:rsidR="00875421">
        <w:t>(</w:t>
      </w:r>
      <w:r w:rsidR="00182AFA">
        <w:t>1993</w:t>
      </w:r>
      <w:r w:rsidR="00875421">
        <w:t>)</w:t>
      </w:r>
      <w:r w:rsidR="007C3CC6">
        <w:t xml:space="preserve">, </w:t>
      </w:r>
      <w:proofErr w:type="spellStart"/>
      <w:r w:rsidR="00875421">
        <w:t>Clahsen</w:t>
      </w:r>
      <w:proofErr w:type="spellEnd"/>
      <w:r w:rsidR="00875421">
        <w:t xml:space="preserve">, </w:t>
      </w:r>
      <w:proofErr w:type="spellStart"/>
      <w:r w:rsidR="00875421">
        <w:t>Eissenbeiss</w:t>
      </w:r>
      <w:proofErr w:type="spellEnd"/>
      <w:r w:rsidR="00875421">
        <w:t xml:space="preserve"> &amp; </w:t>
      </w:r>
      <w:proofErr w:type="spellStart"/>
      <w:r w:rsidR="00875421">
        <w:t>Penke</w:t>
      </w:r>
      <w:proofErr w:type="spellEnd"/>
      <w:r w:rsidR="00875421">
        <w:t xml:space="preserve"> (1996), </w:t>
      </w:r>
      <w:r w:rsidR="00F12683">
        <w:t xml:space="preserve">Radford </w:t>
      </w:r>
      <w:r w:rsidR="00875421">
        <w:t>(</w:t>
      </w:r>
      <w:r w:rsidR="00F12683">
        <w:t>1996</w:t>
      </w:r>
      <w:r w:rsidR="00875421">
        <w:t>)</w:t>
      </w:r>
      <w:r w:rsidR="00F12683">
        <w:t xml:space="preserve">, </w:t>
      </w:r>
      <w:r w:rsidR="0090445F">
        <w:t xml:space="preserve">Duffield </w:t>
      </w:r>
      <w:r w:rsidR="00875421">
        <w:t>(</w:t>
      </w:r>
      <w:r w:rsidR="0090445F">
        <w:t>2008</w:t>
      </w:r>
      <w:r w:rsidR="00875421">
        <w:t>)</w:t>
      </w:r>
      <w:r w:rsidR="0090445F">
        <w:t xml:space="preserve">, </w:t>
      </w:r>
      <w:r w:rsidR="007C3CC6">
        <w:t xml:space="preserve">Westergaard </w:t>
      </w:r>
      <w:r w:rsidR="00875421">
        <w:t>(</w:t>
      </w:r>
      <w:r w:rsidR="007C3CC6">
        <w:t>2009)</w:t>
      </w:r>
      <w:r w:rsidR="00F12683">
        <w:t xml:space="preserve">. </w:t>
      </w:r>
      <w:r w:rsidR="00E97C01">
        <w:t xml:space="preserve">Under all these approaches, early stages of Norwegian child language could be argued to have a smaller structure available </w:t>
      </w:r>
      <w:r w:rsidR="00FB2EC1">
        <w:t xml:space="preserve">than </w:t>
      </w:r>
      <w:r w:rsidR="000007E5">
        <w:t>the full-fledged adult Norwegian structure with two D heads</w:t>
      </w:r>
      <w:r w:rsidR="00E97C01">
        <w:t>. If so</w:t>
      </w:r>
      <w:r w:rsidR="000007E5">
        <w:t xml:space="preserve">, the </w:t>
      </w:r>
      <w:r w:rsidR="003F3BFC">
        <w:t xml:space="preserve">prenominal </w:t>
      </w:r>
      <w:r w:rsidR="000007E5">
        <w:t xml:space="preserve">possessive </w:t>
      </w:r>
      <w:r w:rsidR="003F3BFC">
        <w:t>could be generated without any syntactic movement</w:t>
      </w:r>
      <w:r w:rsidR="002A012D">
        <w:t>. Such an analysis</w:t>
      </w:r>
      <w:r w:rsidR="00463EF1">
        <w:t xml:space="preserve"> might</w:t>
      </w:r>
      <w:r w:rsidR="007C3CC6">
        <w:t xml:space="preserve"> survive </w:t>
      </w:r>
      <w:r w:rsidR="00A87879">
        <w:t xml:space="preserve">in </w:t>
      </w:r>
      <w:r w:rsidR="007C3CC6">
        <w:t xml:space="preserve">the child grammar until the child </w:t>
      </w:r>
      <w:r w:rsidR="00C13094">
        <w:t xml:space="preserve">starts producing modified </w:t>
      </w:r>
      <w:proofErr w:type="spellStart"/>
      <w:r w:rsidR="00C13094">
        <w:t>definites</w:t>
      </w:r>
      <w:proofErr w:type="spellEnd"/>
      <w:r w:rsidR="00C13094">
        <w:t xml:space="preserve"> (involving the projection of </w:t>
      </w:r>
      <w:r w:rsidR="00844FA5">
        <w:t xml:space="preserve">the adjective and later also the </w:t>
      </w:r>
      <w:r w:rsidR="00C13094">
        <w:t>prenominal</w:t>
      </w:r>
      <w:r w:rsidR="00844FA5">
        <w:t xml:space="preserve"> determiner)</w:t>
      </w:r>
      <w:r w:rsidR="00946D3E">
        <w:t xml:space="preserve">, which appear </w:t>
      </w:r>
      <w:r w:rsidR="00946D3E">
        <w:lastRenderedPageBreak/>
        <w:t>later in Norwegian child language (</w:t>
      </w:r>
      <w:proofErr w:type="spellStart"/>
      <w:r w:rsidR="00946D3E">
        <w:t>Anderssen</w:t>
      </w:r>
      <w:proofErr w:type="spellEnd"/>
      <w:r w:rsidR="00946D3E">
        <w:t xml:space="preserve"> 2006, 2007)</w:t>
      </w:r>
      <w:r w:rsidR="005015E9">
        <w:t>.</w:t>
      </w:r>
      <w:r w:rsidR="00375077">
        <w:t xml:space="preserve"> </w:t>
      </w:r>
      <w:r w:rsidR="00EA45E2" w:rsidRPr="00940996">
        <w:t>I</w:t>
      </w:r>
      <w:r w:rsidR="00375077" w:rsidRPr="00940996">
        <w:t xml:space="preserve">t has been argued that economy in child language involves two phenomena: not building more structure </w:t>
      </w:r>
      <w:r w:rsidR="006C5C92" w:rsidRPr="00940996">
        <w:t>and not mov</w:t>
      </w:r>
      <w:r w:rsidR="00375077" w:rsidRPr="00940996">
        <w:t>ing</w:t>
      </w:r>
      <w:r w:rsidR="006C5C92" w:rsidRPr="00940996">
        <w:t xml:space="preserve"> elements higher in the structure than there is evidence for in the input (e.g. Westergaard &amp; </w:t>
      </w:r>
      <w:proofErr w:type="spellStart"/>
      <w:r w:rsidR="006C5C92" w:rsidRPr="00940996">
        <w:t>Bentzen</w:t>
      </w:r>
      <w:proofErr w:type="spellEnd"/>
      <w:r w:rsidR="006C5C92" w:rsidRPr="00940996">
        <w:t xml:space="preserve"> 2007, Westergaard 2009).</w:t>
      </w:r>
      <w:r w:rsidR="00EA45E2" w:rsidRPr="00940996">
        <w:t xml:space="preserve"> We here propose </w:t>
      </w:r>
      <w:r w:rsidR="00CF251E">
        <w:t xml:space="preserve">that children, when possible, </w:t>
      </w:r>
      <w:r w:rsidR="00191131" w:rsidRPr="00940996">
        <w:t xml:space="preserve">avoid movement. </w:t>
      </w:r>
    </w:p>
    <w:p w14:paraId="38F34002" w14:textId="77777777" w:rsidR="001719D6" w:rsidRDefault="001719D6">
      <w:pPr>
        <w:spacing w:line="360" w:lineRule="auto"/>
      </w:pPr>
    </w:p>
    <w:p w14:paraId="2E07026D" w14:textId="2E5A8870" w:rsidR="007600E1" w:rsidRDefault="00782C1D">
      <w:pPr>
        <w:spacing w:line="360" w:lineRule="auto"/>
      </w:pPr>
      <w:r>
        <w:t xml:space="preserve">On </w:t>
      </w:r>
      <w:r w:rsidR="000007E5">
        <w:t xml:space="preserve">this view, the non-target-like utterances of both Norwegian and Spanish children would involve structures that avoid </w:t>
      </w:r>
      <w:r>
        <w:t xml:space="preserve">syntactic </w:t>
      </w:r>
      <w:r w:rsidR="000007E5">
        <w:t>movement.</w:t>
      </w:r>
      <w:r w:rsidR="007600E1">
        <w:t xml:space="preserve"> </w:t>
      </w:r>
      <w:r>
        <w:t>N</w:t>
      </w:r>
      <w:r w:rsidR="00214011">
        <w:t>ote</w:t>
      </w:r>
      <w:r w:rsidR="001D051F">
        <w:t>, however,</w:t>
      </w:r>
      <w:r w:rsidR="00214011">
        <w:t xml:space="preserve"> that syntactic movement is not </w:t>
      </w:r>
      <w:r>
        <w:t xml:space="preserve">generally </w:t>
      </w:r>
      <w:r w:rsidR="00214011">
        <w:t>problematic for children. Numerous studies have shown that children apply various types of syntactic movement</w:t>
      </w:r>
      <w:r w:rsidR="000B3FF1">
        <w:t xml:space="preserve"> early </w:t>
      </w:r>
      <w:r w:rsidR="006334B0">
        <w:t xml:space="preserve">on </w:t>
      </w:r>
      <w:r w:rsidR="000B3FF1">
        <w:t>(</w:t>
      </w:r>
      <w:r w:rsidR="001E0CD8">
        <w:t xml:space="preserve">e.g. </w:t>
      </w:r>
      <w:proofErr w:type="spellStart"/>
      <w:r w:rsidR="001E0CD8">
        <w:t>Poeppel</w:t>
      </w:r>
      <w:proofErr w:type="spellEnd"/>
      <w:r w:rsidR="001E0CD8">
        <w:t xml:space="preserve"> &amp; Wexler 1993</w:t>
      </w:r>
      <w:r>
        <w:t xml:space="preserve">, Wexler </w:t>
      </w:r>
      <w:r w:rsidR="004F4E95">
        <w:t>199</w:t>
      </w:r>
      <w:r w:rsidR="00CA43C5">
        <w:t>8</w:t>
      </w:r>
      <w:r w:rsidR="000B3FF1">
        <w:t xml:space="preserve">). This has also been </w:t>
      </w:r>
      <w:r w:rsidR="004F4E95">
        <w:t xml:space="preserve">extensively </w:t>
      </w:r>
      <w:r w:rsidR="000B3FF1">
        <w:t xml:space="preserve">shown for </w:t>
      </w:r>
      <w:r w:rsidR="004F4E95">
        <w:t xml:space="preserve">various word order phenomena in </w:t>
      </w:r>
      <w:r w:rsidR="000B3FF1">
        <w:t>Norwegian</w:t>
      </w:r>
      <w:r w:rsidR="004F4E95">
        <w:t xml:space="preserve"> </w:t>
      </w:r>
      <w:r w:rsidR="000B3FF1">
        <w:t>(</w:t>
      </w:r>
      <w:r w:rsidR="004F4E95">
        <w:t xml:space="preserve">e.g. </w:t>
      </w:r>
      <w:r w:rsidR="000B3FF1">
        <w:t>Westergaard</w:t>
      </w:r>
      <w:r w:rsidR="00192D60">
        <w:t xml:space="preserve"> 2009</w:t>
      </w:r>
      <w:r w:rsidR="004F4E95">
        <w:t>, 2014</w:t>
      </w:r>
      <w:r w:rsidR="000B3FF1">
        <w:t xml:space="preserve">), </w:t>
      </w:r>
      <w:r w:rsidR="00352082">
        <w:t>including</w:t>
      </w:r>
      <w:r w:rsidR="000B3FF1">
        <w:t xml:space="preserve"> </w:t>
      </w:r>
      <w:r w:rsidR="00C37AB8">
        <w:t xml:space="preserve">N-movement to the lower of the two determiner positions in </w:t>
      </w:r>
      <w:r w:rsidR="00FA7E7C">
        <w:t xml:space="preserve">simple definite DPs </w:t>
      </w:r>
      <w:r w:rsidR="00C37AB8">
        <w:t>(</w:t>
      </w:r>
      <w:proofErr w:type="spellStart"/>
      <w:r w:rsidR="00C37AB8">
        <w:t>Anderssen</w:t>
      </w:r>
      <w:proofErr w:type="spellEnd"/>
      <w:r w:rsidR="00FA7E7C">
        <w:t xml:space="preserve"> 2007, 2010, 2012). </w:t>
      </w:r>
      <w:r w:rsidR="001D051F">
        <w:t>Also for</w:t>
      </w:r>
      <w:r w:rsidR="00AB0EF5">
        <w:t xml:space="preserve"> </w:t>
      </w:r>
      <w:r w:rsidR="001D051F">
        <w:t>possessive structures, Norwegian children are</w:t>
      </w:r>
      <w:r w:rsidR="00AB0EF5">
        <w:t xml:space="preserve"> adult</w:t>
      </w:r>
      <w:r w:rsidR="006334B0">
        <w:t>-</w:t>
      </w:r>
      <w:r w:rsidR="00AB0EF5">
        <w:t xml:space="preserve">like already around the age of 2;6-2;8. </w:t>
      </w:r>
      <w:r w:rsidR="000516AF" w:rsidRPr="000516AF">
        <w:t>Nevertheless</w:t>
      </w:r>
      <w:r w:rsidR="00FA7E7C">
        <w:t>, there are also several studies showing that</w:t>
      </w:r>
      <w:r w:rsidR="00CA43C5">
        <w:t>,</w:t>
      </w:r>
      <w:r w:rsidR="00FA7E7C">
        <w:t xml:space="preserve"> </w:t>
      </w:r>
      <w:r w:rsidR="00E7626B">
        <w:t xml:space="preserve">in some contexts, typically in situations where there are two possible word orders and the choice </w:t>
      </w:r>
      <w:r w:rsidR="00C45CD9">
        <w:t>between them</w:t>
      </w:r>
      <w:r w:rsidR="00E7626B">
        <w:t xml:space="preserve"> is dependent on interpretation and/or information structure</w:t>
      </w:r>
      <w:r w:rsidR="00C4578B">
        <w:t>, syntactic movement is not consistently applied</w:t>
      </w:r>
      <w:r w:rsidR="00AB0EF5">
        <w:t xml:space="preserve"> </w:t>
      </w:r>
      <w:r w:rsidR="00C45CD9">
        <w:t xml:space="preserve">at the earliest stage </w:t>
      </w:r>
      <w:r w:rsidR="00AB0EF5">
        <w:t>(</w:t>
      </w:r>
      <w:r w:rsidR="004B2221">
        <w:t xml:space="preserve">Schaeffer 2000, Unsworth </w:t>
      </w:r>
      <w:r w:rsidR="00CF2C26">
        <w:t>2005</w:t>
      </w:r>
      <w:r w:rsidR="004B2221">
        <w:t xml:space="preserve">, </w:t>
      </w:r>
      <w:r w:rsidR="00126EAD">
        <w:t xml:space="preserve">Westergaard </w:t>
      </w:r>
      <w:r w:rsidR="00DD4160">
        <w:t>2011, 2014</w:t>
      </w:r>
      <w:r w:rsidR="00126EAD">
        <w:t xml:space="preserve">, </w:t>
      </w:r>
      <w:proofErr w:type="spellStart"/>
      <w:r w:rsidR="00CB245A">
        <w:t>Anderssen</w:t>
      </w:r>
      <w:proofErr w:type="spellEnd"/>
      <w:r w:rsidR="00C23139">
        <w:t xml:space="preserve">, </w:t>
      </w:r>
      <w:proofErr w:type="spellStart"/>
      <w:r w:rsidR="00C23139">
        <w:t>Bentzen</w:t>
      </w:r>
      <w:proofErr w:type="spellEnd"/>
      <w:r w:rsidR="00C23139">
        <w:t>, Rodina &amp; Westergaard</w:t>
      </w:r>
      <w:r w:rsidR="00092BD0">
        <w:t xml:space="preserve"> </w:t>
      </w:r>
      <w:r w:rsidR="00CB245A">
        <w:t xml:space="preserve">2010, </w:t>
      </w:r>
      <w:proofErr w:type="spellStart"/>
      <w:r w:rsidR="00CF2C26">
        <w:t>Mykhaylyk</w:t>
      </w:r>
      <w:proofErr w:type="spellEnd"/>
      <w:r w:rsidR="00CF2C26">
        <w:t xml:space="preserve"> &amp; </w:t>
      </w:r>
      <w:proofErr w:type="spellStart"/>
      <w:r w:rsidR="00CF2C26">
        <w:t>Ko</w:t>
      </w:r>
      <w:proofErr w:type="spellEnd"/>
      <w:r w:rsidR="00CF2C26">
        <w:t xml:space="preserve"> 2010, </w:t>
      </w:r>
      <w:proofErr w:type="spellStart"/>
      <w:r w:rsidR="00C23139">
        <w:t>Anderssen</w:t>
      </w:r>
      <w:proofErr w:type="spellEnd"/>
      <w:r w:rsidR="00C23139">
        <w:t xml:space="preserve">, </w:t>
      </w:r>
      <w:proofErr w:type="spellStart"/>
      <w:r w:rsidR="00C23139">
        <w:t>Bentze</w:t>
      </w:r>
      <w:r w:rsidR="00092BD0">
        <w:t>n</w:t>
      </w:r>
      <w:proofErr w:type="spellEnd"/>
      <w:r w:rsidR="00092BD0">
        <w:t xml:space="preserve"> &amp; Rodina</w:t>
      </w:r>
      <w:r w:rsidR="00C23139">
        <w:t xml:space="preserve"> </w:t>
      </w:r>
      <w:r w:rsidR="00CB245A">
        <w:t xml:space="preserve">2012, </w:t>
      </w:r>
      <w:proofErr w:type="spellStart"/>
      <w:r w:rsidR="00C23139">
        <w:t>Mykhaylyk</w:t>
      </w:r>
      <w:proofErr w:type="spellEnd"/>
      <w:r w:rsidR="00C23139">
        <w:t xml:space="preserve">, Rodina &amp; </w:t>
      </w:r>
      <w:proofErr w:type="spellStart"/>
      <w:r w:rsidR="00C23139">
        <w:t>Anderssen</w:t>
      </w:r>
      <w:proofErr w:type="spellEnd"/>
      <w:r w:rsidR="00C23139">
        <w:t xml:space="preserve"> 2013, </w:t>
      </w:r>
      <w:proofErr w:type="spellStart"/>
      <w:r w:rsidR="00C23139">
        <w:t>Anderss</w:t>
      </w:r>
      <w:r w:rsidR="00092BD0">
        <w:t>en</w:t>
      </w:r>
      <w:proofErr w:type="spellEnd"/>
      <w:r w:rsidR="00092BD0">
        <w:t xml:space="preserve">, Rodina, </w:t>
      </w:r>
      <w:proofErr w:type="spellStart"/>
      <w:r w:rsidR="00092BD0">
        <w:t>Mykhaylyk</w:t>
      </w:r>
      <w:proofErr w:type="spellEnd"/>
      <w:r w:rsidR="00092BD0">
        <w:t xml:space="preserve"> &amp; </w:t>
      </w:r>
      <w:proofErr w:type="spellStart"/>
      <w:r w:rsidR="00092BD0">
        <w:t>Fikkert</w:t>
      </w:r>
      <w:proofErr w:type="spellEnd"/>
      <w:r w:rsidR="00C23139">
        <w:t xml:space="preserve"> </w:t>
      </w:r>
      <w:r w:rsidR="00CB245A">
        <w:t>2014)</w:t>
      </w:r>
      <w:r w:rsidR="00C4578B">
        <w:t xml:space="preserve">. </w:t>
      </w:r>
      <w:r w:rsidR="001A4DF5">
        <w:t xml:space="preserve">In such cases, there is a tendency for movement to be avoided, possibly because of the </w:t>
      </w:r>
      <w:r w:rsidR="006334B0">
        <w:t xml:space="preserve">cognitive load </w:t>
      </w:r>
      <w:r w:rsidR="001611FC">
        <w:t xml:space="preserve">involved in </w:t>
      </w:r>
      <w:r w:rsidR="004B2221">
        <w:t xml:space="preserve">determining </w:t>
      </w:r>
      <w:r w:rsidR="00630DAD">
        <w:t xml:space="preserve">which interpretation is appropriate and </w:t>
      </w:r>
      <w:r w:rsidR="004B2221">
        <w:t>which copy to spell out</w:t>
      </w:r>
      <w:r w:rsidR="006334B0">
        <w:t xml:space="preserve">. </w:t>
      </w:r>
      <w:r w:rsidR="00CB245A">
        <w:t>Possessives seem to be just such a case; the children</w:t>
      </w:r>
      <w:r w:rsidR="001A4DF5">
        <w:t xml:space="preserve"> apply </w:t>
      </w:r>
      <w:r w:rsidR="001D051F">
        <w:t>syntactic</w:t>
      </w:r>
      <w:r w:rsidR="001A4DF5">
        <w:t xml:space="preserve"> movement from</w:t>
      </w:r>
      <w:r w:rsidR="006334B0">
        <w:t xml:space="preserve"> early on (at least </w:t>
      </w:r>
      <w:r w:rsidR="008D5365">
        <w:t>from</w:t>
      </w:r>
      <w:r w:rsidR="006334B0">
        <w:t xml:space="preserve"> </w:t>
      </w:r>
      <w:r w:rsidR="008D5365">
        <w:t xml:space="preserve">the </w:t>
      </w:r>
      <w:r w:rsidR="006334B0">
        <w:t xml:space="preserve">age </w:t>
      </w:r>
      <w:r w:rsidR="008D5365">
        <w:t xml:space="preserve">of </w:t>
      </w:r>
      <w:r w:rsidR="006334B0">
        <w:t>two</w:t>
      </w:r>
      <w:r w:rsidR="00A8744B">
        <w:t xml:space="preserve">), but </w:t>
      </w:r>
      <w:r w:rsidR="00041EBC">
        <w:t xml:space="preserve">fail to consistently apply it in appropriate </w:t>
      </w:r>
      <w:r w:rsidR="00352082">
        <w:t>contexts</w:t>
      </w:r>
      <w:r w:rsidR="00041EBC">
        <w:t>.</w:t>
      </w:r>
      <w:r w:rsidR="00252237">
        <w:t xml:space="preserve"> </w:t>
      </w:r>
      <w:r w:rsidR="00352082">
        <w:t>I</w:t>
      </w:r>
      <w:r w:rsidR="00252237">
        <w:t>n situation</w:t>
      </w:r>
      <w:r w:rsidR="00352082">
        <w:t>s</w:t>
      </w:r>
      <w:r w:rsidR="00252237">
        <w:t xml:space="preserve"> such as these, children typically err </w:t>
      </w:r>
      <w:r w:rsidR="00CD2486">
        <w:t>o</w:t>
      </w:r>
      <w:r w:rsidR="00252237">
        <w:t xml:space="preserve">n the </w:t>
      </w:r>
      <w:r w:rsidR="00CD2486">
        <w:t xml:space="preserve">side of caution, and </w:t>
      </w:r>
      <w:r w:rsidR="008B6563">
        <w:t xml:space="preserve">move too little </w:t>
      </w:r>
      <w:r w:rsidR="00CD2486">
        <w:t xml:space="preserve">rather </w:t>
      </w:r>
      <w:r w:rsidR="008B6563">
        <w:t>than too much</w:t>
      </w:r>
      <w:r w:rsidR="001244D8">
        <w:t>, since overuse of movement is virtually unattested</w:t>
      </w:r>
      <w:r w:rsidR="008B6563">
        <w:t xml:space="preserve">. </w:t>
      </w:r>
      <w:r w:rsidR="00352082">
        <w:t xml:space="preserve">This </w:t>
      </w:r>
      <w:r w:rsidR="008E31E1">
        <w:t>approach</w:t>
      </w:r>
      <w:r w:rsidR="00352082">
        <w:t xml:space="preserve"> is in line with other </w:t>
      </w:r>
      <w:r w:rsidR="00E15458">
        <w:t>theories</w:t>
      </w:r>
      <w:r w:rsidR="008E31E1">
        <w:t xml:space="preserve"> arguing for economy or conservativeness in child language, </w:t>
      </w:r>
      <w:r w:rsidR="001D051F">
        <w:t>often</w:t>
      </w:r>
      <w:r w:rsidR="008E31E1">
        <w:t xml:space="preserve"> accounting for omissions (e.g. Snyder 2007, Phil</w:t>
      </w:r>
      <w:r w:rsidR="00CE2B5B">
        <w:t>l</w:t>
      </w:r>
      <w:r w:rsidR="008E31E1">
        <w:t xml:space="preserve">ips 2010). </w:t>
      </w:r>
    </w:p>
    <w:p w14:paraId="39888129" w14:textId="77777777" w:rsidR="00C45CD9" w:rsidRDefault="00C45CD9">
      <w:pPr>
        <w:spacing w:line="360" w:lineRule="auto"/>
      </w:pPr>
    </w:p>
    <w:p w14:paraId="792ABBB1" w14:textId="38B7A179" w:rsidR="008238E3" w:rsidRDefault="00363D47" w:rsidP="00543C33">
      <w:pPr>
        <w:spacing w:line="360" w:lineRule="auto"/>
      </w:pPr>
      <w:r>
        <w:t>On this account</w:t>
      </w:r>
      <w:r w:rsidR="00A8744B">
        <w:t>, w</w:t>
      </w:r>
      <w:r w:rsidR="007600E1">
        <w:t>e have to be clear about in what sense a derivation involving movement is more complex than one without it. In current syntactic theory</w:t>
      </w:r>
      <w:r>
        <w:t xml:space="preserve"> (e.g. Chomsky 2013)</w:t>
      </w:r>
      <w:r w:rsidR="007600E1">
        <w:t>,</w:t>
      </w:r>
      <w:r w:rsidR="000007E5">
        <w:t xml:space="preserve"> </w:t>
      </w:r>
      <w:r w:rsidR="007600E1">
        <w:t xml:space="preserve">movement has no special status as a syntactic operation: it is an </w:t>
      </w:r>
      <w:r w:rsidR="007600E1">
        <w:lastRenderedPageBreak/>
        <w:t>instance of (internal) merge</w:t>
      </w:r>
      <w:r>
        <w:t>.</w:t>
      </w:r>
      <w:r w:rsidR="007600E1">
        <w:t xml:space="preserve"> </w:t>
      </w:r>
      <w:r>
        <w:t>At the stage</w:t>
      </w:r>
      <w:r w:rsidR="00FC1FA0">
        <w:t>,</w:t>
      </w:r>
      <w:r>
        <w:t xml:space="preserve"> Norwegian and Spanish children are producing the non-target-consistent word orders, they</w:t>
      </w:r>
      <w:r w:rsidR="007600E1">
        <w:t xml:space="preserve"> obviously do not have a problem with merge, as they can build </w:t>
      </w:r>
      <w:r>
        <w:t xml:space="preserve">syntactic </w:t>
      </w:r>
      <w:r w:rsidR="007600E1">
        <w:t xml:space="preserve">structure. However, movement involves an additional operation at PF: the speaker has to keep track of the two copies of the moved element, calculate the c-command relation between them and make </w:t>
      </w:r>
      <w:r>
        <w:t xml:space="preserve">one </w:t>
      </w:r>
      <w:r w:rsidR="007600E1">
        <w:t>silent at PF. This is what would make movement operations more complex for children</w:t>
      </w:r>
      <w:r>
        <w:t>; i.e.</w:t>
      </w:r>
      <w:r w:rsidR="007600E1">
        <w:t xml:space="preserve"> not movement </w:t>
      </w:r>
      <w:r w:rsidR="007600E1" w:rsidRPr="007600E1">
        <w:rPr>
          <w:i/>
        </w:rPr>
        <w:t>per se</w:t>
      </w:r>
      <w:r>
        <w:rPr>
          <w:i/>
        </w:rPr>
        <w:t>,</w:t>
      </w:r>
      <w:r w:rsidR="007600E1">
        <w:t xml:space="preserve"> but the treatment of copies at PF. That this is problematic for Spanish children is </w:t>
      </w:r>
      <w:r w:rsidR="00056E06">
        <w:t>supported by</w:t>
      </w:r>
      <w:r w:rsidR="007600E1">
        <w:t xml:space="preserve"> the fact that double possessive structures are attested, where both the lower and the higher copy are spelled out</w:t>
      </w:r>
      <w:r w:rsidR="00AD4D44">
        <w:t xml:space="preserve"> (</w:t>
      </w:r>
      <w:r w:rsidR="001244D8">
        <w:t>cf. examples 31-33 above</w:t>
      </w:r>
      <w:r w:rsidR="00AD4D44">
        <w:t>)</w:t>
      </w:r>
      <w:r w:rsidR="007600E1">
        <w:t>.</w:t>
      </w:r>
      <w:r w:rsidR="00AD4D44">
        <w:t xml:space="preserve"> </w:t>
      </w:r>
      <w:r w:rsidR="008238E3">
        <w:t xml:space="preserve">Thus, while children are </w:t>
      </w:r>
      <w:r w:rsidR="00C01166">
        <w:t xml:space="preserve">clearly </w:t>
      </w:r>
      <w:r w:rsidR="008238E3">
        <w:t xml:space="preserve">able to produce structures involving movement, </w:t>
      </w:r>
      <w:r w:rsidR="00FF50BD">
        <w:t>some</w:t>
      </w:r>
      <w:r w:rsidR="008238E3">
        <w:t xml:space="preserve"> residual problems</w:t>
      </w:r>
      <w:r w:rsidR="00FF50BD">
        <w:t xml:space="preserve"> may remain</w:t>
      </w:r>
      <w:r w:rsidR="008D5365">
        <w:t>, probably due to</w:t>
      </w:r>
      <w:r w:rsidR="007E5E0A">
        <w:t xml:space="preserve"> </w:t>
      </w:r>
      <w:r w:rsidR="00E76F06">
        <w:t xml:space="preserve">difficulties related to </w:t>
      </w:r>
      <w:r w:rsidR="00FF50BD">
        <w:t>associating</w:t>
      </w:r>
      <w:r w:rsidR="00E76F06">
        <w:t xml:space="preserve"> the correct interpretation with the </w:t>
      </w:r>
      <w:proofErr w:type="spellStart"/>
      <w:r w:rsidR="00E76F06">
        <w:t>spellout</w:t>
      </w:r>
      <w:proofErr w:type="spellEnd"/>
      <w:r w:rsidR="00E76F06">
        <w:t xml:space="preserve"> of the</w:t>
      </w:r>
      <w:r w:rsidR="00E70755">
        <w:t xml:space="preserve"> correct </w:t>
      </w:r>
      <w:r w:rsidR="00FF50BD">
        <w:t>copy</w:t>
      </w:r>
      <w:r w:rsidR="00E70755">
        <w:t xml:space="preserve"> (</w:t>
      </w:r>
      <w:r w:rsidR="008238E3">
        <w:t>increased complexity at PF</w:t>
      </w:r>
      <w:r w:rsidR="00E70755">
        <w:t>)</w:t>
      </w:r>
      <w:r w:rsidR="008238E3">
        <w:t xml:space="preserve">. </w:t>
      </w:r>
    </w:p>
    <w:p w14:paraId="71A564AE" w14:textId="77777777" w:rsidR="003B2974" w:rsidRDefault="003B2974" w:rsidP="0070418B">
      <w:pPr>
        <w:spacing w:line="360" w:lineRule="auto"/>
      </w:pPr>
    </w:p>
    <w:p w14:paraId="38AC42B5" w14:textId="70BE6B8B" w:rsidR="006A1D9D" w:rsidRDefault="00C01166" w:rsidP="0070418B">
      <w:pPr>
        <w:spacing w:line="360" w:lineRule="auto"/>
      </w:pPr>
      <w:r>
        <w:t>However, t</w:t>
      </w:r>
      <w:r w:rsidR="007600E1">
        <w:t>his</w:t>
      </w:r>
      <w:r w:rsidR="00E15458">
        <w:t xml:space="preserve"> </w:t>
      </w:r>
      <w:r w:rsidR="00E1196B">
        <w:t>economy of movement</w:t>
      </w:r>
      <w:r w:rsidR="007600E1">
        <w:t xml:space="preserve"> approach is</w:t>
      </w:r>
      <w:r>
        <w:t xml:space="preserve"> </w:t>
      </w:r>
      <w:r w:rsidR="007600E1">
        <w:t xml:space="preserve">problematic from other perspectives. </w:t>
      </w:r>
      <w:r w:rsidR="00D75262">
        <w:t>An anonymous reviewer points out that proponents of a strong continuity approach to language acquisition would generally find it problematic that this account assumes that children may project smaller syntactic structures than what is found in the adult language. Another</w:t>
      </w:r>
      <w:r w:rsidR="00D22536">
        <w:t xml:space="preserve"> reviewer notes that the morphological difference between pre- and postnominal possessives in Spanish </w:t>
      </w:r>
      <w:r w:rsidR="00FC1FA0">
        <w:t>would</w:t>
      </w:r>
      <w:r w:rsidR="006A1D9D">
        <w:t xml:space="preserve"> not </w:t>
      </w:r>
      <w:r w:rsidR="00FC1FA0">
        <w:t xml:space="preserve">be </w:t>
      </w:r>
      <w:r w:rsidR="006A1D9D">
        <w:t>expected if</w:t>
      </w:r>
      <w:r w:rsidR="009D39C3">
        <w:t xml:space="preserve"> they are the same element in two different positions. Indeed, given the standard analysis of the contrast in Spanish, the distinction between pairs</w:t>
      </w:r>
      <w:r>
        <w:t xml:space="preserve"> of short and long forms</w:t>
      </w:r>
      <w:r w:rsidR="009D39C3">
        <w:t xml:space="preserve"> </w:t>
      </w:r>
      <w:r>
        <w:t xml:space="preserve">such as </w:t>
      </w:r>
      <w:r w:rsidR="009D39C3" w:rsidRPr="009D39C3">
        <w:rPr>
          <w:i/>
        </w:rPr>
        <w:t xml:space="preserve">mi / </w:t>
      </w:r>
      <w:proofErr w:type="spellStart"/>
      <w:r w:rsidR="009D39C3" w:rsidRPr="009D39C3">
        <w:rPr>
          <w:i/>
        </w:rPr>
        <w:t>mío</w:t>
      </w:r>
      <w:proofErr w:type="spellEnd"/>
      <w:r w:rsidR="009D39C3">
        <w:t xml:space="preserve"> or </w:t>
      </w:r>
      <w:proofErr w:type="spellStart"/>
      <w:r w:rsidR="009D39C3" w:rsidRPr="009D39C3">
        <w:rPr>
          <w:i/>
        </w:rPr>
        <w:t>tu</w:t>
      </w:r>
      <w:proofErr w:type="spellEnd"/>
      <w:r w:rsidR="009D39C3" w:rsidRPr="009D39C3">
        <w:rPr>
          <w:i/>
        </w:rPr>
        <w:t xml:space="preserve"> / </w:t>
      </w:r>
      <w:proofErr w:type="spellStart"/>
      <w:r w:rsidR="009D39C3" w:rsidRPr="009D39C3">
        <w:rPr>
          <w:i/>
        </w:rPr>
        <w:t>tuyo</w:t>
      </w:r>
      <w:proofErr w:type="spellEnd"/>
      <w:r w:rsidR="009D39C3">
        <w:t xml:space="preserve"> would have to be treated as morphophonological </w:t>
      </w:r>
      <w:proofErr w:type="spellStart"/>
      <w:r w:rsidR="009D39C3">
        <w:t>allomorphy</w:t>
      </w:r>
      <w:proofErr w:type="spellEnd"/>
      <w:r w:rsidR="009D39C3">
        <w:t xml:space="preserve">, where the same set of features is spelled out as a reduced form when in the context of </w:t>
      </w:r>
      <w:r w:rsidR="00A56B88">
        <w:t xml:space="preserve">the DP-layer, </w:t>
      </w:r>
      <w:r w:rsidR="009D39C3">
        <w:t>and as a form with gender marking outside this context.</w:t>
      </w:r>
      <w:r w:rsidR="00897397">
        <w:t xml:space="preserve"> </w:t>
      </w:r>
      <w:r w:rsidR="00643484">
        <w:t xml:space="preserve">An approach where each series of pronouns is different and not related to movement would avoid this problem, although it would have to explain </w:t>
      </w:r>
      <w:r w:rsidR="00016161">
        <w:t>wh</w:t>
      </w:r>
      <w:r w:rsidR="00643484">
        <w:t>y the two forms cannot co-occur.</w:t>
      </w:r>
      <w:r w:rsidR="005B3870">
        <w:t xml:space="preserve"> </w:t>
      </w:r>
      <w:r w:rsidR="006A1D9D">
        <w:t xml:space="preserve">However, </w:t>
      </w:r>
      <w:r w:rsidR="00016161">
        <w:t xml:space="preserve">it is possible to imagine </w:t>
      </w:r>
      <w:r w:rsidR="006A1D9D">
        <w:t xml:space="preserve">an approach where the differences in form are related to movement in the sense that only a </w:t>
      </w:r>
      <w:proofErr w:type="spellStart"/>
      <w:r w:rsidR="006A1D9D">
        <w:t>subconstituent</w:t>
      </w:r>
      <w:proofErr w:type="spellEnd"/>
      <w:r w:rsidR="006A1D9D">
        <w:t xml:space="preserve"> of the postnominal possessive move</w:t>
      </w:r>
      <w:r w:rsidR="00016161">
        <w:t>s</w:t>
      </w:r>
      <w:r w:rsidR="006A1D9D">
        <w:t xml:space="preserve"> to the higher position during the derivation; we will not develop this kind of analysis here.</w:t>
      </w:r>
    </w:p>
    <w:p w14:paraId="0FFE01A7" w14:textId="4F048D69" w:rsidR="007600E1" w:rsidRDefault="007600E1">
      <w:pPr>
        <w:spacing w:line="360" w:lineRule="auto"/>
      </w:pPr>
    </w:p>
    <w:p w14:paraId="01A32C97" w14:textId="613A6CA8" w:rsidR="00A72120" w:rsidRDefault="00FC1FA0" w:rsidP="00635056">
      <w:pPr>
        <w:spacing w:line="360" w:lineRule="auto"/>
      </w:pPr>
      <w:r>
        <w:t>Although empirically we believe that the movement-based approach is more promising</w:t>
      </w:r>
      <w:r w:rsidR="00A72120">
        <w:t xml:space="preserve">, we see that </w:t>
      </w:r>
      <w:r w:rsidR="00DD2250">
        <w:t>neither approach</w:t>
      </w:r>
      <w:r w:rsidR="00A72120">
        <w:t xml:space="preserve"> </w:t>
      </w:r>
      <w:r w:rsidR="002550A5">
        <w:t xml:space="preserve">to account for the child data </w:t>
      </w:r>
      <w:r w:rsidR="00A72120">
        <w:t xml:space="preserve">is completely </w:t>
      </w:r>
      <w:r w:rsidR="00B27EA2">
        <w:lastRenderedPageBreak/>
        <w:t>un</w:t>
      </w:r>
      <w:r w:rsidR="00A72120">
        <w:t>problem</w:t>
      </w:r>
      <w:r w:rsidR="00B27EA2">
        <w:t>atic</w:t>
      </w:r>
      <w:r w:rsidR="00A72120">
        <w:t xml:space="preserve">. This suggests, to us, two things. </w:t>
      </w:r>
      <w:r w:rsidR="00DD2250">
        <w:t>First, it may be the case that the explanation should not be the same for the two languages, with the economy approach being more plausible for Norwegian, while the Spanish data could more convincingly be accounted for by assuming differences in the nature/complexity of the possessives themselves</w:t>
      </w:r>
      <w:r w:rsidR="00A72120">
        <w:t xml:space="preserve">. </w:t>
      </w:r>
      <w:r w:rsidR="00DD2250">
        <w:t xml:space="preserve">Second, </w:t>
      </w:r>
      <w:r w:rsidR="00A72120">
        <w:t xml:space="preserve">it </w:t>
      </w:r>
      <w:r w:rsidR="00B27EA2">
        <w:t>may be</w:t>
      </w:r>
      <w:r w:rsidR="00A72120">
        <w:t xml:space="preserve"> necessary to combine these approaches in order to get a full picture. For instance, to the extent that clitics tend to involve prosodic restructuring effects at</w:t>
      </w:r>
      <w:r w:rsidR="00574CEC">
        <w:t xml:space="preserve"> PF, </w:t>
      </w:r>
      <w:r w:rsidR="004E156A">
        <w:t>young</w:t>
      </w:r>
      <w:r w:rsidR="00A72120">
        <w:t xml:space="preserve"> children </w:t>
      </w:r>
      <w:r w:rsidR="004E156A">
        <w:t xml:space="preserve">may </w:t>
      </w:r>
      <w:r w:rsidR="00A72120">
        <w:t xml:space="preserve">avoid certain structures with clitics </w:t>
      </w:r>
      <w:r w:rsidR="00D674A8">
        <w:t xml:space="preserve">because they increase complexity at PF precisely because of the </w:t>
      </w:r>
      <w:r w:rsidR="004E156A">
        <w:t xml:space="preserve">syntactic </w:t>
      </w:r>
      <w:r w:rsidR="008740F5">
        <w:t xml:space="preserve">movement </w:t>
      </w:r>
      <w:r w:rsidR="00D674A8">
        <w:t xml:space="preserve">operations they trigger to </w:t>
      </w:r>
      <w:proofErr w:type="spellStart"/>
      <w:r w:rsidR="00574CEC">
        <w:t>prosodically</w:t>
      </w:r>
      <w:proofErr w:type="spellEnd"/>
      <w:r w:rsidR="00574CEC">
        <w:t xml:space="preserve"> </w:t>
      </w:r>
      <w:r w:rsidR="00D674A8">
        <w:t xml:space="preserve">accommodate the </w:t>
      </w:r>
      <w:proofErr w:type="spellStart"/>
      <w:r w:rsidR="00D674A8">
        <w:t>clitic</w:t>
      </w:r>
      <w:proofErr w:type="spellEnd"/>
      <w:r w:rsidR="00662217">
        <w:t xml:space="preserve">. </w:t>
      </w:r>
    </w:p>
    <w:p w14:paraId="1E29F201" w14:textId="77777777" w:rsidR="009F7958" w:rsidRDefault="009F7958" w:rsidP="00635056">
      <w:pPr>
        <w:spacing w:line="360" w:lineRule="auto"/>
      </w:pPr>
    </w:p>
    <w:p w14:paraId="6244C7BA" w14:textId="4C64EA42" w:rsidR="00297853" w:rsidRPr="00F40C11" w:rsidRDefault="000A5053" w:rsidP="001F6048">
      <w:pPr>
        <w:spacing w:line="360" w:lineRule="auto"/>
        <w:outlineLvl w:val="0"/>
        <w:rPr>
          <w:b/>
        </w:rPr>
      </w:pPr>
      <w:r>
        <w:rPr>
          <w:b/>
        </w:rPr>
        <w:t>5</w:t>
      </w:r>
      <w:r w:rsidR="00297853" w:rsidRPr="003911C0">
        <w:rPr>
          <w:b/>
        </w:rPr>
        <w:t xml:space="preserve"> Conclusion</w:t>
      </w:r>
    </w:p>
    <w:p w14:paraId="506F9F93" w14:textId="0E7A2750" w:rsidR="003522AF" w:rsidRDefault="00D80F58">
      <w:pPr>
        <w:spacing w:line="360" w:lineRule="auto"/>
      </w:pPr>
      <w:r>
        <w:t>This paper discusses t</w:t>
      </w:r>
      <w:r w:rsidR="0056540A">
        <w:t>he acquisition of pre- and post</w:t>
      </w:r>
      <w:r>
        <w:t>nominal possessive structures in Spanish</w:t>
      </w:r>
      <w:r w:rsidR="00A65C8E">
        <w:t xml:space="preserve"> against the backdrop of </w:t>
      </w:r>
      <w:r w:rsidR="00186E01">
        <w:t>a similar study of the acquisition of Norwegian possessives (</w:t>
      </w:r>
      <w:proofErr w:type="spellStart"/>
      <w:r w:rsidR="00186E01">
        <w:t>Anderssen</w:t>
      </w:r>
      <w:proofErr w:type="spellEnd"/>
      <w:r w:rsidR="00186E01">
        <w:t xml:space="preserve"> &amp; Westergaard 2010). </w:t>
      </w:r>
      <w:r w:rsidR="00636B93">
        <w:t>For Norwegian, it has been</w:t>
      </w:r>
      <w:r w:rsidR="00186E01">
        <w:t xml:space="preserve"> show</w:t>
      </w:r>
      <w:r w:rsidR="00636B93">
        <w:t>n</w:t>
      </w:r>
      <w:r w:rsidR="00186E01">
        <w:t xml:space="preserve"> that even though postnominal possessives are much more frequent in the input</w:t>
      </w:r>
      <w:r w:rsidR="000F7C59">
        <w:t xml:space="preserve"> (75%)</w:t>
      </w:r>
      <w:r w:rsidR="00186E01">
        <w:t xml:space="preserve">, children initially </w:t>
      </w:r>
      <w:r w:rsidR="00BA3B38">
        <w:t>tend to overuse the</w:t>
      </w:r>
      <w:r w:rsidR="00186E01">
        <w:t xml:space="preserve"> prenominal possessive</w:t>
      </w:r>
      <w:r w:rsidR="00CF76E4">
        <w:t>s</w:t>
      </w:r>
      <w:r w:rsidR="00636B93">
        <w:t>. Th</w:t>
      </w:r>
      <w:r w:rsidR="00D93404">
        <w:t>is is argued to be due to</w:t>
      </w:r>
      <w:r w:rsidR="00186E01">
        <w:t xml:space="preserve"> </w:t>
      </w:r>
      <w:r w:rsidR="00D93404">
        <w:t xml:space="preserve">prenominal </w:t>
      </w:r>
      <w:r w:rsidR="0056540A">
        <w:t>possessives</w:t>
      </w:r>
      <w:r w:rsidR="00D93404">
        <w:t xml:space="preserve"> being</w:t>
      </w:r>
      <w:r w:rsidR="00186E01">
        <w:t xml:space="preserve"> less complex structures</w:t>
      </w:r>
      <w:r w:rsidR="000F7C59">
        <w:t xml:space="preserve"> </w:t>
      </w:r>
      <w:r w:rsidR="00D93404">
        <w:t xml:space="preserve">which </w:t>
      </w:r>
      <w:r w:rsidR="000F7C59">
        <w:t>can be produced without involving movement</w:t>
      </w:r>
      <w:r w:rsidR="00946B96">
        <w:t xml:space="preserve"> of the </w:t>
      </w:r>
      <w:r w:rsidR="00D93404">
        <w:t xml:space="preserve">noun </w:t>
      </w:r>
      <w:r w:rsidR="00946B96">
        <w:t>past the possessor</w:t>
      </w:r>
      <w:r w:rsidR="00186E01">
        <w:t xml:space="preserve">. </w:t>
      </w:r>
      <w:r w:rsidR="00BA3B38">
        <w:t xml:space="preserve">This is manifested in </w:t>
      </w:r>
      <w:r w:rsidR="005E6A63">
        <w:t xml:space="preserve">the </w:t>
      </w:r>
      <w:r w:rsidR="00BA3B38">
        <w:t>over</w:t>
      </w:r>
      <w:r w:rsidR="00F93495">
        <w:t xml:space="preserve">use of prenominal possessives in </w:t>
      </w:r>
      <w:r w:rsidR="00D93404">
        <w:t xml:space="preserve">inappropriate </w:t>
      </w:r>
      <w:r w:rsidR="00F93495">
        <w:t xml:space="preserve">contexts. </w:t>
      </w:r>
      <w:r w:rsidR="00B07E4B">
        <w:t xml:space="preserve">Spanish </w:t>
      </w:r>
      <w:r w:rsidR="00685C19">
        <w:t xml:space="preserve">also </w:t>
      </w:r>
      <w:r w:rsidR="00B07E4B">
        <w:t xml:space="preserve">allows both word orders, </w:t>
      </w:r>
      <w:r w:rsidR="00D93404">
        <w:t xml:space="preserve">but </w:t>
      </w:r>
      <w:r w:rsidR="00B07E4B">
        <w:t xml:space="preserve">there is a clear preference for prenominal </w:t>
      </w:r>
      <w:r w:rsidR="00685C19">
        <w:t>possessives in adult Spanish (97%)</w:t>
      </w:r>
      <w:r w:rsidR="00B07E4B">
        <w:t xml:space="preserve">. </w:t>
      </w:r>
      <w:r w:rsidR="007A49E0">
        <w:t xml:space="preserve">Not surprisingly, we find that Spanish children </w:t>
      </w:r>
      <w:r w:rsidR="006D3C77">
        <w:t>have the same preference as adults</w:t>
      </w:r>
      <w:r w:rsidR="003468D0">
        <w:t xml:space="preserve"> and produce mostly prenominal possessives</w:t>
      </w:r>
      <w:r w:rsidR="006D3C77">
        <w:t xml:space="preserve">. However, </w:t>
      </w:r>
      <w:r w:rsidR="000F7C59">
        <w:t>to the extent that Spanish children</w:t>
      </w:r>
      <w:r w:rsidR="00A65C8E">
        <w:t xml:space="preserve"> produce non-target</w:t>
      </w:r>
      <w:r w:rsidR="00D93404">
        <w:t>-consistent</w:t>
      </w:r>
      <w:r w:rsidR="00A65C8E">
        <w:t xml:space="preserve"> structures, the</w:t>
      </w:r>
      <w:r w:rsidR="000F7C59">
        <w:t xml:space="preserve">y </w:t>
      </w:r>
      <w:r w:rsidR="00BA3B38">
        <w:t>over</w:t>
      </w:r>
      <w:r w:rsidR="00443923">
        <w:t>use</w:t>
      </w:r>
      <w:r w:rsidR="00A65C8E">
        <w:t xml:space="preserve"> postnominal </w:t>
      </w:r>
      <w:r w:rsidR="003468D0">
        <w:t>possessives</w:t>
      </w:r>
      <w:r w:rsidR="00443923">
        <w:t xml:space="preserve">, the </w:t>
      </w:r>
      <w:r w:rsidR="000E57EB">
        <w:t xml:space="preserve">considerably </w:t>
      </w:r>
      <w:r w:rsidR="00443923">
        <w:t>less freq</w:t>
      </w:r>
      <w:r w:rsidR="00974B4D">
        <w:t>uent structure</w:t>
      </w:r>
      <w:r w:rsidR="00A65C8E">
        <w:t xml:space="preserve">. </w:t>
      </w:r>
      <w:r w:rsidR="007B25CF">
        <w:t>In this paper</w:t>
      </w:r>
      <w:r w:rsidR="00D93404">
        <w:t>,</w:t>
      </w:r>
      <w:r w:rsidR="007B25CF">
        <w:t xml:space="preserve"> we have discussed </w:t>
      </w:r>
      <w:r w:rsidR="00685C19">
        <w:t>two</w:t>
      </w:r>
      <w:r w:rsidR="007B25CF">
        <w:t xml:space="preserve"> explanations </w:t>
      </w:r>
      <w:r w:rsidR="003E2A2C">
        <w:t xml:space="preserve">for </w:t>
      </w:r>
      <w:r w:rsidR="00387DBC">
        <w:t>these findings</w:t>
      </w:r>
      <w:r w:rsidR="00BE0B54">
        <w:t xml:space="preserve">, </w:t>
      </w:r>
      <w:r w:rsidR="005E6A63">
        <w:t xml:space="preserve">an economy of movement account (similar to what was argued in </w:t>
      </w:r>
      <w:proofErr w:type="spellStart"/>
      <w:r w:rsidR="005E6A63">
        <w:t>Anderssen</w:t>
      </w:r>
      <w:proofErr w:type="spellEnd"/>
      <w:r w:rsidR="005E6A63">
        <w:t xml:space="preserve"> &amp;</w:t>
      </w:r>
      <w:r w:rsidR="007A40A3">
        <w:t xml:space="preserve"> Westergaard 2010</w:t>
      </w:r>
      <w:r w:rsidR="005E6A63">
        <w:t xml:space="preserve"> for Norwegian) and an account that considers the different nature/complexity of the possessives themselves in terms of strong/weak pronouns or </w:t>
      </w:r>
      <w:r w:rsidR="007A40A3">
        <w:t>clitics (</w:t>
      </w:r>
      <w:proofErr w:type="spellStart"/>
      <w:r w:rsidR="007A40A3">
        <w:t>Cardinaletti</w:t>
      </w:r>
      <w:proofErr w:type="spellEnd"/>
      <w:r w:rsidR="007A40A3">
        <w:t xml:space="preserve"> &amp; Starke </w:t>
      </w:r>
      <w:r w:rsidR="005E6A63">
        <w:t xml:space="preserve">1999). </w:t>
      </w:r>
    </w:p>
    <w:p w14:paraId="0C47B70C" w14:textId="77777777" w:rsidR="0056540A" w:rsidRDefault="0056540A">
      <w:pPr>
        <w:spacing w:line="360" w:lineRule="auto"/>
      </w:pPr>
    </w:p>
    <w:p w14:paraId="706887C7" w14:textId="1022D47C" w:rsidR="006777D1" w:rsidRDefault="00CC654C">
      <w:pPr>
        <w:spacing w:line="360" w:lineRule="auto"/>
      </w:pPr>
      <w:r>
        <w:t>Both</w:t>
      </w:r>
      <w:r w:rsidR="0019121D">
        <w:t xml:space="preserve"> accounts explain why the </w:t>
      </w:r>
      <w:r w:rsidR="000A3C77">
        <w:t>postnominal possessive structure is overused in Spanish</w:t>
      </w:r>
      <w:r w:rsidR="005E6A63">
        <w:t xml:space="preserve"> child data</w:t>
      </w:r>
      <w:r w:rsidR="000A3C77">
        <w:t>, while the prenominal on</w:t>
      </w:r>
      <w:r w:rsidR="003522AF">
        <w:t>e</w:t>
      </w:r>
      <w:r w:rsidR="000A3C77">
        <w:t xml:space="preserve"> </w:t>
      </w:r>
      <w:r w:rsidR="005E6A63">
        <w:t xml:space="preserve">is the preferred word order </w:t>
      </w:r>
      <w:r w:rsidR="000A3C77">
        <w:t xml:space="preserve">in </w:t>
      </w:r>
      <w:r w:rsidR="005E6A63">
        <w:t xml:space="preserve">early child </w:t>
      </w:r>
      <w:r w:rsidR="000A3C77">
        <w:t>Norwegian</w:t>
      </w:r>
      <w:r w:rsidR="00037819">
        <w:t xml:space="preserve">. </w:t>
      </w:r>
      <w:r w:rsidR="00D73270">
        <w:t>The economy of movement account explains instances of overuse in both languages as a result of occasional failure to carry out syntactic movement</w:t>
      </w:r>
      <w:r w:rsidR="007875F9">
        <w:t>:</w:t>
      </w:r>
      <w:r w:rsidR="00D73270">
        <w:t xml:space="preserve"> movement of the noun across the possessive in Norwegian and movement of the possessive </w:t>
      </w:r>
      <w:r w:rsidR="007875F9">
        <w:t xml:space="preserve">to </w:t>
      </w:r>
      <w:r w:rsidR="007875F9">
        <w:lastRenderedPageBreak/>
        <w:t>the DP layer</w:t>
      </w:r>
      <w:r w:rsidR="00D73270">
        <w:t xml:space="preserve"> in Spanish (see section 2.4)</w:t>
      </w:r>
      <w:r w:rsidR="007875F9">
        <w:t>, relating this to numerous similar findings in early child language</w:t>
      </w:r>
      <w:r w:rsidR="00D73270">
        <w:t xml:space="preserve">. </w:t>
      </w:r>
      <w:r w:rsidR="007875F9">
        <w:t xml:space="preserve">Possible problems with this account involve theoretical issues such as strong continuity vs. structure building (the latter positing smaller structures in child language than in the adult language) or the question whether the two possessives </w:t>
      </w:r>
      <w:r w:rsidR="006777D1">
        <w:t xml:space="preserve">in Spanish </w:t>
      </w:r>
      <w:r w:rsidR="007875F9">
        <w:t xml:space="preserve">are related by movement or produced as two separate derivations. The second account, i.e. relating the difference between the two word orders to the nature/complexity of the possessives themselves, would argue that the </w:t>
      </w:r>
      <w:r w:rsidR="00BE1A9C">
        <w:t xml:space="preserve">prenominal possessive in Spanish and the postnominal possessive in Norwegian are </w:t>
      </w:r>
      <w:r w:rsidR="006777D1">
        <w:t xml:space="preserve">lower in the complexity hierarchy of </w:t>
      </w:r>
      <w:proofErr w:type="spellStart"/>
      <w:r w:rsidR="006777D1">
        <w:t>Cardinaletti</w:t>
      </w:r>
      <w:proofErr w:type="spellEnd"/>
      <w:r w:rsidR="006777D1">
        <w:t xml:space="preserve"> &amp; Starke</w:t>
      </w:r>
      <w:r w:rsidR="00E90F88">
        <w:t xml:space="preserve"> </w:t>
      </w:r>
      <w:r w:rsidR="006777D1">
        <w:t xml:space="preserve">(1999), i.e. </w:t>
      </w:r>
      <w:r w:rsidR="00387DBC">
        <w:t xml:space="preserve">clitics or </w:t>
      </w:r>
      <w:r w:rsidR="006777D1">
        <w:t>weak pronouns. The findings in child language could then be related to young children having a problem with clitics, alternatively a preference for the more salient form. However, this account also faces problems</w:t>
      </w:r>
      <w:r w:rsidR="005D2F9F">
        <w:t>,</w:t>
      </w:r>
      <w:r w:rsidR="006777D1">
        <w:t xml:space="preserve"> both on theoretical and empirical grounds. </w:t>
      </w:r>
    </w:p>
    <w:p w14:paraId="5D193659" w14:textId="7AC74573" w:rsidR="00EC5C3B" w:rsidRDefault="006777D1">
      <w:pPr>
        <w:spacing w:line="360" w:lineRule="auto"/>
      </w:pPr>
      <w:r>
        <w:t xml:space="preserve">Thus, neither account is totally satisfactory. In light of this and the </w:t>
      </w:r>
      <w:r w:rsidR="00121687">
        <w:t xml:space="preserve">differences between Spanish and Norwegian possessives, it might be that </w:t>
      </w:r>
      <w:r w:rsidR="00387DBC">
        <w:t>the child data have</w:t>
      </w:r>
      <w:r w:rsidR="00121687">
        <w:t xml:space="preserve"> different explanations in the two languages</w:t>
      </w:r>
      <w:r>
        <w:t xml:space="preserve"> – or that a combination of the two approaches may be necessary</w:t>
      </w:r>
      <w:r w:rsidR="00121687">
        <w:t xml:space="preserve">. For </w:t>
      </w:r>
      <w:r w:rsidR="00624EF3">
        <w:t xml:space="preserve">Spanish, </w:t>
      </w:r>
      <w:r w:rsidR="009163D3">
        <w:t xml:space="preserve">the overuse of the postnominal possessive may be due to a combination of the </w:t>
      </w:r>
      <w:r w:rsidR="00970D2B">
        <w:t>clitic nature of</w:t>
      </w:r>
      <w:r w:rsidR="009163D3">
        <w:t xml:space="preserve"> the prenominal possessive and the fact that the postnominal possessive is more salient. This might even be exacerbated by the fact that the use of the clitic involves additional movement. For Norwegian, t</w:t>
      </w:r>
      <w:r w:rsidR="009C4DCB">
        <w:t xml:space="preserve">he acquisition data </w:t>
      </w:r>
      <w:r w:rsidR="005728A9">
        <w:t>seem</w:t>
      </w:r>
      <w:r w:rsidR="009C4DCB">
        <w:t xml:space="preserve"> to be best accounted for in term</w:t>
      </w:r>
      <w:r w:rsidR="009163D3">
        <w:t xml:space="preserve"> of a movement approach</w:t>
      </w:r>
      <w:r w:rsidR="00FE25B3">
        <w:t xml:space="preserve">, </w:t>
      </w:r>
      <w:r w:rsidR="00536D43">
        <w:t xml:space="preserve">as proposed by </w:t>
      </w:r>
      <w:proofErr w:type="spellStart"/>
      <w:r w:rsidR="00536D43">
        <w:t>Anderssen</w:t>
      </w:r>
      <w:proofErr w:type="spellEnd"/>
      <w:r w:rsidR="00536D43">
        <w:t xml:space="preserve"> &amp; Westergaard (2010), </w:t>
      </w:r>
      <w:r w:rsidR="00FE25B3">
        <w:t xml:space="preserve">possibly in combination with </w:t>
      </w:r>
      <w:r w:rsidR="00231D34">
        <w:t>the strong versus weak pronoun account</w:t>
      </w:r>
      <w:r w:rsidR="00934ACA">
        <w:t xml:space="preserve">, as both </w:t>
      </w:r>
      <w:r w:rsidR="00536D43">
        <w:t>accounts predict</w:t>
      </w:r>
      <w:r w:rsidR="00934ACA">
        <w:t xml:space="preserve"> that the prenominal possessive should be </w:t>
      </w:r>
      <w:r w:rsidR="003951F8">
        <w:t>overused</w:t>
      </w:r>
      <w:r w:rsidR="00231D34">
        <w:t xml:space="preserve">. </w:t>
      </w:r>
    </w:p>
    <w:p w14:paraId="361DA2AE" w14:textId="77777777" w:rsidR="000A5053" w:rsidRPr="00C9461E" w:rsidRDefault="000A5053">
      <w:pPr>
        <w:spacing w:line="360" w:lineRule="auto"/>
      </w:pPr>
    </w:p>
    <w:p w14:paraId="24E5B8E0" w14:textId="35492657" w:rsidR="00545932" w:rsidRPr="00CC654C" w:rsidRDefault="00545932" w:rsidP="001F6048">
      <w:pPr>
        <w:spacing w:line="360" w:lineRule="auto"/>
        <w:outlineLvl w:val="0"/>
        <w:rPr>
          <w:b/>
        </w:rPr>
      </w:pPr>
      <w:r w:rsidRPr="00875F75">
        <w:rPr>
          <w:b/>
        </w:rPr>
        <w:t>Refer</w:t>
      </w:r>
      <w:r w:rsidRPr="00CC654C">
        <w:rPr>
          <w:b/>
        </w:rPr>
        <w:t>ences</w:t>
      </w:r>
    </w:p>
    <w:p w14:paraId="3BF810EC" w14:textId="569D685E" w:rsidR="00712673" w:rsidRPr="00E41676" w:rsidRDefault="00712673">
      <w:pPr>
        <w:spacing w:line="360" w:lineRule="auto"/>
        <w:ind w:left="709" w:hanging="709"/>
        <w:jc w:val="both"/>
        <w:rPr>
          <w:rFonts w:eastAsia="Times New Roman"/>
          <w:lang w:val="en-GB" w:eastAsia="en-GB"/>
        </w:rPr>
      </w:pPr>
      <w:proofErr w:type="spellStart"/>
      <w:r w:rsidRPr="00CC654C">
        <w:rPr>
          <w:rFonts w:eastAsia="Times New Roman"/>
        </w:rPr>
        <w:t>A</w:t>
      </w:r>
      <w:r w:rsidR="00B75931">
        <w:rPr>
          <w:rFonts w:eastAsia="Times New Roman"/>
        </w:rPr>
        <w:t>guado-Orea</w:t>
      </w:r>
      <w:proofErr w:type="spellEnd"/>
      <w:r w:rsidR="00B75931">
        <w:rPr>
          <w:rFonts w:eastAsia="Times New Roman"/>
        </w:rPr>
        <w:t>, Javier &amp; Pine, Julián</w:t>
      </w:r>
      <w:r w:rsidRPr="00CC654C">
        <w:rPr>
          <w:rFonts w:eastAsia="Times New Roman"/>
        </w:rPr>
        <w:t xml:space="preserve"> M. (2015). Comparing different models of the development of verb inflection in early child Spanish. </w:t>
      </w:r>
      <w:proofErr w:type="spellStart"/>
      <w:r w:rsidRPr="002B45E9">
        <w:rPr>
          <w:rFonts w:eastAsia="Times New Roman"/>
          <w:i/>
        </w:rPr>
        <w:t>PLoS</w:t>
      </w:r>
      <w:proofErr w:type="spellEnd"/>
      <w:r w:rsidRPr="002B45E9">
        <w:rPr>
          <w:rFonts w:eastAsia="Times New Roman"/>
          <w:i/>
        </w:rPr>
        <w:t xml:space="preserve"> ONE</w:t>
      </w:r>
      <w:r w:rsidRPr="002B45E9">
        <w:rPr>
          <w:rFonts w:eastAsia="Times New Roman"/>
        </w:rPr>
        <w:t xml:space="preserve"> </w:t>
      </w:r>
      <w:r w:rsidR="00D742F0" w:rsidRPr="00616212">
        <w:rPr>
          <w:rFonts w:eastAsia="Times New Roman"/>
        </w:rPr>
        <w:t>10</w:t>
      </w:r>
      <w:r w:rsidRPr="00616212">
        <w:rPr>
          <w:rFonts w:eastAsia="Times New Roman"/>
        </w:rPr>
        <w:t xml:space="preserve">: e0119613. </w:t>
      </w:r>
      <w:proofErr w:type="gramStart"/>
      <w:r w:rsidRPr="00616212">
        <w:rPr>
          <w:rFonts w:eastAsia="Times New Roman"/>
        </w:rPr>
        <w:t>doi:10.1371/journal.pone</w:t>
      </w:r>
      <w:proofErr w:type="gramEnd"/>
      <w:r w:rsidRPr="00616212">
        <w:rPr>
          <w:rFonts w:eastAsia="Times New Roman"/>
        </w:rPr>
        <w:t>.0119613</w:t>
      </w:r>
    </w:p>
    <w:p w14:paraId="16948DB9" w14:textId="19675E4C" w:rsidR="00D742F0" w:rsidRPr="002B45E9" w:rsidRDefault="00D742F0">
      <w:pPr>
        <w:spacing w:line="360" w:lineRule="auto"/>
        <w:ind w:left="709" w:hanging="709"/>
        <w:jc w:val="both"/>
        <w:rPr>
          <w:rFonts w:eastAsia="Times New Roman"/>
          <w:lang w:val="nb-NO" w:eastAsia="en-GB"/>
        </w:rPr>
      </w:pPr>
      <w:r w:rsidRPr="008D1193">
        <w:rPr>
          <w:rFonts w:eastAsia="Times New Roman"/>
        </w:rPr>
        <w:t>Aguirre, C</w:t>
      </w:r>
      <w:r w:rsidR="00B5532D">
        <w:rPr>
          <w:rFonts w:eastAsia="Times New Roman"/>
        </w:rPr>
        <w:t>armen</w:t>
      </w:r>
      <w:r w:rsidRPr="008D1193">
        <w:rPr>
          <w:rFonts w:eastAsia="Times New Roman"/>
        </w:rPr>
        <w:t xml:space="preserve">, </w:t>
      </w:r>
      <w:r w:rsidRPr="00875F75">
        <w:rPr>
          <w:rFonts w:eastAsia="Times New Roman"/>
        </w:rPr>
        <w:t xml:space="preserve">(2000): </w:t>
      </w:r>
      <w:r w:rsidRPr="00875F75">
        <w:rPr>
          <w:rFonts w:eastAsia="Times New Roman"/>
          <w:i/>
        </w:rPr>
        <w:t xml:space="preserve">La </w:t>
      </w:r>
      <w:proofErr w:type="spellStart"/>
      <w:r w:rsidRPr="00875F75">
        <w:rPr>
          <w:rFonts w:eastAsia="Times New Roman"/>
          <w:i/>
        </w:rPr>
        <w:t>adquisición</w:t>
      </w:r>
      <w:proofErr w:type="spellEnd"/>
      <w:r w:rsidRPr="00875F75">
        <w:rPr>
          <w:rFonts w:eastAsia="Times New Roman"/>
          <w:i/>
        </w:rPr>
        <w:t xml:space="preserve"> de las </w:t>
      </w:r>
      <w:proofErr w:type="spellStart"/>
      <w:r w:rsidRPr="00875F75">
        <w:rPr>
          <w:rFonts w:eastAsia="Times New Roman"/>
          <w:i/>
        </w:rPr>
        <w:t>categorías</w:t>
      </w:r>
      <w:proofErr w:type="spellEnd"/>
      <w:r w:rsidRPr="00875F75">
        <w:rPr>
          <w:rFonts w:eastAsia="Times New Roman"/>
          <w:i/>
        </w:rPr>
        <w:t xml:space="preserve"> </w:t>
      </w:r>
      <w:proofErr w:type="spellStart"/>
      <w:r w:rsidRPr="00875F75">
        <w:rPr>
          <w:rFonts w:eastAsia="Times New Roman"/>
          <w:i/>
        </w:rPr>
        <w:t>gramaticales</w:t>
      </w:r>
      <w:proofErr w:type="spellEnd"/>
      <w:r w:rsidRPr="00CC654C">
        <w:rPr>
          <w:rFonts w:eastAsia="Times New Roman"/>
          <w:i/>
        </w:rPr>
        <w:t xml:space="preserve"> </w:t>
      </w:r>
      <w:proofErr w:type="spellStart"/>
      <w:r w:rsidRPr="00CC654C">
        <w:rPr>
          <w:rFonts w:eastAsia="Times New Roman"/>
          <w:i/>
        </w:rPr>
        <w:t>en</w:t>
      </w:r>
      <w:proofErr w:type="spellEnd"/>
      <w:r w:rsidRPr="00CC654C">
        <w:rPr>
          <w:rFonts w:eastAsia="Times New Roman"/>
          <w:i/>
        </w:rPr>
        <w:t xml:space="preserve"> </w:t>
      </w:r>
      <w:proofErr w:type="spellStart"/>
      <w:r w:rsidRPr="00CC654C">
        <w:rPr>
          <w:rFonts w:eastAsia="Times New Roman"/>
          <w:i/>
        </w:rPr>
        <w:t>español</w:t>
      </w:r>
      <w:proofErr w:type="spellEnd"/>
      <w:r w:rsidRPr="00CC654C">
        <w:rPr>
          <w:rFonts w:eastAsia="Times New Roman"/>
        </w:rPr>
        <w:t xml:space="preserve">. </w:t>
      </w:r>
      <w:r w:rsidRPr="002B45E9">
        <w:rPr>
          <w:rFonts w:eastAsia="Times New Roman"/>
          <w:lang w:val="nb-NO"/>
        </w:rPr>
        <w:t xml:space="preserve">Madrid: </w:t>
      </w:r>
      <w:proofErr w:type="spellStart"/>
      <w:r w:rsidRPr="002B45E9">
        <w:rPr>
          <w:rFonts w:eastAsia="Times New Roman"/>
          <w:lang w:val="nb-NO"/>
        </w:rPr>
        <w:t>Ediciones</w:t>
      </w:r>
      <w:proofErr w:type="spellEnd"/>
      <w:r w:rsidRPr="002B45E9">
        <w:rPr>
          <w:rFonts w:eastAsia="Times New Roman"/>
          <w:lang w:val="nb-NO"/>
        </w:rPr>
        <w:t xml:space="preserve"> de la </w:t>
      </w:r>
      <w:proofErr w:type="spellStart"/>
      <w:r w:rsidRPr="002B45E9">
        <w:rPr>
          <w:rFonts w:eastAsia="Times New Roman"/>
          <w:lang w:val="nb-NO"/>
        </w:rPr>
        <w:t>Universidad</w:t>
      </w:r>
      <w:proofErr w:type="spellEnd"/>
      <w:r w:rsidRPr="002B45E9">
        <w:rPr>
          <w:rFonts w:eastAsia="Times New Roman"/>
          <w:lang w:val="nb-NO"/>
        </w:rPr>
        <w:t xml:space="preserve"> </w:t>
      </w:r>
      <w:proofErr w:type="spellStart"/>
      <w:r w:rsidRPr="002B45E9">
        <w:rPr>
          <w:rFonts w:eastAsia="Times New Roman"/>
          <w:lang w:val="nb-NO"/>
        </w:rPr>
        <w:t>Autónoma</w:t>
      </w:r>
      <w:proofErr w:type="spellEnd"/>
      <w:r w:rsidRPr="002B45E9">
        <w:rPr>
          <w:rFonts w:eastAsia="Times New Roman"/>
          <w:lang w:val="nb-NO"/>
        </w:rPr>
        <w:t xml:space="preserve"> de Madrid. </w:t>
      </w:r>
    </w:p>
    <w:p w14:paraId="6A8FF529" w14:textId="77777777" w:rsidR="00AD6696" w:rsidRPr="00E41676" w:rsidRDefault="00AD6696">
      <w:pPr>
        <w:pStyle w:val="ADbibliografi"/>
        <w:spacing w:before="60" w:line="360" w:lineRule="auto"/>
        <w:ind w:left="709" w:hanging="709"/>
        <w:jc w:val="both"/>
        <w:rPr>
          <w:rFonts w:ascii="Times New Roman" w:hAnsi="Times New Roman"/>
          <w:sz w:val="24"/>
          <w:szCs w:val="24"/>
          <w:lang w:val="en-GB"/>
        </w:rPr>
      </w:pPr>
      <w:proofErr w:type="spellStart"/>
      <w:r w:rsidRPr="00616212">
        <w:rPr>
          <w:rFonts w:ascii="Times New Roman" w:hAnsi="Times New Roman"/>
          <w:sz w:val="24"/>
          <w:szCs w:val="24"/>
        </w:rPr>
        <w:t>Alexiadou</w:t>
      </w:r>
      <w:proofErr w:type="spellEnd"/>
      <w:r w:rsidRPr="00616212">
        <w:rPr>
          <w:rFonts w:ascii="Times New Roman" w:hAnsi="Times New Roman"/>
          <w:sz w:val="24"/>
          <w:szCs w:val="24"/>
        </w:rPr>
        <w:t xml:space="preserve">, Artemis, </w:t>
      </w:r>
      <w:proofErr w:type="spellStart"/>
      <w:r w:rsidRPr="00616212">
        <w:rPr>
          <w:rFonts w:ascii="Times New Roman" w:hAnsi="Times New Roman"/>
          <w:sz w:val="24"/>
          <w:szCs w:val="24"/>
        </w:rPr>
        <w:t>Liliane</w:t>
      </w:r>
      <w:proofErr w:type="spellEnd"/>
      <w:r w:rsidRPr="00616212">
        <w:rPr>
          <w:rFonts w:ascii="Times New Roman" w:hAnsi="Times New Roman"/>
          <w:sz w:val="24"/>
          <w:szCs w:val="24"/>
        </w:rPr>
        <w:t xml:space="preserve"> </w:t>
      </w:r>
      <w:proofErr w:type="spellStart"/>
      <w:r w:rsidRPr="00616212">
        <w:rPr>
          <w:rFonts w:ascii="Times New Roman" w:hAnsi="Times New Roman"/>
          <w:sz w:val="24"/>
          <w:szCs w:val="24"/>
        </w:rPr>
        <w:t>Haegeman</w:t>
      </w:r>
      <w:proofErr w:type="spellEnd"/>
      <w:r w:rsidRPr="00616212">
        <w:rPr>
          <w:rFonts w:ascii="Times New Roman" w:hAnsi="Times New Roman"/>
          <w:sz w:val="24"/>
          <w:szCs w:val="24"/>
        </w:rPr>
        <w:t xml:space="preserve"> &amp; </w:t>
      </w:r>
      <w:proofErr w:type="spellStart"/>
      <w:r w:rsidRPr="00616212">
        <w:rPr>
          <w:rFonts w:ascii="Times New Roman" w:hAnsi="Times New Roman"/>
          <w:sz w:val="24"/>
          <w:szCs w:val="24"/>
        </w:rPr>
        <w:t>Melita</w:t>
      </w:r>
      <w:proofErr w:type="spellEnd"/>
      <w:r w:rsidRPr="00616212">
        <w:rPr>
          <w:rFonts w:ascii="Times New Roman" w:hAnsi="Times New Roman"/>
          <w:sz w:val="24"/>
          <w:szCs w:val="24"/>
        </w:rPr>
        <w:t xml:space="preserve"> </w:t>
      </w:r>
      <w:proofErr w:type="spellStart"/>
      <w:r w:rsidRPr="00616212">
        <w:rPr>
          <w:rFonts w:ascii="Times New Roman" w:hAnsi="Times New Roman"/>
          <w:sz w:val="24"/>
          <w:szCs w:val="24"/>
        </w:rPr>
        <w:t>Stavrou</w:t>
      </w:r>
      <w:proofErr w:type="spellEnd"/>
      <w:r w:rsidRPr="00616212">
        <w:rPr>
          <w:rFonts w:ascii="Times New Roman" w:hAnsi="Times New Roman"/>
          <w:sz w:val="24"/>
          <w:szCs w:val="24"/>
        </w:rPr>
        <w:t xml:space="preserve">. </w:t>
      </w:r>
      <w:r w:rsidRPr="00616212">
        <w:rPr>
          <w:rFonts w:ascii="Times New Roman" w:hAnsi="Times New Roman"/>
          <w:sz w:val="24"/>
          <w:szCs w:val="24"/>
          <w:lang w:val="en-GB"/>
        </w:rPr>
        <w:t xml:space="preserve">2007. </w:t>
      </w:r>
      <w:r w:rsidRPr="00616212">
        <w:rPr>
          <w:rFonts w:ascii="Times New Roman" w:hAnsi="Times New Roman"/>
          <w:i/>
          <w:sz w:val="24"/>
          <w:szCs w:val="24"/>
          <w:lang w:val="en-GB"/>
        </w:rPr>
        <w:t>Noun phrase in the generative perspective</w:t>
      </w:r>
      <w:r w:rsidRPr="00E41676">
        <w:rPr>
          <w:rFonts w:ascii="Times New Roman" w:hAnsi="Times New Roman"/>
          <w:sz w:val="24"/>
          <w:szCs w:val="24"/>
          <w:lang w:val="en-GB"/>
        </w:rPr>
        <w:t xml:space="preserve">. Amsterdam: John </w:t>
      </w:r>
      <w:proofErr w:type="spellStart"/>
      <w:r w:rsidRPr="00E41676">
        <w:rPr>
          <w:rFonts w:ascii="Times New Roman" w:hAnsi="Times New Roman"/>
          <w:sz w:val="24"/>
          <w:szCs w:val="24"/>
          <w:lang w:val="en-GB"/>
        </w:rPr>
        <w:t>Benjamins</w:t>
      </w:r>
      <w:proofErr w:type="spellEnd"/>
      <w:r w:rsidRPr="00E41676">
        <w:rPr>
          <w:rFonts w:ascii="Times New Roman" w:hAnsi="Times New Roman"/>
          <w:sz w:val="24"/>
          <w:szCs w:val="24"/>
          <w:lang w:val="en-GB"/>
        </w:rPr>
        <w:t>.</w:t>
      </w:r>
    </w:p>
    <w:p w14:paraId="641791DA" w14:textId="77777777" w:rsidR="0061597A" w:rsidRPr="008D1193" w:rsidRDefault="0061597A">
      <w:pPr>
        <w:pStyle w:val="ADbibliografi"/>
        <w:spacing w:before="60" w:line="360" w:lineRule="auto"/>
        <w:ind w:left="709" w:hanging="709"/>
        <w:jc w:val="both"/>
        <w:rPr>
          <w:rFonts w:ascii="Times New Roman" w:hAnsi="Times New Roman"/>
          <w:sz w:val="24"/>
          <w:szCs w:val="24"/>
          <w:lang w:val="en-US"/>
        </w:rPr>
      </w:pPr>
      <w:proofErr w:type="spellStart"/>
      <w:r w:rsidRPr="008D1193">
        <w:rPr>
          <w:rFonts w:ascii="Times New Roman" w:hAnsi="Times New Roman"/>
          <w:sz w:val="24"/>
          <w:szCs w:val="24"/>
          <w:lang w:val="en-US"/>
        </w:rPr>
        <w:lastRenderedPageBreak/>
        <w:t>Anderssen</w:t>
      </w:r>
      <w:proofErr w:type="spellEnd"/>
      <w:r w:rsidRPr="008D1193">
        <w:rPr>
          <w:rFonts w:ascii="Times New Roman" w:hAnsi="Times New Roman"/>
          <w:sz w:val="24"/>
          <w:szCs w:val="24"/>
          <w:lang w:val="en-US"/>
        </w:rPr>
        <w:t xml:space="preserve">, Merete. 2006. </w:t>
      </w:r>
      <w:r w:rsidRPr="008D1193">
        <w:rPr>
          <w:rFonts w:ascii="Times New Roman" w:hAnsi="Times New Roman"/>
          <w:i/>
          <w:sz w:val="24"/>
          <w:szCs w:val="24"/>
          <w:lang w:val="en-US"/>
        </w:rPr>
        <w:t>The acquisition of compositional definiteness in Norwegian</w:t>
      </w:r>
      <w:r w:rsidRPr="008D1193">
        <w:rPr>
          <w:rFonts w:ascii="Times New Roman" w:hAnsi="Times New Roman"/>
          <w:sz w:val="24"/>
          <w:szCs w:val="24"/>
          <w:lang w:val="en-US"/>
        </w:rPr>
        <w:t xml:space="preserve">. Ph.D. dissertation, University of </w:t>
      </w:r>
      <w:proofErr w:type="spellStart"/>
      <w:r w:rsidRPr="008D1193">
        <w:rPr>
          <w:rFonts w:ascii="Times New Roman" w:hAnsi="Times New Roman"/>
          <w:sz w:val="24"/>
          <w:szCs w:val="24"/>
          <w:lang w:val="en-US"/>
        </w:rPr>
        <w:t>Tromsø</w:t>
      </w:r>
      <w:proofErr w:type="spellEnd"/>
      <w:r w:rsidRPr="008D1193">
        <w:rPr>
          <w:rFonts w:ascii="Times New Roman" w:hAnsi="Times New Roman"/>
          <w:sz w:val="24"/>
          <w:szCs w:val="24"/>
          <w:lang w:val="en-US"/>
        </w:rPr>
        <w:t>.</w:t>
      </w:r>
    </w:p>
    <w:p w14:paraId="0F636BD5" w14:textId="3E6CCBDC" w:rsidR="0061597A" w:rsidRPr="001A64F0" w:rsidRDefault="0061597A">
      <w:pPr>
        <w:pStyle w:val="ADbibliografi"/>
        <w:spacing w:before="60" w:line="360" w:lineRule="auto"/>
        <w:ind w:left="709" w:hanging="709"/>
        <w:jc w:val="both"/>
        <w:rPr>
          <w:rFonts w:ascii="Times New Roman" w:hAnsi="Times New Roman"/>
          <w:sz w:val="24"/>
          <w:szCs w:val="24"/>
          <w:lang w:val="en-GB"/>
        </w:rPr>
      </w:pPr>
      <w:proofErr w:type="spellStart"/>
      <w:r w:rsidRPr="00A31705">
        <w:rPr>
          <w:rFonts w:ascii="Times New Roman" w:hAnsi="Times New Roman"/>
          <w:sz w:val="24"/>
          <w:szCs w:val="24"/>
          <w:lang w:val="en-GB"/>
        </w:rPr>
        <w:t>Anderssen</w:t>
      </w:r>
      <w:proofErr w:type="spellEnd"/>
      <w:r w:rsidRPr="00A31705">
        <w:rPr>
          <w:rFonts w:ascii="Times New Roman" w:hAnsi="Times New Roman"/>
          <w:sz w:val="24"/>
          <w:szCs w:val="24"/>
          <w:lang w:val="en-GB"/>
        </w:rPr>
        <w:t xml:space="preserve">, Merete. 2007. The acquisition of compositional definiteness. In Merete </w:t>
      </w:r>
      <w:proofErr w:type="spellStart"/>
      <w:r w:rsidRPr="00A31705">
        <w:rPr>
          <w:rFonts w:ascii="Times New Roman" w:hAnsi="Times New Roman"/>
          <w:sz w:val="24"/>
          <w:szCs w:val="24"/>
          <w:lang w:val="en-GB"/>
        </w:rPr>
        <w:t>Anderssen</w:t>
      </w:r>
      <w:proofErr w:type="spellEnd"/>
      <w:r w:rsidRPr="00A31705">
        <w:rPr>
          <w:rFonts w:ascii="Times New Roman" w:hAnsi="Times New Roman"/>
          <w:sz w:val="24"/>
          <w:szCs w:val="24"/>
          <w:lang w:val="en-GB"/>
        </w:rPr>
        <w:t xml:space="preserve"> &amp; Marit Westergaard (eds.), </w:t>
      </w:r>
      <w:r w:rsidRPr="00832ACD">
        <w:rPr>
          <w:rFonts w:ascii="Times New Roman" w:hAnsi="Times New Roman"/>
          <w:i/>
          <w:sz w:val="24"/>
          <w:szCs w:val="24"/>
          <w:lang w:val="en-GB"/>
        </w:rPr>
        <w:t>Papers from the language acquisition workshop, SCL 2006,</w:t>
      </w:r>
      <w:r w:rsidRPr="001A64F0">
        <w:rPr>
          <w:rFonts w:ascii="Times New Roman" w:hAnsi="Times New Roman"/>
          <w:sz w:val="24"/>
          <w:szCs w:val="24"/>
          <w:lang w:val="en-GB"/>
        </w:rPr>
        <w:t xml:space="preserve"> </w:t>
      </w:r>
      <w:proofErr w:type="spellStart"/>
      <w:r w:rsidRPr="001A64F0">
        <w:rPr>
          <w:rFonts w:ascii="Times New Roman" w:hAnsi="Times New Roman"/>
          <w:i/>
          <w:sz w:val="24"/>
          <w:szCs w:val="24"/>
          <w:lang w:val="en-GB"/>
        </w:rPr>
        <w:t>Nordlyd</w:t>
      </w:r>
      <w:proofErr w:type="spellEnd"/>
      <w:r w:rsidRPr="001A64F0">
        <w:rPr>
          <w:rFonts w:ascii="Times New Roman" w:hAnsi="Times New Roman"/>
          <w:i/>
          <w:sz w:val="24"/>
          <w:szCs w:val="24"/>
          <w:lang w:val="en-GB"/>
        </w:rPr>
        <w:t xml:space="preserve"> </w:t>
      </w:r>
      <w:r w:rsidRPr="001A64F0">
        <w:rPr>
          <w:rFonts w:ascii="Times New Roman" w:hAnsi="Times New Roman"/>
          <w:sz w:val="24"/>
          <w:szCs w:val="24"/>
          <w:lang w:val="en-GB"/>
        </w:rPr>
        <w:t>34.3, 252-275.</w:t>
      </w:r>
    </w:p>
    <w:p w14:paraId="154B59B9" w14:textId="36BB8A36" w:rsidR="003D4766" w:rsidRPr="006959D0" w:rsidRDefault="003D4766">
      <w:pPr>
        <w:pStyle w:val="ADbibliografi"/>
        <w:spacing w:before="60" w:line="360" w:lineRule="auto"/>
        <w:ind w:left="709" w:hanging="709"/>
        <w:jc w:val="both"/>
        <w:rPr>
          <w:rFonts w:ascii="Times New Roman" w:hAnsi="Times New Roman"/>
          <w:sz w:val="24"/>
          <w:szCs w:val="24"/>
          <w:lang w:val="en-GB"/>
        </w:rPr>
      </w:pPr>
      <w:proofErr w:type="spellStart"/>
      <w:r w:rsidRPr="00E234CC">
        <w:rPr>
          <w:rFonts w:ascii="Times New Roman" w:hAnsi="Times New Roman"/>
          <w:sz w:val="24"/>
          <w:szCs w:val="24"/>
          <w:lang w:val="en-GB"/>
        </w:rPr>
        <w:t>Anderssen</w:t>
      </w:r>
      <w:proofErr w:type="spellEnd"/>
      <w:r w:rsidRPr="00E234CC">
        <w:rPr>
          <w:rFonts w:ascii="Times New Roman" w:hAnsi="Times New Roman"/>
          <w:sz w:val="24"/>
          <w:szCs w:val="24"/>
          <w:lang w:val="en-GB"/>
        </w:rPr>
        <w:t xml:space="preserve">, Merete. 2012. A spanning approach to the acquisition of definiteness in Norwegian. </w:t>
      </w:r>
      <w:r w:rsidRPr="00481860">
        <w:rPr>
          <w:rFonts w:ascii="Times New Roman" w:hAnsi="Times New Roman"/>
          <w:i/>
          <w:sz w:val="24"/>
          <w:szCs w:val="24"/>
          <w:lang w:val="en-GB"/>
        </w:rPr>
        <w:t>Iberia: an international journal of theoretical linguistics</w:t>
      </w:r>
      <w:r w:rsidRPr="006959D0">
        <w:rPr>
          <w:rFonts w:ascii="Times New Roman" w:hAnsi="Times New Roman"/>
          <w:sz w:val="24"/>
          <w:szCs w:val="24"/>
          <w:lang w:val="en-GB"/>
        </w:rPr>
        <w:t xml:space="preserve"> 4, 1-34.</w:t>
      </w:r>
    </w:p>
    <w:p w14:paraId="3F7EDB9A" w14:textId="77777777" w:rsidR="00375FCA" w:rsidRPr="00DD6CD1" w:rsidRDefault="00AD6696">
      <w:pPr>
        <w:spacing w:before="60" w:line="360" w:lineRule="auto"/>
        <w:ind w:left="709" w:hanging="709"/>
        <w:jc w:val="both"/>
      </w:pPr>
      <w:proofErr w:type="spellStart"/>
      <w:r w:rsidRPr="00F14F91">
        <w:t>Anderssen</w:t>
      </w:r>
      <w:proofErr w:type="spellEnd"/>
      <w:r w:rsidRPr="00F14F91">
        <w:t>, Merete &amp; Marit Westergaard.</w:t>
      </w:r>
      <w:r w:rsidRPr="00870E35">
        <w:t xml:space="preserve"> 2010. Frequency and economy in the acquisition of variable word order. </w:t>
      </w:r>
      <w:r w:rsidRPr="00E76454">
        <w:rPr>
          <w:i/>
        </w:rPr>
        <w:t>Lingua</w:t>
      </w:r>
      <w:r w:rsidRPr="00D34C7C">
        <w:t xml:space="preserve"> 120.11, 2569-2588.</w:t>
      </w:r>
    </w:p>
    <w:p w14:paraId="71FCB604" w14:textId="5A5BAF70" w:rsidR="00FB2034" w:rsidRPr="007705BF" w:rsidRDefault="00FB2034">
      <w:pPr>
        <w:spacing w:before="60" w:line="360" w:lineRule="auto"/>
        <w:ind w:left="709" w:hanging="709"/>
        <w:jc w:val="both"/>
        <w:rPr>
          <w:lang w:val="en-GB"/>
        </w:rPr>
      </w:pPr>
      <w:proofErr w:type="spellStart"/>
      <w:r w:rsidRPr="00733C36">
        <w:rPr>
          <w:lang w:val="en-GB"/>
        </w:rPr>
        <w:t>Anderssen</w:t>
      </w:r>
      <w:proofErr w:type="spellEnd"/>
      <w:r w:rsidRPr="00733C36">
        <w:rPr>
          <w:lang w:val="en-GB"/>
        </w:rPr>
        <w:t xml:space="preserve">, Merete, Kristine </w:t>
      </w:r>
      <w:proofErr w:type="spellStart"/>
      <w:r w:rsidRPr="00733C36">
        <w:rPr>
          <w:lang w:val="en-GB"/>
        </w:rPr>
        <w:t>Bentzen</w:t>
      </w:r>
      <w:proofErr w:type="spellEnd"/>
      <w:r w:rsidRPr="00733C36">
        <w:rPr>
          <w:lang w:val="en-GB"/>
        </w:rPr>
        <w:t xml:space="preserve">, </w:t>
      </w:r>
      <w:proofErr w:type="spellStart"/>
      <w:r w:rsidRPr="00733C36">
        <w:rPr>
          <w:lang w:val="en-GB"/>
        </w:rPr>
        <w:t>Yulia</w:t>
      </w:r>
      <w:proofErr w:type="spellEnd"/>
      <w:r w:rsidRPr="00733C36">
        <w:rPr>
          <w:lang w:val="en-GB"/>
        </w:rPr>
        <w:t xml:space="preserve"> Rodina and Marit Westergaard. 2010. The acquisition of apparent optionality: The word order of subject- and object-</w:t>
      </w:r>
      <w:r w:rsidRPr="007F52D0">
        <w:rPr>
          <w:lang w:val="en-GB"/>
        </w:rPr>
        <w:t xml:space="preserve"> shift constructions in Norwegian. In </w:t>
      </w:r>
      <w:r w:rsidRPr="008E157E">
        <w:rPr>
          <w:lang w:val="en-GB"/>
        </w:rPr>
        <w:t xml:space="preserve">Merete </w:t>
      </w:r>
      <w:proofErr w:type="spellStart"/>
      <w:r w:rsidRPr="001C1B11">
        <w:rPr>
          <w:lang w:val="en-GB"/>
        </w:rPr>
        <w:t>Anderssen</w:t>
      </w:r>
      <w:proofErr w:type="spellEnd"/>
      <w:r w:rsidRPr="001C1B11">
        <w:rPr>
          <w:lang w:val="en-GB"/>
        </w:rPr>
        <w:t xml:space="preserve">, Kristine </w:t>
      </w:r>
      <w:proofErr w:type="spellStart"/>
      <w:r w:rsidRPr="001C1B11">
        <w:rPr>
          <w:lang w:val="en-GB"/>
        </w:rPr>
        <w:t>Bentzen</w:t>
      </w:r>
      <w:proofErr w:type="spellEnd"/>
      <w:r w:rsidRPr="001C1B11">
        <w:rPr>
          <w:lang w:val="en-GB"/>
        </w:rPr>
        <w:t xml:space="preserve"> &amp; Marit Westergaard </w:t>
      </w:r>
      <w:r w:rsidRPr="00C3551B">
        <w:rPr>
          <w:lang w:val="en-GB"/>
        </w:rPr>
        <w:t xml:space="preserve">(eds.) </w:t>
      </w:r>
      <w:r w:rsidRPr="00F35BE6">
        <w:rPr>
          <w:i/>
          <w:lang w:val="en-GB"/>
        </w:rPr>
        <w:t>Variation in the Input: Studies on the Acquisition of Word Order.</w:t>
      </w:r>
      <w:r w:rsidRPr="00121687">
        <w:rPr>
          <w:lang w:val="en-GB"/>
        </w:rPr>
        <w:t xml:space="preserve"> [Studies in Theoretical Psycholinguistics 39], 240-270, Springer Verlag.</w:t>
      </w:r>
    </w:p>
    <w:p w14:paraId="0B523432" w14:textId="65148268" w:rsidR="00E07767" w:rsidRPr="008A69B7" w:rsidRDefault="00E07767">
      <w:pPr>
        <w:spacing w:before="60" w:line="360" w:lineRule="auto"/>
        <w:ind w:left="709" w:hanging="709"/>
        <w:jc w:val="both"/>
        <w:rPr>
          <w:lang w:val="en-GB"/>
        </w:rPr>
      </w:pPr>
      <w:r w:rsidRPr="00F22A63">
        <w:rPr>
          <w:bCs/>
          <w:lang w:val="nb-NO"/>
        </w:rPr>
        <w:t>Ande</w:t>
      </w:r>
      <w:r w:rsidR="00946D3E" w:rsidRPr="009B16E4">
        <w:rPr>
          <w:bCs/>
          <w:lang w:val="nb-NO"/>
        </w:rPr>
        <w:t>rssen, Merete, Kristine Bentzen</w:t>
      </w:r>
      <w:r w:rsidRPr="009B16E4">
        <w:rPr>
          <w:bCs/>
          <w:lang w:val="nb-NO"/>
        </w:rPr>
        <w:t xml:space="preserve"> &amp; </w:t>
      </w:r>
      <w:proofErr w:type="spellStart"/>
      <w:r w:rsidRPr="009B16E4">
        <w:rPr>
          <w:bCs/>
          <w:lang w:val="nb-NO"/>
        </w:rPr>
        <w:t>Yulia</w:t>
      </w:r>
      <w:proofErr w:type="spellEnd"/>
      <w:r w:rsidRPr="009B16E4">
        <w:rPr>
          <w:bCs/>
          <w:lang w:val="nb-NO"/>
        </w:rPr>
        <w:t xml:space="preserve"> </w:t>
      </w:r>
      <w:proofErr w:type="spellStart"/>
      <w:r w:rsidRPr="009B16E4">
        <w:rPr>
          <w:bCs/>
          <w:lang w:val="nb-NO"/>
        </w:rPr>
        <w:t>Rodina</w:t>
      </w:r>
      <w:proofErr w:type="spellEnd"/>
      <w:r w:rsidRPr="009B16E4">
        <w:rPr>
          <w:bCs/>
          <w:lang w:val="nb-NO"/>
        </w:rPr>
        <w:t xml:space="preserve">. </w:t>
      </w:r>
      <w:r w:rsidR="00946D3E">
        <w:rPr>
          <w:lang w:val="en-GB"/>
        </w:rPr>
        <w:t xml:space="preserve">2012. </w:t>
      </w:r>
      <w:r w:rsidRPr="008A69B7">
        <w:rPr>
          <w:lang w:val="en-GB"/>
        </w:rPr>
        <w:t>Topicality and complexity in the acquisi</w:t>
      </w:r>
      <w:r w:rsidR="00946D3E">
        <w:rPr>
          <w:lang w:val="en-GB"/>
        </w:rPr>
        <w:t>tion of Norwegian Object Shift.</w:t>
      </w:r>
      <w:r w:rsidRPr="008A69B7">
        <w:rPr>
          <w:lang w:val="en-GB"/>
        </w:rPr>
        <w:t xml:space="preserve"> </w:t>
      </w:r>
      <w:r w:rsidRPr="008A69B7">
        <w:rPr>
          <w:i/>
          <w:iCs/>
          <w:lang w:val="en-GB"/>
        </w:rPr>
        <w:t>Language Acquisition</w:t>
      </w:r>
      <w:r w:rsidR="00946D3E">
        <w:rPr>
          <w:lang w:val="en-GB"/>
        </w:rPr>
        <w:t xml:space="preserve"> </w:t>
      </w:r>
      <w:proofErr w:type="gramStart"/>
      <w:r w:rsidR="00946D3E">
        <w:rPr>
          <w:lang w:val="en-GB"/>
        </w:rPr>
        <w:t>19.(</w:t>
      </w:r>
      <w:proofErr w:type="gramEnd"/>
      <w:r w:rsidR="00946D3E">
        <w:rPr>
          <w:lang w:val="en-GB"/>
        </w:rPr>
        <w:t xml:space="preserve">1), </w:t>
      </w:r>
      <w:r w:rsidRPr="008A69B7">
        <w:rPr>
          <w:lang w:val="en-GB"/>
        </w:rPr>
        <w:t>39-72.</w:t>
      </w:r>
    </w:p>
    <w:p w14:paraId="1E4A2625" w14:textId="427A52BB" w:rsidR="00E07767" w:rsidRPr="008A69B7" w:rsidRDefault="00F73BDF">
      <w:pPr>
        <w:spacing w:before="60" w:line="360" w:lineRule="auto"/>
        <w:ind w:left="709" w:hanging="709"/>
        <w:jc w:val="both"/>
        <w:rPr>
          <w:lang w:val="en-GB"/>
        </w:rPr>
      </w:pPr>
      <w:r w:rsidRPr="009B16E4">
        <w:rPr>
          <w:lang w:val="nb-NO"/>
        </w:rPr>
        <w:t xml:space="preserve">Anderssen, Merete, </w:t>
      </w:r>
      <w:proofErr w:type="spellStart"/>
      <w:r w:rsidRPr="009B16E4">
        <w:rPr>
          <w:lang w:val="nb-NO"/>
        </w:rPr>
        <w:t>Yulia</w:t>
      </w:r>
      <w:proofErr w:type="spellEnd"/>
      <w:r w:rsidRPr="009B16E4">
        <w:rPr>
          <w:lang w:val="nb-NO"/>
        </w:rPr>
        <w:t xml:space="preserve"> </w:t>
      </w:r>
      <w:proofErr w:type="spellStart"/>
      <w:r w:rsidRPr="009B16E4">
        <w:rPr>
          <w:lang w:val="nb-NO"/>
        </w:rPr>
        <w:t>Rodina</w:t>
      </w:r>
      <w:proofErr w:type="spellEnd"/>
      <w:r w:rsidRPr="009B16E4">
        <w:rPr>
          <w:lang w:val="nb-NO"/>
        </w:rPr>
        <w:t xml:space="preserve">, </w:t>
      </w:r>
      <w:proofErr w:type="spellStart"/>
      <w:r w:rsidRPr="009B16E4">
        <w:rPr>
          <w:lang w:val="nb-NO"/>
        </w:rPr>
        <w:t>Roksolana</w:t>
      </w:r>
      <w:proofErr w:type="spellEnd"/>
      <w:r w:rsidRPr="009B16E4">
        <w:rPr>
          <w:lang w:val="nb-NO"/>
        </w:rPr>
        <w:t xml:space="preserve"> </w:t>
      </w:r>
      <w:proofErr w:type="spellStart"/>
      <w:r w:rsidRPr="009B16E4">
        <w:rPr>
          <w:lang w:val="nb-NO"/>
        </w:rPr>
        <w:t>Mykhaylyk</w:t>
      </w:r>
      <w:proofErr w:type="spellEnd"/>
      <w:r w:rsidRPr="009B16E4">
        <w:rPr>
          <w:lang w:val="nb-NO"/>
        </w:rPr>
        <w:t xml:space="preserve"> &amp; Paula </w:t>
      </w:r>
      <w:proofErr w:type="spellStart"/>
      <w:r w:rsidRPr="009B16E4">
        <w:rPr>
          <w:lang w:val="nb-NO"/>
        </w:rPr>
        <w:t>Fikkert</w:t>
      </w:r>
      <w:proofErr w:type="spellEnd"/>
      <w:r w:rsidRPr="009B16E4">
        <w:rPr>
          <w:lang w:val="nb-NO"/>
        </w:rPr>
        <w:t xml:space="preserve">. </w:t>
      </w:r>
      <w:r w:rsidRPr="008A69B7">
        <w:rPr>
          <w:lang w:val="en-GB"/>
        </w:rPr>
        <w:t xml:space="preserve">2014. The acquisition of the dative alternation in Norwegian. </w:t>
      </w:r>
      <w:r w:rsidRPr="008A69B7">
        <w:rPr>
          <w:i/>
          <w:lang w:val="en-GB"/>
        </w:rPr>
        <w:t>Language Acquisition</w:t>
      </w:r>
      <w:r w:rsidRPr="008A69B7">
        <w:rPr>
          <w:lang w:val="en-GB"/>
        </w:rPr>
        <w:t>, 21, 72-102.</w:t>
      </w:r>
    </w:p>
    <w:p w14:paraId="0CBDAF3C" w14:textId="10701A2D" w:rsidR="00375FCA" w:rsidRDefault="00AF48AB">
      <w:pPr>
        <w:spacing w:before="60" w:line="360" w:lineRule="auto"/>
        <w:ind w:left="709" w:hanging="709"/>
        <w:jc w:val="both"/>
        <w:rPr>
          <w:rFonts w:eastAsia="Times New Roman"/>
          <w:lang w:val="en-GB"/>
        </w:rPr>
      </w:pPr>
      <w:r w:rsidRPr="00875F75">
        <w:rPr>
          <w:rFonts w:eastAsia="Times New Roman"/>
        </w:rPr>
        <w:t xml:space="preserve">Borer, </w:t>
      </w:r>
      <w:proofErr w:type="spellStart"/>
      <w:r w:rsidRPr="00875F75">
        <w:rPr>
          <w:rFonts w:eastAsia="Times New Roman"/>
        </w:rPr>
        <w:t>Hagit</w:t>
      </w:r>
      <w:proofErr w:type="spellEnd"/>
      <w:r w:rsidR="00375FCA" w:rsidRPr="00CC654C">
        <w:rPr>
          <w:rFonts w:eastAsia="Times New Roman"/>
        </w:rPr>
        <w:t xml:space="preserve"> &amp; </w:t>
      </w:r>
      <w:r w:rsidRPr="00CC654C">
        <w:rPr>
          <w:rFonts w:eastAsia="Times New Roman"/>
        </w:rPr>
        <w:t xml:space="preserve">Ken </w:t>
      </w:r>
      <w:r w:rsidRPr="002B45E9">
        <w:rPr>
          <w:rFonts w:eastAsia="Times New Roman"/>
        </w:rPr>
        <w:t>Wexler</w:t>
      </w:r>
      <w:r w:rsidR="00375FCA" w:rsidRPr="002B45E9">
        <w:rPr>
          <w:rFonts w:eastAsia="Times New Roman"/>
        </w:rPr>
        <w:t xml:space="preserve">. 1987. The maturation of syntax. </w:t>
      </w:r>
      <w:r w:rsidR="00375FCA" w:rsidRPr="00616212">
        <w:rPr>
          <w:rFonts w:eastAsia="Times New Roman"/>
          <w:lang w:val="en-GB"/>
        </w:rPr>
        <w:t xml:space="preserve">In </w:t>
      </w:r>
      <w:r w:rsidRPr="00616212">
        <w:rPr>
          <w:rFonts w:eastAsia="Times New Roman"/>
          <w:lang w:val="en-GB"/>
        </w:rPr>
        <w:t xml:space="preserve">Thomas Roeper &amp; Edwin Williams (eds.) </w:t>
      </w:r>
      <w:r w:rsidR="00375FCA" w:rsidRPr="00E41676">
        <w:rPr>
          <w:rFonts w:eastAsia="Times New Roman"/>
          <w:i/>
          <w:iCs/>
          <w:lang w:val="en-GB"/>
        </w:rPr>
        <w:t>Parameter setting</w:t>
      </w:r>
      <w:r w:rsidRPr="008D1193">
        <w:rPr>
          <w:rFonts w:eastAsia="Times New Roman"/>
          <w:lang w:val="en-GB"/>
        </w:rPr>
        <w:t>, pp. 123-172</w:t>
      </w:r>
      <w:r w:rsidR="00375FCA" w:rsidRPr="008D1193">
        <w:rPr>
          <w:rFonts w:eastAsia="Times New Roman"/>
          <w:lang w:val="en-GB"/>
        </w:rPr>
        <w:t>. Springer Netherlands.</w:t>
      </w:r>
    </w:p>
    <w:p w14:paraId="3D9289E4" w14:textId="103725A6" w:rsidR="004E5D2A" w:rsidRPr="008D1193" w:rsidRDefault="004E5D2A">
      <w:pPr>
        <w:spacing w:before="60" w:line="360" w:lineRule="auto"/>
        <w:ind w:left="709" w:hanging="709"/>
        <w:jc w:val="both"/>
        <w:rPr>
          <w:rFonts w:eastAsia="Times New Roman"/>
          <w:lang w:val="en-GB"/>
        </w:rPr>
      </w:pPr>
      <w:r>
        <w:rPr>
          <w:rFonts w:eastAsia="Times New Roman"/>
          <w:lang w:val="en-GB"/>
        </w:rPr>
        <w:t xml:space="preserve">Borer, </w:t>
      </w:r>
      <w:proofErr w:type="spellStart"/>
      <w:r>
        <w:rPr>
          <w:rFonts w:eastAsia="Times New Roman"/>
          <w:lang w:val="en-GB"/>
        </w:rPr>
        <w:t>Hagit</w:t>
      </w:r>
      <w:proofErr w:type="spellEnd"/>
      <w:r>
        <w:rPr>
          <w:rFonts w:eastAsia="Times New Roman"/>
          <w:lang w:val="en-GB"/>
        </w:rPr>
        <w:t xml:space="preserve"> &amp; Ken Wexler. 1992. Bi-unique relations and the maturation of grammatical principles. </w:t>
      </w:r>
      <w:r w:rsidRPr="009B16E4">
        <w:rPr>
          <w:rFonts w:eastAsia="Times New Roman"/>
          <w:i/>
          <w:lang w:val="en-GB"/>
        </w:rPr>
        <w:t>Natural Language and Linguistic Theory</w:t>
      </w:r>
      <w:r>
        <w:rPr>
          <w:rFonts w:eastAsia="Times New Roman"/>
          <w:lang w:val="en-GB"/>
        </w:rPr>
        <w:t>, 10, 147-189.</w:t>
      </w:r>
    </w:p>
    <w:p w14:paraId="6D653DE2" w14:textId="6506D297" w:rsidR="004804A8" w:rsidRDefault="004804A8">
      <w:pPr>
        <w:spacing w:before="60" w:line="360" w:lineRule="auto"/>
        <w:ind w:left="709" w:hanging="709"/>
        <w:jc w:val="both"/>
      </w:pPr>
      <w:proofErr w:type="spellStart"/>
      <w:r w:rsidRPr="008D1193">
        <w:t>Börjars</w:t>
      </w:r>
      <w:proofErr w:type="spellEnd"/>
      <w:r w:rsidRPr="008D1193">
        <w:t xml:space="preserve">, </w:t>
      </w:r>
      <w:proofErr w:type="spellStart"/>
      <w:r w:rsidRPr="008D1193">
        <w:t>Kersti</w:t>
      </w:r>
      <w:proofErr w:type="spellEnd"/>
      <w:r w:rsidRPr="008D1193">
        <w:t xml:space="preserve">. 1998. </w:t>
      </w:r>
      <w:r w:rsidRPr="00A31705">
        <w:rPr>
          <w:i/>
          <w:iCs/>
        </w:rPr>
        <w:t>Feature Distribution in Swedish Noun Phra</w:t>
      </w:r>
      <w:r w:rsidRPr="00832ACD">
        <w:rPr>
          <w:i/>
          <w:iCs/>
        </w:rPr>
        <w:t>ses</w:t>
      </w:r>
      <w:r w:rsidRPr="00832ACD">
        <w:t xml:space="preserve">. </w:t>
      </w:r>
      <w:r w:rsidRPr="008D1193">
        <w:t>Oxford: Blackwell. </w:t>
      </w:r>
    </w:p>
    <w:p w14:paraId="05B0D440" w14:textId="16DD88F6" w:rsidR="0009290E" w:rsidRPr="009B16E4" w:rsidRDefault="0009290E">
      <w:pPr>
        <w:spacing w:before="60" w:line="360" w:lineRule="auto"/>
        <w:ind w:left="709" w:hanging="709"/>
        <w:jc w:val="both"/>
        <w:rPr>
          <w:lang w:val="en-GB"/>
        </w:rPr>
      </w:pPr>
      <w:r>
        <w:t xml:space="preserve">Bresnan, Joan. 2001. The emergence of the unmarked pronoun. </w:t>
      </w:r>
      <w:r w:rsidRPr="009B16E4">
        <w:rPr>
          <w:lang w:val="en-GB"/>
        </w:rPr>
        <w:t xml:space="preserve">In </w:t>
      </w:r>
      <w:proofErr w:type="spellStart"/>
      <w:r w:rsidRPr="009B16E4">
        <w:rPr>
          <w:lang w:val="en-GB"/>
        </w:rPr>
        <w:t>G</w:t>
      </w:r>
      <w:r w:rsidR="00542DEA">
        <w:rPr>
          <w:lang w:val="en-GB"/>
        </w:rPr>
        <w:t>éraldine</w:t>
      </w:r>
      <w:proofErr w:type="spellEnd"/>
      <w:r w:rsidRPr="009B16E4">
        <w:rPr>
          <w:lang w:val="en-GB"/>
        </w:rPr>
        <w:t xml:space="preserve"> Legendre, J</w:t>
      </w:r>
      <w:r w:rsidR="00D632C2">
        <w:rPr>
          <w:lang w:val="en-GB"/>
        </w:rPr>
        <w:t>oan</w:t>
      </w:r>
      <w:r w:rsidRPr="009B16E4">
        <w:rPr>
          <w:lang w:val="en-GB"/>
        </w:rPr>
        <w:t xml:space="preserve"> </w:t>
      </w:r>
      <w:proofErr w:type="spellStart"/>
      <w:r w:rsidRPr="009B16E4">
        <w:rPr>
          <w:lang w:val="en-GB"/>
        </w:rPr>
        <w:t>Grimshaw</w:t>
      </w:r>
      <w:proofErr w:type="spellEnd"/>
      <w:r w:rsidRPr="009B16E4">
        <w:rPr>
          <w:lang w:val="en-GB"/>
        </w:rPr>
        <w:t xml:space="preserve"> &amp; </w:t>
      </w:r>
      <w:proofErr w:type="spellStart"/>
      <w:r w:rsidRPr="009B16E4">
        <w:rPr>
          <w:lang w:val="en-GB"/>
        </w:rPr>
        <w:t>S</w:t>
      </w:r>
      <w:r w:rsidR="00D632C2">
        <w:rPr>
          <w:lang w:val="en-GB"/>
        </w:rPr>
        <w:t>ten</w:t>
      </w:r>
      <w:proofErr w:type="spellEnd"/>
      <w:r w:rsidRPr="009B16E4">
        <w:rPr>
          <w:lang w:val="en-GB"/>
        </w:rPr>
        <w:t xml:space="preserve"> </w:t>
      </w:r>
      <w:proofErr w:type="spellStart"/>
      <w:r w:rsidRPr="009B16E4">
        <w:rPr>
          <w:lang w:val="en-GB"/>
        </w:rPr>
        <w:t>Vikner</w:t>
      </w:r>
      <w:proofErr w:type="spellEnd"/>
      <w:r w:rsidRPr="009B16E4">
        <w:rPr>
          <w:lang w:val="en-GB"/>
        </w:rPr>
        <w:t xml:space="preserve"> (eds.), Optimality-theoretic syntax, pp. </w:t>
      </w:r>
      <w:r>
        <w:rPr>
          <w:lang w:val="en-GB"/>
        </w:rPr>
        <w:t>113-142. Cambridge (Mass.): MIT Press.</w:t>
      </w:r>
    </w:p>
    <w:p w14:paraId="61F48B89" w14:textId="4BDC08F4" w:rsidR="00B348C8" w:rsidRPr="00E234CC" w:rsidRDefault="00AD6696">
      <w:pPr>
        <w:pStyle w:val="ADbibliografi"/>
        <w:spacing w:before="60" w:line="360" w:lineRule="auto"/>
        <w:ind w:left="709" w:hanging="709"/>
        <w:jc w:val="both"/>
        <w:rPr>
          <w:rFonts w:ascii="Times New Roman" w:hAnsi="Times New Roman"/>
          <w:sz w:val="24"/>
          <w:szCs w:val="24"/>
          <w:lang w:val="en-GB"/>
        </w:rPr>
      </w:pPr>
      <w:proofErr w:type="spellStart"/>
      <w:r w:rsidRPr="00832ACD">
        <w:rPr>
          <w:rFonts w:ascii="Times New Roman" w:hAnsi="Times New Roman"/>
          <w:sz w:val="24"/>
          <w:szCs w:val="24"/>
          <w:lang w:val="en-GB"/>
        </w:rPr>
        <w:t>Brucart</w:t>
      </w:r>
      <w:proofErr w:type="spellEnd"/>
      <w:r w:rsidRPr="00832ACD">
        <w:rPr>
          <w:rFonts w:ascii="Times New Roman" w:hAnsi="Times New Roman"/>
          <w:sz w:val="24"/>
          <w:szCs w:val="24"/>
          <w:lang w:val="en-GB"/>
        </w:rPr>
        <w:t xml:space="preserve">, José M. 1994. </w:t>
      </w:r>
      <w:proofErr w:type="spellStart"/>
      <w:r w:rsidRPr="00832ACD">
        <w:rPr>
          <w:rFonts w:ascii="Times New Roman" w:hAnsi="Times New Roman"/>
          <w:sz w:val="24"/>
          <w:szCs w:val="24"/>
          <w:lang w:val="en-GB"/>
        </w:rPr>
        <w:t>Sobre</w:t>
      </w:r>
      <w:proofErr w:type="spellEnd"/>
      <w:r w:rsidRPr="00832ACD">
        <w:rPr>
          <w:rFonts w:ascii="Times New Roman" w:hAnsi="Times New Roman"/>
          <w:sz w:val="24"/>
          <w:szCs w:val="24"/>
          <w:lang w:val="en-GB"/>
        </w:rPr>
        <w:t xml:space="preserve"> </w:t>
      </w:r>
      <w:proofErr w:type="spellStart"/>
      <w:r w:rsidRPr="00832ACD">
        <w:rPr>
          <w:rFonts w:ascii="Times New Roman" w:hAnsi="Times New Roman"/>
          <w:sz w:val="24"/>
          <w:szCs w:val="24"/>
          <w:lang w:val="en-GB"/>
        </w:rPr>
        <w:t>una</w:t>
      </w:r>
      <w:proofErr w:type="spellEnd"/>
      <w:r w:rsidRPr="00832ACD">
        <w:rPr>
          <w:rFonts w:ascii="Times New Roman" w:hAnsi="Times New Roman"/>
          <w:sz w:val="24"/>
          <w:szCs w:val="24"/>
          <w:lang w:val="en-GB"/>
        </w:rPr>
        <w:t xml:space="preserve"> </w:t>
      </w:r>
      <w:proofErr w:type="spellStart"/>
      <w:r w:rsidRPr="00832ACD">
        <w:rPr>
          <w:rFonts w:ascii="Times New Roman" w:hAnsi="Times New Roman"/>
          <w:sz w:val="24"/>
          <w:szCs w:val="24"/>
          <w:lang w:val="en-GB"/>
        </w:rPr>
        <w:t>incompatibilidad</w:t>
      </w:r>
      <w:proofErr w:type="spellEnd"/>
      <w:r w:rsidRPr="00832ACD">
        <w:rPr>
          <w:rFonts w:ascii="Times New Roman" w:hAnsi="Times New Roman"/>
          <w:sz w:val="24"/>
          <w:szCs w:val="24"/>
          <w:lang w:val="en-GB"/>
        </w:rPr>
        <w:t xml:space="preserve"> entre </w:t>
      </w:r>
      <w:proofErr w:type="spellStart"/>
      <w:r w:rsidRPr="00832ACD">
        <w:rPr>
          <w:rFonts w:ascii="Times New Roman" w:hAnsi="Times New Roman"/>
          <w:sz w:val="24"/>
          <w:szCs w:val="24"/>
          <w:lang w:val="en-GB"/>
        </w:rPr>
        <w:t>posesivos</w:t>
      </w:r>
      <w:proofErr w:type="spellEnd"/>
      <w:r w:rsidRPr="00832ACD">
        <w:rPr>
          <w:rFonts w:ascii="Times New Roman" w:hAnsi="Times New Roman"/>
          <w:sz w:val="24"/>
          <w:szCs w:val="24"/>
          <w:lang w:val="en-GB"/>
        </w:rPr>
        <w:t xml:space="preserve"> y </w:t>
      </w:r>
      <w:proofErr w:type="spellStart"/>
      <w:r w:rsidRPr="00832ACD">
        <w:rPr>
          <w:rFonts w:ascii="Times New Roman" w:hAnsi="Times New Roman"/>
          <w:sz w:val="24"/>
          <w:szCs w:val="24"/>
          <w:lang w:val="en-GB"/>
        </w:rPr>
        <w:t>relativas</w:t>
      </w:r>
      <w:proofErr w:type="spellEnd"/>
      <w:r w:rsidRPr="00832ACD">
        <w:rPr>
          <w:rFonts w:ascii="Times New Roman" w:hAnsi="Times New Roman"/>
          <w:sz w:val="24"/>
          <w:szCs w:val="24"/>
          <w:lang w:val="en-GB"/>
        </w:rPr>
        <w:t xml:space="preserve"> </w:t>
      </w:r>
      <w:proofErr w:type="spellStart"/>
      <w:r w:rsidRPr="00832ACD">
        <w:rPr>
          <w:rFonts w:ascii="Times New Roman" w:hAnsi="Times New Roman"/>
          <w:sz w:val="24"/>
          <w:szCs w:val="24"/>
          <w:lang w:val="en-GB"/>
        </w:rPr>
        <w:t>especificativas</w:t>
      </w:r>
      <w:proofErr w:type="spellEnd"/>
      <w:r w:rsidRPr="00832ACD">
        <w:rPr>
          <w:rFonts w:ascii="Times New Roman" w:hAnsi="Times New Roman"/>
          <w:sz w:val="24"/>
          <w:szCs w:val="24"/>
          <w:lang w:val="en-GB"/>
        </w:rPr>
        <w:t>. In V</w:t>
      </w:r>
      <w:r w:rsidR="0025278F">
        <w:rPr>
          <w:rFonts w:ascii="Times New Roman" w:hAnsi="Times New Roman"/>
          <w:sz w:val="24"/>
          <w:szCs w:val="24"/>
          <w:lang w:val="en-GB"/>
        </w:rPr>
        <w:t>ioleta</w:t>
      </w:r>
      <w:r w:rsidRPr="00832ACD">
        <w:rPr>
          <w:rFonts w:ascii="Times New Roman" w:hAnsi="Times New Roman"/>
          <w:sz w:val="24"/>
          <w:szCs w:val="24"/>
          <w:lang w:val="en-GB"/>
        </w:rPr>
        <w:t xml:space="preserve"> Demonte (ed.), </w:t>
      </w:r>
      <w:proofErr w:type="spellStart"/>
      <w:r w:rsidRPr="001A64F0">
        <w:rPr>
          <w:rFonts w:ascii="Times New Roman" w:hAnsi="Times New Roman"/>
          <w:i/>
          <w:sz w:val="24"/>
          <w:szCs w:val="24"/>
          <w:lang w:val="en-GB"/>
        </w:rPr>
        <w:t>Gramática</w:t>
      </w:r>
      <w:proofErr w:type="spellEnd"/>
      <w:r w:rsidRPr="001A64F0">
        <w:rPr>
          <w:rFonts w:ascii="Times New Roman" w:hAnsi="Times New Roman"/>
          <w:i/>
          <w:sz w:val="24"/>
          <w:szCs w:val="24"/>
          <w:lang w:val="en-GB"/>
        </w:rPr>
        <w:t xml:space="preserve"> del </w:t>
      </w:r>
      <w:proofErr w:type="spellStart"/>
      <w:r w:rsidRPr="001A64F0">
        <w:rPr>
          <w:rFonts w:ascii="Times New Roman" w:hAnsi="Times New Roman"/>
          <w:i/>
          <w:sz w:val="24"/>
          <w:szCs w:val="24"/>
          <w:lang w:val="en-GB"/>
        </w:rPr>
        <w:t>español</w:t>
      </w:r>
      <w:proofErr w:type="spellEnd"/>
      <w:r w:rsidRPr="001A64F0">
        <w:rPr>
          <w:rFonts w:ascii="Times New Roman" w:hAnsi="Times New Roman"/>
          <w:sz w:val="24"/>
          <w:szCs w:val="24"/>
          <w:lang w:val="en-GB"/>
        </w:rPr>
        <w:t xml:space="preserve">. México: </w:t>
      </w:r>
      <w:proofErr w:type="spellStart"/>
      <w:r w:rsidRPr="001A64F0">
        <w:rPr>
          <w:rFonts w:ascii="Times New Roman" w:hAnsi="Times New Roman"/>
          <w:sz w:val="24"/>
          <w:szCs w:val="24"/>
          <w:lang w:val="en-GB"/>
        </w:rPr>
        <w:t>Colegio</w:t>
      </w:r>
      <w:proofErr w:type="spellEnd"/>
      <w:r w:rsidRPr="001A64F0">
        <w:rPr>
          <w:rFonts w:ascii="Times New Roman" w:hAnsi="Times New Roman"/>
          <w:sz w:val="24"/>
          <w:szCs w:val="24"/>
          <w:lang w:val="en-GB"/>
        </w:rPr>
        <w:t xml:space="preserve"> de México, pp. 51-86.</w:t>
      </w:r>
    </w:p>
    <w:p w14:paraId="49DAE3A6" w14:textId="53504C56" w:rsidR="00B348C8" w:rsidRPr="00870E35" w:rsidRDefault="00B348C8">
      <w:pPr>
        <w:pStyle w:val="ADbibliografi"/>
        <w:spacing w:before="60" w:line="360" w:lineRule="auto"/>
        <w:ind w:left="709" w:hanging="709"/>
        <w:jc w:val="both"/>
        <w:rPr>
          <w:rFonts w:ascii="Times New Roman" w:hAnsi="Times New Roman"/>
          <w:sz w:val="24"/>
          <w:szCs w:val="24"/>
          <w:lang w:val="en-GB"/>
        </w:rPr>
      </w:pPr>
      <w:proofErr w:type="spellStart"/>
      <w:r w:rsidRPr="00481860">
        <w:rPr>
          <w:rFonts w:ascii="Times New Roman" w:hAnsi="Times New Roman"/>
          <w:sz w:val="24"/>
          <w:szCs w:val="24"/>
          <w:lang w:val="en-GB"/>
        </w:rPr>
        <w:lastRenderedPageBreak/>
        <w:t>Cardinaletti</w:t>
      </w:r>
      <w:proofErr w:type="spellEnd"/>
      <w:r w:rsidRPr="00481860">
        <w:rPr>
          <w:rFonts w:ascii="Times New Roman" w:hAnsi="Times New Roman"/>
          <w:sz w:val="24"/>
          <w:szCs w:val="24"/>
          <w:lang w:val="en-GB"/>
        </w:rPr>
        <w:t>, Anna &amp; Michal Starke. 1999. The typology of s</w:t>
      </w:r>
      <w:r w:rsidRPr="006959D0">
        <w:rPr>
          <w:rFonts w:ascii="Times New Roman" w:hAnsi="Times New Roman"/>
          <w:sz w:val="24"/>
          <w:szCs w:val="24"/>
          <w:lang w:val="en-GB"/>
        </w:rPr>
        <w:t>tructural deficiency. A case study of the three classes of pronouns. In H</w:t>
      </w:r>
      <w:r w:rsidR="0025278F">
        <w:rPr>
          <w:rFonts w:ascii="Times New Roman" w:hAnsi="Times New Roman"/>
          <w:sz w:val="24"/>
          <w:szCs w:val="24"/>
          <w:lang w:val="en-GB"/>
        </w:rPr>
        <w:t>enk</w:t>
      </w:r>
      <w:r w:rsidRPr="006959D0">
        <w:rPr>
          <w:rFonts w:ascii="Times New Roman" w:hAnsi="Times New Roman"/>
          <w:sz w:val="24"/>
          <w:szCs w:val="24"/>
          <w:lang w:val="en-GB"/>
        </w:rPr>
        <w:t xml:space="preserve"> van </w:t>
      </w:r>
      <w:proofErr w:type="spellStart"/>
      <w:r w:rsidRPr="006959D0">
        <w:rPr>
          <w:rFonts w:ascii="Times New Roman" w:hAnsi="Times New Roman"/>
          <w:sz w:val="24"/>
          <w:szCs w:val="24"/>
          <w:lang w:val="en-GB"/>
        </w:rPr>
        <w:t>Riemsdijk</w:t>
      </w:r>
      <w:proofErr w:type="spellEnd"/>
      <w:r w:rsidRPr="006959D0">
        <w:rPr>
          <w:rFonts w:ascii="Times New Roman" w:hAnsi="Times New Roman"/>
          <w:sz w:val="24"/>
          <w:szCs w:val="24"/>
          <w:lang w:val="en-GB"/>
        </w:rPr>
        <w:t xml:space="preserve"> (ed.), </w:t>
      </w:r>
      <w:r w:rsidRPr="00F14F91">
        <w:rPr>
          <w:rFonts w:ascii="Times New Roman" w:hAnsi="Times New Roman"/>
          <w:i/>
          <w:sz w:val="24"/>
          <w:szCs w:val="24"/>
          <w:lang w:val="en-GB"/>
        </w:rPr>
        <w:t>Clitics in the languages of Europe</w:t>
      </w:r>
      <w:r w:rsidRPr="00870E35">
        <w:rPr>
          <w:rFonts w:ascii="Times New Roman" w:hAnsi="Times New Roman"/>
          <w:sz w:val="24"/>
          <w:szCs w:val="24"/>
          <w:lang w:val="en-GB"/>
        </w:rPr>
        <w:t>. Berlin: De Gruyter, pp. 145-233.</w:t>
      </w:r>
    </w:p>
    <w:p w14:paraId="462B1AFE" w14:textId="73DA4194" w:rsidR="00586FCD" w:rsidRPr="00D34C7C" w:rsidRDefault="00586FCD">
      <w:pPr>
        <w:pStyle w:val="ADbibliografi"/>
        <w:spacing w:before="60" w:line="360" w:lineRule="auto"/>
        <w:ind w:left="709" w:hanging="709"/>
        <w:jc w:val="both"/>
        <w:rPr>
          <w:rFonts w:ascii="Times New Roman" w:hAnsi="Times New Roman"/>
          <w:sz w:val="24"/>
          <w:szCs w:val="24"/>
          <w:lang w:val="en-GB"/>
        </w:rPr>
      </w:pPr>
      <w:r w:rsidRPr="005078E2">
        <w:rPr>
          <w:rFonts w:ascii="Times New Roman" w:hAnsi="Times New Roman"/>
          <w:sz w:val="24"/>
          <w:szCs w:val="24"/>
          <w:lang w:val="en-GB"/>
        </w:rPr>
        <w:t>Chomsky, Noam. 2013.</w:t>
      </w:r>
      <w:r w:rsidR="005078E2">
        <w:rPr>
          <w:rFonts w:ascii="Times New Roman" w:hAnsi="Times New Roman"/>
          <w:sz w:val="24"/>
          <w:szCs w:val="24"/>
          <w:lang w:val="en-GB"/>
        </w:rPr>
        <w:t xml:space="preserve"> Problems of projection. </w:t>
      </w:r>
      <w:r w:rsidR="005078E2" w:rsidRPr="005078E2">
        <w:rPr>
          <w:rFonts w:ascii="Times New Roman" w:hAnsi="Times New Roman"/>
          <w:i/>
          <w:sz w:val="24"/>
          <w:szCs w:val="24"/>
          <w:lang w:val="en-GB"/>
        </w:rPr>
        <w:t>Lingua</w:t>
      </w:r>
      <w:r w:rsidR="005078E2">
        <w:rPr>
          <w:rFonts w:ascii="Times New Roman" w:hAnsi="Times New Roman"/>
          <w:sz w:val="24"/>
          <w:szCs w:val="24"/>
          <w:lang w:val="en-GB"/>
        </w:rPr>
        <w:t xml:space="preserve"> 130, pp. 33-49. </w:t>
      </w:r>
    </w:p>
    <w:p w14:paraId="457E0270" w14:textId="4B96270E" w:rsidR="00122E61" w:rsidRPr="007F52D0" w:rsidRDefault="00B348C8">
      <w:pPr>
        <w:pStyle w:val="ADbibliografi"/>
        <w:spacing w:before="60" w:line="360" w:lineRule="auto"/>
        <w:ind w:left="709" w:hanging="709"/>
        <w:jc w:val="both"/>
        <w:rPr>
          <w:rFonts w:ascii="Times New Roman" w:hAnsi="Times New Roman"/>
          <w:sz w:val="24"/>
          <w:szCs w:val="24"/>
          <w:lang w:val="en-GB"/>
        </w:rPr>
      </w:pPr>
      <w:r w:rsidRPr="00DD6CD1">
        <w:rPr>
          <w:rFonts w:ascii="Times New Roman" w:hAnsi="Times New Roman"/>
          <w:sz w:val="24"/>
          <w:szCs w:val="24"/>
          <w:lang w:val="en-GB"/>
        </w:rPr>
        <w:t xml:space="preserve">Cinque, Guglielmo. 1993. A null theory of phrase and compound stress. </w:t>
      </w:r>
      <w:r w:rsidRPr="00DD6CD1">
        <w:rPr>
          <w:rFonts w:ascii="Times New Roman" w:hAnsi="Times New Roman"/>
          <w:i/>
          <w:sz w:val="24"/>
          <w:szCs w:val="24"/>
          <w:lang w:val="en-GB"/>
        </w:rPr>
        <w:t>Linguistic Inquiry</w:t>
      </w:r>
      <w:r w:rsidRPr="00733C36">
        <w:rPr>
          <w:rFonts w:ascii="Times New Roman" w:hAnsi="Times New Roman"/>
          <w:sz w:val="24"/>
          <w:szCs w:val="24"/>
          <w:lang w:val="en-GB"/>
        </w:rPr>
        <w:t xml:space="preserve"> 24, 239-297.</w:t>
      </w:r>
    </w:p>
    <w:p w14:paraId="78EF96AA" w14:textId="77777777" w:rsidR="0090445F" w:rsidRPr="008A69B7" w:rsidRDefault="00586FCD">
      <w:pPr>
        <w:pStyle w:val="ADbibliografi"/>
        <w:spacing w:before="60" w:line="360" w:lineRule="auto"/>
        <w:ind w:left="709" w:hanging="709"/>
        <w:jc w:val="both"/>
        <w:rPr>
          <w:rFonts w:ascii="Times New Roman" w:hAnsi="Times New Roman"/>
          <w:sz w:val="24"/>
          <w:szCs w:val="24"/>
          <w:lang w:val="en-GB"/>
        </w:rPr>
      </w:pPr>
      <w:proofErr w:type="spellStart"/>
      <w:r w:rsidRPr="008A69B7">
        <w:rPr>
          <w:rFonts w:ascii="Times New Roman" w:hAnsi="Times New Roman"/>
          <w:sz w:val="24"/>
          <w:szCs w:val="24"/>
          <w:lang w:val="en-GB"/>
        </w:rPr>
        <w:t>Clahsen</w:t>
      </w:r>
      <w:proofErr w:type="spellEnd"/>
      <w:r w:rsidRPr="008A69B7">
        <w:rPr>
          <w:rFonts w:ascii="Times New Roman" w:hAnsi="Times New Roman"/>
          <w:sz w:val="24"/>
          <w:szCs w:val="24"/>
          <w:lang w:val="en-GB"/>
        </w:rPr>
        <w:t xml:space="preserve">, Harald, Martina </w:t>
      </w:r>
      <w:proofErr w:type="spellStart"/>
      <w:r w:rsidRPr="008A69B7">
        <w:rPr>
          <w:rFonts w:ascii="Times New Roman" w:hAnsi="Times New Roman"/>
          <w:sz w:val="24"/>
          <w:szCs w:val="24"/>
          <w:lang w:val="en-GB"/>
        </w:rPr>
        <w:t>Penke</w:t>
      </w:r>
      <w:proofErr w:type="spellEnd"/>
      <w:r w:rsidR="00126EAD" w:rsidRPr="008A69B7">
        <w:rPr>
          <w:rFonts w:ascii="Times New Roman" w:hAnsi="Times New Roman"/>
          <w:sz w:val="24"/>
          <w:szCs w:val="24"/>
          <w:lang w:val="en-GB"/>
        </w:rPr>
        <w:t xml:space="preserve"> &amp; Teresa </w:t>
      </w:r>
      <w:proofErr w:type="spellStart"/>
      <w:r w:rsidR="00126EAD" w:rsidRPr="008A69B7">
        <w:rPr>
          <w:rFonts w:ascii="Times New Roman" w:hAnsi="Times New Roman"/>
          <w:sz w:val="24"/>
          <w:szCs w:val="24"/>
          <w:lang w:val="en-GB"/>
        </w:rPr>
        <w:t>Parodi</w:t>
      </w:r>
      <w:proofErr w:type="spellEnd"/>
      <w:r w:rsidR="00126EAD" w:rsidRPr="008A69B7">
        <w:rPr>
          <w:rFonts w:ascii="Times New Roman" w:hAnsi="Times New Roman"/>
          <w:sz w:val="24"/>
          <w:szCs w:val="24"/>
          <w:lang w:val="en-GB"/>
        </w:rPr>
        <w:t>.</w:t>
      </w:r>
      <w:r w:rsidRPr="008A69B7">
        <w:rPr>
          <w:rFonts w:ascii="Times New Roman" w:hAnsi="Times New Roman"/>
          <w:sz w:val="24"/>
          <w:szCs w:val="24"/>
          <w:lang w:val="en-GB"/>
        </w:rPr>
        <w:t xml:space="preserve"> 1993.</w:t>
      </w:r>
      <w:r w:rsidR="00122E61" w:rsidRPr="008A69B7">
        <w:rPr>
          <w:rFonts w:ascii="Times New Roman" w:hAnsi="Times New Roman"/>
          <w:sz w:val="24"/>
          <w:szCs w:val="24"/>
          <w:lang w:val="en-GB"/>
        </w:rPr>
        <w:t xml:space="preserve"> </w:t>
      </w:r>
      <w:r w:rsidR="00122E61" w:rsidRPr="00C3551B">
        <w:rPr>
          <w:rFonts w:ascii="Times New Roman" w:hAnsi="Times New Roman"/>
          <w:sz w:val="24"/>
          <w:szCs w:val="24"/>
          <w:lang w:val="en-GB"/>
        </w:rPr>
        <w:t xml:space="preserve">Functional categories in early child German. </w:t>
      </w:r>
      <w:r w:rsidR="00122E61" w:rsidRPr="00F35BE6">
        <w:rPr>
          <w:rFonts w:ascii="Times New Roman" w:hAnsi="Times New Roman"/>
          <w:i/>
          <w:iCs/>
          <w:sz w:val="24"/>
          <w:szCs w:val="24"/>
          <w:lang w:val="en-GB"/>
        </w:rPr>
        <w:t>Language acquisition</w:t>
      </w:r>
      <w:r w:rsidR="00122E61" w:rsidRPr="00F35BE6">
        <w:rPr>
          <w:rFonts w:ascii="Times New Roman" w:hAnsi="Times New Roman"/>
          <w:sz w:val="24"/>
          <w:szCs w:val="24"/>
          <w:lang w:val="en-GB"/>
        </w:rPr>
        <w:t xml:space="preserve"> 3, no. 4: 395-429.</w:t>
      </w:r>
    </w:p>
    <w:p w14:paraId="40ECF4BF" w14:textId="4A8D54F6" w:rsidR="0090445F" w:rsidRPr="008A69B7" w:rsidRDefault="0090445F">
      <w:pPr>
        <w:pStyle w:val="ADbibliografi"/>
        <w:spacing w:before="60" w:line="360" w:lineRule="auto"/>
        <w:ind w:left="709" w:hanging="709"/>
        <w:jc w:val="both"/>
        <w:rPr>
          <w:rFonts w:ascii="Times New Roman" w:hAnsi="Times New Roman"/>
          <w:color w:val="000000"/>
          <w:sz w:val="24"/>
          <w:szCs w:val="24"/>
          <w:lang w:val="en-GB"/>
        </w:rPr>
      </w:pPr>
      <w:proofErr w:type="spellStart"/>
      <w:r w:rsidRPr="008A69B7">
        <w:rPr>
          <w:rFonts w:ascii="Times New Roman" w:hAnsi="Times New Roman"/>
          <w:color w:val="000000"/>
          <w:sz w:val="24"/>
          <w:szCs w:val="24"/>
          <w:lang w:val="en-GB"/>
        </w:rPr>
        <w:t>Clahsen</w:t>
      </w:r>
      <w:proofErr w:type="spellEnd"/>
      <w:r w:rsidRPr="008A69B7">
        <w:rPr>
          <w:rFonts w:ascii="Times New Roman" w:hAnsi="Times New Roman"/>
          <w:color w:val="000000"/>
          <w:sz w:val="24"/>
          <w:szCs w:val="24"/>
          <w:lang w:val="en-GB"/>
        </w:rPr>
        <w:t>, H</w:t>
      </w:r>
      <w:r w:rsidR="009B4ED4" w:rsidRPr="008A69B7">
        <w:rPr>
          <w:rFonts w:ascii="Times New Roman" w:hAnsi="Times New Roman"/>
          <w:color w:val="000000"/>
          <w:sz w:val="24"/>
          <w:szCs w:val="24"/>
          <w:lang w:val="en-GB"/>
        </w:rPr>
        <w:t xml:space="preserve">arald, Sonja </w:t>
      </w:r>
      <w:proofErr w:type="spellStart"/>
      <w:r w:rsidR="009B4ED4" w:rsidRPr="008A69B7">
        <w:rPr>
          <w:rFonts w:ascii="Times New Roman" w:hAnsi="Times New Roman"/>
          <w:color w:val="000000"/>
          <w:sz w:val="24"/>
          <w:szCs w:val="24"/>
          <w:lang w:val="en-GB"/>
        </w:rPr>
        <w:t>Eisenbeiss</w:t>
      </w:r>
      <w:proofErr w:type="spellEnd"/>
      <w:r w:rsidR="009B4ED4" w:rsidRPr="008A69B7">
        <w:rPr>
          <w:rFonts w:ascii="Times New Roman" w:hAnsi="Times New Roman"/>
          <w:color w:val="000000"/>
          <w:sz w:val="24"/>
          <w:szCs w:val="24"/>
          <w:lang w:val="en-GB"/>
        </w:rPr>
        <w:t xml:space="preserve">, &amp; Martina </w:t>
      </w:r>
      <w:proofErr w:type="spellStart"/>
      <w:r w:rsidR="009B4ED4" w:rsidRPr="008A69B7">
        <w:rPr>
          <w:rFonts w:ascii="Times New Roman" w:hAnsi="Times New Roman"/>
          <w:color w:val="000000"/>
          <w:sz w:val="24"/>
          <w:szCs w:val="24"/>
          <w:lang w:val="en-GB"/>
        </w:rPr>
        <w:t>Penke</w:t>
      </w:r>
      <w:proofErr w:type="spellEnd"/>
      <w:r w:rsidR="009B4ED4" w:rsidRPr="008A69B7">
        <w:rPr>
          <w:rFonts w:ascii="Times New Roman" w:hAnsi="Times New Roman"/>
          <w:color w:val="000000"/>
          <w:sz w:val="24"/>
          <w:szCs w:val="24"/>
          <w:lang w:val="en-GB"/>
        </w:rPr>
        <w:t>. 1996</w:t>
      </w:r>
      <w:r w:rsidRPr="008A69B7">
        <w:rPr>
          <w:rFonts w:ascii="Times New Roman" w:hAnsi="Times New Roman"/>
          <w:color w:val="000000"/>
          <w:sz w:val="24"/>
          <w:szCs w:val="24"/>
          <w:lang w:val="en-GB"/>
        </w:rPr>
        <w:t xml:space="preserve">. </w:t>
      </w:r>
      <w:r w:rsidRPr="00616212">
        <w:rPr>
          <w:rFonts w:ascii="Times New Roman" w:hAnsi="Times New Roman"/>
          <w:color w:val="000000"/>
          <w:sz w:val="24"/>
          <w:szCs w:val="24"/>
          <w:lang w:val="en-GB"/>
        </w:rPr>
        <w:t>Lexical Learning in Early S</w:t>
      </w:r>
      <w:r w:rsidRPr="00E41676">
        <w:rPr>
          <w:rFonts w:ascii="Times New Roman" w:hAnsi="Times New Roman"/>
          <w:color w:val="000000"/>
          <w:sz w:val="24"/>
          <w:szCs w:val="24"/>
          <w:lang w:val="en-GB"/>
        </w:rPr>
        <w:t>yntactic Development. In H</w:t>
      </w:r>
      <w:r w:rsidR="0025278F">
        <w:rPr>
          <w:rFonts w:ascii="Times New Roman" w:hAnsi="Times New Roman"/>
          <w:color w:val="000000"/>
          <w:sz w:val="24"/>
          <w:szCs w:val="24"/>
          <w:lang w:val="en-GB"/>
        </w:rPr>
        <w:t>arald</w:t>
      </w:r>
      <w:r w:rsidRPr="00E41676">
        <w:rPr>
          <w:rFonts w:ascii="Times New Roman" w:hAnsi="Times New Roman"/>
          <w:color w:val="000000"/>
          <w:sz w:val="24"/>
          <w:szCs w:val="24"/>
          <w:lang w:val="en-GB"/>
        </w:rPr>
        <w:t xml:space="preserve"> </w:t>
      </w:r>
      <w:proofErr w:type="spellStart"/>
      <w:r w:rsidRPr="00E41676">
        <w:rPr>
          <w:rFonts w:ascii="Times New Roman" w:hAnsi="Times New Roman"/>
          <w:color w:val="000000"/>
          <w:sz w:val="24"/>
          <w:szCs w:val="24"/>
          <w:lang w:val="en-GB"/>
        </w:rPr>
        <w:t>Clahsen</w:t>
      </w:r>
      <w:proofErr w:type="spellEnd"/>
      <w:r w:rsidRPr="00E41676">
        <w:rPr>
          <w:rFonts w:ascii="Times New Roman" w:hAnsi="Times New Roman"/>
          <w:color w:val="000000"/>
          <w:sz w:val="24"/>
          <w:szCs w:val="24"/>
          <w:lang w:val="en-GB"/>
        </w:rPr>
        <w:t xml:space="preserve"> (Ed.), </w:t>
      </w:r>
      <w:r w:rsidRPr="008D1193">
        <w:rPr>
          <w:rFonts w:ascii="Times New Roman" w:hAnsi="Times New Roman"/>
          <w:i/>
          <w:iCs/>
          <w:color w:val="000000"/>
          <w:sz w:val="24"/>
          <w:szCs w:val="24"/>
          <w:lang w:val="en-GB"/>
        </w:rPr>
        <w:t xml:space="preserve">Generative Perspectives on Language Acquisition: Empirical findings, theoretical considerations and </w:t>
      </w:r>
      <w:proofErr w:type="spellStart"/>
      <w:r w:rsidRPr="008D1193">
        <w:rPr>
          <w:rFonts w:ascii="Times New Roman" w:hAnsi="Times New Roman"/>
          <w:i/>
          <w:iCs/>
          <w:color w:val="000000"/>
          <w:sz w:val="24"/>
          <w:szCs w:val="24"/>
          <w:lang w:val="en-GB"/>
        </w:rPr>
        <w:t>crosslinguistic</w:t>
      </w:r>
      <w:proofErr w:type="spellEnd"/>
      <w:r w:rsidRPr="008D1193">
        <w:rPr>
          <w:rFonts w:ascii="Times New Roman" w:hAnsi="Times New Roman"/>
          <w:i/>
          <w:iCs/>
          <w:color w:val="000000"/>
          <w:sz w:val="24"/>
          <w:szCs w:val="24"/>
          <w:lang w:val="en-GB"/>
        </w:rPr>
        <w:t xml:space="preserve"> comparisons </w:t>
      </w:r>
      <w:r w:rsidRPr="008D1193">
        <w:rPr>
          <w:rFonts w:ascii="Times New Roman" w:hAnsi="Times New Roman"/>
          <w:color w:val="000000"/>
          <w:sz w:val="24"/>
          <w:szCs w:val="24"/>
          <w:lang w:val="en-GB"/>
        </w:rPr>
        <w:t xml:space="preserve">(Vol. 14, pp. 129-159). Amsterdam: </w:t>
      </w:r>
      <w:proofErr w:type="spellStart"/>
      <w:r w:rsidRPr="008D1193">
        <w:rPr>
          <w:rFonts w:ascii="Times New Roman" w:hAnsi="Times New Roman"/>
          <w:color w:val="000000"/>
          <w:sz w:val="24"/>
          <w:szCs w:val="24"/>
          <w:lang w:val="en-GB"/>
        </w:rPr>
        <w:t>Benjamins</w:t>
      </w:r>
      <w:proofErr w:type="spellEnd"/>
      <w:r w:rsidRPr="008D1193">
        <w:rPr>
          <w:rFonts w:ascii="Times New Roman" w:hAnsi="Times New Roman"/>
          <w:color w:val="000000"/>
          <w:sz w:val="24"/>
          <w:szCs w:val="24"/>
          <w:lang w:val="en-GB"/>
        </w:rPr>
        <w:t xml:space="preserve">. </w:t>
      </w:r>
    </w:p>
    <w:p w14:paraId="4CE9F798" w14:textId="46AC16CB" w:rsidR="00D4113F" w:rsidRPr="00CC654C" w:rsidRDefault="00D4113F">
      <w:pPr>
        <w:pStyle w:val="ADbibliografi"/>
        <w:spacing w:before="60" w:line="360" w:lineRule="auto"/>
        <w:ind w:left="709" w:hanging="709"/>
        <w:jc w:val="both"/>
        <w:rPr>
          <w:rFonts w:ascii="Times New Roman" w:hAnsi="Times New Roman"/>
          <w:sz w:val="24"/>
          <w:szCs w:val="24"/>
          <w:lang w:val="en-GB"/>
        </w:rPr>
      </w:pPr>
      <w:proofErr w:type="spellStart"/>
      <w:r w:rsidRPr="00875F75">
        <w:rPr>
          <w:rFonts w:ascii="Times New Roman" w:hAnsi="Times New Roman"/>
          <w:sz w:val="24"/>
          <w:szCs w:val="24"/>
          <w:lang w:val="en-GB"/>
        </w:rPr>
        <w:t>Delsing</w:t>
      </w:r>
      <w:proofErr w:type="spellEnd"/>
      <w:r w:rsidRPr="00875F75">
        <w:rPr>
          <w:rFonts w:ascii="Times New Roman" w:hAnsi="Times New Roman"/>
          <w:sz w:val="24"/>
          <w:szCs w:val="24"/>
          <w:lang w:val="en-GB"/>
        </w:rPr>
        <w:t xml:space="preserve">, Lars-Olof. 1993. </w:t>
      </w:r>
      <w:r w:rsidRPr="00CC654C">
        <w:rPr>
          <w:rFonts w:ascii="Times New Roman" w:hAnsi="Times New Roman"/>
          <w:i/>
          <w:sz w:val="24"/>
          <w:szCs w:val="24"/>
          <w:lang w:val="en-GB"/>
        </w:rPr>
        <w:t>The internal structure of noun phrases in the Scandinavian languages</w:t>
      </w:r>
      <w:r w:rsidRPr="00CC654C">
        <w:rPr>
          <w:rFonts w:ascii="Times New Roman" w:hAnsi="Times New Roman"/>
          <w:sz w:val="24"/>
          <w:szCs w:val="24"/>
          <w:lang w:val="en-GB"/>
        </w:rPr>
        <w:t>, Ph.D.  dissertation, University of Lund.</w:t>
      </w:r>
    </w:p>
    <w:p w14:paraId="7AFEFABD" w14:textId="22E60BD7" w:rsidR="009B4ED4" w:rsidRPr="00683A36" w:rsidRDefault="009B4ED4">
      <w:pPr>
        <w:pStyle w:val="ADbibliografi"/>
        <w:spacing w:before="60" w:line="360" w:lineRule="auto"/>
        <w:ind w:left="709" w:hanging="709"/>
        <w:jc w:val="both"/>
        <w:rPr>
          <w:rFonts w:ascii="Times New Roman" w:hAnsi="Times New Roman"/>
          <w:sz w:val="24"/>
          <w:szCs w:val="24"/>
          <w:lang w:eastAsia="en-GB"/>
        </w:rPr>
      </w:pPr>
      <w:r w:rsidRPr="002B45E9">
        <w:rPr>
          <w:rFonts w:ascii="Times New Roman" w:hAnsi="Times New Roman"/>
          <w:color w:val="000000"/>
          <w:sz w:val="24"/>
          <w:szCs w:val="24"/>
          <w:lang w:val="en-GB"/>
        </w:rPr>
        <w:t>Duffield, Nigel</w:t>
      </w:r>
      <w:r w:rsidRPr="00616212">
        <w:rPr>
          <w:rFonts w:ascii="Times New Roman" w:hAnsi="Times New Roman"/>
          <w:color w:val="000000"/>
          <w:sz w:val="24"/>
          <w:szCs w:val="24"/>
          <w:lang w:val="en-GB"/>
        </w:rPr>
        <w:t xml:space="preserve">. 2008. Roots and Rogues in German Child Language. </w:t>
      </w:r>
      <w:r w:rsidRPr="001F6048">
        <w:rPr>
          <w:rFonts w:ascii="Times New Roman" w:hAnsi="Times New Roman"/>
          <w:i/>
          <w:iCs/>
          <w:color w:val="000000"/>
          <w:sz w:val="24"/>
          <w:szCs w:val="24"/>
        </w:rPr>
        <w:t xml:space="preserve">Language </w:t>
      </w:r>
      <w:proofErr w:type="spellStart"/>
      <w:r w:rsidRPr="001F6048">
        <w:rPr>
          <w:rFonts w:ascii="Times New Roman" w:hAnsi="Times New Roman"/>
          <w:i/>
          <w:iCs/>
          <w:color w:val="000000"/>
          <w:sz w:val="24"/>
          <w:szCs w:val="24"/>
        </w:rPr>
        <w:t>Acquisition</w:t>
      </w:r>
      <w:proofErr w:type="spellEnd"/>
      <w:r w:rsidRPr="001F6048">
        <w:rPr>
          <w:rFonts w:ascii="Times New Roman" w:hAnsi="Times New Roman"/>
          <w:i/>
          <w:iCs/>
          <w:color w:val="000000"/>
          <w:sz w:val="24"/>
          <w:szCs w:val="24"/>
        </w:rPr>
        <w:t>, 15</w:t>
      </w:r>
      <w:r w:rsidRPr="00BA3135">
        <w:rPr>
          <w:rFonts w:ascii="Times New Roman" w:hAnsi="Times New Roman"/>
          <w:color w:val="000000"/>
          <w:sz w:val="24"/>
          <w:szCs w:val="24"/>
        </w:rPr>
        <w:t xml:space="preserve">(4), 225- 269. </w:t>
      </w:r>
    </w:p>
    <w:p w14:paraId="391C315F" w14:textId="77777777" w:rsidR="00AD6696" w:rsidRPr="00BA3135" w:rsidRDefault="00AD6696">
      <w:pPr>
        <w:pStyle w:val="ADbibliografi"/>
        <w:spacing w:before="60" w:line="360" w:lineRule="auto"/>
        <w:ind w:left="709" w:hanging="709"/>
        <w:jc w:val="both"/>
        <w:rPr>
          <w:rFonts w:ascii="Times New Roman" w:hAnsi="Times New Roman"/>
          <w:sz w:val="24"/>
          <w:szCs w:val="24"/>
          <w:lang w:val="en-GB"/>
        </w:rPr>
      </w:pPr>
      <w:proofErr w:type="spellStart"/>
      <w:r w:rsidRPr="00723CCF">
        <w:rPr>
          <w:rFonts w:ascii="Times New Roman" w:hAnsi="Times New Roman"/>
          <w:sz w:val="24"/>
          <w:szCs w:val="24"/>
        </w:rPr>
        <w:t>Eguren</w:t>
      </w:r>
      <w:proofErr w:type="spellEnd"/>
      <w:r w:rsidRPr="00723CCF">
        <w:rPr>
          <w:rFonts w:ascii="Times New Roman" w:hAnsi="Times New Roman"/>
          <w:sz w:val="24"/>
          <w:szCs w:val="24"/>
        </w:rPr>
        <w:t xml:space="preserve">, Luis. 1989. </w:t>
      </w:r>
      <w:proofErr w:type="spellStart"/>
      <w:r w:rsidRPr="008A69B7">
        <w:rPr>
          <w:rFonts w:ascii="Times New Roman" w:hAnsi="Times New Roman"/>
          <w:sz w:val="24"/>
          <w:szCs w:val="24"/>
        </w:rPr>
        <w:t>Algunos</w:t>
      </w:r>
      <w:proofErr w:type="spellEnd"/>
      <w:r w:rsidRPr="008A69B7">
        <w:rPr>
          <w:rFonts w:ascii="Times New Roman" w:hAnsi="Times New Roman"/>
          <w:sz w:val="24"/>
          <w:szCs w:val="24"/>
        </w:rPr>
        <w:t xml:space="preserve"> datos del </w:t>
      </w:r>
      <w:proofErr w:type="spellStart"/>
      <w:r w:rsidRPr="008A69B7">
        <w:rPr>
          <w:rFonts w:ascii="Times New Roman" w:hAnsi="Times New Roman"/>
          <w:sz w:val="24"/>
          <w:szCs w:val="24"/>
        </w:rPr>
        <w:t>español</w:t>
      </w:r>
      <w:proofErr w:type="spellEnd"/>
      <w:r w:rsidRPr="008A69B7">
        <w:rPr>
          <w:rFonts w:ascii="Times New Roman" w:hAnsi="Times New Roman"/>
          <w:sz w:val="24"/>
          <w:szCs w:val="24"/>
        </w:rPr>
        <w:t xml:space="preserve"> en </w:t>
      </w:r>
      <w:proofErr w:type="spellStart"/>
      <w:r w:rsidRPr="008A69B7">
        <w:rPr>
          <w:rFonts w:ascii="Times New Roman" w:hAnsi="Times New Roman"/>
          <w:sz w:val="24"/>
          <w:szCs w:val="24"/>
        </w:rPr>
        <w:t>favor</w:t>
      </w:r>
      <w:proofErr w:type="spellEnd"/>
      <w:r w:rsidRPr="008A69B7">
        <w:rPr>
          <w:rFonts w:ascii="Times New Roman" w:hAnsi="Times New Roman"/>
          <w:sz w:val="24"/>
          <w:szCs w:val="24"/>
        </w:rPr>
        <w:t xml:space="preserve"> de la frase </w:t>
      </w:r>
      <w:proofErr w:type="spellStart"/>
      <w:r w:rsidRPr="008A69B7">
        <w:rPr>
          <w:rFonts w:ascii="Times New Roman" w:hAnsi="Times New Roman"/>
          <w:sz w:val="24"/>
          <w:szCs w:val="24"/>
        </w:rPr>
        <w:t>determinante</w:t>
      </w:r>
      <w:proofErr w:type="spellEnd"/>
      <w:r w:rsidRPr="008A69B7">
        <w:rPr>
          <w:rFonts w:ascii="Times New Roman" w:hAnsi="Times New Roman"/>
          <w:sz w:val="24"/>
          <w:szCs w:val="24"/>
        </w:rPr>
        <w:t xml:space="preserve">. </w:t>
      </w:r>
      <w:proofErr w:type="spellStart"/>
      <w:r w:rsidRPr="001F6048">
        <w:rPr>
          <w:rFonts w:ascii="Times New Roman" w:hAnsi="Times New Roman"/>
          <w:i/>
          <w:sz w:val="24"/>
          <w:szCs w:val="24"/>
          <w:lang w:val="en-GB"/>
        </w:rPr>
        <w:t>Revista</w:t>
      </w:r>
      <w:proofErr w:type="spellEnd"/>
      <w:r w:rsidRPr="001F6048">
        <w:rPr>
          <w:rFonts w:ascii="Times New Roman" w:hAnsi="Times New Roman"/>
          <w:i/>
          <w:sz w:val="24"/>
          <w:szCs w:val="24"/>
          <w:lang w:val="en-GB"/>
        </w:rPr>
        <w:t xml:space="preserve"> Argentina de </w:t>
      </w:r>
      <w:proofErr w:type="spellStart"/>
      <w:r w:rsidRPr="001F6048">
        <w:rPr>
          <w:rFonts w:ascii="Times New Roman" w:hAnsi="Times New Roman"/>
          <w:i/>
          <w:sz w:val="24"/>
          <w:szCs w:val="24"/>
          <w:lang w:val="en-GB"/>
        </w:rPr>
        <w:t>Lingüística</w:t>
      </w:r>
      <w:proofErr w:type="spellEnd"/>
      <w:r w:rsidRPr="00BA3135">
        <w:rPr>
          <w:rFonts w:ascii="Times New Roman" w:hAnsi="Times New Roman"/>
          <w:sz w:val="24"/>
          <w:szCs w:val="24"/>
          <w:lang w:val="en-GB"/>
        </w:rPr>
        <w:t xml:space="preserve"> 5, pp. 163-203.</w:t>
      </w:r>
    </w:p>
    <w:p w14:paraId="099ED98A" w14:textId="0BB5EC2E" w:rsidR="00AD6696" w:rsidRPr="00875F75" w:rsidRDefault="00AD6696">
      <w:pPr>
        <w:pStyle w:val="ADbibliografi"/>
        <w:spacing w:before="60" w:line="360" w:lineRule="auto"/>
        <w:ind w:left="709" w:hanging="709"/>
        <w:jc w:val="both"/>
        <w:rPr>
          <w:rFonts w:ascii="Times New Roman" w:hAnsi="Times New Roman"/>
          <w:sz w:val="24"/>
          <w:szCs w:val="24"/>
          <w:lang w:val="en-GB"/>
        </w:rPr>
      </w:pPr>
      <w:proofErr w:type="spellStart"/>
      <w:r w:rsidRPr="00D75262">
        <w:rPr>
          <w:rFonts w:ascii="Times New Roman" w:hAnsi="Times New Roman"/>
          <w:sz w:val="24"/>
          <w:szCs w:val="24"/>
          <w:lang w:val="en-GB"/>
        </w:rPr>
        <w:t>Eguren</w:t>
      </w:r>
      <w:proofErr w:type="spellEnd"/>
      <w:r w:rsidRPr="00D75262">
        <w:rPr>
          <w:rFonts w:ascii="Times New Roman" w:hAnsi="Times New Roman"/>
          <w:sz w:val="24"/>
          <w:szCs w:val="24"/>
          <w:lang w:val="en-GB"/>
        </w:rPr>
        <w:t xml:space="preserve">, Luis. 2015. </w:t>
      </w:r>
      <w:r w:rsidRPr="001A64F0">
        <w:rPr>
          <w:rFonts w:ascii="Times New Roman" w:hAnsi="Times New Roman"/>
          <w:sz w:val="24"/>
          <w:szCs w:val="24"/>
          <w:lang w:val="en-GB"/>
        </w:rPr>
        <w:t xml:space="preserve">Possessives and relative clauses in Spanish. </w:t>
      </w:r>
      <w:r w:rsidRPr="001A64F0">
        <w:rPr>
          <w:rFonts w:ascii="Times New Roman" w:hAnsi="Times New Roman"/>
          <w:i/>
          <w:sz w:val="24"/>
          <w:szCs w:val="24"/>
          <w:lang w:val="en-GB"/>
        </w:rPr>
        <w:t>Probus</w:t>
      </w:r>
      <w:r w:rsidRPr="001A64F0">
        <w:rPr>
          <w:rFonts w:ascii="Times New Roman" w:hAnsi="Times New Roman"/>
          <w:sz w:val="24"/>
          <w:szCs w:val="24"/>
          <w:lang w:val="en-GB"/>
        </w:rPr>
        <w:t>, to appear.</w:t>
      </w:r>
      <w:r w:rsidR="005078E2">
        <w:rPr>
          <w:rFonts w:ascii="Times New Roman" w:hAnsi="Times New Roman"/>
          <w:sz w:val="24"/>
          <w:szCs w:val="24"/>
          <w:lang w:val="en-GB"/>
        </w:rPr>
        <w:t xml:space="preserve"> Available as 'online first', </w:t>
      </w:r>
      <w:r w:rsidR="005078E2" w:rsidRPr="005078E2">
        <w:rPr>
          <w:rFonts w:ascii="Times New Roman" w:hAnsi="Times New Roman"/>
          <w:sz w:val="24"/>
          <w:szCs w:val="24"/>
          <w:lang w:val="en-GB"/>
        </w:rPr>
        <w:t>https://www.degruyter.com/abstract/j/prbs.ahead-of-print/probus-2015-0006/probus-2015-0006.xml</w:t>
      </w:r>
    </w:p>
    <w:p w14:paraId="6E51BA70" w14:textId="1C8761E3" w:rsidR="00583A2C" w:rsidRPr="008A69B7" w:rsidRDefault="00583A2C">
      <w:pPr>
        <w:pStyle w:val="ADbibliografi"/>
        <w:spacing w:before="60" w:line="360" w:lineRule="auto"/>
        <w:ind w:left="709" w:hanging="709"/>
        <w:jc w:val="both"/>
        <w:rPr>
          <w:rFonts w:ascii="Times New Roman" w:hAnsi="Times New Roman"/>
          <w:sz w:val="24"/>
          <w:szCs w:val="24"/>
          <w:lang w:val="en-US"/>
        </w:rPr>
      </w:pPr>
      <w:proofErr w:type="spellStart"/>
      <w:r w:rsidRPr="008A69B7">
        <w:rPr>
          <w:rFonts w:ascii="Times New Roman" w:hAnsi="Times New Roman"/>
          <w:sz w:val="24"/>
          <w:szCs w:val="24"/>
          <w:lang w:val="en-US"/>
        </w:rPr>
        <w:t>Faarlund</w:t>
      </w:r>
      <w:proofErr w:type="spellEnd"/>
      <w:r w:rsidRPr="008A69B7">
        <w:rPr>
          <w:rFonts w:ascii="Times New Roman" w:hAnsi="Times New Roman"/>
          <w:sz w:val="24"/>
          <w:szCs w:val="24"/>
          <w:lang w:val="en-US"/>
        </w:rPr>
        <w:t xml:space="preserve">, Jan </w:t>
      </w:r>
      <w:proofErr w:type="spellStart"/>
      <w:r w:rsidRPr="008A69B7">
        <w:rPr>
          <w:rFonts w:ascii="Times New Roman" w:hAnsi="Times New Roman"/>
          <w:sz w:val="24"/>
          <w:szCs w:val="24"/>
          <w:lang w:val="en-US"/>
        </w:rPr>
        <w:t>Terje</w:t>
      </w:r>
      <w:proofErr w:type="spellEnd"/>
      <w:r w:rsidRPr="008A69B7">
        <w:rPr>
          <w:rFonts w:ascii="Times New Roman" w:hAnsi="Times New Roman"/>
          <w:sz w:val="24"/>
          <w:szCs w:val="24"/>
          <w:lang w:val="en-US"/>
        </w:rPr>
        <w:t xml:space="preserve">. 2009. On the history of definiteness marking in Scandinavian. </w:t>
      </w:r>
      <w:r w:rsidRPr="008A69B7">
        <w:rPr>
          <w:rFonts w:ascii="Times New Roman" w:hAnsi="Times New Roman"/>
          <w:i/>
          <w:iCs/>
          <w:sz w:val="24"/>
          <w:szCs w:val="24"/>
          <w:lang w:val="en-US"/>
        </w:rPr>
        <w:t xml:space="preserve">Journal of Linguistics </w:t>
      </w:r>
      <w:r w:rsidRPr="008A69B7">
        <w:rPr>
          <w:rFonts w:ascii="Times New Roman" w:hAnsi="Times New Roman"/>
          <w:sz w:val="24"/>
          <w:szCs w:val="24"/>
          <w:lang w:val="en-US"/>
        </w:rPr>
        <w:t xml:space="preserve">45, 3, 617-639. </w:t>
      </w:r>
    </w:p>
    <w:p w14:paraId="7333CC0C" w14:textId="3283044E" w:rsidR="00A95D19" w:rsidRPr="00616212" w:rsidRDefault="00A95D19">
      <w:pPr>
        <w:pStyle w:val="ADbibliografi"/>
        <w:spacing w:before="60" w:line="360" w:lineRule="auto"/>
        <w:ind w:left="709" w:hanging="709"/>
        <w:jc w:val="both"/>
        <w:rPr>
          <w:rFonts w:ascii="Times New Roman" w:hAnsi="Times New Roman"/>
          <w:sz w:val="24"/>
          <w:szCs w:val="24"/>
          <w:lang w:val="en-GB"/>
        </w:rPr>
      </w:pPr>
      <w:proofErr w:type="spellStart"/>
      <w:r w:rsidRPr="008A69B7">
        <w:rPr>
          <w:rFonts w:ascii="Times New Roman" w:hAnsi="Times New Roman"/>
          <w:sz w:val="24"/>
          <w:szCs w:val="24"/>
          <w:lang w:val="en-GB"/>
        </w:rPr>
        <w:t>Haegeman</w:t>
      </w:r>
      <w:proofErr w:type="spellEnd"/>
      <w:r w:rsidRPr="008A69B7">
        <w:rPr>
          <w:rFonts w:ascii="Times New Roman" w:hAnsi="Times New Roman"/>
          <w:sz w:val="24"/>
          <w:szCs w:val="24"/>
          <w:lang w:val="en-GB"/>
        </w:rPr>
        <w:t xml:space="preserve">, Liliane. 1996. Root infinitives, </w:t>
      </w:r>
      <w:proofErr w:type="spellStart"/>
      <w:r w:rsidRPr="008A69B7">
        <w:rPr>
          <w:rFonts w:ascii="Times New Roman" w:hAnsi="Times New Roman"/>
          <w:sz w:val="24"/>
          <w:szCs w:val="24"/>
          <w:lang w:val="en-GB"/>
        </w:rPr>
        <w:t>clitics</w:t>
      </w:r>
      <w:proofErr w:type="spellEnd"/>
      <w:r w:rsidRPr="008A69B7">
        <w:rPr>
          <w:rFonts w:ascii="Times New Roman" w:hAnsi="Times New Roman"/>
          <w:sz w:val="24"/>
          <w:szCs w:val="24"/>
          <w:lang w:val="en-GB"/>
        </w:rPr>
        <w:t xml:space="preserve"> and truncated structures. </w:t>
      </w:r>
      <w:r w:rsidRPr="002B45E9">
        <w:rPr>
          <w:rFonts w:ascii="Times New Roman" w:hAnsi="Times New Roman"/>
          <w:i/>
          <w:iCs/>
          <w:sz w:val="24"/>
          <w:szCs w:val="24"/>
          <w:lang w:val="en-GB"/>
        </w:rPr>
        <w:t>Language acquisition and language disorders</w:t>
      </w:r>
      <w:r w:rsidRPr="00616212">
        <w:rPr>
          <w:rFonts w:ascii="Times New Roman" w:hAnsi="Times New Roman"/>
          <w:sz w:val="24"/>
          <w:szCs w:val="24"/>
          <w:lang w:val="en-GB"/>
        </w:rPr>
        <w:t xml:space="preserve"> </w:t>
      </w:r>
      <w:r w:rsidRPr="00616212">
        <w:rPr>
          <w:rFonts w:ascii="Times New Roman" w:hAnsi="Times New Roman"/>
          <w:i/>
          <w:iCs/>
          <w:sz w:val="24"/>
          <w:szCs w:val="24"/>
          <w:lang w:val="en-GB"/>
        </w:rPr>
        <w:t>14</w:t>
      </w:r>
      <w:r w:rsidRPr="00616212">
        <w:rPr>
          <w:rFonts w:ascii="Times New Roman" w:hAnsi="Times New Roman"/>
          <w:sz w:val="24"/>
          <w:szCs w:val="24"/>
          <w:lang w:val="en-GB"/>
        </w:rPr>
        <w:t>, pp. 271-308.</w:t>
      </w:r>
    </w:p>
    <w:p w14:paraId="4DCDA2F8" w14:textId="34881E1F" w:rsidR="00B713A4" w:rsidRPr="008A69B7" w:rsidRDefault="00374F0B">
      <w:pPr>
        <w:pStyle w:val="ADbibliografi"/>
        <w:spacing w:before="60" w:line="360" w:lineRule="auto"/>
        <w:ind w:left="709" w:hanging="709"/>
        <w:jc w:val="both"/>
        <w:rPr>
          <w:rFonts w:ascii="Times New Roman" w:hAnsi="Times New Roman"/>
          <w:sz w:val="24"/>
          <w:szCs w:val="24"/>
          <w:lang w:val="en-US" w:eastAsia="en-GB"/>
        </w:rPr>
      </w:pPr>
      <w:r w:rsidRPr="00616212">
        <w:rPr>
          <w:rFonts w:ascii="Times New Roman" w:hAnsi="Times New Roman"/>
          <w:sz w:val="24"/>
          <w:szCs w:val="24"/>
          <w:lang w:val="en-US" w:eastAsia="en-GB"/>
        </w:rPr>
        <w:t>Ham</w:t>
      </w:r>
      <w:r w:rsidR="00B713A4" w:rsidRPr="008A69B7">
        <w:rPr>
          <w:rFonts w:ascii="Times New Roman" w:hAnsi="Times New Roman"/>
          <w:sz w:val="24"/>
          <w:szCs w:val="24"/>
          <w:lang w:val="en-US" w:eastAsia="en-GB"/>
        </w:rPr>
        <w:t>a</w:t>
      </w:r>
      <w:r w:rsidRPr="00875F75">
        <w:rPr>
          <w:rFonts w:ascii="Times New Roman" w:hAnsi="Times New Roman"/>
          <w:sz w:val="24"/>
          <w:szCs w:val="24"/>
          <w:lang w:val="en-US" w:eastAsia="en-GB"/>
        </w:rPr>
        <w:t>n</w:t>
      </w:r>
      <w:r w:rsidR="00B713A4" w:rsidRPr="008A69B7">
        <w:rPr>
          <w:rFonts w:ascii="Times New Roman" w:hAnsi="Times New Roman"/>
          <w:sz w:val="24"/>
          <w:szCs w:val="24"/>
          <w:lang w:val="en-US" w:eastAsia="en-GB"/>
        </w:rPr>
        <w:t xml:space="preserve">n, Cornelia, Luigi </w:t>
      </w:r>
      <w:proofErr w:type="spellStart"/>
      <w:r w:rsidR="00B713A4" w:rsidRPr="008A69B7">
        <w:rPr>
          <w:rFonts w:ascii="Times New Roman" w:hAnsi="Times New Roman"/>
          <w:sz w:val="24"/>
          <w:szCs w:val="24"/>
          <w:lang w:val="en-US" w:eastAsia="en-GB"/>
        </w:rPr>
        <w:t>Rizzi</w:t>
      </w:r>
      <w:proofErr w:type="spellEnd"/>
      <w:r w:rsidR="00B713A4" w:rsidRPr="008A69B7">
        <w:rPr>
          <w:rFonts w:ascii="Times New Roman" w:hAnsi="Times New Roman"/>
          <w:sz w:val="24"/>
          <w:szCs w:val="24"/>
          <w:lang w:val="en-US" w:eastAsia="en-GB"/>
        </w:rPr>
        <w:t xml:space="preserve"> &amp; </w:t>
      </w:r>
      <w:proofErr w:type="spellStart"/>
      <w:r w:rsidR="00B713A4" w:rsidRPr="008A69B7">
        <w:rPr>
          <w:rFonts w:ascii="Times New Roman" w:hAnsi="Times New Roman"/>
          <w:sz w:val="24"/>
          <w:szCs w:val="24"/>
          <w:lang w:val="en-US" w:eastAsia="en-GB"/>
        </w:rPr>
        <w:t>Uli</w:t>
      </w:r>
      <w:proofErr w:type="spellEnd"/>
      <w:r w:rsidR="00B713A4" w:rsidRPr="008A69B7">
        <w:rPr>
          <w:rFonts w:ascii="Times New Roman" w:hAnsi="Times New Roman"/>
          <w:sz w:val="24"/>
          <w:szCs w:val="24"/>
          <w:lang w:val="en-US" w:eastAsia="en-GB"/>
        </w:rPr>
        <w:t xml:space="preserve"> H. </w:t>
      </w:r>
      <w:proofErr w:type="spellStart"/>
      <w:r w:rsidR="00B713A4" w:rsidRPr="008A69B7">
        <w:rPr>
          <w:rFonts w:ascii="Times New Roman" w:hAnsi="Times New Roman"/>
          <w:sz w:val="24"/>
          <w:szCs w:val="24"/>
          <w:lang w:val="en-US" w:eastAsia="en-GB"/>
        </w:rPr>
        <w:t>Frauenfelder</w:t>
      </w:r>
      <w:proofErr w:type="spellEnd"/>
      <w:r w:rsidR="00B713A4" w:rsidRPr="008A69B7">
        <w:rPr>
          <w:rFonts w:ascii="Times New Roman" w:hAnsi="Times New Roman"/>
          <w:sz w:val="24"/>
          <w:szCs w:val="24"/>
          <w:lang w:val="en-US" w:eastAsia="en-GB"/>
        </w:rPr>
        <w:t xml:space="preserve">. 1995. On the acquisition of subject and object clitics in French. In Celia </w:t>
      </w:r>
      <w:proofErr w:type="spellStart"/>
      <w:r w:rsidR="00B713A4" w:rsidRPr="008A69B7">
        <w:rPr>
          <w:rFonts w:ascii="Times New Roman" w:hAnsi="Times New Roman"/>
          <w:sz w:val="24"/>
          <w:szCs w:val="24"/>
          <w:lang w:val="en-US" w:eastAsia="en-GB"/>
        </w:rPr>
        <w:t>Jakubowicz</w:t>
      </w:r>
      <w:proofErr w:type="spellEnd"/>
      <w:r w:rsidR="00B713A4" w:rsidRPr="008A69B7">
        <w:rPr>
          <w:rFonts w:ascii="Times New Roman" w:hAnsi="Times New Roman"/>
          <w:sz w:val="24"/>
          <w:szCs w:val="24"/>
          <w:lang w:val="en-US" w:eastAsia="en-GB"/>
        </w:rPr>
        <w:t xml:space="preserve"> (ed.), </w:t>
      </w:r>
      <w:proofErr w:type="spellStart"/>
      <w:r w:rsidR="00B713A4" w:rsidRPr="008A69B7">
        <w:rPr>
          <w:rFonts w:ascii="Times New Roman" w:hAnsi="Times New Roman"/>
          <w:sz w:val="24"/>
          <w:szCs w:val="24"/>
          <w:lang w:val="en-US" w:eastAsia="en-GB"/>
        </w:rPr>
        <w:t>Grammaire</w:t>
      </w:r>
      <w:proofErr w:type="spellEnd"/>
      <w:r w:rsidR="00B713A4" w:rsidRPr="008A69B7">
        <w:rPr>
          <w:rFonts w:ascii="Times New Roman" w:hAnsi="Times New Roman"/>
          <w:sz w:val="24"/>
          <w:szCs w:val="24"/>
          <w:lang w:val="en-US" w:eastAsia="en-GB"/>
        </w:rPr>
        <w:t xml:space="preserve"> </w:t>
      </w:r>
      <w:proofErr w:type="spellStart"/>
      <w:r w:rsidR="00B713A4" w:rsidRPr="008A69B7">
        <w:rPr>
          <w:rFonts w:ascii="Times New Roman" w:hAnsi="Times New Roman"/>
          <w:sz w:val="24"/>
          <w:szCs w:val="24"/>
          <w:lang w:val="en-US" w:eastAsia="en-GB"/>
        </w:rPr>
        <w:t>univeselle</w:t>
      </w:r>
      <w:proofErr w:type="spellEnd"/>
      <w:r w:rsidR="00B713A4" w:rsidRPr="008A69B7">
        <w:rPr>
          <w:rFonts w:ascii="Times New Roman" w:hAnsi="Times New Roman"/>
          <w:sz w:val="24"/>
          <w:szCs w:val="24"/>
          <w:lang w:val="en-US" w:eastAsia="en-GB"/>
        </w:rPr>
        <w:t xml:space="preserve"> et acquisition du </w:t>
      </w:r>
      <w:proofErr w:type="spellStart"/>
      <w:r w:rsidR="00B713A4" w:rsidRPr="008A69B7">
        <w:rPr>
          <w:rFonts w:ascii="Times New Roman" w:hAnsi="Times New Roman"/>
          <w:sz w:val="24"/>
          <w:szCs w:val="24"/>
          <w:lang w:val="en-US" w:eastAsia="en-GB"/>
        </w:rPr>
        <w:t>langage</w:t>
      </w:r>
      <w:proofErr w:type="spellEnd"/>
      <w:r w:rsidR="00B713A4" w:rsidRPr="008A69B7">
        <w:rPr>
          <w:rFonts w:ascii="Times New Roman" w:hAnsi="Times New Roman"/>
          <w:sz w:val="24"/>
          <w:szCs w:val="24"/>
          <w:lang w:val="en-US" w:eastAsia="en-GB"/>
        </w:rPr>
        <w:t xml:space="preserve">, </w:t>
      </w:r>
      <w:r w:rsidR="00973AD6" w:rsidRPr="00875F75">
        <w:rPr>
          <w:rFonts w:ascii="Times New Roman" w:hAnsi="Times New Roman"/>
          <w:sz w:val="24"/>
          <w:szCs w:val="24"/>
          <w:lang w:val="en-US" w:eastAsia="en-GB"/>
        </w:rPr>
        <w:t xml:space="preserve">Vincennes, France: </w:t>
      </w:r>
      <w:proofErr w:type="spellStart"/>
      <w:r w:rsidR="00973AD6" w:rsidRPr="00875F75">
        <w:rPr>
          <w:rFonts w:ascii="Times New Roman" w:hAnsi="Times New Roman"/>
          <w:sz w:val="24"/>
          <w:szCs w:val="24"/>
          <w:lang w:val="en-US" w:eastAsia="en-GB"/>
        </w:rPr>
        <w:t>Recherches</w:t>
      </w:r>
      <w:proofErr w:type="spellEnd"/>
      <w:r w:rsidR="00973AD6" w:rsidRPr="00875F75">
        <w:rPr>
          <w:rFonts w:ascii="Times New Roman" w:hAnsi="Times New Roman"/>
          <w:sz w:val="24"/>
          <w:szCs w:val="24"/>
          <w:lang w:val="en-US" w:eastAsia="en-GB"/>
        </w:rPr>
        <w:t xml:space="preserve"> </w:t>
      </w:r>
      <w:proofErr w:type="spellStart"/>
      <w:r w:rsidR="00973AD6" w:rsidRPr="00875F75">
        <w:rPr>
          <w:rFonts w:ascii="Times New Roman" w:hAnsi="Times New Roman"/>
          <w:sz w:val="24"/>
          <w:szCs w:val="24"/>
          <w:lang w:val="en-US" w:eastAsia="en-GB"/>
        </w:rPr>
        <w:t>Universitaires</w:t>
      </w:r>
      <w:proofErr w:type="spellEnd"/>
      <w:r w:rsidR="00973AD6" w:rsidRPr="00875F75">
        <w:rPr>
          <w:rFonts w:ascii="Times New Roman" w:hAnsi="Times New Roman"/>
          <w:sz w:val="24"/>
          <w:szCs w:val="24"/>
          <w:lang w:val="en-US" w:eastAsia="en-GB"/>
        </w:rPr>
        <w:t xml:space="preserve"> de Vincennes</w:t>
      </w:r>
      <w:r w:rsidR="00973AD6" w:rsidRPr="00CC654C">
        <w:rPr>
          <w:rFonts w:ascii="Times New Roman" w:hAnsi="Times New Roman"/>
          <w:sz w:val="24"/>
          <w:szCs w:val="24"/>
          <w:lang w:val="en-US" w:eastAsia="en-GB"/>
        </w:rPr>
        <w:t xml:space="preserve">, </w:t>
      </w:r>
      <w:r w:rsidR="00B713A4" w:rsidRPr="008A69B7">
        <w:rPr>
          <w:rFonts w:ascii="Times New Roman" w:hAnsi="Times New Roman"/>
          <w:sz w:val="24"/>
          <w:szCs w:val="24"/>
          <w:lang w:val="en-US" w:eastAsia="en-GB"/>
        </w:rPr>
        <w:t>83–101.</w:t>
      </w:r>
    </w:p>
    <w:p w14:paraId="258C50DD" w14:textId="681E3F60" w:rsidR="00AD6696" w:rsidRPr="00CC654C" w:rsidRDefault="00AD6696">
      <w:pPr>
        <w:pStyle w:val="ADbibliografi"/>
        <w:spacing w:before="60" w:line="360" w:lineRule="auto"/>
        <w:ind w:left="709" w:hanging="709"/>
        <w:jc w:val="both"/>
        <w:rPr>
          <w:rFonts w:ascii="Times New Roman" w:hAnsi="Times New Roman"/>
          <w:sz w:val="24"/>
          <w:szCs w:val="24"/>
          <w:lang w:val="en-GB"/>
        </w:rPr>
      </w:pPr>
      <w:r w:rsidRPr="00875F75">
        <w:rPr>
          <w:rFonts w:ascii="Times New Roman" w:hAnsi="Times New Roman"/>
          <w:sz w:val="24"/>
          <w:szCs w:val="24"/>
          <w:lang w:val="en-GB"/>
        </w:rPr>
        <w:t xml:space="preserve">Huerta Flores, </w:t>
      </w:r>
      <w:proofErr w:type="spellStart"/>
      <w:r w:rsidRPr="00875F75">
        <w:rPr>
          <w:rFonts w:ascii="Times New Roman" w:hAnsi="Times New Roman"/>
          <w:sz w:val="24"/>
          <w:szCs w:val="24"/>
          <w:lang w:val="en-GB"/>
        </w:rPr>
        <w:t>Norohella</w:t>
      </w:r>
      <w:proofErr w:type="spellEnd"/>
      <w:r w:rsidRPr="00875F75">
        <w:rPr>
          <w:rFonts w:ascii="Times New Roman" w:hAnsi="Times New Roman"/>
          <w:sz w:val="24"/>
          <w:szCs w:val="24"/>
          <w:lang w:val="en-GB"/>
        </w:rPr>
        <w:t xml:space="preserve">. 2009. Los </w:t>
      </w:r>
      <w:proofErr w:type="spellStart"/>
      <w:r w:rsidRPr="00875F75">
        <w:rPr>
          <w:rFonts w:ascii="Times New Roman" w:hAnsi="Times New Roman"/>
          <w:sz w:val="24"/>
          <w:szCs w:val="24"/>
          <w:lang w:val="en-GB"/>
        </w:rPr>
        <w:t>posesivos</w:t>
      </w:r>
      <w:proofErr w:type="spellEnd"/>
      <w:r w:rsidRPr="00875F75">
        <w:rPr>
          <w:rFonts w:ascii="Times New Roman" w:hAnsi="Times New Roman"/>
          <w:sz w:val="24"/>
          <w:szCs w:val="24"/>
          <w:lang w:val="en-GB"/>
        </w:rPr>
        <w:t>. In C</w:t>
      </w:r>
      <w:r w:rsidR="00B5532D">
        <w:rPr>
          <w:rFonts w:ascii="Times New Roman" w:hAnsi="Times New Roman"/>
          <w:sz w:val="24"/>
          <w:szCs w:val="24"/>
          <w:lang w:val="en-GB"/>
        </w:rPr>
        <w:t>oncepción</w:t>
      </w:r>
      <w:r w:rsidRPr="00875F75">
        <w:rPr>
          <w:rFonts w:ascii="Times New Roman" w:hAnsi="Times New Roman"/>
          <w:sz w:val="24"/>
          <w:szCs w:val="24"/>
          <w:lang w:val="en-GB"/>
        </w:rPr>
        <w:t xml:space="preserve"> Company (ed.), </w:t>
      </w:r>
      <w:proofErr w:type="spellStart"/>
      <w:r w:rsidRPr="00875F75">
        <w:rPr>
          <w:rFonts w:ascii="Times New Roman" w:hAnsi="Times New Roman"/>
          <w:i/>
          <w:sz w:val="24"/>
          <w:szCs w:val="24"/>
          <w:lang w:val="en-GB"/>
        </w:rPr>
        <w:t>Sintaxis</w:t>
      </w:r>
      <w:proofErr w:type="spellEnd"/>
      <w:r w:rsidRPr="00875F75">
        <w:rPr>
          <w:rFonts w:ascii="Times New Roman" w:hAnsi="Times New Roman"/>
          <w:i/>
          <w:sz w:val="24"/>
          <w:szCs w:val="24"/>
          <w:lang w:val="en-GB"/>
        </w:rPr>
        <w:t xml:space="preserve"> </w:t>
      </w:r>
      <w:proofErr w:type="spellStart"/>
      <w:r w:rsidRPr="00875F75">
        <w:rPr>
          <w:rFonts w:ascii="Times New Roman" w:hAnsi="Times New Roman"/>
          <w:i/>
          <w:sz w:val="24"/>
          <w:szCs w:val="24"/>
          <w:lang w:val="en-GB"/>
        </w:rPr>
        <w:t>histórica</w:t>
      </w:r>
      <w:proofErr w:type="spellEnd"/>
      <w:r w:rsidRPr="00875F75">
        <w:rPr>
          <w:rFonts w:ascii="Times New Roman" w:hAnsi="Times New Roman"/>
          <w:i/>
          <w:sz w:val="24"/>
          <w:szCs w:val="24"/>
          <w:lang w:val="en-GB"/>
        </w:rPr>
        <w:t xml:space="preserve"> de la </w:t>
      </w:r>
      <w:proofErr w:type="spellStart"/>
      <w:r w:rsidRPr="00875F75">
        <w:rPr>
          <w:rFonts w:ascii="Times New Roman" w:hAnsi="Times New Roman"/>
          <w:i/>
          <w:sz w:val="24"/>
          <w:szCs w:val="24"/>
          <w:lang w:val="en-GB"/>
        </w:rPr>
        <w:t>lengua</w:t>
      </w:r>
      <w:proofErr w:type="spellEnd"/>
      <w:r w:rsidRPr="00875F75">
        <w:rPr>
          <w:rFonts w:ascii="Times New Roman" w:hAnsi="Times New Roman"/>
          <w:i/>
          <w:sz w:val="24"/>
          <w:szCs w:val="24"/>
          <w:lang w:val="en-GB"/>
        </w:rPr>
        <w:t xml:space="preserve"> </w:t>
      </w:r>
      <w:proofErr w:type="spellStart"/>
      <w:r w:rsidRPr="00875F75">
        <w:rPr>
          <w:rFonts w:ascii="Times New Roman" w:hAnsi="Times New Roman"/>
          <w:i/>
          <w:sz w:val="24"/>
          <w:szCs w:val="24"/>
          <w:lang w:val="en-GB"/>
        </w:rPr>
        <w:t>española</w:t>
      </w:r>
      <w:proofErr w:type="spellEnd"/>
      <w:r w:rsidRPr="00875F75">
        <w:rPr>
          <w:rFonts w:ascii="Times New Roman" w:hAnsi="Times New Roman"/>
          <w:i/>
          <w:sz w:val="24"/>
          <w:szCs w:val="24"/>
          <w:lang w:val="en-GB"/>
        </w:rPr>
        <w:t xml:space="preserve">. La </w:t>
      </w:r>
      <w:proofErr w:type="spellStart"/>
      <w:r w:rsidRPr="00875F75">
        <w:rPr>
          <w:rFonts w:ascii="Times New Roman" w:hAnsi="Times New Roman"/>
          <w:i/>
          <w:sz w:val="24"/>
          <w:szCs w:val="24"/>
          <w:lang w:val="en-GB"/>
        </w:rPr>
        <w:t>frase</w:t>
      </w:r>
      <w:proofErr w:type="spellEnd"/>
      <w:r w:rsidRPr="00875F75">
        <w:rPr>
          <w:rFonts w:ascii="Times New Roman" w:hAnsi="Times New Roman"/>
          <w:i/>
          <w:sz w:val="24"/>
          <w:szCs w:val="24"/>
          <w:lang w:val="en-GB"/>
        </w:rPr>
        <w:t xml:space="preserve"> nominal</w:t>
      </w:r>
      <w:r w:rsidRPr="00CC654C">
        <w:rPr>
          <w:rFonts w:ascii="Times New Roman" w:hAnsi="Times New Roman"/>
          <w:sz w:val="24"/>
          <w:szCs w:val="24"/>
          <w:lang w:val="en-GB"/>
        </w:rPr>
        <w:t xml:space="preserve">. México: UNAM, pp. 609-759. </w:t>
      </w:r>
    </w:p>
    <w:p w14:paraId="2F60C34C" w14:textId="1523368D" w:rsidR="00D4113F" w:rsidRPr="00616212" w:rsidRDefault="00AD6696">
      <w:pPr>
        <w:pStyle w:val="ADbibliografi"/>
        <w:spacing w:before="60" w:line="360" w:lineRule="auto"/>
        <w:ind w:left="709" w:hanging="709"/>
        <w:jc w:val="both"/>
        <w:rPr>
          <w:rFonts w:ascii="Times New Roman" w:hAnsi="Times New Roman"/>
          <w:sz w:val="24"/>
          <w:szCs w:val="24"/>
          <w:lang w:val="en-GB"/>
        </w:rPr>
      </w:pPr>
      <w:proofErr w:type="spellStart"/>
      <w:r w:rsidRPr="00CC654C">
        <w:rPr>
          <w:rFonts w:ascii="Times New Roman" w:hAnsi="Times New Roman"/>
          <w:sz w:val="24"/>
          <w:szCs w:val="24"/>
          <w:lang w:val="en-GB"/>
        </w:rPr>
        <w:lastRenderedPageBreak/>
        <w:t>Ihsane</w:t>
      </w:r>
      <w:proofErr w:type="spellEnd"/>
      <w:r w:rsidRPr="00CC654C">
        <w:rPr>
          <w:rFonts w:ascii="Times New Roman" w:hAnsi="Times New Roman"/>
          <w:sz w:val="24"/>
          <w:szCs w:val="24"/>
          <w:lang w:val="en-GB"/>
        </w:rPr>
        <w:t xml:space="preserve">, </w:t>
      </w:r>
      <w:proofErr w:type="spellStart"/>
      <w:r w:rsidRPr="00CC654C">
        <w:rPr>
          <w:rFonts w:ascii="Times New Roman" w:hAnsi="Times New Roman"/>
          <w:sz w:val="24"/>
          <w:szCs w:val="24"/>
          <w:lang w:val="en-GB"/>
        </w:rPr>
        <w:t>Tabea</w:t>
      </w:r>
      <w:proofErr w:type="spellEnd"/>
      <w:r w:rsidRPr="00CC654C">
        <w:rPr>
          <w:rFonts w:ascii="Times New Roman" w:hAnsi="Times New Roman"/>
          <w:sz w:val="24"/>
          <w:szCs w:val="24"/>
          <w:lang w:val="en-GB"/>
        </w:rPr>
        <w:t>. 2003. A typology of possessive modifiers. In M</w:t>
      </w:r>
      <w:r w:rsidR="00B5532D">
        <w:rPr>
          <w:rFonts w:ascii="Times New Roman" w:hAnsi="Times New Roman"/>
          <w:sz w:val="24"/>
          <w:szCs w:val="24"/>
          <w:lang w:val="en-GB"/>
        </w:rPr>
        <w:t>artine</w:t>
      </w:r>
      <w:r w:rsidRPr="00CC654C">
        <w:rPr>
          <w:rFonts w:ascii="Times New Roman" w:hAnsi="Times New Roman"/>
          <w:sz w:val="24"/>
          <w:szCs w:val="24"/>
          <w:lang w:val="en-GB"/>
        </w:rPr>
        <w:t xml:space="preserve"> </w:t>
      </w:r>
      <w:proofErr w:type="spellStart"/>
      <w:r w:rsidRPr="00CC654C">
        <w:rPr>
          <w:rFonts w:ascii="Times New Roman" w:hAnsi="Times New Roman"/>
          <w:sz w:val="24"/>
          <w:szCs w:val="24"/>
          <w:lang w:val="en-GB"/>
        </w:rPr>
        <w:t>Coene</w:t>
      </w:r>
      <w:proofErr w:type="spellEnd"/>
      <w:r w:rsidRPr="00CC654C">
        <w:rPr>
          <w:rFonts w:ascii="Times New Roman" w:hAnsi="Times New Roman"/>
          <w:sz w:val="24"/>
          <w:szCs w:val="24"/>
          <w:lang w:val="en-GB"/>
        </w:rPr>
        <w:t xml:space="preserve"> &amp; Y</w:t>
      </w:r>
      <w:r w:rsidR="00B5532D">
        <w:rPr>
          <w:rFonts w:ascii="Times New Roman" w:hAnsi="Times New Roman"/>
          <w:sz w:val="24"/>
          <w:szCs w:val="24"/>
          <w:lang w:val="en-GB"/>
        </w:rPr>
        <w:t>ves</w:t>
      </w:r>
      <w:r w:rsidRPr="00CC654C">
        <w:rPr>
          <w:rFonts w:ascii="Times New Roman" w:hAnsi="Times New Roman"/>
          <w:sz w:val="24"/>
          <w:szCs w:val="24"/>
          <w:lang w:val="en-GB"/>
        </w:rPr>
        <w:t xml:space="preserve"> </w:t>
      </w:r>
      <w:proofErr w:type="spellStart"/>
      <w:r w:rsidRPr="00CC654C">
        <w:rPr>
          <w:rFonts w:ascii="Times New Roman" w:hAnsi="Times New Roman"/>
          <w:sz w:val="24"/>
          <w:szCs w:val="24"/>
          <w:lang w:val="en-GB"/>
        </w:rPr>
        <w:t>D’Hulst</w:t>
      </w:r>
      <w:proofErr w:type="spellEnd"/>
      <w:r w:rsidRPr="00CC654C">
        <w:rPr>
          <w:rFonts w:ascii="Times New Roman" w:hAnsi="Times New Roman"/>
          <w:sz w:val="24"/>
          <w:szCs w:val="24"/>
          <w:lang w:val="en-GB"/>
        </w:rPr>
        <w:t xml:space="preserve"> (eds.), </w:t>
      </w:r>
      <w:r w:rsidRPr="002B45E9">
        <w:rPr>
          <w:rFonts w:ascii="Times New Roman" w:hAnsi="Times New Roman"/>
          <w:i/>
          <w:sz w:val="24"/>
          <w:szCs w:val="24"/>
          <w:lang w:val="en-GB"/>
        </w:rPr>
        <w:t>From NP to DP</w:t>
      </w:r>
      <w:r w:rsidRPr="002B45E9">
        <w:rPr>
          <w:rFonts w:ascii="Times New Roman" w:hAnsi="Times New Roman"/>
          <w:sz w:val="24"/>
          <w:szCs w:val="24"/>
          <w:lang w:val="en-GB"/>
        </w:rPr>
        <w:t>. Amsterdam: Jo</w:t>
      </w:r>
      <w:r w:rsidRPr="00616212">
        <w:rPr>
          <w:rFonts w:ascii="Times New Roman" w:hAnsi="Times New Roman"/>
          <w:sz w:val="24"/>
          <w:szCs w:val="24"/>
          <w:lang w:val="en-GB"/>
        </w:rPr>
        <w:t xml:space="preserve">hn </w:t>
      </w:r>
      <w:proofErr w:type="spellStart"/>
      <w:r w:rsidRPr="00616212">
        <w:rPr>
          <w:rFonts w:ascii="Times New Roman" w:hAnsi="Times New Roman"/>
          <w:sz w:val="24"/>
          <w:szCs w:val="24"/>
          <w:lang w:val="en-GB"/>
        </w:rPr>
        <w:t>Benjamins</w:t>
      </w:r>
      <w:proofErr w:type="spellEnd"/>
      <w:r w:rsidRPr="00616212">
        <w:rPr>
          <w:rFonts w:ascii="Times New Roman" w:hAnsi="Times New Roman"/>
          <w:sz w:val="24"/>
          <w:szCs w:val="24"/>
          <w:lang w:val="en-GB"/>
        </w:rPr>
        <w:t>, 23-42.</w:t>
      </w:r>
    </w:p>
    <w:p w14:paraId="3E0F5F69" w14:textId="01FC8440" w:rsidR="00B713A4" w:rsidRPr="008A69B7" w:rsidRDefault="00B713A4">
      <w:pPr>
        <w:pStyle w:val="ADbibliografi"/>
        <w:spacing w:before="60" w:line="360" w:lineRule="auto"/>
        <w:ind w:left="709" w:hanging="709"/>
        <w:jc w:val="both"/>
        <w:rPr>
          <w:rFonts w:ascii="Times New Roman" w:hAnsi="Times New Roman"/>
          <w:sz w:val="24"/>
          <w:szCs w:val="24"/>
          <w:lang w:val="en-US"/>
        </w:rPr>
      </w:pPr>
      <w:proofErr w:type="spellStart"/>
      <w:r w:rsidRPr="008A69B7">
        <w:rPr>
          <w:rFonts w:ascii="Times New Roman" w:hAnsi="Times New Roman"/>
          <w:sz w:val="24"/>
          <w:szCs w:val="24"/>
          <w:lang w:val="en-US"/>
        </w:rPr>
        <w:t>Jakubowicz</w:t>
      </w:r>
      <w:proofErr w:type="spellEnd"/>
      <w:r w:rsidRPr="008A69B7">
        <w:rPr>
          <w:rFonts w:ascii="Times New Roman" w:hAnsi="Times New Roman"/>
          <w:sz w:val="24"/>
          <w:szCs w:val="24"/>
          <w:lang w:val="en-US"/>
        </w:rPr>
        <w:t xml:space="preserve">, Celia, Natascha Müller, Ok-Kyung Kang, </w:t>
      </w:r>
      <w:proofErr w:type="spellStart"/>
      <w:r w:rsidRPr="008A69B7">
        <w:rPr>
          <w:rFonts w:ascii="Times New Roman" w:hAnsi="Times New Roman"/>
          <w:sz w:val="24"/>
          <w:szCs w:val="24"/>
          <w:lang w:val="en-US"/>
        </w:rPr>
        <w:t>Beate</w:t>
      </w:r>
      <w:proofErr w:type="spellEnd"/>
      <w:r w:rsidRPr="008A69B7">
        <w:rPr>
          <w:rFonts w:ascii="Times New Roman" w:hAnsi="Times New Roman"/>
          <w:sz w:val="24"/>
          <w:szCs w:val="24"/>
          <w:lang w:val="en-US"/>
        </w:rPr>
        <w:t xml:space="preserve"> Riemer &amp; Catherine </w:t>
      </w:r>
      <w:proofErr w:type="spellStart"/>
      <w:r w:rsidRPr="008A69B7">
        <w:rPr>
          <w:rFonts w:ascii="Times New Roman" w:hAnsi="Times New Roman"/>
          <w:sz w:val="24"/>
          <w:szCs w:val="24"/>
          <w:lang w:val="en-US"/>
        </w:rPr>
        <w:t>Rigaut</w:t>
      </w:r>
      <w:proofErr w:type="spellEnd"/>
      <w:r w:rsidRPr="008A69B7">
        <w:rPr>
          <w:rFonts w:ascii="Times New Roman" w:hAnsi="Times New Roman"/>
          <w:sz w:val="24"/>
          <w:szCs w:val="24"/>
          <w:lang w:val="en-US"/>
        </w:rPr>
        <w:t xml:space="preserve">. 1996. On the acquisition of pronominal system in French and German. In Andy </w:t>
      </w:r>
      <w:proofErr w:type="spellStart"/>
      <w:r w:rsidRPr="008A69B7">
        <w:rPr>
          <w:rFonts w:ascii="Times New Roman" w:hAnsi="Times New Roman"/>
          <w:sz w:val="24"/>
          <w:szCs w:val="24"/>
          <w:lang w:val="en-US"/>
        </w:rPr>
        <w:t>Stringfellow</w:t>
      </w:r>
      <w:proofErr w:type="spellEnd"/>
      <w:r w:rsidRPr="008A69B7">
        <w:rPr>
          <w:rFonts w:ascii="Times New Roman" w:hAnsi="Times New Roman"/>
          <w:sz w:val="24"/>
          <w:szCs w:val="24"/>
          <w:lang w:val="en-US"/>
        </w:rPr>
        <w:t xml:space="preserve">, Dalia </w:t>
      </w:r>
      <w:proofErr w:type="spellStart"/>
      <w:r w:rsidRPr="008A69B7">
        <w:rPr>
          <w:rFonts w:ascii="Times New Roman" w:hAnsi="Times New Roman"/>
          <w:sz w:val="24"/>
          <w:szCs w:val="24"/>
          <w:lang w:val="en-US"/>
        </w:rPr>
        <w:t>Cahana-Amitay</w:t>
      </w:r>
      <w:proofErr w:type="spellEnd"/>
      <w:r w:rsidRPr="008A69B7">
        <w:rPr>
          <w:rFonts w:ascii="Times New Roman" w:hAnsi="Times New Roman"/>
          <w:sz w:val="24"/>
          <w:szCs w:val="24"/>
          <w:lang w:val="en-US"/>
        </w:rPr>
        <w:t xml:space="preserve">, Elizabeth Hughes &amp; Andrea </w:t>
      </w:r>
      <w:proofErr w:type="spellStart"/>
      <w:r w:rsidRPr="008A69B7">
        <w:rPr>
          <w:rFonts w:ascii="Times New Roman" w:hAnsi="Times New Roman"/>
          <w:sz w:val="24"/>
          <w:szCs w:val="24"/>
          <w:lang w:val="en-US"/>
        </w:rPr>
        <w:t>Zukowski</w:t>
      </w:r>
      <w:proofErr w:type="spellEnd"/>
      <w:r w:rsidRPr="008A69B7">
        <w:rPr>
          <w:rFonts w:ascii="Times New Roman" w:hAnsi="Times New Roman"/>
          <w:sz w:val="24"/>
          <w:szCs w:val="24"/>
          <w:lang w:val="en-US"/>
        </w:rPr>
        <w:t xml:space="preserve"> (eds.), Proceedings of the 20th Boston annual University Conference on Language Development [BUCLD 20], </w:t>
      </w:r>
      <w:r w:rsidR="005366D7" w:rsidRPr="008A69B7">
        <w:rPr>
          <w:rFonts w:ascii="Times New Roman" w:hAnsi="Times New Roman"/>
          <w:sz w:val="24"/>
          <w:szCs w:val="24"/>
          <w:lang w:val="en-US"/>
        </w:rPr>
        <w:t xml:space="preserve">Somerville, MA: </w:t>
      </w:r>
      <w:proofErr w:type="spellStart"/>
      <w:r w:rsidR="005366D7" w:rsidRPr="008A69B7">
        <w:rPr>
          <w:rFonts w:ascii="Times New Roman" w:hAnsi="Times New Roman"/>
          <w:sz w:val="24"/>
          <w:szCs w:val="24"/>
          <w:lang w:val="en-US"/>
        </w:rPr>
        <w:t>Cascadilla</w:t>
      </w:r>
      <w:proofErr w:type="spellEnd"/>
      <w:r w:rsidR="005366D7" w:rsidRPr="008A69B7">
        <w:rPr>
          <w:rFonts w:ascii="Times New Roman" w:hAnsi="Times New Roman"/>
          <w:sz w:val="24"/>
          <w:szCs w:val="24"/>
          <w:lang w:val="en-US"/>
        </w:rPr>
        <w:t xml:space="preserve"> Press, 374–385.</w:t>
      </w:r>
    </w:p>
    <w:p w14:paraId="142FA7D4" w14:textId="77777777" w:rsidR="00D4113F" w:rsidRPr="00CC654C" w:rsidRDefault="00D4113F">
      <w:pPr>
        <w:pStyle w:val="ADbibliografi"/>
        <w:spacing w:before="60" w:line="360" w:lineRule="auto"/>
        <w:ind w:left="709" w:hanging="709"/>
        <w:jc w:val="both"/>
        <w:rPr>
          <w:rFonts w:ascii="Times New Roman" w:hAnsi="Times New Roman"/>
          <w:sz w:val="24"/>
          <w:szCs w:val="24"/>
          <w:lang w:val="en-GB"/>
        </w:rPr>
      </w:pPr>
      <w:r w:rsidRPr="00875F75">
        <w:rPr>
          <w:rFonts w:ascii="Times New Roman" w:hAnsi="Times New Roman"/>
          <w:sz w:val="24"/>
          <w:szCs w:val="24"/>
          <w:lang w:val="en-GB"/>
        </w:rPr>
        <w:t xml:space="preserve">Julien, Marit. 2002. Determiners and word order in Scandinavian nominal phrases, </w:t>
      </w:r>
      <w:proofErr w:type="spellStart"/>
      <w:r w:rsidRPr="00CC654C">
        <w:rPr>
          <w:rFonts w:ascii="Times New Roman" w:hAnsi="Times New Roman"/>
          <w:i/>
          <w:sz w:val="24"/>
          <w:szCs w:val="24"/>
          <w:lang w:val="en-GB"/>
        </w:rPr>
        <w:t>Studia</w:t>
      </w:r>
      <w:proofErr w:type="spellEnd"/>
      <w:r w:rsidRPr="00CC654C">
        <w:rPr>
          <w:rFonts w:ascii="Times New Roman" w:hAnsi="Times New Roman"/>
          <w:i/>
          <w:sz w:val="24"/>
          <w:szCs w:val="24"/>
          <w:lang w:val="en-GB"/>
        </w:rPr>
        <w:t xml:space="preserve"> </w:t>
      </w:r>
      <w:proofErr w:type="spellStart"/>
      <w:r w:rsidRPr="00CC654C">
        <w:rPr>
          <w:rFonts w:ascii="Times New Roman" w:hAnsi="Times New Roman"/>
          <w:i/>
          <w:sz w:val="24"/>
          <w:szCs w:val="24"/>
          <w:lang w:val="en-GB"/>
        </w:rPr>
        <w:t>Linguistica</w:t>
      </w:r>
      <w:proofErr w:type="spellEnd"/>
      <w:r w:rsidRPr="00CC654C">
        <w:rPr>
          <w:rFonts w:ascii="Times New Roman" w:hAnsi="Times New Roman"/>
          <w:sz w:val="24"/>
          <w:szCs w:val="24"/>
          <w:lang w:val="en-GB"/>
        </w:rPr>
        <w:t xml:space="preserve"> 56.3, 265-315.</w:t>
      </w:r>
    </w:p>
    <w:p w14:paraId="0C76EBD7" w14:textId="2E30F594" w:rsidR="00AD6696" w:rsidRPr="00875F75" w:rsidRDefault="00AD6696">
      <w:pPr>
        <w:pStyle w:val="ADbibliografi"/>
        <w:spacing w:before="60" w:line="360" w:lineRule="auto"/>
        <w:ind w:left="709" w:hanging="709"/>
        <w:jc w:val="both"/>
        <w:rPr>
          <w:rFonts w:ascii="Times New Roman" w:hAnsi="Times New Roman"/>
          <w:sz w:val="24"/>
          <w:szCs w:val="24"/>
          <w:lang w:val="en-GB"/>
        </w:rPr>
      </w:pPr>
      <w:r w:rsidRPr="002B45E9">
        <w:rPr>
          <w:rFonts w:ascii="Times New Roman" w:hAnsi="Times New Roman"/>
          <w:sz w:val="24"/>
          <w:szCs w:val="24"/>
          <w:lang w:val="en-GB"/>
        </w:rPr>
        <w:t xml:space="preserve">Julien, M., 2005. Nominal Phrases from a Scandinavian Perspective [Linguistics Today 87]. John </w:t>
      </w:r>
      <w:proofErr w:type="spellStart"/>
      <w:r w:rsidRPr="002B45E9">
        <w:rPr>
          <w:rFonts w:ascii="Times New Roman" w:hAnsi="Times New Roman"/>
          <w:sz w:val="24"/>
          <w:szCs w:val="24"/>
          <w:lang w:val="en-GB"/>
        </w:rPr>
        <w:t>Benjamins</w:t>
      </w:r>
      <w:proofErr w:type="spellEnd"/>
      <w:r w:rsidRPr="002B45E9">
        <w:rPr>
          <w:rFonts w:ascii="Times New Roman" w:hAnsi="Times New Roman"/>
          <w:sz w:val="24"/>
          <w:szCs w:val="24"/>
          <w:lang w:val="en-GB"/>
        </w:rPr>
        <w:t>, Amsterdam.</w:t>
      </w:r>
      <w:r w:rsidRPr="008A69B7">
        <w:rPr>
          <w:rFonts w:ascii="Times New Roman" w:eastAsia="MS Mincho" w:hAnsi="Times New Roman"/>
          <w:sz w:val="24"/>
          <w:szCs w:val="24"/>
          <w:lang w:val="en-GB"/>
        </w:rPr>
        <w:t> </w:t>
      </w:r>
    </w:p>
    <w:p w14:paraId="49424A95" w14:textId="77777777" w:rsidR="00AD6696" w:rsidRPr="00CC654C" w:rsidRDefault="00AD6696">
      <w:pPr>
        <w:pStyle w:val="ADbibliografi"/>
        <w:spacing w:before="60" w:line="360" w:lineRule="auto"/>
        <w:ind w:left="709" w:hanging="709"/>
        <w:jc w:val="both"/>
        <w:rPr>
          <w:rFonts w:ascii="Times New Roman" w:hAnsi="Times New Roman"/>
          <w:sz w:val="24"/>
          <w:szCs w:val="24"/>
          <w:lang w:val="en-GB"/>
        </w:rPr>
      </w:pPr>
      <w:r w:rsidRPr="00CC654C">
        <w:rPr>
          <w:rFonts w:ascii="Times New Roman" w:hAnsi="Times New Roman"/>
          <w:sz w:val="24"/>
          <w:szCs w:val="24"/>
          <w:lang w:val="en-GB"/>
        </w:rPr>
        <w:t xml:space="preserve">Kayne, Richard. 1994. </w:t>
      </w:r>
      <w:r w:rsidRPr="00CC654C">
        <w:rPr>
          <w:rFonts w:ascii="Times New Roman" w:hAnsi="Times New Roman"/>
          <w:i/>
          <w:sz w:val="24"/>
          <w:szCs w:val="24"/>
          <w:lang w:val="en-GB"/>
        </w:rPr>
        <w:t xml:space="preserve">The </w:t>
      </w:r>
      <w:proofErr w:type="spellStart"/>
      <w:r w:rsidRPr="00CC654C">
        <w:rPr>
          <w:rFonts w:ascii="Times New Roman" w:hAnsi="Times New Roman"/>
          <w:i/>
          <w:sz w:val="24"/>
          <w:szCs w:val="24"/>
          <w:lang w:val="en-GB"/>
        </w:rPr>
        <w:t>antisymmetry</w:t>
      </w:r>
      <w:proofErr w:type="spellEnd"/>
      <w:r w:rsidRPr="00CC654C">
        <w:rPr>
          <w:rFonts w:ascii="Times New Roman" w:hAnsi="Times New Roman"/>
          <w:i/>
          <w:sz w:val="24"/>
          <w:szCs w:val="24"/>
          <w:lang w:val="en-GB"/>
        </w:rPr>
        <w:t xml:space="preserve"> of syntax</w:t>
      </w:r>
      <w:r w:rsidRPr="00CC654C">
        <w:rPr>
          <w:rFonts w:ascii="Times New Roman" w:hAnsi="Times New Roman"/>
          <w:sz w:val="24"/>
          <w:szCs w:val="24"/>
          <w:lang w:val="en-GB"/>
        </w:rPr>
        <w:t>. Cambridge (Mass.): MIT Press.</w:t>
      </w:r>
    </w:p>
    <w:p w14:paraId="69F10EF7" w14:textId="77777777" w:rsidR="00932CC6" w:rsidRPr="00616212" w:rsidRDefault="00932CC6">
      <w:pPr>
        <w:pStyle w:val="ADbibliografi"/>
        <w:spacing w:before="60" w:line="360" w:lineRule="auto"/>
        <w:ind w:left="709" w:hanging="709"/>
        <w:jc w:val="both"/>
        <w:rPr>
          <w:rFonts w:ascii="Times New Roman" w:hAnsi="Times New Roman"/>
          <w:sz w:val="24"/>
          <w:szCs w:val="24"/>
          <w:lang w:val="en-GB"/>
        </w:rPr>
      </w:pPr>
      <w:r w:rsidRPr="002B45E9">
        <w:rPr>
          <w:rFonts w:ascii="Times New Roman" w:hAnsi="Times New Roman"/>
          <w:sz w:val="24"/>
          <w:szCs w:val="24"/>
          <w:lang w:val="en-GB"/>
        </w:rPr>
        <w:t xml:space="preserve">Kester, Ellen-Petra. 1993. The inflectional properties of Scandinavian adjectives, </w:t>
      </w:r>
      <w:proofErr w:type="spellStart"/>
      <w:r w:rsidRPr="00616212">
        <w:rPr>
          <w:rFonts w:ascii="Times New Roman" w:hAnsi="Times New Roman"/>
          <w:i/>
          <w:sz w:val="24"/>
          <w:szCs w:val="24"/>
          <w:lang w:val="en-GB"/>
        </w:rPr>
        <w:t>Studia</w:t>
      </w:r>
      <w:proofErr w:type="spellEnd"/>
      <w:r w:rsidRPr="00616212">
        <w:rPr>
          <w:rFonts w:ascii="Times New Roman" w:hAnsi="Times New Roman"/>
          <w:i/>
          <w:sz w:val="24"/>
          <w:szCs w:val="24"/>
          <w:lang w:val="en-GB"/>
        </w:rPr>
        <w:t xml:space="preserve"> </w:t>
      </w:r>
      <w:proofErr w:type="spellStart"/>
      <w:r w:rsidRPr="00616212">
        <w:rPr>
          <w:rFonts w:ascii="Times New Roman" w:hAnsi="Times New Roman"/>
          <w:i/>
          <w:sz w:val="24"/>
          <w:szCs w:val="24"/>
          <w:lang w:val="en-GB"/>
        </w:rPr>
        <w:t>Linguistica</w:t>
      </w:r>
      <w:proofErr w:type="spellEnd"/>
      <w:r w:rsidRPr="00616212">
        <w:rPr>
          <w:rFonts w:ascii="Times New Roman" w:hAnsi="Times New Roman"/>
          <w:sz w:val="24"/>
          <w:szCs w:val="24"/>
          <w:lang w:val="en-GB"/>
        </w:rPr>
        <w:t xml:space="preserve"> 47.2, 139-153.</w:t>
      </w:r>
    </w:p>
    <w:p w14:paraId="006E7853" w14:textId="77777777" w:rsidR="00D742F0" w:rsidRPr="00A31705" w:rsidRDefault="00932CC6">
      <w:pPr>
        <w:pStyle w:val="ADbibliografi"/>
        <w:spacing w:before="60" w:line="360" w:lineRule="auto"/>
        <w:ind w:left="709" w:hanging="709"/>
        <w:jc w:val="both"/>
        <w:rPr>
          <w:rFonts w:ascii="Times New Roman" w:hAnsi="Times New Roman"/>
          <w:sz w:val="24"/>
          <w:szCs w:val="24"/>
          <w:lang w:val="en-GB"/>
        </w:rPr>
      </w:pPr>
      <w:r w:rsidRPr="00E41676">
        <w:rPr>
          <w:rFonts w:ascii="Times New Roman" w:hAnsi="Times New Roman"/>
          <w:sz w:val="24"/>
          <w:szCs w:val="24"/>
          <w:lang w:val="en-GB"/>
        </w:rPr>
        <w:t xml:space="preserve">Kester, Ellen-Petra. 1996. </w:t>
      </w:r>
      <w:r w:rsidRPr="008D1193">
        <w:rPr>
          <w:rFonts w:ascii="Times New Roman" w:hAnsi="Times New Roman"/>
          <w:i/>
          <w:sz w:val="24"/>
          <w:szCs w:val="24"/>
          <w:lang w:val="en-GB"/>
        </w:rPr>
        <w:t>The nature of adjectival inflection,</w:t>
      </w:r>
      <w:r w:rsidRPr="008D1193">
        <w:rPr>
          <w:rFonts w:ascii="Times New Roman" w:hAnsi="Times New Roman"/>
          <w:sz w:val="24"/>
          <w:szCs w:val="24"/>
          <w:lang w:val="en-GB"/>
        </w:rPr>
        <w:t xml:space="preserve"> Ph.D. dissertation, OTS Dissertation Series, Utrecht.</w:t>
      </w:r>
    </w:p>
    <w:p w14:paraId="6200144E" w14:textId="77777777" w:rsidR="00AD5C2B" w:rsidRDefault="00903656" w:rsidP="00AD5C2B">
      <w:pPr>
        <w:pStyle w:val="ADbibliografi"/>
        <w:spacing w:before="60" w:line="360" w:lineRule="auto"/>
        <w:ind w:left="709" w:hanging="709"/>
        <w:jc w:val="both"/>
        <w:rPr>
          <w:rFonts w:ascii="MS Mincho" w:eastAsia="MS Mincho" w:hAnsi="MS Mincho" w:cs="MS Mincho"/>
          <w:sz w:val="24"/>
          <w:szCs w:val="24"/>
          <w:lang w:val="en-US"/>
        </w:rPr>
      </w:pPr>
      <w:proofErr w:type="spellStart"/>
      <w:r w:rsidRPr="008A69B7">
        <w:rPr>
          <w:rFonts w:ascii="Times New Roman" w:hAnsi="Times New Roman"/>
          <w:sz w:val="24"/>
          <w:szCs w:val="24"/>
          <w:lang w:val="en-US"/>
        </w:rPr>
        <w:t>Lahiri</w:t>
      </w:r>
      <w:proofErr w:type="spellEnd"/>
      <w:r w:rsidRPr="008A69B7">
        <w:rPr>
          <w:rFonts w:ascii="Times New Roman" w:hAnsi="Times New Roman"/>
          <w:sz w:val="24"/>
          <w:szCs w:val="24"/>
          <w:lang w:val="en-US"/>
        </w:rPr>
        <w:t xml:space="preserve">, Aditi, Allison </w:t>
      </w:r>
      <w:proofErr w:type="spellStart"/>
      <w:r w:rsidRPr="008A69B7">
        <w:rPr>
          <w:rFonts w:ascii="Times New Roman" w:hAnsi="Times New Roman"/>
          <w:sz w:val="24"/>
          <w:szCs w:val="24"/>
          <w:lang w:val="en-US"/>
        </w:rPr>
        <w:t>Wetterlin</w:t>
      </w:r>
      <w:proofErr w:type="spellEnd"/>
      <w:r w:rsidRPr="008A69B7">
        <w:rPr>
          <w:rFonts w:ascii="Times New Roman" w:hAnsi="Times New Roman"/>
          <w:sz w:val="24"/>
          <w:szCs w:val="24"/>
          <w:lang w:val="en-US"/>
        </w:rPr>
        <w:t xml:space="preserve"> and </w:t>
      </w:r>
      <w:proofErr w:type="spellStart"/>
      <w:r w:rsidRPr="008A69B7">
        <w:rPr>
          <w:rFonts w:ascii="Times New Roman" w:hAnsi="Times New Roman"/>
          <w:sz w:val="24"/>
          <w:szCs w:val="24"/>
          <w:lang w:val="en-US"/>
        </w:rPr>
        <w:t>Elisabet</w:t>
      </w:r>
      <w:proofErr w:type="spellEnd"/>
      <w:r w:rsidRPr="008A69B7">
        <w:rPr>
          <w:rFonts w:ascii="Times New Roman" w:hAnsi="Times New Roman"/>
          <w:sz w:val="24"/>
          <w:szCs w:val="24"/>
          <w:lang w:val="en-US"/>
        </w:rPr>
        <w:t xml:space="preserve"> </w:t>
      </w:r>
      <w:proofErr w:type="spellStart"/>
      <w:r w:rsidRPr="008A69B7">
        <w:rPr>
          <w:rFonts w:ascii="Times New Roman" w:hAnsi="Times New Roman"/>
          <w:sz w:val="24"/>
          <w:szCs w:val="24"/>
          <w:lang w:val="en-US"/>
        </w:rPr>
        <w:t>Jönsson</w:t>
      </w:r>
      <w:proofErr w:type="spellEnd"/>
      <w:r w:rsidRPr="008A69B7">
        <w:rPr>
          <w:rFonts w:ascii="Times New Roman" w:hAnsi="Times New Roman"/>
          <w:sz w:val="24"/>
          <w:szCs w:val="24"/>
          <w:lang w:val="en-US"/>
        </w:rPr>
        <w:t xml:space="preserve">-Steiner. 2005. Lexical specification of tone in North Germanic. </w:t>
      </w:r>
      <w:r w:rsidRPr="008A69B7">
        <w:rPr>
          <w:rFonts w:ascii="Times New Roman" w:hAnsi="Times New Roman"/>
          <w:i/>
          <w:iCs/>
          <w:sz w:val="24"/>
          <w:szCs w:val="24"/>
          <w:lang w:val="en-US"/>
        </w:rPr>
        <w:t xml:space="preserve">Nordic Journal of Linguistics </w:t>
      </w:r>
      <w:r w:rsidRPr="008A69B7">
        <w:rPr>
          <w:rFonts w:ascii="Times New Roman" w:hAnsi="Times New Roman"/>
          <w:sz w:val="24"/>
          <w:szCs w:val="24"/>
          <w:lang w:val="en-US"/>
        </w:rPr>
        <w:t>28, 1, 61–96.</w:t>
      </w:r>
      <w:r w:rsidRPr="008A69B7">
        <w:rPr>
          <w:rFonts w:ascii="MS Mincho" w:eastAsia="MS Mincho" w:hAnsi="MS Mincho" w:cs="MS Mincho"/>
          <w:sz w:val="24"/>
          <w:szCs w:val="24"/>
          <w:lang w:val="en-US"/>
        </w:rPr>
        <w:t> </w:t>
      </w:r>
    </w:p>
    <w:p w14:paraId="7C53E6CC" w14:textId="77777777" w:rsidR="00CF34C5" w:rsidRDefault="00AD5C2B" w:rsidP="00CF34C5">
      <w:pPr>
        <w:pStyle w:val="ADbibliografi"/>
        <w:spacing w:before="60" w:line="360" w:lineRule="auto"/>
        <w:ind w:left="709" w:hanging="709"/>
        <w:jc w:val="both"/>
        <w:rPr>
          <w:rFonts w:ascii="Times New Roman" w:hAnsi="Times New Roman"/>
          <w:color w:val="000000"/>
          <w:sz w:val="24"/>
          <w:szCs w:val="24"/>
          <w:lang w:val="en-GB"/>
        </w:rPr>
      </w:pPr>
      <w:r w:rsidRPr="00AD5C2B">
        <w:rPr>
          <w:rFonts w:ascii="Times New Roman" w:hAnsi="Times New Roman"/>
          <w:color w:val="000000"/>
          <w:sz w:val="24"/>
          <w:szCs w:val="24"/>
          <w:lang w:val="en-GB"/>
        </w:rPr>
        <w:t xml:space="preserve">Leonetti, Manuel. 1999. </w:t>
      </w:r>
      <w:r w:rsidRPr="00AD5C2B">
        <w:rPr>
          <w:rFonts w:ascii="Times New Roman" w:hAnsi="Times New Roman"/>
          <w:i/>
          <w:color w:val="000000"/>
          <w:sz w:val="24"/>
          <w:szCs w:val="24"/>
          <w:lang w:val="en-GB"/>
        </w:rPr>
        <w:t xml:space="preserve">Los </w:t>
      </w:r>
      <w:proofErr w:type="spellStart"/>
      <w:r w:rsidRPr="00AD5C2B">
        <w:rPr>
          <w:rFonts w:ascii="Times New Roman" w:hAnsi="Times New Roman"/>
          <w:i/>
          <w:color w:val="000000"/>
          <w:sz w:val="24"/>
          <w:szCs w:val="24"/>
          <w:lang w:val="en-GB"/>
        </w:rPr>
        <w:t>determinantes</w:t>
      </w:r>
      <w:proofErr w:type="spellEnd"/>
      <w:r w:rsidRPr="00AD5C2B">
        <w:rPr>
          <w:rFonts w:ascii="Times New Roman" w:hAnsi="Times New Roman"/>
          <w:i/>
          <w:color w:val="000000"/>
          <w:sz w:val="24"/>
          <w:szCs w:val="24"/>
          <w:lang w:val="en-GB"/>
        </w:rPr>
        <w:t>.</w:t>
      </w:r>
      <w:r w:rsidRPr="00AD5C2B">
        <w:rPr>
          <w:rFonts w:ascii="Times New Roman" w:hAnsi="Times New Roman"/>
          <w:color w:val="000000"/>
          <w:sz w:val="24"/>
          <w:szCs w:val="24"/>
          <w:lang w:val="en-GB"/>
        </w:rPr>
        <w:t xml:space="preserve"> Madrid: Arco </w:t>
      </w:r>
      <w:proofErr w:type="spellStart"/>
      <w:r w:rsidRPr="00AD5C2B">
        <w:rPr>
          <w:rFonts w:ascii="Times New Roman" w:hAnsi="Times New Roman"/>
          <w:color w:val="000000"/>
          <w:sz w:val="24"/>
          <w:szCs w:val="24"/>
          <w:lang w:val="en-GB"/>
        </w:rPr>
        <w:t>Libros</w:t>
      </w:r>
      <w:proofErr w:type="spellEnd"/>
      <w:r w:rsidRPr="00AD5C2B">
        <w:rPr>
          <w:rFonts w:ascii="Times New Roman" w:hAnsi="Times New Roman"/>
          <w:color w:val="000000"/>
          <w:sz w:val="24"/>
          <w:szCs w:val="24"/>
          <w:lang w:val="en-GB"/>
        </w:rPr>
        <w:t>.</w:t>
      </w:r>
    </w:p>
    <w:p w14:paraId="17B9EC18" w14:textId="5B713AC1" w:rsidR="00CF34C5" w:rsidRDefault="00D742F0" w:rsidP="00CF34C5">
      <w:pPr>
        <w:pStyle w:val="ADbibliografi"/>
        <w:spacing w:before="60" w:line="360" w:lineRule="auto"/>
        <w:ind w:left="709" w:hanging="709"/>
        <w:jc w:val="both"/>
        <w:rPr>
          <w:rFonts w:ascii="Times New Roman" w:hAnsi="Times New Roman"/>
          <w:sz w:val="24"/>
          <w:szCs w:val="24"/>
          <w:lang w:val="en-GB"/>
        </w:rPr>
      </w:pPr>
      <w:proofErr w:type="spellStart"/>
      <w:r w:rsidRPr="009B16E4">
        <w:rPr>
          <w:rFonts w:ascii="Times New Roman" w:hAnsi="Times New Roman"/>
          <w:sz w:val="24"/>
          <w:szCs w:val="24"/>
          <w:lang w:val="en-GB"/>
        </w:rPr>
        <w:t>Linaza</w:t>
      </w:r>
      <w:proofErr w:type="spellEnd"/>
      <w:r w:rsidRPr="009B16E4">
        <w:rPr>
          <w:rFonts w:ascii="Times New Roman" w:hAnsi="Times New Roman"/>
          <w:sz w:val="24"/>
          <w:szCs w:val="24"/>
          <w:lang w:val="en-GB"/>
        </w:rPr>
        <w:t>, J</w:t>
      </w:r>
      <w:r w:rsidR="00B966B8" w:rsidRPr="009B16E4">
        <w:rPr>
          <w:rFonts w:ascii="Times New Roman" w:hAnsi="Times New Roman"/>
          <w:sz w:val="24"/>
          <w:szCs w:val="24"/>
          <w:lang w:val="en-GB"/>
        </w:rPr>
        <w:t>osé L.</w:t>
      </w:r>
      <w:r w:rsidRPr="009B16E4">
        <w:rPr>
          <w:rFonts w:ascii="Times New Roman" w:hAnsi="Times New Roman"/>
          <w:sz w:val="24"/>
          <w:szCs w:val="24"/>
          <w:lang w:val="en-GB"/>
        </w:rPr>
        <w:t>, Sebastián, M</w:t>
      </w:r>
      <w:r w:rsidR="004B63C5" w:rsidRPr="009B16E4">
        <w:rPr>
          <w:rFonts w:ascii="Times New Roman" w:hAnsi="Times New Roman"/>
          <w:sz w:val="24"/>
          <w:szCs w:val="24"/>
          <w:lang w:val="en-GB"/>
        </w:rPr>
        <w:t>aría</w:t>
      </w:r>
      <w:r w:rsidRPr="009B16E4">
        <w:rPr>
          <w:rFonts w:ascii="Times New Roman" w:hAnsi="Times New Roman"/>
          <w:sz w:val="24"/>
          <w:szCs w:val="24"/>
          <w:lang w:val="en-GB"/>
        </w:rPr>
        <w:t xml:space="preserve"> E., &amp; del Barrio, C</w:t>
      </w:r>
      <w:r w:rsidR="004B63C5" w:rsidRPr="009B16E4">
        <w:rPr>
          <w:rFonts w:ascii="Times New Roman" w:hAnsi="Times New Roman"/>
          <w:sz w:val="24"/>
          <w:szCs w:val="24"/>
          <w:lang w:val="en-GB"/>
        </w:rPr>
        <w:t>ristina</w:t>
      </w:r>
      <w:r w:rsidRPr="009B16E4">
        <w:rPr>
          <w:rFonts w:ascii="Times New Roman" w:hAnsi="Times New Roman"/>
          <w:sz w:val="24"/>
          <w:szCs w:val="24"/>
          <w:lang w:val="en-GB"/>
        </w:rPr>
        <w:t xml:space="preserve">. 1981. </w:t>
      </w:r>
      <w:proofErr w:type="spellStart"/>
      <w:r w:rsidRPr="00875F75">
        <w:rPr>
          <w:rFonts w:ascii="Times New Roman" w:hAnsi="Times New Roman"/>
          <w:sz w:val="24"/>
          <w:szCs w:val="24"/>
          <w:lang w:val="en-GB"/>
        </w:rPr>
        <w:t>Lenguaje</w:t>
      </w:r>
      <w:proofErr w:type="spellEnd"/>
      <w:r w:rsidRPr="00875F75">
        <w:rPr>
          <w:rFonts w:ascii="Times New Roman" w:hAnsi="Times New Roman"/>
          <w:sz w:val="24"/>
          <w:szCs w:val="24"/>
          <w:lang w:val="en-GB"/>
        </w:rPr>
        <w:t xml:space="preserve">, </w:t>
      </w:r>
      <w:proofErr w:type="spellStart"/>
      <w:r w:rsidRPr="00875F75">
        <w:rPr>
          <w:rFonts w:ascii="Times New Roman" w:hAnsi="Times New Roman"/>
          <w:sz w:val="24"/>
          <w:szCs w:val="24"/>
          <w:lang w:val="en-GB"/>
        </w:rPr>
        <w:t>comunicación</w:t>
      </w:r>
      <w:proofErr w:type="spellEnd"/>
      <w:r w:rsidRPr="00875F75">
        <w:rPr>
          <w:rFonts w:ascii="Times New Roman" w:hAnsi="Times New Roman"/>
          <w:sz w:val="24"/>
          <w:szCs w:val="24"/>
          <w:lang w:val="en-GB"/>
        </w:rPr>
        <w:t xml:space="preserve"> y </w:t>
      </w:r>
      <w:proofErr w:type="spellStart"/>
      <w:r w:rsidRPr="00875F75">
        <w:rPr>
          <w:rFonts w:ascii="Times New Roman" w:hAnsi="Times New Roman"/>
          <w:sz w:val="24"/>
          <w:szCs w:val="24"/>
          <w:lang w:val="en-GB"/>
        </w:rPr>
        <w:t>comprensión</w:t>
      </w:r>
      <w:proofErr w:type="spellEnd"/>
      <w:r w:rsidRPr="00875F75">
        <w:rPr>
          <w:rFonts w:ascii="Times New Roman" w:hAnsi="Times New Roman"/>
          <w:sz w:val="24"/>
          <w:szCs w:val="24"/>
          <w:lang w:val="en-GB"/>
        </w:rPr>
        <w:t xml:space="preserve">. La </w:t>
      </w:r>
      <w:proofErr w:type="spellStart"/>
      <w:r w:rsidRPr="00875F75">
        <w:rPr>
          <w:rFonts w:ascii="Times New Roman" w:hAnsi="Times New Roman"/>
          <w:sz w:val="24"/>
          <w:szCs w:val="24"/>
          <w:lang w:val="en-GB"/>
        </w:rPr>
        <w:t>adquisición</w:t>
      </w:r>
      <w:proofErr w:type="spellEnd"/>
      <w:r w:rsidRPr="00875F75">
        <w:rPr>
          <w:rFonts w:ascii="Times New Roman" w:hAnsi="Times New Roman"/>
          <w:sz w:val="24"/>
          <w:szCs w:val="24"/>
          <w:lang w:val="en-GB"/>
        </w:rPr>
        <w:t xml:space="preserve"> del </w:t>
      </w:r>
      <w:proofErr w:type="spellStart"/>
      <w:r w:rsidRPr="00875F75">
        <w:rPr>
          <w:rFonts w:ascii="Times New Roman" w:hAnsi="Times New Roman"/>
          <w:sz w:val="24"/>
          <w:szCs w:val="24"/>
          <w:lang w:val="en-GB"/>
        </w:rPr>
        <w:t>lenguaje</w:t>
      </w:r>
      <w:proofErr w:type="spellEnd"/>
      <w:r w:rsidRPr="00875F75">
        <w:rPr>
          <w:rFonts w:ascii="Times New Roman" w:hAnsi="Times New Roman"/>
          <w:sz w:val="24"/>
          <w:szCs w:val="24"/>
          <w:lang w:val="en-GB"/>
        </w:rPr>
        <w:t xml:space="preserve">. </w:t>
      </w:r>
      <w:proofErr w:type="spellStart"/>
      <w:r w:rsidRPr="00CC654C">
        <w:rPr>
          <w:rFonts w:ascii="Times New Roman" w:hAnsi="Times New Roman"/>
          <w:i/>
          <w:iCs/>
          <w:sz w:val="24"/>
          <w:szCs w:val="24"/>
          <w:lang w:val="en-GB"/>
        </w:rPr>
        <w:t>Monografía</w:t>
      </w:r>
      <w:proofErr w:type="spellEnd"/>
      <w:r w:rsidRPr="00CC654C">
        <w:rPr>
          <w:rFonts w:ascii="Times New Roman" w:hAnsi="Times New Roman"/>
          <w:i/>
          <w:iCs/>
          <w:sz w:val="24"/>
          <w:szCs w:val="24"/>
          <w:lang w:val="en-GB"/>
        </w:rPr>
        <w:t xml:space="preserve"> de </w:t>
      </w:r>
      <w:proofErr w:type="spellStart"/>
      <w:r w:rsidRPr="00CC654C">
        <w:rPr>
          <w:rFonts w:ascii="Times New Roman" w:hAnsi="Times New Roman"/>
          <w:i/>
          <w:iCs/>
          <w:sz w:val="24"/>
          <w:szCs w:val="24"/>
          <w:lang w:val="en-GB"/>
        </w:rPr>
        <w:t>Infancia</w:t>
      </w:r>
      <w:proofErr w:type="spellEnd"/>
      <w:r w:rsidRPr="00CC654C">
        <w:rPr>
          <w:rFonts w:ascii="Times New Roman" w:hAnsi="Times New Roman"/>
          <w:i/>
          <w:iCs/>
          <w:sz w:val="24"/>
          <w:szCs w:val="24"/>
          <w:lang w:val="en-GB"/>
        </w:rPr>
        <w:t xml:space="preserve"> y </w:t>
      </w:r>
      <w:proofErr w:type="spellStart"/>
      <w:r w:rsidRPr="00CC654C">
        <w:rPr>
          <w:rFonts w:ascii="Times New Roman" w:hAnsi="Times New Roman"/>
          <w:i/>
          <w:iCs/>
          <w:sz w:val="24"/>
          <w:szCs w:val="24"/>
          <w:lang w:val="en-GB"/>
        </w:rPr>
        <w:t>Aprendizaje</w:t>
      </w:r>
      <w:proofErr w:type="spellEnd"/>
      <w:r w:rsidRPr="00CC654C">
        <w:rPr>
          <w:rFonts w:ascii="Times New Roman" w:hAnsi="Times New Roman"/>
          <w:i/>
          <w:iCs/>
          <w:sz w:val="24"/>
          <w:szCs w:val="24"/>
          <w:lang w:val="en-GB"/>
        </w:rPr>
        <w:t xml:space="preserve"> </w:t>
      </w:r>
      <w:r w:rsidRPr="00CC654C">
        <w:rPr>
          <w:rFonts w:ascii="Times New Roman" w:hAnsi="Times New Roman"/>
          <w:iCs/>
          <w:sz w:val="24"/>
          <w:szCs w:val="24"/>
          <w:lang w:val="en-GB"/>
        </w:rPr>
        <w:t>1</w:t>
      </w:r>
      <w:r w:rsidRPr="00CC654C">
        <w:rPr>
          <w:rFonts w:ascii="Times New Roman" w:hAnsi="Times New Roman"/>
          <w:sz w:val="24"/>
          <w:szCs w:val="24"/>
          <w:lang w:val="en-GB"/>
        </w:rPr>
        <w:t xml:space="preserve">, 195-198. </w:t>
      </w:r>
    </w:p>
    <w:p w14:paraId="1A2A33C4" w14:textId="1E1336EA" w:rsidR="00CF34C5" w:rsidRPr="00CF34C5" w:rsidRDefault="00CF34C5" w:rsidP="00CF34C5">
      <w:pPr>
        <w:pStyle w:val="ADbibliografi"/>
        <w:spacing w:before="60" w:line="360" w:lineRule="auto"/>
        <w:ind w:left="709" w:hanging="709"/>
        <w:jc w:val="both"/>
        <w:rPr>
          <w:rFonts w:ascii="Times New Roman" w:hAnsi="Times New Roman"/>
          <w:sz w:val="24"/>
          <w:szCs w:val="24"/>
          <w:lang w:val="en-US"/>
        </w:rPr>
      </w:pPr>
      <w:proofErr w:type="spellStart"/>
      <w:r w:rsidRPr="00CF34C5">
        <w:rPr>
          <w:rFonts w:ascii="Times New Roman" w:hAnsi="Times New Roman"/>
          <w:sz w:val="24"/>
          <w:szCs w:val="24"/>
          <w:lang w:val="en-GB"/>
        </w:rPr>
        <w:t>Lleó</w:t>
      </w:r>
      <w:proofErr w:type="spellEnd"/>
      <w:r w:rsidRPr="00CF34C5">
        <w:rPr>
          <w:rFonts w:ascii="Times New Roman" w:hAnsi="Times New Roman"/>
          <w:sz w:val="24"/>
          <w:szCs w:val="24"/>
          <w:lang w:val="en-GB"/>
        </w:rPr>
        <w:t xml:space="preserve">, </w:t>
      </w:r>
      <w:proofErr w:type="spellStart"/>
      <w:r w:rsidRPr="00CF34C5">
        <w:rPr>
          <w:rFonts w:ascii="Times New Roman" w:hAnsi="Times New Roman"/>
          <w:sz w:val="24"/>
          <w:szCs w:val="24"/>
          <w:lang w:val="en-GB"/>
        </w:rPr>
        <w:t>Conxita</w:t>
      </w:r>
      <w:proofErr w:type="spellEnd"/>
      <w:r w:rsidRPr="00CF34C5">
        <w:rPr>
          <w:rFonts w:ascii="Times New Roman" w:hAnsi="Times New Roman"/>
          <w:sz w:val="24"/>
          <w:szCs w:val="24"/>
          <w:lang w:val="en-GB"/>
        </w:rPr>
        <w:t xml:space="preserve">. </w:t>
      </w:r>
      <w:r>
        <w:rPr>
          <w:rFonts w:ascii="Times New Roman" w:hAnsi="Times New Roman"/>
          <w:sz w:val="24"/>
          <w:szCs w:val="24"/>
          <w:lang w:val="en-GB"/>
        </w:rPr>
        <w:t xml:space="preserve">2001. </w:t>
      </w:r>
      <w:r w:rsidRPr="00CF34C5">
        <w:rPr>
          <w:rFonts w:ascii="Times New Roman" w:hAnsi="Times New Roman"/>
          <w:sz w:val="24"/>
          <w:szCs w:val="24"/>
          <w:lang w:val="en-GB"/>
        </w:rPr>
        <w:t>The interface of phonology and syntax: The emergence of the article in the early acq</w:t>
      </w:r>
      <w:r>
        <w:rPr>
          <w:rFonts w:ascii="Times New Roman" w:hAnsi="Times New Roman"/>
          <w:sz w:val="24"/>
          <w:szCs w:val="24"/>
          <w:lang w:val="en-GB"/>
        </w:rPr>
        <w:t>uisition of Spanish and German.</w:t>
      </w:r>
      <w:r w:rsidRPr="00CF34C5">
        <w:rPr>
          <w:rFonts w:ascii="Times New Roman" w:hAnsi="Times New Roman"/>
          <w:sz w:val="24"/>
          <w:szCs w:val="24"/>
          <w:lang w:val="en-GB"/>
        </w:rPr>
        <w:t xml:space="preserve"> </w:t>
      </w:r>
      <w:r w:rsidRPr="00CF34C5">
        <w:rPr>
          <w:rFonts w:ascii="Times New Roman" w:hAnsi="Times New Roman"/>
          <w:i/>
          <w:iCs/>
          <w:sz w:val="24"/>
          <w:szCs w:val="24"/>
          <w:lang w:val="en-GB"/>
        </w:rPr>
        <w:t>Language acquisition and language disorders</w:t>
      </w:r>
      <w:r>
        <w:rPr>
          <w:rFonts w:ascii="Times New Roman" w:hAnsi="Times New Roman"/>
          <w:sz w:val="24"/>
          <w:szCs w:val="24"/>
          <w:lang w:val="en-GB"/>
        </w:rPr>
        <w:t xml:space="preserve"> 24</w:t>
      </w:r>
      <w:r w:rsidRPr="00CF34C5">
        <w:rPr>
          <w:rFonts w:ascii="Times New Roman" w:hAnsi="Times New Roman"/>
          <w:sz w:val="24"/>
          <w:szCs w:val="24"/>
          <w:lang w:val="en-GB"/>
        </w:rPr>
        <w:t>: 23-44.</w:t>
      </w:r>
    </w:p>
    <w:p w14:paraId="2F54C09F" w14:textId="43A61B80" w:rsidR="00D742F0" w:rsidRPr="00616212" w:rsidRDefault="00D742F0">
      <w:pPr>
        <w:pStyle w:val="ADbibliografi"/>
        <w:spacing w:before="60" w:line="360" w:lineRule="auto"/>
        <w:ind w:left="709" w:hanging="709"/>
        <w:jc w:val="both"/>
        <w:rPr>
          <w:rFonts w:ascii="Times New Roman" w:hAnsi="Times New Roman"/>
          <w:sz w:val="24"/>
          <w:szCs w:val="24"/>
          <w:lang w:val="en-GB"/>
        </w:rPr>
      </w:pPr>
      <w:proofErr w:type="spellStart"/>
      <w:r w:rsidRPr="00CF34C5">
        <w:rPr>
          <w:rFonts w:ascii="Times New Roman" w:hAnsi="Times New Roman"/>
          <w:sz w:val="24"/>
          <w:szCs w:val="24"/>
          <w:lang w:val="en-GB"/>
        </w:rPr>
        <w:t>Llinàs</w:t>
      </w:r>
      <w:proofErr w:type="spellEnd"/>
      <w:r w:rsidR="00643484" w:rsidRPr="00CF34C5">
        <w:rPr>
          <w:rFonts w:ascii="Times New Roman" w:hAnsi="Times New Roman"/>
          <w:sz w:val="24"/>
          <w:szCs w:val="24"/>
          <w:lang w:val="en-GB"/>
        </w:rPr>
        <w:t xml:space="preserve">-Grau, </w:t>
      </w:r>
      <w:proofErr w:type="spellStart"/>
      <w:r w:rsidR="00643484" w:rsidRPr="00CF34C5">
        <w:rPr>
          <w:rFonts w:ascii="Times New Roman" w:hAnsi="Times New Roman"/>
          <w:sz w:val="24"/>
          <w:szCs w:val="24"/>
          <w:lang w:val="en-GB"/>
        </w:rPr>
        <w:t>Mireia</w:t>
      </w:r>
      <w:proofErr w:type="spellEnd"/>
      <w:r w:rsidR="00643484" w:rsidRPr="00CF34C5">
        <w:rPr>
          <w:rFonts w:ascii="Times New Roman" w:hAnsi="Times New Roman"/>
          <w:sz w:val="24"/>
          <w:szCs w:val="24"/>
          <w:lang w:val="en-GB"/>
        </w:rPr>
        <w:t xml:space="preserve"> &amp; Ana</w:t>
      </w:r>
      <w:r w:rsidRPr="00CF34C5">
        <w:rPr>
          <w:rFonts w:ascii="Times New Roman" w:hAnsi="Times New Roman"/>
          <w:sz w:val="24"/>
          <w:szCs w:val="24"/>
          <w:lang w:val="en-GB"/>
        </w:rPr>
        <w:t xml:space="preserve"> </w:t>
      </w:r>
      <w:proofErr w:type="spellStart"/>
      <w:r w:rsidRPr="00CF34C5">
        <w:rPr>
          <w:rFonts w:ascii="Times New Roman" w:hAnsi="Times New Roman"/>
          <w:sz w:val="24"/>
          <w:szCs w:val="24"/>
          <w:lang w:val="en-GB"/>
        </w:rPr>
        <w:t>Ojea</w:t>
      </w:r>
      <w:proofErr w:type="spellEnd"/>
      <w:r w:rsidRPr="00CF34C5">
        <w:rPr>
          <w:rFonts w:ascii="Times New Roman" w:hAnsi="Times New Roman"/>
          <w:sz w:val="24"/>
          <w:szCs w:val="24"/>
          <w:lang w:val="en-GB"/>
        </w:rPr>
        <w:t xml:space="preserve">. 2000. </w:t>
      </w:r>
      <w:r w:rsidRPr="00CF34C5">
        <w:rPr>
          <w:rFonts w:ascii="Times New Roman" w:hAnsi="Times New Roman"/>
          <w:i/>
          <w:sz w:val="24"/>
          <w:szCs w:val="24"/>
          <w:lang w:val="en-GB"/>
        </w:rPr>
        <w:t>Tran</w:t>
      </w:r>
      <w:r w:rsidRPr="002B45E9">
        <w:rPr>
          <w:rFonts w:ascii="Times New Roman" w:hAnsi="Times New Roman"/>
          <w:i/>
          <w:sz w:val="24"/>
          <w:szCs w:val="24"/>
          <w:lang w:val="en-GB"/>
        </w:rPr>
        <w:t>scripts of corpus for Project BF</w:t>
      </w:r>
      <w:r w:rsidRPr="00616212">
        <w:rPr>
          <w:rFonts w:ascii="Times New Roman" w:hAnsi="Times New Roman"/>
          <w:i/>
          <w:sz w:val="24"/>
          <w:szCs w:val="24"/>
          <w:lang w:val="en-GB"/>
        </w:rPr>
        <w:t>F2000-0504</w:t>
      </w:r>
      <w:r w:rsidRPr="00616212">
        <w:rPr>
          <w:rFonts w:ascii="Times New Roman" w:hAnsi="Times New Roman"/>
          <w:sz w:val="24"/>
          <w:szCs w:val="24"/>
          <w:lang w:val="en-GB"/>
        </w:rPr>
        <w:t>.</w:t>
      </w:r>
    </w:p>
    <w:p w14:paraId="0F3407CE" w14:textId="77777777" w:rsidR="00AD6696" w:rsidRPr="00616212" w:rsidRDefault="00AD6696">
      <w:pPr>
        <w:spacing w:before="60" w:line="360" w:lineRule="auto"/>
        <w:ind w:left="709" w:hanging="709"/>
        <w:jc w:val="both"/>
        <w:rPr>
          <w:lang w:val="nb-NO"/>
        </w:rPr>
      </w:pPr>
      <w:proofErr w:type="spellStart"/>
      <w:r w:rsidRPr="00616212">
        <w:t>Lødrup</w:t>
      </w:r>
      <w:proofErr w:type="spellEnd"/>
      <w:r w:rsidRPr="00616212">
        <w:t xml:space="preserve">, Helge. 2011. Norwegian Possessive Pronouns: Phrases, Words or Suffixes? In </w:t>
      </w:r>
      <w:r w:rsidRPr="00616212">
        <w:rPr>
          <w:i/>
          <w:iCs/>
        </w:rPr>
        <w:t>Proceedings of the LFG11 Conference</w:t>
      </w:r>
      <w:r w:rsidRPr="00616212">
        <w:t xml:space="preserve">, ed. by Miriam Butt and Tracy Holloway King, 383–403. </w:t>
      </w:r>
      <w:r w:rsidRPr="00616212">
        <w:rPr>
          <w:lang w:val="nb-NO"/>
        </w:rPr>
        <w:t xml:space="preserve">Stanford: CSLI Publications. </w:t>
      </w:r>
    </w:p>
    <w:p w14:paraId="4DF7904A" w14:textId="77777777" w:rsidR="00776F81" w:rsidRPr="001A64F0" w:rsidRDefault="00AD6696">
      <w:pPr>
        <w:spacing w:before="60" w:line="360" w:lineRule="auto"/>
        <w:ind w:left="709" w:hanging="709"/>
        <w:jc w:val="both"/>
      </w:pPr>
      <w:proofErr w:type="spellStart"/>
      <w:r w:rsidRPr="00E41676">
        <w:rPr>
          <w:lang w:val="nb-NO"/>
        </w:rPr>
        <w:lastRenderedPageBreak/>
        <w:t>Lødrup</w:t>
      </w:r>
      <w:proofErr w:type="spellEnd"/>
      <w:r w:rsidRPr="00E41676">
        <w:rPr>
          <w:lang w:val="nb-NO"/>
        </w:rPr>
        <w:t xml:space="preserve">, Helge. 2012. Forholdet mellom </w:t>
      </w:r>
      <w:proofErr w:type="spellStart"/>
      <w:r w:rsidRPr="00E41676">
        <w:rPr>
          <w:lang w:val="nb-NO"/>
        </w:rPr>
        <w:t>pr</w:t>
      </w:r>
      <w:r w:rsidRPr="008D1193">
        <w:rPr>
          <w:lang w:val="nb-NO"/>
        </w:rPr>
        <w:t>enominale</w:t>
      </w:r>
      <w:proofErr w:type="spellEnd"/>
      <w:r w:rsidRPr="008D1193">
        <w:rPr>
          <w:lang w:val="nb-NO"/>
        </w:rPr>
        <w:t xml:space="preserve"> og postnominale possessive uttrykk. [The </w:t>
      </w:r>
      <w:proofErr w:type="spellStart"/>
      <w:r w:rsidRPr="008D1193">
        <w:rPr>
          <w:lang w:val="nb-NO"/>
        </w:rPr>
        <w:t>relationship</w:t>
      </w:r>
      <w:proofErr w:type="spellEnd"/>
      <w:r w:rsidRPr="008D1193">
        <w:rPr>
          <w:lang w:val="nb-NO"/>
        </w:rPr>
        <w:t xml:space="preserve"> </w:t>
      </w:r>
      <w:proofErr w:type="spellStart"/>
      <w:r w:rsidRPr="008D1193">
        <w:rPr>
          <w:lang w:val="nb-NO"/>
        </w:rPr>
        <w:t>between</w:t>
      </w:r>
      <w:proofErr w:type="spellEnd"/>
      <w:r w:rsidRPr="008D1193">
        <w:rPr>
          <w:lang w:val="nb-NO"/>
        </w:rPr>
        <w:t xml:space="preserve"> </w:t>
      </w:r>
      <w:proofErr w:type="spellStart"/>
      <w:r w:rsidRPr="008D1193">
        <w:rPr>
          <w:lang w:val="nb-NO"/>
        </w:rPr>
        <w:t>prenominal</w:t>
      </w:r>
      <w:proofErr w:type="spellEnd"/>
      <w:r w:rsidRPr="008D1193">
        <w:rPr>
          <w:lang w:val="nb-NO"/>
        </w:rPr>
        <w:t xml:space="preserve"> and postnominal possessive </w:t>
      </w:r>
      <w:proofErr w:type="spellStart"/>
      <w:r w:rsidRPr="008D1193">
        <w:rPr>
          <w:lang w:val="nb-NO"/>
        </w:rPr>
        <w:t>expressions</w:t>
      </w:r>
      <w:proofErr w:type="spellEnd"/>
      <w:r w:rsidRPr="008D1193">
        <w:rPr>
          <w:lang w:val="nb-NO"/>
        </w:rPr>
        <w:t xml:space="preserve">]. In </w:t>
      </w:r>
      <w:r w:rsidRPr="00A31705">
        <w:rPr>
          <w:i/>
          <w:iCs/>
          <w:lang w:val="nb-NO"/>
        </w:rPr>
        <w:t xml:space="preserve">Grammatikk, bruk og norm </w:t>
      </w:r>
      <w:r w:rsidRPr="00A31705">
        <w:rPr>
          <w:lang w:val="nb-NO"/>
        </w:rPr>
        <w:t>[</w:t>
      </w:r>
      <w:proofErr w:type="spellStart"/>
      <w:r w:rsidRPr="00A31705">
        <w:rPr>
          <w:lang w:val="nb-NO"/>
        </w:rPr>
        <w:t>Grammar</w:t>
      </w:r>
      <w:proofErr w:type="spellEnd"/>
      <w:r w:rsidRPr="00A31705">
        <w:rPr>
          <w:lang w:val="nb-NO"/>
        </w:rPr>
        <w:t xml:space="preserve">, </w:t>
      </w:r>
      <w:proofErr w:type="spellStart"/>
      <w:r w:rsidRPr="00A31705">
        <w:rPr>
          <w:lang w:val="nb-NO"/>
        </w:rPr>
        <w:t>Use</w:t>
      </w:r>
      <w:proofErr w:type="spellEnd"/>
      <w:r w:rsidRPr="00A31705">
        <w:rPr>
          <w:lang w:val="nb-NO"/>
        </w:rPr>
        <w:t xml:space="preserve"> and Norm], ed. by Hans-Olav Enger, Jan Terje Faarlund and Kjell Ivar Vannebo, 189–203. </w:t>
      </w:r>
      <w:r w:rsidRPr="00832ACD">
        <w:t xml:space="preserve">Oslo: Novus. </w:t>
      </w:r>
    </w:p>
    <w:p w14:paraId="6C7B72C4" w14:textId="77777777" w:rsidR="00776F81" w:rsidRPr="006959D0" w:rsidRDefault="00776F81">
      <w:pPr>
        <w:spacing w:before="60" w:line="360" w:lineRule="auto"/>
        <w:ind w:left="709" w:hanging="709"/>
        <w:jc w:val="both"/>
        <w:rPr>
          <w:lang w:val="en-GB"/>
        </w:rPr>
      </w:pPr>
      <w:proofErr w:type="spellStart"/>
      <w:r w:rsidRPr="00E234CC">
        <w:rPr>
          <w:lang w:val="en-GB" w:eastAsia="en-GB"/>
        </w:rPr>
        <w:t>MacWhinney</w:t>
      </w:r>
      <w:proofErr w:type="spellEnd"/>
      <w:r w:rsidRPr="00E234CC">
        <w:rPr>
          <w:lang w:val="en-GB" w:eastAsia="en-GB"/>
        </w:rPr>
        <w:t xml:space="preserve">, Brian. 2000. </w:t>
      </w:r>
      <w:r w:rsidRPr="00E234CC">
        <w:rPr>
          <w:i/>
          <w:iCs/>
          <w:lang w:val="en-GB" w:eastAsia="en-GB"/>
        </w:rPr>
        <w:t xml:space="preserve">The CHILDES Project: Tools for </w:t>
      </w:r>
      <w:proofErr w:type="spellStart"/>
      <w:r w:rsidRPr="00E234CC">
        <w:rPr>
          <w:i/>
          <w:iCs/>
          <w:lang w:val="en-GB" w:eastAsia="en-GB"/>
        </w:rPr>
        <w:t>analyzing</w:t>
      </w:r>
      <w:proofErr w:type="spellEnd"/>
      <w:r w:rsidRPr="00E234CC">
        <w:rPr>
          <w:i/>
          <w:iCs/>
          <w:lang w:val="en-GB" w:eastAsia="en-GB"/>
        </w:rPr>
        <w:t xml:space="preserve"> talk. Third Edition. </w:t>
      </w:r>
      <w:r w:rsidRPr="00481860">
        <w:rPr>
          <w:lang w:val="en-GB" w:eastAsia="en-GB"/>
        </w:rPr>
        <w:t>Mahwah, NJ: Lawrence Erlbaum Associates.</w:t>
      </w:r>
    </w:p>
    <w:p w14:paraId="038C1884" w14:textId="56EEB7CC" w:rsidR="00AD6696" w:rsidRPr="00D34C7C" w:rsidRDefault="00AD6696">
      <w:pPr>
        <w:spacing w:before="60" w:line="360" w:lineRule="auto"/>
        <w:ind w:left="709" w:hanging="709"/>
        <w:jc w:val="both"/>
        <w:rPr>
          <w:lang w:val="en-GB"/>
        </w:rPr>
      </w:pPr>
      <w:r w:rsidRPr="00F14F91">
        <w:rPr>
          <w:lang w:val="en-GB"/>
        </w:rPr>
        <w:t xml:space="preserve">Moreno de Alba, José G. 2001. </w:t>
      </w:r>
      <w:r w:rsidRPr="00870E35">
        <w:rPr>
          <w:i/>
          <w:lang w:val="en-GB"/>
        </w:rPr>
        <w:t xml:space="preserve">El </w:t>
      </w:r>
      <w:proofErr w:type="spellStart"/>
      <w:r w:rsidRPr="00870E35">
        <w:rPr>
          <w:i/>
          <w:lang w:val="en-GB"/>
        </w:rPr>
        <w:t>español</w:t>
      </w:r>
      <w:proofErr w:type="spellEnd"/>
      <w:r w:rsidRPr="00870E35">
        <w:rPr>
          <w:i/>
          <w:lang w:val="en-GB"/>
        </w:rPr>
        <w:t xml:space="preserve"> </w:t>
      </w:r>
      <w:proofErr w:type="spellStart"/>
      <w:r w:rsidRPr="00870E35">
        <w:rPr>
          <w:i/>
          <w:lang w:val="en-GB"/>
        </w:rPr>
        <w:t>en</w:t>
      </w:r>
      <w:proofErr w:type="spellEnd"/>
      <w:r w:rsidRPr="00870E35">
        <w:rPr>
          <w:i/>
          <w:lang w:val="en-GB"/>
        </w:rPr>
        <w:t xml:space="preserve"> América</w:t>
      </w:r>
      <w:r w:rsidRPr="00E76454">
        <w:rPr>
          <w:lang w:val="en-GB"/>
        </w:rPr>
        <w:t>. México: FCE.</w:t>
      </w:r>
    </w:p>
    <w:p w14:paraId="1EACBC07" w14:textId="79031560" w:rsidR="000007C1" w:rsidRPr="00875F75" w:rsidRDefault="000007C1">
      <w:pPr>
        <w:spacing w:before="60" w:line="360" w:lineRule="auto"/>
        <w:ind w:left="709" w:hanging="709"/>
        <w:jc w:val="both"/>
        <w:rPr>
          <w:lang w:val="en-GB"/>
        </w:rPr>
      </w:pPr>
      <w:proofErr w:type="spellStart"/>
      <w:r w:rsidRPr="00DD6CD1">
        <w:t>Mykhaylyk</w:t>
      </w:r>
      <w:proofErr w:type="spellEnd"/>
      <w:r w:rsidRPr="00DD6CD1">
        <w:t xml:space="preserve">, </w:t>
      </w:r>
      <w:proofErr w:type="spellStart"/>
      <w:r w:rsidRPr="00DD6CD1">
        <w:t>Roksolana</w:t>
      </w:r>
      <w:proofErr w:type="spellEnd"/>
      <w:r w:rsidRPr="00DD6CD1">
        <w:t xml:space="preserve"> and </w:t>
      </w:r>
      <w:proofErr w:type="spellStart"/>
      <w:r w:rsidRPr="00DD6CD1">
        <w:t>Heejeong</w:t>
      </w:r>
      <w:proofErr w:type="spellEnd"/>
      <w:r w:rsidRPr="00DD6CD1">
        <w:t xml:space="preserve"> </w:t>
      </w:r>
      <w:proofErr w:type="spellStart"/>
      <w:r w:rsidRPr="00DD6CD1">
        <w:t>Ko</w:t>
      </w:r>
      <w:proofErr w:type="spellEnd"/>
      <w:r w:rsidRPr="00DD6CD1">
        <w:t xml:space="preserve"> (this volume). Optional scrambling is not random: Evidence from Ukrainian acquisition. </w:t>
      </w:r>
      <w:r w:rsidRPr="00733C36">
        <w:rPr>
          <w:lang w:val="en-GB"/>
        </w:rPr>
        <w:t xml:space="preserve">In Merete </w:t>
      </w:r>
      <w:proofErr w:type="spellStart"/>
      <w:r w:rsidRPr="00733C36">
        <w:rPr>
          <w:lang w:val="en-GB"/>
        </w:rPr>
        <w:t>Anderssen</w:t>
      </w:r>
      <w:proofErr w:type="spellEnd"/>
      <w:r w:rsidRPr="00733C36">
        <w:rPr>
          <w:lang w:val="en-GB"/>
        </w:rPr>
        <w:t xml:space="preserve">, Kristine </w:t>
      </w:r>
      <w:proofErr w:type="spellStart"/>
      <w:r w:rsidRPr="00733C36">
        <w:rPr>
          <w:lang w:val="en-GB"/>
        </w:rPr>
        <w:t>Bentzen</w:t>
      </w:r>
      <w:proofErr w:type="spellEnd"/>
      <w:r w:rsidRPr="00733C36">
        <w:rPr>
          <w:lang w:val="en-GB"/>
        </w:rPr>
        <w:t xml:space="preserve"> &amp; Marit Westergaard (eds.) </w:t>
      </w:r>
      <w:r w:rsidRPr="007F52D0">
        <w:rPr>
          <w:i/>
          <w:lang w:val="en-GB"/>
        </w:rPr>
        <w:t>Variation in the Input: Studies on the Acquisition of Word Order.</w:t>
      </w:r>
      <w:r w:rsidRPr="008E157E">
        <w:rPr>
          <w:lang w:val="en-GB"/>
        </w:rPr>
        <w:t xml:space="preserve"> [Studies in Theoretical Psycholinguistics 39], </w:t>
      </w:r>
      <w:r w:rsidR="00DD6CD1" w:rsidRPr="00DD6CD1">
        <w:rPr>
          <w:lang w:val="en-GB"/>
        </w:rPr>
        <w:t>207</w:t>
      </w:r>
      <w:r w:rsidRPr="00DD6CD1">
        <w:rPr>
          <w:lang w:val="en-GB"/>
        </w:rPr>
        <w:t>-2</w:t>
      </w:r>
      <w:r w:rsidR="00DD6CD1" w:rsidRPr="00DD6CD1">
        <w:rPr>
          <w:lang w:val="en-GB"/>
        </w:rPr>
        <w:t>39</w:t>
      </w:r>
      <w:r w:rsidRPr="00DD6CD1">
        <w:rPr>
          <w:lang w:val="en-GB"/>
        </w:rPr>
        <w:t>,</w:t>
      </w:r>
      <w:r w:rsidRPr="00875F75">
        <w:rPr>
          <w:lang w:val="en-GB"/>
        </w:rPr>
        <w:t xml:space="preserve"> Springer Verlag.</w:t>
      </w:r>
    </w:p>
    <w:p w14:paraId="22043CFE" w14:textId="259A8762" w:rsidR="001C1B36" w:rsidRPr="004A126E" w:rsidRDefault="001C1B36">
      <w:pPr>
        <w:spacing w:before="60" w:line="360" w:lineRule="auto"/>
        <w:ind w:left="709" w:hanging="709"/>
        <w:jc w:val="both"/>
        <w:rPr>
          <w:lang w:val="nb-NO"/>
        </w:rPr>
      </w:pPr>
      <w:proofErr w:type="spellStart"/>
      <w:r w:rsidRPr="008A69B7">
        <w:rPr>
          <w:lang w:val="en-GB"/>
        </w:rPr>
        <w:t>Mykhaylyk</w:t>
      </w:r>
      <w:proofErr w:type="spellEnd"/>
      <w:r w:rsidRPr="008A69B7">
        <w:rPr>
          <w:lang w:val="en-GB"/>
        </w:rPr>
        <w:t xml:space="preserve">, </w:t>
      </w:r>
      <w:proofErr w:type="spellStart"/>
      <w:r w:rsidRPr="008A69B7">
        <w:rPr>
          <w:lang w:val="en-GB"/>
        </w:rPr>
        <w:t>Roksolana</w:t>
      </w:r>
      <w:proofErr w:type="spellEnd"/>
      <w:r w:rsidRPr="008A69B7">
        <w:rPr>
          <w:lang w:val="en-GB"/>
        </w:rPr>
        <w:t xml:space="preserve">, </w:t>
      </w:r>
      <w:proofErr w:type="spellStart"/>
      <w:r w:rsidRPr="008A69B7">
        <w:rPr>
          <w:lang w:val="en-GB"/>
        </w:rPr>
        <w:t>Yulia</w:t>
      </w:r>
      <w:proofErr w:type="spellEnd"/>
      <w:r w:rsidRPr="008A69B7">
        <w:rPr>
          <w:lang w:val="en-GB"/>
        </w:rPr>
        <w:t xml:space="preserve"> Rodina &amp; Merete </w:t>
      </w:r>
      <w:proofErr w:type="spellStart"/>
      <w:r w:rsidRPr="008A69B7">
        <w:rPr>
          <w:lang w:val="en-GB"/>
        </w:rPr>
        <w:t>Anderssen</w:t>
      </w:r>
      <w:proofErr w:type="spellEnd"/>
      <w:r w:rsidRPr="008A69B7">
        <w:rPr>
          <w:lang w:val="en-GB"/>
        </w:rPr>
        <w:t xml:space="preserve">. 2013. </w:t>
      </w:r>
      <w:r w:rsidRPr="00CC654C">
        <w:rPr>
          <w:lang w:val="en-GB"/>
        </w:rPr>
        <w:t xml:space="preserve">Ditransitive constructions in Russian and Ukrainian: The effect of </w:t>
      </w:r>
      <w:proofErr w:type="spellStart"/>
      <w:r w:rsidRPr="00CC654C">
        <w:rPr>
          <w:lang w:val="en-GB"/>
        </w:rPr>
        <w:t>givenness</w:t>
      </w:r>
      <w:proofErr w:type="spellEnd"/>
      <w:r w:rsidRPr="00CC654C">
        <w:rPr>
          <w:lang w:val="en-GB"/>
        </w:rPr>
        <w:t xml:space="preserve">. </w:t>
      </w:r>
      <w:proofErr w:type="spellStart"/>
      <w:r w:rsidRPr="004A126E">
        <w:rPr>
          <w:i/>
          <w:lang w:val="nb-NO"/>
        </w:rPr>
        <w:t>Lingua</w:t>
      </w:r>
      <w:proofErr w:type="spellEnd"/>
      <w:r w:rsidRPr="004A126E">
        <w:rPr>
          <w:i/>
          <w:lang w:val="nb-NO"/>
        </w:rPr>
        <w:t xml:space="preserve"> </w:t>
      </w:r>
      <w:r w:rsidRPr="004A126E">
        <w:rPr>
          <w:lang w:val="nb-NO"/>
        </w:rPr>
        <w:t>137, 271-289.</w:t>
      </w:r>
    </w:p>
    <w:p w14:paraId="2E9371D2" w14:textId="18548AE5" w:rsidR="00DD193B" w:rsidRPr="008D1193" w:rsidRDefault="00DD193B">
      <w:pPr>
        <w:spacing w:before="60" w:line="360" w:lineRule="auto"/>
        <w:ind w:left="709" w:hanging="709"/>
        <w:jc w:val="both"/>
        <w:rPr>
          <w:lang w:val="en-GB"/>
        </w:rPr>
      </w:pPr>
      <w:proofErr w:type="spellStart"/>
      <w:r w:rsidRPr="004A126E">
        <w:rPr>
          <w:lang w:val="nb-NO"/>
        </w:rPr>
        <w:t>Nieva</w:t>
      </w:r>
      <w:proofErr w:type="spellEnd"/>
      <w:r w:rsidRPr="004A126E">
        <w:rPr>
          <w:lang w:val="nb-NO"/>
        </w:rPr>
        <w:t xml:space="preserve">, Silvia. 2013. </w:t>
      </w:r>
      <w:proofErr w:type="spellStart"/>
      <w:r w:rsidRPr="004A126E">
        <w:rPr>
          <w:i/>
          <w:lang w:val="nb-NO"/>
        </w:rPr>
        <w:t>Función</w:t>
      </w:r>
      <w:proofErr w:type="spellEnd"/>
      <w:r w:rsidRPr="004A126E">
        <w:rPr>
          <w:i/>
          <w:lang w:val="nb-NO"/>
        </w:rPr>
        <w:t xml:space="preserve"> de la </w:t>
      </w:r>
      <w:proofErr w:type="spellStart"/>
      <w:r w:rsidRPr="004A126E">
        <w:rPr>
          <w:i/>
          <w:lang w:val="nb-NO"/>
        </w:rPr>
        <w:t>estructura</w:t>
      </w:r>
      <w:proofErr w:type="spellEnd"/>
      <w:r w:rsidRPr="004A126E">
        <w:rPr>
          <w:i/>
          <w:lang w:val="nb-NO"/>
        </w:rPr>
        <w:t xml:space="preserve"> del </w:t>
      </w:r>
      <w:proofErr w:type="spellStart"/>
      <w:r w:rsidRPr="004A126E">
        <w:rPr>
          <w:i/>
          <w:lang w:val="nb-NO"/>
        </w:rPr>
        <w:t>diálogo</w:t>
      </w:r>
      <w:proofErr w:type="spellEnd"/>
      <w:r w:rsidRPr="004A126E">
        <w:rPr>
          <w:i/>
          <w:lang w:val="nb-NO"/>
        </w:rPr>
        <w:t xml:space="preserve"> en la </w:t>
      </w:r>
      <w:proofErr w:type="spellStart"/>
      <w:r w:rsidRPr="004A126E">
        <w:rPr>
          <w:i/>
          <w:lang w:val="nb-NO"/>
        </w:rPr>
        <w:t>transición</w:t>
      </w:r>
      <w:proofErr w:type="spellEnd"/>
      <w:r w:rsidRPr="004A126E">
        <w:rPr>
          <w:i/>
          <w:lang w:val="nb-NO"/>
        </w:rPr>
        <w:t xml:space="preserve"> de </w:t>
      </w:r>
      <w:proofErr w:type="spellStart"/>
      <w:r w:rsidRPr="004A126E">
        <w:rPr>
          <w:i/>
          <w:lang w:val="nb-NO"/>
        </w:rPr>
        <w:t>una</w:t>
      </w:r>
      <w:proofErr w:type="spellEnd"/>
      <w:r w:rsidRPr="004A126E">
        <w:rPr>
          <w:i/>
          <w:lang w:val="nb-NO"/>
        </w:rPr>
        <w:t xml:space="preserve"> a dos </w:t>
      </w:r>
      <w:proofErr w:type="spellStart"/>
      <w:r w:rsidRPr="004A126E">
        <w:rPr>
          <w:i/>
          <w:lang w:val="nb-NO"/>
        </w:rPr>
        <w:t>palabras</w:t>
      </w:r>
      <w:proofErr w:type="spellEnd"/>
      <w:r w:rsidRPr="004A126E">
        <w:rPr>
          <w:lang w:val="nb-NO"/>
        </w:rPr>
        <w:t xml:space="preserve">. </w:t>
      </w:r>
      <w:r w:rsidRPr="008D1193">
        <w:rPr>
          <w:lang w:val="en-GB"/>
        </w:rPr>
        <w:t xml:space="preserve">Doctoral dissertation, Universidad </w:t>
      </w:r>
      <w:proofErr w:type="spellStart"/>
      <w:r w:rsidRPr="008D1193">
        <w:rPr>
          <w:lang w:val="en-GB"/>
        </w:rPr>
        <w:t>Complutense</w:t>
      </w:r>
      <w:proofErr w:type="spellEnd"/>
      <w:r w:rsidRPr="008D1193">
        <w:rPr>
          <w:lang w:val="en-GB"/>
        </w:rPr>
        <w:t xml:space="preserve"> de Madrid.</w:t>
      </w:r>
    </w:p>
    <w:p w14:paraId="1A800CFB" w14:textId="77777777" w:rsidR="009C7CC2" w:rsidRPr="008A69B7" w:rsidRDefault="00AD6696">
      <w:pPr>
        <w:pStyle w:val="ADbibliografi"/>
        <w:spacing w:before="60" w:line="360" w:lineRule="auto"/>
        <w:ind w:left="709" w:hanging="709"/>
        <w:jc w:val="both"/>
        <w:rPr>
          <w:rFonts w:ascii="Times New Roman" w:hAnsi="Times New Roman"/>
          <w:sz w:val="24"/>
          <w:szCs w:val="24"/>
          <w:lang w:val="en-GB"/>
        </w:rPr>
      </w:pPr>
      <w:proofErr w:type="spellStart"/>
      <w:r w:rsidRPr="00A31705">
        <w:rPr>
          <w:rFonts w:ascii="Times New Roman" w:hAnsi="Times New Roman"/>
          <w:sz w:val="24"/>
          <w:szCs w:val="24"/>
          <w:lang w:val="en-GB"/>
        </w:rPr>
        <w:t>Parodi</w:t>
      </w:r>
      <w:proofErr w:type="spellEnd"/>
      <w:r w:rsidRPr="00A31705">
        <w:rPr>
          <w:rFonts w:ascii="Times New Roman" w:hAnsi="Times New Roman"/>
          <w:sz w:val="24"/>
          <w:szCs w:val="24"/>
          <w:lang w:val="en-GB"/>
        </w:rPr>
        <w:t xml:space="preserve">, Claudia. 1994. On case and agreement in Spanish and English DPs. In Michael L. Mazzola (ed.), </w:t>
      </w:r>
      <w:r w:rsidRPr="00832ACD">
        <w:rPr>
          <w:rFonts w:ascii="Times New Roman" w:hAnsi="Times New Roman"/>
          <w:i/>
          <w:sz w:val="24"/>
          <w:szCs w:val="24"/>
          <w:lang w:val="en-GB"/>
        </w:rPr>
        <w:t>Issues and Theory in Romance Linguistics</w:t>
      </w:r>
      <w:r w:rsidRPr="00832ACD">
        <w:rPr>
          <w:rFonts w:ascii="Times New Roman" w:hAnsi="Times New Roman"/>
          <w:sz w:val="24"/>
          <w:szCs w:val="24"/>
          <w:lang w:val="en-GB"/>
        </w:rPr>
        <w:t>. Washington: Georgetown Universi</w:t>
      </w:r>
      <w:r w:rsidRPr="001A64F0">
        <w:rPr>
          <w:rFonts w:ascii="Times New Roman" w:hAnsi="Times New Roman"/>
          <w:sz w:val="24"/>
          <w:szCs w:val="24"/>
          <w:lang w:val="en-GB"/>
        </w:rPr>
        <w:t>ty Press, pp. 403-416.</w:t>
      </w:r>
    </w:p>
    <w:p w14:paraId="7077273D" w14:textId="56D975D4" w:rsidR="009C7CC2" w:rsidRPr="008A69B7" w:rsidRDefault="009C7CC2">
      <w:pPr>
        <w:pStyle w:val="ADbibliografi"/>
        <w:spacing w:before="60" w:line="360" w:lineRule="auto"/>
        <w:ind w:left="709" w:hanging="709"/>
        <w:jc w:val="both"/>
        <w:rPr>
          <w:rFonts w:ascii="Times New Roman" w:hAnsi="Times New Roman"/>
          <w:sz w:val="24"/>
          <w:szCs w:val="24"/>
          <w:lang w:val="en-GB"/>
        </w:rPr>
      </w:pPr>
      <w:r w:rsidRPr="008A69B7">
        <w:rPr>
          <w:rFonts w:ascii="Times New Roman" w:hAnsi="Times New Roman"/>
          <w:sz w:val="24"/>
          <w:szCs w:val="24"/>
          <w:lang w:val="en-GB"/>
        </w:rPr>
        <w:t xml:space="preserve">Phillips, Colin. 2010. Syntax at Age Two: Cross-Linguistic Differences. </w:t>
      </w:r>
      <w:r w:rsidRPr="008A69B7">
        <w:rPr>
          <w:rFonts w:ascii="Times New Roman" w:hAnsi="Times New Roman"/>
          <w:i/>
          <w:iCs/>
          <w:sz w:val="24"/>
          <w:szCs w:val="24"/>
          <w:lang w:val="en-GB"/>
        </w:rPr>
        <w:t>Language Acquisition, 17</w:t>
      </w:r>
      <w:r w:rsidRPr="008A69B7">
        <w:rPr>
          <w:rFonts w:ascii="Times New Roman" w:hAnsi="Times New Roman"/>
          <w:sz w:val="24"/>
          <w:szCs w:val="24"/>
          <w:lang w:val="en-GB"/>
        </w:rPr>
        <w:t xml:space="preserve">(1-2), 70-120. </w:t>
      </w:r>
    </w:p>
    <w:p w14:paraId="3BE7E2EB" w14:textId="3D77E830" w:rsidR="00756071" w:rsidRPr="00616212" w:rsidRDefault="00AD6696">
      <w:pPr>
        <w:pStyle w:val="ADbibliografi"/>
        <w:spacing w:before="60" w:line="360" w:lineRule="auto"/>
        <w:ind w:left="709" w:hanging="709"/>
        <w:jc w:val="both"/>
        <w:rPr>
          <w:rFonts w:ascii="Times New Roman" w:hAnsi="Times New Roman"/>
          <w:sz w:val="24"/>
          <w:szCs w:val="24"/>
          <w:lang w:val="en-GB"/>
        </w:rPr>
      </w:pPr>
      <w:proofErr w:type="spellStart"/>
      <w:r w:rsidRPr="00875F75">
        <w:rPr>
          <w:rFonts w:ascii="Times New Roman" w:hAnsi="Times New Roman"/>
          <w:sz w:val="24"/>
          <w:szCs w:val="24"/>
          <w:lang w:val="en-GB"/>
        </w:rPr>
        <w:t>Picallo</w:t>
      </w:r>
      <w:proofErr w:type="spellEnd"/>
      <w:r w:rsidRPr="00875F75">
        <w:rPr>
          <w:rFonts w:ascii="Times New Roman" w:hAnsi="Times New Roman"/>
          <w:sz w:val="24"/>
          <w:szCs w:val="24"/>
          <w:lang w:val="en-GB"/>
        </w:rPr>
        <w:t xml:space="preserve">, Carme &amp; Gemma </w:t>
      </w:r>
      <w:proofErr w:type="spellStart"/>
      <w:r w:rsidRPr="00875F75">
        <w:rPr>
          <w:rFonts w:ascii="Times New Roman" w:hAnsi="Times New Roman"/>
          <w:sz w:val="24"/>
          <w:szCs w:val="24"/>
          <w:lang w:val="en-GB"/>
        </w:rPr>
        <w:t>Rigau</w:t>
      </w:r>
      <w:proofErr w:type="spellEnd"/>
      <w:r w:rsidRPr="00875F75">
        <w:rPr>
          <w:rFonts w:ascii="Times New Roman" w:hAnsi="Times New Roman"/>
          <w:sz w:val="24"/>
          <w:szCs w:val="24"/>
          <w:lang w:val="en-GB"/>
        </w:rPr>
        <w:t xml:space="preserve">. 1999. El </w:t>
      </w:r>
      <w:proofErr w:type="spellStart"/>
      <w:r w:rsidRPr="00875F75">
        <w:rPr>
          <w:rFonts w:ascii="Times New Roman" w:hAnsi="Times New Roman"/>
          <w:sz w:val="24"/>
          <w:szCs w:val="24"/>
          <w:lang w:val="en-GB"/>
        </w:rPr>
        <w:t>posesivo</w:t>
      </w:r>
      <w:proofErr w:type="spellEnd"/>
      <w:r w:rsidRPr="00875F75">
        <w:rPr>
          <w:rFonts w:ascii="Times New Roman" w:hAnsi="Times New Roman"/>
          <w:sz w:val="24"/>
          <w:szCs w:val="24"/>
          <w:lang w:val="en-GB"/>
        </w:rPr>
        <w:t xml:space="preserve"> y las </w:t>
      </w:r>
      <w:proofErr w:type="spellStart"/>
      <w:r w:rsidRPr="00875F75">
        <w:rPr>
          <w:rFonts w:ascii="Times New Roman" w:hAnsi="Times New Roman"/>
          <w:sz w:val="24"/>
          <w:szCs w:val="24"/>
          <w:lang w:val="en-GB"/>
        </w:rPr>
        <w:t>relaciones</w:t>
      </w:r>
      <w:proofErr w:type="spellEnd"/>
      <w:r w:rsidRPr="00875F75">
        <w:rPr>
          <w:rFonts w:ascii="Times New Roman" w:hAnsi="Times New Roman"/>
          <w:sz w:val="24"/>
          <w:szCs w:val="24"/>
          <w:lang w:val="en-GB"/>
        </w:rPr>
        <w:t xml:space="preserve"> </w:t>
      </w:r>
      <w:proofErr w:type="spellStart"/>
      <w:r w:rsidRPr="00875F75">
        <w:rPr>
          <w:rFonts w:ascii="Times New Roman" w:hAnsi="Times New Roman"/>
          <w:sz w:val="24"/>
          <w:szCs w:val="24"/>
          <w:lang w:val="en-GB"/>
        </w:rPr>
        <w:t>posesivas</w:t>
      </w:r>
      <w:proofErr w:type="spellEnd"/>
      <w:r w:rsidRPr="00875F75">
        <w:rPr>
          <w:rFonts w:ascii="Times New Roman" w:hAnsi="Times New Roman"/>
          <w:sz w:val="24"/>
          <w:szCs w:val="24"/>
          <w:lang w:val="en-GB"/>
        </w:rPr>
        <w:t>. In I</w:t>
      </w:r>
      <w:r w:rsidR="000A37DA">
        <w:rPr>
          <w:rFonts w:ascii="Times New Roman" w:hAnsi="Times New Roman"/>
          <w:sz w:val="24"/>
          <w:szCs w:val="24"/>
          <w:lang w:val="en-GB"/>
        </w:rPr>
        <w:t>gnacio</w:t>
      </w:r>
      <w:r w:rsidRPr="00875F75">
        <w:rPr>
          <w:rFonts w:ascii="Times New Roman" w:hAnsi="Times New Roman"/>
          <w:sz w:val="24"/>
          <w:szCs w:val="24"/>
          <w:lang w:val="en-GB"/>
        </w:rPr>
        <w:t xml:space="preserve"> Bosque &amp; V</w:t>
      </w:r>
      <w:r w:rsidR="00BC14C6">
        <w:rPr>
          <w:rFonts w:ascii="Times New Roman" w:hAnsi="Times New Roman"/>
          <w:sz w:val="24"/>
          <w:szCs w:val="24"/>
          <w:lang w:val="en-GB"/>
        </w:rPr>
        <w:t>ioleta</w:t>
      </w:r>
      <w:r w:rsidRPr="00875F75">
        <w:rPr>
          <w:rFonts w:ascii="Times New Roman" w:hAnsi="Times New Roman"/>
          <w:sz w:val="24"/>
          <w:szCs w:val="24"/>
          <w:lang w:val="en-GB"/>
        </w:rPr>
        <w:t xml:space="preserve"> Demonte (</w:t>
      </w:r>
      <w:r w:rsidR="00BC14C6">
        <w:rPr>
          <w:rFonts w:ascii="Times New Roman" w:hAnsi="Times New Roman"/>
          <w:sz w:val="24"/>
          <w:szCs w:val="24"/>
          <w:lang w:val="en-GB"/>
        </w:rPr>
        <w:t>ed</w:t>
      </w:r>
      <w:r w:rsidRPr="00875F75">
        <w:rPr>
          <w:rFonts w:ascii="Times New Roman" w:hAnsi="Times New Roman"/>
          <w:sz w:val="24"/>
          <w:szCs w:val="24"/>
          <w:lang w:val="en-GB"/>
        </w:rPr>
        <w:t xml:space="preserve">s.), </w:t>
      </w:r>
      <w:proofErr w:type="spellStart"/>
      <w:r w:rsidRPr="00CC654C">
        <w:rPr>
          <w:rFonts w:ascii="Times New Roman" w:hAnsi="Times New Roman"/>
          <w:i/>
          <w:sz w:val="24"/>
          <w:szCs w:val="24"/>
          <w:lang w:val="en-GB"/>
        </w:rPr>
        <w:t>Gramática</w:t>
      </w:r>
      <w:proofErr w:type="spellEnd"/>
      <w:r w:rsidRPr="00CC654C">
        <w:rPr>
          <w:rFonts w:ascii="Times New Roman" w:hAnsi="Times New Roman"/>
          <w:i/>
          <w:sz w:val="24"/>
          <w:szCs w:val="24"/>
          <w:lang w:val="en-GB"/>
        </w:rPr>
        <w:t xml:space="preserve"> </w:t>
      </w:r>
      <w:proofErr w:type="spellStart"/>
      <w:r w:rsidRPr="00CC654C">
        <w:rPr>
          <w:rFonts w:ascii="Times New Roman" w:hAnsi="Times New Roman"/>
          <w:i/>
          <w:sz w:val="24"/>
          <w:szCs w:val="24"/>
          <w:lang w:val="en-GB"/>
        </w:rPr>
        <w:t>descriptiva</w:t>
      </w:r>
      <w:proofErr w:type="spellEnd"/>
      <w:r w:rsidRPr="00CC654C">
        <w:rPr>
          <w:rFonts w:ascii="Times New Roman" w:hAnsi="Times New Roman"/>
          <w:i/>
          <w:sz w:val="24"/>
          <w:szCs w:val="24"/>
          <w:lang w:val="en-GB"/>
        </w:rPr>
        <w:t xml:space="preserve"> de la </w:t>
      </w:r>
      <w:proofErr w:type="spellStart"/>
      <w:r w:rsidRPr="00CC654C">
        <w:rPr>
          <w:rFonts w:ascii="Times New Roman" w:hAnsi="Times New Roman"/>
          <w:i/>
          <w:sz w:val="24"/>
          <w:szCs w:val="24"/>
          <w:lang w:val="en-GB"/>
        </w:rPr>
        <w:t>lengua</w:t>
      </w:r>
      <w:proofErr w:type="spellEnd"/>
      <w:r w:rsidRPr="00CC654C">
        <w:rPr>
          <w:rFonts w:ascii="Times New Roman" w:hAnsi="Times New Roman"/>
          <w:i/>
          <w:sz w:val="24"/>
          <w:szCs w:val="24"/>
          <w:lang w:val="en-GB"/>
        </w:rPr>
        <w:t xml:space="preserve"> </w:t>
      </w:r>
      <w:proofErr w:type="spellStart"/>
      <w:r w:rsidRPr="00CC654C">
        <w:rPr>
          <w:rFonts w:ascii="Times New Roman" w:hAnsi="Times New Roman"/>
          <w:i/>
          <w:sz w:val="24"/>
          <w:szCs w:val="24"/>
          <w:lang w:val="en-GB"/>
        </w:rPr>
        <w:t>española</w:t>
      </w:r>
      <w:proofErr w:type="spellEnd"/>
      <w:r w:rsidRPr="002B45E9">
        <w:rPr>
          <w:rFonts w:ascii="Times New Roman" w:hAnsi="Times New Roman"/>
          <w:sz w:val="24"/>
          <w:szCs w:val="24"/>
          <w:lang w:val="en-GB"/>
        </w:rPr>
        <w:t xml:space="preserve">. Madrid: </w:t>
      </w:r>
      <w:proofErr w:type="spellStart"/>
      <w:r w:rsidRPr="002B45E9">
        <w:rPr>
          <w:rFonts w:ascii="Times New Roman" w:hAnsi="Times New Roman"/>
          <w:sz w:val="24"/>
          <w:szCs w:val="24"/>
          <w:lang w:val="en-GB"/>
        </w:rPr>
        <w:t>Espasa</w:t>
      </w:r>
      <w:proofErr w:type="spellEnd"/>
      <w:r w:rsidRPr="002B45E9">
        <w:rPr>
          <w:rFonts w:ascii="Times New Roman" w:hAnsi="Times New Roman"/>
          <w:sz w:val="24"/>
          <w:szCs w:val="24"/>
          <w:lang w:val="en-GB"/>
        </w:rPr>
        <w:t xml:space="preserve">, pp. 973-1025. </w:t>
      </w:r>
    </w:p>
    <w:p w14:paraId="5F9598A1" w14:textId="3AACA65E" w:rsidR="008C6089" w:rsidRPr="008D1193" w:rsidRDefault="00FD1E71">
      <w:pPr>
        <w:pStyle w:val="ADbibliografi"/>
        <w:spacing w:before="60" w:line="360" w:lineRule="auto"/>
        <w:ind w:left="709" w:hanging="709"/>
        <w:rPr>
          <w:rFonts w:ascii="Times New Roman" w:hAnsi="Times New Roman"/>
          <w:sz w:val="24"/>
          <w:szCs w:val="24"/>
          <w:lang w:val="en-GB" w:eastAsia="en-GB"/>
        </w:rPr>
      </w:pPr>
      <w:proofErr w:type="spellStart"/>
      <w:r w:rsidRPr="008A69B7">
        <w:rPr>
          <w:rFonts w:ascii="Times New Roman" w:hAnsi="Times New Roman"/>
          <w:sz w:val="24"/>
          <w:szCs w:val="24"/>
          <w:lang w:val="en-GB"/>
        </w:rPr>
        <w:t>Poeppel</w:t>
      </w:r>
      <w:proofErr w:type="spellEnd"/>
      <w:r w:rsidRPr="008A69B7">
        <w:rPr>
          <w:rFonts w:ascii="Times New Roman" w:hAnsi="Times New Roman"/>
          <w:sz w:val="24"/>
          <w:szCs w:val="24"/>
          <w:lang w:val="en-GB"/>
        </w:rPr>
        <w:t xml:space="preserve">, David &amp; Kenneth Wexler. </w:t>
      </w:r>
      <w:r w:rsidRPr="00616212">
        <w:rPr>
          <w:rFonts w:ascii="Times New Roman" w:hAnsi="Times New Roman"/>
          <w:sz w:val="24"/>
          <w:szCs w:val="24"/>
          <w:lang w:val="en-GB"/>
        </w:rPr>
        <w:t>1993</w:t>
      </w:r>
      <w:r w:rsidR="00756071" w:rsidRPr="00616212">
        <w:rPr>
          <w:rFonts w:ascii="Times New Roman" w:hAnsi="Times New Roman"/>
          <w:sz w:val="24"/>
          <w:szCs w:val="24"/>
          <w:lang w:val="en-GB"/>
        </w:rPr>
        <w:t xml:space="preserve">. The full competence hypothesis of clause structure in early German. </w:t>
      </w:r>
      <w:r w:rsidR="00756071" w:rsidRPr="00E41676">
        <w:rPr>
          <w:rFonts w:ascii="Times New Roman" w:hAnsi="Times New Roman"/>
          <w:i/>
          <w:iCs/>
          <w:sz w:val="24"/>
          <w:szCs w:val="24"/>
          <w:lang w:val="en-GB"/>
        </w:rPr>
        <w:t>Language</w:t>
      </w:r>
      <w:r w:rsidR="00756071" w:rsidRPr="008D1193">
        <w:rPr>
          <w:rFonts w:ascii="Times New Roman" w:hAnsi="Times New Roman"/>
          <w:i/>
          <w:iCs/>
          <w:sz w:val="24"/>
          <w:szCs w:val="24"/>
          <w:lang w:val="en-GB"/>
        </w:rPr>
        <w:t xml:space="preserve"> </w:t>
      </w:r>
      <w:r w:rsidR="00756071" w:rsidRPr="008D1193">
        <w:rPr>
          <w:rFonts w:ascii="Times New Roman" w:hAnsi="Times New Roman"/>
          <w:iCs/>
          <w:sz w:val="24"/>
          <w:szCs w:val="24"/>
          <w:lang w:val="en-GB"/>
        </w:rPr>
        <w:t>1</w:t>
      </w:r>
      <w:r w:rsidR="00756071" w:rsidRPr="008D1193">
        <w:rPr>
          <w:rFonts w:ascii="Times New Roman" w:hAnsi="Times New Roman"/>
          <w:sz w:val="24"/>
          <w:szCs w:val="24"/>
          <w:lang w:val="en-GB"/>
        </w:rPr>
        <w:t>, 1-33.</w:t>
      </w:r>
    </w:p>
    <w:p w14:paraId="6053432D" w14:textId="77777777" w:rsidR="008C6089" w:rsidRPr="004A126E" w:rsidRDefault="00AD6696">
      <w:pPr>
        <w:pStyle w:val="ADbibliografi"/>
        <w:spacing w:before="60" w:line="360" w:lineRule="auto"/>
        <w:ind w:left="709" w:hanging="709"/>
        <w:rPr>
          <w:rFonts w:ascii="Times New Roman" w:hAnsi="Times New Roman"/>
          <w:sz w:val="24"/>
          <w:szCs w:val="24"/>
          <w:lang w:val="en-GB"/>
        </w:rPr>
      </w:pPr>
      <w:r w:rsidRPr="00A31705">
        <w:rPr>
          <w:rFonts w:ascii="Times New Roman" w:hAnsi="Times New Roman"/>
          <w:sz w:val="24"/>
          <w:szCs w:val="24"/>
          <w:lang w:val="en-GB"/>
        </w:rPr>
        <w:t xml:space="preserve">RAE &amp; ASALE. 2009. </w:t>
      </w:r>
      <w:r w:rsidRPr="004A126E">
        <w:rPr>
          <w:rFonts w:ascii="Times New Roman" w:hAnsi="Times New Roman"/>
          <w:i/>
          <w:sz w:val="24"/>
          <w:szCs w:val="24"/>
          <w:lang w:val="en-GB"/>
        </w:rPr>
        <w:t xml:space="preserve">Nueva </w:t>
      </w:r>
      <w:proofErr w:type="spellStart"/>
      <w:r w:rsidRPr="004A126E">
        <w:rPr>
          <w:rFonts w:ascii="Times New Roman" w:hAnsi="Times New Roman"/>
          <w:i/>
          <w:sz w:val="24"/>
          <w:szCs w:val="24"/>
          <w:lang w:val="en-GB"/>
        </w:rPr>
        <w:t>gramática</w:t>
      </w:r>
      <w:proofErr w:type="spellEnd"/>
      <w:r w:rsidRPr="004A126E">
        <w:rPr>
          <w:rFonts w:ascii="Times New Roman" w:hAnsi="Times New Roman"/>
          <w:i/>
          <w:sz w:val="24"/>
          <w:szCs w:val="24"/>
          <w:lang w:val="en-GB"/>
        </w:rPr>
        <w:t xml:space="preserve"> de la </w:t>
      </w:r>
      <w:proofErr w:type="spellStart"/>
      <w:r w:rsidRPr="004A126E">
        <w:rPr>
          <w:rFonts w:ascii="Times New Roman" w:hAnsi="Times New Roman"/>
          <w:i/>
          <w:sz w:val="24"/>
          <w:szCs w:val="24"/>
          <w:lang w:val="en-GB"/>
        </w:rPr>
        <w:t>lengua</w:t>
      </w:r>
      <w:proofErr w:type="spellEnd"/>
      <w:r w:rsidRPr="004A126E">
        <w:rPr>
          <w:rFonts w:ascii="Times New Roman" w:hAnsi="Times New Roman"/>
          <w:i/>
          <w:sz w:val="24"/>
          <w:szCs w:val="24"/>
          <w:lang w:val="en-GB"/>
        </w:rPr>
        <w:t xml:space="preserve"> </w:t>
      </w:r>
      <w:proofErr w:type="spellStart"/>
      <w:r w:rsidRPr="004A126E">
        <w:rPr>
          <w:rFonts w:ascii="Times New Roman" w:hAnsi="Times New Roman"/>
          <w:i/>
          <w:sz w:val="24"/>
          <w:szCs w:val="24"/>
          <w:lang w:val="en-GB"/>
        </w:rPr>
        <w:t>española</w:t>
      </w:r>
      <w:proofErr w:type="spellEnd"/>
      <w:r w:rsidRPr="004A126E">
        <w:rPr>
          <w:rFonts w:ascii="Times New Roman" w:hAnsi="Times New Roman"/>
          <w:sz w:val="24"/>
          <w:szCs w:val="24"/>
          <w:lang w:val="en-GB"/>
        </w:rPr>
        <w:t xml:space="preserve">. Madrid: </w:t>
      </w:r>
      <w:proofErr w:type="spellStart"/>
      <w:r w:rsidRPr="004A126E">
        <w:rPr>
          <w:rFonts w:ascii="Times New Roman" w:hAnsi="Times New Roman"/>
          <w:sz w:val="24"/>
          <w:szCs w:val="24"/>
          <w:lang w:val="en-GB"/>
        </w:rPr>
        <w:t>Espasa</w:t>
      </w:r>
      <w:proofErr w:type="spellEnd"/>
      <w:r w:rsidRPr="004A126E">
        <w:rPr>
          <w:rFonts w:ascii="Times New Roman" w:hAnsi="Times New Roman"/>
          <w:sz w:val="24"/>
          <w:szCs w:val="24"/>
          <w:lang w:val="en-GB"/>
        </w:rPr>
        <w:t>.</w:t>
      </w:r>
    </w:p>
    <w:p w14:paraId="025DB067" w14:textId="7EAC1123" w:rsidR="00860948" w:rsidRPr="00875F75" w:rsidRDefault="00CD3E36">
      <w:pPr>
        <w:spacing w:before="60" w:line="360" w:lineRule="auto"/>
        <w:ind w:left="709" w:hanging="709"/>
        <w:rPr>
          <w:rFonts w:eastAsia="Times New Roman"/>
          <w:lang w:val="en-GB"/>
        </w:rPr>
      </w:pPr>
      <w:r w:rsidRPr="004A126E">
        <w:rPr>
          <w:lang w:val="en-GB"/>
        </w:rPr>
        <w:t xml:space="preserve">Radford, Andrew. 1990. </w:t>
      </w:r>
      <w:r w:rsidRPr="008A69B7">
        <w:rPr>
          <w:i/>
          <w:iCs/>
          <w:lang w:val="en-GB"/>
        </w:rPr>
        <w:t>Syntactic theory and the acquisition of English syntax: The nature of early child grammars of English</w:t>
      </w:r>
      <w:r w:rsidRPr="008A69B7">
        <w:rPr>
          <w:lang w:val="en-GB"/>
        </w:rPr>
        <w:t>. Blackwell.</w:t>
      </w:r>
    </w:p>
    <w:p w14:paraId="15EEB9E1" w14:textId="6FB935B7" w:rsidR="00860948" w:rsidRPr="00616212" w:rsidRDefault="00860948">
      <w:pPr>
        <w:spacing w:before="60" w:line="360" w:lineRule="auto"/>
        <w:ind w:left="709" w:hanging="709"/>
        <w:rPr>
          <w:rFonts w:eastAsia="Times New Roman"/>
          <w:lang w:val="en-GB" w:eastAsia="en-GB"/>
        </w:rPr>
      </w:pPr>
      <w:r w:rsidRPr="00CC654C">
        <w:rPr>
          <w:rFonts w:eastAsia="Times New Roman"/>
        </w:rPr>
        <w:lastRenderedPageBreak/>
        <w:t xml:space="preserve">Radford, Andrew. 1996. </w:t>
      </w:r>
      <w:r w:rsidRPr="002B45E9">
        <w:rPr>
          <w:rFonts w:eastAsia="Times New Roman"/>
        </w:rPr>
        <w:t xml:space="preserve">Towards a structure-building model of acquisition. </w:t>
      </w:r>
      <w:r w:rsidRPr="00616212">
        <w:rPr>
          <w:rFonts w:eastAsia="Times New Roman"/>
          <w:i/>
          <w:iCs/>
        </w:rPr>
        <w:t>Language acquisition and language disorders</w:t>
      </w:r>
      <w:r w:rsidRPr="00616212">
        <w:rPr>
          <w:rFonts w:eastAsia="Times New Roman"/>
        </w:rPr>
        <w:t xml:space="preserve"> 14, 43-90.</w:t>
      </w:r>
    </w:p>
    <w:p w14:paraId="7FA1FEB9" w14:textId="0595ACC7" w:rsidR="008C6089" w:rsidRPr="00A31705" w:rsidRDefault="00A7052B">
      <w:pPr>
        <w:pStyle w:val="ADbibliografi"/>
        <w:spacing w:before="60" w:line="360" w:lineRule="auto"/>
        <w:ind w:left="709" w:hanging="709"/>
        <w:rPr>
          <w:rFonts w:ascii="Times New Roman" w:hAnsi="Times New Roman"/>
          <w:sz w:val="24"/>
          <w:szCs w:val="24"/>
          <w:lang w:val="en-US"/>
        </w:rPr>
      </w:pPr>
      <w:proofErr w:type="spellStart"/>
      <w:r w:rsidRPr="00E41676">
        <w:rPr>
          <w:rFonts w:ascii="Times New Roman" w:hAnsi="Times New Roman"/>
          <w:sz w:val="24"/>
          <w:szCs w:val="24"/>
          <w:lang w:val="en-GB"/>
        </w:rPr>
        <w:t>Rizzi</w:t>
      </w:r>
      <w:proofErr w:type="spellEnd"/>
      <w:r w:rsidRPr="00E41676">
        <w:rPr>
          <w:rFonts w:ascii="Times New Roman" w:hAnsi="Times New Roman"/>
          <w:sz w:val="24"/>
          <w:szCs w:val="24"/>
          <w:lang w:val="en-GB"/>
        </w:rPr>
        <w:t xml:space="preserve">, Luigi. </w:t>
      </w:r>
      <w:r w:rsidR="008C6089" w:rsidRPr="008D1193">
        <w:rPr>
          <w:rFonts w:ascii="Times New Roman" w:hAnsi="Times New Roman"/>
          <w:sz w:val="24"/>
          <w:szCs w:val="24"/>
          <w:lang w:val="en-GB"/>
        </w:rPr>
        <w:t>1993</w:t>
      </w:r>
      <w:r w:rsidRPr="008D1193">
        <w:rPr>
          <w:rFonts w:ascii="Times New Roman" w:hAnsi="Times New Roman"/>
          <w:sz w:val="24"/>
          <w:szCs w:val="24"/>
          <w:lang w:val="en-GB"/>
        </w:rPr>
        <w:t>.</w:t>
      </w:r>
      <w:r w:rsidR="008C6089" w:rsidRPr="008D1193">
        <w:rPr>
          <w:rFonts w:ascii="Times New Roman" w:hAnsi="Times New Roman"/>
          <w:sz w:val="24"/>
          <w:szCs w:val="24"/>
          <w:lang w:val="en-GB"/>
        </w:rPr>
        <w:t xml:space="preserve"> </w:t>
      </w:r>
      <w:r w:rsidR="008C6089" w:rsidRPr="008D1193">
        <w:rPr>
          <w:rFonts w:ascii="Times New Roman" w:hAnsi="Times New Roman"/>
          <w:sz w:val="24"/>
          <w:szCs w:val="24"/>
          <w:lang w:val="en-US"/>
        </w:rPr>
        <w:t xml:space="preserve">Some notes on linguistic theory and language development: the case of root infinitives. </w:t>
      </w:r>
      <w:r w:rsidR="008C6089" w:rsidRPr="00A31705">
        <w:rPr>
          <w:rFonts w:ascii="Times New Roman" w:hAnsi="Times New Roman"/>
          <w:i/>
          <w:sz w:val="24"/>
          <w:szCs w:val="24"/>
          <w:lang w:val="en-US"/>
        </w:rPr>
        <w:t xml:space="preserve">Language Acquisition </w:t>
      </w:r>
      <w:r w:rsidR="008C6089" w:rsidRPr="00A31705">
        <w:rPr>
          <w:rFonts w:ascii="Times New Roman" w:hAnsi="Times New Roman"/>
          <w:sz w:val="24"/>
          <w:szCs w:val="24"/>
          <w:lang w:val="en-US"/>
        </w:rPr>
        <w:t>3.4, 371-393.</w:t>
      </w:r>
    </w:p>
    <w:p w14:paraId="78E446A0" w14:textId="3C133E4C" w:rsidR="00AD6696" w:rsidRPr="001A64F0" w:rsidRDefault="00AD6696">
      <w:pPr>
        <w:pStyle w:val="ADbibliografi"/>
        <w:spacing w:before="60" w:line="360" w:lineRule="auto"/>
        <w:ind w:left="709" w:hanging="709"/>
        <w:jc w:val="both"/>
        <w:rPr>
          <w:rFonts w:ascii="Times New Roman" w:hAnsi="Times New Roman"/>
          <w:sz w:val="24"/>
          <w:szCs w:val="24"/>
          <w:lang w:val="en-GB"/>
        </w:rPr>
      </w:pPr>
      <w:r w:rsidRPr="00832ACD">
        <w:rPr>
          <w:rFonts w:ascii="Times New Roman" w:hAnsi="Times New Roman"/>
          <w:sz w:val="24"/>
          <w:szCs w:val="24"/>
          <w:lang w:val="en-GB"/>
        </w:rPr>
        <w:t xml:space="preserve">Roca, </w:t>
      </w:r>
      <w:proofErr w:type="spellStart"/>
      <w:r w:rsidRPr="00832ACD">
        <w:rPr>
          <w:rFonts w:ascii="Times New Roman" w:hAnsi="Times New Roman"/>
          <w:sz w:val="24"/>
          <w:szCs w:val="24"/>
          <w:lang w:val="en-GB"/>
        </w:rPr>
        <w:t>Francesc</w:t>
      </w:r>
      <w:proofErr w:type="spellEnd"/>
      <w:r w:rsidRPr="00832ACD">
        <w:rPr>
          <w:rFonts w:ascii="Times New Roman" w:hAnsi="Times New Roman"/>
          <w:sz w:val="24"/>
          <w:szCs w:val="24"/>
          <w:lang w:val="en-GB"/>
        </w:rPr>
        <w:t>. 2009. The left periphery of nominal constructions and the evolution of definit</w:t>
      </w:r>
      <w:r w:rsidRPr="001A64F0">
        <w:rPr>
          <w:rFonts w:ascii="Times New Roman" w:hAnsi="Times New Roman"/>
          <w:sz w:val="24"/>
          <w:szCs w:val="24"/>
          <w:lang w:val="en-GB"/>
        </w:rPr>
        <w:t>e determiners in Romance. In J</w:t>
      </w:r>
      <w:r w:rsidR="004B63C5">
        <w:rPr>
          <w:rFonts w:ascii="Times New Roman" w:hAnsi="Times New Roman"/>
          <w:sz w:val="24"/>
          <w:szCs w:val="24"/>
          <w:lang w:val="en-GB"/>
        </w:rPr>
        <w:t>oan</w:t>
      </w:r>
      <w:r w:rsidRPr="001A64F0">
        <w:rPr>
          <w:rFonts w:ascii="Times New Roman" w:hAnsi="Times New Roman"/>
          <w:sz w:val="24"/>
          <w:szCs w:val="24"/>
          <w:lang w:val="en-GB"/>
        </w:rPr>
        <w:t xml:space="preserve"> </w:t>
      </w:r>
      <w:proofErr w:type="spellStart"/>
      <w:r w:rsidRPr="001A64F0">
        <w:rPr>
          <w:rFonts w:ascii="Times New Roman" w:hAnsi="Times New Roman"/>
          <w:sz w:val="24"/>
          <w:szCs w:val="24"/>
          <w:lang w:val="en-GB"/>
        </w:rPr>
        <w:t>Rafel</w:t>
      </w:r>
      <w:proofErr w:type="spellEnd"/>
      <w:r w:rsidRPr="001A64F0">
        <w:rPr>
          <w:rFonts w:ascii="Times New Roman" w:hAnsi="Times New Roman"/>
          <w:sz w:val="24"/>
          <w:szCs w:val="24"/>
          <w:lang w:val="en-GB"/>
        </w:rPr>
        <w:t xml:space="preserve"> (ed.), </w:t>
      </w:r>
      <w:r w:rsidRPr="001A64F0">
        <w:rPr>
          <w:rFonts w:ascii="Times New Roman" w:hAnsi="Times New Roman"/>
          <w:i/>
          <w:sz w:val="24"/>
          <w:szCs w:val="24"/>
          <w:lang w:val="en-GB"/>
        </w:rPr>
        <w:t>Diachronic Linguistics.</w:t>
      </w:r>
      <w:r w:rsidRPr="001A64F0">
        <w:rPr>
          <w:rFonts w:ascii="Times New Roman" w:hAnsi="Times New Roman"/>
          <w:sz w:val="24"/>
          <w:szCs w:val="24"/>
          <w:lang w:val="en-GB"/>
        </w:rPr>
        <w:t xml:space="preserve"> Girona: </w:t>
      </w:r>
      <w:proofErr w:type="spellStart"/>
      <w:r w:rsidRPr="001A64F0">
        <w:rPr>
          <w:rFonts w:ascii="Times New Roman" w:hAnsi="Times New Roman"/>
          <w:sz w:val="24"/>
          <w:szCs w:val="24"/>
          <w:lang w:val="en-GB"/>
        </w:rPr>
        <w:t>Documenta</w:t>
      </w:r>
      <w:proofErr w:type="spellEnd"/>
      <w:r w:rsidRPr="001A64F0">
        <w:rPr>
          <w:rFonts w:ascii="Times New Roman" w:hAnsi="Times New Roman"/>
          <w:sz w:val="24"/>
          <w:szCs w:val="24"/>
          <w:lang w:val="en-GB"/>
        </w:rPr>
        <w:t xml:space="preserve"> </w:t>
      </w:r>
      <w:proofErr w:type="spellStart"/>
      <w:r w:rsidRPr="001A64F0">
        <w:rPr>
          <w:rFonts w:ascii="Times New Roman" w:hAnsi="Times New Roman"/>
          <w:sz w:val="24"/>
          <w:szCs w:val="24"/>
          <w:lang w:val="en-GB"/>
        </w:rPr>
        <w:t>Universitaria</w:t>
      </w:r>
      <w:proofErr w:type="spellEnd"/>
      <w:r w:rsidRPr="001A64F0">
        <w:rPr>
          <w:rFonts w:ascii="Times New Roman" w:hAnsi="Times New Roman"/>
          <w:sz w:val="24"/>
          <w:szCs w:val="24"/>
          <w:lang w:val="en-GB"/>
        </w:rPr>
        <w:t>, pp. 495-551.</w:t>
      </w:r>
    </w:p>
    <w:p w14:paraId="2ECFC7FD" w14:textId="77777777" w:rsidR="00932CC6" w:rsidRPr="006959D0" w:rsidRDefault="00932CC6">
      <w:pPr>
        <w:pStyle w:val="ADbibliografi"/>
        <w:spacing w:before="60" w:line="360" w:lineRule="auto"/>
        <w:ind w:left="709" w:hanging="709"/>
        <w:jc w:val="both"/>
        <w:rPr>
          <w:rFonts w:ascii="Times New Roman" w:hAnsi="Times New Roman"/>
          <w:sz w:val="24"/>
          <w:szCs w:val="24"/>
          <w:lang w:val="en-US"/>
        </w:rPr>
      </w:pPr>
      <w:proofErr w:type="spellStart"/>
      <w:r w:rsidRPr="00E234CC">
        <w:rPr>
          <w:rFonts w:ascii="Times New Roman" w:hAnsi="Times New Roman"/>
          <w:sz w:val="24"/>
          <w:szCs w:val="24"/>
          <w:lang w:val="en-US"/>
        </w:rPr>
        <w:t>Roehrs</w:t>
      </w:r>
      <w:proofErr w:type="spellEnd"/>
      <w:r w:rsidRPr="00E234CC">
        <w:rPr>
          <w:rFonts w:ascii="Times New Roman" w:hAnsi="Times New Roman"/>
          <w:sz w:val="24"/>
          <w:szCs w:val="24"/>
          <w:lang w:val="en-US"/>
        </w:rPr>
        <w:t xml:space="preserve">, Dorian. 2009. </w:t>
      </w:r>
      <w:r w:rsidRPr="00E234CC">
        <w:rPr>
          <w:rFonts w:ascii="Times New Roman" w:hAnsi="Times New Roman"/>
          <w:i/>
          <w:sz w:val="24"/>
          <w:szCs w:val="24"/>
          <w:lang w:val="en-US"/>
        </w:rPr>
        <w:t>Demonstratives and definite articles as nominal auxiliaries</w:t>
      </w:r>
      <w:r w:rsidRPr="00481860">
        <w:rPr>
          <w:rFonts w:ascii="Times New Roman" w:hAnsi="Times New Roman"/>
          <w:sz w:val="24"/>
          <w:szCs w:val="24"/>
          <w:lang w:val="en-US"/>
        </w:rPr>
        <w:t>. Linguistics Today 140. Amsterdam/</w:t>
      </w:r>
      <w:proofErr w:type="spellStart"/>
      <w:r w:rsidRPr="00481860">
        <w:rPr>
          <w:rFonts w:ascii="Times New Roman" w:hAnsi="Times New Roman"/>
          <w:sz w:val="24"/>
          <w:szCs w:val="24"/>
          <w:lang w:val="en-US"/>
        </w:rPr>
        <w:t>Philadephia</w:t>
      </w:r>
      <w:proofErr w:type="spellEnd"/>
      <w:r w:rsidRPr="00481860">
        <w:rPr>
          <w:rFonts w:ascii="Times New Roman" w:hAnsi="Times New Roman"/>
          <w:sz w:val="24"/>
          <w:szCs w:val="24"/>
          <w:lang w:val="en-US"/>
        </w:rPr>
        <w:t>: John Benjami</w:t>
      </w:r>
      <w:r w:rsidRPr="006959D0">
        <w:rPr>
          <w:rFonts w:ascii="Times New Roman" w:hAnsi="Times New Roman"/>
          <w:sz w:val="24"/>
          <w:szCs w:val="24"/>
          <w:lang w:val="en-US"/>
        </w:rPr>
        <w:t>ns.</w:t>
      </w:r>
    </w:p>
    <w:p w14:paraId="0D948264" w14:textId="3355D774" w:rsidR="00932CC6" w:rsidRPr="00D34C7C" w:rsidRDefault="00932CC6">
      <w:pPr>
        <w:pStyle w:val="ADbibliografi"/>
        <w:spacing w:before="60" w:line="360" w:lineRule="auto"/>
        <w:ind w:left="709" w:hanging="709"/>
        <w:jc w:val="both"/>
        <w:rPr>
          <w:rFonts w:ascii="Times New Roman" w:hAnsi="Times New Roman"/>
          <w:sz w:val="24"/>
          <w:szCs w:val="24"/>
          <w:lang w:val="en-GB"/>
        </w:rPr>
      </w:pPr>
      <w:proofErr w:type="spellStart"/>
      <w:r w:rsidRPr="00F14F91">
        <w:rPr>
          <w:rFonts w:ascii="Times New Roman" w:hAnsi="Times New Roman"/>
          <w:sz w:val="24"/>
          <w:szCs w:val="24"/>
          <w:lang w:val="en-GB"/>
        </w:rPr>
        <w:t>Santelmann</w:t>
      </w:r>
      <w:proofErr w:type="spellEnd"/>
      <w:r w:rsidRPr="00F14F91">
        <w:rPr>
          <w:rFonts w:ascii="Times New Roman" w:hAnsi="Times New Roman"/>
          <w:sz w:val="24"/>
          <w:szCs w:val="24"/>
          <w:lang w:val="en-GB"/>
        </w:rPr>
        <w:t>, Lynn. 1993. The Distribution of double determiners in Swedish: den support in D</w:t>
      </w:r>
      <w:r w:rsidRPr="00870E35">
        <w:rPr>
          <w:rFonts w:ascii="Times New Roman" w:hAnsi="Times New Roman"/>
          <w:sz w:val="24"/>
          <w:szCs w:val="24"/>
          <w:vertAlign w:val="superscript"/>
          <w:lang w:val="en-GB"/>
        </w:rPr>
        <w:t>0</w:t>
      </w:r>
      <w:r w:rsidRPr="00E76454">
        <w:rPr>
          <w:rFonts w:ascii="Times New Roman" w:hAnsi="Times New Roman"/>
          <w:sz w:val="24"/>
          <w:szCs w:val="24"/>
          <w:lang w:val="en-GB"/>
        </w:rPr>
        <w:t xml:space="preserve">, </w:t>
      </w:r>
      <w:proofErr w:type="spellStart"/>
      <w:r w:rsidRPr="00D34C7C">
        <w:rPr>
          <w:rFonts w:ascii="Times New Roman" w:hAnsi="Times New Roman"/>
          <w:i/>
          <w:sz w:val="24"/>
          <w:szCs w:val="24"/>
          <w:lang w:val="en-GB"/>
        </w:rPr>
        <w:t>Studia</w:t>
      </w:r>
      <w:proofErr w:type="spellEnd"/>
      <w:r w:rsidRPr="00D34C7C">
        <w:rPr>
          <w:rFonts w:ascii="Times New Roman" w:hAnsi="Times New Roman"/>
          <w:i/>
          <w:sz w:val="24"/>
          <w:szCs w:val="24"/>
          <w:lang w:val="en-GB"/>
        </w:rPr>
        <w:t xml:space="preserve"> </w:t>
      </w:r>
      <w:proofErr w:type="spellStart"/>
      <w:r w:rsidRPr="00D34C7C">
        <w:rPr>
          <w:rFonts w:ascii="Times New Roman" w:hAnsi="Times New Roman"/>
          <w:i/>
          <w:sz w:val="24"/>
          <w:szCs w:val="24"/>
          <w:lang w:val="en-GB"/>
        </w:rPr>
        <w:t>Linguistica</w:t>
      </w:r>
      <w:proofErr w:type="spellEnd"/>
      <w:r w:rsidRPr="00D34C7C">
        <w:rPr>
          <w:rFonts w:ascii="Times New Roman" w:hAnsi="Times New Roman"/>
          <w:sz w:val="24"/>
          <w:szCs w:val="24"/>
          <w:lang w:val="en-GB"/>
        </w:rPr>
        <w:t xml:space="preserve"> 47, 154-176.</w:t>
      </w:r>
    </w:p>
    <w:p w14:paraId="6EB7C1A3" w14:textId="7993CD1D" w:rsidR="00E239DF" w:rsidRPr="007F52D0" w:rsidRDefault="00E239DF">
      <w:pPr>
        <w:pStyle w:val="ADbibliografi"/>
        <w:spacing w:before="60" w:line="360" w:lineRule="auto"/>
        <w:ind w:left="709" w:hanging="709"/>
        <w:jc w:val="both"/>
        <w:rPr>
          <w:rFonts w:ascii="Times New Roman" w:hAnsi="Times New Roman"/>
          <w:sz w:val="24"/>
          <w:szCs w:val="24"/>
          <w:lang w:val="en-GB"/>
        </w:rPr>
      </w:pPr>
      <w:r w:rsidRPr="00DD6CD1">
        <w:rPr>
          <w:rFonts w:ascii="Times New Roman" w:hAnsi="Times New Roman"/>
          <w:sz w:val="24"/>
          <w:szCs w:val="24"/>
          <w:lang w:val="en-GB"/>
        </w:rPr>
        <w:t xml:space="preserve">Schaeffer Jeanette. 2000. </w:t>
      </w:r>
      <w:r w:rsidRPr="00DD6CD1">
        <w:rPr>
          <w:rFonts w:ascii="Times New Roman" w:hAnsi="Times New Roman"/>
          <w:i/>
          <w:sz w:val="24"/>
          <w:szCs w:val="24"/>
          <w:lang w:val="en-GB"/>
        </w:rPr>
        <w:t>The Acquisition of Direct Object Scrambling and Clitic Placement</w:t>
      </w:r>
      <w:r w:rsidRPr="00733C36">
        <w:rPr>
          <w:rFonts w:ascii="Times New Roman" w:hAnsi="Times New Roman"/>
          <w:sz w:val="24"/>
          <w:szCs w:val="24"/>
          <w:lang w:val="en-GB"/>
        </w:rPr>
        <w:t xml:space="preserve">. Amsterdam/Philadelphia: John </w:t>
      </w:r>
      <w:proofErr w:type="spellStart"/>
      <w:r w:rsidRPr="00733C36">
        <w:rPr>
          <w:rFonts w:ascii="Times New Roman" w:hAnsi="Times New Roman"/>
          <w:sz w:val="24"/>
          <w:szCs w:val="24"/>
          <w:lang w:val="en-GB"/>
        </w:rPr>
        <w:t>Benja</w:t>
      </w:r>
      <w:r w:rsidRPr="007F52D0">
        <w:rPr>
          <w:rFonts w:ascii="Times New Roman" w:hAnsi="Times New Roman"/>
          <w:sz w:val="24"/>
          <w:szCs w:val="24"/>
          <w:lang w:val="en-GB"/>
        </w:rPr>
        <w:t>mins</w:t>
      </w:r>
      <w:proofErr w:type="spellEnd"/>
      <w:r w:rsidRPr="007F52D0">
        <w:rPr>
          <w:rFonts w:ascii="Times New Roman" w:hAnsi="Times New Roman"/>
          <w:sz w:val="24"/>
          <w:szCs w:val="24"/>
          <w:lang w:val="en-GB"/>
        </w:rPr>
        <w:t xml:space="preserve">. </w:t>
      </w:r>
    </w:p>
    <w:p w14:paraId="0C730109" w14:textId="77777777" w:rsidR="006E10CF" w:rsidRPr="008A69B7" w:rsidRDefault="008D512E">
      <w:pPr>
        <w:pStyle w:val="ADbibliografi"/>
        <w:spacing w:before="60" w:line="360" w:lineRule="auto"/>
        <w:ind w:left="709" w:hanging="709"/>
        <w:jc w:val="both"/>
        <w:rPr>
          <w:rFonts w:ascii="Times New Roman" w:hAnsi="Times New Roman"/>
          <w:sz w:val="24"/>
          <w:szCs w:val="24"/>
          <w:lang w:val="en-GB"/>
        </w:rPr>
      </w:pPr>
      <w:proofErr w:type="spellStart"/>
      <w:r w:rsidRPr="007F52D0">
        <w:rPr>
          <w:rFonts w:ascii="Times New Roman" w:hAnsi="Times New Roman"/>
          <w:sz w:val="24"/>
          <w:szCs w:val="24"/>
          <w:lang w:val="en-US"/>
        </w:rPr>
        <w:t>Simonenko</w:t>
      </w:r>
      <w:proofErr w:type="spellEnd"/>
      <w:r w:rsidRPr="007F52D0">
        <w:rPr>
          <w:rFonts w:ascii="Times New Roman" w:hAnsi="Times New Roman"/>
          <w:sz w:val="24"/>
          <w:szCs w:val="24"/>
          <w:lang w:val="en-US"/>
        </w:rPr>
        <w:t xml:space="preserve">, Alexandra. 2011. </w:t>
      </w:r>
      <w:proofErr w:type="spellStart"/>
      <w:r w:rsidRPr="007F52D0">
        <w:rPr>
          <w:rFonts w:ascii="Times New Roman" w:hAnsi="Times New Roman"/>
          <w:sz w:val="24"/>
          <w:szCs w:val="24"/>
          <w:lang w:val="en-US"/>
        </w:rPr>
        <w:t>Spellout</w:t>
      </w:r>
      <w:proofErr w:type="spellEnd"/>
      <w:r w:rsidRPr="007F52D0">
        <w:rPr>
          <w:rFonts w:ascii="Times New Roman" w:hAnsi="Times New Roman"/>
          <w:sz w:val="24"/>
          <w:szCs w:val="24"/>
          <w:lang w:val="en-US"/>
        </w:rPr>
        <w:t xml:space="preserve"> and double determination in Mainland Scandinavian. </w:t>
      </w:r>
      <w:r w:rsidRPr="008E157E">
        <w:rPr>
          <w:rFonts w:ascii="Times New Roman" w:hAnsi="Times New Roman"/>
          <w:i/>
          <w:sz w:val="24"/>
          <w:szCs w:val="24"/>
          <w:lang w:val="en-US"/>
        </w:rPr>
        <w:t>University of Pennsylvania Working Papers in Linguistics</w:t>
      </w:r>
      <w:r w:rsidRPr="001C1B11">
        <w:rPr>
          <w:rFonts w:ascii="Times New Roman" w:hAnsi="Times New Roman"/>
          <w:sz w:val="24"/>
          <w:szCs w:val="24"/>
          <w:lang w:val="en-US"/>
        </w:rPr>
        <w:t xml:space="preserve"> 17, 205–214.</w:t>
      </w:r>
    </w:p>
    <w:p w14:paraId="4B334230" w14:textId="00554DE5" w:rsidR="006E10CF" w:rsidRPr="008A69B7" w:rsidRDefault="006E10CF">
      <w:pPr>
        <w:pStyle w:val="ADbibliografi"/>
        <w:spacing w:before="60" w:line="360" w:lineRule="auto"/>
        <w:ind w:left="709" w:hanging="709"/>
        <w:jc w:val="both"/>
        <w:rPr>
          <w:rFonts w:ascii="Times New Roman" w:hAnsi="Times New Roman"/>
          <w:sz w:val="24"/>
          <w:szCs w:val="24"/>
          <w:lang w:val="en-US"/>
        </w:rPr>
      </w:pPr>
      <w:r w:rsidRPr="00875F75">
        <w:rPr>
          <w:rFonts w:ascii="Times New Roman" w:hAnsi="Times New Roman"/>
          <w:sz w:val="24"/>
          <w:szCs w:val="24"/>
          <w:lang w:val="en-GB"/>
        </w:rPr>
        <w:t xml:space="preserve">Snyder, William. 2007. </w:t>
      </w:r>
      <w:r w:rsidRPr="00875F75">
        <w:rPr>
          <w:rFonts w:ascii="Times New Roman" w:hAnsi="Times New Roman"/>
          <w:i/>
          <w:iCs/>
          <w:sz w:val="24"/>
          <w:szCs w:val="24"/>
          <w:lang w:val="en-GB"/>
        </w:rPr>
        <w:t>Child language: The parametric approach</w:t>
      </w:r>
      <w:r w:rsidRPr="00CC654C">
        <w:rPr>
          <w:rFonts w:ascii="Times New Roman" w:hAnsi="Times New Roman"/>
          <w:sz w:val="24"/>
          <w:szCs w:val="24"/>
          <w:lang w:val="en-GB"/>
        </w:rPr>
        <w:t>. Oxford University Press.</w:t>
      </w:r>
    </w:p>
    <w:p w14:paraId="62F4AC4D" w14:textId="156540F7" w:rsidR="00DA518D" w:rsidRPr="00CC654C" w:rsidRDefault="00DA518D">
      <w:pPr>
        <w:pStyle w:val="ADbibliografi"/>
        <w:spacing w:before="60" w:line="360" w:lineRule="auto"/>
        <w:ind w:left="709" w:hanging="709"/>
        <w:jc w:val="both"/>
        <w:rPr>
          <w:rFonts w:ascii="Times New Roman" w:hAnsi="Times New Roman"/>
          <w:sz w:val="24"/>
          <w:szCs w:val="24"/>
          <w:lang w:val="en-GB"/>
        </w:rPr>
      </w:pPr>
      <w:proofErr w:type="spellStart"/>
      <w:r w:rsidRPr="00875F75">
        <w:rPr>
          <w:rFonts w:ascii="Times New Roman" w:hAnsi="Times New Roman"/>
          <w:sz w:val="24"/>
          <w:szCs w:val="24"/>
          <w:lang w:val="en-GB"/>
        </w:rPr>
        <w:t>Svenonius</w:t>
      </w:r>
      <w:proofErr w:type="spellEnd"/>
      <w:r w:rsidRPr="00875F75">
        <w:rPr>
          <w:rFonts w:ascii="Times New Roman" w:hAnsi="Times New Roman"/>
          <w:sz w:val="24"/>
          <w:szCs w:val="24"/>
          <w:lang w:val="en-GB"/>
        </w:rPr>
        <w:t xml:space="preserve">, Peter. 1994. The structural location of the attributive adjective. </w:t>
      </w:r>
      <w:r w:rsidRPr="00875F75">
        <w:rPr>
          <w:rFonts w:ascii="Times New Roman" w:hAnsi="Times New Roman"/>
          <w:i/>
          <w:sz w:val="24"/>
          <w:szCs w:val="24"/>
          <w:lang w:val="en-GB"/>
        </w:rPr>
        <w:t>The Proceedings of the Twelfth West Coast Conference of Formal Linguistics</w:t>
      </w:r>
      <w:r w:rsidRPr="00CC654C">
        <w:rPr>
          <w:rFonts w:ascii="Times New Roman" w:hAnsi="Times New Roman"/>
          <w:sz w:val="24"/>
          <w:szCs w:val="24"/>
          <w:lang w:val="en-GB"/>
        </w:rPr>
        <w:t>. 439-454. Stanford, California: CSLI.</w:t>
      </w:r>
    </w:p>
    <w:p w14:paraId="68766421" w14:textId="77AA9B36" w:rsidR="00AD6696" w:rsidRPr="00616212" w:rsidRDefault="00AD6696">
      <w:pPr>
        <w:spacing w:before="60" w:line="360" w:lineRule="auto"/>
        <w:ind w:left="709" w:hanging="709"/>
        <w:jc w:val="both"/>
      </w:pPr>
      <w:proofErr w:type="spellStart"/>
      <w:r w:rsidRPr="00CC654C">
        <w:t>Taraldsen</w:t>
      </w:r>
      <w:proofErr w:type="spellEnd"/>
      <w:r w:rsidRPr="00CC654C">
        <w:t>, Knut T. 1990. D-projections and N-projections in Norwegia</w:t>
      </w:r>
      <w:r w:rsidRPr="002B45E9">
        <w:t xml:space="preserve">n. In </w:t>
      </w:r>
      <w:proofErr w:type="spellStart"/>
      <w:r w:rsidRPr="002B45E9">
        <w:t>Mascaró</w:t>
      </w:r>
      <w:proofErr w:type="spellEnd"/>
      <w:r w:rsidRPr="002B45E9">
        <w:t>, J</w:t>
      </w:r>
      <w:r w:rsidR="004B63C5">
        <w:t>oan and</w:t>
      </w:r>
      <w:r w:rsidRPr="002B45E9">
        <w:t xml:space="preserve"> </w:t>
      </w:r>
      <w:proofErr w:type="spellStart"/>
      <w:r w:rsidRPr="002B45E9">
        <w:t>Nespor</w:t>
      </w:r>
      <w:proofErr w:type="spellEnd"/>
      <w:r w:rsidRPr="002B45E9">
        <w:t>, M</w:t>
      </w:r>
      <w:r w:rsidR="004B63C5">
        <w:t>arina</w:t>
      </w:r>
      <w:r w:rsidRPr="002B45E9">
        <w:t xml:space="preserve"> (Eds.), </w:t>
      </w:r>
      <w:r w:rsidRPr="00616212">
        <w:rPr>
          <w:i/>
        </w:rPr>
        <w:t>Grammar in Progress.</w:t>
      </w:r>
      <w:r w:rsidRPr="00616212">
        <w:t xml:space="preserve"> </w:t>
      </w:r>
      <w:proofErr w:type="spellStart"/>
      <w:r w:rsidRPr="00616212">
        <w:t>Foris</w:t>
      </w:r>
      <w:proofErr w:type="spellEnd"/>
      <w:r w:rsidRPr="00616212">
        <w:t xml:space="preserve">, Dordrecht, pp. 419–431. </w:t>
      </w:r>
    </w:p>
    <w:p w14:paraId="20EC3782" w14:textId="77777777" w:rsidR="00AD6696" w:rsidRPr="00E41676" w:rsidRDefault="00AD6696">
      <w:pPr>
        <w:pStyle w:val="ADbibliografi"/>
        <w:spacing w:before="60" w:line="360" w:lineRule="auto"/>
        <w:ind w:left="709" w:hanging="709"/>
        <w:jc w:val="both"/>
        <w:rPr>
          <w:rFonts w:ascii="Times New Roman" w:hAnsi="Times New Roman"/>
          <w:sz w:val="24"/>
          <w:szCs w:val="24"/>
          <w:lang w:val="en-GB"/>
        </w:rPr>
      </w:pPr>
      <w:proofErr w:type="spellStart"/>
      <w:r w:rsidRPr="00616212">
        <w:rPr>
          <w:rFonts w:ascii="Times New Roman" w:hAnsi="Times New Roman"/>
          <w:sz w:val="24"/>
          <w:szCs w:val="24"/>
          <w:lang w:val="en-GB"/>
        </w:rPr>
        <w:t>Ticio</w:t>
      </w:r>
      <w:proofErr w:type="spellEnd"/>
      <w:r w:rsidRPr="00616212">
        <w:rPr>
          <w:rFonts w:ascii="Times New Roman" w:hAnsi="Times New Roman"/>
          <w:sz w:val="24"/>
          <w:szCs w:val="24"/>
          <w:lang w:val="en-GB"/>
        </w:rPr>
        <w:t xml:space="preserve">, Emma. 2003. </w:t>
      </w:r>
      <w:r w:rsidRPr="00616212">
        <w:rPr>
          <w:rFonts w:ascii="Times New Roman" w:hAnsi="Times New Roman"/>
          <w:i/>
          <w:sz w:val="24"/>
          <w:szCs w:val="24"/>
          <w:lang w:val="en-GB"/>
        </w:rPr>
        <w:t>On the structure of DPs</w:t>
      </w:r>
      <w:r w:rsidRPr="00E41676">
        <w:rPr>
          <w:rFonts w:ascii="Times New Roman" w:hAnsi="Times New Roman"/>
          <w:sz w:val="24"/>
          <w:szCs w:val="24"/>
          <w:lang w:val="en-GB"/>
        </w:rPr>
        <w:t>. PhD dissertation, University of Connecticut.</w:t>
      </w:r>
    </w:p>
    <w:p w14:paraId="1CD872A7" w14:textId="40D4B230" w:rsidR="00FE2387" w:rsidRPr="00E41676" w:rsidRDefault="00FE2387">
      <w:pPr>
        <w:pStyle w:val="ADbibliografi"/>
        <w:spacing w:before="60" w:line="360" w:lineRule="auto"/>
        <w:ind w:left="709" w:hanging="709"/>
        <w:jc w:val="both"/>
        <w:rPr>
          <w:rFonts w:ascii="Times New Roman" w:hAnsi="Times New Roman"/>
          <w:sz w:val="24"/>
          <w:szCs w:val="24"/>
          <w:lang w:val="en-GB"/>
        </w:rPr>
      </w:pPr>
      <w:proofErr w:type="spellStart"/>
      <w:r w:rsidRPr="008A69B7">
        <w:rPr>
          <w:rFonts w:ascii="Times New Roman" w:hAnsi="Times New Roman"/>
          <w:sz w:val="24"/>
          <w:szCs w:val="24"/>
          <w:lang w:val="en-GB"/>
        </w:rPr>
        <w:t>Tsakali</w:t>
      </w:r>
      <w:proofErr w:type="spellEnd"/>
      <w:r w:rsidRPr="008A69B7">
        <w:rPr>
          <w:rFonts w:ascii="Times New Roman" w:hAnsi="Times New Roman"/>
          <w:sz w:val="24"/>
          <w:szCs w:val="24"/>
          <w:lang w:val="en-GB"/>
        </w:rPr>
        <w:t xml:space="preserve"> V</w:t>
      </w:r>
      <w:r w:rsidR="001A64F0" w:rsidRPr="008A69B7">
        <w:rPr>
          <w:rFonts w:ascii="Times New Roman" w:hAnsi="Times New Roman"/>
          <w:sz w:val="24"/>
          <w:szCs w:val="24"/>
          <w:lang w:val="en-GB"/>
        </w:rPr>
        <w:t>ina</w:t>
      </w:r>
      <w:r w:rsidRPr="008A69B7">
        <w:rPr>
          <w:rFonts w:ascii="Times New Roman" w:hAnsi="Times New Roman"/>
          <w:sz w:val="24"/>
          <w:szCs w:val="24"/>
          <w:lang w:val="en-GB"/>
        </w:rPr>
        <w:t xml:space="preserve"> &amp; Kenneth Wexler.</w:t>
      </w:r>
      <w:r w:rsidRPr="008D1193">
        <w:rPr>
          <w:rFonts w:ascii="Times New Roman" w:hAnsi="Times New Roman"/>
          <w:sz w:val="24"/>
          <w:szCs w:val="24"/>
          <w:lang w:val="en-GB"/>
        </w:rPr>
        <w:t xml:space="preserve"> 2004. Why children omit clitics in some languag</w:t>
      </w:r>
      <w:r w:rsidRPr="00A31705">
        <w:rPr>
          <w:rFonts w:ascii="Times New Roman" w:hAnsi="Times New Roman"/>
          <w:sz w:val="24"/>
          <w:szCs w:val="24"/>
          <w:lang w:val="en-GB"/>
        </w:rPr>
        <w:t>es but not in others: new evide</w:t>
      </w:r>
      <w:r w:rsidR="00DF4DB0" w:rsidRPr="00832ACD">
        <w:rPr>
          <w:rFonts w:ascii="Times New Roman" w:hAnsi="Times New Roman"/>
          <w:sz w:val="24"/>
          <w:szCs w:val="24"/>
          <w:lang w:val="en-GB"/>
        </w:rPr>
        <w:t>nce from Greek. I</w:t>
      </w:r>
      <w:r w:rsidRPr="001A64F0">
        <w:rPr>
          <w:rFonts w:ascii="Times New Roman" w:hAnsi="Times New Roman"/>
          <w:sz w:val="24"/>
          <w:szCs w:val="24"/>
          <w:lang w:val="en-GB"/>
        </w:rPr>
        <w:t xml:space="preserve">n Proceedings of GALA 2003, Utrecht </w:t>
      </w:r>
      <w:r w:rsidR="00605E47" w:rsidRPr="001A64F0">
        <w:rPr>
          <w:rFonts w:ascii="Times New Roman" w:hAnsi="Times New Roman"/>
          <w:sz w:val="24"/>
          <w:szCs w:val="24"/>
          <w:lang w:val="en-GB"/>
        </w:rPr>
        <w:t>University</w:t>
      </w:r>
      <w:r w:rsidR="00E41676">
        <w:rPr>
          <w:rFonts w:ascii="Times New Roman" w:hAnsi="Times New Roman"/>
          <w:sz w:val="24"/>
          <w:szCs w:val="24"/>
          <w:lang w:val="en-GB"/>
        </w:rPr>
        <w:t>,</w:t>
      </w:r>
      <w:r w:rsidR="00605E47" w:rsidRPr="00E41676">
        <w:rPr>
          <w:rFonts w:ascii="Times New Roman" w:hAnsi="Times New Roman"/>
          <w:sz w:val="24"/>
          <w:szCs w:val="24"/>
          <w:lang w:val="en-GB"/>
        </w:rPr>
        <w:t xml:space="preserve"> pp.</w:t>
      </w:r>
      <w:r w:rsidRPr="00E41676">
        <w:rPr>
          <w:rFonts w:ascii="Times New Roman" w:hAnsi="Times New Roman"/>
          <w:sz w:val="24"/>
          <w:szCs w:val="24"/>
          <w:lang w:val="en-GB"/>
        </w:rPr>
        <w:t xml:space="preserve"> 493-504. </w:t>
      </w:r>
    </w:p>
    <w:p w14:paraId="211A30D3" w14:textId="77777777" w:rsidR="00AD6696" w:rsidRPr="008A69B7" w:rsidRDefault="00AD6696">
      <w:pPr>
        <w:spacing w:before="60" w:line="360" w:lineRule="auto"/>
        <w:ind w:left="709" w:hanging="709"/>
        <w:jc w:val="both"/>
        <w:rPr>
          <w:rFonts w:eastAsia="MS Mincho"/>
        </w:rPr>
      </w:pPr>
      <w:proofErr w:type="spellStart"/>
      <w:r w:rsidRPr="008D1193">
        <w:t>Vangsnes</w:t>
      </w:r>
      <w:proofErr w:type="spellEnd"/>
      <w:r w:rsidRPr="008D1193">
        <w:t xml:space="preserve">, </w:t>
      </w:r>
      <w:proofErr w:type="spellStart"/>
      <w:r w:rsidRPr="008D1193">
        <w:t>Øystein</w:t>
      </w:r>
      <w:proofErr w:type="spellEnd"/>
      <w:r w:rsidRPr="008D1193">
        <w:t xml:space="preserve"> A. 1999. </w:t>
      </w:r>
      <w:r w:rsidRPr="008D1193">
        <w:rPr>
          <w:i/>
        </w:rPr>
        <w:t>The identification of functional architecture.</w:t>
      </w:r>
      <w:r w:rsidRPr="00A31705">
        <w:t xml:space="preserve"> Doctoral dissertation. University of Bergen.</w:t>
      </w:r>
      <w:r w:rsidRPr="008A69B7">
        <w:rPr>
          <w:rFonts w:eastAsia="MS Mincho"/>
        </w:rPr>
        <w:t> </w:t>
      </w:r>
    </w:p>
    <w:p w14:paraId="4A13FBC0" w14:textId="6FCF70B2" w:rsidR="00F4042B" w:rsidRPr="00875F75" w:rsidRDefault="00F4042B">
      <w:pPr>
        <w:spacing w:before="60" w:line="360" w:lineRule="auto"/>
        <w:ind w:left="709" w:hanging="709"/>
        <w:jc w:val="both"/>
        <w:rPr>
          <w:rFonts w:eastAsia="MS Mincho"/>
        </w:rPr>
      </w:pPr>
      <w:r w:rsidRPr="00875F75">
        <w:rPr>
          <w:rFonts w:eastAsia="MS Mincho"/>
        </w:rPr>
        <w:lastRenderedPageBreak/>
        <w:t>Unsworth, S</w:t>
      </w:r>
      <w:r w:rsidR="00E41676">
        <w:rPr>
          <w:rFonts w:eastAsia="MS Mincho"/>
        </w:rPr>
        <w:t>haron</w:t>
      </w:r>
      <w:r w:rsidRPr="00875F75">
        <w:rPr>
          <w:rFonts w:eastAsia="MS Mincho"/>
        </w:rPr>
        <w:t xml:space="preserve">. 2005. Child L1, child L2 and adult L2 acquisition: Differences and similarities. A study on the acquisition of direct object scrambling in Dutch, Doctoral dissertation, Utrecht University. </w:t>
      </w:r>
    </w:p>
    <w:p w14:paraId="7E7FC9E6" w14:textId="77777777" w:rsidR="00D67D11" w:rsidRPr="00616212" w:rsidRDefault="00206C17">
      <w:pPr>
        <w:spacing w:before="60" w:line="360" w:lineRule="auto"/>
        <w:ind w:left="709" w:hanging="709"/>
        <w:rPr>
          <w:rFonts w:eastAsia="Times New Roman"/>
        </w:rPr>
      </w:pPr>
      <w:r w:rsidRPr="00CC654C">
        <w:rPr>
          <w:rFonts w:eastAsia="Times New Roman"/>
        </w:rPr>
        <w:t>Westergaard, Marit. 2009. The Acquisition of Word Order: Micro-cues, Information Structure and Economy. [</w:t>
      </w:r>
      <w:proofErr w:type="spellStart"/>
      <w:r w:rsidRPr="002B45E9">
        <w:rPr>
          <w:rStyle w:val="Emphasis"/>
          <w:rFonts w:eastAsia="Times New Roman"/>
        </w:rPr>
        <w:t>Linguistik</w:t>
      </w:r>
      <w:proofErr w:type="spellEnd"/>
      <w:r w:rsidRPr="002B45E9">
        <w:rPr>
          <w:rStyle w:val="Emphasis"/>
          <w:rFonts w:eastAsia="Times New Roman"/>
        </w:rPr>
        <w:t xml:space="preserve"> </w:t>
      </w:r>
      <w:proofErr w:type="spellStart"/>
      <w:r w:rsidRPr="002B45E9">
        <w:rPr>
          <w:rStyle w:val="Emphasis"/>
          <w:rFonts w:eastAsia="Times New Roman"/>
        </w:rPr>
        <w:t>Aktuell</w:t>
      </w:r>
      <w:proofErr w:type="spellEnd"/>
      <w:r w:rsidRPr="002B45E9">
        <w:rPr>
          <w:rStyle w:val="Emphasis"/>
          <w:rFonts w:eastAsia="Times New Roman"/>
        </w:rPr>
        <w:t>/Linguistics Today</w:t>
      </w:r>
      <w:r w:rsidRPr="00616212">
        <w:rPr>
          <w:rFonts w:eastAsia="Times New Roman"/>
        </w:rPr>
        <w:t xml:space="preserve"> 145], Amsterdam: John Benjamins.</w:t>
      </w:r>
    </w:p>
    <w:p w14:paraId="40A093FD" w14:textId="62654678" w:rsidR="00D67D11" w:rsidRPr="00E41676" w:rsidRDefault="00D67D11">
      <w:pPr>
        <w:spacing w:before="60" w:line="360" w:lineRule="auto"/>
        <w:ind w:left="709" w:hanging="709"/>
        <w:rPr>
          <w:rFonts w:eastAsia="Times New Roman"/>
        </w:rPr>
      </w:pPr>
      <w:r w:rsidRPr="00616212">
        <w:rPr>
          <w:rFonts w:eastAsia="Times New Roman"/>
        </w:rPr>
        <w:t xml:space="preserve">Westergaard, Marit. 2014. Linguistic variation and micro-cues in first language acquisition. </w:t>
      </w:r>
      <w:r w:rsidRPr="00616212">
        <w:rPr>
          <w:rStyle w:val="Emphasis"/>
          <w:rFonts w:eastAsia="Times New Roman"/>
        </w:rPr>
        <w:t>Linguistic Variation</w:t>
      </w:r>
      <w:r w:rsidRPr="00E41676">
        <w:rPr>
          <w:rFonts w:eastAsia="Times New Roman"/>
        </w:rPr>
        <w:t>, 14.1, 26-45.</w:t>
      </w:r>
    </w:p>
    <w:p w14:paraId="4DAAAA5F" w14:textId="77777777" w:rsidR="000F29F0" w:rsidRPr="008A69B7" w:rsidRDefault="001C6A58">
      <w:pPr>
        <w:pStyle w:val="ADbibliografi"/>
        <w:spacing w:before="60" w:line="360" w:lineRule="auto"/>
        <w:ind w:left="709" w:hanging="709"/>
        <w:jc w:val="both"/>
        <w:rPr>
          <w:rFonts w:ascii="Times New Roman" w:hAnsi="Times New Roman"/>
          <w:sz w:val="24"/>
          <w:szCs w:val="24"/>
          <w:lang w:val="en-GB"/>
        </w:rPr>
      </w:pPr>
      <w:r w:rsidRPr="008D1193">
        <w:rPr>
          <w:rFonts w:ascii="Times New Roman" w:hAnsi="Times New Roman"/>
          <w:sz w:val="24"/>
          <w:szCs w:val="24"/>
          <w:lang w:val="en-GB"/>
        </w:rPr>
        <w:t xml:space="preserve">Westergaard, Marit. 2011. Subject positions and information structure: The effect of frequency on acquisition and change. </w:t>
      </w:r>
      <w:proofErr w:type="spellStart"/>
      <w:r w:rsidRPr="00A31705">
        <w:rPr>
          <w:rStyle w:val="Emphasis"/>
          <w:rFonts w:ascii="Times New Roman" w:hAnsi="Times New Roman"/>
          <w:sz w:val="24"/>
          <w:szCs w:val="24"/>
          <w:lang w:val="en-GB"/>
        </w:rPr>
        <w:t>Studia</w:t>
      </w:r>
      <w:proofErr w:type="spellEnd"/>
      <w:r w:rsidRPr="00A31705">
        <w:rPr>
          <w:rStyle w:val="Emphasis"/>
          <w:rFonts w:ascii="Times New Roman" w:hAnsi="Times New Roman"/>
          <w:sz w:val="24"/>
          <w:szCs w:val="24"/>
          <w:lang w:val="en-GB"/>
        </w:rPr>
        <w:t xml:space="preserve"> </w:t>
      </w:r>
      <w:proofErr w:type="spellStart"/>
      <w:r w:rsidRPr="00A31705">
        <w:rPr>
          <w:rStyle w:val="Emphasis"/>
          <w:rFonts w:ascii="Times New Roman" w:hAnsi="Times New Roman"/>
          <w:sz w:val="24"/>
          <w:szCs w:val="24"/>
          <w:lang w:val="en-GB"/>
        </w:rPr>
        <w:t>Linguistica</w:t>
      </w:r>
      <w:proofErr w:type="spellEnd"/>
      <w:r w:rsidRPr="00A31705">
        <w:rPr>
          <w:rFonts w:ascii="Times New Roman" w:hAnsi="Times New Roman"/>
          <w:sz w:val="24"/>
          <w:szCs w:val="24"/>
          <w:lang w:val="en-GB"/>
        </w:rPr>
        <w:t xml:space="preserve"> 3, 299-332.</w:t>
      </w:r>
    </w:p>
    <w:p w14:paraId="4EE62F16" w14:textId="7CEF5804" w:rsidR="000F29F0" w:rsidRPr="008A69B7" w:rsidRDefault="000F29F0">
      <w:pPr>
        <w:pStyle w:val="ADbibliografi"/>
        <w:spacing w:before="60" w:line="360" w:lineRule="auto"/>
        <w:ind w:left="709" w:hanging="709"/>
        <w:jc w:val="both"/>
        <w:rPr>
          <w:rFonts w:ascii="Times New Roman" w:hAnsi="Times New Roman"/>
          <w:sz w:val="24"/>
          <w:szCs w:val="24"/>
          <w:lang w:val="en-GB"/>
        </w:rPr>
      </w:pPr>
      <w:r w:rsidRPr="00875F75">
        <w:rPr>
          <w:rFonts w:ascii="Times New Roman" w:hAnsi="Times New Roman"/>
          <w:sz w:val="24"/>
          <w:szCs w:val="24"/>
          <w:lang w:val="en-GB"/>
        </w:rPr>
        <w:t xml:space="preserve">Westergaard, Marit &amp; Kristine </w:t>
      </w:r>
      <w:proofErr w:type="spellStart"/>
      <w:r w:rsidRPr="00875F75">
        <w:rPr>
          <w:rFonts w:ascii="Times New Roman" w:hAnsi="Times New Roman"/>
          <w:sz w:val="24"/>
          <w:szCs w:val="24"/>
          <w:lang w:val="en-GB"/>
        </w:rPr>
        <w:t>Bentzen</w:t>
      </w:r>
      <w:proofErr w:type="spellEnd"/>
      <w:r w:rsidRPr="00875F75">
        <w:rPr>
          <w:rFonts w:ascii="Times New Roman" w:hAnsi="Times New Roman"/>
          <w:sz w:val="24"/>
          <w:szCs w:val="24"/>
          <w:lang w:val="en-GB"/>
        </w:rPr>
        <w:t>. 2007. The (non-) effect of input fre</w:t>
      </w:r>
      <w:r w:rsidRPr="00875F75">
        <w:rPr>
          <w:rFonts w:ascii="Times New Roman" w:hAnsi="Times New Roman"/>
          <w:sz w:val="24"/>
          <w:szCs w:val="24"/>
          <w:lang w:val="en-GB"/>
        </w:rPr>
        <w:softHyphen/>
        <w:t>quency on the acquisition of wo</w:t>
      </w:r>
      <w:r w:rsidRPr="00CC654C">
        <w:rPr>
          <w:rFonts w:ascii="Times New Roman" w:hAnsi="Times New Roman"/>
          <w:sz w:val="24"/>
          <w:szCs w:val="24"/>
          <w:lang w:val="en-GB"/>
        </w:rPr>
        <w:t xml:space="preserve">rd order in Norwegian embedded clauses. In </w:t>
      </w:r>
      <w:proofErr w:type="spellStart"/>
      <w:r w:rsidRPr="00CC654C">
        <w:rPr>
          <w:rFonts w:ascii="Times New Roman" w:hAnsi="Times New Roman"/>
          <w:sz w:val="24"/>
          <w:szCs w:val="24"/>
          <w:lang w:val="en-GB"/>
        </w:rPr>
        <w:t>Insa</w:t>
      </w:r>
      <w:proofErr w:type="spellEnd"/>
      <w:r w:rsidRPr="00CC654C">
        <w:rPr>
          <w:rFonts w:ascii="Times New Roman" w:hAnsi="Times New Roman"/>
          <w:sz w:val="24"/>
          <w:szCs w:val="24"/>
          <w:lang w:val="en-GB"/>
        </w:rPr>
        <w:t xml:space="preserve"> </w:t>
      </w:r>
      <w:proofErr w:type="spellStart"/>
      <w:r w:rsidRPr="00CC654C">
        <w:rPr>
          <w:rFonts w:ascii="Times New Roman" w:hAnsi="Times New Roman"/>
          <w:sz w:val="24"/>
          <w:szCs w:val="24"/>
          <w:lang w:val="en-GB"/>
        </w:rPr>
        <w:t>Gülzow</w:t>
      </w:r>
      <w:proofErr w:type="spellEnd"/>
      <w:r w:rsidRPr="00CC654C">
        <w:rPr>
          <w:rFonts w:ascii="Times New Roman" w:hAnsi="Times New Roman"/>
          <w:sz w:val="24"/>
          <w:szCs w:val="24"/>
          <w:lang w:val="en-GB"/>
        </w:rPr>
        <w:t xml:space="preserve"> &amp; Natalia Gagarina (eds.), </w:t>
      </w:r>
      <w:r w:rsidRPr="00CC654C">
        <w:rPr>
          <w:rStyle w:val="Emphasis"/>
          <w:rFonts w:ascii="Times New Roman" w:hAnsi="Times New Roman"/>
          <w:sz w:val="24"/>
          <w:szCs w:val="24"/>
          <w:lang w:val="en-GB"/>
        </w:rPr>
        <w:t>Frequency Effects in Language Acquisition: Defining the Limits of Frequency as an Explanatory Concept</w:t>
      </w:r>
      <w:r w:rsidRPr="002B45E9">
        <w:rPr>
          <w:rFonts w:ascii="Times New Roman" w:hAnsi="Times New Roman"/>
          <w:sz w:val="24"/>
          <w:szCs w:val="24"/>
          <w:lang w:val="en-GB"/>
        </w:rPr>
        <w:t>, [</w:t>
      </w:r>
      <w:r w:rsidRPr="00616212">
        <w:rPr>
          <w:rStyle w:val="Emphasis"/>
          <w:rFonts w:ascii="Times New Roman" w:hAnsi="Times New Roman"/>
          <w:sz w:val="24"/>
          <w:szCs w:val="24"/>
          <w:lang w:val="en-GB"/>
        </w:rPr>
        <w:t>Studies on Language Acquisition</w:t>
      </w:r>
      <w:r w:rsidRPr="00616212">
        <w:rPr>
          <w:rFonts w:ascii="Times New Roman" w:hAnsi="Times New Roman"/>
          <w:sz w:val="24"/>
          <w:szCs w:val="24"/>
          <w:lang w:val="en-GB"/>
        </w:rPr>
        <w:t>], 271-306. Berlin/New York: Mouton de Gruyter.</w:t>
      </w:r>
    </w:p>
    <w:p w14:paraId="24CBBBFC" w14:textId="1AB47B9D" w:rsidR="00DD4160" w:rsidRPr="00616212" w:rsidRDefault="00AD6696">
      <w:pPr>
        <w:pStyle w:val="ADbibliografi"/>
        <w:spacing w:before="60" w:line="360" w:lineRule="auto"/>
        <w:ind w:left="709" w:hanging="709"/>
        <w:jc w:val="both"/>
        <w:rPr>
          <w:rFonts w:ascii="Times New Roman" w:hAnsi="Times New Roman"/>
          <w:sz w:val="24"/>
          <w:szCs w:val="24"/>
          <w:lang w:val="en-GB"/>
        </w:rPr>
      </w:pPr>
      <w:r w:rsidRPr="00875F75">
        <w:rPr>
          <w:rFonts w:ascii="Times New Roman" w:hAnsi="Times New Roman"/>
          <w:color w:val="000000"/>
          <w:sz w:val="24"/>
          <w:szCs w:val="24"/>
          <w:lang w:val="en-US"/>
        </w:rPr>
        <w:t xml:space="preserve">Westergaard, Marit &amp; Merete </w:t>
      </w:r>
      <w:proofErr w:type="spellStart"/>
      <w:r w:rsidRPr="00875F75">
        <w:rPr>
          <w:rFonts w:ascii="Times New Roman" w:hAnsi="Times New Roman"/>
          <w:color w:val="000000"/>
          <w:sz w:val="24"/>
          <w:szCs w:val="24"/>
          <w:lang w:val="en-US"/>
        </w:rPr>
        <w:t>Anderssen</w:t>
      </w:r>
      <w:proofErr w:type="spellEnd"/>
      <w:r w:rsidRPr="00875F75">
        <w:rPr>
          <w:rFonts w:ascii="Times New Roman" w:hAnsi="Times New Roman"/>
          <w:color w:val="000000"/>
          <w:sz w:val="24"/>
          <w:szCs w:val="24"/>
          <w:lang w:val="en-US"/>
        </w:rPr>
        <w:t xml:space="preserve">. 2015. </w:t>
      </w:r>
      <w:r w:rsidRPr="00875F75">
        <w:rPr>
          <w:rFonts w:ascii="Times New Roman" w:hAnsi="Times New Roman"/>
          <w:color w:val="000000"/>
          <w:sz w:val="24"/>
          <w:szCs w:val="24"/>
          <w:lang w:val="en-GB"/>
        </w:rPr>
        <w:t>Word Order Variation in Norwegian Possessive Constructions: Bilingual Acquisition and Attrition</w:t>
      </w:r>
      <w:r w:rsidRPr="00CC654C">
        <w:rPr>
          <w:rFonts w:ascii="Times New Roman" w:hAnsi="Times New Roman"/>
          <w:color w:val="000000"/>
          <w:sz w:val="24"/>
          <w:szCs w:val="24"/>
          <w:lang w:val="en-US"/>
        </w:rPr>
        <w:t xml:space="preserve">. In </w:t>
      </w:r>
      <w:proofErr w:type="spellStart"/>
      <w:r w:rsidRPr="00CC654C">
        <w:rPr>
          <w:rFonts w:ascii="Times New Roman" w:hAnsi="Times New Roman"/>
          <w:color w:val="000000"/>
          <w:sz w:val="24"/>
          <w:szCs w:val="24"/>
          <w:lang w:val="en-US"/>
        </w:rPr>
        <w:t>Janne</w:t>
      </w:r>
      <w:proofErr w:type="spellEnd"/>
      <w:r w:rsidRPr="00CC654C">
        <w:rPr>
          <w:rFonts w:ascii="Times New Roman" w:hAnsi="Times New Roman"/>
          <w:color w:val="000000"/>
          <w:sz w:val="24"/>
          <w:szCs w:val="24"/>
          <w:lang w:val="en-US"/>
        </w:rPr>
        <w:t xml:space="preserve"> Bondi Johannessen and Joe Salmons (eds.),</w:t>
      </w:r>
      <w:r w:rsidRPr="00CC654C">
        <w:rPr>
          <w:rFonts w:ascii="Times New Roman" w:hAnsi="Times New Roman"/>
          <w:i/>
          <w:iCs/>
          <w:sz w:val="24"/>
          <w:szCs w:val="24"/>
          <w:lang w:val="en-GB"/>
        </w:rPr>
        <w:t xml:space="preserve"> Germanic heritage languages in North America: Acquisit</w:t>
      </w:r>
      <w:r w:rsidRPr="002B45E9">
        <w:rPr>
          <w:rFonts w:ascii="Times New Roman" w:hAnsi="Times New Roman"/>
          <w:i/>
          <w:iCs/>
          <w:sz w:val="24"/>
          <w:szCs w:val="24"/>
          <w:lang w:val="en-GB"/>
        </w:rPr>
        <w:t xml:space="preserve">ion, attrition and change </w:t>
      </w:r>
      <w:r w:rsidRPr="00616212">
        <w:rPr>
          <w:rFonts w:ascii="Times New Roman" w:hAnsi="Times New Roman"/>
          <w:iCs/>
          <w:sz w:val="24"/>
          <w:szCs w:val="24"/>
          <w:lang w:val="en-GB"/>
        </w:rPr>
        <w:t>[Studies in Language Variation], 21-45.</w:t>
      </w:r>
      <w:r w:rsidRPr="00616212">
        <w:rPr>
          <w:rFonts w:ascii="Times New Roman" w:hAnsi="Times New Roman"/>
          <w:sz w:val="24"/>
          <w:szCs w:val="24"/>
          <w:lang w:val="en-GB"/>
        </w:rPr>
        <w:t xml:space="preserve"> Amsterdam: John </w:t>
      </w:r>
      <w:proofErr w:type="spellStart"/>
      <w:r w:rsidRPr="00616212">
        <w:rPr>
          <w:rFonts w:ascii="Times New Roman" w:hAnsi="Times New Roman"/>
          <w:sz w:val="24"/>
          <w:szCs w:val="24"/>
          <w:lang w:val="en-GB"/>
        </w:rPr>
        <w:t>Benjamins</w:t>
      </w:r>
      <w:proofErr w:type="spellEnd"/>
      <w:r w:rsidRPr="00616212">
        <w:rPr>
          <w:rFonts w:ascii="Times New Roman" w:hAnsi="Times New Roman"/>
          <w:sz w:val="24"/>
          <w:szCs w:val="24"/>
          <w:lang w:val="en-GB"/>
        </w:rPr>
        <w:t>.</w:t>
      </w:r>
    </w:p>
    <w:p w14:paraId="433591A2" w14:textId="67114D58" w:rsidR="00D67D11" w:rsidRPr="00832ACD" w:rsidRDefault="00D67D11">
      <w:pPr>
        <w:pStyle w:val="ADbibliografi"/>
        <w:spacing w:before="60" w:line="360" w:lineRule="auto"/>
        <w:ind w:left="709" w:hanging="709"/>
        <w:rPr>
          <w:rFonts w:ascii="Times New Roman" w:hAnsi="Times New Roman"/>
          <w:sz w:val="24"/>
          <w:szCs w:val="24"/>
          <w:lang w:val="en-US"/>
        </w:rPr>
      </w:pPr>
      <w:r w:rsidRPr="00E41676">
        <w:rPr>
          <w:rFonts w:ascii="Times New Roman" w:hAnsi="Times New Roman"/>
          <w:sz w:val="24"/>
          <w:szCs w:val="24"/>
          <w:lang w:val="en-US"/>
        </w:rPr>
        <w:t>Wexler, Kenneth. 199</w:t>
      </w:r>
      <w:r w:rsidR="00CA43C5">
        <w:rPr>
          <w:rFonts w:ascii="Times New Roman" w:hAnsi="Times New Roman"/>
          <w:sz w:val="24"/>
          <w:szCs w:val="24"/>
          <w:lang w:val="en-US"/>
        </w:rPr>
        <w:t>8</w:t>
      </w:r>
      <w:r w:rsidRPr="00E41676">
        <w:rPr>
          <w:rFonts w:ascii="Times New Roman" w:hAnsi="Times New Roman"/>
          <w:sz w:val="24"/>
          <w:szCs w:val="24"/>
          <w:lang w:val="en-US"/>
        </w:rPr>
        <w:t xml:space="preserve">. Very early parameter setting and the unique checking constraint: a new explanation of the optional infinitive stage. In Antonella </w:t>
      </w:r>
      <w:proofErr w:type="spellStart"/>
      <w:r w:rsidRPr="00E41676">
        <w:rPr>
          <w:rFonts w:ascii="Times New Roman" w:hAnsi="Times New Roman"/>
          <w:sz w:val="24"/>
          <w:szCs w:val="24"/>
          <w:lang w:val="en-US"/>
        </w:rPr>
        <w:t>Sorace</w:t>
      </w:r>
      <w:proofErr w:type="spellEnd"/>
      <w:r w:rsidRPr="00E41676">
        <w:rPr>
          <w:rFonts w:ascii="Times New Roman" w:hAnsi="Times New Roman"/>
          <w:sz w:val="24"/>
          <w:szCs w:val="24"/>
          <w:lang w:val="en-US"/>
        </w:rPr>
        <w:t>, Ca</w:t>
      </w:r>
      <w:r w:rsidRPr="008D1193">
        <w:rPr>
          <w:rFonts w:ascii="Times New Roman" w:hAnsi="Times New Roman"/>
          <w:sz w:val="24"/>
          <w:szCs w:val="24"/>
          <w:lang w:val="en-US"/>
        </w:rPr>
        <w:t>ro</w:t>
      </w:r>
      <w:r w:rsidRPr="008D1193">
        <w:rPr>
          <w:rFonts w:ascii="Times New Roman" w:hAnsi="Times New Roman"/>
          <w:sz w:val="24"/>
          <w:szCs w:val="24"/>
          <w:lang w:val="en-US"/>
        </w:rPr>
        <w:softHyphen/>
        <w:t xml:space="preserve">line </w:t>
      </w:r>
      <w:proofErr w:type="spellStart"/>
      <w:r w:rsidRPr="008D1193">
        <w:rPr>
          <w:rFonts w:ascii="Times New Roman" w:hAnsi="Times New Roman"/>
          <w:sz w:val="24"/>
          <w:szCs w:val="24"/>
          <w:lang w:val="en-US"/>
        </w:rPr>
        <w:t>Hey</w:t>
      </w:r>
      <w:r w:rsidRPr="008D1193">
        <w:rPr>
          <w:rFonts w:ascii="Times New Roman" w:hAnsi="Times New Roman"/>
          <w:sz w:val="24"/>
          <w:szCs w:val="24"/>
          <w:lang w:val="en-US"/>
        </w:rPr>
        <w:softHyphen/>
        <w:t>cock</w:t>
      </w:r>
      <w:proofErr w:type="spellEnd"/>
      <w:r w:rsidRPr="008D1193">
        <w:rPr>
          <w:rFonts w:ascii="Times New Roman" w:hAnsi="Times New Roman"/>
          <w:sz w:val="24"/>
          <w:szCs w:val="24"/>
          <w:lang w:val="en-US"/>
        </w:rPr>
        <w:t xml:space="preserve"> &amp; Richard </w:t>
      </w:r>
      <w:proofErr w:type="spellStart"/>
      <w:r w:rsidRPr="008D1193">
        <w:rPr>
          <w:rFonts w:ascii="Times New Roman" w:hAnsi="Times New Roman"/>
          <w:sz w:val="24"/>
          <w:szCs w:val="24"/>
          <w:lang w:val="en-US"/>
        </w:rPr>
        <w:t>Shillock</w:t>
      </w:r>
      <w:proofErr w:type="spellEnd"/>
      <w:r w:rsidRPr="008D1193">
        <w:rPr>
          <w:rFonts w:ascii="Times New Roman" w:hAnsi="Times New Roman"/>
          <w:sz w:val="24"/>
          <w:szCs w:val="24"/>
          <w:lang w:val="en-US"/>
        </w:rPr>
        <w:t xml:space="preserve"> (</w:t>
      </w:r>
      <w:proofErr w:type="spellStart"/>
      <w:r w:rsidRPr="008D1193">
        <w:rPr>
          <w:rFonts w:ascii="Times New Roman" w:hAnsi="Times New Roman"/>
          <w:sz w:val="24"/>
          <w:szCs w:val="24"/>
          <w:lang w:val="en-US"/>
        </w:rPr>
        <w:t>eds</w:t>
      </w:r>
      <w:proofErr w:type="spellEnd"/>
      <w:r w:rsidRPr="008D1193">
        <w:rPr>
          <w:rFonts w:ascii="Times New Roman" w:hAnsi="Times New Roman"/>
          <w:sz w:val="24"/>
          <w:szCs w:val="24"/>
          <w:lang w:val="en-US"/>
        </w:rPr>
        <w:t xml:space="preserve">), </w:t>
      </w:r>
      <w:r w:rsidRPr="008D1193">
        <w:rPr>
          <w:rFonts w:ascii="Times New Roman" w:hAnsi="Times New Roman"/>
          <w:i/>
          <w:sz w:val="24"/>
          <w:szCs w:val="24"/>
          <w:lang w:val="en-US"/>
        </w:rPr>
        <w:t>Language Acquisition: Know</w:t>
      </w:r>
      <w:r w:rsidRPr="008D1193">
        <w:rPr>
          <w:rFonts w:ascii="Times New Roman" w:hAnsi="Times New Roman"/>
          <w:i/>
          <w:sz w:val="24"/>
          <w:szCs w:val="24"/>
          <w:lang w:val="en-US"/>
        </w:rPr>
        <w:softHyphen/>
        <w:t>ledge Represen</w:t>
      </w:r>
      <w:r w:rsidRPr="008D1193">
        <w:rPr>
          <w:rFonts w:ascii="Times New Roman" w:hAnsi="Times New Roman"/>
          <w:i/>
          <w:sz w:val="24"/>
          <w:szCs w:val="24"/>
          <w:lang w:val="en-US"/>
        </w:rPr>
        <w:softHyphen/>
        <w:t xml:space="preserve">tation and Processing, </w:t>
      </w:r>
      <w:r w:rsidRPr="00A31705">
        <w:rPr>
          <w:rFonts w:ascii="Times New Roman" w:hAnsi="Times New Roman"/>
          <w:sz w:val="24"/>
          <w:szCs w:val="24"/>
          <w:lang w:val="en-US"/>
        </w:rPr>
        <w:t xml:space="preserve">special issue of </w:t>
      </w:r>
      <w:r w:rsidRPr="00A31705">
        <w:rPr>
          <w:rFonts w:ascii="Times New Roman" w:hAnsi="Times New Roman"/>
          <w:i/>
          <w:sz w:val="24"/>
          <w:szCs w:val="24"/>
          <w:lang w:val="en-US"/>
        </w:rPr>
        <w:t>Lingua,</w:t>
      </w:r>
      <w:r w:rsidRPr="00832ACD">
        <w:rPr>
          <w:rFonts w:ascii="Times New Roman" w:hAnsi="Times New Roman"/>
          <w:sz w:val="24"/>
          <w:szCs w:val="24"/>
          <w:lang w:val="en-US"/>
        </w:rPr>
        <w:t xml:space="preserve"> 23-79. Amsterdam: Elsevier. </w:t>
      </w:r>
    </w:p>
    <w:p w14:paraId="3D673E5C" w14:textId="76938ECD" w:rsidR="005E15E4" w:rsidRPr="004A126E" w:rsidRDefault="00392AC8">
      <w:pPr>
        <w:pStyle w:val="ADbibliografi"/>
        <w:spacing w:before="60" w:line="360" w:lineRule="auto"/>
        <w:ind w:left="709" w:hanging="709"/>
        <w:jc w:val="both"/>
        <w:rPr>
          <w:rFonts w:ascii="Times New Roman" w:hAnsi="Times New Roman"/>
          <w:sz w:val="24"/>
          <w:szCs w:val="24"/>
          <w:lang w:val="en-GB"/>
        </w:rPr>
      </w:pPr>
      <w:r w:rsidRPr="004A126E">
        <w:rPr>
          <w:rFonts w:ascii="Times New Roman" w:hAnsi="Times New Roman"/>
          <w:sz w:val="24"/>
          <w:szCs w:val="24"/>
          <w:lang w:val="en-GB"/>
        </w:rPr>
        <w:t>Wexler</w:t>
      </w:r>
      <w:r w:rsidR="001A64F0" w:rsidRPr="004A126E">
        <w:rPr>
          <w:rFonts w:ascii="Times New Roman" w:hAnsi="Times New Roman"/>
          <w:sz w:val="24"/>
          <w:szCs w:val="24"/>
          <w:lang w:val="en-GB"/>
        </w:rPr>
        <w:t>,</w:t>
      </w:r>
      <w:r w:rsidRPr="004A126E">
        <w:rPr>
          <w:rFonts w:ascii="Times New Roman" w:hAnsi="Times New Roman"/>
          <w:sz w:val="24"/>
          <w:szCs w:val="24"/>
          <w:lang w:val="en-GB"/>
        </w:rPr>
        <w:t xml:space="preserve"> Kenneth, Anna </w:t>
      </w:r>
      <w:proofErr w:type="spellStart"/>
      <w:r w:rsidRPr="004A126E">
        <w:rPr>
          <w:rFonts w:ascii="Times New Roman" w:hAnsi="Times New Roman"/>
          <w:sz w:val="24"/>
          <w:szCs w:val="24"/>
          <w:lang w:val="en-GB"/>
        </w:rPr>
        <w:t>Gavarrò</w:t>
      </w:r>
      <w:proofErr w:type="spellEnd"/>
      <w:r w:rsidRPr="004A126E">
        <w:rPr>
          <w:rFonts w:ascii="Times New Roman" w:hAnsi="Times New Roman"/>
          <w:sz w:val="24"/>
          <w:szCs w:val="24"/>
          <w:lang w:val="en-GB"/>
        </w:rPr>
        <w:t xml:space="preserve"> &amp; </w:t>
      </w:r>
      <w:proofErr w:type="spellStart"/>
      <w:r w:rsidRPr="004A126E">
        <w:rPr>
          <w:rFonts w:ascii="Times New Roman" w:hAnsi="Times New Roman"/>
          <w:sz w:val="24"/>
          <w:szCs w:val="24"/>
          <w:lang w:val="en-GB"/>
        </w:rPr>
        <w:t>Vice</w:t>
      </w:r>
      <w:r w:rsidR="004B63C5">
        <w:rPr>
          <w:rFonts w:ascii="Times New Roman" w:hAnsi="Times New Roman"/>
          <w:sz w:val="24"/>
          <w:szCs w:val="24"/>
          <w:lang w:val="en-GB"/>
        </w:rPr>
        <w:t>nt</w:t>
      </w:r>
      <w:proofErr w:type="spellEnd"/>
      <w:r w:rsidRPr="004A126E">
        <w:rPr>
          <w:rFonts w:ascii="Times New Roman" w:hAnsi="Times New Roman"/>
          <w:sz w:val="24"/>
          <w:szCs w:val="24"/>
          <w:lang w:val="en-GB"/>
        </w:rPr>
        <w:t xml:space="preserve"> Torrens. </w:t>
      </w:r>
      <w:r w:rsidR="00BB4F31" w:rsidRPr="004A126E">
        <w:rPr>
          <w:rFonts w:ascii="Times New Roman" w:hAnsi="Times New Roman"/>
          <w:sz w:val="24"/>
          <w:szCs w:val="24"/>
          <w:lang w:val="en-GB"/>
        </w:rPr>
        <w:t>200</w:t>
      </w:r>
      <w:r w:rsidR="00CA43C5">
        <w:rPr>
          <w:rFonts w:ascii="Times New Roman" w:hAnsi="Times New Roman"/>
          <w:sz w:val="24"/>
          <w:szCs w:val="24"/>
          <w:lang w:val="en-GB"/>
        </w:rPr>
        <w:t>4</w:t>
      </w:r>
      <w:r w:rsidR="00BB4F31" w:rsidRPr="004A126E">
        <w:rPr>
          <w:rFonts w:ascii="Times New Roman" w:hAnsi="Times New Roman"/>
          <w:sz w:val="24"/>
          <w:szCs w:val="24"/>
          <w:lang w:val="en-GB"/>
        </w:rPr>
        <w:t xml:space="preserve">. </w:t>
      </w:r>
      <w:r w:rsidRPr="004A126E">
        <w:rPr>
          <w:rFonts w:ascii="Times New Roman" w:hAnsi="Times New Roman"/>
          <w:sz w:val="24"/>
          <w:szCs w:val="24"/>
          <w:lang w:val="en-GB"/>
        </w:rPr>
        <w:t>Feature checking and object clitic omissi</w:t>
      </w:r>
      <w:r w:rsidR="00BB4F31" w:rsidRPr="004A126E">
        <w:rPr>
          <w:rFonts w:ascii="Times New Roman" w:hAnsi="Times New Roman"/>
          <w:sz w:val="24"/>
          <w:szCs w:val="24"/>
          <w:lang w:val="en-GB"/>
        </w:rPr>
        <w:t xml:space="preserve">on in child Catalan and Spanish. </w:t>
      </w:r>
      <w:r w:rsidR="00BB4F31" w:rsidRPr="004A126E">
        <w:rPr>
          <w:rFonts w:ascii="Times New Roman" w:hAnsi="Times New Roman"/>
          <w:sz w:val="24"/>
          <w:szCs w:val="24"/>
        </w:rPr>
        <w:t xml:space="preserve">In </w:t>
      </w:r>
      <w:proofErr w:type="spellStart"/>
      <w:r w:rsidR="00BB4F31" w:rsidRPr="004A126E">
        <w:rPr>
          <w:rFonts w:ascii="Times New Roman" w:hAnsi="Times New Roman"/>
          <w:sz w:val="24"/>
          <w:szCs w:val="24"/>
        </w:rPr>
        <w:t>R</w:t>
      </w:r>
      <w:r w:rsidR="00E234CC" w:rsidRPr="004A126E">
        <w:rPr>
          <w:rFonts w:ascii="Times New Roman" w:hAnsi="Times New Roman"/>
          <w:sz w:val="24"/>
          <w:szCs w:val="24"/>
        </w:rPr>
        <w:t>eineke</w:t>
      </w:r>
      <w:proofErr w:type="spellEnd"/>
      <w:r w:rsidR="00BB4F31" w:rsidRPr="004A126E">
        <w:rPr>
          <w:rFonts w:ascii="Times New Roman" w:hAnsi="Times New Roman"/>
          <w:sz w:val="24"/>
          <w:szCs w:val="24"/>
        </w:rPr>
        <w:t xml:space="preserve"> Bok-</w:t>
      </w:r>
      <w:proofErr w:type="spellStart"/>
      <w:r w:rsidR="00BB4F31" w:rsidRPr="004A126E">
        <w:rPr>
          <w:rFonts w:ascii="Times New Roman" w:hAnsi="Times New Roman"/>
          <w:sz w:val="24"/>
          <w:szCs w:val="24"/>
        </w:rPr>
        <w:t>Bennema</w:t>
      </w:r>
      <w:proofErr w:type="spellEnd"/>
      <w:r w:rsidR="00BB4F31" w:rsidRPr="004A126E">
        <w:rPr>
          <w:rFonts w:ascii="Times New Roman" w:hAnsi="Times New Roman"/>
          <w:sz w:val="24"/>
          <w:szCs w:val="24"/>
        </w:rPr>
        <w:t>, Bart</w:t>
      </w:r>
      <w:r w:rsidRPr="004A126E">
        <w:rPr>
          <w:rFonts w:ascii="Times New Roman" w:hAnsi="Times New Roman"/>
          <w:sz w:val="24"/>
          <w:szCs w:val="24"/>
        </w:rPr>
        <w:t xml:space="preserve"> </w:t>
      </w:r>
      <w:proofErr w:type="spellStart"/>
      <w:r w:rsidRPr="004A126E">
        <w:rPr>
          <w:rFonts w:ascii="Times New Roman" w:hAnsi="Times New Roman"/>
          <w:sz w:val="24"/>
          <w:szCs w:val="24"/>
        </w:rPr>
        <w:t>Hollebrandse</w:t>
      </w:r>
      <w:proofErr w:type="spellEnd"/>
      <w:r w:rsidR="002C7152">
        <w:rPr>
          <w:rFonts w:ascii="Times New Roman" w:hAnsi="Times New Roman"/>
          <w:sz w:val="24"/>
          <w:szCs w:val="24"/>
        </w:rPr>
        <w:t>,</w:t>
      </w:r>
      <w:r w:rsidRPr="004A126E">
        <w:rPr>
          <w:rFonts w:ascii="Times New Roman" w:hAnsi="Times New Roman"/>
          <w:sz w:val="24"/>
          <w:szCs w:val="24"/>
        </w:rPr>
        <w:t xml:space="preserve"> B</w:t>
      </w:r>
      <w:r w:rsidR="00E234CC" w:rsidRPr="004A126E">
        <w:rPr>
          <w:rFonts w:ascii="Times New Roman" w:hAnsi="Times New Roman"/>
          <w:sz w:val="24"/>
          <w:szCs w:val="24"/>
        </w:rPr>
        <w:t>rigitte</w:t>
      </w:r>
      <w:r w:rsidRPr="004A126E">
        <w:rPr>
          <w:rFonts w:ascii="Times New Roman" w:hAnsi="Times New Roman"/>
          <w:sz w:val="24"/>
          <w:szCs w:val="24"/>
        </w:rPr>
        <w:t xml:space="preserve"> Kampers-</w:t>
      </w:r>
      <w:proofErr w:type="spellStart"/>
      <w:r w:rsidRPr="004A126E">
        <w:rPr>
          <w:rFonts w:ascii="Times New Roman" w:hAnsi="Times New Roman"/>
          <w:sz w:val="24"/>
          <w:szCs w:val="24"/>
        </w:rPr>
        <w:t>Ma</w:t>
      </w:r>
      <w:r w:rsidR="00E234CC" w:rsidRPr="004A126E">
        <w:rPr>
          <w:rFonts w:ascii="Times New Roman" w:hAnsi="Times New Roman"/>
          <w:sz w:val="24"/>
          <w:szCs w:val="24"/>
        </w:rPr>
        <w:t>n</w:t>
      </w:r>
      <w:r w:rsidRPr="004A126E">
        <w:rPr>
          <w:rFonts w:ascii="Times New Roman" w:hAnsi="Times New Roman"/>
          <w:sz w:val="24"/>
          <w:szCs w:val="24"/>
        </w:rPr>
        <w:t>he</w:t>
      </w:r>
      <w:proofErr w:type="spellEnd"/>
      <w:r w:rsidRPr="004A126E">
        <w:rPr>
          <w:rFonts w:ascii="Times New Roman" w:hAnsi="Times New Roman"/>
          <w:sz w:val="24"/>
          <w:szCs w:val="24"/>
        </w:rPr>
        <w:t xml:space="preserve"> </w:t>
      </w:r>
      <w:r w:rsidR="00E234CC" w:rsidRPr="004A126E">
        <w:rPr>
          <w:rFonts w:ascii="Times New Roman" w:hAnsi="Times New Roman"/>
          <w:sz w:val="24"/>
          <w:szCs w:val="24"/>
        </w:rPr>
        <w:t xml:space="preserve">&amp; Petra </w:t>
      </w:r>
      <w:proofErr w:type="spellStart"/>
      <w:r w:rsidR="00E234CC" w:rsidRPr="004A126E">
        <w:rPr>
          <w:rFonts w:ascii="Times New Roman" w:hAnsi="Times New Roman"/>
          <w:sz w:val="24"/>
          <w:szCs w:val="24"/>
        </w:rPr>
        <w:t>Sleeman</w:t>
      </w:r>
      <w:proofErr w:type="spellEnd"/>
      <w:r w:rsidR="00E234CC" w:rsidRPr="004A126E">
        <w:rPr>
          <w:rFonts w:ascii="Times New Roman" w:hAnsi="Times New Roman"/>
          <w:sz w:val="24"/>
          <w:szCs w:val="24"/>
        </w:rPr>
        <w:t xml:space="preserve"> </w:t>
      </w:r>
      <w:r w:rsidRPr="004A126E">
        <w:rPr>
          <w:rFonts w:ascii="Times New Roman" w:hAnsi="Times New Roman"/>
          <w:sz w:val="24"/>
          <w:szCs w:val="24"/>
        </w:rPr>
        <w:t xml:space="preserve">(eds.) </w:t>
      </w:r>
      <w:r w:rsidRPr="004A126E">
        <w:rPr>
          <w:rFonts w:ascii="Times New Roman" w:hAnsi="Times New Roman"/>
          <w:i/>
          <w:sz w:val="24"/>
          <w:szCs w:val="24"/>
          <w:lang w:val="en-GB"/>
        </w:rPr>
        <w:t>Selected Papers from Going Romance 2002</w:t>
      </w:r>
      <w:r w:rsidR="00481860" w:rsidRPr="004A126E">
        <w:rPr>
          <w:rFonts w:ascii="Times New Roman" w:hAnsi="Times New Roman"/>
          <w:i/>
          <w:sz w:val="24"/>
          <w:szCs w:val="24"/>
          <w:lang w:val="en-GB"/>
        </w:rPr>
        <w:t>,</w:t>
      </w:r>
      <w:r w:rsidR="00481860" w:rsidRPr="004A126E">
        <w:rPr>
          <w:rFonts w:ascii="Times New Roman" w:hAnsi="Times New Roman"/>
          <w:sz w:val="24"/>
          <w:szCs w:val="24"/>
          <w:lang w:val="en-GB"/>
        </w:rPr>
        <w:t xml:space="preserve"> </w:t>
      </w:r>
      <w:r w:rsidR="006959D0" w:rsidRPr="004A126E">
        <w:rPr>
          <w:rFonts w:ascii="Times New Roman" w:hAnsi="Times New Roman"/>
          <w:sz w:val="24"/>
          <w:szCs w:val="24"/>
          <w:lang w:val="en-GB"/>
        </w:rPr>
        <w:t>[Current Issues in Linguistic Theory 256]</w:t>
      </w:r>
      <w:r w:rsidR="00F14F91" w:rsidRPr="004A126E">
        <w:rPr>
          <w:rFonts w:ascii="Times New Roman" w:hAnsi="Times New Roman"/>
          <w:sz w:val="24"/>
          <w:szCs w:val="24"/>
          <w:lang w:val="en-GB"/>
        </w:rPr>
        <w:t xml:space="preserve">, </w:t>
      </w:r>
      <w:r w:rsidR="00481860" w:rsidRPr="004A126E">
        <w:rPr>
          <w:rFonts w:ascii="Times New Roman" w:hAnsi="Times New Roman"/>
          <w:sz w:val="24"/>
          <w:szCs w:val="24"/>
          <w:lang w:val="en-GB"/>
        </w:rPr>
        <w:t>pp. 253-269</w:t>
      </w:r>
      <w:r w:rsidRPr="004A126E">
        <w:rPr>
          <w:rFonts w:ascii="Times New Roman" w:hAnsi="Times New Roman"/>
          <w:sz w:val="24"/>
          <w:szCs w:val="24"/>
          <w:lang w:val="en-GB"/>
        </w:rPr>
        <w:t xml:space="preserve">. </w:t>
      </w:r>
      <w:r w:rsidR="00E76454" w:rsidRPr="004A126E">
        <w:rPr>
          <w:rFonts w:ascii="Times New Roman" w:hAnsi="Times New Roman"/>
          <w:sz w:val="24"/>
          <w:szCs w:val="24"/>
          <w:lang w:val="en-GB"/>
        </w:rPr>
        <w:t>Amsterdam</w:t>
      </w:r>
      <w:r w:rsidR="00870E35" w:rsidRPr="004A126E">
        <w:rPr>
          <w:rFonts w:ascii="Times New Roman" w:hAnsi="Times New Roman"/>
          <w:sz w:val="24"/>
          <w:szCs w:val="24"/>
          <w:lang w:val="en-GB"/>
        </w:rPr>
        <w:t xml:space="preserve">: John </w:t>
      </w:r>
      <w:proofErr w:type="spellStart"/>
      <w:r w:rsidR="00870E35" w:rsidRPr="004A126E">
        <w:rPr>
          <w:rFonts w:ascii="Times New Roman" w:hAnsi="Times New Roman"/>
          <w:sz w:val="24"/>
          <w:szCs w:val="24"/>
          <w:lang w:val="en-GB"/>
        </w:rPr>
        <w:t>Benjamins</w:t>
      </w:r>
      <w:proofErr w:type="spellEnd"/>
      <w:r w:rsidR="00870E35" w:rsidRPr="004A126E">
        <w:rPr>
          <w:rFonts w:ascii="Times New Roman" w:hAnsi="Times New Roman"/>
          <w:sz w:val="24"/>
          <w:szCs w:val="24"/>
          <w:lang w:val="en-GB"/>
        </w:rPr>
        <w:t>.</w:t>
      </w:r>
    </w:p>
    <w:sectPr w:rsidR="005E15E4" w:rsidRPr="004A126E" w:rsidSect="009D6136">
      <w:footerReference w:type="even" r:id="rId7"/>
      <w:footerReference w:type="default" r:id="rId8"/>
      <w:pgSz w:w="11900" w:h="16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B095A" w14:textId="77777777" w:rsidR="00F6024B" w:rsidRDefault="00F6024B" w:rsidP="008C18F1">
      <w:r>
        <w:separator/>
      </w:r>
    </w:p>
  </w:endnote>
  <w:endnote w:type="continuationSeparator" w:id="0">
    <w:p w14:paraId="65A879A8" w14:textId="77777777" w:rsidR="00F6024B" w:rsidRDefault="00F6024B" w:rsidP="008C1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BD60F" w14:textId="77777777" w:rsidR="001F6048" w:rsidRDefault="001F6048" w:rsidP="00D118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C025ED" w14:textId="77777777" w:rsidR="001F6048" w:rsidRDefault="001F6048" w:rsidP="008E2D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5898E" w14:textId="77777777" w:rsidR="001F6048" w:rsidRDefault="001F6048" w:rsidP="00D118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16E4">
      <w:rPr>
        <w:rStyle w:val="PageNumber"/>
        <w:noProof/>
      </w:rPr>
      <w:t>34</w:t>
    </w:r>
    <w:r>
      <w:rPr>
        <w:rStyle w:val="PageNumber"/>
      </w:rPr>
      <w:fldChar w:fldCharType="end"/>
    </w:r>
  </w:p>
  <w:p w14:paraId="410282ED" w14:textId="77777777" w:rsidR="001F6048" w:rsidRDefault="001F6048" w:rsidP="008E2D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143A1" w14:textId="77777777" w:rsidR="00F6024B" w:rsidRDefault="00F6024B" w:rsidP="008C18F1">
      <w:r>
        <w:separator/>
      </w:r>
    </w:p>
  </w:footnote>
  <w:footnote w:type="continuationSeparator" w:id="0">
    <w:p w14:paraId="40E4EE34" w14:textId="77777777" w:rsidR="00F6024B" w:rsidRDefault="00F6024B" w:rsidP="008C18F1">
      <w:r>
        <w:continuationSeparator/>
      </w:r>
    </w:p>
  </w:footnote>
  <w:footnote w:id="1">
    <w:p w14:paraId="465E07C0" w14:textId="0BDE1233" w:rsidR="001F6048" w:rsidRPr="00992A4A" w:rsidRDefault="001F6048" w:rsidP="00A35DC4">
      <w:pPr>
        <w:pStyle w:val="FootnoteText"/>
        <w:rPr>
          <w:sz w:val="20"/>
          <w:szCs w:val="20"/>
        </w:rPr>
      </w:pPr>
      <w:r w:rsidRPr="00992A4A">
        <w:rPr>
          <w:rStyle w:val="FootnoteReference"/>
          <w:sz w:val="20"/>
          <w:szCs w:val="20"/>
        </w:rPr>
        <w:footnoteRef/>
      </w:r>
      <w:r w:rsidRPr="00992A4A">
        <w:rPr>
          <w:sz w:val="20"/>
          <w:szCs w:val="20"/>
        </w:rPr>
        <w:t xml:space="preserve"> The search </w:t>
      </w:r>
      <w:r>
        <w:rPr>
          <w:sz w:val="20"/>
          <w:szCs w:val="20"/>
        </w:rPr>
        <w:t xml:space="preserve">(both in the child and adult corpora) </w:t>
      </w:r>
      <w:r w:rsidRPr="00992A4A">
        <w:rPr>
          <w:sz w:val="20"/>
          <w:szCs w:val="20"/>
        </w:rPr>
        <w:t xml:space="preserve">was limited to the forms </w:t>
      </w:r>
      <w:r w:rsidRPr="00992A4A">
        <w:rPr>
          <w:i/>
          <w:sz w:val="20"/>
          <w:szCs w:val="20"/>
        </w:rPr>
        <w:t>mío</w:t>
      </w:r>
      <w:r w:rsidRPr="00992A4A">
        <w:rPr>
          <w:sz w:val="20"/>
          <w:szCs w:val="20"/>
        </w:rPr>
        <w:t xml:space="preserve"> ‘mine’, </w:t>
      </w:r>
      <w:r w:rsidRPr="00992A4A">
        <w:rPr>
          <w:i/>
          <w:sz w:val="20"/>
          <w:szCs w:val="20"/>
        </w:rPr>
        <w:t xml:space="preserve">tuyo </w:t>
      </w:r>
      <w:r>
        <w:rPr>
          <w:sz w:val="20"/>
          <w:szCs w:val="20"/>
        </w:rPr>
        <w:t>‘your</w:t>
      </w:r>
      <w:r w:rsidRPr="00992A4A">
        <w:rPr>
          <w:sz w:val="20"/>
          <w:szCs w:val="20"/>
        </w:rPr>
        <w:t xml:space="preserve">’, </w:t>
      </w:r>
      <w:r w:rsidRPr="00992A4A">
        <w:rPr>
          <w:i/>
          <w:sz w:val="20"/>
          <w:szCs w:val="20"/>
        </w:rPr>
        <w:t>suyo</w:t>
      </w:r>
      <w:r>
        <w:rPr>
          <w:sz w:val="20"/>
          <w:szCs w:val="20"/>
        </w:rPr>
        <w:t xml:space="preserve"> ‘his / her / its / their</w:t>
      </w:r>
      <w:r w:rsidRPr="00992A4A">
        <w:rPr>
          <w:sz w:val="20"/>
          <w:szCs w:val="20"/>
        </w:rPr>
        <w:t xml:space="preserve">’ for postnominal possessives and </w:t>
      </w:r>
      <w:r w:rsidRPr="00992A4A">
        <w:rPr>
          <w:i/>
          <w:sz w:val="20"/>
          <w:szCs w:val="20"/>
        </w:rPr>
        <w:t>mi</w:t>
      </w:r>
      <w:r w:rsidRPr="00992A4A">
        <w:rPr>
          <w:sz w:val="20"/>
          <w:szCs w:val="20"/>
        </w:rPr>
        <w:t xml:space="preserve"> ‘my’, </w:t>
      </w:r>
      <w:r w:rsidRPr="00992A4A">
        <w:rPr>
          <w:i/>
          <w:sz w:val="20"/>
          <w:szCs w:val="20"/>
        </w:rPr>
        <w:t>tu</w:t>
      </w:r>
      <w:r w:rsidRPr="00992A4A">
        <w:rPr>
          <w:sz w:val="20"/>
          <w:szCs w:val="20"/>
        </w:rPr>
        <w:t xml:space="preserve"> ‘your’ and </w:t>
      </w:r>
      <w:r w:rsidRPr="00992A4A">
        <w:rPr>
          <w:i/>
          <w:sz w:val="20"/>
          <w:szCs w:val="20"/>
        </w:rPr>
        <w:t>su</w:t>
      </w:r>
      <w:r w:rsidRPr="00992A4A">
        <w:rPr>
          <w:sz w:val="20"/>
          <w:szCs w:val="20"/>
        </w:rPr>
        <w:t xml:space="preserve"> ‘his / her / its / their’ for the prenominal possessives, with all their inflectional variants. The forms </w:t>
      </w:r>
      <w:r w:rsidRPr="00992A4A">
        <w:rPr>
          <w:i/>
          <w:sz w:val="20"/>
          <w:szCs w:val="20"/>
        </w:rPr>
        <w:t>nuestro</w:t>
      </w:r>
      <w:r>
        <w:rPr>
          <w:sz w:val="20"/>
          <w:szCs w:val="20"/>
        </w:rPr>
        <w:t xml:space="preserve"> ‘our</w:t>
      </w:r>
      <w:r w:rsidRPr="00992A4A">
        <w:rPr>
          <w:sz w:val="20"/>
          <w:szCs w:val="20"/>
        </w:rPr>
        <w:t xml:space="preserve">’ and </w:t>
      </w:r>
      <w:r w:rsidRPr="00992A4A">
        <w:rPr>
          <w:i/>
          <w:sz w:val="20"/>
          <w:szCs w:val="20"/>
        </w:rPr>
        <w:t>vuestro</w:t>
      </w:r>
      <w:r>
        <w:rPr>
          <w:sz w:val="20"/>
          <w:szCs w:val="20"/>
        </w:rPr>
        <w:t xml:space="preserve"> ‘plural your</w:t>
      </w:r>
      <w:r w:rsidRPr="00992A4A">
        <w:rPr>
          <w:sz w:val="20"/>
          <w:szCs w:val="20"/>
        </w:rPr>
        <w:t xml:space="preserve">’ were not included. These forms are infrequent in oral texts (e.g. only 70 instances of </w:t>
      </w:r>
      <w:r w:rsidRPr="00992A4A">
        <w:rPr>
          <w:i/>
          <w:sz w:val="20"/>
          <w:szCs w:val="20"/>
        </w:rPr>
        <w:t>vuestro</w:t>
      </w:r>
      <w:r w:rsidRPr="00992A4A">
        <w:rPr>
          <w:sz w:val="20"/>
          <w:szCs w:val="20"/>
        </w:rPr>
        <w:t xml:space="preserve"> in </w:t>
      </w:r>
      <w:r>
        <w:rPr>
          <w:sz w:val="20"/>
          <w:szCs w:val="20"/>
        </w:rPr>
        <w:t xml:space="preserve">the oral texts in </w:t>
      </w:r>
      <w:r w:rsidRPr="00992A4A">
        <w:rPr>
          <w:sz w:val="20"/>
          <w:szCs w:val="20"/>
        </w:rPr>
        <w:t xml:space="preserve">CREA), and they are the two only possessives with the same form in pre- and post-nominal position, which </w:t>
      </w:r>
      <w:r>
        <w:rPr>
          <w:sz w:val="20"/>
          <w:szCs w:val="20"/>
        </w:rPr>
        <w:t xml:space="preserve">would have </w:t>
      </w:r>
      <w:r w:rsidRPr="00992A4A">
        <w:rPr>
          <w:sz w:val="20"/>
          <w:szCs w:val="20"/>
        </w:rPr>
        <w:t>complicated the searches.</w:t>
      </w:r>
    </w:p>
  </w:footnote>
  <w:footnote w:id="2">
    <w:p w14:paraId="6C3BA2DD" w14:textId="15DCA325" w:rsidR="001F6048" w:rsidRPr="00EE3A29" w:rsidRDefault="001F6048" w:rsidP="00462DD2">
      <w:pPr>
        <w:pStyle w:val="FootnoteText"/>
        <w:rPr>
          <w:sz w:val="20"/>
          <w:szCs w:val="20"/>
        </w:rPr>
      </w:pPr>
      <w:r w:rsidRPr="00EE3A29">
        <w:rPr>
          <w:rStyle w:val="FootnoteReference"/>
          <w:sz w:val="20"/>
          <w:szCs w:val="20"/>
        </w:rPr>
        <w:footnoteRef/>
      </w:r>
      <w:r w:rsidRPr="00EE3A29">
        <w:rPr>
          <w:sz w:val="20"/>
          <w:szCs w:val="20"/>
        </w:rPr>
        <w:t xml:space="preserve"> There is one exception to the generalization that the possessive agrees with the </w:t>
      </w:r>
      <w:r w:rsidRPr="00EE3A29">
        <w:rPr>
          <w:sz w:val="20"/>
          <w:szCs w:val="20"/>
        </w:rPr>
        <w:t>possessee, found in the third person singular. There are two forms of third person singular possessors</w:t>
      </w:r>
      <w:r>
        <w:rPr>
          <w:sz w:val="20"/>
          <w:szCs w:val="20"/>
        </w:rPr>
        <w:t xml:space="preserve"> in Standard Norwegian:</w:t>
      </w:r>
      <w:r w:rsidRPr="00EE3A29">
        <w:rPr>
          <w:sz w:val="20"/>
          <w:szCs w:val="20"/>
        </w:rPr>
        <w:t xml:space="preserve"> </w:t>
      </w:r>
      <w:r>
        <w:rPr>
          <w:sz w:val="20"/>
          <w:szCs w:val="20"/>
        </w:rPr>
        <w:t>the reflexive (</w:t>
      </w:r>
      <w:r w:rsidRPr="00EE3A29">
        <w:rPr>
          <w:i/>
          <w:sz w:val="20"/>
          <w:szCs w:val="20"/>
        </w:rPr>
        <w:t>si, sin, sitt, sine</w:t>
      </w:r>
      <w:r w:rsidRPr="00EE3A29">
        <w:rPr>
          <w:sz w:val="20"/>
          <w:szCs w:val="20"/>
        </w:rPr>
        <w:t xml:space="preserve"> </w:t>
      </w:r>
      <w:r>
        <w:rPr>
          <w:sz w:val="20"/>
          <w:szCs w:val="20"/>
        </w:rPr>
        <w:t>'</w:t>
      </w:r>
      <w:r w:rsidRPr="009B16E4">
        <w:rPr>
          <w:sz w:val="20"/>
          <w:szCs w:val="20"/>
        </w:rPr>
        <w:t>his/her’</w:t>
      </w:r>
      <w:r>
        <w:rPr>
          <w:sz w:val="20"/>
          <w:szCs w:val="20"/>
        </w:rPr>
        <w:t>), which</w:t>
      </w:r>
      <w:r w:rsidRPr="00EE3A29">
        <w:rPr>
          <w:sz w:val="20"/>
          <w:szCs w:val="20"/>
        </w:rPr>
        <w:t xml:space="preserve"> agrees with the possessee, and </w:t>
      </w:r>
      <w:r>
        <w:rPr>
          <w:sz w:val="20"/>
          <w:szCs w:val="20"/>
        </w:rPr>
        <w:t>the non-reflexive</w:t>
      </w:r>
      <w:r w:rsidRPr="00EE3A29">
        <w:rPr>
          <w:sz w:val="20"/>
          <w:szCs w:val="20"/>
        </w:rPr>
        <w:t xml:space="preserve"> (</w:t>
      </w:r>
      <w:r w:rsidRPr="00EE3A29">
        <w:rPr>
          <w:i/>
          <w:sz w:val="20"/>
          <w:szCs w:val="20"/>
        </w:rPr>
        <w:t>hans</w:t>
      </w:r>
      <w:r>
        <w:rPr>
          <w:sz w:val="20"/>
          <w:szCs w:val="20"/>
        </w:rPr>
        <w:t xml:space="preserve">, ’his’, </w:t>
      </w:r>
      <w:r w:rsidRPr="00EE3A29">
        <w:rPr>
          <w:i/>
          <w:sz w:val="20"/>
          <w:szCs w:val="20"/>
        </w:rPr>
        <w:t>hennes</w:t>
      </w:r>
      <w:r w:rsidRPr="00EE3A29">
        <w:rPr>
          <w:sz w:val="20"/>
          <w:szCs w:val="20"/>
        </w:rPr>
        <w:t xml:space="preserve"> ’her’</w:t>
      </w:r>
      <w:r>
        <w:rPr>
          <w:sz w:val="20"/>
          <w:szCs w:val="20"/>
        </w:rPr>
        <w:t xml:space="preserve">, </w:t>
      </w:r>
      <w:r w:rsidRPr="009B16E4">
        <w:rPr>
          <w:i/>
          <w:sz w:val="20"/>
          <w:szCs w:val="20"/>
        </w:rPr>
        <w:t>dens / dets</w:t>
      </w:r>
      <w:r>
        <w:rPr>
          <w:sz w:val="20"/>
          <w:szCs w:val="20"/>
        </w:rPr>
        <w:t xml:space="preserve"> 'its'</w:t>
      </w:r>
      <w:r w:rsidRPr="00EE3A29">
        <w:rPr>
          <w:sz w:val="20"/>
          <w:szCs w:val="20"/>
        </w:rPr>
        <w:t xml:space="preserve">), which </w:t>
      </w:r>
      <w:r>
        <w:rPr>
          <w:sz w:val="20"/>
          <w:szCs w:val="20"/>
        </w:rPr>
        <w:t>recovers the</w:t>
      </w:r>
      <w:r w:rsidRPr="00EE3A29">
        <w:rPr>
          <w:sz w:val="20"/>
          <w:szCs w:val="20"/>
        </w:rPr>
        <w:t xml:space="preserve"> number and gender </w:t>
      </w:r>
      <w:r>
        <w:rPr>
          <w:sz w:val="20"/>
          <w:szCs w:val="20"/>
        </w:rPr>
        <w:t xml:space="preserve">features of </w:t>
      </w:r>
      <w:r w:rsidRPr="00EE3A29">
        <w:rPr>
          <w:sz w:val="20"/>
          <w:szCs w:val="20"/>
        </w:rPr>
        <w:t>the possessor.</w:t>
      </w:r>
    </w:p>
  </w:footnote>
  <w:footnote w:id="3">
    <w:p w14:paraId="48C420D7" w14:textId="2C7A677B" w:rsidR="001F6048" w:rsidRPr="00992A4A" w:rsidRDefault="001F6048" w:rsidP="00A35DC4">
      <w:pPr>
        <w:pStyle w:val="FootnoteText"/>
        <w:rPr>
          <w:sz w:val="20"/>
          <w:szCs w:val="20"/>
        </w:rPr>
      </w:pPr>
      <w:r w:rsidRPr="00992A4A">
        <w:rPr>
          <w:rStyle w:val="FootnoteReference"/>
          <w:sz w:val="20"/>
          <w:szCs w:val="20"/>
        </w:rPr>
        <w:footnoteRef/>
      </w:r>
      <w:r w:rsidRPr="00992A4A">
        <w:rPr>
          <w:sz w:val="20"/>
          <w:szCs w:val="20"/>
        </w:rPr>
        <w:t xml:space="preserve"> The two determiner phrases are referred to here as DP1 and DP2 for simplicity, and the use of these names carry no significance. Various different labels have been used </w:t>
      </w:r>
      <w:r>
        <w:rPr>
          <w:sz w:val="20"/>
          <w:szCs w:val="20"/>
        </w:rPr>
        <w:t xml:space="preserve">to refer to the lower position </w:t>
      </w:r>
      <w:r w:rsidRPr="00992A4A">
        <w:rPr>
          <w:sz w:val="20"/>
          <w:szCs w:val="20"/>
        </w:rPr>
        <w:t xml:space="preserve">by other authors, such as </w:t>
      </w:r>
      <w:r w:rsidRPr="00992A4A">
        <w:rPr>
          <w:sz w:val="20"/>
          <w:szCs w:val="20"/>
        </w:rPr>
        <w:t>DxP (Definite suffix Phrase, Vangsnes 1999) and nP (Julien 2005).</w:t>
      </w:r>
    </w:p>
  </w:footnote>
  <w:footnote w:id="4">
    <w:p w14:paraId="4A91FD94" w14:textId="1E57C612" w:rsidR="001F6048" w:rsidRPr="00AD5BB6" w:rsidRDefault="001F6048">
      <w:pPr>
        <w:pStyle w:val="FootnoteText"/>
        <w:rPr>
          <w:sz w:val="20"/>
          <w:szCs w:val="20"/>
        </w:rPr>
      </w:pPr>
      <w:r w:rsidRPr="00AD5BB6">
        <w:rPr>
          <w:rStyle w:val="FootnoteReference"/>
          <w:sz w:val="20"/>
          <w:szCs w:val="20"/>
        </w:rPr>
        <w:footnoteRef/>
      </w:r>
      <w:r w:rsidRPr="00AD5BB6">
        <w:rPr>
          <w:sz w:val="20"/>
          <w:szCs w:val="20"/>
        </w:rPr>
        <w:t xml:space="preserve"> Note that Julien posits a </w:t>
      </w:r>
      <w:r w:rsidRPr="00AD5BB6">
        <w:rPr>
          <w:sz w:val="20"/>
          <w:szCs w:val="20"/>
        </w:rPr>
        <w:t>PossP immediately dominanted by DP, and it is this projection that carries the focus feature that attracts prenominal possessives. However, as the possessive is always subsequently attracted to the DP, we have not included the PossP here for reasons of simplicity.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56DAC"/>
    <w:multiLevelType w:val="hybridMultilevel"/>
    <w:tmpl w:val="6B90E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B05A9"/>
    <w:multiLevelType w:val="multilevel"/>
    <w:tmpl w:val="65DC0B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DE96F45"/>
    <w:multiLevelType w:val="hybridMultilevel"/>
    <w:tmpl w:val="B0A8B7AE"/>
    <w:lvl w:ilvl="0" w:tplc="7EEA69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B42975"/>
    <w:multiLevelType w:val="hybridMultilevel"/>
    <w:tmpl w:val="68088EC6"/>
    <w:lvl w:ilvl="0" w:tplc="B9A816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8C762B"/>
    <w:multiLevelType w:val="hybridMultilevel"/>
    <w:tmpl w:val="ADD2F422"/>
    <w:lvl w:ilvl="0" w:tplc="233E66E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8F1862"/>
    <w:multiLevelType w:val="hybridMultilevel"/>
    <w:tmpl w:val="3DFC3556"/>
    <w:lvl w:ilvl="0" w:tplc="F05821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A85807"/>
    <w:multiLevelType w:val="hybridMultilevel"/>
    <w:tmpl w:val="B55AD4E4"/>
    <w:lvl w:ilvl="0" w:tplc="4EB4E2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443F6C"/>
    <w:multiLevelType w:val="hybridMultilevel"/>
    <w:tmpl w:val="849E3666"/>
    <w:lvl w:ilvl="0" w:tplc="9976A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817F2F"/>
    <w:multiLevelType w:val="hybridMultilevel"/>
    <w:tmpl w:val="6236402C"/>
    <w:lvl w:ilvl="0" w:tplc="34005D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814957"/>
    <w:multiLevelType w:val="hybridMultilevel"/>
    <w:tmpl w:val="AC360F8C"/>
    <w:lvl w:ilvl="0" w:tplc="AC7ED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A06DD6"/>
    <w:multiLevelType w:val="hybridMultilevel"/>
    <w:tmpl w:val="BCA815BA"/>
    <w:lvl w:ilvl="0" w:tplc="5E1A6F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2E4721C"/>
    <w:multiLevelType w:val="hybridMultilevel"/>
    <w:tmpl w:val="2E3033B8"/>
    <w:lvl w:ilvl="0" w:tplc="658E79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CAD5588"/>
    <w:multiLevelType w:val="hybridMultilevel"/>
    <w:tmpl w:val="AC444A1C"/>
    <w:lvl w:ilvl="0" w:tplc="F11C5F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2"/>
  </w:num>
  <w:num w:numId="4">
    <w:abstractNumId w:val="10"/>
  </w:num>
  <w:num w:numId="5">
    <w:abstractNumId w:val="3"/>
  </w:num>
  <w:num w:numId="6">
    <w:abstractNumId w:val="6"/>
  </w:num>
  <w:num w:numId="7">
    <w:abstractNumId w:val="8"/>
  </w:num>
  <w:num w:numId="8">
    <w:abstractNumId w:val="5"/>
  </w:num>
  <w:num w:numId="9">
    <w:abstractNumId w:val="2"/>
  </w:num>
  <w:num w:numId="10">
    <w:abstractNumId w:val="9"/>
  </w:num>
  <w:num w:numId="11">
    <w:abstractNumId w:val="7"/>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C3B"/>
    <w:rsid w:val="000004CB"/>
    <w:rsid w:val="000007C1"/>
    <w:rsid w:val="000007E5"/>
    <w:rsid w:val="00001739"/>
    <w:rsid w:val="000033CD"/>
    <w:rsid w:val="00004168"/>
    <w:rsid w:val="00011B0B"/>
    <w:rsid w:val="000145CA"/>
    <w:rsid w:val="00016161"/>
    <w:rsid w:val="000233B8"/>
    <w:rsid w:val="00026229"/>
    <w:rsid w:val="00026895"/>
    <w:rsid w:val="000274F3"/>
    <w:rsid w:val="0003035C"/>
    <w:rsid w:val="00032DF6"/>
    <w:rsid w:val="00035720"/>
    <w:rsid w:val="00035EE3"/>
    <w:rsid w:val="00037819"/>
    <w:rsid w:val="00037EA8"/>
    <w:rsid w:val="000415FC"/>
    <w:rsid w:val="00041EBC"/>
    <w:rsid w:val="00042BE9"/>
    <w:rsid w:val="0004610D"/>
    <w:rsid w:val="000516AF"/>
    <w:rsid w:val="0005369C"/>
    <w:rsid w:val="00054671"/>
    <w:rsid w:val="00056D16"/>
    <w:rsid w:val="00056E06"/>
    <w:rsid w:val="00057675"/>
    <w:rsid w:val="000602FB"/>
    <w:rsid w:val="000615A1"/>
    <w:rsid w:val="00061BFD"/>
    <w:rsid w:val="000625EC"/>
    <w:rsid w:val="0006347B"/>
    <w:rsid w:val="00063EE5"/>
    <w:rsid w:val="00064E14"/>
    <w:rsid w:val="00065F2F"/>
    <w:rsid w:val="00065F32"/>
    <w:rsid w:val="0007252E"/>
    <w:rsid w:val="000760EF"/>
    <w:rsid w:val="00077660"/>
    <w:rsid w:val="00086421"/>
    <w:rsid w:val="000868E2"/>
    <w:rsid w:val="00086E9B"/>
    <w:rsid w:val="00090B03"/>
    <w:rsid w:val="0009290E"/>
    <w:rsid w:val="00092BD0"/>
    <w:rsid w:val="00093975"/>
    <w:rsid w:val="00097DD3"/>
    <w:rsid w:val="000A0C37"/>
    <w:rsid w:val="000A37DA"/>
    <w:rsid w:val="000A3C77"/>
    <w:rsid w:val="000A5053"/>
    <w:rsid w:val="000B00C7"/>
    <w:rsid w:val="000B34C0"/>
    <w:rsid w:val="000B3FF1"/>
    <w:rsid w:val="000B466F"/>
    <w:rsid w:val="000B5EFE"/>
    <w:rsid w:val="000B78CF"/>
    <w:rsid w:val="000C09D1"/>
    <w:rsid w:val="000C29D8"/>
    <w:rsid w:val="000C30C2"/>
    <w:rsid w:val="000C3FFD"/>
    <w:rsid w:val="000C4938"/>
    <w:rsid w:val="000C4F30"/>
    <w:rsid w:val="000C4F61"/>
    <w:rsid w:val="000C630B"/>
    <w:rsid w:val="000C77A8"/>
    <w:rsid w:val="000C7F71"/>
    <w:rsid w:val="000D200A"/>
    <w:rsid w:val="000D5B6F"/>
    <w:rsid w:val="000D602E"/>
    <w:rsid w:val="000D60F1"/>
    <w:rsid w:val="000E0FC6"/>
    <w:rsid w:val="000E2421"/>
    <w:rsid w:val="000E57EB"/>
    <w:rsid w:val="000E5806"/>
    <w:rsid w:val="000E5BFD"/>
    <w:rsid w:val="000E769C"/>
    <w:rsid w:val="000E7940"/>
    <w:rsid w:val="000F00EC"/>
    <w:rsid w:val="000F29F0"/>
    <w:rsid w:val="000F77A8"/>
    <w:rsid w:val="000F7C59"/>
    <w:rsid w:val="00103BF4"/>
    <w:rsid w:val="001050A6"/>
    <w:rsid w:val="00112415"/>
    <w:rsid w:val="00113F30"/>
    <w:rsid w:val="001143F9"/>
    <w:rsid w:val="0011630C"/>
    <w:rsid w:val="00117E55"/>
    <w:rsid w:val="001205F8"/>
    <w:rsid w:val="001213D1"/>
    <w:rsid w:val="00121687"/>
    <w:rsid w:val="00122E61"/>
    <w:rsid w:val="001244D8"/>
    <w:rsid w:val="00125104"/>
    <w:rsid w:val="00125298"/>
    <w:rsid w:val="00126EAD"/>
    <w:rsid w:val="00130E7B"/>
    <w:rsid w:val="00133CA1"/>
    <w:rsid w:val="00133F4C"/>
    <w:rsid w:val="00134E0B"/>
    <w:rsid w:val="001374CF"/>
    <w:rsid w:val="001406C4"/>
    <w:rsid w:val="00140ADA"/>
    <w:rsid w:val="00140B9A"/>
    <w:rsid w:val="001431A0"/>
    <w:rsid w:val="001457A4"/>
    <w:rsid w:val="00145E06"/>
    <w:rsid w:val="00147273"/>
    <w:rsid w:val="00150D06"/>
    <w:rsid w:val="00150DA6"/>
    <w:rsid w:val="0015281A"/>
    <w:rsid w:val="00154954"/>
    <w:rsid w:val="00154D3F"/>
    <w:rsid w:val="00155061"/>
    <w:rsid w:val="00157084"/>
    <w:rsid w:val="001604A4"/>
    <w:rsid w:val="00160DE6"/>
    <w:rsid w:val="001611FC"/>
    <w:rsid w:val="00161338"/>
    <w:rsid w:val="0016393C"/>
    <w:rsid w:val="001648D4"/>
    <w:rsid w:val="00166D47"/>
    <w:rsid w:val="001704AE"/>
    <w:rsid w:val="00170806"/>
    <w:rsid w:val="001719D6"/>
    <w:rsid w:val="001756E4"/>
    <w:rsid w:val="001757B2"/>
    <w:rsid w:val="00175836"/>
    <w:rsid w:val="0018079E"/>
    <w:rsid w:val="00182AFA"/>
    <w:rsid w:val="00183D69"/>
    <w:rsid w:val="001840C6"/>
    <w:rsid w:val="00184AD5"/>
    <w:rsid w:val="00184C7A"/>
    <w:rsid w:val="00184CF4"/>
    <w:rsid w:val="0018554F"/>
    <w:rsid w:val="00186E01"/>
    <w:rsid w:val="001900D8"/>
    <w:rsid w:val="0019059F"/>
    <w:rsid w:val="00191131"/>
    <w:rsid w:val="0019121D"/>
    <w:rsid w:val="001919E4"/>
    <w:rsid w:val="00191D6E"/>
    <w:rsid w:val="00192D60"/>
    <w:rsid w:val="00193ADE"/>
    <w:rsid w:val="00194A31"/>
    <w:rsid w:val="00194CCC"/>
    <w:rsid w:val="00195F53"/>
    <w:rsid w:val="001A04B7"/>
    <w:rsid w:val="001A0B84"/>
    <w:rsid w:val="001A1F93"/>
    <w:rsid w:val="001A2023"/>
    <w:rsid w:val="001A31DD"/>
    <w:rsid w:val="001A40EB"/>
    <w:rsid w:val="001A4DF5"/>
    <w:rsid w:val="001A64F0"/>
    <w:rsid w:val="001B04BC"/>
    <w:rsid w:val="001B0F60"/>
    <w:rsid w:val="001B3879"/>
    <w:rsid w:val="001C019F"/>
    <w:rsid w:val="001C1AA0"/>
    <w:rsid w:val="001C1B11"/>
    <w:rsid w:val="001C1B36"/>
    <w:rsid w:val="001C3651"/>
    <w:rsid w:val="001C44FA"/>
    <w:rsid w:val="001C546C"/>
    <w:rsid w:val="001C57DB"/>
    <w:rsid w:val="001C5910"/>
    <w:rsid w:val="001C6A58"/>
    <w:rsid w:val="001C720A"/>
    <w:rsid w:val="001D051F"/>
    <w:rsid w:val="001D1309"/>
    <w:rsid w:val="001D4249"/>
    <w:rsid w:val="001D61DF"/>
    <w:rsid w:val="001D67B2"/>
    <w:rsid w:val="001E0CD8"/>
    <w:rsid w:val="001E3763"/>
    <w:rsid w:val="001E546B"/>
    <w:rsid w:val="001E623D"/>
    <w:rsid w:val="001E636F"/>
    <w:rsid w:val="001E76C2"/>
    <w:rsid w:val="001F0286"/>
    <w:rsid w:val="001F6048"/>
    <w:rsid w:val="001F6629"/>
    <w:rsid w:val="001F6BC4"/>
    <w:rsid w:val="001F72D6"/>
    <w:rsid w:val="001F774B"/>
    <w:rsid w:val="001F7DBF"/>
    <w:rsid w:val="002033FE"/>
    <w:rsid w:val="00203EB3"/>
    <w:rsid w:val="00204477"/>
    <w:rsid w:val="00206C17"/>
    <w:rsid w:val="00206DF8"/>
    <w:rsid w:val="002124FD"/>
    <w:rsid w:val="00214011"/>
    <w:rsid w:val="00215064"/>
    <w:rsid w:val="00215203"/>
    <w:rsid w:val="002201C7"/>
    <w:rsid w:val="00220555"/>
    <w:rsid w:val="0022205A"/>
    <w:rsid w:val="002224DD"/>
    <w:rsid w:val="00223C84"/>
    <w:rsid w:val="002242C0"/>
    <w:rsid w:val="0022774C"/>
    <w:rsid w:val="00227E9C"/>
    <w:rsid w:val="0023089D"/>
    <w:rsid w:val="00231433"/>
    <w:rsid w:val="00231D34"/>
    <w:rsid w:val="002325BF"/>
    <w:rsid w:val="00234C80"/>
    <w:rsid w:val="002361E8"/>
    <w:rsid w:val="0024158B"/>
    <w:rsid w:val="00243D8A"/>
    <w:rsid w:val="002443CD"/>
    <w:rsid w:val="00245A21"/>
    <w:rsid w:val="00245D97"/>
    <w:rsid w:val="002462E6"/>
    <w:rsid w:val="0024684B"/>
    <w:rsid w:val="00246C8F"/>
    <w:rsid w:val="00247CB1"/>
    <w:rsid w:val="00250EC9"/>
    <w:rsid w:val="00252237"/>
    <w:rsid w:val="0025278F"/>
    <w:rsid w:val="00253F2C"/>
    <w:rsid w:val="00254241"/>
    <w:rsid w:val="002550A5"/>
    <w:rsid w:val="0025570C"/>
    <w:rsid w:val="00260277"/>
    <w:rsid w:val="002621D3"/>
    <w:rsid w:val="002625F7"/>
    <w:rsid w:val="00262ADD"/>
    <w:rsid w:val="00263A63"/>
    <w:rsid w:val="0026409E"/>
    <w:rsid w:val="002668D7"/>
    <w:rsid w:val="00273CF3"/>
    <w:rsid w:val="00274DB1"/>
    <w:rsid w:val="00275A9E"/>
    <w:rsid w:val="00277F5F"/>
    <w:rsid w:val="002800BF"/>
    <w:rsid w:val="00280CF1"/>
    <w:rsid w:val="00280F51"/>
    <w:rsid w:val="00281E1C"/>
    <w:rsid w:val="00282CA0"/>
    <w:rsid w:val="00282EBB"/>
    <w:rsid w:val="00286F68"/>
    <w:rsid w:val="002873E3"/>
    <w:rsid w:val="002907D6"/>
    <w:rsid w:val="00293C06"/>
    <w:rsid w:val="00295B19"/>
    <w:rsid w:val="00296651"/>
    <w:rsid w:val="00297853"/>
    <w:rsid w:val="002A012D"/>
    <w:rsid w:val="002A01B1"/>
    <w:rsid w:val="002A0412"/>
    <w:rsid w:val="002A3432"/>
    <w:rsid w:val="002B0566"/>
    <w:rsid w:val="002B0912"/>
    <w:rsid w:val="002B0C76"/>
    <w:rsid w:val="002B45E9"/>
    <w:rsid w:val="002B46A8"/>
    <w:rsid w:val="002B55C9"/>
    <w:rsid w:val="002B67FB"/>
    <w:rsid w:val="002C1D57"/>
    <w:rsid w:val="002C24A1"/>
    <w:rsid w:val="002C2EEA"/>
    <w:rsid w:val="002C35E8"/>
    <w:rsid w:val="002C4B48"/>
    <w:rsid w:val="002C7152"/>
    <w:rsid w:val="002C7422"/>
    <w:rsid w:val="002C7763"/>
    <w:rsid w:val="002D303E"/>
    <w:rsid w:val="002D37E2"/>
    <w:rsid w:val="002D6236"/>
    <w:rsid w:val="002D76F2"/>
    <w:rsid w:val="002E026B"/>
    <w:rsid w:val="002E0F5D"/>
    <w:rsid w:val="002E1A27"/>
    <w:rsid w:val="002E613B"/>
    <w:rsid w:val="002E6294"/>
    <w:rsid w:val="002F0462"/>
    <w:rsid w:val="002F2FD2"/>
    <w:rsid w:val="002F3B0D"/>
    <w:rsid w:val="002F438D"/>
    <w:rsid w:val="002F4CCD"/>
    <w:rsid w:val="002F71D8"/>
    <w:rsid w:val="00300927"/>
    <w:rsid w:val="00302671"/>
    <w:rsid w:val="0030394B"/>
    <w:rsid w:val="00306D41"/>
    <w:rsid w:val="003102E2"/>
    <w:rsid w:val="00310B24"/>
    <w:rsid w:val="0031231E"/>
    <w:rsid w:val="00313F33"/>
    <w:rsid w:val="003145F7"/>
    <w:rsid w:val="00321464"/>
    <w:rsid w:val="0032174E"/>
    <w:rsid w:val="00321B9C"/>
    <w:rsid w:val="00325F15"/>
    <w:rsid w:val="00326DAE"/>
    <w:rsid w:val="003271B4"/>
    <w:rsid w:val="0032745B"/>
    <w:rsid w:val="00333024"/>
    <w:rsid w:val="00333788"/>
    <w:rsid w:val="0033446A"/>
    <w:rsid w:val="00337B14"/>
    <w:rsid w:val="0034398F"/>
    <w:rsid w:val="00344C94"/>
    <w:rsid w:val="003468D0"/>
    <w:rsid w:val="003472C7"/>
    <w:rsid w:val="00350114"/>
    <w:rsid w:val="00352082"/>
    <w:rsid w:val="003522AF"/>
    <w:rsid w:val="003545C6"/>
    <w:rsid w:val="003551AE"/>
    <w:rsid w:val="0035541A"/>
    <w:rsid w:val="00356E89"/>
    <w:rsid w:val="0035763C"/>
    <w:rsid w:val="00357EBF"/>
    <w:rsid w:val="00360F88"/>
    <w:rsid w:val="003611AE"/>
    <w:rsid w:val="00361D57"/>
    <w:rsid w:val="00362BFA"/>
    <w:rsid w:val="00362EB5"/>
    <w:rsid w:val="003638C4"/>
    <w:rsid w:val="00363D47"/>
    <w:rsid w:val="00363F95"/>
    <w:rsid w:val="00363F9B"/>
    <w:rsid w:val="003675C5"/>
    <w:rsid w:val="003702A3"/>
    <w:rsid w:val="003721E7"/>
    <w:rsid w:val="00374F0B"/>
    <w:rsid w:val="00375077"/>
    <w:rsid w:val="00375919"/>
    <w:rsid w:val="00375FCA"/>
    <w:rsid w:val="00382D50"/>
    <w:rsid w:val="00386FFB"/>
    <w:rsid w:val="00387DBC"/>
    <w:rsid w:val="00390AF1"/>
    <w:rsid w:val="003911C0"/>
    <w:rsid w:val="0039134B"/>
    <w:rsid w:val="0039175D"/>
    <w:rsid w:val="00391BAB"/>
    <w:rsid w:val="00391CBA"/>
    <w:rsid w:val="00392AC8"/>
    <w:rsid w:val="00393ACB"/>
    <w:rsid w:val="003941C1"/>
    <w:rsid w:val="003951F8"/>
    <w:rsid w:val="00395FA0"/>
    <w:rsid w:val="00396008"/>
    <w:rsid w:val="00396457"/>
    <w:rsid w:val="00396BCF"/>
    <w:rsid w:val="00396F2D"/>
    <w:rsid w:val="00397B95"/>
    <w:rsid w:val="00397CEC"/>
    <w:rsid w:val="00397FE1"/>
    <w:rsid w:val="003A541E"/>
    <w:rsid w:val="003B2974"/>
    <w:rsid w:val="003B3B22"/>
    <w:rsid w:val="003B4507"/>
    <w:rsid w:val="003C08D8"/>
    <w:rsid w:val="003C3EDC"/>
    <w:rsid w:val="003C5A77"/>
    <w:rsid w:val="003C5F1C"/>
    <w:rsid w:val="003C61A7"/>
    <w:rsid w:val="003C7607"/>
    <w:rsid w:val="003D1C27"/>
    <w:rsid w:val="003D1DA1"/>
    <w:rsid w:val="003D2F1F"/>
    <w:rsid w:val="003D38F1"/>
    <w:rsid w:val="003D4766"/>
    <w:rsid w:val="003D5285"/>
    <w:rsid w:val="003D52BD"/>
    <w:rsid w:val="003D768A"/>
    <w:rsid w:val="003E02D1"/>
    <w:rsid w:val="003E0F80"/>
    <w:rsid w:val="003E1410"/>
    <w:rsid w:val="003E1D33"/>
    <w:rsid w:val="003E2768"/>
    <w:rsid w:val="003E2A2C"/>
    <w:rsid w:val="003E2C8E"/>
    <w:rsid w:val="003E6466"/>
    <w:rsid w:val="003E6990"/>
    <w:rsid w:val="003E6F87"/>
    <w:rsid w:val="003F0F3C"/>
    <w:rsid w:val="003F18DA"/>
    <w:rsid w:val="003F2894"/>
    <w:rsid w:val="003F3BFC"/>
    <w:rsid w:val="003F5F0F"/>
    <w:rsid w:val="003F7569"/>
    <w:rsid w:val="00400EA5"/>
    <w:rsid w:val="00401849"/>
    <w:rsid w:val="00402607"/>
    <w:rsid w:val="00402FE7"/>
    <w:rsid w:val="00403248"/>
    <w:rsid w:val="004035C0"/>
    <w:rsid w:val="00404B07"/>
    <w:rsid w:val="00404EE5"/>
    <w:rsid w:val="00406544"/>
    <w:rsid w:val="00414619"/>
    <w:rsid w:val="00415229"/>
    <w:rsid w:val="00416371"/>
    <w:rsid w:val="00421F06"/>
    <w:rsid w:val="004233DA"/>
    <w:rsid w:val="004236B3"/>
    <w:rsid w:val="00424C7B"/>
    <w:rsid w:val="00427325"/>
    <w:rsid w:val="00430544"/>
    <w:rsid w:val="00432ACD"/>
    <w:rsid w:val="00432B24"/>
    <w:rsid w:val="004331DF"/>
    <w:rsid w:val="0043666C"/>
    <w:rsid w:val="00437E68"/>
    <w:rsid w:val="00443923"/>
    <w:rsid w:val="00443A91"/>
    <w:rsid w:val="00443B2B"/>
    <w:rsid w:val="00445FDB"/>
    <w:rsid w:val="00453981"/>
    <w:rsid w:val="00455CED"/>
    <w:rsid w:val="0045662F"/>
    <w:rsid w:val="00456776"/>
    <w:rsid w:val="00460862"/>
    <w:rsid w:val="00460CDE"/>
    <w:rsid w:val="00462DD2"/>
    <w:rsid w:val="00463EF1"/>
    <w:rsid w:val="0046577F"/>
    <w:rsid w:val="0046726C"/>
    <w:rsid w:val="00470359"/>
    <w:rsid w:val="004726C4"/>
    <w:rsid w:val="00474C8F"/>
    <w:rsid w:val="00474D38"/>
    <w:rsid w:val="004753B5"/>
    <w:rsid w:val="004761A5"/>
    <w:rsid w:val="004804A8"/>
    <w:rsid w:val="00481860"/>
    <w:rsid w:val="00483610"/>
    <w:rsid w:val="00486606"/>
    <w:rsid w:val="0048768F"/>
    <w:rsid w:val="0049029D"/>
    <w:rsid w:val="00490FE1"/>
    <w:rsid w:val="00491FC0"/>
    <w:rsid w:val="00493563"/>
    <w:rsid w:val="004941F1"/>
    <w:rsid w:val="0049502E"/>
    <w:rsid w:val="004969DE"/>
    <w:rsid w:val="004A04C3"/>
    <w:rsid w:val="004A05F6"/>
    <w:rsid w:val="004A0C51"/>
    <w:rsid w:val="004A126E"/>
    <w:rsid w:val="004A3B60"/>
    <w:rsid w:val="004A3EB4"/>
    <w:rsid w:val="004A5FEA"/>
    <w:rsid w:val="004A6386"/>
    <w:rsid w:val="004A6CAF"/>
    <w:rsid w:val="004A7803"/>
    <w:rsid w:val="004B0D02"/>
    <w:rsid w:val="004B2221"/>
    <w:rsid w:val="004B4BB8"/>
    <w:rsid w:val="004B63C5"/>
    <w:rsid w:val="004C21AE"/>
    <w:rsid w:val="004C3A8C"/>
    <w:rsid w:val="004C6575"/>
    <w:rsid w:val="004D4580"/>
    <w:rsid w:val="004D659B"/>
    <w:rsid w:val="004E0EB1"/>
    <w:rsid w:val="004E1208"/>
    <w:rsid w:val="004E156A"/>
    <w:rsid w:val="004E5899"/>
    <w:rsid w:val="004E5D2A"/>
    <w:rsid w:val="004F10BB"/>
    <w:rsid w:val="004F191F"/>
    <w:rsid w:val="004F19EA"/>
    <w:rsid w:val="004F3140"/>
    <w:rsid w:val="004F3C49"/>
    <w:rsid w:val="004F4E95"/>
    <w:rsid w:val="004F57D0"/>
    <w:rsid w:val="004F6A1F"/>
    <w:rsid w:val="004F6EC4"/>
    <w:rsid w:val="004F78B6"/>
    <w:rsid w:val="00501453"/>
    <w:rsid w:val="005015E9"/>
    <w:rsid w:val="005031B7"/>
    <w:rsid w:val="00504A46"/>
    <w:rsid w:val="005065E2"/>
    <w:rsid w:val="005078E2"/>
    <w:rsid w:val="0051001B"/>
    <w:rsid w:val="00510A7A"/>
    <w:rsid w:val="00511F1F"/>
    <w:rsid w:val="00512415"/>
    <w:rsid w:val="00512AF2"/>
    <w:rsid w:val="005135BD"/>
    <w:rsid w:val="005139D3"/>
    <w:rsid w:val="0051569C"/>
    <w:rsid w:val="00517E8B"/>
    <w:rsid w:val="00520BB5"/>
    <w:rsid w:val="00523333"/>
    <w:rsid w:val="005234EB"/>
    <w:rsid w:val="005321D2"/>
    <w:rsid w:val="00532342"/>
    <w:rsid w:val="00533722"/>
    <w:rsid w:val="00533CE4"/>
    <w:rsid w:val="005366D7"/>
    <w:rsid w:val="00536D43"/>
    <w:rsid w:val="00542374"/>
    <w:rsid w:val="0054246E"/>
    <w:rsid w:val="00542DEA"/>
    <w:rsid w:val="00543C33"/>
    <w:rsid w:val="00545932"/>
    <w:rsid w:val="00545EAF"/>
    <w:rsid w:val="00546104"/>
    <w:rsid w:val="00546EC3"/>
    <w:rsid w:val="00547233"/>
    <w:rsid w:val="00547993"/>
    <w:rsid w:val="00547F5F"/>
    <w:rsid w:val="00552230"/>
    <w:rsid w:val="005541D7"/>
    <w:rsid w:val="00555321"/>
    <w:rsid w:val="0055687A"/>
    <w:rsid w:val="0055755D"/>
    <w:rsid w:val="005610F7"/>
    <w:rsid w:val="0056172B"/>
    <w:rsid w:val="0056370D"/>
    <w:rsid w:val="005639E3"/>
    <w:rsid w:val="00563EF5"/>
    <w:rsid w:val="0056540A"/>
    <w:rsid w:val="00571687"/>
    <w:rsid w:val="005728A9"/>
    <w:rsid w:val="00573A11"/>
    <w:rsid w:val="00574CEC"/>
    <w:rsid w:val="0058304C"/>
    <w:rsid w:val="00583A2C"/>
    <w:rsid w:val="00584731"/>
    <w:rsid w:val="00584AFB"/>
    <w:rsid w:val="005850EB"/>
    <w:rsid w:val="00586693"/>
    <w:rsid w:val="00586FCD"/>
    <w:rsid w:val="005959B2"/>
    <w:rsid w:val="00595E51"/>
    <w:rsid w:val="005A1F6E"/>
    <w:rsid w:val="005A26F1"/>
    <w:rsid w:val="005A2C28"/>
    <w:rsid w:val="005A3E73"/>
    <w:rsid w:val="005A451A"/>
    <w:rsid w:val="005A4C29"/>
    <w:rsid w:val="005A4E1D"/>
    <w:rsid w:val="005A7A8C"/>
    <w:rsid w:val="005B2B2F"/>
    <w:rsid w:val="005B30CA"/>
    <w:rsid w:val="005B3870"/>
    <w:rsid w:val="005B3900"/>
    <w:rsid w:val="005B6227"/>
    <w:rsid w:val="005B64A6"/>
    <w:rsid w:val="005C035C"/>
    <w:rsid w:val="005C0D07"/>
    <w:rsid w:val="005C2222"/>
    <w:rsid w:val="005C2869"/>
    <w:rsid w:val="005C4A84"/>
    <w:rsid w:val="005C4AA4"/>
    <w:rsid w:val="005C4DE0"/>
    <w:rsid w:val="005C55B0"/>
    <w:rsid w:val="005C70F7"/>
    <w:rsid w:val="005D2EF5"/>
    <w:rsid w:val="005D2F9F"/>
    <w:rsid w:val="005D4FBC"/>
    <w:rsid w:val="005D6C8D"/>
    <w:rsid w:val="005D6D7D"/>
    <w:rsid w:val="005D791D"/>
    <w:rsid w:val="005E15E4"/>
    <w:rsid w:val="005E581F"/>
    <w:rsid w:val="005E6A63"/>
    <w:rsid w:val="005F0379"/>
    <w:rsid w:val="00600CCB"/>
    <w:rsid w:val="00603F2C"/>
    <w:rsid w:val="006042FF"/>
    <w:rsid w:val="00605E47"/>
    <w:rsid w:val="006107F8"/>
    <w:rsid w:val="00611946"/>
    <w:rsid w:val="006124F5"/>
    <w:rsid w:val="006127EC"/>
    <w:rsid w:val="00612B53"/>
    <w:rsid w:val="00612B71"/>
    <w:rsid w:val="00613FE6"/>
    <w:rsid w:val="0061597A"/>
    <w:rsid w:val="00616212"/>
    <w:rsid w:val="00616864"/>
    <w:rsid w:val="006170E4"/>
    <w:rsid w:val="00620D20"/>
    <w:rsid w:val="006219D6"/>
    <w:rsid w:val="00624EF3"/>
    <w:rsid w:val="00630DAD"/>
    <w:rsid w:val="00631915"/>
    <w:rsid w:val="0063309E"/>
    <w:rsid w:val="006334B0"/>
    <w:rsid w:val="00633C87"/>
    <w:rsid w:val="00633E55"/>
    <w:rsid w:val="00634150"/>
    <w:rsid w:val="0063465E"/>
    <w:rsid w:val="00635056"/>
    <w:rsid w:val="00636B93"/>
    <w:rsid w:val="00636F10"/>
    <w:rsid w:val="0064010C"/>
    <w:rsid w:val="006427C1"/>
    <w:rsid w:val="00643484"/>
    <w:rsid w:val="0064521F"/>
    <w:rsid w:val="0064636B"/>
    <w:rsid w:val="0064672C"/>
    <w:rsid w:val="00646746"/>
    <w:rsid w:val="00647988"/>
    <w:rsid w:val="00650B35"/>
    <w:rsid w:val="0065232E"/>
    <w:rsid w:val="00657486"/>
    <w:rsid w:val="00660DC3"/>
    <w:rsid w:val="00661281"/>
    <w:rsid w:val="0066168C"/>
    <w:rsid w:val="00661712"/>
    <w:rsid w:val="0066178C"/>
    <w:rsid w:val="00662217"/>
    <w:rsid w:val="00662B72"/>
    <w:rsid w:val="006631EF"/>
    <w:rsid w:val="006633A0"/>
    <w:rsid w:val="00663BB7"/>
    <w:rsid w:val="00664E6A"/>
    <w:rsid w:val="00665D7E"/>
    <w:rsid w:val="00666465"/>
    <w:rsid w:val="00670B59"/>
    <w:rsid w:val="0067115D"/>
    <w:rsid w:val="00671802"/>
    <w:rsid w:val="00672133"/>
    <w:rsid w:val="00673D93"/>
    <w:rsid w:val="00675418"/>
    <w:rsid w:val="00675EE3"/>
    <w:rsid w:val="00676BE8"/>
    <w:rsid w:val="006777D1"/>
    <w:rsid w:val="0068139B"/>
    <w:rsid w:val="00683617"/>
    <w:rsid w:val="00683A36"/>
    <w:rsid w:val="00683ABF"/>
    <w:rsid w:val="00685C19"/>
    <w:rsid w:val="00686D5C"/>
    <w:rsid w:val="00690916"/>
    <w:rsid w:val="00690F6A"/>
    <w:rsid w:val="006959D0"/>
    <w:rsid w:val="006A1D9D"/>
    <w:rsid w:val="006A28DC"/>
    <w:rsid w:val="006A339F"/>
    <w:rsid w:val="006A5DFD"/>
    <w:rsid w:val="006B192A"/>
    <w:rsid w:val="006B292B"/>
    <w:rsid w:val="006B3178"/>
    <w:rsid w:val="006B452D"/>
    <w:rsid w:val="006B536F"/>
    <w:rsid w:val="006B773A"/>
    <w:rsid w:val="006B7D0C"/>
    <w:rsid w:val="006C33B9"/>
    <w:rsid w:val="006C5C92"/>
    <w:rsid w:val="006D3C77"/>
    <w:rsid w:val="006D487E"/>
    <w:rsid w:val="006D4F50"/>
    <w:rsid w:val="006D740D"/>
    <w:rsid w:val="006D7625"/>
    <w:rsid w:val="006E0501"/>
    <w:rsid w:val="006E06E7"/>
    <w:rsid w:val="006E10CF"/>
    <w:rsid w:val="006E2C94"/>
    <w:rsid w:val="006E49F7"/>
    <w:rsid w:val="006E58F3"/>
    <w:rsid w:val="006E7071"/>
    <w:rsid w:val="006E7F57"/>
    <w:rsid w:val="006F064E"/>
    <w:rsid w:val="006F25F6"/>
    <w:rsid w:val="006F324B"/>
    <w:rsid w:val="006F3AEE"/>
    <w:rsid w:val="006F57FE"/>
    <w:rsid w:val="006F6722"/>
    <w:rsid w:val="006F75C5"/>
    <w:rsid w:val="0070000A"/>
    <w:rsid w:val="00702ADB"/>
    <w:rsid w:val="0070418B"/>
    <w:rsid w:val="00704ED3"/>
    <w:rsid w:val="00705312"/>
    <w:rsid w:val="007069B8"/>
    <w:rsid w:val="00711792"/>
    <w:rsid w:val="00712673"/>
    <w:rsid w:val="0071280D"/>
    <w:rsid w:val="00715C74"/>
    <w:rsid w:val="007173E2"/>
    <w:rsid w:val="00721BAE"/>
    <w:rsid w:val="0072292B"/>
    <w:rsid w:val="00722A60"/>
    <w:rsid w:val="00723CCF"/>
    <w:rsid w:val="007243EB"/>
    <w:rsid w:val="00724790"/>
    <w:rsid w:val="007258CA"/>
    <w:rsid w:val="007266EF"/>
    <w:rsid w:val="00727F0F"/>
    <w:rsid w:val="00730B2E"/>
    <w:rsid w:val="00731331"/>
    <w:rsid w:val="00731730"/>
    <w:rsid w:val="00731F68"/>
    <w:rsid w:val="00733C36"/>
    <w:rsid w:val="00734100"/>
    <w:rsid w:val="00734951"/>
    <w:rsid w:val="00734B49"/>
    <w:rsid w:val="00735413"/>
    <w:rsid w:val="0073696D"/>
    <w:rsid w:val="007372DC"/>
    <w:rsid w:val="0074183E"/>
    <w:rsid w:val="0074496E"/>
    <w:rsid w:val="00746898"/>
    <w:rsid w:val="00747035"/>
    <w:rsid w:val="00747D2E"/>
    <w:rsid w:val="00753167"/>
    <w:rsid w:val="007532B9"/>
    <w:rsid w:val="00754EDA"/>
    <w:rsid w:val="0075601C"/>
    <w:rsid w:val="00756071"/>
    <w:rsid w:val="00756582"/>
    <w:rsid w:val="00760082"/>
    <w:rsid w:val="007600E1"/>
    <w:rsid w:val="007619D1"/>
    <w:rsid w:val="007638EB"/>
    <w:rsid w:val="0076407E"/>
    <w:rsid w:val="00764BEE"/>
    <w:rsid w:val="007661F4"/>
    <w:rsid w:val="007705BF"/>
    <w:rsid w:val="007709C2"/>
    <w:rsid w:val="00770F4C"/>
    <w:rsid w:val="0077504B"/>
    <w:rsid w:val="00775546"/>
    <w:rsid w:val="00776C00"/>
    <w:rsid w:val="00776F81"/>
    <w:rsid w:val="00777974"/>
    <w:rsid w:val="007801CD"/>
    <w:rsid w:val="00782C1D"/>
    <w:rsid w:val="00782E31"/>
    <w:rsid w:val="00783C1C"/>
    <w:rsid w:val="00783D1D"/>
    <w:rsid w:val="007853D8"/>
    <w:rsid w:val="007875F9"/>
    <w:rsid w:val="00791211"/>
    <w:rsid w:val="007932A4"/>
    <w:rsid w:val="00793EDA"/>
    <w:rsid w:val="00795976"/>
    <w:rsid w:val="00797D7B"/>
    <w:rsid w:val="007A0F1A"/>
    <w:rsid w:val="007A1287"/>
    <w:rsid w:val="007A40A3"/>
    <w:rsid w:val="007A49E0"/>
    <w:rsid w:val="007A6DDD"/>
    <w:rsid w:val="007B0195"/>
    <w:rsid w:val="007B01F4"/>
    <w:rsid w:val="007B21F2"/>
    <w:rsid w:val="007B25CF"/>
    <w:rsid w:val="007B3A5D"/>
    <w:rsid w:val="007B7812"/>
    <w:rsid w:val="007C0A9E"/>
    <w:rsid w:val="007C3CC6"/>
    <w:rsid w:val="007D582A"/>
    <w:rsid w:val="007D5F9C"/>
    <w:rsid w:val="007D6556"/>
    <w:rsid w:val="007D6736"/>
    <w:rsid w:val="007E1CB1"/>
    <w:rsid w:val="007E3F95"/>
    <w:rsid w:val="007E4752"/>
    <w:rsid w:val="007E5517"/>
    <w:rsid w:val="007E5E0A"/>
    <w:rsid w:val="007E727C"/>
    <w:rsid w:val="007F1507"/>
    <w:rsid w:val="007F15FA"/>
    <w:rsid w:val="007F1770"/>
    <w:rsid w:val="007F1C4D"/>
    <w:rsid w:val="007F21A2"/>
    <w:rsid w:val="007F2D34"/>
    <w:rsid w:val="007F52D0"/>
    <w:rsid w:val="007F56D4"/>
    <w:rsid w:val="007F6B79"/>
    <w:rsid w:val="007F71FF"/>
    <w:rsid w:val="00801534"/>
    <w:rsid w:val="00804850"/>
    <w:rsid w:val="00807189"/>
    <w:rsid w:val="008109F0"/>
    <w:rsid w:val="00813E3B"/>
    <w:rsid w:val="008141F7"/>
    <w:rsid w:val="00815597"/>
    <w:rsid w:val="00820129"/>
    <w:rsid w:val="00821D35"/>
    <w:rsid w:val="0082211E"/>
    <w:rsid w:val="00823210"/>
    <w:rsid w:val="008238E3"/>
    <w:rsid w:val="00824D38"/>
    <w:rsid w:val="00826BB1"/>
    <w:rsid w:val="008276C2"/>
    <w:rsid w:val="008316B1"/>
    <w:rsid w:val="00832ACD"/>
    <w:rsid w:val="00834B20"/>
    <w:rsid w:val="00834E1C"/>
    <w:rsid w:val="008366E5"/>
    <w:rsid w:val="0083767A"/>
    <w:rsid w:val="008405C3"/>
    <w:rsid w:val="0084148B"/>
    <w:rsid w:val="008414B7"/>
    <w:rsid w:val="0084197B"/>
    <w:rsid w:val="00841FB8"/>
    <w:rsid w:val="008422C1"/>
    <w:rsid w:val="00842A43"/>
    <w:rsid w:val="00843ED6"/>
    <w:rsid w:val="008442A3"/>
    <w:rsid w:val="00844FA5"/>
    <w:rsid w:val="00846D6C"/>
    <w:rsid w:val="00850601"/>
    <w:rsid w:val="00850DAD"/>
    <w:rsid w:val="008520AB"/>
    <w:rsid w:val="00853388"/>
    <w:rsid w:val="0085475B"/>
    <w:rsid w:val="00854938"/>
    <w:rsid w:val="00854FBB"/>
    <w:rsid w:val="00856585"/>
    <w:rsid w:val="00856A55"/>
    <w:rsid w:val="00856A56"/>
    <w:rsid w:val="00860948"/>
    <w:rsid w:val="0086582A"/>
    <w:rsid w:val="008671B7"/>
    <w:rsid w:val="00870E35"/>
    <w:rsid w:val="00871131"/>
    <w:rsid w:val="0087209B"/>
    <w:rsid w:val="00872682"/>
    <w:rsid w:val="008740F5"/>
    <w:rsid w:val="00875421"/>
    <w:rsid w:val="00875B6C"/>
    <w:rsid w:val="00875F75"/>
    <w:rsid w:val="00881C1F"/>
    <w:rsid w:val="00882D0B"/>
    <w:rsid w:val="00883006"/>
    <w:rsid w:val="008834CD"/>
    <w:rsid w:val="008837FF"/>
    <w:rsid w:val="0088404A"/>
    <w:rsid w:val="00884BA5"/>
    <w:rsid w:val="00884DFD"/>
    <w:rsid w:val="00885A2D"/>
    <w:rsid w:val="008902DA"/>
    <w:rsid w:val="008922E0"/>
    <w:rsid w:val="00895541"/>
    <w:rsid w:val="00896C7A"/>
    <w:rsid w:val="00896D90"/>
    <w:rsid w:val="00897397"/>
    <w:rsid w:val="008A0BB1"/>
    <w:rsid w:val="008A0FF0"/>
    <w:rsid w:val="008A299B"/>
    <w:rsid w:val="008A3B90"/>
    <w:rsid w:val="008A44B4"/>
    <w:rsid w:val="008A5ACE"/>
    <w:rsid w:val="008A69B7"/>
    <w:rsid w:val="008B00A6"/>
    <w:rsid w:val="008B3945"/>
    <w:rsid w:val="008B3A43"/>
    <w:rsid w:val="008B4EC3"/>
    <w:rsid w:val="008B5BBB"/>
    <w:rsid w:val="008B5C4E"/>
    <w:rsid w:val="008B603D"/>
    <w:rsid w:val="008B6563"/>
    <w:rsid w:val="008C00AB"/>
    <w:rsid w:val="008C18F1"/>
    <w:rsid w:val="008C264E"/>
    <w:rsid w:val="008C2886"/>
    <w:rsid w:val="008C29BF"/>
    <w:rsid w:val="008C330C"/>
    <w:rsid w:val="008C5A6B"/>
    <w:rsid w:val="008C6089"/>
    <w:rsid w:val="008C6E10"/>
    <w:rsid w:val="008C6F7B"/>
    <w:rsid w:val="008D1193"/>
    <w:rsid w:val="008D22EC"/>
    <w:rsid w:val="008D2C75"/>
    <w:rsid w:val="008D512E"/>
    <w:rsid w:val="008D51B0"/>
    <w:rsid w:val="008D5365"/>
    <w:rsid w:val="008D58EC"/>
    <w:rsid w:val="008D6041"/>
    <w:rsid w:val="008D642E"/>
    <w:rsid w:val="008D6A42"/>
    <w:rsid w:val="008D704B"/>
    <w:rsid w:val="008E144A"/>
    <w:rsid w:val="008E157E"/>
    <w:rsid w:val="008E1F29"/>
    <w:rsid w:val="008E2D7C"/>
    <w:rsid w:val="008E2DD1"/>
    <w:rsid w:val="008E31E1"/>
    <w:rsid w:val="008E3C0A"/>
    <w:rsid w:val="008E5226"/>
    <w:rsid w:val="008E52D3"/>
    <w:rsid w:val="008F05AC"/>
    <w:rsid w:val="008F1610"/>
    <w:rsid w:val="008F178C"/>
    <w:rsid w:val="008F178F"/>
    <w:rsid w:val="008F2349"/>
    <w:rsid w:val="008F3B05"/>
    <w:rsid w:val="008F3F67"/>
    <w:rsid w:val="008F58B4"/>
    <w:rsid w:val="008F6EFF"/>
    <w:rsid w:val="008F6F7F"/>
    <w:rsid w:val="009017B8"/>
    <w:rsid w:val="00902864"/>
    <w:rsid w:val="00903656"/>
    <w:rsid w:val="0090445F"/>
    <w:rsid w:val="009048F3"/>
    <w:rsid w:val="00904F46"/>
    <w:rsid w:val="00905DB5"/>
    <w:rsid w:val="00906ABB"/>
    <w:rsid w:val="00906C1E"/>
    <w:rsid w:val="00907452"/>
    <w:rsid w:val="00910076"/>
    <w:rsid w:val="009104C0"/>
    <w:rsid w:val="00910A73"/>
    <w:rsid w:val="0091159E"/>
    <w:rsid w:val="00912F43"/>
    <w:rsid w:val="00912F51"/>
    <w:rsid w:val="00914CBE"/>
    <w:rsid w:val="0091525C"/>
    <w:rsid w:val="009163D3"/>
    <w:rsid w:val="00917723"/>
    <w:rsid w:val="00920AEA"/>
    <w:rsid w:val="00921D45"/>
    <w:rsid w:val="00921E87"/>
    <w:rsid w:val="00923888"/>
    <w:rsid w:val="009238D1"/>
    <w:rsid w:val="00923BA3"/>
    <w:rsid w:val="00932A92"/>
    <w:rsid w:val="00932CC6"/>
    <w:rsid w:val="00932F83"/>
    <w:rsid w:val="00934741"/>
    <w:rsid w:val="00934ACA"/>
    <w:rsid w:val="009361A3"/>
    <w:rsid w:val="009362DA"/>
    <w:rsid w:val="009379EC"/>
    <w:rsid w:val="00940996"/>
    <w:rsid w:val="00941DE2"/>
    <w:rsid w:val="00942A69"/>
    <w:rsid w:val="00943226"/>
    <w:rsid w:val="00943B4E"/>
    <w:rsid w:val="00944607"/>
    <w:rsid w:val="0094638B"/>
    <w:rsid w:val="00946B96"/>
    <w:rsid w:val="00946CA3"/>
    <w:rsid w:val="00946D3E"/>
    <w:rsid w:val="00947636"/>
    <w:rsid w:val="00947732"/>
    <w:rsid w:val="00952BF9"/>
    <w:rsid w:val="00954952"/>
    <w:rsid w:val="00954BD3"/>
    <w:rsid w:val="009608A7"/>
    <w:rsid w:val="00960F53"/>
    <w:rsid w:val="009616D1"/>
    <w:rsid w:val="009634FC"/>
    <w:rsid w:val="00965353"/>
    <w:rsid w:val="009653D0"/>
    <w:rsid w:val="00965776"/>
    <w:rsid w:val="00970D2B"/>
    <w:rsid w:val="00972244"/>
    <w:rsid w:val="0097262E"/>
    <w:rsid w:val="00973AD6"/>
    <w:rsid w:val="00974B4D"/>
    <w:rsid w:val="00981272"/>
    <w:rsid w:val="00981470"/>
    <w:rsid w:val="00992047"/>
    <w:rsid w:val="0099400A"/>
    <w:rsid w:val="009941BE"/>
    <w:rsid w:val="00994493"/>
    <w:rsid w:val="00994833"/>
    <w:rsid w:val="00995427"/>
    <w:rsid w:val="00997D0A"/>
    <w:rsid w:val="009A12EB"/>
    <w:rsid w:val="009A1C6D"/>
    <w:rsid w:val="009A23BE"/>
    <w:rsid w:val="009A4F40"/>
    <w:rsid w:val="009B0FD4"/>
    <w:rsid w:val="009B16E4"/>
    <w:rsid w:val="009B4138"/>
    <w:rsid w:val="009B4826"/>
    <w:rsid w:val="009B4ED4"/>
    <w:rsid w:val="009B69C0"/>
    <w:rsid w:val="009B7229"/>
    <w:rsid w:val="009B7C1A"/>
    <w:rsid w:val="009C2095"/>
    <w:rsid w:val="009C307B"/>
    <w:rsid w:val="009C30D5"/>
    <w:rsid w:val="009C4DCB"/>
    <w:rsid w:val="009C5CAD"/>
    <w:rsid w:val="009C79DD"/>
    <w:rsid w:val="009C7CC2"/>
    <w:rsid w:val="009D39C3"/>
    <w:rsid w:val="009D6136"/>
    <w:rsid w:val="009D6469"/>
    <w:rsid w:val="009D7103"/>
    <w:rsid w:val="009D7758"/>
    <w:rsid w:val="009E1BD8"/>
    <w:rsid w:val="009E1F0F"/>
    <w:rsid w:val="009E22F3"/>
    <w:rsid w:val="009E3456"/>
    <w:rsid w:val="009E4AE1"/>
    <w:rsid w:val="009E6199"/>
    <w:rsid w:val="009E679F"/>
    <w:rsid w:val="009E77A6"/>
    <w:rsid w:val="009E7CFE"/>
    <w:rsid w:val="009F32FF"/>
    <w:rsid w:val="009F44A5"/>
    <w:rsid w:val="009F461D"/>
    <w:rsid w:val="009F5FB5"/>
    <w:rsid w:val="009F6256"/>
    <w:rsid w:val="009F6FBC"/>
    <w:rsid w:val="009F7958"/>
    <w:rsid w:val="009F7D97"/>
    <w:rsid w:val="00A00423"/>
    <w:rsid w:val="00A0136D"/>
    <w:rsid w:val="00A01496"/>
    <w:rsid w:val="00A01614"/>
    <w:rsid w:val="00A026B3"/>
    <w:rsid w:val="00A03316"/>
    <w:rsid w:val="00A047CF"/>
    <w:rsid w:val="00A049B7"/>
    <w:rsid w:val="00A064E5"/>
    <w:rsid w:val="00A07FD5"/>
    <w:rsid w:val="00A1255B"/>
    <w:rsid w:val="00A14A3F"/>
    <w:rsid w:val="00A17404"/>
    <w:rsid w:val="00A17EE0"/>
    <w:rsid w:val="00A20E4B"/>
    <w:rsid w:val="00A21057"/>
    <w:rsid w:val="00A231DC"/>
    <w:rsid w:val="00A2330D"/>
    <w:rsid w:val="00A235F0"/>
    <w:rsid w:val="00A25647"/>
    <w:rsid w:val="00A26FEE"/>
    <w:rsid w:val="00A31705"/>
    <w:rsid w:val="00A35DC4"/>
    <w:rsid w:val="00A3618F"/>
    <w:rsid w:val="00A36F35"/>
    <w:rsid w:val="00A40C65"/>
    <w:rsid w:val="00A42F8B"/>
    <w:rsid w:val="00A43DB1"/>
    <w:rsid w:val="00A44573"/>
    <w:rsid w:val="00A44BF8"/>
    <w:rsid w:val="00A45C14"/>
    <w:rsid w:val="00A464D8"/>
    <w:rsid w:val="00A4725C"/>
    <w:rsid w:val="00A50B34"/>
    <w:rsid w:val="00A526D0"/>
    <w:rsid w:val="00A5349E"/>
    <w:rsid w:val="00A567CA"/>
    <w:rsid w:val="00A56809"/>
    <w:rsid w:val="00A56B88"/>
    <w:rsid w:val="00A6154C"/>
    <w:rsid w:val="00A61733"/>
    <w:rsid w:val="00A623A5"/>
    <w:rsid w:val="00A62CB0"/>
    <w:rsid w:val="00A6388C"/>
    <w:rsid w:val="00A64D3A"/>
    <w:rsid w:val="00A65C8E"/>
    <w:rsid w:val="00A7052B"/>
    <w:rsid w:val="00A7193D"/>
    <w:rsid w:val="00A71C74"/>
    <w:rsid w:val="00A72120"/>
    <w:rsid w:val="00A730BD"/>
    <w:rsid w:val="00A73BC9"/>
    <w:rsid w:val="00A75F64"/>
    <w:rsid w:val="00A77D11"/>
    <w:rsid w:val="00A80384"/>
    <w:rsid w:val="00A81D19"/>
    <w:rsid w:val="00A82BED"/>
    <w:rsid w:val="00A82FD4"/>
    <w:rsid w:val="00A83D8F"/>
    <w:rsid w:val="00A8744B"/>
    <w:rsid w:val="00A87879"/>
    <w:rsid w:val="00A8795A"/>
    <w:rsid w:val="00A87F49"/>
    <w:rsid w:val="00A92183"/>
    <w:rsid w:val="00A92DCF"/>
    <w:rsid w:val="00A95D19"/>
    <w:rsid w:val="00A95D78"/>
    <w:rsid w:val="00A95FD5"/>
    <w:rsid w:val="00AA0EB5"/>
    <w:rsid w:val="00AA0F53"/>
    <w:rsid w:val="00AA2ACC"/>
    <w:rsid w:val="00AA30FB"/>
    <w:rsid w:val="00AB0DDE"/>
    <w:rsid w:val="00AB0EF5"/>
    <w:rsid w:val="00AB1C15"/>
    <w:rsid w:val="00AB47AC"/>
    <w:rsid w:val="00AB6FD9"/>
    <w:rsid w:val="00AB7F13"/>
    <w:rsid w:val="00AC2A11"/>
    <w:rsid w:val="00AC3A6C"/>
    <w:rsid w:val="00AC4780"/>
    <w:rsid w:val="00AC51A1"/>
    <w:rsid w:val="00AC64A7"/>
    <w:rsid w:val="00AC7039"/>
    <w:rsid w:val="00AC71C6"/>
    <w:rsid w:val="00AC74DB"/>
    <w:rsid w:val="00AC7952"/>
    <w:rsid w:val="00AD01E0"/>
    <w:rsid w:val="00AD3125"/>
    <w:rsid w:val="00AD335A"/>
    <w:rsid w:val="00AD4D44"/>
    <w:rsid w:val="00AD5BB6"/>
    <w:rsid w:val="00AD5C2B"/>
    <w:rsid w:val="00AD6696"/>
    <w:rsid w:val="00AD6CF5"/>
    <w:rsid w:val="00AD7499"/>
    <w:rsid w:val="00AD75BF"/>
    <w:rsid w:val="00AE0103"/>
    <w:rsid w:val="00AE02A6"/>
    <w:rsid w:val="00AE0373"/>
    <w:rsid w:val="00AE11F1"/>
    <w:rsid w:val="00AE210A"/>
    <w:rsid w:val="00AE235B"/>
    <w:rsid w:val="00AE2644"/>
    <w:rsid w:val="00AE473E"/>
    <w:rsid w:val="00AE5F3C"/>
    <w:rsid w:val="00AF17B7"/>
    <w:rsid w:val="00AF3976"/>
    <w:rsid w:val="00AF3D1E"/>
    <w:rsid w:val="00AF48AB"/>
    <w:rsid w:val="00AF4BD4"/>
    <w:rsid w:val="00B0275F"/>
    <w:rsid w:val="00B02F03"/>
    <w:rsid w:val="00B0323F"/>
    <w:rsid w:val="00B0325A"/>
    <w:rsid w:val="00B0634C"/>
    <w:rsid w:val="00B07E4B"/>
    <w:rsid w:val="00B103C4"/>
    <w:rsid w:val="00B10D21"/>
    <w:rsid w:val="00B1108D"/>
    <w:rsid w:val="00B14720"/>
    <w:rsid w:val="00B15B9C"/>
    <w:rsid w:val="00B20706"/>
    <w:rsid w:val="00B225DA"/>
    <w:rsid w:val="00B23613"/>
    <w:rsid w:val="00B23AB1"/>
    <w:rsid w:val="00B23B43"/>
    <w:rsid w:val="00B23F7E"/>
    <w:rsid w:val="00B247FE"/>
    <w:rsid w:val="00B25251"/>
    <w:rsid w:val="00B25318"/>
    <w:rsid w:val="00B2568E"/>
    <w:rsid w:val="00B257AC"/>
    <w:rsid w:val="00B26794"/>
    <w:rsid w:val="00B27B65"/>
    <w:rsid w:val="00B27BC7"/>
    <w:rsid w:val="00B27C08"/>
    <w:rsid w:val="00B27EA2"/>
    <w:rsid w:val="00B33D51"/>
    <w:rsid w:val="00B346D5"/>
    <w:rsid w:val="00B348C8"/>
    <w:rsid w:val="00B35B3B"/>
    <w:rsid w:val="00B3714C"/>
    <w:rsid w:val="00B374F0"/>
    <w:rsid w:val="00B41FEA"/>
    <w:rsid w:val="00B45E53"/>
    <w:rsid w:val="00B46B0A"/>
    <w:rsid w:val="00B47510"/>
    <w:rsid w:val="00B47F99"/>
    <w:rsid w:val="00B520DD"/>
    <w:rsid w:val="00B52594"/>
    <w:rsid w:val="00B52D80"/>
    <w:rsid w:val="00B55317"/>
    <w:rsid w:val="00B5532D"/>
    <w:rsid w:val="00B6067F"/>
    <w:rsid w:val="00B61420"/>
    <w:rsid w:val="00B635DE"/>
    <w:rsid w:val="00B67E94"/>
    <w:rsid w:val="00B70003"/>
    <w:rsid w:val="00B713A4"/>
    <w:rsid w:val="00B717C3"/>
    <w:rsid w:val="00B74EDE"/>
    <w:rsid w:val="00B75931"/>
    <w:rsid w:val="00B76BD9"/>
    <w:rsid w:val="00B77235"/>
    <w:rsid w:val="00B80B09"/>
    <w:rsid w:val="00B80CA8"/>
    <w:rsid w:val="00B81E64"/>
    <w:rsid w:val="00B8360E"/>
    <w:rsid w:val="00B85130"/>
    <w:rsid w:val="00B91CA9"/>
    <w:rsid w:val="00B9289F"/>
    <w:rsid w:val="00B94BC6"/>
    <w:rsid w:val="00B94D02"/>
    <w:rsid w:val="00B95361"/>
    <w:rsid w:val="00B95680"/>
    <w:rsid w:val="00B9628A"/>
    <w:rsid w:val="00B966B8"/>
    <w:rsid w:val="00BA1A34"/>
    <w:rsid w:val="00BA2D8D"/>
    <w:rsid w:val="00BA3135"/>
    <w:rsid w:val="00BA3B38"/>
    <w:rsid w:val="00BA401B"/>
    <w:rsid w:val="00BA4C45"/>
    <w:rsid w:val="00BA6FFE"/>
    <w:rsid w:val="00BB0C10"/>
    <w:rsid w:val="00BB3AD6"/>
    <w:rsid w:val="00BB3DAE"/>
    <w:rsid w:val="00BB4F31"/>
    <w:rsid w:val="00BB67C8"/>
    <w:rsid w:val="00BB729C"/>
    <w:rsid w:val="00BC14C6"/>
    <w:rsid w:val="00BC7B21"/>
    <w:rsid w:val="00BD0603"/>
    <w:rsid w:val="00BD22CB"/>
    <w:rsid w:val="00BD2E20"/>
    <w:rsid w:val="00BD3F08"/>
    <w:rsid w:val="00BD69B0"/>
    <w:rsid w:val="00BD6BBF"/>
    <w:rsid w:val="00BD6E2A"/>
    <w:rsid w:val="00BD7763"/>
    <w:rsid w:val="00BE02CF"/>
    <w:rsid w:val="00BE0B54"/>
    <w:rsid w:val="00BE1A9C"/>
    <w:rsid w:val="00BE4DB2"/>
    <w:rsid w:val="00BE68B9"/>
    <w:rsid w:val="00BF0822"/>
    <w:rsid w:val="00BF349D"/>
    <w:rsid w:val="00BF4BDC"/>
    <w:rsid w:val="00C01166"/>
    <w:rsid w:val="00C0577C"/>
    <w:rsid w:val="00C13094"/>
    <w:rsid w:val="00C13127"/>
    <w:rsid w:val="00C14A92"/>
    <w:rsid w:val="00C15492"/>
    <w:rsid w:val="00C15571"/>
    <w:rsid w:val="00C22552"/>
    <w:rsid w:val="00C23139"/>
    <w:rsid w:val="00C24329"/>
    <w:rsid w:val="00C2538B"/>
    <w:rsid w:val="00C264CF"/>
    <w:rsid w:val="00C2657B"/>
    <w:rsid w:val="00C27FD7"/>
    <w:rsid w:val="00C30B2C"/>
    <w:rsid w:val="00C30C64"/>
    <w:rsid w:val="00C31F0D"/>
    <w:rsid w:val="00C328D1"/>
    <w:rsid w:val="00C3551B"/>
    <w:rsid w:val="00C3608A"/>
    <w:rsid w:val="00C37AB8"/>
    <w:rsid w:val="00C37FF4"/>
    <w:rsid w:val="00C40378"/>
    <w:rsid w:val="00C4047F"/>
    <w:rsid w:val="00C419BE"/>
    <w:rsid w:val="00C42501"/>
    <w:rsid w:val="00C42CAB"/>
    <w:rsid w:val="00C43872"/>
    <w:rsid w:val="00C44D4E"/>
    <w:rsid w:val="00C4578B"/>
    <w:rsid w:val="00C45801"/>
    <w:rsid w:val="00C45CD9"/>
    <w:rsid w:val="00C4619D"/>
    <w:rsid w:val="00C4650D"/>
    <w:rsid w:val="00C50A28"/>
    <w:rsid w:val="00C5152F"/>
    <w:rsid w:val="00C55480"/>
    <w:rsid w:val="00C56292"/>
    <w:rsid w:val="00C60E38"/>
    <w:rsid w:val="00C616B6"/>
    <w:rsid w:val="00C616F0"/>
    <w:rsid w:val="00C62A9F"/>
    <w:rsid w:val="00C6363D"/>
    <w:rsid w:val="00C638F4"/>
    <w:rsid w:val="00C64DAA"/>
    <w:rsid w:val="00C658F2"/>
    <w:rsid w:val="00C67507"/>
    <w:rsid w:val="00C70059"/>
    <w:rsid w:val="00C70262"/>
    <w:rsid w:val="00C70FB2"/>
    <w:rsid w:val="00C72B97"/>
    <w:rsid w:val="00C73211"/>
    <w:rsid w:val="00C73CA6"/>
    <w:rsid w:val="00C74198"/>
    <w:rsid w:val="00C745FA"/>
    <w:rsid w:val="00C752E0"/>
    <w:rsid w:val="00C77370"/>
    <w:rsid w:val="00C80640"/>
    <w:rsid w:val="00C80F0D"/>
    <w:rsid w:val="00C813C4"/>
    <w:rsid w:val="00C81ED4"/>
    <w:rsid w:val="00C8301B"/>
    <w:rsid w:val="00C83A4A"/>
    <w:rsid w:val="00C84211"/>
    <w:rsid w:val="00C93C97"/>
    <w:rsid w:val="00C9461E"/>
    <w:rsid w:val="00C948E8"/>
    <w:rsid w:val="00CA0010"/>
    <w:rsid w:val="00CA1015"/>
    <w:rsid w:val="00CA1E08"/>
    <w:rsid w:val="00CA3F13"/>
    <w:rsid w:val="00CA43C5"/>
    <w:rsid w:val="00CA57CA"/>
    <w:rsid w:val="00CA68B3"/>
    <w:rsid w:val="00CA6D2D"/>
    <w:rsid w:val="00CB245A"/>
    <w:rsid w:val="00CB2764"/>
    <w:rsid w:val="00CB43B4"/>
    <w:rsid w:val="00CB5822"/>
    <w:rsid w:val="00CB6501"/>
    <w:rsid w:val="00CB752A"/>
    <w:rsid w:val="00CC5525"/>
    <w:rsid w:val="00CC5B1D"/>
    <w:rsid w:val="00CC654C"/>
    <w:rsid w:val="00CC6884"/>
    <w:rsid w:val="00CD2486"/>
    <w:rsid w:val="00CD3E36"/>
    <w:rsid w:val="00CD46C2"/>
    <w:rsid w:val="00CD61EA"/>
    <w:rsid w:val="00CE075A"/>
    <w:rsid w:val="00CE2B5B"/>
    <w:rsid w:val="00CE4725"/>
    <w:rsid w:val="00CF0705"/>
    <w:rsid w:val="00CF14EB"/>
    <w:rsid w:val="00CF251E"/>
    <w:rsid w:val="00CF2C26"/>
    <w:rsid w:val="00CF34C5"/>
    <w:rsid w:val="00CF3F0E"/>
    <w:rsid w:val="00CF54D7"/>
    <w:rsid w:val="00CF6887"/>
    <w:rsid w:val="00CF6C1B"/>
    <w:rsid w:val="00CF76E4"/>
    <w:rsid w:val="00D02A50"/>
    <w:rsid w:val="00D0403B"/>
    <w:rsid w:val="00D04AEE"/>
    <w:rsid w:val="00D04D7D"/>
    <w:rsid w:val="00D06C31"/>
    <w:rsid w:val="00D102CE"/>
    <w:rsid w:val="00D11830"/>
    <w:rsid w:val="00D12515"/>
    <w:rsid w:val="00D14753"/>
    <w:rsid w:val="00D151F1"/>
    <w:rsid w:val="00D1546E"/>
    <w:rsid w:val="00D21CBE"/>
    <w:rsid w:val="00D22536"/>
    <w:rsid w:val="00D235BD"/>
    <w:rsid w:val="00D23CBD"/>
    <w:rsid w:val="00D23D97"/>
    <w:rsid w:val="00D24A49"/>
    <w:rsid w:val="00D24C34"/>
    <w:rsid w:val="00D30B54"/>
    <w:rsid w:val="00D32FE9"/>
    <w:rsid w:val="00D33661"/>
    <w:rsid w:val="00D34C7C"/>
    <w:rsid w:val="00D400EE"/>
    <w:rsid w:val="00D40C93"/>
    <w:rsid w:val="00D40ED4"/>
    <w:rsid w:val="00D4113F"/>
    <w:rsid w:val="00D41FA5"/>
    <w:rsid w:val="00D42B1C"/>
    <w:rsid w:val="00D4467E"/>
    <w:rsid w:val="00D451A6"/>
    <w:rsid w:val="00D502CD"/>
    <w:rsid w:val="00D5130E"/>
    <w:rsid w:val="00D55264"/>
    <w:rsid w:val="00D6178D"/>
    <w:rsid w:val="00D632C2"/>
    <w:rsid w:val="00D652CB"/>
    <w:rsid w:val="00D65411"/>
    <w:rsid w:val="00D66B2F"/>
    <w:rsid w:val="00D66D68"/>
    <w:rsid w:val="00D674A8"/>
    <w:rsid w:val="00D67CE1"/>
    <w:rsid w:val="00D67D11"/>
    <w:rsid w:val="00D70272"/>
    <w:rsid w:val="00D70954"/>
    <w:rsid w:val="00D73270"/>
    <w:rsid w:val="00D73C5C"/>
    <w:rsid w:val="00D73E99"/>
    <w:rsid w:val="00D742F0"/>
    <w:rsid w:val="00D75262"/>
    <w:rsid w:val="00D75CCC"/>
    <w:rsid w:val="00D764DD"/>
    <w:rsid w:val="00D80F58"/>
    <w:rsid w:val="00D83F16"/>
    <w:rsid w:val="00D85688"/>
    <w:rsid w:val="00D86AE6"/>
    <w:rsid w:val="00D87BE6"/>
    <w:rsid w:val="00D90F0E"/>
    <w:rsid w:val="00D92DFF"/>
    <w:rsid w:val="00D93404"/>
    <w:rsid w:val="00D944DB"/>
    <w:rsid w:val="00D952E7"/>
    <w:rsid w:val="00D95741"/>
    <w:rsid w:val="00D96637"/>
    <w:rsid w:val="00DA2716"/>
    <w:rsid w:val="00DA30BE"/>
    <w:rsid w:val="00DA3369"/>
    <w:rsid w:val="00DA459A"/>
    <w:rsid w:val="00DA4B2B"/>
    <w:rsid w:val="00DA518D"/>
    <w:rsid w:val="00DA619A"/>
    <w:rsid w:val="00DA795B"/>
    <w:rsid w:val="00DB0EF7"/>
    <w:rsid w:val="00DB4E36"/>
    <w:rsid w:val="00DB51DB"/>
    <w:rsid w:val="00DC3766"/>
    <w:rsid w:val="00DC3943"/>
    <w:rsid w:val="00DC64B9"/>
    <w:rsid w:val="00DC7E4F"/>
    <w:rsid w:val="00DD161A"/>
    <w:rsid w:val="00DD193B"/>
    <w:rsid w:val="00DD2250"/>
    <w:rsid w:val="00DD333C"/>
    <w:rsid w:val="00DD4160"/>
    <w:rsid w:val="00DD4E95"/>
    <w:rsid w:val="00DD6021"/>
    <w:rsid w:val="00DD6CD1"/>
    <w:rsid w:val="00DD797B"/>
    <w:rsid w:val="00DE00CA"/>
    <w:rsid w:val="00DE12AD"/>
    <w:rsid w:val="00DE1AD0"/>
    <w:rsid w:val="00DE2603"/>
    <w:rsid w:val="00DE3352"/>
    <w:rsid w:val="00DE38B3"/>
    <w:rsid w:val="00DE43CE"/>
    <w:rsid w:val="00DE5FDE"/>
    <w:rsid w:val="00DE7DC4"/>
    <w:rsid w:val="00DF0B5A"/>
    <w:rsid w:val="00DF3621"/>
    <w:rsid w:val="00DF4DB0"/>
    <w:rsid w:val="00DF4F88"/>
    <w:rsid w:val="00DF6ADA"/>
    <w:rsid w:val="00DF77B7"/>
    <w:rsid w:val="00DF7F23"/>
    <w:rsid w:val="00E013B4"/>
    <w:rsid w:val="00E037FA"/>
    <w:rsid w:val="00E05008"/>
    <w:rsid w:val="00E06979"/>
    <w:rsid w:val="00E07767"/>
    <w:rsid w:val="00E1196B"/>
    <w:rsid w:val="00E151E7"/>
    <w:rsid w:val="00E15233"/>
    <w:rsid w:val="00E15458"/>
    <w:rsid w:val="00E2152A"/>
    <w:rsid w:val="00E21FD2"/>
    <w:rsid w:val="00E227AE"/>
    <w:rsid w:val="00E234CC"/>
    <w:rsid w:val="00E239DF"/>
    <w:rsid w:val="00E24C6E"/>
    <w:rsid w:val="00E2502F"/>
    <w:rsid w:val="00E255EF"/>
    <w:rsid w:val="00E258E8"/>
    <w:rsid w:val="00E27B81"/>
    <w:rsid w:val="00E27EE1"/>
    <w:rsid w:val="00E30AAD"/>
    <w:rsid w:val="00E35F20"/>
    <w:rsid w:val="00E35F4C"/>
    <w:rsid w:val="00E35FE5"/>
    <w:rsid w:val="00E36257"/>
    <w:rsid w:val="00E365C8"/>
    <w:rsid w:val="00E36AC3"/>
    <w:rsid w:val="00E41676"/>
    <w:rsid w:val="00E428EE"/>
    <w:rsid w:val="00E42E67"/>
    <w:rsid w:val="00E44578"/>
    <w:rsid w:val="00E44FA7"/>
    <w:rsid w:val="00E52816"/>
    <w:rsid w:val="00E53298"/>
    <w:rsid w:val="00E53659"/>
    <w:rsid w:val="00E537BF"/>
    <w:rsid w:val="00E540B5"/>
    <w:rsid w:val="00E55D5C"/>
    <w:rsid w:val="00E56F6F"/>
    <w:rsid w:val="00E57353"/>
    <w:rsid w:val="00E5794B"/>
    <w:rsid w:val="00E61860"/>
    <w:rsid w:val="00E6279C"/>
    <w:rsid w:val="00E62C99"/>
    <w:rsid w:val="00E633C5"/>
    <w:rsid w:val="00E636C5"/>
    <w:rsid w:val="00E66164"/>
    <w:rsid w:val="00E66589"/>
    <w:rsid w:val="00E66C8D"/>
    <w:rsid w:val="00E67323"/>
    <w:rsid w:val="00E67F33"/>
    <w:rsid w:val="00E70755"/>
    <w:rsid w:val="00E71BB7"/>
    <w:rsid w:val="00E71BD3"/>
    <w:rsid w:val="00E74E86"/>
    <w:rsid w:val="00E758E8"/>
    <w:rsid w:val="00E7626B"/>
    <w:rsid w:val="00E76454"/>
    <w:rsid w:val="00E76F06"/>
    <w:rsid w:val="00E80D16"/>
    <w:rsid w:val="00E8450A"/>
    <w:rsid w:val="00E85EDA"/>
    <w:rsid w:val="00E8793D"/>
    <w:rsid w:val="00E90F88"/>
    <w:rsid w:val="00E933A5"/>
    <w:rsid w:val="00E93DF3"/>
    <w:rsid w:val="00E957C7"/>
    <w:rsid w:val="00E95D6F"/>
    <w:rsid w:val="00E96452"/>
    <w:rsid w:val="00E97C01"/>
    <w:rsid w:val="00E97E0D"/>
    <w:rsid w:val="00EA0CA4"/>
    <w:rsid w:val="00EA45E2"/>
    <w:rsid w:val="00EA4DDE"/>
    <w:rsid w:val="00EA5A02"/>
    <w:rsid w:val="00EB0D5B"/>
    <w:rsid w:val="00EC400B"/>
    <w:rsid w:val="00EC5C3B"/>
    <w:rsid w:val="00ED14F1"/>
    <w:rsid w:val="00ED2777"/>
    <w:rsid w:val="00ED3E95"/>
    <w:rsid w:val="00ED3F03"/>
    <w:rsid w:val="00ED5A50"/>
    <w:rsid w:val="00ED6628"/>
    <w:rsid w:val="00EE012A"/>
    <w:rsid w:val="00EE129E"/>
    <w:rsid w:val="00EE2647"/>
    <w:rsid w:val="00EE3A29"/>
    <w:rsid w:val="00EE5C0E"/>
    <w:rsid w:val="00EE72F5"/>
    <w:rsid w:val="00EF0B4B"/>
    <w:rsid w:val="00EF1415"/>
    <w:rsid w:val="00EF3048"/>
    <w:rsid w:val="00EF7034"/>
    <w:rsid w:val="00F03257"/>
    <w:rsid w:val="00F0480C"/>
    <w:rsid w:val="00F04DB1"/>
    <w:rsid w:val="00F05369"/>
    <w:rsid w:val="00F05406"/>
    <w:rsid w:val="00F06357"/>
    <w:rsid w:val="00F10163"/>
    <w:rsid w:val="00F1080C"/>
    <w:rsid w:val="00F11CB2"/>
    <w:rsid w:val="00F12487"/>
    <w:rsid w:val="00F12683"/>
    <w:rsid w:val="00F142D6"/>
    <w:rsid w:val="00F143AE"/>
    <w:rsid w:val="00F144CD"/>
    <w:rsid w:val="00F14F91"/>
    <w:rsid w:val="00F20018"/>
    <w:rsid w:val="00F20DF4"/>
    <w:rsid w:val="00F22668"/>
    <w:rsid w:val="00F2290A"/>
    <w:rsid w:val="00F22A63"/>
    <w:rsid w:val="00F25424"/>
    <w:rsid w:val="00F270EE"/>
    <w:rsid w:val="00F317AE"/>
    <w:rsid w:val="00F3228C"/>
    <w:rsid w:val="00F33B61"/>
    <w:rsid w:val="00F343B5"/>
    <w:rsid w:val="00F35BE6"/>
    <w:rsid w:val="00F4042B"/>
    <w:rsid w:val="00F408FF"/>
    <w:rsid w:val="00F40C11"/>
    <w:rsid w:val="00F42756"/>
    <w:rsid w:val="00F4631D"/>
    <w:rsid w:val="00F50230"/>
    <w:rsid w:val="00F5082A"/>
    <w:rsid w:val="00F50A4E"/>
    <w:rsid w:val="00F51D20"/>
    <w:rsid w:val="00F53661"/>
    <w:rsid w:val="00F56E6A"/>
    <w:rsid w:val="00F572ED"/>
    <w:rsid w:val="00F6024B"/>
    <w:rsid w:val="00F60437"/>
    <w:rsid w:val="00F60B42"/>
    <w:rsid w:val="00F61585"/>
    <w:rsid w:val="00F61F37"/>
    <w:rsid w:val="00F62472"/>
    <w:rsid w:val="00F63BB8"/>
    <w:rsid w:val="00F700FC"/>
    <w:rsid w:val="00F70282"/>
    <w:rsid w:val="00F71C18"/>
    <w:rsid w:val="00F73BDF"/>
    <w:rsid w:val="00F75949"/>
    <w:rsid w:val="00F76959"/>
    <w:rsid w:val="00F76B1E"/>
    <w:rsid w:val="00F773C8"/>
    <w:rsid w:val="00F806C2"/>
    <w:rsid w:val="00F80A7F"/>
    <w:rsid w:val="00F83C35"/>
    <w:rsid w:val="00F84158"/>
    <w:rsid w:val="00F847E5"/>
    <w:rsid w:val="00F85A66"/>
    <w:rsid w:val="00F87839"/>
    <w:rsid w:val="00F879A3"/>
    <w:rsid w:val="00F93495"/>
    <w:rsid w:val="00FA075E"/>
    <w:rsid w:val="00FA148B"/>
    <w:rsid w:val="00FA2CE4"/>
    <w:rsid w:val="00FA4167"/>
    <w:rsid w:val="00FA6C92"/>
    <w:rsid w:val="00FA7E7C"/>
    <w:rsid w:val="00FB2034"/>
    <w:rsid w:val="00FB2108"/>
    <w:rsid w:val="00FB2EC1"/>
    <w:rsid w:val="00FB3305"/>
    <w:rsid w:val="00FB5DE3"/>
    <w:rsid w:val="00FB7D38"/>
    <w:rsid w:val="00FC0B5A"/>
    <w:rsid w:val="00FC14C4"/>
    <w:rsid w:val="00FC1FA0"/>
    <w:rsid w:val="00FC2044"/>
    <w:rsid w:val="00FC217B"/>
    <w:rsid w:val="00FC31E6"/>
    <w:rsid w:val="00FC4A85"/>
    <w:rsid w:val="00FC7E56"/>
    <w:rsid w:val="00FD1E71"/>
    <w:rsid w:val="00FD2516"/>
    <w:rsid w:val="00FD573E"/>
    <w:rsid w:val="00FD59F6"/>
    <w:rsid w:val="00FD6339"/>
    <w:rsid w:val="00FD75DB"/>
    <w:rsid w:val="00FD7E05"/>
    <w:rsid w:val="00FE2387"/>
    <w:rsid w:val="00FE25B3"/>
    <w:rsid w:val="00FE504A"/>
    <w:rsid w:val="00FE50C5"/>
    <w:rsid w:val="00FE5641"/>
    <w:rsid w:val="00FE580B"/>
    <w:rsid w:val="00FF03AF"/>
    <w:rsid w:val="00FF1E22"/>
    <w:rsid w:val="00FF2C53"/>
    <w:rsid w:val="00FF4890"/>
    <w:rsid w:val="00FF5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AB19D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C3B"/>
    <w:pPr>
      <w:ind w:left="720"/>
      <w:contextualSpacing/>
    </w:pPr>
  </w:style>
  <w:style w:type="table" w:styleId="TableGrid">
    <w:name w:val="Table Grid"/>
    <w:basedOn w:val="TableNormal"/>
    <w:uiPriority w:val="59"/>
    <w:rsid w:val="00F3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C18F1"/>
  </w:style>
  <w:style w:type="character" w:customStyle="1" w:styleId="FootnoteTextChar">
    <w:name w:val="Footnote Text Char"/>
    <w:basedOn w:val="DefaultParagraphFont"/>
    <w:link w:val="FootnoteText"/>
    <w:uiPriority w:val="99"/>
    <w:rsid w:val="008C18F1"/>
  </w:style>
  <w:style w:type="character" w:styleId="FootnoteReference">
    <w:name w:val="footnote reference"/>
    <w:basedOn w:val="DefaultParagraphFont"/>
    <w:uiPriority w:val="99"/>
    <w:unhideWhenUsed/>
    <w:rsid w:val="008C18F1"/>
    <w:rPr>
      <w:vertAlign w:val="superscript"/>
    </w:rPr>
  </w:style>
  <w:style w:type="paragraph" w:styleId="EndnoteText">
    <w:name w:val="endnote text"/>
    <w:basedOn w:val="Normal"/>
    <w:link w:val="EndnoteTextChar"/>
    <w:uiPriority w:val="99"/>
    <w:unhideWhenUsed/>
    <w:rsid w:val="00C84211"/>
  </w:style>
  <w:style w:type="character" w:customStyle="1" w:styleId="EndnoteTextChar">
    <w:name w:val="Endnote Text Char"/>
    <w:basedOn w:val="DefaultParagraphFont"/>
    <w:link w:val="EndnoteText"/>
    <w:uiPriority w:val="99"/>
    <w:rsid w:val="00C84211"/>
  </w:style>
  <w:style w:type="character" w:styleId="EndnoteReference">
    <w:name w:val="endnote reference"/>
    <w:basedOn w:val="DefaultParagraphFont"/>
    <w:uiPriority w:val="99"/>
    <w:unhideWhenUsed/>
    <w:rsid w:val="00C84211"/>
    <w:rPr>
      <w:vertAlign w:val="superscript"/>
    </w:rPr>
  </w:style>
  <w:style w:type="character" w:styleId="CommentReference">
    <w:name w:val="annotation reference"/>
    <w:basedOn w:val="DefaultParagraphFont"/>
    <w:uiPriority w:val="99"/>
    <w:semiHidden/>
    <w:unhideWhenUsed/>
    <w:rsid w:val="0051569C"/>
    <w:rPr>
      <w:sz w:val="18"/>
      <w:szCs w:val="18"/>
    </w:rPr>
  </w:style>
  <w:style w:type="paragraph" w:styleId="CommentText">
    <w:name w:val="annotation text"/>
    <w:basedOn w:val="Normal"/>
    <w:link w:val="CommentTextChar"/>
    <w:uiPriority w:val="99"/>
    <w:semiHidden/>
    <w:unhideWhenUsed/>
    <w:rsid w:val="0051569C"/>
  </w:style>
  <w:style w:type="character" w:customStyle="1" w:styleId="CommentTextChar">
    <w:name w:val="Comment Text Char"/>
    <w:basedOn w:val="DefaultParagraphFont"/>
    <w:link w:val="CommentText"/>
    <w:uiPriority w:val="99"/>
    <w:semiHidden/>
    <w:rsid w:val="0051569C"/>
  </w:style>
  <w:style w:type="paragraph" w:styleId="CommentSubject">
    <w:name w:val="annotation subject"/>
    <w:basedOn w:val="CommentText"/>
    <w:next w:val="CommentText"/>
    <w:link w:val="CommentSubjectChar"/>
    <w:uiPriority w:val="99"/>
    <w:semiHidden/>
    <w:unhideWhenUsed/>
    <w:rsid w:val="0051569C"/>
    <w:rPr>
      <w:b/>
      <w:bCs/>
      <w:sz w:val="20"/>
      <w:szCs w:val="20"/>
    </w:rPr>
  </w:style>
  <w:style w:type="character" w:customStyle="1" w:styleId="CommentSubjectChar">
    <w:name w:val="Comment Subject Char"/>
    <w:basedOn w:val="CommentTextChar"/>
    <w:link w:val="CommentSubject"/>
    <w:uiPriority w:val="99"/>
    <w:semiHidden/>
    <w:rsid w:val="0051569C"/>
    <w:rPr>
      <w:b/>
      <w:bCs/>
      <w:sz w:val="20"/>
      <w:szCs w:val="20"/>
    </w:rPr>
  </w:style>
  <w:style w:type="paragraph" w:styleId="BalloonText">
    <w:name w:val="Balloon Text"/>
    <w:basedOn w:val="Normal"/>
    <w:link w:val="BalloonTextChar"/>
    <w:uiPriority w:val="99"/>
    <w:semiHidden/>
    <w:unhideWhenUsed/>
    <w:rsid w:val="005156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569C"/>
    <w:rPr>
      <w:rFonts w:ascii="Lucida Grande" w:hAnsi="Lucida Grande" w:cs="Lucida Grande"/>
      <w:sz w:val="18"/>
      <w:szCs w:val="18"/>
    </w:rPr>
  </w:style>
  <w:style w:type="paragraph" w:styleId="Footer">
    <w:name w:val="footer"/>
    <w:basedOn w:val="Normal"/>
    <w:link w:val="FooterChar"/>
    <w:uiPriority w:val="99"/>
    <w:unhideWhenUsed/>
    <w:rsid w:val="008E2DD1"/>
    <w:pPr>
      <w:tabs>
        <w:tab w:val="center" w:pos="4320"/>
        <w:tab w:val="right" w:pos="8640"/>
      </w:tabs>
    </w:pPr>
  </w:style>
  <w:style w:type="character" w:customStyle="1" w:styleId="FooterChar">
    <w:name w:val="Footer Char"/>
    <w:basedOn w:val="DefaultParagraphFont"/>
    <w:link w:val="Footer"/>
    <w:uiPriority w:val="99"/>
    <w:rsid w:val="008E2DD1"/>
  </w:style>
  <w:style w:type="character" w:styleId="PageNumber">
    <w:name w:val="page number"/>
    <w:basedOn w:val="DefaultParagraphFont"/>
    <w:uiPriority w:val="99"/>
    <w:semiHidden/>
    <w:unhideWhenUsed/>
    <w:rsid w:val="008E2DD1"/>
  </w:style>
  <w:style w:type="paragraph" w:customStyle="1" w:styleId="ADbibliografi">
    <w:name w:val="ADbibliografi"/>
    <w:basedOn w:val="Normal"/>
    <w:rsid w:val="004F78B6"/>
    <w:pPr>
      <w:spacing w:before="120"/>
      <w:ind w:left="567" w:hanging="567"/>
    </w:pPr>
    <w:rPr>
      <w:rFonts w:ascii="Times" w:eastAsia="Times New Roman" w:hAnsi="Times"/>
      <w:sz w:val="28"/>
      <w:szCs w:val="28"/>
      <w:lang w:val="nb-NO"/>
    </w:rPr>
  </w:style>
  <w:style w:type="paragraph" w:styleId="Revision">
    <w:name w:val="Revision"/>
    <w:hidden/>
    <w:uiPriority w:val="99"/>
    <w:semiHidden/>
    <w:rsid w:val="00FF1E22"/>
  </w:style>
  <w:style w:type="paragraph" w:styleId="Header">
    <w:name w:val="header"/>
    <w:basedOn w:val="Normal"/>
    <w:link w:val="HeaderChar"/>
    <w:uiPriority w:val="99"/>
    <w:unhideWhenUsed/>
    <w:rsid w:val="00D102CE"/>
    <w:pPr>
      <w:tabs>
        <w:tab w:val="center" w:pos="4320"/>
        <w:tab w:val="right" w:pos="8640"/>
      </w:tabs>
    </w:pPr>
  </w:style>
  <w:style w:type="character" w:customStyle="1" w:styleId="HeaderChar">
    <w:name w:val="Header Char"/>
    <w:basedOn w:val="DefaultParagraphFont"/>
    <w:link w:val="Header"/>
    <w:uiPriority w:val="99"/>
    <w:rsid w:val="00D102CE"/>
  </w:style>
  <w:style w:type="paragraph" w:styleId="Caption">
    <w:name w:val="caption"/>
    <w:basedOn w:val="Normal"/>
    <w:next w:val="Normal"/>
    <w:qFormat/>
    <w:rsid w:val="001205F8"/>
    <w:pPr>
      <w:keepNext/>
      <w:spacing w:before="120" w:after="120"/>
      <w:jc w:val="both"/>
    </w:pPr>
    <w:rPr>
      <w:rFonts w:eastAsia="Cambria"/>
      <w:b/>
      <w:bCs/>
      <w:sz w:val="22"/>
      <w:szCs w:val="20"/>
      <w:lang w:val="nb-NO"/>
    </w:rPr>
  </w:style>
  <w:style w:type="character" w:styleId="Emphasis">
    <w:name w:val="Emphasis"/>
    <w:basedOn w:val="DefaultParagraphFont"/>
    <w:uiPriority w:val="20"/>
    <w:qFormat/>
    <w:rsid w:val="00206C17"/>
    <w:rPr>
      <w:i/>
      <w:iCs/>
    </w:rPr>
  </w:style>
  <w:style w:type="paragraph" w:customStyle="1" w:styleId="p1">
    <w:name w:val="p1"/>
    <w:basedOn w:val="Normal"/>
    <w:rsid w:val="00A03316"/>
    <w:rPr>
      <w:rFonts w:ascii="Helvetica" w:hAnsi="Helvetica"/>
      <w:sz w:val="18"/>
      <w:szCs w:val="18"/>
      <w:lang w:val="en-GB" w:eastAsia="en-GB"/>
    </w:rPr>
  </w:style>
  <w:style w:type="paragraph" w:styleId="NormalWeb">
    <w:name w:val="Normal (Web)"/>
    <w:basedOn w:val="Normal"/>
    <w:uiPriority w:val="99"/>
    <w:semiHidden/>
    <w:unhideWhenUsed/>
    <w:rsid w:val="00BF0822"/>
    <w:pPr>
      <w:spacing w:before="100" w:beforeAutospacing="1" w:after="100" w:afterAutospacing="1"/>
    </w:pPr>
    <w:rPr>
      <w:rFonts w:eastAsia="Times New Roman"/>
      <w:lang w:val="nb-NO"/>
    </w:rPr>
  </w:style>
  <w:style w:type="character" w:styleId="Hyperlink">
    <w:name w:val="Hyperlink"/>
    <w:basedOn w:val="DefaultParagraphFont"/>
    <w:uiPriority w:val="99"/>
    <w:semiHidden/>
    <w:unhideWhenUsed/>
    <w:rsid w:val="00BF08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348">
      <w:bodyDiv w:val="1"/>
      <w:marLeft w:val="0"/>
      <w:marRight w:val="0"/>
      <w:marTop w:val="0"/>
      <w:marBottom w:val="0"/>
      <w:divBdr>
        <w:top w:val="none" w:sz="0" w:space="0" w:color="auto"/>
        <w:left w:val="none" w:sz="0" w:space="0" w:color="auto"/>
        <w:bottom w:val="none" w:sz="0" w:space="0" w:color="auto"/>
        <w:right w:val="none" w:sz="0" w:space="0" w:color="auto"/>
      </w:divBdr>
      <w:divsChild>
        <w:div w:id="894394425">
          <w:marLeft w:val="0"/>
          <w:marRight w:val="0"/>
          <w:marTop w:val="0"/>
          <w:marBottom w:val="0"/>
          <w:divBdr>
            <w:top w:val="none" w:sz="0" w:space="0" w:color="auto"/>
            <w:left w:val="none" w:sz="0" w:space="0" w:color="auto"/>
            <w:bottom w:val="none" w:sz="0" w:space="0" w:color="auto"/>
            <w:right w:val="none" w:sz="0" w:space="0" w:color="auto"/>
          </w:divBdr>
        </w:div>
      </w:divsChild>
    </w:div>
    <w:div w:id="146283044">
      <w:bodyDiv w:val="1"/>
      <w:marLeft w:val="0"/>
      <w:marRight w:val="0"/>
      <w:marTop w:val="0"/>
      <w:marBottom w:val="0"/>
      <w:divBdr>
        <w:top w:val="none" w:sz="0" w:space="0" w:color="auto"/>
        <w:left w:val="none" w:sz="0" w:space="0" w:color="auto"/>
        <w:bottom w:val="none" w:sz="0" w:space="0" w:color="auto"/>
        <w:right w:val="none" w:sz="0" w:space="0" w:color="auto"/>
      </w:divBdr>
    </w:div>
    <w:div w:id="182790053">
      <w:bodyDiv w:val="1"/>
      <w:marLeft w:val="0"/>
      <w:marRight w:val="0"/>
      <w:marTop w:val="0"/>
      <w:marBottom w:val="0"/>
      <w:divBdr>
        <w:top w:val="none" w:sz="0" w:space="0" w:color="auto"/>
        <w:left w:val="none" w:sz="0" w:space="0" w:color="auto"/>
        <w:bottom w:val="none" w:sz="0" w:space="0" w:color="auto"/>
        <w:right w:val="none" w:sz="0" w:space="0" w:color="auto"/>
      </w:divBdr>
      <w:divsChild>
        <w:div w:id="304237857">
          <w:marLeft w:val="0"/>
          <w:marRight w:val="0"/>
          <w:marTop w:val="0"/>
          <w:marBottom w:val="0"/>
          <w:divBdr>
            <w:top w:val="none" w:sz="0" w:space="0" w:color="auto"/>
            <w:left w:val="none" w:sz="0" w:space="0" w:color="auto"/>
            <w:bottom w:val="none" w:sz="0" w:space="0" w:color="auto"/>
            <w:right w:val="none" w:sz="0" w:space="0" w:color="auto"/>
          </w:divBdr>
        </w:div>
      </w:divsChild>
    </w:div>
    <w:div w:id="249851163">
      <w:bodyDiv w:val="1"/>
      <w:marLeft w:val="0"/>
      <w:marRight w:val="0"/>
      <w:marTop w:val="0"/>
      <w:marBottom w:val="0"/>
      <w:divBdr>
        <w:top w:val="none" w:sz="0" w:space="0" w:color="auto"/>
        <w:left w:val="none" w:sz="0" w:space="0" w:color="auto"/>
        <w:bottom w:val="none" w:sz="0" w:space="0" w:color="auto"/>
        <w:right w:val="none" w:sz="0" w:space="0" w:color="auto"/>
      </w:divBdr>
      <w:divsChild>
        <w:div w:id="1356469203">
          <w:marLeft w:val="0"/>
          <w:marRight w:val="0"/>
          <w:marTop w:val="0"/>
          <w:marBottom w:val="0"/>
          <w:divBdr>
            <w:top w:val="none" w:sz="0" w:space="0" w:color="auto"/>
            <w:left w:val="none" w:sz="0" w:space="0" w:color="auto"/>
            <w:bottom w:val="none" w:sz="0" w:space="0" w:color="auto"/>
            <w:right w:val="none" w:sz="0" w:space="0" w:color="auto"/>
          </w:divBdr>
        </w:div>
      </w:divsChild>
    </w:div>
    <w:div w:id="343553840">
      <w:bodyDiv w:val="1"/>
      <w:marLeft w:val="0"/>
      <w:marRight w:val="0"/>
      <w:marTop w:val="0"/>
      <w:marBottom w:val="0"/>
      <w:divBdr>
        <w:top w:val="none" w:sz="0" w:space="0" w:color="auto"/>
        <w:left w:val="none" w:sz="0" w:space="0" w:color="auto"/>
        <w:bottom w:val="none" w:sz="0" w:space="0" w:color="auto"/>
        <w:right w:val="none" w:sz="0" w:space="0" w:color="auto"/>
      </w:divBdr>
      <w:divsChild>
        <w:div w:id="1668823411">
          <w:marLeft w:val="0"/>
          <w:marRight w:val="0"/>
          <w:marTop w:val="0"/>
          <w:marBottom w:val="0"/>
          <w:divBdr>
            <w:top w:val="none" w:sz="0" w:space="0" w:color="auto"/>
            <w:left w:val="none" w:sz="0" w:space="0" w:color="auto"/>
            <w:bottom w:val="none" w:sz="0" w:space="0" w:color="auto"/>
            <w:right w:val="none" w:sz="0" w:space="0" w:color="auto"/>
          </w:divBdr>
        </w:div>
      </w:divsChild>
    </w:div>
    <w:div w:id="432940233">
      <w:bodyDiv w:val="1"/>
      <w:marLeft w:val="0"/>
      <w:marRight w:val="0"/>
      <w:marTop w:val="0"/>
      <w:marBottom w:val="0"/>
      <w:divBdr>
        <w:top w:val="none" w:sz="0" w:space="0" w:color="auto"/>
        <w:left w:val="none" w:sz="0" w:space="0" w:color="auto"/>
        <w:bottom w:val="none" w:sz="0" w:space="0" w:color="auto"/>
        <w:right w:val="none" w:sz="0" w:space="0" w:color="auto"/>
      </w:divBdr>
    </w:div>
    <w:div w:id="498077461">
      <w:bodyDiv w:val="1"/>
      <w:marLeft w:val="0"/>
      <w:marRight w:val="0"/>
      <w:marTop w:val="0"/>
      <w:marBottom w:val="0"/>
      <w:divBdr>
        <w:top w:val="none" w:sz="0" w:space="0" w:color="auto"/>
        <w:left w:val="none" w:sz="0" w:space="0" w:color="auto"/>
        <w:bottom w:val="none" w:sz="0" w:space="0" w:color="auto"/>
        <w:right w:val="none" w:sz="0" w:space="0" w:color="auto"/>
      </w:divBdr>
      <w:divsChild>
        <w:div w:id="2089114535">
          <w:marLeft w:val="0"/>
          <w:marRight w:val="0"/>
          <w:marTop w:val="0"/>
          <w:marBottom w:val="0"/>
          <w:divBdr>
            <w:top w:val="none" w:sz="0" w:space="0" w:color="auto"/>
            <w:left w:val="none" w:sz="0" w:space="0" w:color="auto"/>
            <w:bottom w:val="none" w:sz="0" w:space="0" w:color="auto"/>
            <w:right w:val="none" w:sz="0" w:space="0" w:color="auto"/>
          </w:divBdr>
        </w:div>
        <w:div w:id="653949799">
          <w:marLeft w:val="0"/>
          <w:marRight w:val="0"/>
          <w:marTop w:val="0"/>
          <w:marBottom w:val="0"/>
          <w:divBdr>
            <w:top w:val="none" w:sz="0" w:space="0" w:color="auto"/>
            <w:left w:val="none" w:sz="0" w:space="0" w:color="auto"/>
            <w:bottom w:val="none" w:sz="0" w:space="0" w:color="auto"/>
            <w:right w:val="none" w:sz="0" w:space="0" w:color="auto"/>
          </w:divBdr>
        </w:div>
        <w:div w:id="968323759">
          <w:marLeft w:val="0"/>
          <w:marRight w:val="0"/>
          <w:marTop w:val="0"/>
          <w:marBottom w:val="0"/>
          <w:divBdr>
            <w:top w:val="none" w:sz="0" w:space="0" w:color="auto"/>
            <w:left w:val="none" w:sz="0" w:space="0" w:color="auto"/>
            <w:bottom w:val="none" w:sz="0" w:space="0" w:color="auto"/>
            <w:right w:val="none" w:sz="0" w:space="0" w:color="auto"/>
          </w:divBdr>
        </w:div>
        <w:div w:id="1172334137">
          <w:marLeft w:val="0"/>
          <w:marRight w:val="0"/>
          <w:marTop w:val="0"/>
          <w:marBottom w:val="0"/>
          <w:divBdr>
            <w:top w:val="none" w:sz="0" w:space="0" w:color="auto"/>
            <w:left w:val="none" w:sz="0" w:space="0" w:color="auto"/>
            <w:bottom w:val="none" w:sz="0" w:space="0" w:color="auto"/>
            <w:right w:val="none" w:sz="0" w:space="0" w:color="auto"/>
          </w:divBdr>
        </w:div>
        <w:div w:id="1000276683">
          <w:marLeft w:val="0"/>
          <w:marRight w:val="0"/>
          <w:marTop w:val="0"/>
          <w:marBottom w:val="0"/>
          <w:divBdr>
            <w:top w:val="none" w:sz="0" w:space="0" w:color="auto"/>
            <w:left w:val="none" w:sz="0" w:space="0" w:color="auto"/>
            <w:bottom w:val="none" w:sz="0" w:space="0" w:color="auto"/>
            <w:right w:val="none" w:sz="0" w:space="0" w:color="auto"/>
          </w:divBdr>
        </w:div>
        <w:div w:id="537205526">
          <w:marLeft w:val="0"/>
          <w:marRight w:val="0"/>
          <w:marTop w:val="0"/>
          <w:marBottom w:val="0"/>
          <w:divBdr>
            <w:top w:val="none" w:sz="0" w:space="0" w:color="auto"/>
            <w:left w:val="none" w:sz="0" w:space="0" w:color="auto"/>
            <w:bottom w:val="none" w:sz="0" w:space="0" w:color="auto"/>
            <w:right w:val="none" w:sz="0" w:space="0" w:color="auto"/>
          </w:divBdr>
        </w:div>
      </w:divsChild>
    </w:div>
    <w:div w:id="563638865">
      <w:bodyDiv w:val="1"/>
      <w:marLeft w:val="0"/>
      <w:marRight w:val="0"/>
      <w:marTop w:val="0"/>
      <w:marBottom w:val="0"/>
      <w:divBdr>
        <w:top w:val="none" w:sz="0" w:space="0" w:color="auto"/>
        <w:left w:val="none" w:sz="0" w:space="0" w:color="auto"/>
        <w:bottom w:val="none" w:sz="0" w:space="0" w:color="auto"/>
        <w:right w:val="none" w:sz="0" w:space="0" w:color="auto"/>
      </w:divBdr>
    </w:div>
    <w:div w:id="623848598">
      <w:bodyDiv w:val="1"/>
      <w:marLeft w:val="0"/>
      <w:marRight w:val="0"/>
      <w:marTop w:val="0"/>
      <w:marBottom w:val="0"/>
      <w:divBdr>
        <w:top w:val="none" w:sz="0" w:space="0" w:color="auto"/>
        <w:left w:val="none" w:sz="0" w:space="0" w:color="auto"/>
        <w:bottom w:val="none" w:sz="0" w:space="0" w:color="auto"/>
        <w:right w:val="none" w:sz="0" w:space="0" w:color="auto"/>
      </w:divBdr>
    </w:div>
    <w:div w:id="627011005">
      <w:bodyDiv w:val="1"/>
      <w:marLeft w:val="0"/>
      <w:marRight w:val="0"/>
      <w:marTop w:val="0"/>
      <w:marBottom w:val="0"/>
      <w:divBdr>
        <w:top w:val="none" w:sz="0" w:space="0" w:color="auto"/>
        <w:left w:val="none" w:sz="0" w:space="0" w:color="auto"/>
        <w:bottom w:val="none" w:sz="0" w:space="0" w:color="auto"/>
        <w:right w:val="none" w:sz="0" w:space="0" w:color="auto"/>
      </w:divBdr>
      <w:divsChild>
        <w:div w:id="1572615506">
          <w:marLeft w:val="0"/>
          <w:marRight w:val="0"/>
          <w:marTop w:val="0"/>
          <w:marBottom w:val="0"/>
          <w:divBdr>
            <w:top w:val="none" w:sz="0" w:space="0" w:color="auto"/>
            <w:left w:val="none" w:sz="0" w:space="0" w:color="auto"/>
            <w:bottom w:val="none" w:sz="0" w:space="0" w:color="auto"/>
            <w:right w:val="none" w:sz="0" w:space="0" w:color="auto"/>
          </w:divBdr>
        </w:div>
        <w:div w:id="425229557">
          <w:marLeft w:val="0"/>
          <w:marRight w:val="0"/>
          <w:marTop w:val="0"/>
          <w:marBottom w:val="0"/>
          <w:divBdr>
            <w:top w:val="none" w:sz="0" w:space="0" w:color="auto"/>
            <w:left w:val="none" w:sz="0" w:space="0" w:color="auto"/>
            <w:bottom w:val="none" w:sz="0" w:space="0" w:color="auto"/>
            <w:right w:val="none" w:sz="0" w:space="0" w:color="auto"/>
          </w:divBdr>
        </w:div>
        <w:div w:id="1590772758">
          <w:marLeft w:val="0"/>
          <w:marRight w:val="0"/>
          <w:marTop w:val="0"/>
          <w:marBottom w:val="0"/>
          <w:divBdr>
            <w:top w:val="none" w:sz="0" w:space="0" w:color="auto"/>
            <w:left w:val="none" w:sz="0" w:space="0" w:color="auto"/>
            <w:bottom w:val="none" w:sz="0" w:space="0" w:color="auto"/>
            <w:right w:val="none" w:sz="0" w:space="0" w:color="auto"/>
          </w:divBdr>
        </w:div>
        <w:div w:id="347289902">
          <w:marLeft w:val="0"/>
          <w:marRight w:val="0"/>
          <w:marTop w:val="0"/>
          <w:marBottom w:val="0"/>
          <w:divBdr>
            <w:top w:val="none" w:sz="0" w:space="0" w:color="auto"/>
            <w:left w:val="none" w:sz="0" w:space="0" w:color="auto"/>
            <w:bottom w:val="none" w:sz="0" w:space="0" w:color="auto"/>
            <w:right w:val="none" w:sz="0" w:space="0" w:color="auto"/>
          </w:divBdr>
        </w:div>
        <w:div w:id="1164934770">
          <w:marLeft w:val="0"/>
          <w:marRight w:val="0"/>
          <w:marTop w:val="0"/>
          <w:marBottom w:val="0"/>
          <w:divBdr>
            <w:top w:val="none" w:sz="0" w:space="0" w:color="auto"/>
            <w:left w:val="none" w:sz="0" w:space="0" w:color="auto"/>
            <w:bottom w:val="none" w:sz="0" w:space="0" w:color="auto"/>
            <w:right w:val="none" w:sz="0" w:space="0" w:color="auto"/>
          </w:divBdr>
        </w:div>
        <w:div w:id="340157218">
          <w:marLeft w:val="0"/>
          <w:marRight w:val="0"/>
          <w:marTop w:val="0"/>
          <w:marBottom w:val="0"/>
          <w:divBdr>
            <w:top w:val="none" w:sz="0" w:space="0" w:color="auto"/>
            <w:left w:val="none" w:sz="0" w:space="0" w:color="auto"/>
            <w:bottom w:val="none" w:sz="0" w:space="0" w:color="auto"/>
            <w:right w:val="none" w:sz="0" w:space="0" w:color="auto"/>
          </w:divBdr>
        </w:div>
      </w:divsChild>
    </w:div>
    <w:div w:id="640768033">
      <w:bodyDiv w:val="1"/>
      <w:marLeft w:val="0"/>
      <w:marRight w:val="0"/>
      <w:marTop w:val="0"/>
      <w:marBottom w:val="0"/>
      <w:divBdr>
        <w:top w:val="none" w:sz="0" w:space="0" w:color="auto"/>
        <w:left w:val="none" w:sz="0" w:space="0" w:color="auto"/>
        <w:bottom w:val="none" w:sz="0" w:space="0" w:color="auto"/>
        <w:right w:val="none" w:sz="0" w:space="0" w:color="auto"/>
      </w:divBdr>
      <w:divsChild>
        <w:div w:id="388842058">
          <w:marLeft w:val="0"/>
          <w:marRight w:val="0"/>
          <w:marTop w:val="0"/>
          <w:marBottom w:val="0"/>
          <w:divBdr>
            <w:top w:val="none" w:sz="0" w:space="0" w:color="auto"/>
            <w:left w:val="none" w:sz="0" w:space="0" w:color="auto"/>
            <w:bottom w:val="none" w:sz="0" w:space="0" w:color="auto"/>
            <w:right w:val="none" w:sz="0" w:space="0" w:color="auto"/>
          </w:divBdr>
        </w:div>
      </w:divsChild>
    </w:div>
    <w:div w:id="669790407">
      <w:bodyDiv w:val="1"/>
      <w:marLeft w:val="0"/>
      <w:marRight w:val="0"/>
      <w:marTop w:val="0"/>
      <w:marBottom w:val="0"/>
      <w:divBdr>
        <w:top w:val="none" w:sz="0" w:space="0" w:color="auto"/>
        <w:left w:val="none" w:sz="0" w:space="0" w:color="auto"/>
        <w:bottom w:val="none" w:sz="0" w:space="0" w:color="auto"/>
        <w:right w:val="none" w:sz="0" w:space="0" w:color="auto"/>
      </w:divBdr>
      <w:divsChild>
        <w:div w:id="1469938774">
          <w:marLeft w:val="0"/>
          <w:marRight w:val="0"/>
          <w:marTop w:val="0"/>
          <w:marBottom w:val="0"/>
          <w:divBdr>
            <w:top w:val="none" w:sz="0" w:space="0" w:color="auto"/>
            <w:left w:val="none" w:sz="0" w:space="0" w:color="auto"/>
            <w:bottom w:val="none" w:sz="0" w:space="0" w:color="auto"/>
            <w:right w:val="none" w:sz="0" w:space="0" w:color="auto"/>
          </w:divBdr>
        </w:div>
      </w:divsChild>
    </w:div>
    <w:div w:id="935795144">
      <w:bodyDiv w:val="1"/>
      <w:marLeft w:val="0"/>
      <w:marRight w:val="0"/>
      <w:marTop w:val="0"/>
      <w:marBottom w:val="0"/>
      <w:divBdr>
        <w:top w:val="none" w:sz="0" w:space="0" w:color="auto"/>
        <w:left w:val="none" w:sz="0" w:space="0" w:color="auto"/>
        <w:bottom w:val="none" w:sz="0" w:space="0" w:color="auto"/>
        <w:right w:val="none" w:sz="0" w:space="0" w:color="auto"/>
      </w:divBdr>
    </w:div>
    <w:div w:id="953252889">
      <w:bodyDiv w:val="1"/>
      <w:marLeft w:val="0"/>
      <w:marRight w:val="0"/>
      <w:marTop w:val="0"/>
      <w:marBottom w:val="0"/>
      <w:divBdr>
        <w:top w:val="none" w:sz="0" w:space="0" w:color="auto"/>
        <w:left w:val="none" w:sz="0" w:space="0" w:color="auto"/>
        <w:bottom w:val="none" w:sz="0" w:space="0" w:color="auto"/>
        <w:right w:val="none" w:sz="0" w:space="0" w:color="auto"/>
      </w:divBdr>
    </w:div>
    <w:div w:id="958144401">
      <w:bodyDiv w:val="1"/>
      <w:marLeft w:val="0"/>
      <w:marRight w:val="0"/>
      <w:marTop w:val="0"/>
      <w:marBottom w:val="0"/>
      <w:divBdr>
        <w:top w:val="none" w:sz="0" w:space="0" w:color="auto"/>
        <w:left w:val="none" w:sz="0" w:space="0" w:color="auto"/>
        <w:bottom w:val="none" w:sz="0" w:space="0" w:color="auto"/>
        <w:right w:val="none" w:sz="0" w:space="0" w:color="auto"/>
      </w:divBdr>
    </w:div>
    <w:div w:id="1081102671">
      <w:bodyDiv w:val="1"/>
      <w:marLeft w:val="0"/>
      <w:marRight w:val="0"/>
      <w:marTop w:val="0"/>
      <w:marBottom w:val="0"/>
      <w:divBdr>
        <w:top w:val="none" w:sz="0" w:space="0" w:color="auto"/>
        <w:left w:val="none" w:sz="0" w:space="0" w:color="auto"/>
        <w:bottom w:val="none" w:sz="0" w:space="0" w:color="auto"/>
        <w:right w:val="none" w:sz="0" w:space="0" w:color="auto"/>
      </w:divBdr>
      <w:divsChild>
        <w:div w:id="1891379751">
          <w:marLeft w:val="0"/>
          <w:marRight w:val="0"/>
          <w:marTop w:val="0"/>
          <w:marBottom w:val="0"/>
          <w:divBdr>
            <w:top w:val="none" w:sz="0" w:space="0" w:color="auto"/>
            <w:left w:val="none" w:sz="0" w:space="0" w:color="auto"/>
            <w:bottom w:val="none" w:sz="0" w:space="0" w:color="auto"/>
            <w:right w:val="none" w:sz="0" w:space="0" w:color="auto"/>
          </w:divBdr>
        </w:div>
      </w:divsChild>
    </w:div>
    <w:div w:id="1250700156">
      <w:bodyDiv w:val="1"/>
      <w:marLeft w:val="0"/>
      <w:marRight w:val="0"/>
      <w:marTop w:val="0"/>
      <w:marBottom w:val="0"/>
      <w:divBdr>
        <w:top w:val="none" w:sz="0" w:space="0" w:color="auto"/>
        <w:left w:val="none" w:sz="0" w:space="0" w:color="auto"/>
        <w:bottom w:val="none" w:sz="0" w:space="0" w:color="auto"/>
        <w:right w:val="none" w:sz="0" w:space="0" w:color="auto"/>
      </w:divBdr>
    </w:div>
    <w:div w:id="1291284314">
      <w:bodyDiv w:val="1"/>
      <w:marLeft w:val="0"/>
      <w:marRight w:val="0"/>
      <w:marTop w:val="0"/>
      <w:marBottom w:val="0"/>
      <w:divBdr>
        <w:top w:val="none" w:sz="0" w:space="0" w:color="auto"/>
        <w:left w:val="none" w:sz="0" w:space="0" w:color="auto"/>
        <w:bottom w:val="none" w:sz="0" w:space="0" w:color="auto"/>
        <w:right w:val="none" w:sz="0" w:space="0" w:color="auto"/>
      </w:divBdr>
      <w:divsChild>
        <w:div w:id="1473979379">
          <w:marLeft w:val="0"/>
          <w:marRight w:val="0"/>
          <w:marTop w:val="0"/>
          <w:marBottom w:val="0"/>
          <w:divBdr>
            <w:top w:val="none" w:sz="0" w:space="0" w:color="auto"/>
            <w:left w:val="none" w:sz="0" w:space="0" w:color="auto"/>
            <w:bottom w:val="none" w:sz="0" w:space="0" w:color="auto"/>
            <w:right w:val="none" w:sz="0" w:space="0" w:color="auto"/>
          </w:divBdr>
        </w:div>
        <w:div w:id="856889844">
          <w:marLeft w:val="0"/>
          <w:marRight w:val="0"/>
          <w:marTop w:val="0"/>
          <w:marBottom w:val="0"/>
          <w:divBdr>
            <w:top w:val="none" w:sz="0" w:space="0" w:color="auto"/>
            <w:left w:val="none" w:sz="0" w:space="0" w:color="auto"/>
            <w:bottom w:val="none" w:sz="0" w:space="0" w:color="auto"/>
            <w:right w:val="none" w:sz="0" w:space="0" w:color="auto"/>
          </w:divBdr>
        </w:div>
        <w:div w:id="1150361443">
          <w:marLeft w:val="0"/>
          <w:marRight w:val="0"/>
          <w:marTop w:val="0"/>
          <w:marBottom w:val="0"/>
          <w:divBdr>
            <w:top w:val="none" w:sz="0" w:space="0" w:color="auto"/>
            <w:left w:val="none" w:sz="0" w:space="0" w:color="auto"/>
            <w:bottom w:val="none" w:sz="0" w:space="0" w:color="auto"/>
            <w:right w:val="none" w:sz="0" w:space="0" w:color="auto"/>
          </w:divBdr>
        </w:div>
        <w:div w:id="1002006913">
          <w:marLeft w:val="0"/>
          <w:marRight w:val="0"/>
          <w:marTop w:val="0"/>
          <w:marBottom w:val="0"/>
          <w:divBdr>
            <w:top w:val="none" w:sz="0" w:space="0" w:color="auto"/>
            <w:left w:val="none" w:sz="0" w:space="0" w:color="auto"/>
            <w:bottom w:val="none" w:sz="0" w:space="0" w:color="auto"/>
            <w:right w:val="none" w:sz="0" w:space="0" w:color="auto"/>
          </w:divBdr>
        </w:div>
        <w:div w:id="353072559">
          <w:marLeft w:val="0"/>
          <w:marRight w:val="0"/>
          <w:marTop w:val="0"/>
          <w:marBottom w:val="0"/>
          <w:divBdr>
            <w:top w:val="none" w:sz="0" w:space="0" w:color="auto"/>
            <w:left w:val="none" w:sz="0" w:space="0" w:color="auto"/>
            <w:bottom w:val="none" w:sz="0" w:space="0" w:color="auto"/>
            <w:right w:val="none" w:sz="0" w:space="0" w:color="auto"/>
          </w:divBdr>
        </w:div>
        <w:div w:id="1450391114">
          <w:marLeft w:val="0"/>
          <w:marRight w:val="0"/>
          <w:marTop w:val="0"/>
          <w:marBottom w:val="0"/>
          <w:divBdr>
            <w:top w:val="none" w:sz="0" w:space="0" w:color="auto"/>
            <w:left w:val="none" w:sz="0" w:space="0" w:color="auto"/>
            <w:bottom w:val="none" w:sz="0" w:space="0" w:color="auto"/>
            <w:right w:val="none" w:sz="0" w:space="0" w:color="auto"/>
          </w:divBdr>
        </w:div>
      </w:divsChild>
    </w:div>
    <w:div w:id="1436554004">
      <w:bodyDiv w:val="1"/>
      <w:marLeft w:val="0"/>
      <w:marRight w:val="0"/>
      <w:marTop w:val="0"/>
      <w:marBottom w:val="0"/>
      <w:divBdr>
        <w:top w:val="none" w:sz="0" w:space="0" w:color="auto"/>
        <w:left w:val="none" w:sz="0" w:space="0" w:color="auto"/>
        <w:bottom w:val="none" w:sz="0" w:space="0" w:color="auto"/>
        <w:right w:val="none" w:sz="0" w:space="0" w:color="auto"/>
      </w:divBdr>
      <w:divsChild>
        <w:div w:id="145363941">
          <w:marLeft w:val="0"/>
          <w:marRight w:val="0"/>
          <w:marTop w:val="0"/>
          <w:marBottom w:val="0"/>
          <w:divBdr>
            <w:top w:val="none" w:sz="0" w:space="0" w:color="auto"/>
            <w:left w:val="none" w:sz="0" w:space="0" w:color="auto"/>
            <w:bottom w:val="none" w:sz="0" w:space="0" w:color="auto"/>
            <w:right w:val="none" w:sz="0" w:space="0" w:color="auto"/>
          </w:divBdr>
        </w:div>
        <w:div w:id="1491210362">
          <w:marLeft w:val="0"/>
          <w:marRight w:val="0"/>
          <w:marTop w:val="0"/>
          <w:marBottom w:val="0"/>
          <w:divBdr>
            <w:top w:val="none" w:sz="0" w:space="0" w:color="auto"/>
            <w:left w:val="none" w:sz="0" w:space="0" w:color="auto"/>
            <w:bottom w:val="none" w:sz="0" w:space="0" w:color="auto"/>
            <w:right w:val="none" w:sz="0" w:space="0" w:color="auto"/>
          </w:divBdr>
        </w:div>
        <w:div w:id="705450794">
          <w:marLeft w:val="0"/>
          <w:marRight w:val="0"/>
          <w:marTop w:val="0"/>
          <w:marBottom w:val="0"/>
          <w:divBdr>
            <w:top w:val="none" w:sz="0" w:space="0" w:color="auto"/>
            <w:left w:val="none" w:sz="0" w:space="0" w:color="auto"/>
            <w:bottom w:val="none" w:sz="0" w:space="0" w:color="auto"/>
            <w:right w:val="none" w:sz="0" w:space="0" w:color="auto"/>
          </w:divBdr>
        </w:div>
        <w:div w:id="422843496">
          <w:marLeft w:val="0"/>
          <w:marRight w:val="0"/>
          <w:marTop w:val="0"/>
          <w:marBottom w:val="0"/>
          <w:divBdr>
            <w:top w:val="none" w:sz="0" w:space="0" w:color="auto"/>
            <w:left w:val="none" w:sz="0" w:space="0" w:color="auto"/>
            <w:bottom w:val="none" w:sz="0" w:space="0" w:color="auto"/>
            <w:right w:val="none" w:sz="0" w:space="0" w:color="auto"/>
          </w:divBdr>
        </w:div>
      </w:divsChild>
    </w:div>
    <w:div w:id="1441026200">
      <w:bodyDiv w:val="1"/>
      <w:marLeft w:val="0"/>
      <w:marRight w:val="0"/>
      <w:marTop w:val="0"/>
      <w:marBottom w:val="0"/>
      <w:divBdr>
        <w:top w:val="none" w:sz="0" w:space="0" w:color="auto"/>
        <w:left w:val="none" w:sz="0" w:space="0" w:color="auto"/>
        <w:bottom w:val="none" w:sz="0" w:space="0" w:color="auto"/>
        <w:right w:val="none" w:sz="0" w:space="0" w:color="auto"/>
      </w:divBdr>
    </w:div>
    <w:div w:id="1475952217">
      <w:bodyDiv w:val="1"/>
      <w:marLeft w:val="0"/>
      <w:marRight w:val="0"/>
      <w:marTop w:val="0"/>
      <w:marBottom w:val="0"/>
      <w:divBdr>
        <w:top w:val="none" w:sz="0" w:space="0" w:color="auto"/>
        <w:left w:val="none" w:sz="0" w:space="0" w:color="auto"/>
        <w:bottom w:val="none" w:sz="0" w:space="0" w:color="auto"/>
        <w:right w:val="none" w:sz="0" w:space="0" w:color="auto"/>
      </w:divBdr>
      <w:divsChild>
        <w:div w:id="906498087">
          <w:marLeft w:val="0"/>
          <w:marRight w:val="0"/>
          <w:marTop w:val="0"/>
          <w:marBottom w:val="0"/>
          <w:divBdr>
            <w:top w:val="none" w:sz="0" w:space="0" w:color="auto"/>
            <w:left w:val="none" w:sz="0" w:space="0" w:color="auto"/>
            <w:bottom w:val="none" w:sz="0" w:space="0" w:color="auto"/>
            <w:right w:val="none" w:sz="0" w:space="0" w:color="auto"/>
          </w:divBdr>
        </w:div>
        <w:div w:id="1196649838">
          <w:marLeft w:val="0"/>
          <w:marRight w:val="0"/>
          <w:marTop w:val="0"/>
          <w:marBottom w:val="0"/>
          <w:divBdr>
            <w:top w:val="none" w:sz="0" w:space="0" w:color="auto"/>
            <w:left w:val="none" w:sz="0" w:space="0" w:color="auto"/>
            <w:bottom w:val="none" w:sz="0" w:space="0" w:color="auto"/>
            <w:right w:val="none" w:sz="0" w:space="0" w:color="auto"/>
          </w:divBdr>
        </w:div>
        <w:div w:id="1076901717">
          <w:marLeft w:val="0"/>
          <w:marRight w:val="0"/>
          <w:marTop w:val="0"/>
          <w:marBottom w:val="0"/>
          <w:divBdr>
            <w:top w:val="none" w:sz="0" w:space="0" w:color="auto"/>
            <w:left w:val="none" w:sz="0" w:space="0" w:color="auto"/>
            <w:bottom w:val="none" w:sz="0" w:space="0" w:color="auto"/>
            <w:right w:val="none" w:sz="0" w:space="0" w:color="auto"/>
          </w:divBdr>
        </w:div>
        <w:div w:id="1368262545">
          <w:marLeft w:val="0"/>
          <w:marRight w:val="0"/>
          <w:marTop w:val="0"/>
          <w:marBottom w:val="0"/>
          <w:divBdr>
            <w:top w:val="none" w:sz="0" w:space="0" w:color="auto"/>
            <w:left w:val="none" w:sz="0" w:space="0" w:color="auto"/>
            <w:bottom w:val="none" w:sz="0" w:space="0" w:color="auto"/>
            <w:right w:val="none" w:sz="0" w:space="0" w:color="auto"/>
          </w:divBdr>
        </w:div>
      </w:divsChild>
    </w:div>
    <w:div w:id="1550150234">
      <w:bodyDiv w:val="1"/>
      <w:marLeft w:val="0"/>
      <w:marRight w:val="0"/>
      <w:marTop w:val="0"/>
      <w:marBottom w:val="0"/>
      <w:divBdr>
        <w:top w:val="none" w:sz="0" w:space="0" w:color="auto"/>
        <w:left w:val="none" w:sz="0" w:space="0" w:color="auto"/>
        <w:bottom w:val="none" w:sz="0" w:space="0" w:color="auto"/>
        <w:right w:val="none" w:sz="0" w:space="0" w:color="auto"/>
      </w:divBdr>
    </w:div>
    <w:div w:id="1584493196">
      <w:bodyDiv w:val="1"/>
      <w:marLeft w:val="0"/>
      <w:marRight w:val="0"/>
      <w:marTop w:val="0"/>
      <w:marBottom w:val="0"/>
      <w:divBdr>
        <w:top w:val="none" w:sz="0" w:space="0" w:color="auto"/>
        <w:left w:val="none" w:sz="0" w:space="0" w:color="auto"/>
        <w:bottom w:val="none" w:sz="0" w:space="0" w:color="auto"/>
        <w:right w:val="none" w:sz="0" w:space="0" w:color="auto"/>
      </w:divBdr>
      <w:divsChild>
        <w:div w:id="271329609">
          <w:marLeft w:val="0"/>
          <w:marRight w:val="0"/>
          <w:marTop w:val="0"/>
          <w:marBottom w:val="0"/>
          <w:divBdr>
            <w:top w:val="none" w:sz="0" w:space="0" w:color="auto"/>
            <w:left w:val="none" w:sz="0" w:space="0" w:color="auto"/>
            <w:bottom w:val="none" w:sz="0" w:space="0" w:color="auto"/>
            <w:right w:val="none" w:sz="0" w:space="0" w:color="auto"/>
          </w:divBdr>
        </w:div>
      </w:divsChild>
    </w:div>
    <w:div w:id="1758868182">
      <w:bodyDiv w:val="1"/>
      <w:marLeft w:val="0"/>
      <w:marRight w:val="0"/>
      <w:marTop w:val="0"/>
      <w:marBottom w:val="0"/>
      <w:divBdr>
        <w:top w:val="none" w:sz="0" w:space="0" w:color="auto"/>
        <w:left w:val="none" w:sz="0" w:space="0" w:color="auto"/>
        <w:bottom w:val="none" w:sz="0" w:space="0" w:color="auto"/>
        <w:right w:val="none" w:sz="0" w:space="0" w:color="auto"/>
      </w:divBdr>
      <w:divsChild>
        <w:div w:id="1546143441">
          <w:marLeft w:val="0"/>
          <w:marRight w:val="0"/>
          <w:marTop w:val="0"/>
          <w:marBottom w:val="0"/>
          <w:divBdr>
            <w:top w:val="none" w:sz="0" w:space="0" w:color="auto"/>
            <w:left w:val="none" w:sz="0" w:space="0" w:color="auto"/>
            <w:bottom w:val="none" w:sz="0" w:space="0" w:color="auto"/>
            <w:right w:val="none" w:sz="0" w:space="0" w:color="auto"/>
          </w:divBdr>
          <w:divsChild>
            <w:div w:id="982004335">
              <w:marLeft w:val="0"/>
              <w:marRight w:val="0"/>
              <w:marTop w:val="0"/>
              <w:marBottom w:val="0"/>
              <w:divBdr>
                <w:top w:val="none" w:sz="0" w:space="0" w:color="auto"/>
                <w:left w:val="none" w:sz="0" w:space="0" w:color="auto"/>
                <w:bottom w:val="none" w:sz="0" w:space="0" w:color="auto"/>
                <w:right w:val="none" w:sz="0" w:space="0" w:color="auto"/>
              </w:divBdr>
              <w:divsChild>
                <w:div w:id="113996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10525">
      <w:bodyDiv w:val="1"/>
      <w:marLeft w:val="0"/>
      <w:marRight w:val="0"/>
      <w:marTop w:val="0"/>
      <w:marBottom w:val="0"/>
      <w:divBdr>
        <w:top w:val="none" w:sz="0" w:space="0" w:color="auto"/>
        <w:left w:val="none" w:sz="0" w:space="0" w:color="auto"/>
        <w:bottom w:val="none" w:sz="0" w:space="0" w:color="auto"/>
        <w:right w:val="none" w:sz="0" w:space="0" w:color="auto"/>
      </w:divBdr>
      <w:divsChild>
        <w:div w:id="2042822945">
          <w:marLeft w:val="0"/>
          <w:marRight w:val="0"/>
          <w:marTop w:val="0"/>
          <w:marBottom w:val="0"/>
          <w:divBdr>
            <w:top w:val="none" w:sz="0" w:space="0" w:color="auto"/>
            <w:left w:val="none" w:sz="0" w:space="0" w:color="auto"/>
            <w:bottom w:val="none" w:sz="0" w:space="0" w:color="auto"/>
            <w:right w:val="none" w:sz="0" w:space="0" w:color="auto"/>
          </w:divBdr>
        </w:div>
        <w:div w:id="1387798157">
          <w:marLeft w:val="0"/>
          <w:marRight w:val="0"/>
          <w:marTop w:val="0"/>
          <w:marBottom w:val="0"/>
          <w:divBdr>
            <w:top w:val="none" w:sz="0" w:space="0" w:color="auto"/>
            <w:left w:val="none" w:sz="0" w:space="0" w:color="auto"/>
            <w:bottom w:val="none" w:sz="0" w:space="0" w:color="auto"/>
            <w:right w:val="none" w:sz="0" w:space="0" w:color="auto"/>
          </w:divBdr>
        </w:div>
        <w:div w:id="617297511">
          <w:marLeft w:val="0"/>
          <w:marRight w:val="0"/>
          <w:marTop w:val="0"/>
          <w:marBottom w:val="0"/>
          <w:divBdr>
            <w:top w:val="none" w:sz="0" w:space="0" w:color="auto"/>
            <w:left w:val="none" w:sz="0" w:space="0" w:color="auto"/>
            <w:bottom w:val="none" w:sz="0" w:space="0" w:color="auto"/>
            <w:right w:val="none" w:sz="0" w:space="0" w:color="auto"/>
          </w:divBdr>
        </w:div>
        <w:div w:id="504445977">
          <w:marLeft w:val="0"/>
          <w:marRight w:val="0"/>
          <w:marTop w:val="0"/>
          <w:marBottom w:val="0"/>
          <w:divBdr>
            <w:top w:val="none" w:sz="0" w:space="0" w:color="auto"/>
            <w:left w:val="none" w:sz="0" w:space="0" w:color="auto"/>
            <w:bottom w:val="none" w:sz="0" w:space="0" w:color="auto"/>
            <w:right w:val="none" w:sz="0" w:space="0" w:color="auto"/>
          </w:divBdr>
        </w:div>
        <w:div w:id="771433990">
          <w:marLeft w:val="0"/>
          <w:marRight w:val="0"/>
          <w:marTop w:val="0"/>
          <w:marBottom w:val="0"/>
          <w:divBdr>
            <w:top w:val="none" w:sz="0" w:space="0" w:color="auto"/>
            <w:left w:val="none" w:sz="0" w:space="0" w:color="auto"/>
            <w:bottom w:val="none" w:sz="0" w:space="0" w:color="auto"/>
            <w:right w:val="none" w:sz="0" w:space="0" w:color="auto"/>
          </w:divBdr>
        </w:div>
        <w:div w:id="1508062024">
          <w:marLeft w:val="0"/>
          <w:marRight w:val="0"/>
          <w:marTop w:val="0"/>
          <w:marBottom w:val="0"/>
          <w:divBdr>
            <w:top w:val="none" w:sz="0" w:space="0" w:color="auto"/>
            <w:left w:val="none" w:sz="0" w:space="0" w:color="auto"/>
            <w:bottom w:val="none" w:sz="0" w:space="0" w:color="auto"/>
            <w:right w:val="none" w:sz="0" w:space="0" w:color="auto"/>
          </w:divBdr>
        </w:div>
      </w:divsChild>
    </w:div>
    <w:div w:id="1921058785">
      <w:bodyDiv w:val="1"/>
      <w:marLeft w:val="0"/>
      <w:marRight w:val="0"/>
      <w:marTop w:val="0"/>
      <w:marBottom w:val="0"/>
      <w:divBdr>
        <w:top w:val="none" w:sz="0" w:space="0" w:color="auto"/>
        <w:left w:val="none" w:sz="0" w:space="0" w:color="auto"/>
        <w:bottom w:val="none" w:sz="0" w:space="0" w:color="auto"/>
        <w:right w:val="none" w:sz="0" w:space="0" w:color="auto"/>
      </w:divBdr>
    </w:div>
    <w:div w:id="1952203234">
      <w:bodyDiv w:val="1"/>
      <w:marLeft w:val="0"/>
      <w:marRight w:val="0"/>
      <w:marTop w:val="0"/>
      <w:marBottom w:val="0"/>
      <w:divBdr>
        <w:top w:val="none" w:sz="0" w:space="0" w:color="auto"/>
        <w:left w:val="none" w:sz="0" w:space="0" w:color="auto"/>
        <w:bottom w:val="none" w:sz="0" w:space="0" w:color="auto"/>
        <w:right w:val="none" w:sz="0" w:space="0" w:color="auto"/>
      </w:divBdr>
      <w:divsChild>
        <w:div w:id="1261449219">
          <w:marLeft w:val="0"/>
          <w:marRight w:val="0"/>
          <w:marTop w:val="0"/>
          <w:marBottom w:val="0"/>
          <w:divBdr>
            <w:top w:val="none" w:sz="0" w:space="0" w:color="auto"/>
            <w:left w:val="none" w:sz="0" w:space="0" w:color="auto"/>
            <w:bottom w:val="none" w:sz="0" w:space="0" w:color="auto"/>
            <w:right w:val="none" w:sz="0" w:space="0" w:color="auto"/>
          </w:divBdr>
        </w:div>
      </w:divsChild>
    </w:div>
    <w:div w:id="2027365111">
      <w:bodyDiv w:val="1"/>
      <w:marLeft w:val="0"/>
      <w:marRight w:val="0"/>
      <w:marTop w:val="0"/>
      <w:marBottom w:val="0"/>
      <w:divBdr>
        <w:top w:val="none" w:sz="0" w:space="0" w:color="auto"/>
        <w:left w:val="none" w:sz="0" w:space="0" w:color="auto"/>
        <w:bottom w:val="none" w:sz="0" w:space="0" w:color="auto"/>
        <w:right w:val="none" w:sz="0" w:space="0" w:color="auto"/>
      </w:divBdr>
    </w:div>
    <w:div w:id="2087067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6350">
          <a:solidFill>
            <a:schemeClr val="tx1"/>
          </a:solidFill>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9213</Words>
  <Characters>52516</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Marit Westergaard</cp:lastModifiedBy>
  <cp:revision>3</cp:revision>
  <cp:lastPrinted>2016-03-29T08:27:00Z</cp:lastPrinted>
  <dcterms:created xsi:type="dcterms:W3CDTF">2020-03-19T17:51:00Z</dcterms:created>
  <dcterms:modified xsi:type="dcterms:W3CDTF">2020-03-19T17:56:00Z</dcterms:modified>
</cp:coreProperties>
</file>