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D1EFB" w14:textId="6EA0489E" w:rsidR="00822793" w:rsidRDefault="00822793" w:rsidP="0082279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</w:rPr>
      </w:pPr>
      <w:r w:rsidRPr="00822793">
        <w:rPr>
          <w:rFonts w:ascii="Times New Roman" w:hAnsi="Times New Roman" w:cs="Times New Roman"/>
          <w:iCs/>
          <w:color w:val="auto"/>
        </w:rPr>
        <w:t>Ellen Foyn Bruun</w:t>
      </w:r>
    </w:p>
    <w:p w14:paraId="360A4E90" w14:textId="77777777" w:rsidR="00822793" w:rsidRDefault="00822793" w:rsidP="0082279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Norwegian University of Science and Technology</w:t>
      </w:r>
    </w:p>
    <w:p w14:paraId="4474B9D0" w14:textId="77777777" w:rsidR="00822793" w:rsidRPr="00822793" w:rsidRDefault="00822793" w:rsidP="00822793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auto"/>
        </w:rPr>
        <w:t>NTNU</w:t>
      </w:r>
      <w:r w:rsidR="00685968">
        <w:rPr>
          <w:rFonts w:ascii="Times New Roman" w:hAnsi="Times New Roman" w:cs="Times New Roman"/>
          <w:iCs/>
          <w:color w:val="auto"/>
        </w:rPr>
        <w:t xml:space="preserve"> Trondheim, </w:t>
      </w:r>
      <w:r>
        <w:rPr>
          <w:rFonts w:ascii="Times New Roman" w:hAnsi="Times New Roman" w:cs="Times New Roman"/>
          <w:iCs/>
          <w:color w:val="auto"/>
        </w:rPr>
        <w:t>Norway</w:t>
      </w:r>
      <w:r w:rsidRPr="00822793">
        <w:rPr>
          <w:rFonts w:ascii="Times New Roman" w:hAnsi="Times New Roman" w:cs="Times New Roman"/>
          <w:iCs/>
          <w:color w:val="auto"/>
        </w:rPr>
        <w:t xml:space="preserve"> </w:t>
      </w:r>
    </w:p>
    <w:p w14:paraId="4D092FB0" w14:textId="77777777" w:rsidR="00822793" w:rsidRDefault="00822793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EB54C62" w14:textId="46D202CC" w:rsidR="008372A6" w:rsidRPr="005B3A88" w:rsidRDefault="00E71BE2" w:rsidP="00AA64BF">
      <w:pPr>
        <w:pStyle w:val="Default"/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Toward a </w:t>
      </w:r>
      <w:r w:rsidR="00E83E76">
        <w:rPr>
          <w:rFonts w:ascii="Times New Roman" w:hAnsi="Times New Roman" w:cs="Times New Roman"/>
          <w:sz w:val="44"/>
          <w:szCs w:val="44"/>
        </w:rPr>
        <w:t>N</w:t>
      </w:r>
      <w:r>
        <w:rPr>
          <w:rFonts w:ascii="Times New Roman" w:hAnsi="Times New Roman" w:cs="Times New Roman"/>
          <w:sz w:val="44"/>
          <w:szCs w:val="44"/>
        </w:rPr>
        <w:t>ew</w:t>
      </w:r>
      <w:r w:rsidR="00E83E76">
        <w:rPr>
          <w:rFonts w:ascii="Times New Roman" w:hAnsi="Times New Roman" w:cs="Times New Roman"/>
          <w:sz w:val="44"/>
          <w:szCs w:val="44"/>
        </w:rPr>
        <w:t xml:space="preserve"> We</w:t>
      </w:r>
      <w:r>
        <w:rPr>
          <w:rFonts w:ascii="Times New Roman" w:hAnsi="Times New Roman" w:cs="Times New Roman"/>
          <w:sz w:val="44"/>
          <w:szCs w:val="44"/>
        </w:rPr>
        <w:t>: A</w:t>
      </w:r>
      <w:r w:rsidR="00AA64BF" w:rsidRPr="005B3A88">
        <w:rPr>
          <w:rFonts w:ascii="Times New Roman" w:hAnsi="Times New Roman" w:cs="Times New Roman"/>
          <w:sz w:val="44"/>
          <w:szCs w:val="44"/>
        </w:rPr>
        <w:t xml:space="preserve">pplied </w:t>
      </w:r>
      <w:r w:rsidR="00E83E76">
        <w:rPr>
          <w:rFonts w:ascii="Times New Roman" w:hAnsi="Times New Roman" w:cs="Times New Roman"/>
          <w:sz w:val="44"/>
          <w:szCs w:val="44"/>
        </w:rPr>
        <w:t>T</w:t>
      </w:r>
      <w:r w:rsidR="00AA64BF" w:rsidRPr="005B3A88">
        <w:rPr>
          <w:rFonts w:ascii="Times New Roman" w:hAnsi="Times New Roman" w:cs="Times New Roman"/>
          <w:sz w:val="44"/>
          <w:szCs w:val="44"/>
        </w:rPr>
        <w:t xml:space="preserve">heatre </w:t>
      </w:r>
      <w:r w:rsidR="00822793">
        <w:rPr>
          <w:rFonts w:ascii="Times New Roman" w:hAnsi="Times New Roman" w:cs="Times New Roman"/>
          <w:sz w:val="44"/>
          <w:szCs w:val="44"/>
        </w:rPr>
        <w:t>as</w:t>
      </w:r>
      <w:r w:rsidR="00AA64BF" w:rsidRPr="005B3A88">
        <w:rPr>
          <w:rFonts w:ascii="Times New Roman" w:hAnsi="Times New Roman" w:cs="Times New Roman"/>
          <w:sz w:val="44"/>
          <w:szCs w:val="44"/>
        </w:rPr>
        <w:t xml:space="preserve"> </w:t>
      </w:r>
      <w:r w:rsidR="00E83E76">
        <w:rPr>
          <w:rFonts w:ascii="Times New Roman" w:hAnsi="Times New Roman" w:cs="Times New Roman"/>
          <w:sz w:val="44"/>
          <w:szCs w:val="44"/>
        </w:rPr>
        <w:t>I</w:t>
      </w:r>
      <w:r w:rsidR="00AA64BF" w:rsidRPr="005B3A88">
        <w:rPr>
          <w:rFonts w:ascii="Times New Roman" w:hAnsi="Times New Roman" w:cs="Times New Roman"/>
          <w:sz w:val="44"/>
          <w:szCs w:val="44"/>
        </w:rPr>
        <w:t>ntegration</w:t>
      </w:r>
      <w:r w:rsidR="008372A6" w:rsidRPr="005B3A88">
        <w:rPr>
          <w:rStyle w:val="tw4winMark"/>
          <w:rFonts w:ascii="Times New Roman" w:hAnsi="Times New Roman" w:cs="Times New Roman"/>
          <w:sz w:val="44"/>
          <w:szCs w:val="44"/>
        </w:rPr>
        <w:t xml:space="preserve"> </w:t>
      </w:r>
      <w:r w:rsidR="008372A6" w:rsidRPr="005B3A88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</w:p>
    <w:p w14:paraId="2C400AC5" w14:textId="77777777" w:rsidR="002F7098" w:rsidRPr="00AA64BF" w:rsidRDefault="002F7098" w:rsidP="00AA64B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FE9DFC4" w14:textId="77777777" w:rsidR="002F7098" w:rsidRPr="00AA64BF" w:rsidRDefault="008974F9" w:rsidP="00AA64B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ABSTRACT</w:t>
      </w:r>
      <w:r w:rsidR="008372A6" w:rsidRPr="00AA64BF">
        <w:rPr>
          <w:rStyle w:val="tw4winMark"/>
          <w:rFonts w:ascii="Times New Roman" w:hAnsi="Times New Roman" w:cs="Times New Roman"/>
        </w:rPr>
        <w:t xml:space="preserve"> </w:t>
      </w:r>
      <w:r w:rsidR="008372A6" w:rsidRPr="00AA64B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D651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A3A1E85" w14:textId="5C538A42" w:rsidR="008372A6" w:rsidRPr="00AA64BF" w:rsidRDefault="00E83E76" w:rsidP="00AA64B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71BE2">
        <w:rPr>
          <w:rFonts w:ascii="Times New Roman" w:hAnsi="Times New Roman" w:cs="Times New Roman"/>
        </w:rPr>
        <w:t xml:space="preserve">his article </w:t>
      </w:r>
      <w:r w:rsidR="004D6511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>s</w:t>
      </w:r>
      <w:r w:rsidR="00E45F3D">
        <w:rPr>
          <w:rFonts w:ascii="Times New Roman" w:hAnsi="Times New Roman" w:cs="Times New Roman"/>
        </w:rPr>
        <w:t xml:space="preserve"> </w:t>
      </w:r>
      <w:r w:rsidR="002C4790">
        <w:rPr>
          <w:rFonts w:ascii="Times New Roman" w:hAnsi="Times New Roman" w:cs="Times New Roman"/>
        </w:rPr>
        <w:t>the</w:t>
      </w:r>
      <w:r w:rsidR="00E45F3D">
        <w:rPr>
          <w:rFonts w:ascii="Times New Roman" w:hAnsi="Times New Roman" w:cs="Times New Roman"/>
        </w:rPr>
        <w:t xml:space="preserve"> </w:t>
      </w:r>
      <w:r w:rsidR="007D03D2">
        <w:rPr>
          <w:rFonts w:ascii="Times New Roman" w:hAnsi="Times New Roman" w:cs="Times New Roman"/>
        </w:rPr>
        <w:t xml:space="preserve">Norwegian </w:t>
      </w:r>
      <w:r w:rsidR="002C4790">
        <w:rPr>
          <w:rFonts w:ascii="Times New Roman" w:hAnsi="Times New Roman" w:cs="Times New Roman"/>
        </w:rPr>
        <w:t>applied theatre project</w:t>
      </w:r>
      <w:r w:rsidR="00E2692E">
        <w:rPr>
          <w:rFonts w:ascii="Times New Roman" w:hAnsi="Times New Roman" w:cs="Times New Roman"/>
        </w:rPr>
        <w:t xml:space="preserve"> </w:t>
      </w:r>
      <w:r w:rsidR="007D03D2">
        <w:rPr>
          <w:rFonts w:ascii="Times New Roman" w:hAnsi="Times New Roman" w:cs="Times New Roman"/>
        </w:rPr>
        <w:t xml:space="preserve">called </w:t>
      </w:r>
      <w:r w:rsidR="00E71BE2">
        <w:rPr>
          <w:rFonts w:ascii="Times New Roman" w:hAnsi="Times New Roman" w:cs="Times New Roman"/>
        </w:rPr>
        <w:t xml:space="preserve">P:UNKT </w:t>
      </w:r>
      <w:r w:rsidR="00E2692E">
        <w:rPr>
          <w:rFonts w:ascii="Times New Roman" w:hAnsi="Times New Roman" w:cs="Times New Roman"/>
        </w:rPr>
        <w:t xml:space="preserve">which </w:t>
      </w:r>
      <w:r w:rsidR="00E45F3D">
        <w:rPr>
          <w:rFonts w:ascii="Times New Roman" w:hAnsi="Times New Roman" w:cs="Times New Roman"/>
        </w:rPr>
        <w:t xml:space="preserve">suggests </w:t>
      </w:r>
      <w:r w:rsidR="002C4790">
        <w:rPr>
          <w:rFonts w:ascii="Times New Roman" w:hAnsi="Times New Roman" w:cs="Times New Roman"/>
        </w:rPr>
        <w:t xml:space="preserve">a </w:t>
      </w:r>
      <w:r w:rsidR="00E45F3D">
        <w:rPr>
          <w:rFonts w:ascii="Times New Roman" w:hAnsi="Times New Roman" w:cs="Times New Roman"/>
        </w:rPr>
        <w:t xml:space="preserve">meeting point, </w:t>
      </w:r>
      <w:r w:rsidR="002C4790">
        <w:rPr>
          <w:rFonts w:ascii="Times New Roman" w:hAnsi="Times New Roman" w:cs="Times New Roman"/>
        </w:rPr>
        <w:t xml:space="preserve">a </w:t>
      </w:r>
      <w:r w:rsidR="004D6511">
        <w:rPr>
          <w:rFonts w:ascii="Times New Roman" w:hAnsi="Times New Roman" w:cs="Times New Roman"/>
        </w:rPr>
        <w:t xml:space="preserve">crossroads and </w:t>
      </w:r>
      <w:r w:rsidR="00E45F3D">
        <w:rPr>
          <w:rFonts w:ascii="Times New Roman" w:hAnsi="Times New Roman" w:cs="Times New Roman"/>
        </w:rPr>
        <w:t>encounters</w:t>
      </w:r>
      <w:r w:rsidR="002C4790">
        <w:rPr>
          <w:rFonts w:ascii="Times New Roman" w:hAnsi="Times New Roman" w:cs="Times New Roman"/>
        </w:rPr>
        <w:t>. The</w:t>
      </w:r>
      <w:r w:rsidR="002C4790" w:rsidRPr="00E45F3D">
        <w:t xml:space="preserve"> </w:t>
      </w:r>
      <w:r w:rsidR="00E45F3D" w:rsidRPr="00E45F3D">
        <w:rPr>
          <w:rFonts w:ascii="Times New Roman" w:hAnsi="Times New Roman" w:cs="Times New Roman"/>
        </w:rPr>
        <w:t xml:space="preserve">aim </w:t>
      </w:r>
      <w:r w:rsidR="002C4790">
        <w:rPr>
          <w:rFonts w:ascii="Times New Roman" w:hAnsi="Times New Roman" w:cs="Times New Roman"/>
        </w:rPr>
        <w:t>of the project was</w:t>
      </w:r>
      <w:r w:rsidR="002C4790" w:rsidRPr="00AA64BF">
        <w:rPr>
          <w:rFonts w:ascii="Times New Roman" w:hAnsi="Times New Roman" w:cs="Times New Roman"/>
        </w:rPr>
        <w:t xml:space="preserve"> </w:t>
      </w:r>
      <w:r w:rsidR="00597951" w:rsidRPr="00AA64BF">
        <w:rPr>
          <w:rFonts w:ascii="Times New Roman" w:hAnsi="Times New Roman" w:cs="Times New Roman"/>
        </w:rPr>
        <w:t>to stimulate integration and cultural diversity</w:t>
      </w:r>
      <w:r w:rsidR="002C4790">
        <w:rPr>
          <w:rFonts w:ascii="Times New Roman" w:hAnsi="Times New Roman" w:cs="Times New Roman"/>
        </w:rPr>
        <w:t>, t</w:t>
      </w:r>
      <w:r w:rsidR="00670B54">
        <w:rPr>
          <w:rFonts w:ascii="Times New Roman" w:hAnsi="Times New Roman" w:cs="Times New Roman"/>
        </w:rPr>
        <w:t xml:space="preserve">he outreach </w:t>
      </w:r>
      <w:r w:rsidR="002C4790">
        <w:rPr>
          <w:rFonts w:ascii="Times New Roman" w:hAnsi="Times New Roman" w:cs="Times New Roman"/>
        </w:rPr>
        <w:t xml:space="preserve">nature </w:t>
      </w:r>
      <w:r w:rsidR="00670B54">
        <w:rPr>
          <w:rFonts w:ascii="Times New Roman" w:hAnsi="Times New Roman" w:cs="Times New Roman"/>
        </w:rPr>
        <w:t xml:space="preserve">of </w:t>
      </w:r>
      <w:r w:rsidR="004D6511">
        <w:rPr>
          <w:rFonts w:ascii="Times New Roman" w:hAnsi="Times New Roman" w:cs="Times New Roman"/>
        </w:rPr>
        <w:t>P:UNKT</w:t>
      </w:r>
      <w:r w:rsidR="005B3A88">
        <w:rPr>
          <w:rFonts w:ascii="Times New Roman" w:hAnsi="Times New Roman" w:cs="Times New Roman"/>
        </w:rPr>
        <w:t xml:space="preserve"> </w:t>
      </w:r>
      <w:r w:rsidR="002C4790">
        <w:rPr>
          <w:rFonts w:ascii="Times New Roman" w:hAnsi="Times New Roman" w:cs="Times New Roman"/>
        </w:rPr>
        <w:t xml:space="preserve">resulting </w:t>
      </w:r>
      <w:r w:rsidR="00670B54">
        <w:rPr>
          <w:rFonts w:ascii="Times New Roman" w:hAnsi="Times New Roman" w:cs="Times New Roman"/>
        </w:rPr>
        <w:t xml:space="preserve">in </w:t>
      </w:r>
      <w:r w:rsidR="00CA59DE" w:rsidRPr="00AA64BF">
        <w:rPr>
          <w:rFonts w:ascii="Times New Roman" w:hAnsi="Times New Roman" w:cs="Times New Roman"/>
        </w:rPr>
        <w:t>new</w:t>
      </w:r>
      <w:r w:rsidR="00670B54">
        <w:rPr>
          <w:rFonts w:ascii="Times New Roman" w:hAnsi="Times New Roman" w:cs="Times New Roman"/>
        </w:rPr>
        <w:t xml:space="preserve"> ways of </w:t>
      </w:r>
      <w:r w:rsidR="00CA59DE" w:rsidRPr="00AA64BF">
        <w:rPr>
          <w:rFonts w:ascii="Times New Roman" w:hAnsi="Times New Roman" w:cs="Times New Roman"/>
        </w:rPr>
        <w:t xml:space="preserve">interaction </w:t>
      </w:r>
      <w:r w:rsidR="00670B54">
        <w:rPr>
          <w:rFonts w:ascii="Times New Roman" w:hAnsi="Times New Roman" w:cs="Times New Roman"/>
        </w:rPr>
        <w:t>and collaboration</w:t>
      </w:r>
      <w:r w:rsidR="00CA59DE" w:rsidRPr="00AA64BF">
        <w:rPr>
          <w:rFonts w:ascii="Times New Roman" w:hAnsi="Times New Roman" w:cs="Times New Roman"/>
        </w:rPr>
        <w:t xml:space="preserve"> </w:t>
      </w:r>
      <w:r w:rsidR="008F7548">
        <w:rPr>
          <w:rFonts w:ascii="Times New Roman" w:hAnsi="Times New Roman" w:cs="Times New Roman"/>
        </w:rPr>
        <w:t xml:space="preserve">across </w:t>
      </w:r>
      <w:r w:rsidR="00CA59DE" w:rsidRPr="00AA64BF">
        <w:rPr>
          <w:rFonts w:ascii="Times New Roman" w:hAnsi="Times New Roman" w:cs="Times New Roman"/>
        </w:rPr>
        <w:t xml:space="preserve">groups and institutions. </w:t>
      </w:r>
      <w:r w:rsidR="002C4790">
        <w:rPr>
          <w:rFonts w:ascii="Times New Roman" w:hAnsi="Times New Roman" w:cs="Times New Roman"/>
          <w:color w:val="auto"/>
        </w:rPr>
        <w:t xml:space="preserve">I conducted </w:t>
      </w:r>
      <w:r w:rsidR="005B3A88">
        <w:rPr>
          <w:rFonts w:ascii="Times New Roman" w:hAnsi="Times New Roman" w:cs="Times New Roman"/>
          <w:color w:val="auto"/>
        </w:rPr>
        <w:t xml:space="preserve">research </w:t>
      </w:r>
      <w:r w:rsidR="002C4790">
        <w:rPr>
          <w:rFonts w:ascii="Times New Roman" w:hAnsi="Times New Roman" w:cs="Times New Roman"/>
          <w:color w:val="auto"/>
        </w:rPr>
        <w:t xml:space="preserve">on the project </w:t>
      </w:r>
      <w:r w:rsidR="005B3A88">
        <w:rPr>
          <w:rFonts w:ascii="Times New Roman" w:hAnsi="Times New Roman" w:cs="Times New Roman"/>
          <w:color w:val="auto"/>
        </w:rPr>
        <w:t xml:space="preserve">from </w:t>
      </w:r>
      <w:r w:rsidR="005B3A88">
        <w:rPr>
          <w:rFonts w:ascii="Times New Roman" w:hAnsi="Times New Roman" w:cs="Times New Roman"/>
        </w:rPr>
        <w:t>2</w:t>
      </w:r>
      <w:r w:rsidR="005B3A88" w:rsidRPr="00AA64BF">
        <w:rPr>
          <w:rFonts w:ascii="Times New Roman" w:hAnsi="Times New Roman" w:cs="Times New Roman"/>
        </w:rPr>
        <w:t xml:space="preserve">010 to 2012 </w:t>
      </w:r>
      <w:r w:rsidR="005B3A88">
        <w:rPr>
          <w:rFonts w:ascii="Times New Roman" w:hAnsi="Times New Roman" w:cs="Times New Roman"/>
        </w:rPr>
        <w:t xml:space="preserve">and three years </w:t>
      </w:r>
      <w:r w:rsidR="00E2692E">
        <w:rPr>
          <w:rFonts w:ascii="Times New Roman" w:hAnsi="Times New Roman" w:cs="Times New Roman"/>
        </w:rPr>
        <w:t xml:space="preserve">after </w:t>
      </w:r>
      <w:r w:rsidR="003B5B76">
        <w:rPr>
          <w:rFonts w:ascii="Times New Roman" w:hAnsi="Times New Roman" w:cs="Times New Roman"/>
        </w:rPr>
        <w:t>in</w:t>
      </w:r>
      <w:r w:rsidR="005B3A88" w:rsidRPr="00AA64BF">
        <w:rPr>
          <w:rFonts w:ascii="Times New Roman" w:hAnsi="Times New Roman" w:cs="Times New Roman"/>
        </w:rPr>
        <w:t xml:space="preserve"> 2016</w:t>
      </w:r>
      <w:r w:rsidR="005B3A88">
        <w:rPr>
          <w:rFonts w:ascii="Times New Roman" w:hAnsi="Times New Roman" w:cs="Times New Roman"/>
        </w:rPr>
        <w:t xml:space="preserve">. </w:t>
      </w:r>
      <w:r w:rsidR="008F7548">
        <w:rPr>
          <w:rFonts w:ascii="Times New Roman" w:hAnsi="Times New Roman" w:cs="Times New Roman"/>
        </w:rPr>
        <w:t>I</w:t>
      </w:r>
      <w:r w:rsidR="002C4790">
        <w:rPr>
          <w:rFonts w:ascii="Times New Roman" w:hAnsi="Times New Roman" w:cs="Times New Roman"/>
        </w:rPr>
        <w:t xml:space="preserve"> claim </w:t>
      </w:r>
      <w:r w:rsidR="008F7548">
        <w:rPr>
          <w:rFonts w:ascii="Times New Roman" w:hAnsi="Times New Roman" w:cs="Times New Roman"/>
        </w:rPr>
        <w:t xml:space="preserve">that </w:t>
      </w:r>
      <w:r w:rsidR="002A4458">
        <w:rPr>
          <w:rFonts w:ascii="Times New Roman" w:hAnsi="Times New Roman" w:cs="Times New Roman"/>
        </w:rPr>
        <w:t xml:space="preserve">the </w:t>
      </w:r>
      <w:r w:rsidR="008F7548">
        <w:rPr>
          <w:rFonts w:ascii="Times New Roman" w:hAnsi="Times New Roman" w:cs="Times New Roman"/>
        </w:rPr>
        <w:t xml:space="preserve">project enabled </w:t>
      </w:r>
      <w:r w:rsidR="005B41D0">
        <w:rPr>
          <w:rFonts w:ascii="Times New Roman" w:hAnsi="Times New Roman" w:cs="Times New Roman"/>
        </w:rPr>
        <w:t xml:space="preserve">ethnic Norwegians and immigrants to create unique storytelling theatre </w:t>
      </w:r>
      <w:r w:rsidR="00E2692E">
        <w:rPr>
          <w:rFonts w:ascii="Times New Roman" w:hAnsi="Times New Roman" w:cs="Times New Roman"/>
        </w:rPr>
        <w:t xml:space="preserve">together </w:t>
      </w:r>
      <w:r w:rsidR="005B41D0">
        <w:rPr>
          <w:rFonts w:ascii="Times New Roman" w:hAnsi="Times New Roman" w:cs="Times New Roman"/>
        </w:rPr>
        <w:t>that transcended the conventional preconceptions of us</w:t>
      </w:r>
      <w:r w:rsidR="002A4458">
        <w:rPr>
          <w:rFonts w:ascii="Times New Roman" w:hAnsi="Times New Roman" w:cs="Times New Roman"/>
        </w:rPr>
        <w:t>-</w:t>
      </w:r>
      <w:r w:rsidR="005B41D0">
        <w:rPr>
          <w:rFonts w:ascii="Times New Roman" w:hAnsi="Times New Roman" w:cs="Times New Roman"/>
        </w:rPr>
        <w:t>them</w:t>
      </w:r>
      <w:r w:rsidR="00E2692E">
        <w:rPr>
          <w:rFonts w:ascii="Times New Roman" w:hAnsi="Times New Roman" w:cs="Times New Roman"/>
        </w:rPr>
        <w:t xml:space="preserve">, </w:t>
      </w:r>
      <w:r w:rsidR="005B41D0">
        <w:rPr>
          <w:rFonts w:ascii="Times New Roman" w:hAnsi="Times New Roman" w:cs="Times New Roman"/>
        </w:rPr>
        <w:t xml:space="preserve">a new we </w:t>
      </w:r>
      <w:r w:rsidR="00CB3171">
        <w:rPr>
          <w:rFonts w:ascii="Times New Roman" w:hAnsi="Times New Roman" w:cs="Times New Roman"/>
        </w:rPr>
        <w:t>emerging through this</w:t>
      </w:r>
      <w:r w:rsidR="005B41D0">
        <w:rPr>
          <w:rFonts w:ascii="Times New Roman" w:hAnsi="Times New Roman" w:cs="Times New Roman"/>
        </w:rPr>
        <w:t xml:space="preserve">. </w:t>
      </w:r>
      <w:r w:rsidR="00970D9C">
        <w:rPr>
          <w:rFonts w:ascii="Times New Roman" w:hAnsi="Times New Roman" w:cs="Times New Roman"/>
        </w:rPr>
        <w:t xml:space="preserve">This </w:t>
      </w:r>
      <w:r w:rsidR="002C4790">
        <w:rPr>
          <w:rFonts w:ascii="Times New Roman" w:hAnsi="Times New Roman" w:cs="Times New Roman"/>
        </w:rPr>
        <w:t xml:space="preserve">type </w:t>
      </w:r>
      <w:r w:rsidR="00970D9C">
        <w:rPr>
          <w:rFonts w:ascii="Times New Roman" w:hAnsi="Times New Roman" w:cs="Times New Roman"/>
        </w:rPr>
        <w:t xml:space="preserve">of social and applied theatre run </w:t>
      </w:r>
      <w:r w:rsidR="004D6511">
        <w:rPr>
          <w:rFonts w:ascii="Times New Roman" w:hAnsi="Times New Roman" w:cs="Times New Roman"/>
        </w:rPr>
        <w:t xml:space="preserve">by </w:t>
      </w:r>
      <w:r w:rsidR="00970D9C">
        <w:rPr>
          <w:rFonts w:ascii="Times New Roman" w:hAnsi="Times New Roman" w:cs="Times New Roman"/>
        </w:rPr>
        <w:t xml:space="preserve">a professional, state-funded theatre is not common in Norway. </w:t>
      </w:r>
      <w:r w:rsidR="005B3A88">
        <w:rPr>
          <w:rFonts w:ascii="Times New Roman" w:hAnsi="Times New Roman" w:cs="Times New Roman"/>
        </w:rPr>
        <w:t>The fi</w:t>
      </w:r>
      <w:r w:rsidR="009A09C0">
        <w:rPr>
          <w:rFonts w:ascii="Times New Roman" w:hAnsi="Times New Roman" w:cs="Times New Roman"/>
        </w:rPr>
        <w:t>n</w:t>
      </w:r>
      <w:r w:rsidR="005B3A88">
        <w:rPr>
          <w:rFonts w:ascii="Times New Roman" w:hAnsi="Times New Roman" w:cs="Times New Roman"/>
        </w:rPr>
        <w:t xml:space="preserve">dings of my </w:t>
      </w:r>
      <w:r w:rsidR="00970D9C">
        <w:rPr>
          <w:rFonts w:ascii="Times New Roman" w:hAnsi="Times New Roman" w:cs="Times New Roman"/>
        </w:rPr>
        <w:t xml:space="preserve">research </w:t>
      </w:r>
      <w:r w:rsidR="002C4790">
        <w:rPr>
          <w:rFonts w:ascii="Times New Roman" w:hAnsi="Times New Roman" w:cs="Times New Roman"/>
        </w:rPr>
        <w:t xml:space="preserve">are </w:t>
      </w:r>
      <w:r w:rsidR="00970D9C">
        <w:rPr>
          <w:rFonts w:ascii="Times New Roman" w:hAnsi="Times New Roman" w:cs="Times New Roman"/>
        </w:rPr>
        <w:t xml:space="preserve">therefore of relevance </w:t>
      </w:r>
      <w:r w:rsidR="002C4790">
        <w:rPr>
          <w:rFonts w:ascii="Times New Roman" w:hAnsi="Times New Roman" w:cs="Times New Roman"/>
        </w:rPr>
        <w:t xml:space="preserve">to </w:t>
      </w:r>
      <w:r w:rsidR="00970D9C">
        <w:rPr>
          <w:rFonts w:ascii="Times New Roman" w:hAnsi="Times New Roman" w:cs="Times New Roman"/>
        </w:rPr>
        <w:t xml:space="preserve">local communities, theatre companies and politicians. The P:UNKT project is </w:t>
      </w:r>
      <w:r w:rsidR="008372A6" w:rsidRPr="00AA64BF">
        <w:rPr>
          <w:rFonts w:ascii="Times New Roman" w:hAnsi="Times New Roman" w:cs="Times New Roman"/>
        </w:rPr>
        <w:t xml:space="preserve">an example of </w:t>
      </w:r>
      <w:r w:rsidR="002C4790">
        <w:rPr>
          <w:rFonts w:ascii="Times New Roman" w:hAnsi="Times New Roman" w:cs="Times New Roman"/>
        </w:rPr>
        <w:t xml:space="preserve">the active role </w:t>
      </w:r>
      <w:r w:rsidR="004527B5" w:rsidRPr="00AA64BF">
        <w:rPr>
          <w:rFonts w:ascii="Times New Roman" w:hAnsi="Times New Roman" w:cs="Times New Roman"/>
        </w:rPr>
        <w:t>applied</w:t>
      </w:r>
      <w:r w:rsidR="008372A6" w:rsidRPr="00AA64BF">
        <w:rPr>
          <w:rFonts w:ascii="Times New Roman" w:hAnsi="Times New Roman" w:cs="Times New Roman"/>
        </w:rPr>
        <w:t xml:space="preserve"> theatre</w:t>
      </w:r>
      <w:r w:rsidR="00970D9C">
        <w:rPr>
          <w:rFonts w:ascii="Times New Roman" w:hAnsi="Times New Roman" w:cs="Times New Roman"/>
        </w:rPr>
        <w:t xml:space="preserve"> </w:t>
      </w:r>
      <w:r w:rsidR="002C4790">
        <w:rPr>
          <w:rFonts w:ascii="Times New Roman" w:hAnsi="Times New Roman" w:cs="Times New Roman"/>
        </w:rPr>
        <w:t xml:space="preserve">can </w:t>
      </w:r>
      <w:r w:rsidR="00970D9C">
        <w:rPr>
          <w:rFonts w:ascii="Times New Roman" w:hAnsi="Times New Roman" w:cs="Times New Roman"/>
        </w:rPr>
        <w:t xml:space="preserve">play </w:t>
      </w:r>
      <w:r w:rsidR="008372A6" w:rsidRPr="00AA64BF">
        <w:rPr>
          <w:rFonts w:ascii="Times New Roman" w:hAnsi="Times New Roman" w:cs="Times New Roman"/>
        </w:rPr>
        <w:t>in shaping</w:t>
      </w:r>
      <w:r w:rsidR="002C4790">
        <w:rPr>
          <w:rFonts w:ascii="Times New Roman" w:hAnsi="Times New Roman" w:cs="Times New Roman"/>
        </w:rPr>
        <w:t xml:space="preserve"> </w:t>
      </w:r>
      <w:r w:rsidR="008372A6" w:rsidRPr="00AA64BF">
        <w:rPr>
          <w:rFonts w:ascii="Times New Roman" w:hAnsi="Times New Roman" w:cs="Times New Roman"/>
        </w:rPr>
        <w:t xml:space="preserve">Norwegian </w:t>
      </w:r>
      <w:r w:rsidR="002A4458">
        <w:rPr>
          <w:rFonts w:ascii="Times New Roman" w:hAnsi="Times New Roman" w:cs="Times New Roman"/>
        </w:rPr>
        <w:t>identity construction in the 21</w:t>
      </w:r>
      <w:r w:rsidR="002A4458" w:rsidRPr="002A4458">
        <w:rPr>
          <w:rFonts w:ascii="Times New Roman" w:hAnsi="Times New Roman" w:cs="Times New Roman"/>
          <w:vertAlign w:val="superscript"/>
        </w:rPr>
        <w:t>st</w:t>
      </w:r>
      <w:r w:rsidR="002A4458">
        <w:rPr>
          <w:rFonts w:ascii="Times New Roman" w:hAnsi="Times New Roman" w:cs="Times New Roman"/>
        </w:rPr>
        <w:t xml:space="preserve"> century. 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</w:p>
    <w:p w14:paraId="62B1B69F" w14:textId="77777777" w:rsidR="002F7098" w:rsidRPr="00AA64BF" w:rsidRDefault="002F7098" w:rsidP="00AA64B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6B7D797" w14:textId="77777777" w:rsidR="001314D0" w:rsidRDefault="001314D0" w:rsidP="00AA64BF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65D68FEC" w14:textId="77777777" w:rsidR="002F7098" w:rsidRPr="00AA64BF" w:rsidRDefault="004527B5" w:rsidP="00AA64BF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A64BF">
        <w:rPr>
          <w:rFonts w:ascii="Times New Roman" w:hAnsi="Times New Roman" w:cs="Times New Roman"/>
          <w:b/>
          <w:color w:val="auto"/>
        </w:rPr>
        <w:t>In</w:t>
      </w:r>
      <w:r w:rsidR="008372A6" w:rsidRPr="00AA64BF">
        <w:rPr>
          <w:rFonts w:ascii="Times New Roman" w:hAnsi="Times New Roman" w:cs="Times New Roman"/>
          <w:b/>
          <w:color w:val="auto"/>
        </w:rPr>
        <w:t>trodu</w:t>
      </w:r>
      <w:r w:rsidRPr="00AA64BF">
        <w:rPr>
          <w:rFonts w:ascii="Times New Roman" w:hAnsi="Times New Roman" w:cs="Times New Roman"/>
          <w:b/>
          <w:color w:val="auto"/>
        </w:rPr>
        <w:t>cti</w:t>
      </w:r>
      <w:r w:rsidR="008372A6" w:rsidRPr="00AA64BF">
        <w:rPr>
          <w:rFonts w:ascii="Times New Roman" w:hAnsi="Times New Roman" w:cs="Times New Roman"/>
          <w:b/>
          <w:color w:val="auto"/>
        </w:rPr>
        <w:t xml:space="preserve">on </w:t>
      </w:r>
    </w:p>
    <w:p w14:paraId="735C494B" w14:textId="028F0D6D" w:rsidR="002F7098" w:rsidRPr="00AA64BF" w:rsidRDefault="003C44F0" w:rsidP="00AA64B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Akershus Theatre wanted</w:t>
      </w:r>
      <w:r w:rsidR="002C4790">
        <w:rPr>
          <w:rFonts w:ascii="Times New Roman" w:hAnsi="Times New Roman" w:cs="Times New Roman"/>
        </w:rPr>
        <w:t>, in 2007,</w:t>
      </w:r>
      <w:r>
        <w:rPr>
          <w:rFonts w:ascii="Times New Roman" w:hAnsi="Times New Roman" w:cs="Times New Roman"/>
        </w:rPr>
        <w:t xml:space="preserve"> to </w:t>
      </w:r>
      <w:r w:rsidRPr="00AA64BF">
        <w:rPr>
          <w:rFonts w:ascii="Times New Roman" w:hAnsi="Times New Roman" w:cs="Times New Roman"/>
        </w:rPr>
        <w:t>support integration</w:t>
      </w:r>
      <w:r w:rsidR="00B575FB">
        <w:rPr>
          <w:rFonts w:ascii="Times New Roman" w:hAnsi="Times New Roman" w:cs="Times New Roman"/>
        </w:rPr>
        <w:t xml:space="preserve"> </w:t>
      </w:r>
      <w:r w:rsidRPr="00AA64BF">
        <w:rPr>
          <w:rFonts w:ascii="Times New Roman" w:hAnsi="Times New Roman" w:cs="Times New Roman"/>
        </w:rPr>
        <w:t xml:space="preserve">and cultural diversity </w:t>
      </w:r>
      <w:r w:rsidR="00F7049E">
        <w:rPr>
          <w:rFonts w:ascii="Times New Roman" w:hAnsi="Times New Roman" w:cs="Times New Roman"/>
        </w:rPr>
        <w:t xml:space="preserve">in </w:t>
      </w:r>
      <w:r w:rsidR="002A4458">
        <w:rPr>
          <w:rFonts w:ascii="Times New Roman" w:hAnsi="Times New Roman" w:cs="Times New Roman"/>
        </w:rPr>
        <w:t>Akershus</w:t>
      </w:r>
      <w:r w:rsidR="002C4790">
        <w:rPr>
          <w:rFonts w:ascii="Times New Roman" w:hAnsi="Times New Roman" w:cs="Times New Roman"/>
        </w:rPr>
        <w:t>, a county that</w:t>
      </w:r>
      <w:r w:rsidR="002A4458">
        <w:rPr>
          <w:rFonts w:ascii="Times New Roman" w:hAnsi="Times New Roman" w:cs="Times New Roman"/>
        </w:rPr>
        <w:t xml:space="preserve"> </w:t>
      </w:r>
      <w:r w:rsidR="00B575FB">
        <w:rPr>
          <w:rFonts w:ascii="Times New Roman" w:hAnsi="Times New Roman" w:cs="Times New Roman"/>
        </w:rPr>
        <w:t>s</w:t>
      </w:r>
      <w:r w:rsidR="00F7049E">
        <w:rPr>
          <w:rFonts w:ascii="Times New Roman" w:hAnsi="Times New Roman" w:cs="Times New Roman"/>
        </w:rPr>
        <w:t>urround</w:t>
      </w:r>
      <w:r w:rsidR="001B3C1B">
        <w:rPr>
          <w:rFonts w:ascii="Times New Roman" w:hAnsi="Times New Roman" w:cs="Times New Roman"/>
        </w:rPr>
        <w:t>s</w:t>
      </w:r>
      <w:r w:rsidR="00F7049E">
        <w:rPr>
          <w:rFonts w:ascii="Times New Roman" w:hAnsi="Times New Roman" w:cs="Times New Roman"/>
        </w:rPr>
        <w:t xml:space="preserve"> </w:t>
      </w:r>
      <w:r w:rsidR="00B575FB">
        <w:rPr>
          <w:rFonts w:ascii="Times New Roman" w:hAnsi="Times New Roman" w:cs="Times New Roman"/>
        </w:rPr>
        <w:t>the Norwegian capital</w:t>
      </w:r>
      <w:r w:rsidR="002C4790">
        <w:rPr>
          <w:rFonts w:ascii="Times New Roman" w:hAnsi="Times New Roman" w:cs="Times New Roman"/>
        </w:rPr>
        <w:t xml:space="preserve"> of</w:t>
      </w:r>
      <w:r w:rsidR="00B575FB">
        <w:rPr>
          <w:rFonts w:ascii="Times New Roman" w:hAnsi="Times New Roman" w:cs="Times New Roman"/>
        </w:rPr>
        <w:t xml:space="preserve"> Oslo</w:t>
      </w:r>
      <w:r w:rsidR="004D6511">
        <w:rPr>
          <w:rFonts w:ascii="Times New Roman" w:hAnsi="Times New Roman" w:cs="Times New Roman"/>
        </w:rPr>
        <w:t>.</w:t>
      </w:r>
      <w:r w:rsidR="001B3C1B">
        <w:rPr>
          <w:rFonts w:ascii="Times New Roman" w:hAnsi="Times New Roman" w:cs="Times New Roman"/>
        </w:rPr>
        <w:t xml:space="preserve"> </w:t>
      </w:r>
      <w:r w:rsidR="00F7049E">
        <w:rPr>
          <w:rFonts w:ascii="Times New Roman" w:hAnsi="Times New Roman" w:cs="Times New Roman"/>
        </w:rPr>
        <w:t xml:space="preserve">Artistic director Bjørn Birch </w:t>
      </w:r>
      <w:r w:rsidR="002C4790">
        <w:rPr>
          <w:rFonts w:ascii="Times New Roman" w:hAnsi="Times New Roman" w:cs="Times New Roman"/>
        </w:rPr>
        <w:t xml:space="preserve">brought together </w:t>
      </w:r>
      <w:r w:rsidR="00F7049E">
        <w:rPr>
          <w:rFonts w:ascii="Times New Roman" w:hAnsi="Times New Roman" w:cs="Times New Roman"/>
        </w:rPr>
        <w:t xml:space="preserve">a team of applied theatre practitioners </w:t>
      </w:r>
      <w:r w:rsidR="00D67B8D">
        <w:rPr>
          <w:rFonts w:ascii="Times New Roman" w:hAnsi="Times New Roman" w:cs="Times New Roman"/>
        </w:rPr>
        <w:t xml:space="preserve">to form the </w:t>
      </w:r>
      <w:r w:rsidR="001B3C1B">
        <w:rPr>
          <w:rFonts w:ascii="Times New Roman" w:hAnsi="Times New Roman" w:cs="Times New Roman"/>
        </w:rPr>
        <w:t xml:space="preserve">P:UNKT </w:t>
      </w:r>
      <w:r w:rsidR="006C74FD" w:rsidRPr="00AA64BF">
        <w:rPr>
          <w:rFonts w:ascii="Times New Roman" w:hAnsi="Times New Roman" w:cs="Times New Roman"/>
        </w:rPr>
        <w:t>project</w:t>
      </w:r>
      <w:r w:rsidR="00D67B8D">
        <w:rPr>
          <w:rFonts w:ascii="Times New Roman" w:hAnsi="Times New Roman" w:cs="Times New Roman"/>
        </w:rPr>
        <w:t>, the aim of which was</w:t>
      </w:r>
      <w:r w:rsidR="006C74FD" w:rsidRPr="00AA64BF">
        <w:rPr>
          <w:rFonts w:ascii="Times New Roman" w:hAnsi="Times New Roman" w:cs="Times New Roman"/>
        </w:rPr>
        <w:t xml:space="preserve"> </w:t>
      </w:r>
      <w:r w:rsidR="004667AE" w:rsidRPr="00AA64BF">
        <w:rPr>
          <w:rFonts w:ascii="Times New Roman" w:hAnsi="Times New Roman" w:cs="Times New Roman"/>
        </w:rPr>
        <w:t xml:space="preserve">to produce </w:t>
      </w:r>
      <w:r w:rsidR="001F1923">
        <w:rPr>
          <w:rFonts w:ascii="Times New Roman" w:hAnsi="Times New Roman" w:cs="Times New Roman"/>
        </w:rPr>
        <w:t>theatre with non-professional</w:t>
      </w:r>
      <w:r w:rsidR="002A4458">
        <w:rPr>
          <w:rFonts w:ascii="Times New Roman" w:hAnsi="Times New Roman" w:cs="Times New Roman"/>
        </w:rPr>
        <w:t xml:space="preserve">s </w:t>
      </w:r>
      <w:r w:rsidR="000B774A">
        <w:rPr>
          <w:rFonts w:ascii="Times New Roman" w:hAnsi="Times New Roman" w:cs="Times New Roman"/>
        </w:rPr>
        <w:t xml:space="preserve">with </w:t>
      </w:r>
      <w:r w:rsidR="001F1923">
        <w:rPr>
          <w:rFonts w:ascii="Times New Roman" w:hAnsi="Times New Roman" w:cs="Times New Roman"/>
        </w:rPr>
        <w:t xml:space="preserve">Norwegian and immigrant backgrounds. </w:t>
      </w:r>
      <w:r w:rsidR="000B774A">
        <w:rPr>
          <w:rFonts w:ascii="Times New Roman" w:hAnsi="Times New Roman" w:cs="Times New Roman"/>
        </w:rPr>
        <w:t>P</w:t>
      </w:r>
      <w:r w:rsidR="001F1923">
        <w:rPr>
          <w:rFonts w:ascii="Times New Roman" w:hAnsi="Times New Roman" w:cs="Times New Roman"/>
        </w:rPr>
        <w:t xml:space="preserve">erformances were </w:t>
      </w:r>
      <w:r w:rsidR="000B774A">
        <w:rPr>
          <w:rFonts w:ascii="Times New Roman" w:hAnsi="Times New Roman" w:cs="Times New Roman"/>
        </w:rPr>
        <w:t xml:space="preserve">to be </w:t>
      </w:r>
      <w:r w:rsidR="004667AE" w:rsidRPr="00AA64BF">
        <w:rPr>
          <w:rFonts w:ascii="Times New Roman" w:hAnsi="Times New Roman" w:cs="Times New Roman"/>
        </w:rPr>
        <w:t xml:space="preserve">based on participants’ life </w:t>
      </w:r>
      <w:r w:rsidR="006F3A0F">
        <w:rPr>
          <w:rFonts w:ascii="Times New Roman" w:hAnsi="Times New Roman" w:cs="Times New Roman"/>
        </w:rPr>
        <w:t>stories</w:t>
      </w:r>
      <w:r w:rsidR="00E2692E">
        <w:rPr>
          <w:rFonts w:ascii="Times New Roman" w:hAnsi="Times New Roman" w:cs="Times New Roman"/>
        </w:rPr>
        <w:t>,</w:t>
      </w:r>
      <w:r w:rsidR="000B774A">
        <w:rPr>
          <w:rFonts w:ascii="Times New Roman" w:hAnsi="Times New Roman" w:cs="Times New Roman"/>
        </w:rPr>
        <w:t xml:space="preserve"> t</w:t>
      </w:r>
      <w:r w:rsidR="0029232A">
        <w:rPr>
          <w:rFonts w:ascii="Times New Roman" w:hAnsi="Times New Roman" w:cs="Times New Roman"/>
        </w:rPr>
        <w:t xml:space="preserve">he intention </w:t>
      </w:r>
      <w:r w:rsidR="00E2692E">
        <w:rPr>
          <w:rFonts w:ascii="Times New Roman" w:hAnsi="Times New Roman" w:cs="Times New Roman"/>
        </w:rPr>
        <w:t xml:space="preserve">being </w:t>
      </w:r>
      <w:r w:rsidR="0029232A">
        <w:rPr>
          <w:rFonts w:ascii="Times New Roman" w:hAnsi="Times New Roman" w:cs="Times New Roman"/>
        </w:rPr>
        <w:t xml:space="preserve">to </w:t>
      </w:r>
      <w:r w:rsidR="00280E83" w:rsidRPr="00AA64BF">
        <w:rPr>
          <w:rFonts w:ascii="Times New Roman" w:hAnsi="Times New Roman" w:cs="Times New Roman"/>
        </w:rPr>
        <w:t>equat</w:t>
      </w:r>
      <w:r w:rsidR="0029232A">
        <w:rPr>
          <w:rFonts w:ascii="Times New Roman" w:hAnsi="Times New Roman" w:cs="Times New Roman"/>
        </w:rPr>
        <w:t>e</w:t>
      </w:r>
      <w:r w:rsidR="008372A6" w:rsidRPr="00AA64BF">
        <w:rPr>
          <w:rFonts w:ascii="Times New Roman" w:hAnsi="Times New Roman" w:cs="Times New Roman"/>
        </w:rPr>
        <w:t xml:space="preserve"> im</w:t>
      </w:r>
      <w:r w:rsidR="00956875" w:rsidRPr="00AA64BF">
        <w:rPr>
          <w:rFonts w:ascii="Times New Roman" w:hAnsi="Times New Roman" w:cs="Times New Roman"/>
        </w:rPr>
        <w:t>migrants with ethnic Norwegians</w:t>
      </w:r>
      <w:r w:rsidR="008372A6" w:rsidRPr="00AA64BF">
        <w:rPr>
          <w:rFonts w:ascii="Times New Roman" w:hAnsi="Times New Roman" w:cs="Times New Roman"/>
        </w:rPr>
        <w:t>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1F1923">
        <w:rPr>
          <w:rFonts w:ascii="Times New Roman" w:hAnsi="Times New Roman" w:cs="Times New Roman"/>
          <w:color w:val="auto"/>
        </w:rPr>
        <w:t xml:space="preserve">When </w:t>
      </w:r>
      <w:r w:rsidR="008372A6" w:rsidRPr="00AA64BF">
        <w:rPr>
          <w:rFonts w:ascii="Times New Roman" w:hAnsi="Times New Roman" w:cs="Times New Roman"/>
        </w:rPr>
        <w:t xml:space="preserve">I </w:t>
      </w:r>
      <w:r w:rsidR="00823798" w:rsidRPr="00AA64BF">
        <w:rPr>
          <w:rFonts w:ascii="Times New Roman" w:hAnsi="Times New Roman" w:cs="Times New Roman"/>
        </w:rPr>
        <w:t>first heard about the project</w:t>
      </w:r>
      <w:r w:rsidR="0029232A">
        <w:rPr>
          <w:rFonts w:ascii="Times New Roman" w:hAnsi="Times New Roman" w:cs="Times New Roman"/>
        </w:rPr>
        <w:t>,</w:t>
      </w:r>
      <w:r w:rsidR="008372A6" w:rsidRPr="00AA64BF">
        <w:rPr>
          <w:rFonts w:ascii="Times New Roman" w:hAnsi="Times New Roman" w:cs="Times New Roman"/>
        </w:rPr>
        <w:t xml:space="preserve"> </w:t>
      </w:r>
      <w:r w:rsidR="008C3ABA" w:rsidRPr="00AA64BF">
        <w:rPr>
          <w:rFonts w:ascii="Times New Roman" w:hAnsi="Times New Roman" w:cs="Times New Roman"/>
        </w:rPr>
        <w:t xml:space="preserve">I </w:t>
      </w:r>
      <w:r w:rsidR="00956875" w:rsidRPr="00AA64BF">
        <w:rPr>
          <w:rFonts w:ascii="Times New Roman" w:hAnsi="Times New Roman" w:cs="Times New Roman"/>
        </w:rPr>
        <w:t>recognized an</w:t>
      </w:r>
      <w:r w:rsidR="008372A6" w:rsidRPr="00AA64BF">
        <w:rPr>
          <w:rFonts w:ascii="Times New Roman" w:hAnsi="Times New Roman" w:cs="Times New Roman"/>
        </w:rPr>
        <w:t xml:space="preserve"> attitude to </w:t>
      </w:r>
      <w:r w:rsidR="00956875" w:rsidRPr="00AA64BF">
        <w:rPr>
          <w:rFonts w:ascii="Times New Roman" w:hAnsi="Times New Roman" w:cs="Times New Roman"/>
        </w:rPr>
        <w:t>outreach</w:t>
      </w:r>
      <w:r w:rsidR="00DB7CA8" w:rsidRPr="00AA64BF">
        <w:rPr>
          <w:rFonts w:ascii="Times New Roman" w:hAnsi="Times New Roman" w:cs="Times New Roman"/>
        </w:rPr>
        <w:t xml:space="preserve"> theatre </w:t>
      </w:r>
      <w:r w:rsidR="00823798" w:rsidRPr="00AA64BF">
        <w:rPr>
          <w:rFonts w:ascii="Times New Roman" w:hAnsi="Times New Roman" w:cs="Times New Roman"/>
        </w:rPr>
        <w:t>that</w:t>
      </w:r>
      <w:r w:rsidR="008372A6" w:rsidRPr="00AA64BF">
        <w:rPr>
          <w:rFonts w:ascii="Times New Roman" w:hAnsi="Times New Roman" w:cs="Times New Roman"/>
        </w:rPr>
        <w:t xml:space="preserve"> </w:t>
      </w:r>
      <w:r w:rsidR="00E83E76">
        <w:rPr>
          <w:rFonts w:ascii="Times New Roman" w:hAnsi="Times New Roman" w:cs="Times New Roman"/>
        </w:rPr>
        <w:t xml:space="preserve">was similar to the type of </w:t>
      </w:r>
      <w:r w:rsidR="001F1923">
        <w:rPr>
          <w:rFonts w:ascii="Times New Roman" w:hAnsi="Times New Roman" w:cs="Times New Roman"/>
        </w:rPr>
        <w:t>practice</w:t>
      </w:r>
      <w:r w:rsidR="008372A6" w:rsidRPr="00AA64BF">
        <w:rPr>
          <w:rFonts w:ascii="Times New Roman" w:hAnsi="Times New Roman" w:cs="Times New Roman"/>
        </w:rPr>
        <w:t xml:space="preserve"> I was </w:t>
      </w:r>
      <w:r w:rsidR="00956875" w:rsidRPr="00AA64BF">
        <w:rPr>
          <w:rFonts w:ascii="Times New Roman" w:hAnsi="Times New Roman" w:cs="Times New Roman"/>
        </w:rPr>
        <w:t>involved</w:t>
      </w:r>
      <w:r w:rsidR="008372A6" w:rsidRPr="00AA64BF">
        <w:rPr>
          <w:rFonts w:ascii="Times New Roman" w:hAnsi="Times New Roman" w:cs="Times New Roman"/>
        </w:rPr>
        <w:t xml:space="preserve"> in </w:t>
      </w:r>
      <w:r w:rsidR="00956875" w:rsidRPr="00AA64BF">
        <w:rPr>
          <w:rFonts w:ascii="Times New Roman" w:hAnsi="Times New Roman" w:cs="Times New Roman"/>
        </w:rPr>
        <w:t xml:space="preserve">the </w:t>
      </w:r>
      <w:r w:rsidR="008372A6" w:rsidRPr="00AA64BF">
        <w:rPr>
          <w:rFonts w:ascii="Times New Roman" w:hAnsi="Times New Roman" w:cs="Times New Roman"/>
        </w:rPr>
        <w:t>1980</w:t>
      </w:r>
      <w:r w:rsidR="00956875" w:rsidRPr="00AA64BF">
        <w:rPr>
          <w:rFonts w:ascii="Times New Roman" w:hAnsi="Times New Roman" w:cs="Times New Roman"/>
        </w:rPr>
        <w:t>s</w:t>
      </w:r>
      <w:r w:rsidR="008372A6" w:rsidRPr="00AA64BF">
        <w:rPr>
          <w:rFonts w:ascii="Times New Roman" w:hAnsi="Times New Roman" w:cs="Times New Roman"/>
        </w:rPr>
        <w:t xml:space="preserve"> and 1990</w:t>
      </w:r>
      <w:r w:rsidR="00956875" w:rsidRPr="00AA64BF">
        <w:rPr>
          <w:rFonts w:ascii="Times New Roman" w:hAnsi="Times New Roman" w:cs="Times New Roman"/>
        </w:rPr>
        <w:t>s</w:t>
      </w:r>
      <w:r w:rsidR="001F1923">
        <w:rPr>
          <w:rFonts w:ascii="Times New Roman" w:hAnsi="Times New Roman" w:cs="Times New Roman"/>
        </w:rPr>
        <w:t xml:space="preserve">. </w:t>
      </w:r>
      <w:r w:rsidR="00823798" w:rsidRPr="00AA64BF">
        <w:rPr>
          <w:rFonts w:ascii="Times New Roman" w:hAnsi="Times New Roman" w:cs="Times New Roman"/>
        </w:rPr>
        <w:t>My experience</w:t>
      </w:r>
      <w:r w:rsidR="002A4458">
        <w:rPr>
          <w:rFonts w:ascii="Times New Roman" w:hAnsi="Times New Roman" w:cs="Times New Roman"/>
        </w:rPr>
        <w:t xml:space="preserve"> </w:t>
      </w:r>
      <w:r w:rsidR="001F1923">
        <w:rPr>
          <w:rFonts w:ascii="Times New Roman" w:hAnsi="Times New Roman" w:cs="Times New Roman"/>
        </w:rPr>
        <w:t xml:space="preserve">is that </w:t>
      </w:r>
      <w:r w:rsidR="00823798" w:rsidRPr="00AA64BF">
        <w:rPr>
          <w:rFonts w:ascii="Times New Roman" w:hAnsi="Times New Roman" w:cs="Times New Roman"/>
        </w:rPr>
        <w:t xml:space="preserve">working professionally with </w:t>
      </w:r>
      <w:r w:rsidR="00B575FB">
        <w:rPr>
          <w:rFonts w:ascii="Times New Roman" w:hAnsi="Times New Roman" w:cs="Times New Roman"/>
        </w:rPr>
        <w:t xml:space="preserve">non-professionals </w:t>
      </w:r>
      <w:r w:rsidR="00823798" w:rsidRPr="00AA64BF">
        <w:rPr>
          <w:rFonts w:ascii="Times New Roman" w:hAnsi="Times New Roman" w:cs="Times New Roman"/>
        </w:rPr>
        <w:t xml:space="preserve">has </w:t>
      </w:r>
      <w:r w:rsidR="0080696E">
        <w:rPr>
          <w:rFonts w:ascii="Times New Roman" w:hAnsi="Times New Roman" w:cs="Times New Roman"/>
        </w:rPr>
        <w:t xml:space="preserve">had </w:t>
      </w:r>
      <w:r w:rsidR="00823798" w:rsidRPr="00AA64BF">
        <w:rPr>
          <w:rFonts w:ascii="Times New Roman" w:hAnsi="Times New Roman" w:cs="Times New Roman"/>
        </w:rPr>
        <w:t xml:space="preserve">little recognition </w:t>
      </w:r>
      <w:r w:rsidR="00B575FB">
        <w:rPr>
          <w:rFonts w:ascii="Times New Roman" w:hAnsi="Times New Roman" w:cs="Times New Roman"/>
        </w:rPr>
        <w:t xml:space="preserve">in Norway </w:t>
      </w:r>
      <w:r w:rsidR="00823798" w:rsidRPr="00AA64BF">
        <w:rPr>
          <w:rFonts w:ascii="Times New Roman" w:hAnsi="Times New Roman" w:cs="Times New Roman"/>
        </w:rPr>
        <w:t>and low status</w:t>
      </w:r>
      <w:r w:rsidR="00F9432C" w:rsidRPr="00AA64BF">
        <w:rPr>
          <w:rFonts w:ascii="Times New Roman" w:hAnsi="Times New Roman" w:cs="Times New Roman"/>
        </w:rPr>
        <w:t>.</w:t>
      </w:r>
      <w:r w:rsidR="00823798" w:rsidRPr="00AA64BF">
        <w:rPr>
          <w:rFonts w:ascii="Times New Roman" w:hAnsi="Times New Roman" w:cs="Times New Roman"/>
        </w:rPr>
        <w:t xml:space="preserve"> </w:t>
      </w:r>
      <w:r w:rsidR="00E2692E">
        <w:rPr>
          <w:rFonts w:ascii="Times New Roman" w:hAnsi="Times New Roman" w:cs="Times New Roman"/>
        </w:rPr>
        <w:t xml:space="preserve">This is confirmed by </w:t>
      </w:r>
      <w:r w:rsidR="00A55906" w:rsidRPr="00AA64BF">
        <w:rPr>
          <w:rFonts w:ascii="Times New Roman" w:hAnsi="Times New Roman" w:cs="Times New Roman"/>
        </w:rPr>
        <w:t>Øystein Stene</w:t>
      </w:r>
      <w:r w:rsidR="00E71BE2">
        <w:rPr>
          <w:rFonts w:ascii="Times New Roman" w:hAnsi="Times New Roman" w:cs="Times New Roman"/>
        </w:rPr>
        <w:t xml:space="preserve"> (2015)</w:t>
      </w:r>
      <w:r w:rsidR="00A55906" w:rsidRPr="00AA64BF">
        <w:rPr>
          <w:rFonts w:ascii="Times New Roman" w:hAnsi="Times New Roman" w:cs="Times New Roman"/>
        </w:rPr>
        <w:t xml:space="preserve"> in</w:t>
      </w:r>
      <w:r w:rsidR="004D6511">
        <w:rPr>
          <w:rFonts w:ascii="Times New Roman" w:hAnsi="Times New Roman" w:cs="Times New Roman"/>
        </w:rPr>
        <w:t xml:space="preserve"> his book</w:t>
      </w:r>
      <w:r w:rsidR="00A55906" w:rsidRPr="00AA64BF">
        <w:rPr>
          <w:rFonts w:ascii="Times New Roman" w:hAnsi="Times New Roman" w:cs="Times New Roman"/>
        </w:rPr>
        <w:t xml:space="preserve"> </w:t>
      </w:r>
      <w:r w:rsidR="00A55906" w:rsidRPr="0029232A">
        <w:rPr>
          <w:rFonts w:ascii="Times New Roman" w:hAnsi="Times New Roman" w:cs="Times New Roman"/>
          <w:i/>
        </w:rPr>
        <w:t>Skuespillerkunsten</w:t>
      </w:r>
      <w:r w:rsidR="00B575FB">
        <w:rPr>
          <w:rFonts w:ascii="Times New Roman" w:hAnsi="Times New Roman" w:cs="Times New Roman"/>
        </w:rPr>
        <w:t xml:space="preserve"> </w:t>
      </w:r>
      <w:r w:rsidR="00B575FB" w:rsidRPr="0010157E">
        <w:rPr>
          <w:rFonts w:ascii="Times New Roman" w:hAnsi="Times New Roman" w:cs="Times New Roman"/>
          <w:i/>
        </w:rPr>
        <w:t>(The Art of Acting)</w:t>
      </w:r>
      <w:r w:rsidR="00B575FB">
        <w:rPr>
          <w:rFonts w:ascii="Times New Roman" w:hAnsi="Times New Roman" w:cs="Times New Roman"/>
        </w:rPr>
        <w:t xml:space="preserve">. </w:t>
      </w:r>
      <w:r w:rsidR="00E2692E">
        <w:rPr>
          <w:rFonts w:ascii="Times New Roman" w:hAnsi="Times New Roman" w:cs="Times New Roman"/>
        </w:rPr>
        <w:t xml:space="preserve">He </w:t>
      </w:r>
      <w:r w:rsidR="00A55906" w:rsidRPr="00AA64BF">
        <w:rPr>
          <w:rFonts w:ascii="Times New Roman" w:hAnsi="Times New Roman" w:cs="Times New Roman"/>
        </w:rPr>
        <w:t>wr</w:t>
      </w:r>
      <w:r w:rsidR="00B575FB">
        <w:rPr>
          <w:rFonts w:ascii="Times New Roman" w:hAnsi="Times New Roman" w:cs="Times New Roman"/>
        </w:rPr>
        <w:t>ites</w:t>
      </w:r>
      <w:r w:rsidR="00A55906" w:rsidRPr="00AA64BF">
        <w:rPr>
          <w:rFonts w:ascii="Times New Roman" w:hAnsi="Times New Roman" w:cs="Times New Roman"/>
        </w:rPr>
        <w:t xml:space="preserve"> that </w:t>
      </w:r>
      <w:r w:rsidR="00B575FB">
        <w:rPr>
          <w:rFonts w:ascii="Times New Roman" w:hAnsi="Times New Roman" w:cs="Times New Roman"/>
        </w:rPr>
        <w:t xml:space="preserve">Norwegian </w:t>
      </w:r>
      <w:r w:rsidR="00A55906" w:rsidRPr="00AA64BF">
        <w:rPr>
          <w:rFonts w:ascii="Times New Roman" w:hAnsi="Times New Roman" w:cs="Times New Roman"/>
        </w:rPr>
        <w:t xml:space="preserve">professional theatre </w:t>
      </w:r>
      <w:r w:rsidR="00E83E76">
        <w:rPr>
          <w:rFonts w:ascii="Times New Roman" w:hAnsi="Times New Roman" w:cs="Times New Roman"/>
        </w:rPr>
        <w:t xml:space="preserve">artists </w:t>
      </w:r>
      <w:r w:rsidR="00A55906" w:rsidRPr="00AA64BF">
        <w:rPr>
          <w:rFonts w:ascii="Times New Roman" w:hAnsi="Times New Roman" w:cs="Times New Roman"/>
        </w:rPr>
        <w:t>ha</w:t>
      </w:r>
      <w:r w:rsidR="00E83E76">
        <w:rPr>
          <w:rFonts w:ascii="Times New Roman" w:hAnsi="Times New Roman" w:cs="Times New Roman"/>
        </w:rPr>
        <w:t>ve</w:t>
      </w:r>
      <w:r w:rsidR="00A55906" w:rsidRPr="00AA64BF">
        <w:rPr>
          <w:rFonts w:ascii="Times New Roman" w:hAnsi="Times New Roman" w:cs="Times New Roman"/>
        </w:rPr>
        <w:t xml:space="preserve"> avoided </w:t>
      </w:r>
      <w:r w:rsidR="00B575FB">
        <w:rPr>
          <w:rFonts w:ascii="Times New Roman" w:hAnsi="Times New Roman" w:cs="Times New Roman"/>
        </w:rPr>
        <w:t xml:space="preserve">working with </w:t>
      </w:r>
      <w:r w:rsidR="00A55906" w:rsidRPr="00AA64BF">
        <w:rPr>
          <w:rFonts w:ascii="Times New Roman" w:hAnsi="Times New Roman" w:cs="Times New Roman"/>
        </w:rPr>
        <w:t xml:space="preserve">amateurs, but that this </w:t>
      </w:r>
      <w:r w:rsidR="00E2692E">
        <w:rPr>
          <w:rFonts w:ascii="Times New Roman" w:hAnsi="Times New Roman" w:cs="Times New Roman"/>
        </w:rPr>
        <w:t xml:space="preserve">also </w:t>
      </w:r>
      <w:r w:rsidR="00A55906" w:rsidRPr="00AA64BF">
        <w:rPr>
          <w:rFonts w:ascii="Times New Roman" w:hAnsi="Times New Roman" w:cs="Times New Roman"/>
        </w:rPr>
        <w:t xml:space="preserve">has changed radically in recent years </w:t>
      </w:r>
      <w:r w:rsidR="00A55906" w:rsidRPr="00AA64BF">
        <w:rPr>
          <w:rFonts w:ascii="Times New Roman" w:hAnsi="Times New Roman" w:cs="Times New Roman"/>
        </w:rPr>
        <w:lastRenderedPageBreak/>
        <w:t>(Stene 2015</w:t>
      </w:r>
      <w:r w:rsidR="0029232A">
        <w:rPr>
          <w:rFonts w:ascii="Times New Roman" w:hAnsi="Times New Roman" w:cs="Times New Roman"/>
        </w:rPr>
        <w:t>:</w:t>
      </w:r>
      <w:r w:rsidR="00A55906" w:rsidRPr="00AA64BF">
        <w:rPr>
          <w:rFonts w:ascii="Times New Roman" w:hAnsi="Times New Roman" w:cs="Times New Roman"/>
        </w:rPr>
        <w:t xml:space="preserve"> 309). </w:t>
      </w:r>
      <w:r w:rsidR="000B774A">
        <w:rPr>
          <w:rFonts w:ascii="Times New Roman" w:hAnsi="Times New Roman" w:cs="Times New Roman"/>
        </w:rPr>
        <w:t>The</w:t>
      </w:r>
      <w:r w:rsidR="000B774A" w:rsidRPr="00AA64BF">
        <w:rPr>
          <w:rFonts w:ascii="Times New Roman" w:hAnsi="Times New Roman" w:cs="Times New Roman"/>
        </w:rPr>
        <w:t xml:space="preserve"> </w:t>
      </w:r>
      <w:r w:rsidR="004D6511">
        <w:rPr>
          <w:rFonts w:ascii="Times New Roman" w:hAnsi="Times New Roman" w:cs="Times New Roman"/>
        </w:rPr>
        <w:t>motivation</w:t>
      </w:r>
      <w:r w:rsidR="006C74FD" w:rsidRPr="00AA64BF">
        <w:rPr>
          <w:rFonts w:ascii="Times New Roman" w:hAnsi="Times New Roman" w:cs="Times New Roman"/>
        </w:rPr>
        <w:t xml:space="preserve"> </w:t>
      </w:r>
      <w:r w:rsidR="000B774A">
        <w:rPr>
          <w:rFonts w:ascii="Times New Roman" w:hAnsi="Times New Roman" w:cs="Times New Roman"/>
        </w:rPr>
        <w:t xml:space="preserve">behind my research </w:t>
      </w:r>
      <w:r w:rsidR="00B575FB">
        <w:rPr>
          <w:rFonts w:ascii="Times New Roman" w:hAnsi="Times New Roman" w:cs="Times New Roman"/>
        </w:rPr>
        <w:t xml:space="preserve">was </w:t>
      </w:r>
      <w:r w:rsidR="00823798" w:rsidRPr="00AA64BF">
        <w:rPr>
          <w:rFonts w:ascii="Times New Roman" w:hAnsi="Times New Roman" w:cs="Times New Roman"/>
        </w:rPr>
        <w:t xml:space="preserve">therefore </w:t>
      </w:r>
      <w:r w:rsidR="008372A6" w:rsidRPr="00AA64BF">
        <w:rPr>
          <w:rFonts w:ascii="Times New Roman" w:hAnsi="Times New Roman" w:cs="Times New Roman"/>
        </w:rPr>
        <w:t xml:space="preserve">to </w:t>
      </w:r>
      <w:r w:rsidR="00B575FB">
        <w:rPr>
          <w:rFonts w:ascii="Times New Roman" w:hAnsi="Times New Roman" w:cs="Times New Roman"/>
        </w:rPr>
        <w:t xml:space="preserve">reconnect </w:t>
      </w:r>
      <w:r w:rsidR="002A4458">
        <w:rPr>
          <w:rFonts w:ascii="Times New Roman" w:hAnsi="Times New Roman" w:cs="Times New Roman"/>
        </w:rPr>
        <w:t xml:space="preserve">with </w:t>
      </w:r>
      <w:r w:rsidR="00B575FB">
        <w:rPr>
          <w:rFonts w:ascii="Times New Roman" w:hAnsi="Times New Roman" w:cs="Times New Roman"/>
        </w:rPr>
        <w:t xml:space="preserve">and </w:t>
      </w:r>
      <w:r w:rsidR="00956875" w:rsidRPr="00AA64BF">
        <w:rPr>
          <w:rFonts w:ascii="Times New Roman" w:hAnsi="Times New Roman" w:cs="Times New Roman"/>
        </w:rPr>
        <w:t>draw attention</w:t>
      </w:r>
      <w:r w:rsidR="008372A6" w:rsidRPr="00AA64BF">
        <w:rPr>
          <w:rFonts w:ascii="Times New Roman" w:hAnsi="Times New Roman" w:cs="Times New Roman"/>
        </w:rPr>
        <w:t xml:space="preserve"> to this unknown tradition in Norwegian</w:t>
      </w:r>
      <w:r w:rsidR="00DB7CA8" w:rsidRPr="00AA64BF">
        <w:rPr>
          <w:rFonts w:ascii="Times New Roman" w:hAnsi="Times New Roman" w:cs="Times New Roman"/>
        </w:rPr>
        <w:t xml:space="preserve"> theatre</w:t>
      </w:r>
      <w:r w:rsidR="00B575FB">
        <w:rPr>
          <w:rFonts w:ascii="Times New Roman" w:hAnsi="Times New Roman" w:cs="Times New Roman"/>
        </w:rPr>
        <w:t xml:space="preserve">. 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</w:p>
    <w:p w14:paraId="3674A60D" w14:textId="20F098E5" w:rsidR="002F7098" w:rsidRPr="00AA64BF" w:rsidRDefault="00E71BE2" w:rsidP="00BB3EA2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article, </w:t>
      </w:r>
      <w:r w:rsidR="00956875" w:rsidRPr="00AA64B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want to </w:t>
      </w:r>
      <w:r w:rsidR="00956875" w:rsidRPr="00AA64BF">
        <w:rPr>
          <w:rFonts w:ascii="Times New Roman" w:hAnsi="Times New Roman" w:cs="Times New Roman"/>
        </w:rPr>
        <w:t>look at</w:t>
      </w:r>
      <w:r w:rsidR="008372A6" w:rsidRPr="00AA64BF">
        <w:rPr>
          <w:rFonts w:ascii="Times New Roman" w:hAnsi="Times New Roman" w:cs="Times New Roman"/>
        </w:rPr>
        <w:t xml:space="preserve"> </w:t>
      </w:r>
      <w:r w:rsidR="006C74FD" w:rsidRPr="00AA64BF">
        <w:rPr>
          <w:rFonts w:ascii="Times New Roman" w:hAnsi="Times New Roman" w:cs="Times New Roman"/>
        </w:rPr>
        <w:t xml:space="preserve">the </w:t>
      </w:r>
      <w:r w:rsidR="0029232A">
        <w:rPr>
          <w:rFonts w:ascii="Times New Roman" w:hAnsi="Times New Roman" w:cs="Times New Roman"/>
        </w:rPr>
        <w:t xml:space="preserve">political and </w:t>
      </w:r>
      <w:r w:rsidR="00956875" w:rsidRPr="00AA64BF">
        <w:rPr>
          <w:rFonts w:ascii="Times New Roman" w:hAnsi="Times New Roman" w:cs="Times New Roman"/>
        </w:rPr>
        <w:t>c</w:t>
      </w:r>
      <w:r w:rsidR="008372A6" w:rsidRPr="00AA64BF">
        <w:rPr>
          <w:rFonts w:ascii="Times New Roman" w:hAnsi="Times New Roman" w:cs="Times New Roman"/>
        </w:rPr>
        <w:t>ultur</w:t>
      </w:r>
      <w:r w:rsidR="00956875" w:rsidRPr="00AA64BF">
        <w:rPr>
          <w:rFonts w:ascii="Times New Roman" w:hAnsi="Times New Roman" w:cs="Times New Roman"/>
        </w:rPr>
        <w:t xml:space="preserve">al </w:t>
      </w:r>
      <w:r w:rsidR="008372A6" w:rsidRPr="00AA64BF">
        <w:rPr>
          <w:rFonts w:ascii="Times New Roman" w:hAnsi="Times New Roman" w:cs="Times New Roman"/>
        </w:rPr>
        <w:t xml:space="preserve">conditions </w:t>
      </w:r>
      <w:r w:rsidR="0029232A">
        <w:rPr>
          <w:rFonts w:ascii="Times New Roman" w:hAnsi="Times New Roman" w:cs="Times New Roman"/>
        </w:rPr>
        <w:t xml:space="preserve">of </w:t>
      </w:r>
      <w:r w:rsidR="008372A6" w:rsidRPr="00AA64BF">
        <w:rPr>
          <w:rFonts w:ascii="Times New Roman" w:hAnsi="Times New Roman" w:cs="Times New Roman"/>
        </w:rPr>
        <w:t>th</w:t>
      </w:r>
      <w:r w:rsidR="0029232A">
        <w:rPr>
          <w:rFonts w:ascii="Times New Roman" w:hAnsi="Times New Roman" w:cs="Times New Roman"/>
        </w:rPr>
        <w:t xml:space="preserve">e </w:t>
      </w:r>
      <w:r w:rsidR="008372A6" w:rsidRPr="00AA64BF">
        <w:rPr>
          <w:rFonts w:ascii="Times New Roman" w:hAnsi="Times New Roman" w:cs="Times New Roman"/>
        </w:rPr>
        <w:t>project</w:t>
      </w:r>
      <w:r w:rsidR="000B774A">
        <w:rPr>
          <w:rFonts w:ascii="Times New Roman" w:hAnsi="Times New Roman" w:cs="Times New Roman"/>
        </w:rPr>
        <w:t xml:space="preserve"> and</w:t>
      </w:r>
      <w:r w:rsidR="00027A6C">
        <w:rPr>
          <w:rFonts w:ascii="Times New Roman" w:hAnsi="Times New Roman" w:cs="Times New Roman"/>
        </w:rPr>
        <w:t xml:space="preserve"> </w:t>
      </w:r>
      <w:r w:rsidR="00956875" w:rsidRPr="00AA64BF">
        <w:rPr>
          <w:rFonts w:ascii="Times New Roman" w:hAnsi="Times New Roman" w:cs="Times New Roman"/>
        </w:rPr>
        <w:t>describe</w:t>
      </w:r>
      <w:r w:rsidR="008372A6" w:rsidRPr="00AA64BF">
        <w:rPr>
          <w:rFonts w:ascii="Times New Roman" w:hAnsi="Times New Roman" w:cs="Times New Roman"/>
        </w:rPr>
        <w:t xml:space="preserve"> the project and </w:t>
      </w:r>
      <w:r w:rsidR="00027A6C">
        <w:rPr>
          <w:rFonts w:ascii="Times New Roman" w:hAnsi="Times New Roman" w:cs="Times New Roman"/>
        </w:rPr>
        <w:t xml:space="preserve">my </w:t>
      </w:r>
      <w:r w:rsidR="002C56CC">
        <w:rPr>
          <w:rFonts w:ascii="Times New Roman" w:hAnsi="Times New Roman" w:cs="Times New Roman"/>
        </w:rPr>
        <w:t xml:space="preserve">research </w:t>
      </w:r>
      <w:r w:rsidR="00027A6C">
        <w:rPr>
          <w:rFonts w:ascii="Times New Roman" w:hAnsi="Times New Roman" w:cs="Times New Roman"/>
        </w:rPr>
        <w:t xml:space="preserve">findings. </w:t>
      </w:r>
      <w:r w:rsidR="000B774A">
        <w:rPr>
          <w:rFonts w:ascii="Times New Roman" w:hAnsi="Times New Roman" w:cs="Times New Roman"/>
        </w:rPr>
        <w:t xml:space="preserve">My </w:t>
      </w:r>
      <w:r w:rsidR="00027A6C">
        <w:rPr>
          <w:rFonts w:ascii="Times New Roman" w:hAnsi="Times New Roman" w:cs="Times New Roman"/>
        </w:rPr>
        <w:t xml:space="preserve">intention is to demonstrate </w:t>
      </w:r>
      <w:r w:rsidR="008372A6" w:rsidRPr="00AA64BF">
        <w:rPr>
          <w:rFonts w:ascii="Times New Roman" w:hAnsi="Times New Roman" w:cs="Times New Roman"/>
        </w:rPr>
        <w:t xml:space="preserve">how </w:t>
      </w:r>
      <w:r w:rsidR="004527B5" w:rsidRPr="00AA64BF">
        <w:rPr>
          <w:rFonts w:ascii="Times New Roman" w:hAnsi="Times New Roman" w:cs="Times New Roman"/>
        </w:rPr>
        <w:t xml:space="preserve">P:UNKT </w:t>
      </w:r>
      <w:r w:rsidR="008372A6" w:rsidRPr="00AA64BF">
        <w:rPr>
          <w:rFonts w:ascii="Times New Roman" w:hAnsi="Times New Roman" w:cs="Times New Roman"/>
        </w:rPr>
        <w:t xml:space="preserve">can be seen as </w:t>
      </w:r>
      <w:r w:rsidR="00956875" w:rsidRPr="00AA64BF">
        <w:rPr>
          <w:rFonts w:ascii="Times New Roman" w:hAnsi="Times New Roman" w:cs="Times New Roman"/>
        </w:rPr>
        <w:t xml:space="preserve">an </w:t>
      </w:r>
      <w:r w:rsidR="008372A6" w:rsidRPr="00AA64BF">
        <w:rPr>
          <w:rFonts w:ascii="Times New Roman" w:hAnsi="Times New Roman" w:cs="Times New Roman"/>
        </w:rPr>
        <w:t xml:space="preserve">example of </w:t>
      </w:r>
      <w:r w:rsidR="00DB7CA8" w:rsidRPr="00AA64BF">
        <w:rPr>
          <w:rFonts w:ascii="Times New Roman" w:hAnsi="Times New Roman" w:cs="Times New Roman"/>
        </w:rPr>
        <w:t>applied theatre</w:t>
      </w:r>
      <w:r w:rsidR="008372A6" w:rsidRPr="00AA64BF">
        <w:rPr>
          <w:rFonts w:ascii="Times New Roman" w:hAnsi="Times New Roman" w:cs="Times New Roman"/>
        </w:rPr>
        <w:t xml:space="preserve"> </w:t>
      </w:r>
      <w:r w:rsidR="000B774A">
        <w:rPr>
          <w:rFonts w:ascii="Times New Roman" w:hAnsi="Times New Roman" w:cs="Times New Roman"/>
        </w:rPr>
        <w:t xml:space="preserve">and the </w:t>
      </w:r>
      <w:r w:rsidR="002C56CC">
        <w:rPr>
          <w:rFonts w:ascii="Times New Roman" w:hAnsi="Times New Roman" w:cs="Times New Roman"/>
        </w:rPr>
        <w:t>pro-</w:t>
      </w:r>
      <w:r w:rsidR="00027A6C">
        <w:rPr>
          <w:rFonts w:ascii="Times New Roman" w:hAnsi="Times New Roman" w:cs="Times New Roman"/>
        </w:rPr>
        <w:t xml:space="preserve">active role </w:t>
      </w:r>
      <w:r w:rsidR="000B774A">
        <w:rPr>
          <w:rFonts w:ascii="Times New Roman" w:hAnsi="Times New Roman" w:cs="Times New Roman"/>
        </w:rPr>
        <w:t xml:space="preserve">it can play </w:t>
      </w:r>
      <w:r w:rsidR="00027A6C">
        <w:rPr>
          <w:rFonts w:ascii="Times New Roman" w:hAnsi="Times New Roman" w:cs="Times New Roman"/>
        </w:rPr>
        <w:t xml:space="preserve">in </w:t>
      </w:r>
      <w:r w:rsidR="008372A6" w:rsidRPr="00AA64BF">
        <w:rPr>
          <w:rFonts w:ascii="Times New Roman" w:hAnsi="Times New Roman" w:cs="Times New Roman"/>
        </w:rPr>
        <w:t>Norwegian identit</w:t>
      </w:r>
      <w:r w:rsidR="00956875" w:rsidRPr="00AA64BF">
        <w:rPr>
          <w:rFonts w:ascii="Times New Roman" w:hAnsi="Times New Roman" w:cs="Times New Roman"/>
        </w:rPr>
        <w:t>y c</w:t>
      </w:r>
      <w:r w:rsidR="008372A6" w:rsidRPr="00AA64BF">
        <w:rPr>
          <w:rFonts w:ascii="Times New Roman" w:hAnsi="Times New Roman" w:cs="Times New Roman"/>
        </w:rPr>
        <w:t>onstru</w:t>
      </w:r>
      <w:r w:rsidR="00956875" w:rsidRPr="00AA64BF">
        <w:rPr>
          <w:rFonts w:ascii="Times New Roman" w:hAnsi="Times New Roman" w:cs="Times New Roman"/>
        </w:rPr>
        <w:t>ctio</w:t>
      </w:r>
      <w:r w:rsidR="008372A6" w:rsidRPr="00AA64BF">
        <w:rPr>
          <w:rFonts w:ascii="Times New Roman" w:hAnsi="Times New Roman" w:cs="Times New Roman"/>
        </w:rPr>
        <w:t>n</w:t>
      </w:r>
      <w:r w:rsidR="00027A6C">
        <w:rPr>
          <w:rFonts w:ascii="Times New Roman" w:hAnsi="Times New Roman" w:cs="Times New Roman"/>
        </w:rPr>
        <w:t xml:space="preserve"> in the </w:t>
      </w:r>
      <w:r w:rsidR="004D6511">
        <w:rPr>
          <w:rFonts w:ascii="Times New Roman" w:hAnsi="Times New Roman" w:cs="Times New Roman"/>
        </w:rPr>
        <w:t>21</w:t>
      </w:r>
      <w:r w:rsidR="004D6511" w:rsidRPr="00137692">
        <w:rPr>
          <w:rFonts w:ascii="Times New Roman" w:hAnsi="Times New Roman" w:cs="Times New Roman"/>
          <w:vertAlign w:val="superscript"/>
        </w:rPr>
        <w:t>st</w:t>
      </w:r>
      <w:r w:rsidR="004D6511">
        <w:rPr>
          <w:rFonts w:ascii="Times New Roman" w:hAnsi="Times New Roman" w:cs="Times New Roman"/>
        </w:rPr>
        <w:t xml:space="preserve"> century. </w:t>
      </w:r>
      <w:r w:rsidR="006C74FD" w:rsidRPr="00AA64BF">
        <w:rPr>
          <w:rFonts w:ascii="Times New Roman" w:hAnsi="Times New Roman" w:cs="Times New Roman"/>
          <w:color w:val="auto"/>
        </w:rPr>
        <w:t xml:space="preserve">I have </w:t>
      </w:r>
      <w:r w:rsidR="006C74FD" w:rsidRPr="00AA64BF">
        <w:rPr>
          <w:rFonts w:ascii="Times New Roman" w:hAnsi="Times New Roman" w:cs="Times New Roman"/>
        </w:rPr>
        <w:t xml:space="preserve">published </w:t>
      </w:r>
      <w:r w:rsidR="00027A6C">
        <w:rPr>
          <w:rFonts w:ascii="Times New Roman" w:hAnsi="Times New Roman" w:cs="Times New Roman"/>
        </w:rPr>
        <w:t xml:space="preserve">two </w:t>
      </w:r>
      <w:r w:rsidR="000B774A">
        <w:rPr>
          <w:rFonts w:ascii="Times New Roman" w:hAnsi="Times New Roman" w:cs="Times New Roman"/>
        </w:rPr>
        <w:t xml:space="preserve">papers on </w:t>
      </w:r>
      <w:r w:rsidR="00027A6C">
        <w:rPr>
          <w:rFonts w:ascii="Times New Roman" w:hAnsi="Times New Roman" w:cs="Times New Roman"/>
        </w:rPr>
        <w:t xml:space="preserve">my research </w:t>
      </w:r>
      <w:r w:rsidR="000B774A">
        <w:rPr>
          <w:rFonts w:ascii="Times New Roman" w:hAnsi="Times New Roman" w:cs="Times New Roman"/>
        </w:rPr>
        <w:t xml:space="preserve">into </w:t>
      </w:r>
      <w:r w:rsidR="00027A6C">
        <w:rPr>
          <w:rFonts w:ascii="Times New Roman" w:hAnsi="Times New Roman" w:cs="Times New Roman"/>
        </w:rPr>
        <w:t xml:space="preserve">P:UNKT. The first appeared in the </w:t>
      </w:r>
      <w:r w:rsidR="008372A6" w:rsidRPr="001314D0">
        <w:rPr>
          <w:rFonts w:ascii="Times New Roman" w:hAnsi="Times New Roman" w:cs="Times New Roman"/>
          <w:i/>
        </w:rPr>
        <w:t>Nordic Theatre Studies</w:t>
      </w:r>
      <w:r w:rsidR="002C56CC">
        <w:rPr>
          <w:rFonts w:ascii="Times New Roman" w:hAnsi="Times New Roman" w:cs="Times New Roman"/>
          <w:i/>
        </w:rPr>
        <w:t>’</w:t>
      </w:r>
      <w:r w:rsidR="008372A6" w:rsidRPr="00AA64BF">
        <w:rPr>
          <w:rFonts w:ascii="Times New Roman" w:hAnsi="Times New Roman" w:cs="Times New Roman"/>
        </w:rPr>
        <w:t xml:space="preserve"> </w:t>
      </w:r>
      <w:r w:rsidR="000F7374" w:rsidRPr="00AA64BF">
        <w:rPr>
          <w:rFonts w:ascii="Times New Roman" w:hAnsi="Times New Roman" w:cs="Times New Roman"/>
        </w:rPr>
        <w:t>special edition on</w:t>
      </w:r>
      <w:r w:rsidR="008372A6" w:rsidRPr="00AA64BF">
        <w:rPr>
          <w:rFonts w:ascii="Times New Roman" w:hAnsi="Times New Roman" w:cs="Times New Roman"/>
        </w:rPr>
        <w:t xml:space="preserve"> theatre and democracy </w:t>
      </w:r>
      <w:r w:rsidR="000B774A">
        <w:rPr>
          <w:rFonts w:ascii="Times New Roman" w:hAnsi="Times New Roman" w:cs="Times New Roman"/>
        </w:rPr>
        <w:t xml:space="preserve">and was </w:t>
      </w:r>
      <w:r w:rsidR="008372A6" w:rsidRPr="00AA64BF">
        <w:rPr>
          <w:rFonts w:ascii="Times New Roman" w:hAnsi="Times New Roman" w:cs="Times New Roman"/>
        </w:rPr>
        <w:t xml:space="preserve">focussed </w:t>
      </w:r>
      <w:r w:rsidR="000F7374" w:rsidRPr="00AA64BF">
        <w:rPr>
          <w:rFonts w:ascii="Times New Roman" w:hAnsi="Times New Roman" w:cs="Times New Roman"/>
        </w:rPr>
        <w:t>on</w:t>
      </w:r>
      <w:r w:rsidR="008372A6" w:rsidRPr="00AA64BF">
        <w:rPr>
          <w:rFonts w:ascii="Times New Roman" w:hAnsi="Times New Roman" w:cs="Times New Roman"/>
        </w:rPr>
        <w:t xml:space="preserve"> th</w:t>
      </w:r>
      <w:r w:rsidR="000F7374" w:rsidRPr="00AA64BF">
        <w:rPr>
          <w:rFonts w:ascii="Times New Roman" w:hAnsi="Times New Roman" w:cs="Times New Roman"/>
        </w:rPr>
        <w:t>e</w:t>
      </w:r>
      <w:r w:rsidR="008372A6" w:rsidRPr="00AA64BF">
        <w:rPr>
          <w:rFonts w:ascii="Times New Roman" w:hAnsi="Times New Roman" w:cs="Times New Roman"/>
        </w:rPr>
        <w:t xml:space="preserve"> </w:t>
      </w:r>
      <w:r w:rsidR="000F7374" w:rsidRPr="00AA64BF">
        <w:rPr>
          <w:rFonts w:ascii="Times New Roman" w:hAnsi="Times New Roman" w:cs="Times New Roman"/>
        </w:rPr>
        <w:t>professional</w:t>
      </w:r>
      <w:r w:rsidR="008372A6" w:rsidRPr="00AA64BF">
        <w:rPr>
          <w:rFonts w:ascii="Times New Roman" w:hAnsi="Times New Roman" w:cs="Times New Roman"/>
        </w:rPr>
        <w:t xml:space="preserve"> theatre</w:t>
      </w:r>
      <w:r w:rsidR="002C56CC">
        <w:rPr>
          <w:rFonts w:ascii="Times New Roman" w:hAnsi="Times New Roman" w:cs="Times New Roman"/>
        </w:rPr>
        <w:t xml:space="preserve"> </w:t>
      </w:r>
      <w:r w:rsidR="002C56CC" w:rsidRPr="00AA64BF">
        <w:rPr>
          <w:rFonts w:ascii="Times New Roman" w:hAnsi="Times New Roman" w:cs="Times New Roman"/>
        </w:rPr>
        <w:t>(Bruun 2014)</w:t>
      </w:r>
      <w:r w:rsidR="006C74FD" w:rsidRPr="00AA64BF">
        <w:rPr>
          <w:rFonts w:ascii="Times New Roman" w:hAnsi="Times New Roman" w:cs="Times New Roman"/>
        </w:rPr>
        <w:t xml:space="preserve">. </w:t>
      </w:r>
      <w:r w:rsidR="000B774A">
        <w:rPr>
          <w:rFonts w:ascii="Times New Roman" w:hAnsi="Times New Roman" w:cs="Times New Roman"/>
        </w:rPr>
        <w:t>T</w:t>
      </w:r>
      <w:r w:rsidR="00137692">
        <w:rPr>
          <w:rFonts w:ascii="Times New Roman" w:hAnsi="Times New Roman" w:cs="Times New Roman"/>
        </w:rPr>
        <w:t xml:space="preserve">he </w:t>
      </w:r>
      <w:r w:rsidR="00027A6C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 xml:space="preserve">, </w:t>
      </w:r>
      <w:r w:rsidR="000B774A">
        <w:rPr>
          <w:rFonts w:ascii="Times New Roman" w:hAnsi="Times New Roman" w:cs="Times New Roman"/>
        </w:rPr>
        <w:t xml:space="preserve">published </w:t>
      </w:r>
      <w:bookmarkStart w:id="0" w:name="_GoBack"/>
      <w:bookmarkEnd w:id="0"/>
      <w:r w:rsidR="000B774A">
        <w:rPr>
          <w:rFonts w:ascii="Times New Roman" w:hAnsi="Times New Roman" w:cs="Times New Roman"/>
        </w:rPr>
        <w:t>in the Norwegian anthology</w:t>
      </w:r>
      <w:r>
        <w:rPr>
          <w:rFonts w:ascii="Times New Roman" w:hAnsi="Times New Roman" w:cs="Times New Roman"/>
        </w:rPr>
        <w:t xml:space="preserve"> </w:t>
      </w:r>
      <w:r w:rsidRPr="00E71BE2">
        <w:rPr>
          <w:rFonts w:ascii="Times New Roman" w:hAnsi="Times New Roman" w:cs="Times New Roman"/>
          <w:i/>
        </w:rPr>
        <w:t>Drama, teater og demokrati</w:t>
      </w:r>
      <w:r w:rsidR="000B774A">
        <w:rPr>
          <w:rFonts w:ascii="Times New Roman" w:hAnsi="Times New Roman" w:cs="Times New Roman"/>
        </w:rPr>
        <w:t xml:space="preserve"> </w:t>
      </w:r>
      <w:r w:rsidRPr="00E71BE2">
        <w:rPr>
          <w:rFonts w:ascii="Times New Roman" w:hAnsi="Times New Roman" w:cs="Times New Roman"/>
          <w:i/>
        </w:rPr>
        <w:t>(</w:t>
      </w:r>
      <w:r w:rsidR="000B774A" w:rsidRPr="00E71BE2">
        <w:rPr>
          <w:rFonts w:ascii="Times New Roman" w:hAnsi="Times New Roman" w:cs="Times New Roman"/>
          <w:i/>
        </w:rPr>
        <w:t>Drama, Theatre and Democracy</w:t>
      </w:r>
      <w:r>
        <w:rPr>
          <w:rFonts w:ascii="Times New Roman" w:hAnsi="Times New Roman" w:cs="Times New Roman"/>
          <w:i/>
        </w:rPr>
        <w:t>)</w:t>
      </w:r>
      <w:r w:rsidR="000B774A">
        <w:rPr>
          <w:rFonts w:ascii="Times New Roman" w:hAnsi="Times New Roman" w:cs="Times New Roman"/>
        </w:rPr>
        <w:t xml:space="preserve"> (Bruun 2017), </w:t>
      </w:r>
      <w:r w:rsidR="007E5898">
        <w:rPr>
          <w:rFonts w:ascii="Times New Roman" w:hAnsi="Times New Roman" w:cs="Times New Roman"/>
        </w:rPr>
        <w:t xml:space="preserve">focussed on </w:t>
      </w:r>
      <w:r w:rsidR="00137692">
        <w:rPr>
          <w:rFonts w:ascii="Times New Roman" w:hAnsi="Times New Roman" w:cs="Times New Roman"/>
        </w:rPr>
        <w:t xml:space="preserve">the dynamic relationship </w:t>
      </w:r>
      <w:r w:rsidR="000B774A">
        <w:rPr>
          <w:rFonts w:ascii="Times New Roman" w:hAnsi="Times New Roman" w:cs="Times New Roman"/>
        </w:rPr>
        <w:t xml:space="preserve">between </w:t>
      </w:r>
      <w:r w:rsidR="00137692" w:rsidRPr="00AA64BF">
        <w:rPr>
          <w:rFonts w:ascii="Times New Roman" w:hAnsi="Times New Roman" w:cs="Times New Roman"/>
        </w:rPr>
        <w:t xml:space="preserve">cultural and </w:t>
      </w:r>
      <w:r w:rsidR="00137692">
        <w:rPr>
          <w:rFonts w:ascii="Times New Roman" w:hAnsi="Times New Roman" w:cs="Times New Roman"/>
        </w:rPr>
        <w:t>p</w:t>
      </w:r>
      <w:r w:rsidR="00137692" w:rsidRPr="00AA64BF">
        <w:rPr>
          <w:rFonts w:ascii="Times New Roman" w:hAnsi="Times New Roman" w:cs="Times New Roman"/>
        </w:rPr>
        <w:t>olitical performance</w:t>
      </w:r>
      <w:r w:rsidR="00027A6C">
        <w:rPr>
          <w:rFonts w:ascii="Times New Roman" w:hAnsi="Times New Roman" w:cs="Times New Roman"/>
        </w:rPr>
        <w:t xml:space="preserve">. </w:t>
      </w:r>
      <w:r w:rsidR="0010157E">
        <w:rPr>
          <w:rFonts w:ascii="Times New Roman" w:hAnsi="Times New Roman" w:cs="Times New Roman"/>
        </w:rPr>
        <w:t xml:space="preserve">For </w:t>
      </w:r>
      <w:r w:rsidR="001314D0">
        <w:rPr>
          <w:rFonts w:ascii="Times New Roman" w:hAnsi="Times New Roman" w:cs="Times New Roman"/>
          <w:color w:val="auto"/>
        </w:rPr>
        <w:t xml:space="preserve">this </w:t>
      </w:r>
      <w:r w:rsidR="0010157E">
        <w:rPr>
          <w:rFonts w:ascii="Times New Roman" w:hAnsi="Times New Roman" w:cs="Times New Roman"/>
          <w:color w:val="auto"/>
        </w:rPr>
        <w:t xml:space="preserve">article, </w:t>
      </w:r>
      <w:r w:rsidR="00137692">
        <w:rPr>
          <w:rFonts w:ascii="Times New Roman" w:hAnsi="Times New Roman" w:cs="Times New Roman"/>
          <w:color w:val="auto"/>
        </w:rPr>
        <w:t xml:space="preserve">I </w:t>
      </w:r>
      <w:r w:rsidR="000B774A">
        <w:rPr>
          <w:rFonts w:ascii="Times New Roman" w:hAnsi="Times New Roman" w:cs="Times New Roman"/>
          <w:color w:val="auto"/>
        </w:rPr>
        <w:t xml:space="preserve">adopt </w:t>
      </w:r>
      <w:r w:rsidR="00137692">
        <w:rPr>
          <w:rFonts w:ascii="Times New Roman" w:hAnsi="Times New Roman" w:cs="Times New Roman"/>
          <w:color w:val="auto"/>
        </w:rPr>
        <w:t xml:space="preserve">a new research angle </w:t>
      </w:r>
      <w:r w:rsidR="000B774A">
        <w:rPr>
          <w:rFonts w:ascii="Times New Roman" w:hAnsi="Times New Roman" w:cs="Times New Roman"/>
          <w:color w:val="auto"/>
        </w:rPr>
        <w:t xml:space="preserve">that </w:t>
      </w:r>
      <w:r w:rsidR="00CB3171">
        <w:rPr>
          <w:rFonts w:ascii="Times New Roman" w:hAnsi="Times New Roman" w:cs="Times New Roman"/>
          <w:color w:val="auto"/>
        </w:rPr>
        <w:t>focuses</w:t>
      </w:r>
      <w:r w:rsidR="00137692">
        <w:rPr>
          <w:rFonts w:ascii="Times New Roman" w:hAnsi="Times New Roman" w:cs="Times New Roman"/>
          <w:color w:val="auto"/>
        </w:rPr>
        <w:t xml:space="preserve"> on </w:t>
      </w:r>
      <w:r w:rsidR="001314D0">
        <w:rPr>
          <w:rFonts w:ascii="Times New Roman" w:hAnsi="Times New Roman" w:cs="Times New Roman"/>
          <w:color w:val="auto"/>
        </w:rPr>
        <w:t>the impact of collective identity construction.</w:t>
      </w:r>
    </w:p>
    <w:p w14:paraId="34131877" w14:textId="77777777" w:rsidR="002F7098" w:rsidRDefault="002F7098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B9E5B9B" w14:textId="77777777" w:rsidR="001314D0" w:rsidRPr="00AA64BF" w:rsidRDefault="001314D0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52D22FF" w14:textId="77777777" w:rsidR="002F7098" w:rsidRPr="00AA64BF" w:rsidRDefault="001F4782" w:rsidP="00AA64BF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m</w:t>
      </w:r>
      <w:r w:rsidR="008372A6" w:rsidRPr="00AA64BF">
        <w:rPr>
          <w:rFonts w:ascii="Times New Roman" w:hAnsi="Times New Roman" w:cs="Times New Roman"/>
          <w:b/>
        </w:rPr>
        <w:t>ethod</w:t>
      </w:r>
      <w:r w:rsidR="008372A6" w:rsidRPr="00AA64BF">
        <w:rPr>
          <w:rStyle w:val="tw4winMark"/>
          <w:rFonts w:ascii="Times New Roman" w:hAnsi="Times New Roman" w:cs="Times New Roman"/>
          <w:b/>
        </w:rPr>
        <w:t xml:space="preserve"> </w:t>
      </w:r>
      <w:r w:rsidR="008372A6" w:rsidRPr="00AA64BF">
        <w:rPr>
          <w:rFonts w:ascii="Times New Roman" w:hAnsi="Times New Roman" w:cs="Times New Roman"/>
          <w:b/>
          <w:color w:val="auto"/>
        </w:rPr>
        <w:t xml:space="preserve"> </w:t>
      </w:r>
    </w:p>
    <w:p w14:paraId="0FA47ABD" w14:textId="49263A0B" w:rsidR="002F7098" w:rsidRPr="00AA64BF" w:rsidRDefault="000F7374" w:rsidP="00AA64BF">
      <w:pPr>
        <w:pStyle w:val="Default"/>
        <w:spacing w:line="360" w:lineRule="auto"/>
        <w:rPr>
          <w:rFonts w:ascii="Times New Roman" w:hAnsi="Times New Roman" w:cs="Times New Roman"/>
        </w:rPr>
      </w:pPr>
      <w:r w:rsidRPr="00AA64BF">
        <w:rPr>
          <w:rFonts w:ascii="Times New Roman" w:hAnsi="Times New Roman" w:cs="Times New Roman"/>
        </w:rPr>
        <w:t>A</w:t>
      </w:r>
      <w:r w:rsidR="008372A6" w:rsidRPr="00AA64BF">
        <w:rPr>
          <w:rFonts w:ascii="Times New Roman" w:hAnsi="Times New Roman" w:cs="Times New Roman"/>
        </w:rPr>
        <w:t xml:space="preserve">ccording </w:t>
      </w:r>
      <w:r w:rsidRPr="00AA64BF">
        <w:rPr>
          <w:rFonts w:ascii="Times New Roman" w:hAnsi="Times New Roman" w:cs="Times New Roman"/>
        </w:rPr>
        <w:t xml:space="preserve">to </w:t>
      </w:r>
      <w:r w:rsidR="008372A6" w:rsidRPr="00AA64BF">
        <w:rPr>
          <w:rFonts w:ascii="Times New Roman" w:hAnsi="Times New Roman" w:cs="Times New Roman"/>
        </w:rPr>
        <w:t>John Carroll</w:t>
      </w:r>
      <w:r w:rsidRPr="00AA64BF">
        <w:rPr>
          <w:rFonts w:ascii="Times New Roman" w:hAnsi="Times New Roman" w:cs="Times New Roman"/>
        </w:rPr>
        <w:t>,</w:t>
      </w:r>
      <w:r w:rsidR="008372A6" w:rsidRPr="00AA64BF">
        <w:rPr>
          <w:rFonts w:ascii="Times New Roman" w:hAnsi="Times New Roman" w:cs="Times New Roman"/>
        </w:rPr>
        <w:t xml:space="preserve"> </w:t>
      </w:r>
      <w:r w:rsidR="008C457D" w:rsidRPr="00AA64BF">
        <w:rPr>
          <w:rFonts w:ascii="Times New Roman" w:hAnsi="Times New Roman" w:cs="Times New Roman"/>
        </w:rPr>
        <w:t>a</w:t>
      </w:r>
      <w:r w:rsidRPr="00AA64BF">
        <w:rPr>
          <w:rFonts w:ascii="Times New Roman" w:hAnsi="Times New Roman" w:cs="Times New Roman"/>
        </w:rPr>
        <w:t xml:space="preserve"> case study</w:t>
      </w:r>
      <w:r w:rsidR="008372A6" w:rsidRPr="00AA64BF">
        <w:rPr>
          <w:rFonts w:ascii="Times New Roman" w:hAnsi="Times New Roman" w:cs="Times New Roman"/>
        </w:rPr>
        <w:t xml:space="preserve"> </w:t>
      </w:r>
      <w:r w:rsidR="008C457D" w:rsidRPr="00AA64BF">
        <w:rPr>
          <w:rFonts w:ascii="Times New Roman" w:hAnsi="Times New Roman" w:cs="Times New Roman"/>
        </w:rPr>
        <w:t>provides</w:t>
      </w:r>
      <w:r w:rsidR="008372A6" w:rsidRPr="00AA64BF">
        <w:rPr>
          <w:rFonts w:ascii="Times New Roman" w:hAnsi="Times New Roman" w:cs="Times New Roman"/>
        </w:rPr>
        <w:t xml:space="preserve"> </w:t>
      </w:r>
      <w:r w:rsidR="00FC6D4B">
        <w:rPr>
          <w:rFonts w:ascii="Times New Roman" w:hAnsi="Times New Roman" w:cs="Times New Roman"/>
        </w:rPr>
        <w:t xml:space="preserve">the </w:t>
      </w:r>
      <w:r w:rsidR="008372A6" w:rsidRPr="00AA64BF">
        <w:rPr>
          <w:rFonts w:ascii="Times New Roman" w:hAnsi="Times New Roman" w:cs="Times New Roman"/>
        </w:rPr>
        <w:t xml:space="preserve">opportunity </w:t>
      </w:r>
      <w:r w:rsidR="008C457D" w:rsidRPr="00AA64BF">
        <w:rPr>
          <w:rFonts w:ascii="Times New Roman" w:hAnsi="Times New Roman" w:cs="Times New Roman"/>
        </w:rPr>
        <w:t>to use an</w:t>
      </w:r>
      <w:r w:rsidR="008372A6" w:rsidRPr="00AA64BF">
        <w:rPr>
          <w:rFonts w:ascii="Times New Roman" w:hAnsi="Times New Roman" w:cs="Times New Roman"/>
        </w:rPr>
        <w:t xml:space="preserve"> open and flexible </w:t>
      </w:r>
      <w:r w:rsidRPr="00AA64BF">
        <w:rPr>
          <w:rFonts w:ascii="Times New Roman" w:hAnsi="Times New Roman" w:cs="Times New Roman"/>
        </w:rPr>
        <w:t xml:space="preserve">research approach </w:t>
      </w:r>
      <w:r w:rsidR="00880836">
        <w:rPr>
          <w:rFonts w:ascii="Times New Roman" w:hAnsi="Times New Roman" w:cs="Times New Roman"/>
        </w:rPr>
        <w:t>that</w:t>
      </w:r>
      <w:r w:rsidR="008372A6" w:rsidRPr="00AA64BF">
        <w:rPr>
          <w:rFonts w:ascii="Times New Roman" w:hAnsi="Times New Roman" w:cs="Times New Roman"/>
        </w:rPr>
        <w:t xml:space="preserve"> recognizes the </w:t>
      </w:r>
      <w:r w:rsidR="008C457D" w:rsidRPr="00AA64BF">
        <w:rPr>
          <w:rFonts w:ascii="Times New Roman" w:hAnsi="Times New Roman" w:cs="Times New Roman"/>
        </w:rPr>
        <w:t>ongoing</w:t>
      </w:r>
      <w:r w:rsidRPr="00AA64BF">
        <w:rPr>
          <w:rFonts w:ascii="Times New Roman" w:hAnsi="Times New Roman" w:cs="Times New Roman"/>
        </w:rPr>
        <w:t xml:space="preserve"> </w:t>
      </w:r>
      <w:r w:rsidR="00A47E87" w:rsidRPr="00AA64BF">
        <w:rPr>
          <w:rFonts w:ascii="Times New Roman" w:hAnsi="Times New Roman" w:cs="Times New Roman"/>
        </w:rPr>
        <w:t>discussions</w:t>
      </w:r>
      <w:r w:rsidR="008C457D" w:rsidRPr="00AA64BF">
        <w:rPr>
          <w:rFonts w:ascii="Times New Roman" w:hAnsi="Times New Roman" w:cs="Times New Roman"/>
        </w:rPr>
        <w:t xml:space="preserve"> required</w:t>
      </w:r>
      <w:r w:rsidR="008372A6" w:rsidRPr="00AA64BF">
        <w:rPr>
          <w:rFonts w:ascii="Times New Roman" w:hAnsi="Times New Roman" w:cs="Times New Roman"/>
        </w:rPr>
        <w:t xml:space="preserve"> within a specific context (Carroll 1996</w:t>
      </w:r>
      <w:r w:rsidR="00880836">
        <w:rPr>
          <w:rFonts w:ascii="Times New Roman" w:hAnsi="Times New Roman" w:cs="Times New Roman"/>
        </w:rPr>
        <w:t>:</w:t>
      </w:r>
      <w:r w:rsidR="008372A6" w:rsidRPr="00AA64BF">
        <w:rPr>
          <w:rFonts w:ascii="Times New Roman" w:hAnsi="Times New Roman" w:cs="Times New Roman"/>
        </w:rPr>
        <w:t xml:space="preserve"> 77).</w:t>
      </w:r>
      <w:r w:rsidR="00C82019" w:rsidRPr="00AA64BF">
        <w:rPr>
          <w:rFonts w:ascii="Times New Roman" w:hAnsi="Times New Roman" w:cs="Times New Roman"/>
          <w:color w:val="auto"/>
        </w:rPr>
        <w:t xml:space="preserve"> </w:t>
      </w:r>
      <w:r w:rsidRPr="00AA64BF">
        <w:rPr>
          <w:rFonts w:ascii="Times New Roman" w:hAnsi="Times New Roman" w:cs="Times New Roman"/>
        </w:rPr>
        <w:t xml:space="preserve">The case </w:t>
      </w:r>
      <w:r w:rsidR="008372A6" w:rsidRPr="00AA64BF">
        <w:rPr>
          <w:rFonts w:ascii="Times New Roman" w:hAnsi="Times New Roman" w:cs="Times New Roman"/>
        </w:rPr>
        <w:t>is</w:t>
      </w:r>
      <w:r w:rsidRPr="00AA64BF">
        <w:rPr>
          <w:rFonts w:ascii="Times New Roman" w:hAnsi="Times New Roman" w:cs="Times New Roman"/>
        </w:rPr>
        <w:t xml:space="preserve"> a </w:t>
      </w:r>
      <w:r w:rsidR="008372A6" w:rsidRPr="00AA64BF">
        <w:rPr>
          <w:rFonts w:ascii="Times New Roman" w:hAnsi="Times New Roman" w:cs="Times New Roman"/>
        </w:rPr>
        <w:t xml:space="preserve">dynamic and </w:t>
      </w:r>
      <w:r w:rsidRPr="00AA64BF">
        <w:rPr>
          <w:rFonts w:ascii="Times New Roman" w:hAnsi="Times New Roman" w:cs="Times New Roman"/>
        </w:rPr>
        <w:t>continuous</w:t>
      </w:r>
      <w:r w:rsidR="008372A6" w:rsidRPr="00AA64BF">
        <w:rPr>
          <w:rFonts w:ascii="Times New Roman" w:hAnsi="Times New Roman" w:cs="Times New Roman"/>
        </w:rPr>
        <w:t xml:space="preserve"> </w:t>
      </w:r>
      <w:r w:rsidR="008C457D" w:rsidRPr="00AA64BF">
        <w:rPr>
          <w:rFonts w:ascii="Times New Roman" w:hAnsi="Times New Roman" w:cs="Times New Roman"/>
        </w:rPr>
        <w:t>creation</w:t>
      </w:r>
      <w:r w:rsidR="00A47E87" w:rsidRPr="00AA64BF">
        <w:rPr>
          <w:rFonts w:ascii="Times New Roman" w:hAnsi="Times New Roman" w:cs="Times New Roman"/>
        </w:rPr>
        <w:t xml:space="preserve"> in which not only the researcher</w:t>
      </w:r>
      <w:r w:rsidR="008372A6" w:rsidRPr="00AA64BF">
        <w:rPr>
          <w:rFonts w:ascii="Times New Roman" w:hAnsi="Times New Roman" w:cs="Times New Roman"/>
        </w:rPr>
        <w:t xml:space="preserve"> but </w:t>
      </w:r>
      <w:r w:rsidR="00880836">
        <w:rPr>
          <w:rFonts w:ascii="Times New Roman" w:hAnsi="Times New Roman" w:cs="Times New Roman"/>
        </w:rPr>
        <w:t>a</w:t>
      </w:r>
      <w:r w:rsidR="008372A6" w:rsidRPr="00AA64BF">
        <w:rPr>
          <w:rFonts w:ascii="Times New Roman" w:hAnsi="Times New Roman" w:cs="Times New Roman"/>
        </w:rPr>
        <w:t>ll involved affect the process.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8372A6" w:rsidRPr="00AA64BF">
        <w:rPr>
          <w:rFonts w:ascii="Times New Roman" w:hAnsi="Times New Roman" w:cs="Times New Roman"/>
        </w:rPr>
        <w:t xml:space="preserve">It is </w:t>
      </w:r>
      <w:r w:rsidR="008C457D" w:rsidRPr="00AA64BF">
        <w:rPr>
          <w:rFonts w:ascii="Times New Roman" w:hAnsi="Times New Roman" w:cs="Times New Roman"/>
        </w:rPr>
        <w:t xml:space="preserve">therefore </w:t>
      </w:r>
      <w:r w:rsidR="008372A6" w:rsidRPr="00AA64BF">
        <w:rPr>
          <w:rFonts w:ascii="Times New Roman" w:hAnsi="Times New Roman" w:cs="Times New Roman"/>
        </w:rPr>
        <w:t xml:space="preserve">relevant to </w:t>
      </w:r>
      <w:r w:rsidRPr="00AA64BF">
        <w:rPr>
          <w:rFonts w:ascii="Times New Roman" w:hAnsi="Times New Roman" w:cs="Times New Roman"/>
        </w:rPr>
        <w:t>place</w:t>
      </w:r>
      <w:r w:rsidR="008372A6" w:rsidRPr="00AA64BF">
        <w:rPr>
          <w:rFonts w:ascii="Times New Roman" w:hAnsi="Times New Roman" w:cs="Times New Roman"/>
        </w:rPr>
        <w:t xml:space="preserve"> both the theatre project and </w:t>
      </w:r>
      <w:r w:rsidR="00880836">
        <w:rPr>
          <w:rFonts w:ascii="Times New Roman" w:hAnsi="Times New Roman" w:cs="Times New Roman"/>
        </w:rPr>
        <w:t>my research</w:t>
      </w:r>
      <w:r w:rsidR="008372A6" w:rsidRPr="00AA64BF">
        <w:rPr>
          <w:rFonts w:ascii="Times New Roman" w:hAnsi="Times New Roman" w:cs="Times New Roman"/>
        </w:rPr>
        <w:t xml:space="preserve"> in</w:t>
      </w:r>
      <w:r w:rsidR="008C457D" w:rsidRPr="00AA64BF">
        <w:rPr>
          <w:rFonts w:ascii="Times New Roman" w:hAnsi="Times New Roman" w:cs="Times New Roman"/>
        </w:rPr>
        <w:t>to</w:t>
      </w:r>
      <w:r w:rsidR="008372A6" w:rsidRPr="00AA64BF">
        <w:rPr>
          <w:rFonts w:ascii="Times New Roman" w:hAnsi="Times New Roman" w:cs="Times New Roman"/>
        </w:rPr>
        <w:t xml:space="preserve"> </w:t>
      </w:r>
      <w:r w:rsidRPr="00AA64BF">
        <w:rPr>
          <w:rFonts w:ascii="Times New Roman" w:hAnsi="Times New Roman" w:cs="Times New Roman"/>
        </w:rPr>
        <w:t>this form of soc</w:t>
      </w:r>
      <w:r w:rsidR="008372A6" w:rsidRPr="00AA64BF">
        <w:rPr>
          <w:rFonts w:ascii="Times New Roman" w:hAnsi="Times New Roman" w:cs="Times New Roman"/>
        </w:rPr>
        <w:t>ial</w:t>
      </w:r>
      <w:r w:rsidRPr="00AA64BF">
        <w:rPr>
          <w:rFonts w:ascii="Times New Roman" w:hAnsi="Times New Roman" w:cs="Times New Roman"/>
        </w:rPr>
        <w:t xml:space="preserve"> c</w:t>
      </w:r>
      <w:r w:rsidR="008372A6" w:rsidRPr="00AA64BF">
        <w:rPr>
          <w:rFonts w:ascii="Times New Roman" w:hAnsi="Times New Roman" w:cs="Times New Roman"/>
        </w:rPr>
        <w:t>onstru</w:t>
      </w:r>
      <w:r w:rsidRPr="00AA64BF">
        <w:rPr>
          <w:rFonts w:ascii="Times New Roman" w:hAnsi="Times New Roman" w:cs="Times New Roman"/>
        </w:rPr>
        <w:t>c</w:t>
      </w:r>
      <w:r w:rsidR="008372A6" w:rsidRPr="00AA64BF">
        <w:rPr>
          <w:rFonts w:ascii="Times New Roman" w:hAnsi="Times New Roman" w:cs="Times New Roman"/>
        </w:rPr>
        <w:t>tivis</w:t>
      </w:r>
      <w:r w:rsidR="00137692">
        <w:rPr>
          <w:rFonts w:ascii="Times New Roman" w:hAnsi="Times New Roman" w:cs="Times New Roman"/>
        </w:rPr>
        <w:t xml:space="preserve">m. </w:t>
      </w:r>
      <w:r w:rsidR="008372A6" w:rsidRPr="00AA64BF">
        <w:rPr>
          <w:rFonts w:ascii="Times New Roman" w:hAnsi="Times New Roman" w:cs="Times New Roman"/>
        </w:rPr>
        <w:t>John Heron and Peter R</w:t>
      </w:r>
      <w:r w:rsidR="008C457D" w:rsidRPr="00AA64BF">
        <w:rPr>
          <w:rFonts w:ascii="Times New Roman" w:hAnsi="Times New Roman" w:cs="Times New Roman"/>
        </w:rPr>
        <w:t>eason claim that we all are fellow players</w:t>
      </w:r>
      <w:r w:rsidR="008372A6" w:rsidRPr="00AA64BF">
        <w:rPr>
          <w:rFonts w:ascii="Times New Roman" w:hAnsi="Times New Roman" w:cs="Times New Roman"/>
        </w:rPr>
        <w:t xml:space="preserve"> and </w:t>
      </w:r>
      <w:r w:rsidRPr="00AA64BF">
        <w:rPr>
          <w:rFonts w:ascii="Times New Roman" w:hAnsi="Times New Roman" w:cs="Times New Roman"/>
        </w:rPr>
        <w:t>performers</w:t>
      </w:r>
      <w:r w:rsidR="008372A6" w:rsidRPr="00AA64BF">
        <w:rPr>
          <w:rFonts w:ascii="Times New Roman" w:hAnsi="Times New Roman" w:cs="Times New Roman"/>
        </w:rPr>
        <w:t xml:space="preserve"> in our own and other</w:t>
      </w:r>
      <w:r w:rsidR="00137692">
        <w:rPr>
          <w:rFonts w:ascii="Times New Roman" w:hAnsi="Times New Roman" w:cs="Times New Roman"/>
        </w:rPr>
        <w:t>’</w:t>
      </w:r>
      <w:r w:rsidR="008372A6" w:rsidRPr="00AA64BF">
        <w:rPr>
          <w:rFonts w:ascii="Times New Roman" w:hAnsi="Times New Roman" w:cs="Times New Roman"/>
        </w:rPr>
        <w:t xml:space="preserve">s </w:t>
      </w:r>
      <w:r w:rsidRPr="00AA64BF">
        <w:rPr>
          <w:rFonts w:ascii="Times New Roman" w:hAnsi="Times New Roman" w:cs="Times New Roman"/>
        </w:rPr>
        <w:t>stories</w:t>
      </w:r>
      <w:r w:rsidR="008372A6" w:rsidRPr="00AA64BF">
        <w:rPr>
          <w:rFonts w:ascii="Times New Roman" w:hAnsi="Times New Roman" w:cs="Times New Roman"/>
        </w:rPr>
        <w:t xml:space="preserve"> (Heron and Reason 1997</w:t>
      </w:r>
      <w:r w:rsidR="00880836">
        <w:rPr>
          <w:rFonts w:ascii="Times New Roman" w:hAnsi="Times New Roman" w:cs="Times New Roman"/>
        </w:rPr>
        <w:t>:</w:t>
      </w:r>
      <w:r w:rsidR="008372A6" w:rsidRPr="00AA64BF">
        <w:rPr>
          <w:rFonts w:ascii="Times New Roman" w:hAnsi="Times New Roman" w:cs="Times New Roman"/>
        </w:rPr>
        <w:t xml:space="preserve"> 272–294).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8372A6" w:rsidRPr="00AA64BF">
        <w:rPr>
          <w:rFonts w:ascii="Times New Roman" w:hAnsi="Times New Roman" w:cs="Times New Roman"/>
        </w:rPr>
        <w:t>Tak</w:t>
      </w:r>
      <w:r w:rsidR="00031898" w:rsidRPr="00AA64BF">
        <w:rPr>
          <w:rFonts w:ascii="Times New Roman" w:hAnsi="Times New Roman" w:cs="Times New Roman"/>
        </w:rPr>
        <w:t>ing</w:t>
      </w:r>
      <w:r w:rsidR="008372A6" w:rsidRPr="00AA64BF">
        <w:rPr>
          <w:rFonts w:ascii="Times New Roman" w:hAnsi="Times New Roman" w:cs="Times New Roman"/>
        </w:rPr>
        <w:t xml:space="preserve"> each individual</w:t>
      </w:r>
      <w:r w:rsidR="00137692">
        <w:rPr>
          <w:rFonts w:ascii="Times New Roman" w:hAnsi="Times New Roman" w:cs="Times New Roman"/>
        </w:rPr>
        <w:t>’</w:t>
      </w:r>
      <w:r w:rsidR="008372A6" w:rsidRPr="00AA64BF">
        <w:rPr>
          <w:rFonts w:ascii="Times New Roman" w:hAnsi="Times New Roman" w:cs="Times New Roman"/>
        </w:rPr>
        <w:t xml:space="preserve">s </w:t>
      </w:r>
      <w:r w:rsidRPr="00AA64BF">
        <w:rPr>
          <w:rFonts w:ascii="Times New Roman" w:hAnsi="Times New Roman" w:cs="Times New Roman"/>
        </w:rPr>
        <w:t>story</w:t>
      </w:r>
      <w:r w:rsidR="008372A6" w:rsidRPr="00AA64BF">
        <w:rPr>
          <w:rFonts w:ascii="Times New Roman" w:hAnsi="Times New Roman" w:cs="Times New Roman"/>
        </w:rPr>
        <w:t xml:space="preserve"> seriously</w:t>
      </w:r>
      <w:r w:rsidRPr="00AA64BF">
        <w:rPr>
          <w:rFonts w:ascii="Times New Roman" w:hAnsi="Times New Roman" w:cs="Times New Roman"/>
        </w:rPr>
        <w:t xml:space="preserve"> is</w:t>
      </w:r>
      <w:r w:rsidR="008372A6" w:rsidRPr="00AA64BF">
        <w:rPr>
          <w:rFonts w:ascii="Times New Roman" w:hAnsi="Times New Roman" w:cs="Times New Roman"/>
        </w:rPr>
        <w:t xml:space="preserve"> therefore a significant </w:t>
      </w:r>
      <w:r w:rsidRPr="00AA64BF">
        <w:rPr>
          <w:rFonts w:ascii="Times New Roman" w:hAnsi="Times New Roman" w:cs="Times New Roman"/>
        </w:rPr>
        <w:t>research method</w:t>
      </w:r>
      <w:r w:rsidR="008372A6" w:rsidRPr="00AA64BF">
        <w:rPr>
          <w:rFonts w:ascii="Times New Roman" w:hAnsi="Times New Roman" w:cs="Times New Roman"/>
        </w:rPr>
        <w:t xml:space="preserve"> and </w:t>
      </w:r>
      <w:r w:rsidR="00A47E87" w:rsidRPr="00AA64BF">
        <w:rPr>
          <w:rFonts w:ascii="Times New Roman" w:hAnsi="Times New Roman" w:cs="Times New Roman"/>
        </w:rPr>
        <w:t>a</w:t>
      </w:r>
      <w:r w:rsidRPr="00AA64BF">
        <w:rPr>
          <w:rFonts w:ascii="Times New Roman" w:hAnsi="Times New Roman" w:cs="Times New Roman"/>
        </w:rPr>
        <w:t xml:space="preserve"> </w:t>
      </w:r>
      <w:r w:rsidR="008372A6" w:rsidRPr="00AA64BF">
        <w:rPr>
          <w:rFonts w:ascii="Times New Roman" w:hAnsi="Times New Roman" w:cs="Times New Roman"/>
        </w:rPr>
        <w:t>narrativ</w:t>
      </w:r>
      <w:r w:rsidRPr="00AA64BF">
        <w:rPr>
          <w:rFonts w:ascii="Times New Roman" w:hAnsi="Times New Roman" w:cs="Times New Roman"/>
        </w:rPr>
        <w:t>e</w:t>
      </w:r>
      <w:r w:rsidR="008372A6" w:rsidRPr="00AA64BF">
        <w:rPr>
          <w:rFonts w:ascii="Times New Roman" w:hAnsi="Times New Roman" w:cs="Times New Roman"/>
        </w:rPr>
        <w:t xml:space="preserve"> </w:t>
      </w:r>
      <w:r w:rsidR="008C457D" w:rsidRPr="00AA64BF">
        <w:rPr>
          <w:rFonts w:ascii="Times New Roman" w:hAnsi="Times New Roman" w:cs="Times New Roman"/>
        </w:rPr>
        <w:t>approach</w:t>
      </w:r>
      <w:r w:rsidR="008372A6" w:rsidRPr="00AA64BF">
        <w:rPr>
          <w:rFonts w:ascii="Times New Roman" w:hAnsi="Times New Roman" w:cs="Times New Roman"/>
        </w:rPr>
        <w:t xml:space="preserve"> </w:t>
      </w:r>
      <w:r w:rsidR="00A47E87" w:rsidRPr="00AA64BF">
        <w:rPr>
          <w:rFonts w:ascii="Times New Roman" w:hAnsi="Times New Roman" w:cs="Times New Roman"/>
        </w:rPr>
        <w:t xml:space="preserve">that </w:t>
      </w:r>
      <w:r w:rsidR="008372A6" w:rsidRPr="00AA64BF">
        <w:rPr>
          <w:rFonts w:ascii="Times New Roman" w:hAnsi="Times New Roman" w:cs="Times New Roman"/>
        </w:rPr>
        <w:t>reflect</w:t>
      </w:r>
      <w:r w:rsidR="00A47E87" w:rsidRPr="00AA64BF">
        <w:rPr>
          <w:rFonts w:ascii="Times New Roman" w:hAnsi="Times New Roman" w:cs="Times New Roman"/>
        </w:rPr>
        <w:t>s</w:t>
      </w:r>
      <w:r w:rsidR="008372A6" w:rsidRPr="00AA64BF">
        <w:rPr>
          <w:rFonts w:ascii="Times New Roman" w:hAnsi="Times New Roman" w:cs="Times New Roman"/>
        </w:rPr>
        <w:t xml:space="preserve"> a democratic and </w:t>
      </w:r>
      <w:r w:rsidRPr="00AA64BF">
        <w:rPr>
          <w:rFonts w:ascii="Times New Roman" w:hAnsi="Times New Roman" w:cs="Times New Roman"/>
        </w:rPr>
        <w:t>non</w:t>
      </w:r>
      <w:r w:rsidR="008372A6" w:rsidRPr="00AA64BF">
        <w:rPr>
          <w:rFonts w:ascii="Times New Roman" w:hAnsi="Times New Roman" w:cs="Times New Roman"/>
        </w:rPr>
        <w:t>-hierar</w:t>
      </w:r>
      <w:r w:rsidRPr="00AA64BF">
        <w:rPr>
          <w:rFonts w:ascii="Times New Roman" w:hAnsi="Times New Roman" w:cs="Times New Roman"/>
        </w:rPr>
        <w:t>chical</w:t>
      </w:r>
      <w:r w:rsidR="008372A6" w:rsidRPr="00AA64BF">
        <w:rPr>
          <w:rFonts w:ascii="Times New Roman" w:hAnsi="Times New Roman" w:cs="Times New Roman"/>
        </w:rPr>
        <w:t xml:space="preserve"> </w:t>
      </w:r>
      <w:r w:rsidRPr="00AA64BF">
        <w:rPr>
          <w:rFonts w:ascii="Times New Roman" w:hAnsi="Times New Roman" w:cs="Times New Roman"/>
        </w:rPr>
        <w:t xml:space="preserve">research </w:t>
      </w:r>
      <w:r w:rsidR="008372A6" w:rsidRPr="00AA64BF">
        <w:rPr>
          <w:rFonts w:ascii="Times New Roman" w:hAnsi="Times New Roman" w:cs="Times New Roman"/>
        </w:rPr>
        <w:t>posi</w:t>
      </w:r>
      <w:r w:rsidRPr="00AA64BF">
        <w:rPr>
          <w:rFonts w:ascii="Times New Roman" w:hAnsi="Times New Roman" w:cs="Times New Roman"/>
        </w:rPr>
        <w:t>tion</w:t>
      </w:r>
      <w:r w:rsidR="008372A6" w:rsidRPr="00AA64BF">
        <w:rPr>
          <w:rFonts w:ascii="Times New Roman" w:hAnsi="Times New Roman" w:cs="Times New Roman"/>
        </w:rPr>
        <w:t>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</w:p>
    <w:p w14:paraId="34055FEE" w14:textId="7516858E" w:rsidR="002F7098" w:rsidRPr="00AA64BF" w:rsidRDefault="002C56CC" w:rsidP="00BB3EA2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</w:t>
      </w:r>
      <w:r w:rsidR="00351506" w:rsidRPr="00AA64BF">
        <w:rPr>
          <w:rFonts w:ascii="Times New Roman" w:hAnsi="Times New Roman" w:cs="Times New Roman"/>
        </w:rPr>
        <w:t xml:space="preserve"> empirical data </w:t>
      </w:r>
      <w:r w:rsidR="008372A6" w:rsidRPr="00AA64BF">
        <w:rPr>
          <w:rFonts w:ascii="Times New Roman" w:hAnsi="Times New Roman" w:cs="Times New Roman"/>
        </w:rPr>
        <w:t>from 2010</w:t>
      </w:r>
      <w:r w:rsidR="00351506" w:rsidRPr="00AA64BF">
        <w:rPr>
          <w:rFonts w:ascii="Times New Roman" w:hAnsi="Times New Roman" w:cs="Times New Roman"/>
        </w:rPr>
        <w:t xml:space="preserve"> to </w:t>
      </w:r>
      <w:r w:rsidR="008372A6" w:rsidRPr="00AA64BF">
        <w:rPr>
          <w:rFonts w:ascii="Times New Roman" w:hAnsi="Times New Roman" w:cs="Times New Roman"/>
        </w:rPr>
        <w:t>2012 consisted of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8372A6" w:rsidRPr="00AA64BF">
        <w:rPr>
          <w:rFonts w:ascii="Times New Roman" w:hAnsi="Times New Roman" w:cs="Times New Roman"/>
        </w:rPr>
        <w:t>questionnaires</w:t>
      </w:r>
      <w:r w:rsidR="0080696E">
        <w:rPr>
          <w:rFonts w:ascii="Times New Roman" w:hAnsi="Times New Roman" w:cs="Times New Roman"/>
        </w:rPr>
        <w:t xml:space="preserve"> </w:t>
      </w:r>
      <w:r w:rsidR="00A47E87" w:rsidRPr="00AA64BF">
        <w:rPr>
          <w:rFonts w:ascii="Times New Roman" w:hAnsi="Times New Roman" w:cs="Times New Roman"/>
        </w:rPr>
        <w:t xml:space="preserve">sent to 35 </w:t>
      </w:r>
      <w:r w:rsidR="0080696E">
        <w:rPr>
          <w:rFonts w:ascii="Times New Roman" w:hAnsi="Times New Roman" w:cs="Times New Roman"/>
        </w:rPr>
        <w:t>individuals</w:t>
      </w:r>
      <w:r w:rsidR="00FC6D4B">
        <w:rPr>
          <w:rFonts w:ascii="Times New Roman" w:hAnsi="Times New Roman" w:cs="Times New Roman"/>
        </w:rPr>
        <w:t xml:space="preserve"> and</w:t>
      </w:r>
      <w:r w:rsidR="0080696E">
        <w:rPr>
          <w:rFonts w:ascii="Times New Roman" w:hAnsi="Times New Roman" w:cs="Times New Roman"/>
        </w:rPr>
        <w:t xml:space="preserve"> </w:t>
      </w:r>
      <w:r w:rsidR="00A47E87" w:rsidRPr="00AA64BF">
        <w:rPr>
          <w:rFonts w:ascii="Times New Roman" w:hAnsi="Times New Roman" w:cs="Times New Roman"/>
        </w:rPr>
        <w:t>respon</w:t>
      </w:r>
      <w:r w:rsidR="00FC6D4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</w:t>
      </w:r>
      <w:r w:rsidR="00FC6D4B">
        <w:rPr>
          <w:rFonts w:ascii="Times New Roman" w:hAnsi="Times New Roman" w:cs="Times New Roman"/>
        </w:rPr>
        <w:t>d to by</w:t>
      </w:r>
      <w:r w:rsidR="00A47E87" w:rsidRPr="00AA64BF">
        <w:rPr>
          <w:rFonts w:ascii="Times New Roman" w:hAnsi="Times New Roman" w:cs="Times New Roman"/>
        </w:rPr>
        <w:t xml:space="preserve"> </w:t>
      </w:r>
      <w:r w:rsidR="008372A6" w:rsidRPr="00AA64BF">
        <w:rPr>
          <w:rFonts w:ascii="Times New Roman" w:hAnsi="Times New Roman" w:cs="Times New Roman"/>
        </w:rPr>
        <w:t>21</w:t>
      </w:r>
      <w:r w:rsidR="0080696E">
        <w:rPr>
          <w:rFonts w:ascii="Times New Roman" w:hAnsi="Times New Roman" w:cs="Times New Roman"/>
        </w:rPr>
        <w:t xml:space="preserve">. I </w:t>
      </w:r>
      <w:r w:rsidR="00FC6D4B">
        <w:rPr>
          <w:rFonts w:ascii="Times New Roman" w:hAnsi="Times New Roman" w:cs="Times New Roman"/>
        </w:rPr>
        <w:t xml:space="preserve">also </w:t>
      </w:r>
      <w:r w:rsidR="0080696E">
        <w:rPr>
          <w:rFonts w:ascii="Times New Roman" w:hAnsi="Times New Roman" w:cs="Times New Roman"/>
        </w:rPr>
        <w:t xml:space="preserve">conducted </w:t>
      </w:r>
      <w:r w:rsidR="008372A6" w:rsidRPr="00AA64BF">
        <w:rPr>
          <w:rFonts w:ascii="Times New Roman" w:hAnsi="Times New Roman" w:cs="Times New Roman"/>
        </w:rPr>
        <w:t>three group interviews with four different people in each</w:t>
      </w:r>
      <w:r w:rsidR="00351506" w:rsidRPr="00AA64BF">
        <w:rPr>
          <w:rFonts w:ascii="Times New Roman" w:hAnsi="Times New Roman" w:cs="Times New Roman"/>
        </w:rPr>
        <w:t xml:space="preserve"> group</w:t>
      </w:r>
      <w:r w:rsidR="00CB3171">
        <w:rPr>
          <w:rFonts w:ascii="Times New Roman" w:hAnsi="Times New Roman" w:cs="Times New Roman"/>
        </w:rPr>
        <w:t>,</w:t>
      </w:r>
      <w:r w:rsidR="008372A6" w:rsidRPr="00AA64BF">
        <w:rPr>
          <w:rFonts w:ascii="Times New Roman" w:hAnsi="Times New Roman" w:cs="Times New Roman"/>
        </w:rPr>
        <w:t xml:space="preserve"> 15 individual interviews</w:t>
      </w:r>
      <w:r w:rsidR="007E5898">
        <w:rPr>
          <w:rFonts w:ascii="Times New Roman" w:hAnsi="Times New Roman" w:cs="Times New Roman"/>
        </w:rPr>
        <w:t xml:space="preserve"> and </w:t>
      </w:r>
      <w:r w:rsidR="0080696E">
        <w:rPr>
          <w:rFonts w:ascii="Times New Roman" w:hAnsi="Times New Roman" w:cs="Times New Roman"/>
        </w:rPr>
        <w:t xml:space="preserve">participated </w:t>
      </w:r>
      <w:r w:rsidR="008372A6" w:rsidRPr="00AA64BF">
        <w:rPr>
          <w:rFonts w:ascii="Times New Roman" w:hAnsi="Times New Roman" w:cs="Times New Roman"/>
        </w:rPr>
        <w:t xml:space="preserve">in five seminars (planning, study trip, evaluations) with </w:t>
      </w:r>
      <w:r>
        <w:rPr>
          <w:rFonts w:ascii="Times New Roman" w:hAnsi="Times New Roman" w:cs="Times New Roman"/>
        </w:rPr>
        <w:t>the artistic team and the artistic director</w:t>
      </w:r>
      <w:r w:rsidR="0080696E">
        <w:rPr>
          <w:rFonts w:ascii="Times New Roman" w:hAnsi="Times New Roman" w:cs="Times New Roman"/>
        </w:rPr>
        <w:t xml:space="preserve">. I </w:t>
      </w:r>
      <w:r w:rsidR="00CB3171">
        <w:rPr>
          <w:rFonts w:ascii="Times New Roman" w:hAnsi="Times New Roman" w:cs="Times New Roman"/>
        </w:rPr>
        <w:t xml:space="preserve">compiled </w:t>
      </w:r>
      <w:r w:rsidR="00A77BCC">
        <w:rPr>
          <w:rFonts w:ascii="Times New Roman" w:hAnsi="Times New Roman" w:cs="Times New Roman"/>
        </w:rPr>
        <w:t xml:space="preserve">a </w:t>
      </w:r>
      <w:r w:rsidR="00880836">
        <w:rPr>
          <w:rFonts w:ascii="Times New Roman" w:hAnsi="Times New Roman" w:cs="Times New Roman"/>
        </w:rPr>
        <w:t>personal</w:t>
      </w:r>
      <w:r w:rsidR="008372A6" w:rsidRPr="00AA64BF">
        <w:rPr>
          <w:rFonts w:ascii="Times New Roman" w:hAnsi="Times New Roman" w:cs="Times New Roman"/>
        </w:rPr>
        <w:t xml:space="preserve"> log from around 20 </w:t>
      </w:r>
      <w:r w:rsidR="00351506" w:rsidRPr="00AA64BF">
        <w:rPr>
          <w:rFonts w:ascii="Times New Roman" w:hAnsi="Times New Roman" w:cs="Times New Roman"/>
        </w:rPr>
        <w:t>rehearsals</w:t>
      </w:r>
      <w:r w:rsidR="000401D1">
        <w:rPr>
          <w:rFonts w:ascii="Times New Roman" w:hAnsi="Times New Roman" w:cs="Times New Roman"/>
        </w:rPr>
        <w:t>,</w:t>
      </w:r>
      <w:r w:rsidR="008372A6" w:rsidRPr="00AA64BF">
        <w:rPr>
          <w:rFonts w:ascii="Times New Roman" w:hAnsi="Times New Roman" w:cs="Times New Roman"/>
        </w:rPr>
        <w:t xml:space="preserve"> </w:t>
      </w:r>
      <w:r w:rsidR="00CB3171">
        <w:rPr>
          <w:rFonts w:ascii="Times New Roman" w:hAnsi="Times New Roman" w:cs="Times New Roman"/>
        </w:rPr>
        <w:t xml:space="preserve">which </w:t>
      </w:r>
      <w:r w:rsidR="00CB3171" w:rsidRPr="00AA64BF">
        <w:rPr>
          <w:rFonts w:ascii="Times New Roman" w:hAnsi="Times New Roman" w:cs="Times New Roman"/>
        </w:rPr>
        <w:t>includ</w:t>
      </w:r>
      <w:r w:rsidR="00CB3171">
        <w:rPr>
          <w:rFonts w:ascii="Times New Roman" w:hAnsi="Times New Roman" w:cs="Times New Roman"/>
        </w:rPr>
        <w:t>ed</w:t>
      </w:r>
      <w:r w:rsidR="00CB3171" w:rsidRPr="00AA64BF">
        <w:rPr>
          <w:rFonts w:ascii="Times New Roman" w:hAnsi="Times New Roman" w:cs="Times New Roman"/>
        </w:rPr>
        <w:t xml:space="preserve"> </w:t>
      </w:r>
      <w:r w:rsidR="008372A6" w:rsidRPr="00AA64BF">
        <w:rPr>
          <w:rFonts w:ascii="Times New Roman" w:hAnsi="Times New Roman" w:cs="Times New Roman"/>
        </w:rPr>
        <w:t>participa</w:t>
      </w:r>
      <w:r w:rsidR="00351506" w:rsidRPr="00AA64BF">
        <w:rPr>
          <w:rFonts w:ascii="Times New Roman" w:hAnsi="Times New Roman" w:cs="Times New Roman"/>
        </w:rPr>
        <w:t>nt</w:t>
      </w:r>
      <w:r w:rsidR="008372A6" w:rsidRPr="00AA64BF">
        <w:rPr>
          <w:rFonts w:ascii="Times New Roman" w:hAnsi="Times New Roman" w:cs="Times New Roman"/>
        </w:rPr>
        <w:t xml:space="preserve"> observation</w:t>
      </w:r>
      <w:r w:rsidR="00CB3171">
        <w:rPr>
          <w:rFonts w:ascii="Times New Roman" w:hAnsi="Times New Roman" w:cs="Times New Roman"/>
        </w:rPr>
        <w:t>s</w:t>
      </w:r>
      <w:r w:rsidR="008372A6" w:rsidRPr="00AA64BF">
        <w:rPr>
          <w:rFonts w:ascii="Times New Roman" w:hAnsi="Times New Roman" w:cs="Times New Roman"/>
        </w:rPr>
        <w:t xml:space="preserve"> and </w:t>
      </w:r>
      <w:r w:rsidR="00DB2609" w:rsidRPr="00AA64BF">
        <w:rPr>
          <w:rFonts w:ascii="Times New Roman" w:hAnsi="Times New Roman" w:cs="Times New Roman"/>
        </w:rPr>
        <w:t>informal</w:t>
      </w:r>
      <w:r w:rsidR="008372A6" w:rsidRPr="00AA64BF">
        <w:rPr>
          <w:rFonts w:ascii="Times New Roman" w:hAnsi="Times New Roman" w:cs="Times New Roman"/>
        </w:rPr>
        <w:t xml:space="preserve"> conversations</w:t>
      </w:r>
      <w:r w:rsidR="007E5898">
        <w:rPr>
          <w:rFonts w:ascii="Times New Roman" w:hAnsi="Times New Roman" w:cs="Times New Roman"/>
        </w:rPr>
        <w:t xml:space="preserve"> and</w:t>
      </w:r>
      <w:r w:rsidR="0080696E">
        <w:rPr>
          <w:rFonts w:ascii="Times New Roman" w:hAnsi="Times New Roman" w:cs="Times New Roman"/>
        </w:rPr>
        <w:t xml:space="preserve"> </w:t>
      </w:r>
      <w:r w:rsidR="000401D1">
        <w:rPr>
          <w:rFonts w:ascii="Times New Roman" w:hAnsi="Times New Roman" w:cs="Times New Roman"/>
        </w:rPr>
        <w:t xml:space="preserve">I </w:t>
      </w:r>
      <w:r w:rsidR="0080696E">
        <w:rPr>
          <w:rFonts w:ascii="Times New Roman" w:hAnsi="Times New Roman" w:cs="Times New Roman"/>
        </w:rPr>
        <w:t xml:space="preserve">facilitated </w:t>
      </w:r>
      <w:r w:rsidR="008372A6" w:rsidRPr="00AA64BF">
        <w:rPr>
          <w:rFonts w:ascii="Times New Roman" w:hAnsi="Times New Roman" w:cs="Times New Roman"/>
        </w:rPr>
        <w:t>two workshops (</w:t>
      </w:r>
      <w:r w:rsidR="00351506" w:rsidRPr="00AA64BF">
        <w:rPr>
          <w:rFonts w:ascii="Times New Roman" w:hAnsi="Times New Roman" w:cs="Times New Roman"/>
        </w:rPr>
        <w:t xml:space="preserve">one </w:t>
      </w:r>
      <w:r w:rsidR="008372A6" w:rsidRPr="00AA64BF">
        <w:rPr>
          <w:rFonts w:ascii="Times New Roman" w:hAnsi="Times New Roman" w:cs="Times New Roman"/>
        </w:rPr>
        <w:t xml:space="preserve">with </w:t>
      </w:r>
      <w:r w:rsidR="00351506" w:rsidRPr="00AA64BF">
        <w:rPr>
          <w:rFonts w:ascii="Times New Roman" w:hAnsi="Times New Roman" w:cs="Times New Roman"/>
        </w:rPr>
        <w:t xml:space="preserve">the </w:t>
      </w:r>
      <w:r w:rsidR="008372A6" w:rsidRPr="00AA64BF">
        <w:rPr>
          <w:rFonts w:ascii="Times New Roman" w:hAnsi="Times New Roman" w:cs="Times New Roman"/>
        </w:rPr>
        <w:t xml:space="preserve">youth group and </w:t>
      </w:r>
      <w:r w:rsidR="00351506" w:rsidRPr="00AA64BF">
        <w:rPr>
          <w:rFonts w:ascii="Times New Roman" w:hAnsi="Times New Roman" w:cs="Times New Roman"/>
        </w:rPr>
        <w:t>one with the whole ensemble)</w:t>
      </w:r>
      <w:r w:rsidR="007E5898">
        <w:rPr>
          <w:rFonts w:ascii="Times New Roman" w:hAnsi="Times New Roman" w:cs="Times New Roman"/>
        </w:rPr>
        <w:t xml:space="preserve">. </w:t>
      </w:r>
      <w:r w:rsidR="00E2692E">
        <w:rPr>
          <w:rFonts w:ascii="Times New Roman" w:hAnsi="Times New Roman" w:cs="Times New Roman"/>
        </w:rPr>
        <w:t xml:space="preserve">There </w:t>
      </w:r>
      <w:r w:rsidR="00CB3171">
        <w:rPr>
          <w:rFonts w:ascii="Times New Roman" w:hAnsi="Times New Roman" w:cs="Times New Roman"/>
        </w:rPr>
        <w:t>was</w:t>
      </w:r>
      <w:r w:rsidR="00E2692E">
        <w:rPr>
          <w:rFonts w:ascii="Times New Roman" w:hAnsi="Times New Roman" w:cs="Times New Roman"/>
        </w:rPr>
        <w:t xml:space="preserve"> also</w:t>
      </w:r>
      <w:r w:rsidR="00351506" w:rsidRPr="00AA64BF">
        <w:rPr>
          <w:rFonts w:ascii="Times New Roman" w:hAnsi="Times New Roman" w:cs="Times New Roman"/>
        </w:rPr>
        <w:t xml:space="preserve"> </w:t>
      </w:r>
      <w:r w:rsidR="0080696E">
        <w:rPr>
          <w:rFonts w:ascii="Times New Roman" w:hAnsi="Times New Roman" w:cs="Times New Roman"/>
        </w:rPr>
        <w:t xml:space="preserve">extensive </w:t>
      </w:r>
      <w:r w:rsidR="008372A6" w:rsidRPr="00AA64BF">
        <w:rPr>
          <w:rFonts w:ascii="Times New Roman" w:hAnsi="Times New Roman" w:cs="Times New Roman"/>
        </w:rPr>
        <w:t>e-</w:t>
      </w:r>
      <w:r w:rsidR="00DB2609" w:rsidRPr="00AA64BF">
        <w:rPr>
          <w:rFonts w:ascii="Times New Roman" w:hAnsi="Times New Roman" w:cs="Times New Roman"/>
        </w:rPr>
        <w:t>mail</w:t>
      </w:r>
      <w:r w:rsidR="00351506" w:rsidRPr="00AA64BF">
        <w:rPr>
          <w:rFonts w:ascii="Times New Roman" w:hAnsi="Times New Roman" w:cs="Times New Roman"/>
        </w:rPr>
        <w:t xml:space="preserve"> correspondence</w:t>
      </w:r>
      <w:r w:rsidR="00A77BCC">
        <w:rPr>
          <w:rFonts w:ascii="Times New Roman" w:hAnsi="Times New Roman" w:cs="Times New Roman"/>
        </w:rPr>
        <w:t xml:space="preserve"> and</w:t>
      </w:r>
      <w:r w:rsidR="0080696E">
        <w:rPr>
          <w:rFonts w:ascii="Times New Roman" w:hAnsi="Times New Roman" w:cs="Times New Roman"/>
        </w:rPr>
        <w:t xml:space="preserve"> </w:t>
      </w:r>
      <w:r w:rsidR="008372A6" w:rsidRPr="00AA64BF">
        <w:rPr>
          <w:rFonts w:ascii="Times New Roman" w:hAnsi="Times New Roman" w:cs="Times New Roman"/>
        </w:rPr>
        <w:t>tele</w:t>
      </w:r>
      <w:r w:rsidR="00DB2609" w:rsidRPr="00AA64BF">
        <w:rPr>
          <w:rFonts w:ascii="Times New Roman" w:hAnsi="Times New Roman" w:cs="Times New Roman"/>
        </w:rPr>
        <w:t>phone calls</w:t>
      </w:r>
      <w:r w:rsidR="008372A6" w:rsidRPr="00AA64BF">
        <w:rPr>
          <w:rFonts w:ascii="Times New Roman" w:hAnsi="Times New Roman" w:cs="Times New Roman"/>
        </w:rPr>
        <w:t xml:space="preserve"> with </w:t>
      </w:r>
      <w:r w:rsidR="00DB2609" w:rsidRPr="00AA64BF">
        <w:rPr>
          <w:rFonts w:ascii="Times New Roman" w:hAnsi="Times New Roman" w:cs="Times New Roman"/>
        </w:rPr>
        <w:t xml:space="preserve">the </w:t>
      </w:r>
      <w:r w:rsidR="001B4F40">
        <w:rPr>
          <w:rFonts w:ascii="Times New Roman" w:hAnsi="Times New Roman" w:cs="Times New Roman"/>
        </w:rPr>
        <w:t xml:space="preserve">artistic </w:t>
      </w:r>
      <w:r w:rsidR="00351506" w:rsidRPr="00AA64BF">
        <w:rPr>
          <w:rFonts w:ascii="Times New Roman" w:hAnsi="Times New Roman" w:cs="Times New Roman"/>
        </w:rPr>
        <w:t>director, producer and</w:t>
      </w:r>
      <w:r w:rsidR="008372A6" w:rsidRPr="00AA64BF">
        <w:rPr>
          <w:rFonts w:ascii="Times New Roman" w:hAnsi="Times New Roman" w:cs="Times New Roman"/>
        </w:rPr>
        <w:t xml:space="preserve"> two of </w:t>
      </w:r>
      <w:r w:rsidR="00DB2609" w:rsidRPr="00AA64BF">
        <w:rPr>
          <w:rFonts w:ascii="Times New Roman" w:hAnsi="Times New Roman" w:cs="Times New Roman"/>
        </w:rPr>
        <w:t xml:space="preserve">the </w:t>
      </w:r>
      <w:r w:rsidR="001B4F40">
        <w:rPr>
          <w:rFonts w:ascii="Times New Roman" w:hAnsi="Times New Roman" w:cs="Times New Roman"/>
        </w:rPr>
        <w:t>directors</w:t>
      </w:r>
      <w:r>
        <w:rPr>
          <w:rFonts w:ascii="Times New Roman" w:hAnsi="Times New Roman" w:cs="Times New Roman"/>
        </w:rPr>
        <w:t>/dramaturgs</w:t>
      </w:r>
      <w:r w:rsidR="001B4F40">
        <w:rPr>
          <w:rFonts w:ascii="Times New Roman" w:hAnsi="Times New Roman" w:cs="Times New Roman"/>
        </w:rPr>
        <w:t xml:space="preserve">. </w:t>
      </w:r>
      <w:r w:rsidR="00351506" w:rsidRPr="00AA64BF">
        <w:rPr>
          <w:rFonts w:ascii="Times New Roman" w:hAnsi="Times New Roman" w:cs="Times New Roman"/>
        </w:rPr>
        <w:t>I</w:t>
      </w:r>
      <w:r w:rsidR="00E2692E">
        <w:rPr>
          <w:rFonts w:ascii="Times New Roman" w:hAnsi="Times New Roman" w:cs="Times New Roman"/>
        </w:rPr>
        <w:t xml:space="preserve"> </w:t>
      </w:r>
      <w:r w:rsidR="00351506" w:rsidRPr="00AA64BF">
        <w:rPr>
          <w:rFonts w:ascii="Times New Roman" w:hAnsi="Times New Roman" w:cs="Times New Roman"/>
        </w:rPr>
        <w:t xml:space="preserve">carried out a </w:t>
      </w:r>
      <w:r w:rsidR="00C94D47" w:rsidRPr="00AA64BF">
        <w:rPr>
          <w:rFonts w:ascii="Times New Roman" w:hAnsi="Times New Roman" w:cs="Times New Roman"/>
        </w:rPr>
        <w:t>further</w:t>
      </w:r>
      <w:r w:rsidR="00351506" w:rsidRPr="00AA64BF">
        <w:rPr>
          <w:rFonts w:ascii="Times New Roman" w:hAnsi="Times New Roman" w:cs="Times New Roman"/>
        </w:rPr>
        <w:t xml:space="preserve"> questionnaire survey </w:t>
      </w:r>
      <w:r w:rsidR="00E2692E" w:rsidRPr="00AA64BF">
        <w:rPr>
          <w:rFonts w:ascii="Times New Roman" w:hAnsi="Times New Roman" w:cs="Times New Roman"/>
        </w:rPr>
        <w:t>in 2016</w:t>
      </w:r>
      <w:r w:rsidR="00E2692E">
        <w:rPr>
          <w:rFonts w:ascii="Times New Roman" w:hAnsi="Times New Roman" w:cs="Times New Roman"/>
        </w:rPr>
        <w:t xml:space="preserve"> </w:t>
      </w:r>
      <w:r w:rsidR="00351506" w:rsidRPr="00AA64BF">
        <w:rPr>
          <w:rFonts w:ascii="Times New Roman" w:hAnsi="Times New Roman" w:cs="Times New Roman"/>
        </w:rPr>
        <w:t>t</w:t>
      </w:r>
      <w:r w:rsidR="008372A6" w:rsidRPr="00AA64BF">
        <w:rPr>
          <w:rFonts w:ascii="Times New Roman" w:hAnsi="Times New Roman" w:cs="Times New Roman"/>
        </w:rPr>
        <w:t xml:space="preserve">o find out more about the </w:t>
      </w:r>
      <w:r w:rsidR="00880836">
        <w:rPr>
          <w:rFonts w:ascii="Times New Roman" w:hAnsi="Times New Roman" w:cs="Times New Roman"/>
        </w:rPr>
        <w:t>impact</w:t>
      </w:r>
      <w:r w:rsidR="008372A6" w:rsidRPr="00AA64BF">
        <w:rPr>
          <w:rFonts w:ascii="Times New Roman" w:hAnsi="Times New Roman" w:cs="Times New Roman"/>
        </w:rPr>
        <w:t xml:space="preserve"> </w:t>
      </w:r>
      <w:r w:rsidR="00351506" w:rsidRPr="00AA64BF">
        <w:rPr>
          <w:rFonts w:ascii="Times New Roman" w:hAnsi="Times New Roman" w:cs="Times New Roman"/>
        </w:rPr>
        <w:t>of the project over time</w:t>
      </w:r>
      <w:r w:rsidR="00880836">
        <w:rPr>
          <w:rFonts w:ascii="Times New Roman" w:hAnsi="Times New Roman" w:cs="Times New Roman"/>
        </w:rPr>
        <w:t>.</w:t>
      </w:r>
      <w:r w:rsidR="00351506" w:rsidRPr="00AA64BF">
        <w:rPr>
          <w:rFonts w:ascii="Times New Roman" w:hAnsi="Times New Roman" w:cs="Times New Roman"/>
        </w:rPr>
        <w:t xml:space="preserve"> 12 </w:t>
      </w:r>
      <w:r w:rsidR="00880836">
        <w:rPr>
          <w:rFonts w:ascii="Times New Roman" w:hAnsi="Times New Roman" w:cs="Times New Roman"/>
        </w:rPr>
        <w:lastRenderedPageBreak/>
        <w:t>participants</w:t>
      </w:r>
      <w:r w:rsidR="00351506" w:rsidRPr="00AA64BF">
        <w:rPr>
          <w:rFonts w:ascii="Times New Roman" w:hAnsi="Times New Roman" w:cs="Times New Roman"/>
        </w:rPr>
        <w:t xml:space="preserve"> responded</w:t>
      </w:r>
      <w:r w:rsidR="008372A6" w:rsidRPr="00AA64BF">
        <w:rPr>
          <w:rFonts w:ascii="Times New Roman" w:hAnsi="Times New Roman" w:cs="Times New Roman"/>
        </w:rPr>
        <w:t>.</w:t>
      </w:r>
      <w:r w:rsidR="00880836">
        <w:rPr>
          <w:rFonts w:ascii="Times New Roman" w:hAnsi="Times New Roman" w:cs="Times New Roman"/>
          <w:color w:val="auto"/>
        </w:rPr>
        <w:t xml:space="preserve"> </w:t>
      </w:r>
      <w:r w:rsidR="00A77BCC">
        <w:rPr>
          <w:rFonts w:ascii="Times New Roman" w:hAnsi="Times New Roman" w:cs="Times New Roman"/>
          <w:color w:val="auto"/>
        </w:rPr>
        <w:t xml:space="preserve">I </w:t>
      </w:r>
      <w:r w:rsidR="00797969" w:rsidRPr="00AA64BF">
        <w:rPr>
          <w:rFonts w:ascii="Times New Roman" w:hAnsi="Times New Roman" w:cs="Times New Roman"/>
          <w:color w:val="auto"/>
        </w:rPr>
        <w:t>applied</w:t>
      </w:r>
      <w:r w:rsidR="00797969" w:rsidRPr="00AA64BF">
        <w:rPr>
          <w:rFonts w:ascii="Times New Roman" w:hAnsi="Times New Roman" w:cs="Times New Roman"/>
        </w:rPr>
        <w:t xml:space="preserve"> principles </w:t>
      </w:r>
      <w:r w:rsidR="00797969">
        <w:rPr>
          <w:rFonts w:ascii="Times New Roman" w:hAnsi="Times New Roman" w:cs="Times New Roman"/>
          <w:color w:val="auto"/>
        </w:rPr>
        <w:t>to the analysis</w:t>
      </w:r>
      <w:r w:rsidR="00187B94">
        <w:rPr>
          <w:rFonts w:ascii="Times New Roman" w:hAnsi="Times New Roman" w:cs="Times New Roman"/>
          <w:color w:val="auto"/>
        </w:rPr>
        <w:t xml:space="preserve"> </w:t>
      </w:r>
      <w:r w:rsidR="00351506" w:rsidRPr="00AA64BF">
        <w:rPr>
          <w:rFonts w:ascii="Times New Roman" w:hAnsi="Times New Roman" w:cs="Times New Roman"/>
        </w:rPr>
        <w:t>that</w:t>
      </w:r>
      <w:r w:rsidR="008372A6" w:rsidRPr="00AA64BF">
        <w:rPr>
          <w:rFonts w:ascii="Times New Roman" w:hAnsi="Times New Roman" w:cs="Times New Roman"/>
        </w:rPr>
        <w:t xml:space="preserve"> </w:t>
      </w:r>
      <w:r w:rsidR="00DB2609" w:rsidRPr="00AA64BF">
        <w:rPr>
          <w:rFonts w:ascii="Times New Roman" w:hAnsi="Times New Roman" w:cs="Times New Roman"/>
        </w:rPr>
        <w:t>safeguard</w:t>
      </w:r>
      <w:r w:rsidR="00BC6C63">
        <w:rPr>
          <w:rFonts w:ascii="Times New Roman" w:hAnsi="Times New Roman" w:cs="Times New Roman"/>
        </w:rPr>
        <w:t>ed</w:t>
      </w:r>
      <w:r w:rsidR="008372A6" w:rsidRPr="00AA64BF">
        <w:rPr>
          <w:rFonts w:ascii="Times New Roman" w:hAnsi="Times New Roman" w:cs="Times New Roman"/>
        </w:rPr>
        <w:t xml:space="preserve"> the flexible </w:t>
      </w:r>
      <w:r w:rsidR="00DB2609" w:rsidRPr="00AA64BF">
        <w:rPr>
          <w:rFonts w:ascii="Times New Roman" w:hAnsi="Times New Roman" w:cs="Times New Roman"/>
        </w:rPr>
        <w:t xml:space="preserve">research approach </w:t>
      </w:r>
      <w:r w:rsidR="008372A6" w:rsidRPr="00AA64BF">
        <w:rPr>
          <w:rFonts w:ascii="Times New Roman" w:hAnsi="Times New Roman" w:cs="Times New Roman"/>
        </w:rPr>
        <w:t xml:space="preserve">and </w:t>
      </w:r>
      <w:r w:rsidR="00351506" w:rsidRPr="00AA64BF">
        <w:rPr>
          <w:rFonts w:ascii="Times New Roman" w:hAnsi="Times New Roman" w:cs="Times New Roman"/>
        </w:rPr>
        <w:t xml:space="preserve">the equivalence of the </w:t>
      </w:r>
      <w:r w:rsidR="008372A6" w:rsidRPr="00AA64BF">
        <w:rPr>
          <w:rFonts w:ascii="Times New Roman" w:hAnsi="Times New Roman" w:cs="Times New Roman"/>
        </w:rPr>
        <w:t xml:space="preserve">different types </w:t>
      </w:r>
      <w:r w:rsidR="00351506" w:rsidRPr="00AA64BF">
        <w:rPr>
          <w:rFonts w:ascii="Times New Roman" w:hAnsi="Times New Roman" w:cs="Times New Roman"/>
        </w:rPr>
        <w:t>of empirical data</w:t>
      </w:r>
      <w:r w:rsidR="008372A6" w:rsidRPr="00AA64BF">
        <w:rPr>
          <w:rFonts w:ascii="Times New Roman" w:hAnsi="Times New Roman" w:cs="Times New Roman"/>
        </w:rPr>
        <w:t>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</w:p>
    <w:p w14:paraId="4D3DFAF0" w14:textId="0DACE1EF" w:rsidR="00C925FF" w:rsidRPr="00AA64BF" w:rsidRDefault="007C5421" w:rsidP="00BB3EA2">
      <w:pPr>
        <w:pStyle w:val="Default"/>
        <w:spacing w:line="360" w:lineRule="auto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It was important, w</w:t>
      </w:r>
      <w:r w:rsidRPr="00AA64BF">
        <w:rPr>
          <w:rFonts w:ascii="Times New Roman" w:hAnsi="Times New Roman" w:cs="Times New Roman"/>
        </w:rPr>
        <w:t xml:space="preserve">hen </w:t>
      </w:r>
      <w:r w:rsidR="008372A6" w:rsidRPr="00AA64BF">
        <w:rPr>
          <w:rFonts w:ascii="Times New Roman" w:hAnsi="Times New Roman" w:cs="Times New Roman"/>
        </w:rPr>
        <w:t>I</w:t>
      </w:r>
      <w:r w:rsidR="006F3A0F">
        <w:rPr>
          <w:rFonts w:ascii="Times New Roman" w:hAnsi="Times New Roman" w:cs="Times New Roman"/>
        </w:rPr>
        <w:t xml:space="preserve"> </w:t>
      </w:r>
      <w:r w:rsidR="00DB2609" w:rsidRPr="00AA64BF">
        <w:rPr>
          <w:rFonts w:ascii="Times New Roman" w:hAnsi="Times New Roman" w:cs="Times New Roman"/>
        </w:rPr>
        <w:t>started</w:t>
      </w:r>
      <w:r w:rsidR="008372A6" w:rsidRPr="00AA64BF">
        <w:rPr>
          <w:rFonts w:ascii="Times New Roman" w:hAnsi="Times New Roman" w:cs="Times New Roman"/>
        </w:rPr>
        <w:t xml:space="preserve"> the </w:t>
      </w:r>
      <w:r w:rsidR="006F3A0F">
        <w:rPr>
          <w:rFonts w:ascii="Times New Roman" w:hAnsi="Times New Roman" w:cs="Times New Roman"/>
        </w:rPr>
        <w:t>research</w:t>
      </w:r>
      <w:r w:rsidR="00A77BCC">
        <w:rPr>
          <w:rFonts w:ascii="Times New Roman" w:hAnsi="Times New Roman" w:cs="Times New Roman"/>
        </w:rPr>
        <w:t>,</w:t>
      </w:r>
      <w:r w:rsidR="0003696B">
        <w:rPr>
          <w:rFonts w:ascii="Times New Roman" w:hAnsi="Times New Roman" w:cs="Times New Roman"/>
        </w:rPr>
        <w:t xml:space="preserve"> to </w:t>
      </w:r>
      <w:r w:rsidR="001D1A73" w:rsidRPr="00AA64BF">
        <w:rPr>
          <w:rFonts w:ascii="Times New Roman" w:hAnsi="Times New Roman" w:cs="Times New Roman"/>
        </w:rPr>
        <w:t>stimulate</w:t>
      </w:r>
      <w:r w:rsidR="008372A6" w:rsidRPr="00AA64BF">
        <w:rPr>
          <w:rFonts w:ascii="Times New Roman" w:hAnsi="Times New Roman" w:cs="Times New Roman"/>
        </w:rPr>
        <w:t xml:space="preserve"> interest </w:t>
      </w:r>
      <w:r w:rsidR="00DB2609" w:rsidRPr="00AA64BF">
        <w:rPr>
          <w:rFonts w:ascii="Times New Roman" w:hAnsi="Times New Roman" w:cs="Times New Roman"/>
        </w:rPr>
        <w:t>in the researcher role</w:t>
      </w:r>
      <w:r w:rsidR="008372A6" w:rsidRPr="00AA64BF">
        <w:rPr>
          <w:rFonts w:ascii="Times New Roman" w:hAnsi="Times New Roman" w:cs="Times New Roman"/>
        </w:rPr>
        <w:t>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8372A6" w:rsidRPr="00AA64BF">
        <w:rPr>
          <w:rFonts w:ascii="Times New Roman" w:hAnsi="Times New Roman" w:cs="Times New Roman"/>
        </w:rPr>
        <w:t xml:space="preserve">I </w:t>
      </w:r>
      <w:r w:rsidR="001D1A73" w:rsidRPr="00AA64BF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therefore </w:t>
      </w:r>
      <w:r w:rsidR="008372A6" w:rsidRPr="00AA64BF">
        <w:rPr>
          <w:rFonts w:ascii="Times New Roman" w:hAnsi="Times New Roman" w:cs="Times New Roman"/>
        </w:rPr>
        <w:t xml:space="preserve">often </w:t>
      </w:r>
      <w:r w:rsidR="00DB2609" w:rsidRPr="00AA64BF">
        <w:rPr>
          <w:rFonts w:ascii="Times New Roman" w:hAnsi="Times New Roman" w:cs="Times New Roman"/>
        </w:rPr>
        <w:t>just present</w:t>
      </w:r>
      <w:r w:rsidR="008372A6" w:rsidRPr="00AA64BF">
        <w:rPr>
          <w:rFonts w:ascii="Times New Roman" w:hAnsi="Times New Roman" w:cs="Times New Roman"/>
        </w:rPr>
        <w:t xml:space="preserve"> without </w:t>
      </w:r>
      <w:r w:rsidR="00DB2609" w:rsidRPr="00AA64BF">
        <w:rPr>
          <w:rFonts w:ascii="Times New Roman" w:hAnsi="Times New Roman" w:cs="Times New Roman"/>
        </w:rPr>
        <w:t xml:space="preserve">an </w:t>
      </w:r>
      <w:r w:rsidR="008372A6" w:rsidRPr="00AA64BF">
        <w:rPr>
          <w:rFonts w:ascii="Times New Roman" w:hAnsi="Times New Roman" w:cs="Times New Roman"/>
        </w:rPr>
        <w:t>agenda.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8372A6" w:rsidRPr="00AA64BF">
        <w:rPr>
          <w:rFonts w:ascii="Times New Roman" w:hAnsi="Times New Roman" w:cs="Times New Roman"/>
        </w:rPr>
        <w:t xml:space="preserve">It also </w:t>
      </w:r>
      <w:r w:rsidR="0003696B">
        <w:rPr>
          <w:rFonts w:ascii="Times New Roman" w:hAnsi="Times New Roman" w:cs="Times New Roman"/>
        </w:rPr>
        <w:t>seemed useful</w:t>
      </w:r>
      <w:r w:rsidR="008372A6" w:rsidRPr="00AA64BF">
        <w:rPr>
          <w:rFonts w:ascii="Times New Roman" w:hAnsi="Times New Roman" w:cs="Times New Roman"/>
        </w:rPr>
        <w:t xml:space="preserve"> that </w:t>
      </w:r>
      <w:r w:rsidR="008C259F" w:rsidRPr="00AA64BF">
        <w:rPr>
          <w:rFonts w:ascii="Times New Roman" w:hAnsi="Times New Roman" w:cs="Times New Roman"/>
        </w:rPr>
        <w:t xml:space="preserve">I </w:t>
      </w:r>
      <w:r w:rsidR="001D1A73" w:rsidRPr="00AA64BF">
        <w:rPr>
          <w:rFonts w:ascii="Times New Roman" w:hAnsi="Times New Roman" w:cs="Times New Roman"/>
        </w:rPr>
        <w:t xml:space="preserve">participated </w:t>
      </w:r>
      <w:r w:rsidR="0003696B">
        <w:rPr>
          <w:rFonts w:ascii="Times New Roman" w:hAnsi="Times New Roman" w:cs="Times New Roman"/>
        </w:rPr>
        <w:t xml:space="preserve">in </w:t>
      </w:r>
      <w:r w:rsidR="001D1A73" w:rsidRPr="00AA64BF">
        <w:rPr>
          <w:rFonts w:ascii="Times New Roman" w:hAnsi="Times New Roman" w:cs="Times New Roman"/>
        </w:rPr>
        <w:t xml:space="preserve">and </w:t>
      </w:r>
      <w:r w:rsidR="0003696B">
        <w:rPr>
          <w:rFonts w:ascii="Times New Roman" w:hAnsi="Times New Roman" w:cs="Times New Roman"/>
        </w:rPr>
        <w:t>facilitated practice</w:t>
      </w:r>
      <w:r w:rsidR="008372A6" w:rsidRPr="00AA64BF">
        <w:rPr>
          <w:rFonts w:ascii="Times New Roman" w:hAnsi="Times New Roman" w:cs="Times New Roman"/>
        </w:rPr>
        <w:t>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8372A6" w:rsidRPr="00AA64BF">
        <w:rPr>
          <w:rFonts w:ascii="Times New Roman" w:hAnsi="Times New Roman" w:cs="Times New Roman"/>
        </w:rPr>
        <w:t xml:space="preserve">This </w:t>
      </w:r>
      <w:r w:rsidR="001D1A73" w:rsidRPr="00AA64BF">
        <w:rPr>
          <w:rFonts w:ascii="Times New Roman" w:hAnsi="Times New Roman" w:cs="Times New Roman"/>
        </w:rPr>
        <w:t>helped build</w:t>
      </w:r>
      <w:r w:rsidR="008372A6" w:rsidRPr="00AA64BF">
        <w:rPr>
          <w:rFonts w:ascii="Times New Roman" w:hAnsi="Times New Roman" w:cs="Times New Roman"/>
        </w:rPr>
        <w:t xml:space="preserve"> trust, </w:t>
      </w:r>
      <w:r w:rsidR="001D1A73" w:rsidRPr="00AA64BF">
        <w:rPr>
          <w:rFonts w:ascii="Times New Roman" w:hAnsi="Times New Roman" w:cs="Times New Roman"/>
        </w:rPr>
        <w:t>particularly the trust of</w:t>
      </w:r>
      <w:r w:rsidR="008372A6" w:rsidRPr="00AA64BF">
        <w:rPr>
          <w:rFonts w:ascii="Times New Roman" w:hAnsi="Times New Roman" w:cs="Times New Roman"/>
        </w:rPr>
        <w:t xml:space="preserve"> the </w:t>
      </w:r>
      <w:r w:rsidR="00DB2609" w:rsidRPr="00AA64BF">
        <w:rPr>
          <w:rFonts w:ascii="Times New Roman" w:hAnsi="Times New Roman" w:cs="Times New Roman"/>
        </w:rPr>
        <w:t>professional</w:t>
      </w:r>
      <w:r w:rsidR="008372A6" w:rsidRPr="00AA64BF">
        <w:rPr>
          <w:rFonts w:ascii="Times New Roman" w:hAnsi="Times New Roman" w:cs="Times New Roman"/>
        </w:rPr>
        <w:t xml:space="preserve"> </w:t>
      </w:r>
      <w:r w:rsidR="001B4F40">
        <w:rPr>
          <w:rFonts w:ascii="Times New Roman" w:hAnsi="Times New Roman" w:cs="Times New Roman"/>
        </w:rPr>
        <w:t xml:space="preserve">practitioners. </w:t>
      </w:r>
      <w:r w:rsidR="001D1A73" w:rsidRPr="00AA64BF">
        <w:rPr>
          <w:rFonts w:ascii="Times New Roman" w:hAnsi="Times New Roman" w:cs="Times New Roman"/>
        </w:rPr>
        <w:t>A</w:t>
      </w:r>
      <w:r w:rsidR="00DB2609" w:rsidRPr="00AA64BF">
        <w:rPr>
          <w:rFonts w:ascii="Times New Roman" w:hAnsi="Times New Roman" w:cs="Times New Roman"/>
        </w:rPr>
        <w:t xml:space="preserve"> researcher </w:t>
      </w:r>
      <w:r w:rsidR="001D1A73" w:rsidRPr="00AA64BF">
        <w:rPr>
          <w:rFonts w:ascii="Times New Roman" w:hAnsi="Times New Roman" w:cs="Times New Roman"/>
        </w:rPr>
        <w:t xml:space="preserve">being </w:t>
      </w:r>
      <w:r w:rsidR="00DB2609" w:rsidRPr="00AA64BF">
        <w:rPr>
          <w:rFonts w:ascii="Times New Roman" w:hAnsi="Times New Roman" w:cs="Times New Roman"/>
        </w:rPr>
        <w:t>present</w:t>
      </w:r>
      <w:r w:rsidR="008372A6" w:rsidRPr="00AA64BF">
        <w:rPr>
          <w:rFonts w:ascii="Times New Roman" w:hAnsi="Times New Roman" w:cs="Times New Roman"/>
        </w:rPr>
        <w:t xml:space="preserve"> was new to all, </w:t>
      </w:r>
      <w:r w:rsidR="00DB2609" w:rsidRPr="00AA64BF">
        <w:rPr>
          <w:rFonts w:ascii="Times New Roman" w:hAnsi="Times New Roman" w:cs="Times New Roman"/>
        </w:rPr>
        <w:t>including the</w:t>
      </w:r>
      <w:r w:rsidR="008372A6" w:rsidRPr="00AA64BF">
        <w:rPr>
          <w:rFonts w:ascii="Times New Roman" w:hAnsi="Times New Roman" w:cs="Times New Roman"/>
        </w:rPr>
        <w:t xml:space="preserve"> </w:t>
      </w:r>
      <w:r w:rsidR="0003696B">
        <w:rPr>
          <w:rFonts w:ascii="Times New Roman" w:hAnsi="Times New Roman" w:cs="Times New Roman"/>
        </w:rPr>
        <w:t>artistic</w:t>
      </w:r>
      <w:r w:rsidR="00351506" w:rsidRPr="00AA64BF">
        <w:rPr>
          <w:rFonts w:ascii="Times New Roman" w:hAnsi="Times New Roman" w:cs="Times New Roman"/>
        </w:rPr>
        <w:t xml:space="preserve"> director</w:t>
      </w:r>
      <w:r w:rsidR="008372A6" w:rsidRPr="00AA64BF">
        <w:rPr>
          <w:rFonts w:ascii="Times New Roman" w:hAnsi="Times New Roman" w:cs="Times New Roman"/>
        </w:rPr>
        <w:t>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8C259F" w:rsidRPr="00AA64BF">
        <w:rPr>
          <w:rFonts w:ascii="Times New Roman" w:hAnsi="Times New Roman" w:cs="Times New Roman"/>
        </w:rPr>
        <w:t xml:space="preserve">One of the first conversations I had with a young girl from Iraq </w:t>
      </w:r>
      <w:r w:rsidR="00CD5F19" w:rsidRPr="00AA64BF">
        <w:rPr>
          <w:rFonts w:ascii="Times New Roman" w:hAnsi="Times New Roman" w:cs="Times New Roman"/>
        </w:rPr>
        <w:t xml:space="preserve">illustrates unfamiliarity with </w:t>
      </w:r>
      <w:r w:rsidR="0003696B">
        <w:rPr>
          <w:rFonts w:ascii="Times New Roman" w:hAnsi="Times New Roman" w:cs="Times New Roman"/>
        </w:rPr>
        <w:t>the researcher role</w:t>
      </w:r>
      <w:r w:rsidR="002F6F11">
        <w:rPr>
          <w:rFonts w:ascii="Times New Roman" w:hAnsi="Times New Roman" w:cs="Times New Roman"/>
        </w:rPr>
        <w:t xml:space="preserve"> and </w:t>
      </w:r>
      <w:r w:rsidR="0003696B">
        <w:rPr>
          <w:rFonts w:ascii="Times New Roman" w:hAnsi="Times New Roman" w:cs="Times New Roman"/>
        </w:rPr>
        <w:t xml:space="preserve">demonstrates the reality of </w:t>
      </w:r>
      <w:r w:rsidR="001B4F40">
        <w:rPr>
          <w:rFonts w:ascii="Times New Roman" w:hAnsi="Times New Roman" w:cs="Times New Roman"/>
        </w:rPr>
        <w:t xml:space="preserve">conducting </w:t>
      </w:r>
      <w:r w:rsidR="008372A6" w:rsidRPr="00AA64BF">
        <w:rPr>
          <w:rFonts w:ascii="Times New Roman" w:hAnsi="Times New Roman" w:cs="Times New Roman"/>
        </w:rPr>
        <w:t>researc</w:t>
      </w:r>
      <w:r w:rsidR="007642E6">
        <w:rPr>
          <w:rFonts w:ascii="Times New Roman" w:hAnsi="Times New Roman" w:cs="Times New Roman"/>
        </w:rPr>
        <w:t>h</w:t>
      </w:r>
      <w:r w:rsidR="008372A6" w:rsidRPr="00AA64BF">
        <w:rPr>
          <w:rFonts w:ascii="Times New Roman" w:hAnsi="Times New Roman" w:cs="Times New Roman"/>
        </w:rPr>
        <w:t xml:space="preserve"> outside </w:t>
      </w:r>
      <w:r>
        <w:rPr>
          <w:rFonts w:ascii="Times New Roman" w:hAnsi="Times New Roman" w:cs="Times New Roman"/>
        </w:rPr>
        <w:t xml:space="preserve">of </w:t>
      </w:r>
      <w:r w:rsidR="008372A6" w:rsidRPr="00AA64BF">
        <w:rPr>
          <w:rFonts w:ascii="Times New Roman" w:hAnsi="Times New Roman" w:cs="Times New Roman"/>
        </w:rPr>
        <w:t>a</w:t>
      </w:r>
      <w:r w:rsidR="00DB2609" w:rsidRPr="00AA64BF">
        <w:rPr>
          <w:rFonts w:ascii="Times New Roman" w:hAnsi="Times New Roman" w:cs="Times New Roman"/>
        </w:rPr>
        <w:t>c</w:t>
      </w:r>
      <w:r w:rsidR="008372A6" w:rsidRPr="00AA64BF">
        <w:rPr>
          <w:rFonts w:ascii="Times New Roman" w:hAnsi="Times New Roman" w:cs="Times New Roman"/>
        </w:rPr>
        <w:t xml:space="preserve">ademia and with people with limited </w:t>
      </w:r>
      <w:r w:rsidR="00DB2609" w:rsidRPr="00AA64BF">
        <w:rPr>
          <w:rFonts w:ascii="Times New Roman" w:hAnsi="Times New Roman" w:cs="Times New Roman"/>
        </w:rPr>
        <w:t>Norwegian</w:t>
      </w:r>
      <w:r w:rsidR="008372A6" w:rsidRPr="00AA64BF">
        <w:rPr>
          <w:rFonts w:ascii="Times New Roman" w:hAnsi="Times New Roman" w:cs="Times New Roman"/>
        </w:rPr>
        <w:t>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8372A6" w:rsidRPr="00AA64BF">
        <w:rPr>
          <w:rFonts w:ascii="Times New Roman" w:hAnsi="Times New Roman" w:cs="Times New Roman"/>
        </w:rPr>
        <w:t xml:space="preserve">It </w:t>
      </w:r>
      <w:r w:rsidR="00DB2609" w:rsidRPr="00AA64BF">
        <w:rPr>
          <w:rFonts w:ascii="Times New Roman" w:hAnsi="Times New Roman" w:cs="Times New Roman"/>
        </w:rPr>
        <w:t>became clear</w:t>
      </w:r>
      <w:r w:rsidR="008372A6" w:rsidRPr="00AA64BF">
        <w:rPr>
          <w:rFonts w:ascii="Times New Roman" w:hAnsi="Times New Roman" w:cs="Times New Roman"/>
        </w:rPr>
        <w:t xml:space="preserve"> in the course of </w:t>
      </w:r>
      <w:r w:rsidR="008C259F" w:rsidRPr="00AA64BF">
        <w:rPr>
          <w:rFonts w:ascii="Times New Roman" w:hAnsi="Times New Roman" w:cs="Times New Roman"/>
        </w:rPr>
        <w:t xml:space="preserve">the </w:t>
      </w:r>
      <w:r w:rsidR="008372A6" w:rsidRPr="00AA64BF">
        <w:rPr>
          <w:rFonts w:ascii="Times New Roman" w:hAnsi="Times New Roman" w:cs="Times New Roman"/>
        </w:rPr>
        <w:t xml:space="preserve">conversation that she thought I was </w:t>
      </w:r>
      <w:r w:rsidR="008C259F" w:rsidRPr="00AA64BF">
        <w:rPr>
          <w:rFonts w:ascii="Times New Roman" w:hAnsi="Times New Roman" w:cs="Times New Roman"/>
        </w:rPr>
        <w:t xml:space="preserve">a </w:t>
      </w:r>
      <w:r w:rsidR="008372A6" w:rsidRPr="00AA64BF">
        <w:rPr>
          <w:rFonts w:ascii="Times New Roman" w:hAnsi="Times New Roman" w:cs="Times New Roman"/>
        </w:rPr>
        <w:t xml:space="preserve">journalist from </w:t>
      </w:r>
      <w:r w:rsidR="008C259F" w:rsidRPr="00AA64BF">
        <w:rPr>
          <w:rFonts w:ascii="Times New Roman" w:hAnsi="Times New Roman" w:cs="Times New Roman"/>
        </w:rPr>
        <w:t xml:space="preserve">the state television broadcaster </w:t>
      </w:r>
      <w:r w:rsidR="008372A6" w:rsidRPr="00AA64BF">
        <w:rPr>
          <w:rFonts w:ascii="Times New Roman" w:hAnsi="Times New Roman" w:cs="Times New Roman"/>
        </w:rPr>
        <w:t>NRK</w:t>
      </w:r>
      <w:r>
        <w:rPr>
          <w:rFonts w:ascii="Times New Roman" w:hAnsi="Times New Roman" w:cs="Times New Roman"/>
        </w:rPr>
        <w:t xml:space="preserve"> and </w:t>
      </w:r>
      <w:r w:rsidR="0003696B">
        <w:rPr>
          <w:rFonts w:ascii="Times New Roman" w:hAnsi="Times New Roman" w:cs="Times New Roman"/>
        </w:rPr>
        <w:t xml:space="preserve">thought that the </w:t>
      </w:r>
      <w:r w:rsidR="008372A6" w:rsidRPr="00AA64BF">
        <w:rPr>
          <w:rFonts w:ascii="Times New Roman" w:hAnsi="Times New Roman" w:cs="Times New Roman"/>
        </w:rPr>
        <w:t xml:space="preserve">interview </w:t>
      </w:r>
      <w:r w:rsidR="0003696B">
        <w:rPr>
          <w:rFonts w:ascii="Times New Roman" w:hAnsi="Times New Roman" w:cs="Times New Roman"/>
        </w:rPr>
        <w:t xml:space="preserve">would be broadcast </w:t>
      </w:r>
      <w:r w:rsidR="008372A6" w:rsidRPr="00AA64BF">
        <w:rPr>
          <w:rFonts w:ascii="Times New Roman" w:hAnsi="Times New Roman" w:cs="Times New Roman"/>
        </w:rPr>
        <w:t xml:space="preserve">on </w:t>
      </w:r>
      <w:r w:rsidR="001D1A73" w:rsidRPr="00AA64BF">
        <w:rPr>
          <w:rFonts w:ascii="Times New Roman" w:hAnsi="Times New Roman" w:cs="Times New Roman"/>
        </w:rPr>
        <w:t>television</w:t>
      </w:r>
      <w:r w:rsidR="008372A6" w:rsidRPr="00AA64BF">
        <w:rPr>
          <w:rFonts w:ascii="Times New Roman" w:hAnsi="Times New Roman" w:cs="Times New Roman"/>
        </w:rPr>
        <w:t>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DB2609" w:rsidRPr="00AA64BF">
        <w:rPr>
          <w:rFonts w:ascii="Times New Roman" w:hAnsi="Times New Roman" w:cs="Times New Roman"/>
        </w:rPr>
        <w:t>I</w:t>
      </w:r>
      <w:r w:rsidR="00FF0C21">
        <w:rPr>
          <w:rFonts w:ascii="Times New Roman" w:hAnsi="Times New Roman" w:cs="Times New Roman"/>
        </w:rPr>
        <w:t xml:space="preserve"> became</w:t>
      </w:r>
      <w:r w:rsidR="00187B94">
        <w:rPr>
          <w:rFonts w:ascii="Times New Roman" w:hAnsi="Times New Roman" w:cs="Times New Roman"/>
        </w:rPr>
        <w:t>, through this, even more</w:t>
      </w:r>
      <w:r w:rsidR="00FF0C21">
        <w:rPr>
          <w:rFonts w:ascii="Times New Roman" w:hAnsi="Times New Roman" w:cs="Times New Roman"/>
        </w:rPr>
        <w:t xml:space="preserve"> aware of my obligation to </w:t>
      </w:r>
      <w:r w:rsidR="001D1A73" w:rsidRPr="00AA64BF">
        <w:rPr>
          <w:rFonts w:ascii="Times New Roman" w:hAnsi="Times New Roman" w:cs="Times New Roman"/>
        </w:rPr>
        <w:t>exercise</w:t>
      </w:r>
      <w:r w:rsidR="00DB2609" w:rsidRPr="00AA64BF">
        <w:rPr>
          <w:rFonts w:ascii="Times New Roman" w:hAnsi="Times New Roman" w:cs="Times New Roman"/>
        </w:rPr>
        <w:t xml:space="preserve"> continuous self</w:t>
      </w:r>
      <w:r w:rsidR="008372A6" w:rsidRPr="00AA64BF">
        <w:rPr>
          <w:rFonts w:ascii="Times New Roman" w:hAnsi="Times New Roman" w:cs="Times New Roman"/>
        </w:rPr>
        <w:t>-refle</w:t>
      </w:r>
      <w:r w:rsidR="00DB2609" w:rsidRPr="00AA64BF">
        <w:rPr>
          <w:rFonts w:ascii="Times New Roman" w:hAnsi="Times New Roman" w:cs="Times New Roman"/>
        </w:rPr>
        <w:t>ction</w:t>
      </w:r>
      <w:r w:rsidR="008372A6" w:rsidRPr="00AA64BF">
        <w:rPr>
          <w:rFonts w:ascii="Times New Roman" w:hAnsi="Times New Roman" w:cs="Times New Roman"/>
        </w:rPr>
        <w:t xml:space="preserve"> </w:t>
      </w:r>
      <w:r w:rsidR="008C259F" w:rsidRPr="00AA64BF">
        <w:rPr>
          <w:rFonts w:ascii="Times New Roman" w:hAnsi="Times New Roman" w:cs="Times New Roman"/>
        </w:rPr>
        <w:t>on</w:t>
      </w:r>
      <w:r w:rsidR="008372A6" w:rsidRPr="00AA64BF">
        <w:rPr>
          <w:rFonts w:ascii="Times New Roman" w:hAnsi="Times New Roman" w:cs="Times New Roman"/>
        </w:rPr>
        <w:t xml:space="preserve"> </w:t>
      </w:r>
      <w:r w:rsidR="008C259F" w:rsidRPr="00AA64BF">
        <w:rPr>
          <w:rFonts w:ascii="Times New Roman" w:hAnsi="Times New Roman" w:cs="Times New Roman"/>
        </w:rPr>
        <w:t xml:space="preserve">my </w:t>
      </w:r>
      <w:r w:rsidR="00FF0C21">
        <w:rPr>
          <w:rFonts w:ascii="Times New Roman" w:hAnsi="Times New Roman" w:cs="Times New Roman"/>
        </w:rPr>
        <w:t xml:space="preserve">researcher </w:t>
      </w:r>
      <w:r w:rsidR="008C259F" w:rsidRPr="00AA64BF">
        <w:rPr>
          <w:rFonts w:ascii="Times New Roman" w:hAnsi="Times New Roman" w:cs="Times New Roman"/>
        </w:rPr>
        <w:t>role</w:t>
      </w:r>
      <w:r w:rsidR="00FF0C21">
        <w:rPr>
          <w:rFonts w:ascii="Times New Roman" w:hAnsi="Times New Roman" w:cs="Times New Roman"/>
        </w:rPr>
        <w:t xml:space="preserve">. I did this at </w:t>
      </w:r>
      <w:r w:rsidR="00210323" w:rsidRPr="00AA64BF">
        <w:rPr>
          <w:rFonts w:ascii="Times New Roman" w:hAnsi="Times New Roman" w:cs="Times New Roman"/>
        </w:rPr>
        <w:t>a number of levels</w:t>
      </w:r>
      <w:r w:rsidR="00031898" w:rsidRPr="00AA64BF">
        <w:rPr>
          <w:rFonts w:ascii="Times New Roman" w:hAnsi="Times New Roman" w:cs="Times New Roman"/>
        </w:rPr>
        <w:t>,</w:t>
      </w:r>
      <w:r w:rsidR="008C259F" w:rsidRPr="00AA64BF">
        <w:rPr>
          <w:rFonts w:ascii="Times New Roman" w:hAnsi="Times New Roman" w:cs="Times New Roman"/>
        </w:rPr>
        <w:t xml:space="preserve"> including a</w:t>
      </w:r>
      <w:r w:rsidR="00CB76B2" w:rsidRPr="00AA64BF">
        <w:rPr>
          <w:rFonts w:ascii="Times New Roman" w:hAnsi="Times New Roman" w:cs="Times New Roman"/>
        </w:rPr>
        <w:t xml:space="preserve">s </w:t>
      </w:r>
      <w:r w:rsidR="008372A6" w:rsidRPr="00AA64BF">
        <w:rPr>
          <w:rFonts w:ascii="Times New Roman" w:hAnsi="Times New Roman" w:cs="Times New Roman"/>
        </w:rPr>
        <w:t>artistic consultant and dramaturg</w:t>
      </w:r>
      <w:r w:rsidR="00CB76B2" w:rsidRPr="00AA64BF">
        <w:rPr>
          <w:rFonts w:ascii="Times New Roman" w:hAnsi="Times New Roman" w:cs="Times New Roman"/>
        </w:rPr>
        <w:t>e</w:t>
      </w:r>
      <w:r w:rsidR="008372A6" w:rsidRPr="00AA64BF">
        <w:rPr>
          <w:rFonts w:ascii="Times New Roman" w:hAnsi="Times New Roman" w:cs="Times New Roman"/>
        </w:rPr>
        <w:t xml:space="preserve"> with knowledge of similar projects</w:t>
      </w:r>
      <w:r w:rsidR="000C5AA2">
        <w:rPr>
          <w:rFonts w:ascii="Times New Roman" w:hAnsi="Times New Roman" w:cs="Times New Roman"/>
        </w:rPr>
        <w:t xml:space="preserve"> from my own career and from </w:t>
      </w:r>
      <w:r w:rsidR="008372A6" w:rsidRPr="00AA64BF">
        <w:rPr>
          <w:rFonts w:ascii="Times New Roman" w:hAnsi="Times New Roman" w:cs="Times New Roman"/>
        </w:rPr>
        <w:t>elsewhere in the world</w:t>
      </w:r>
      <w:r w:rsidR="00FF0C21">
        <w:rPr>
          <w:rFonts w:ascii="Times New Roman" w:hAnsi="Times New Roman" w:cs="Times New Roman"/>
        </w:rPr>
        <w:t xml:space="preserve">. I </w:t>
      </w:r>
      <w:r w:rsidR="00187B94">
        <w:rPr>
          <w:rFonts w:ascii="Times New Roman" w:hAnsi="Times New Roman" w:cs="Times New Roman"/>
        </w:rPr>
        <w:t xml:space="preserve">also </w:t>
      </w:r>
      <w:r w:rsidR="000C5AA2">
        <w:rPr>
          <w:rFonts w:ascii="Times New Roman" w:hAnsi="Times New Roman" w:cs="Times New Roman"/>
        </w:rPr>
        <w:t>encouraged</w:t>
      </w:r>
      <w:r w:rsidR="008372A6" w:rsidRPr="00AA64BF">
        <w:rPr>
          <w:rFonts w:ascii="Times New Roman" w:hAnsi="Times New Roman" w:cs="Times New Roman"/>
        </w:rPr>
        <w:t xml:space="preserve"> </w:t>
      </w:r>
      <w:r w:rsidR="00187B94">
        <w:rPr>
          <w:rFonts w:ascii="Times New Roman" w:hAnsi="Times New Roman" w:cs="Times New Roman"/>
        </w:rPr>
        <w:t xml:space="preserve">the </w:t>
      </w:r>
      <w:r w:rsidR="00031898" w:rsidRPr="00AA64BF">
        <w:rPr>
          <w:rFonts w:ascii="Times New Roman" w:hAnsi="Times New Roman" w:cs="Times New Roman"/>
        </w:rPr>
        <w:t xml:space="preserve">continuous </w:t>
      </w:r>
      <w:r w:rsidR="008372A6" w:rsidRPr="00AA64BF">
        <w:rPr>
          <w:rFonts w:ascii="Times New Roman" w:hAnsi="Times New Roman" w:cs="Times New Roman"/>
        </w:rPr>
        <w:t xml:space="preserve">reflection </w:t>
      </w:r>
      <w:r>
        <w:rPr>
          <w:rFonts w:ascii="Times New Roman" w:hAnsi="Times New Roman" w:cs="Times New Roman"/>
        </w:rPr>
        <w:t xml:space="preserve">of </w:t>
      </w:r>
      <w:r w:rsidR="00FF0C21">
        <w:rPr>
          <w:rFonts w:ascii="Times New Roman" w:hAnsi="Times New Roman" w:cs="Times New Roman"/>
        </w:rPr>
        <w:t>all involved</w:t>
      </w:r>
      <w:r w:rsidR="00BC6C63">
        <w:rPr>
          <w:rFonts w:ascii="Times New Roman" w:hAnsi="Times New Roman" w:cs="Times New Roman"/>
        </w:rPr>
        <w:t xml:space="preserve">, which </w:t>
      </w:r>
      <w:r w:rsidR="00FF0C21">
        <w:rPr>
          <w:rFonts w:ascii="Times New Roman" w:hAnsi="Times New Roman" w:cs="Times New Roman"/>
        </w:rPr>
        <w:t xml:space="preserve">was of value </w:t>
      </w:r>
      <w:r w:rsidR="00797969">
        <w:rPr>
          <w:rFonts w:ascii="Times New Roman" w:hAnsi="Times New Roman" w:cs="Times New Roman"/>
        </w:rPr>
        <w:t xml:space="preserve">as </w:t>
      </w:r>
      <w:r w:rsidR="00FF0C21">
        <w:rPr>
          <w:rFonts w:ascii="Times New Roman" w:hAnsi="Times New Roman" w:cs="Times New Roman"/>
        </w:rPr>
        <w:t xml:space="preserve">it </w:t>
      </w:r>
      <w:r w:rsidR="008372A6" w:rsidRPr="00AA64BF">
        <w:rPr>
          <w:rFonts w:ascii="Times New Roman" w:hAnsi="Times New Roman" w:cs="Times New Roman"/>
        </w:rPr>
        <w:t>contribut</w:t>
      </w:r>
      <w:r w:rsidR="00031898" w:rsidRPr="00AA64BF">
        <w:rPr>
          <w:rFonts w:ascii="Times New Roman" w:hAnsi="Times New Roman" w:cs="Times New Roman"/>
        </w:rPr>
        <w:t>e</w:t>
      </w:r>
      <w:r w:rsidR="00FF0C21">
        <w:rPr>
          <w:rFonts w:ascii="Times New Roman" w:hAnsi="Times New Roman" w:cs="Times New Roman"/>
        </w:rPr>
        <w:t>d</w:t>
      </w:r>
      <w:r w:rsidR="008372A6" w:rsidRPr="00AA64BF">
        <w:rPr>
          <w:rFonts w:ascii="Times New Roman" w:hAnsi="Times New Roman" w:cs="Times New Roman"/>
        </w:rPr>
        <w:t xml:space="preserve"> to the project be</w:t>
      </w:r>
      <w:r w:rsidR="00031898" w:rsidRPr="00AA64BF">
        <w:rPr>
          <w:rFonts w:ascii="Times New Roman" w:hAnsi="Times New Roman" w:cs="Times New Roman"/>
        </w:rPr>
        <w:t>ing</w:t>
      </w:r>
      <w:r w:rsidR="008372A6" w:rsidRPr="00AA64BF">
        <w:rPr>
          <w:rFonts w:ascii="Times New Roman" w:hAnsi="Times New Roman" w:cs="Times New Roman"/>
        </w:rPr>
        <w:t xml:space="preserve"> experienced and seen in a wider democratic </w:t>
      </w:r>
      <w:r w:rsidR="00CB76B2" w:rsidRPr="00AA64BF">
        <w:rPr>
          <w:rFonts w:ascii="Times New Roman" w:hAnsi="Times New Roman" w:cs="Times New Roman"/>
        </w:rPr>
        <w:t>cultural political</w:t>
      </w:r>
      <w:r w:rsidR="008372A6" w:rsidRPr="00AA64BF">
        <w:rPr>
          <w:rFonts w:ascii="Times New Roman" w:hAnsi="Times New Roman" w:cs="Times New Roman"/>
        </w:rPr>
        <w:t xml:space="preserve"> context.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</w:p>
    <w:p w14:paraId="5DD09BFB" w14:textId="77777777" w:rsidR="00C925FF" w:rsidRDefault="00C925FF" w:rsidP="00AA64B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6FCE160" w14:textId="77777777" w:rsidR="00003936" w:rsidRPr="00AA64BF" w:rsidRDefault="00003936" w:rsidP="00AA64B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E5ED6A6" w14:textId="77777777" w:rsidR="002F7098" w:rsidRPr="00AA64BF" w:rsidRDefault="008372A6" w:rsidP="00AA64BF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A64BF">
        <w:rPr>
          <w:rFonts w:ascii="Times New Roman" w:hAnsi="Times New Roman" w:cs="Times New Roman"/>
          <w:b/>
        </w:rPr>
        <w:t xml:space="preserve">Theoretical </w:t>
      </w:r>
      <w:r w:rsidR="00003936">
        <w:rPr>
          <w:rFonts w:ascii="Times New Roman" w:hAnsi="Times New Roman" w:cs="Times New Roman"/>
          <w:b/>
        </w:rPr>
        <w:t xml:space="preserve">perspectives </w:t>
      </w:r>
      <w:r w:rsidRPr="00AA64BF">
        <w:rPr>
          <w:rStyle w:val="tw4winMark"/>
          <w:rFonts w:ascii="Times New Roman" w:hAnsi="Times New Roman" w:cs="Times New Roman"/>
          <w:b/>
        </w:rPr>
        <w:t xml:space="preserve"> </w:t>
      </w:r>
      <w:r w:rsidRPr="00AA64BF">
        <w:rPr>
          <w:rFonts w:ascii="Times New Roman" w:hAnsi="Times New Roman" w:cs="Times New Roman"/>
          <w:b/>
          <w:color w:val="auto"/>
        </w:rPr>
        <w:t xml:space="preserve"> </w:t>
      </w:r>
    </w:p>
    <w:p w14:paraId="275D6FAE" w14:textId="33170D57" w:rsidR="002F7098" w:rsidRPr="00AA64BF" w:rsidRDefault="00CB76B2" w:rsidP="00AA64BF">
      <w:pPr>
        <w:pStyle w:val="Default"/>
        <w:spacing w:line="360" w:lineRule="auto"/>
        <w:rPr>
          <w:rFonts w:ascii="Times New Roman" w:hAnsi="Times New Roman" w:cs="Times New Roman"/>
        </w:rPr>
      </w:pPr>
      <w:r w:rsidRPr="00AA64BF">
        <w:rPr>
          <w:rFonts w:ascii="Times New Roman" w:hAnsi="Times New Roman" w:cs="Times New Roman"/>
        </w:rPr>
        <w:t xml:space="preserve">I </w:t>
      </w:r>
      <w:r w:rsidR="00003936">
        <w:rPr>
          <w:rFonts w:ascii="Times New Roman" w:hAnsi="Times New Roman" w:cs="Times New Roman"/>
        </w:rPr>
        <w:t>brought</w:t>
      </w:r>
      <w:r w:rsidRPr="00AA64BF">
        <w:rPr>
          <w:rFonts w:ascii="Times New Roman" w:hAnsi="Times New Roman" w:cs="Times New Roman"/>
        </w:rPr>
        <w:t xml:space="preserve"> </w:t>
      </w:r>
      <w:r w:rsidR="009C00FB" w:rsidRPr="00AA64BF">
        <w:rPr>
          <w:rFonts w:ascii="Times New Roman" w:hAnsi="Times New Roman" w:cs="Times New Roman"/>
        </w:rPr>
        <w:t xml:space="preserve">Helen Nicholson's term </w:t>
      </w:r>
      <w:r w:rsidR="009C00FB" w:rsidRPr="00683BF5">
        <w:rPr>
          <w:rFonts w:ascii="Times New Roman" w:hAnsi="Times New Roman" w:cs="Times New Roman"/>
          <w:i/>
        </w:rPr>
        <w:t>the gift of theatre</w:t>
      </w:r>
      <w:r w:rsidR="009C00FB" w:rsidRPr="00AA64BF">
        <w:rPr>
          <w:rFonts w:ascii="Times New Roman" w:hAnsi="Times New Roman" w:cs="Times New Roman"/>
        </w:rPr>
        <w:t xml:space="preserve"> </w:t>
      </w:r>
      <w:r w:rsidRPr="00AA64BF">
        <w:rPr>
          <w:rFonts w:ascii="Times New Roman" w:hAnsi="Times New Roman" w:cs="Times New Roman"/>
        </w:rPr>
        <w:t xml:space="preserve">into </w:t>
      </w:r>
      <w:r w:rsidR="00210323" w:rsidRPr="00AA64BF">
        <w:rPr>
          <w:rFonts w:ascii="Times New Roman" w:hAnsi="Times New Roman" w:cs="Times New Roman"/>
        </w:rPr>
        <w:t xml:space="preserve">the </w:t>
      </w:r>
      <w:r w:rsidRPr="00AA64BF">
        <w:rPr>
          <w:rFonts w:ascii="Times New Roman" w:hAnsi="Times New Roman" w:cs="Times New Roman"/>
        </w:rPr>
        <w:t>dialogue</w:t>
      </w:r>
      <w:r w:rsidR="008372A6" w:rsidRPr="00AA64BF">
        <w:rPr>
          <w:rFonts w:ascii="Times New Roman" w:hAnsi="Times New Roman" w:cs="Times New Roman"/>
        </w:rPr>
        <w:t xml:space="preserve"> (Nicholson 2005).</w:t>
      </w:r>
      <w:r w:rsidR="00C82019" w:rsidRPr="00AA64BF">
        <w:rPr>
          <w:rFonts w:ascii="Times New Roman" w:hAnsi="Times New Roman" w:cs="Times New Roman"/>
          <w:color w:val="auto"/>
        </w:rPr>
        <w:t xml:space="preserve"> </w:t>
      </w:r>
      <w:r w:rsidR="008372A6" w:rsidRPr="00AA64BF">
        <w:rPr>
          <w:rFonts w:ascii="Times New Roman" w:hAnsi="Times New Roman" w:cs="Times New Roman"/>
        </w:rPr>
        <w:t>This is a</w:t>
      </w:r>
      <w:r w:rsidR="00003936">
        <w:rPr>
          <w:rFonts w:ascii="Times New Roman" w:hAnsi="Times New Roman" w:cs="Times New Roman"/>
        </w:rPr>
        <w:t xml:space="preserve"> </w:t>
      </w:r>
      <w:r w:rsidR="008372A6" w:rsidRPr="00AA64BF">
        <w:rPr>
          <w:rFonts w:ascii="Times New Roman" w:hAnsi="Times New Roman" w:cs="Times New Roman"/>
        </w:rPr>
        <w:t xml:space="preserve">concept </w:t>
      </w:r>
      <w:r w:rsidR="007C5421">
        <w:rPr>
          <w:rFonts w:ascii="Times New Roman" w:hAnsi="Times New Roman" w:cs="Times New Roman"/>
        </w:rPr>
        <w:t xml:space="preserve">that is relevant </w:t>
      </w:r>
      <w:r w:rsidR="008372A6" w:rsidRPr="00AA64BF">
        <w:rPr>
          <w:rFonts w:ascii="Times New Roman" w:hAnsi="Times New Roman" w:cs="Times New Roman"/>
        </w:rPr>
        <w:t xml:space="preserve">to </w:t>
      </w:r>
      <w:r w:rsidRPr="00AA64BF">
        <w:rPr>
          <w:rFonts w:ascii="Times New Roman" w:hAnsi="Times New Roman" w:cs="Times New Roman"/>
        </w:rPr>
        <w:t>professional</w:t>
      </w:r>
      <w:r w:rsidR="008372A6" w:rsidRPr="00AA64BF">
        <w:rPr>
          <w:rFonts w:ascii="Times New Roman" w:hAnsi="Times New Roman" w:cs="Times New Roman"/>
        </w:rPr>
        <w:t xml:space="preserve"> </w:t>
      </w:r>
      <w:r w:rsidR="00003936">
        <w:rPr>
          <w:rFonts w:ascii="Times New Roman" w:hAnsi="Times New Roman" w:cs="Times New Roman"/>
        </w:rPr>
        <w:t xml:space="preserve">theatre practice </w:t>
      </w:r>
      <w:r w:rsidR="000401D1">
        <w:rPr>
          <w:rFonts w:ascii="Times New Roman" w:hAnsi="Times New Roman" w:cs="Times New Roman"/>
        </w:rPr>
        <w:t>with</w:t>
      </w:r>
      <w:r w:rsidR="00797969" w:rsidRPr="00AA64BF">
        <w:rPr>
          <w:rFonts w:ascii="Times New Roman" w:hAnsi="Times New Roman" w:cs="Times New Roman"/>
        </w:rPr>
        <w:t xml:space="preserve"> </w:t>
      </w:r>
      <w:r w:rsidR="00280E83" w:rsidRPr="00AA64BF">
        <w:rPr>
          <w:rFonts w:ascii="Times New Roman" w:hAnsi="Times New Roman" w:cs="Times New Roman"/>
        </w:rPr>
        <w:t>non-professional</w:t>
      </w:r>
      <w:r w:rsidR="00797969">
        <w:rPr>
          <w:rFonts w:ascii="Times New Roman" w:hAnsi="Times New Roman" w:cs="Times New Roman"/>
        </w:rPr>
        <w:t xml:space="preserve"> </w:t>
      </w:r>
      <w:r w:rsidR="000401D1">
        <w:rPr>
          <w:rFonts w:ascii="Times New Roman" w:hAnsi="Times New Roman" w:cs="Times New Roman"/>
        </w:rPr>
        <w:t xml:space="preserve">participants and </w:t>
      </w:r>
      <w:r w:rsidR="00797969">
        <w:rPr>
          <w:rFonts w:ascii="Times New Roman" w:hAnsi="Times New Roman" w:cs="Times New Roman"/>
        </w:rPr>
        <w:t>performers</w:t>
      </w:r>
      <w:r w:rsidR="008372A6" w:rsidRPr="00AA64BF">
        <w:rPr>
          <w:rFonts w:ascii="Times New Roman" w:hAnsi="Times New Roman" w:cs="Times New Roman"/>
        </w:rPr>
        <w:t>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003936">
        <w:rPr>
          <w:rFonts w:ascii="Times New Roman" w:hAnsi="Times New Roman" w:cs="Times New Roman"/>
          <w:color w:val="auto"/>
        </w:rPr>
        <w:t xml:space="preserve">Nicholson’s </w:t>
      </w:r>
      <w:r w:rsidR="008C259F" w:rsidRPr="00AA64BF">
        <w:rPr>
          <w:rFonts w:ascii="Times New Roman" w:hAnsi="Times New Roman" w:cs="Times New Roman"/>
        </w:rPr>
        <w:t>concept</w:t>
      </w:r>
      <w:r w:rsidR="008372A6" w:rsidRPr="00AA64BF">
        <w:rPr>
          <w:rFonts w:ascii="Times New Roman" w:hAnsi="Times New Roman" w:cs="Times New Roman"/>
        </w:rPr>
        <w:t xml:space="preserve"> is</w:t>
      </w:r>
      <w:r w:rsidR="00210323" w:rsidRPr="00AA64BF">
        <w:rPr>
          <w:rFonts w:ascii="Times New Roman" w:hAnsi="Times New Roman" w:cs="Times New Roman"/>
        </w:rPr>
        <w:t>, however,</w:t>
      </w:r>
      <w:r w:rsidR="008372A6" w:rsidRPr="00AA64BF">
        <w:rPr>
          <w:rFonts w:ascii="Times New Roman" w:hAnsi="Times New Roman" w:cs="Times New Roman"/>
        </w:rPr>
        <w:t xml:space="preserve"> a two-edged sword</w:t>
      </w:r>
      <w:r w:rsidR="00210323" w:rsidRPr="00AA64BF">
        <w:rPr>
          <w:rFonts w:ascii="Times New Roman" w:hAnsi="Times New Roman" w:cs="Times New Roman"/>
        </w:rPr>
        <w:t xml:space="preserve">. </w:t>
      </w:r>
      <w:r w:rsidR="008C259F" w:rsidRPr="00AA64BF">
        <w:rPr>
          <w:rFonts w:ascii="Times New Roman" w:hAnsi="Times New Roman" w:cs="Times New Roman"/>
        </w:rPr>
        <w:t>There is a risk that p</w:t>
      </w:r>
      <w:r w:rsidRPr="00AA64BF">
        <w:rPr>
          <w:rFonts w:ascii="Times New Roman" w:hAnsi="Times New Roman" w:cs="Times New Roman"/>
        </w:rPr>
        <w:t>rofessional</w:t>
      </w:r>
      <w:r w:rsidR="008372A6" w:rsidRPr="00AA64BF">
        <w:rPr>
          <w:rFonts w:ascii="Times New Roman" w:hAnsi="Times New Roman" w:cs="Times New Roman"/>
        </w:rPr>
        <w:t xml:space="preserve"> </w:t>
      </w:r>
      <w:r w:rsidR="00003936">
        <w:rPr>
          <w:rFonts w:ascii="Times New Roman" w:hAnsi="Times New Roman" w:cs="Times New Roman"/>
        </w:rPr>
        <w:t>practitioners</w:t>
      </w:r>
      <w:r w:rsidR="008372A6" w:rsidRPr="00AA64BF">
        <w:rPr>
          <w:rFonts w:ascii="Times New Roman" w:hAnsi="Times New Roman" w:cs="Times New Roman"/>
        </w:rPr>
        <w:t xml:space="preserve"> </w:t>
      </w:r>
      <w:r w:rsidRPr="00AA64BF">
        <w:rPr>
          <w:rFonts w:ascii="Times New Roman" w:hAnsi="Times New Roman" w:cs="Times New Roman"/>
        </w:rPr>
        <w:t>indoc</w:t>
      </w:r>
      <w:r w:rsidR="008372A6" w:rsidRPr="00AA64BF">
        <w:rPr>
          <w:rFonts w:ascii="Times New Roman" w:hAnsi="Times New Roman" w:cs="Times New Roman"/>
        </w:rPr>
        <w:t>trin</w:t>
      </w:r>
      <w:r w:rsidRPr="00AA64BF">
        <w:rPr>
          <w:rFonts w:ascii="Times New Roman" w:hAnsi="Times New Roman" w:cs="Times New Roman"/>
        </w:rPr>
        <w:t>at</w:t>
      </w:r>
      <w:r w:rsidR="008C259F" w:rsidRPr="00AA64BF">
        <w:rPr>
          <w:rFonts w:ascii="Times New Roman" w:hAnsi="Times New Roman" w:cs="Times New Roman"/>
        </w:rPr>
        <w:t>e</w:t>
      </w:r>
      <w:r w:rsidR="008372A6" w:rsidRPr="00AA64BF">
        <w:rPr>
          <w:rFonts w:ascii="Times New Roman" w:hAnsi="Times New Roman" w:cs="Times New Roman"/>
        </w:rPr>
        <w:t xml:space="preserve"> and </w:t>
      </w:r>
      <w:r w:rsidR="00C94D47" w:rsidRPr="00AA64BF">
        <w:rPr>
          <w:rFonts w:ascii="Times New Roman" w:hAnsi="Times New Roman" w:cs="Times New Roman"/>
        </w:rPr>
        <w:t>taint</w:t>
      </w:r>
      <w:r w:rsidR="008372A6" w:rsidRPr="00AA64BF">
        <w:rPr>
          <w:rFonts w:ascii="Times New Roman" w:hAnsi="Times New Roman" w:cs="Times New Roman"/>
        </w:rPr>
        <w:t xml:space="preserve"> recipients with </w:t>
      </w:r>
      <w:r w:rsidR="009C00FB" w:rsidRPr="00AA64BF">
        <w:rPr>
          <w:rFonts w:ascii="Times New Roman" w:hAnsi="Times New Roman" w:cs="Times New Roman"/>
        </w:rPr>
        <w:t>their own</w:t>
      </w:r>
      <w:r w:rsidR="008372A6" w:rsidRPr="00AA64BF">
        <w:rPr>
          <w:rFonts w:ascii="Times New Roman" w:hAnsi="Times New Roman" w:cs="Times New Roman"/>
        </w:rPr>
        <w:t xml:space="preserve"> taste and </w:t>
      </w:r>
      <w:r w:rsidR="00210323" w:rsidRPr="00AA64BF">
        <w:rPr>
          <w:rFonts w:ascii="Times New Roman" w:hAnsi="Times New Roman" w:cs="Times New Roman"/>
        </w:rPr>
        <w:t>way of thinking</w:t>
      </w:r>
      <w:r w:rsidR="00187B94">
        <w:rPr>
          <w:rFonts w:ascii="Times New Roman" w:hAnsi="Times New Roman" w:cs="Times New Roman"/>
        </w:rPr>
        <w:t xml:space="preserve">, which </w:t>
      </w:r>
      <w:r w:rsidR="00003936">
        <w:rPr>
          <w:rFonts w:ascii="Times New Roman" w:hAnsi="Times New Roman" w:cs="Times New Roman"/>
        </w:rPr>
        <w:t>can occur</w:t>
      </w:r>
      <w:r w:rsidR="008372A6" w:rsidRPr="00AA64BF">
        <w:rPr>
          <w:rFonts w:ascii="Times New Roman" w:hAnsi="Times New Roman" w:cs="Times New Roman"/>
        </w:rPr>
        <w:t xml:space="preserve"> without </w:t>
      </w:r>
      <w:r w:rsidR="002F6F11">
        <w:rPr>
          <w:rFonts w:ascii="Times New Roman" w:hAnsi="Times New Roman" w:cs="Times New Roman"/>
        </w:rPr>
        <w:t xml:space="preserve">them </w:t>
      </w:r>
      <w:r w:rsidR="00D811BD" w:rsidRPr="00AA64BF">
        <w:rPr>
          <w:rFonts w:ascii="Times New Roman" w:hAnsi="Times New Roman" w:cs="Times New Roman"/>
        </w:rPr>
        <w:t xml:space="preserve">being aware </w:t>
      </w:r>
      <w:r w:rsidR="007642E6">
        <w:rPr>
          <w:rFonts w:ascii="Times New Roman" w:hAnsi="Times New Roman" w:cs="Times New Roman"/>
        </w:rPr>
        <w:t xml:space="preserve">of </w:t>
      </w:r>
      <w:r w:rsidR="008372A6" w:rsidRPr="00AA64BF">
        <w:rPr>
          <w:rFonts w:ascii="Times New Roman" w:hAnsi="Times New Roman" w:cs="Times New Roman"/>
        </w:rPr>
        <w:t xml:space="preserve">or </w:t>
      </w:r>
      <w:r w:rsidR="00D811BD" w:rsidRPr="00AA64BF">
        <w:rPr>
          <w:rFonts w:ascii="Times New Roman" w:hAnsi="Times New Roman" w:cs="Times New Roman"/>
        </w:rPr>
        <w:t>w</w:t>
      </w:r>
      <w:r w:rsidRPr="00AA64BF">
        <w:rPr>
          <w:rFonts w:ascii="Times New Roman" w:hAnsi="Times New Roman" w:cs="Times New Roman"/>
        </w:rPr>
        <w:t xml:space="preserve">anting </w:t>
      </w:r>
      <w:r w:rsidR="002F6F11">
        <w:rPr>
          <w:rFonts w:ascii="Times New Roman" w:hAnsi="Times New Roman" w:cs="Times New Roman"/>
        </w:rPr>
        <w:t>this</w:t>
      </w:r>
      <w:r w:rsidR="00187B94">
        <w:rPr>
          <w:rFonts w:ascii="Times New Roman" w:hAnsi="Times New Roman" w:cs="Times New Roman"/>
        </w:rPr>
        <w:t xml:space="preserve"> and o</w:t>
      </w:r>
      <w:r w:rsidR="00003936">
        <w:rPr>
          <w:rFonts w:ascii="Times New Roman" w:hAnsi="Times New Roman" w:cs="Times New Roman"/>
        </w:rPr>
        <w:t xml:space="preserve">ften </w:t>
      </w:r>
      <w:r w:rsidR="00D811BD" w:rsidRPr="00AA64BF">
        <w:rPr>
          <w:rFonts w:ascii="Times New Roman" w:hAnsi="Times New Roman" w:cs="Times New Roman"/>
        </w:rPr>
        <w:t>whilst motivated by</w:t>
      </w:r>
      <w:r w:rsidR="008372A6" w:rsidRPr="00AA64BF">
        <w:rPr>
          <w:rFonts w:ascii="Times New Roman" w:hAnsi="Times New Roman" w:cs="Times New Roman"/>
        </w:rPr>
        <w:t xml:space="preserve"> the best intentions.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AA1798">
        <w:rPr>
          <w:rFonts w:ascii="Times New Roman" w:hAnsi="Times New Roman" w:cs="Times New Roman"/>
        </w:rPr>
        <w:t xml:space="preserve">On-going reflection in the professional team </w:t>
      </w:r>
      <w:r w:rsidR="00AA1798" w:rsidRPr="00AA64BF">
        <w:rPr>
          <w:rFonts w:ascii="Times New Roman" w:hAnsi="Times New Roman" w:cs="Times New Roman"/>
        </w:rPr>
        <w:t>on working methods, production structure and a</w:t>
      </w:r>
      <w:r w:rsidR="00AA1798">
        <w:rPr>
          <w:rFonts w:ascii="Times New Roman" w:hAnsi="Times New Roman" w:cs="Times New Roman"/>
        </w:rPr>
        <w:t>rtistic choices</w:t>
      </w:r>
      <w:r w:rsidR="00AA1798" w:rsidRPr="00AA64BF">
        <w:rPr>
          <w:rFonts w:ascii="Times New Roman" w:hAnsi="Times New Roman" w:cs="Times New Roman"/>
        </w:rPr>
        <w:t xml:space="preserve"> </w:t>
      </w:r>
      <w:r w:rsidR="00003936">
        <w:rPr>
          <w:rFonts w:ascii="Times New Roman" w:hAnsi="Times New Roman" w:cs="Times New Roman"/>
        </w:rPr>
        <w:t xml:space="preserve">is </w:t>
      </w:r>
      <w:r w:rsidR="00D811BD" w:rsidRPr="00AA64BF">
        <w:rPr>
          <w:rFonts w:ascii="Times New Roman" w:hAnsi="Times New Roman" w:cs="Times New Roman"/>
        </w:rPr>
        <w:t>therefore important</w:t>
      </w:r>
      <w:r w:rsidR="00683BF5">
        <w:rPr>
          <w:rFonts w:ascii="Times New Roman" w:hAnsi="Times New Roman" w:cs="Times New Roman"/>
        </w:rPr>
        <w:t xml:space="preserve">. </w:t>
      </w:r>
      <w:r w:rsidR="009F43CC" w:rsidRPr="00AA64BF">
        <w:rPr>
          <w:rFonts w:ascii="Times New Roman" w:hAnsi="Times New Roman" w:cs="Times New Roman"/>
        </w:rPr>
        <w:t xml:space="preserve">Thompson and Schechner </w:t>
      </w:r>
      <w:r w:rsidR="00AA1798">
        <w:rPr>
          <w:rFonts w:ascii="Times New Roman" w:hAnsi="Times New Roman" w:cs="Times New Roman"/>
        </w:rPr>
        <w:t xml:space="preserve">describe </w:t>
      </w:r>
      <w:r w:rsidR="001F4782" w:rsidRPr="00AA64BF">
        <w:rPr>
          <w:rFonts w:ascii="Times New Roman" w:hAnsi="Times New Roman" w:cs="Times New Roman"/>
          <w:color w:val="auto"/>
        </w:rPr>
        <w:t xml:space="preserve">in the essay ‘Why </w:t>
      </w:r>
      <w:r w:rsidR="000401D1">
        <w:rPr>
          <w:rFonts w:ascii="Times New Roman" w:hAnsi="Times New Roman" w:cs="Times New Roman"/>
          <w:color w:val="auto"/>
        </w:rPr>
        <w:t>“</w:t>
      </w:r>
      <w:r w:rsidR="001F4782" w:rsidRPr="00AA64BF">
        <w:rPr>
          <w:rFonts w:ascii="Times New Roman" w:hAnsi="Times New Roman" w:cs="Times New Roman"/>
          <w:color w:val="auto"/>
        </w:rPr>
        <w:t>Social Theatre</w:t>
      </w:r>
      <w:r w:rsidR="000401D1">
        <w:rPr>
          <w:rFonts w:ascii="Times New Roman" w:hAnsi="Times New Roman" w:cs="Times New Roman"/>
          <w:color w:val="auto"/>
        </w:rPr>
        <w:t>”</w:t>
      </w:r>
      <w:r w:rsidR="001F4782" w:rsidRPr="00AA64BF">
        <w:rPr>
          <w:rFonts w:ascii="Times New Roman" w:hAnsi="Times New Roman" w:cs="Times New Roman"/>
          <w:color w:val="auto"/>
        </w:rPr>
        <w:t xml:space="preserve">?’ </w:t>
      </w:r>
      <w:r w:rsidR="001F4782" w:rsidRPr="00AA64BF">
        <w:rPr>
          <w:rFonts w:ascii="Times New Roman" w:hAnsi="Times New Roman" w:cs="Times New Roman"/>
        </w:rPr>
        <w:t>(2004)</w:t>
      </w:r>
      <w:r w:rsidR="001F4782">
        <w:rPr>
          <w:rFonts w:ascii="Times New Roman" w:hAnsi="Times New Roman" w:cs="Times New Roman"/>
        </w:rPr>
        <w:t xml:space="preserve"> </w:t>
      </w:r>
      <w:r w:rsidR="00AA1798">
        <w:rPr>
          <w:rFonts w:ascii="Times New Roman" w:hAnsi="Times New Roman" w:cs="Times New Roman"/>
        </w:rPr>
        <w:t>t</w:t>
      </w:r>
      <w:r w:rsidR="00AA1798" w:rsidRPr="00AA64BF">
        <w:rPr>
          <w:rFonts w:ascii="Times New Roman" w:hAnsi="Times New Roman" w:cs="Times New Roman"/>
        </w:rPr>
        <w:t>he widespread, international field of social theatre</w:t>
      </w:r>
      <w:r w:rsidR="00ED05B6">
        <w:rPr>
          <w:rFonts w:ascii="Times New Roman" w:hAnsi="Times New Roman" w:cs="Times New Roman"/>
        </w:rPr>
        <w:t xml:space="preserve">, </w:t>
      </w:r>
      <w:r w:rsidR="003B5B76">
        <w:rPr>
          <w:rFonts w:ascii="Times New Roman" w:hAnsi="Times New Roman" w:cs="Times New Roman"/>
        </w:rPr>
        <w:t xml:space="preserve">which </w:t>
      </w:r>
      <w:r w:rsidR="003B5B76" w:rsidRPr="00AA64BF">
        <w:rPr>
          <w:rFonts w:ascii="Times New Roman" w:hAnsi="Times New Roman" w:cs="Times New Roman"/>
        </w:rPr>
        <w:t>aim</w:t>
      </w:r>
      <w:r w:rsidR="003B5B76">
        <w:rPr>
          <w:rFonts w:ascii="Times New Roman" w:hAnsi="Times New Roman" w:cs="Times New Roman"/>
        </w:rPr>
        <w:t>s</w:t>
      </w:r>
      <w:r w:rsidR="003B5B76" w:rsidRPr="00AA64BF">
        <w:rPr>
          <w:rFonts w:ascii="Times New Roman" w:hAnsi="Times New Roman" w:cs="Times New Roman"/>
        </w:rPr>
        <w:t xml:space="preserve"> to </w:t>
      </w:r>
      <w:r w:rsidR="003B5B76">
        <w:rPr>
          <w:rFonts w:ascii="Times New Roman" w:hAnsi="Times New Roman" w:cs="Times New Roman"/>
        </w:rPr>
        <w:t>make a difference</w:t>
      </w:r>
      <w:r w:rsidR="003B5B76" w:rsidRPr="00AA64BF">
        <w:rPr>
          <w:rFonts w:ascii="Times New Roman" w:hAnsi="Times New Roman" w:cs="Times New Roman"/>
        </w:rPr>
        <w:t xml:space="preserve"> within the society of which it is a part</w:t>
      </w:r>
      <w:r w:rsidR="0010157E">
        <w:rPr>
          <w:rFonts w:ascii="Times New Roman" w:hAnsi="Times New Roman" w:cs="Times New Roman"/>
        </w:rPr>
        <w:t>. T</w:t>
      </w:r>
      <w:r w:rsidR="00AA1798">
        <w:rPr>
          <w:rFonts w:ascii="Times New Roman" w:hAnsi="Times New Roman" w:cs="Times New Roman"/>
        </w:rPr>
        <w:t>heir description of social theatre</w:t>
      </w:r>
      <w:r w:rsidR="003B5B76">
        <w:rPr>
          <w:rFonts w:ascii="Times New Roman" w:hAnsi="Times New Roman" w:cs="Times New Roman"/>
        </w:rPr>
        <w:t xml:space="preserve"> is very reminiscent of </w:t>
      </w:r>
      <w:r w:rsidR="008372A6" w:rsidRPr="00AA64BF">
        <w:rPr>
          <w:rFonts w:ascii="Times New Roman" w:hAnsi="Times New Roman" w:cs="Times New Roman"/>
        </w:rPr>
        <w:t>P:UNKT</w:t>
      </w:r>
      <w:r w:rsidR="00AA1798">
        <w:rPr>
          <w:rFonts w:ascii="Times New Roman" w:hAnsi="Times New Roman" w:cs="Times New Roman"/>
        </w:rPr>
        <w:t xml:space="preserve">. </w:t>
      </w:r>
      <w:r w:rsidR="00FC7F10" w:rsidRPr="00AA64BF">
        <w:rPr>
          <w:rFonts w:ascii="Times New Roman" w:hAnsi="Times New Roman" w:cs="Times New Roman"/>
        </w:rPr>
        <w:t xml:space="preserve">Thompson and Schechner recommend symmetric and inclusive </w:t>
      </w:r>
      <w:r w:rsidR="006A3904">
        <w:rPr>
          <w:rFonts w:ascii="Times New Roman" w:hAnsi="Times New Roman" w:cs="Times New Roman"/>
        </w:rPr>
        <w:t>way</w:t>
      </w:r>
      <w:r w:rsidR="001F4782">
        <w:rPr>
          <w:rFonts w:ascii="Times New Roman" w:hAnsi="Times New Roman" w:cs="Times New Roman"/>
        </w:rPr>
        <w:t>s</w:t>
      </w:r>
      <w:r w:rsidR="006A3904">
        <w:rPr>
          <w:rFonts w:ascii="Times New Roman" w:hAnsi="Times New Roman" w:cs="Times New Roman"/>
        </w:rPr>
        <w:t xml:space="preserve"> of collaboration</w:t>
      </w:r>
      <w:r w:rsidR="00FC7F10" w:rsidRPr="00AA64BF">
        <w:rPr>
          <w:rFonts w:ascii="Times New Roman" w:hAnsi="Times New Roman" w:cs="Times New Roman"/>
        </w:rPr>
        <w:t xml:space="preserve"> when</w:t>
      </w:r>
      <w:r w:rsidR="008372A6" w:rsidRPr="00AA64BF">
        <w:rPr>
          <w:rFonts w:ascii="Times New Roman" w:hAnsi="Times New Roman" w:cs="Times New Roman"/>
        </w:rPr>
        <w:t xml:space="preserve"> work</w:t>
      </w:r>
      <w:r w:rsidR="00FC7F10" w:rsidRPr="00AA64BF">
        <w:rPr>
          <w:rFonts w:ascii="Times New Roman" w:hAnsi="Times New Roman" w:cs="Times New Roman"/>
        </w:rPr>
        <w:t>ing</w:t>
      </w:r>
      <w:r w:rsidR="008372A6" w:rsidRPr="00AA64BF">
        <w:rPr>
          <w:rFonts w:ascii="Times New Roman" w:hAnsi="Times New Roman" w:cs="Times New Roman"/>
        </w:rPr>
        <w:t xml:space="preserve"> with </w:t>
      </w:r>
      <w:r w:rsidR="00280E83" w:rsidRPr="00AA64BF">
        <w:rPr>
          <w:rFonts w:ascii="Times New Roman" w:hAnsi="Times New Roman" w:cs="Times New Roman"/>
        </w:rPr>
        <w:t>non-professional</w:t>
      </w:r>
      <w:r w:rsidR="006A3904">
        <w:rPr>
          <w:rFonts w:ascii="Times New Roman" w:hAnsi="Times New Roman" w:cs="Times New Roman"/>
        </w:rPr>
        <w:t>s.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B456B4" w:rsidRPr="00AA64BF">
        <w:rPr>
          <w:rFonts w:ascii="Times New Roman" w:hAnsi="Times New Roman" w:cs="Times New Roman"/>
          <w:color w:val="auto"/>
        </w:rPr>
        <w:t xml:space="preserve">They furthermore </w:t>
      </w:r>
      <w:r w:rsidR="00FC7F10" w:rsidRPr="00AA64BF">
        <w:rPr>
          <w:rFonts w:ascii="Times New Roman" w:hAnsi="Times New Roman" w:cs="Times New Roman"/>
          <w:color w:val="auto"/>
        </w:rPr>
        <w:t>state</w:t>
      </w:r>
      <w:r w:rsidR="00B456B4" w:rsidRPr="00AA64BF">
        <w:rPr>
          <w:rFonts w:ascii="Times New Roman" w:hAnsi="Times New Roman" w:cs="Times New Roman"/>
          <w:color w:val="auto"/>
        </w:rPr>
        <w:t xml:space="preserve"> that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B456B4" w:rsidRPr="00AA64BF">
        <w:rPr>
          <w:rFonts w:ascii="Times New Roman" w:hAnsi="Times New Roman" w:cs="Times New Roman"/>
          <w:color w:val="auto"/>
        </w:rPr>
        <w:t>‘</w:t>
      </w:r>
      <w:r w:rsidR="008372A6" w:rsidRPr="00AA64BF">
        <w:rPr>
          <w:rFonts w:ascii="Times New Roman" w:hAnsi="Times New Roman" w:cs="Times New Roman"/>
          <w:color w:val="auto"/>
        </w:rPr>
        <w:t>by creating a theatre of, by, and with silenced, marginalized, and oppressed peoples, social theatre workers assert that we all can experience performance in a broader and deeper way than before</w:t>
      </w:r>
      <w:r w:rsidR="00B456B4" w:rsidRPr="00AA64BF">
        <w:rPr>
          <w:rFonts w:ascii="Times New Roman" w:hAnsi="Times New Roman" w:cs="Times New Roman"/>
          <w:color w:val="auto"/>
        </w:rPr>
        <w:t>’</w:t>
      </w:r>
      <w:r w:rsidR="008372A6" w:rsidRPr="00AA64BF">
        <w:rPr>
          <w:rFonts w:ascii="Times New Roman" w:hAnsi="Times New Roman" w:cs="Times New Roman"/>
          <w:color w:val="auto"/>
        </w:rPr>
        <w:t xml:space="preserve"> (Thompson </w:t>
      </w:r>
      <w:r w:rsidR="00B456B4" w:rsidRPr="00AA64BF">
        <w:rPr>
          <w:rFonts w:ascii="Times New Roman" w:hAnsi="Times New Roman" w:cs="Times New Roman"/>
          <w:color w:val="auto"/>
        </w:rPr>
        <w:t>and</w:t>
      </w:r>
      <w:r w:rsidR="008372A6" w:rsidRPr="00AA64BF">
        <w:rPr>
          <w:rFonts w:ascii="Times New Roman" w:hAnsi="Times New Roman" w:cs="Times New Roman"/>
          <w:color w:val="auto"/>
        </w:rPr>
        <w:t xml:space="preserve"> Schechner 2004</w:t>
      </w:r>
      <w:r w:rsidR="006A3904">
        <w:rPr>
          <w:rFonts w:ascii="Times New Roman" w:hAnsi="Times New Roman" w:cs="Times New Roman"/>
          <w:color w:val="auto"/>
        </w:rPr>
        <w:t>:</w:t>
      </w:r>
      <w:r w:rsidR="008372A6" w:rsidRPr="00AA64BF">
        <w:rPr>
          <w:rFonts w:ascii="Times New Roman" w:hAnsi="Times New Roman" w:cs="Times New Roman"/>
          <w:color w:val="auto"/>
        </w:rPr>
        <w:t xml:space="preserve"> 16). </w:t>
      </w:r>
      <w:r w:rsidR="00241173">
        <w:rPr>
          <w:rFonts w:ascii="Times New Roman" w:hAnsi="Times New Roman" w:cs="Times New Roman"/>
          <w:color w:val="auto"/>
        </w:rPr>
        <w:t xml:space="preserve">I relate this to the dramaturgy of ritual and the notion of </w:t>
      </w:r>
      <w:r w:rsidR="008372A6" w:rsidRPr="007642E6">
        <w:rPr>
          <w:rFonts w:ascii="Times New Roman" w:hAnsi="Times New Roman" w:cs="Times New Roman"/>
          <w:i/>
        </w:rPr>
        <w:t>communitas</w:t>
      </w:r>
      <w:r w:rsidR="008372A6" w:rsidRPr="00AA64BF">
        <w:rPr>
          <w:rFonts w:ascii="Times New Roman" w:hAnsi="Times New Roman" w:cs="Times New Roman"/>
        </w:rPr>
        <w:t xml:space="preserve"> </w:t>
      </w:r>
      <w:r w:rsidR="008372A6" w:rsidRPr="00AA64BF">
        <w:rPr>
          <w:rFonts w:ascii="Times New Roman" w:hAnsi="Times New Roman" w:cs="Times New Roman"/>
        </w:rPr>
        <w:lastRenderedPageBreak/>
        <w:t>(Turner 1982)</w:t>
      </w:r>
      <w:r w:rsidR="00241173">
        <w:rPr>
          <w:rFonts w:ascii="Times New Roman" w:hAnsi="Times New Roman" w:cs="Times New Roman"/>
        </w:rPr>
        <w:t xml:space="preserve">. </w:t>
      </w:r>
      <w:r w:rsidR="00241173" w:rsidRPr="007642E6">
        <w:rPr>
          <w:rFonts w:ascii="Times New Roman" w:hAnsi="Times New Roman" w:cs="Times New Roman"/>
          <w:i/>
        </w:rPr>
        <w:t>Communitas</w:t>
      </w:r>
      <w:r w:rsidR="00241173">
        <w:rPr>
          <w:rFonts w:ascii="Times New Roman" w:hAnsi="Times New Roman" w:cs="Times New Roman"/>
        </w:rPr>
        <w:t xml:space="preserve"> </w:t>
      </w:r>
      <w:r w:rsidR="009F43CC" w:rsidRPr="00AA64BF">
        <w:rPr>
          <w:rFonts w:ascii="Times New Roman" w:hAnsi="Times New Roman" w:cs="Times New Roman"/>
        </w:rPr>
        <w:t>relat</w:t>
      </w:r>
      <w:r w:rsidR="00241173">
        <w:rPr>
          <w:rFonts w:ascii="Times New Roman" w:hAnsi="Times New Roman" w:cs="Times New Roman"/>
        </w:rPr>
        <w:t>es</w:t>
      </w:r>
      <w:r w:rsidR="009F43CC" w:rsidRPr="00AA64BF">
        <w:rPr>
          <w:rFonts w:ascii="Times New Roman" w:hAnsi="Times New Roman" w:cs="Times New Roman"/>
        </w:rPr>
        <w:t xml:space="preserve"> to</w:t>
      </w:r>
      <w:r w:rsidR="008372A6" w:rsidRPr="00AA64BF">
        <w:rPr>
          <w:rFonts w:ascii="Times New Roman" w:hAnsi="Times New Roman" w:cs="Times New Roman"/>
        </w:rPr>
        <w:t xml:space="preserve"> a gr</w:t>
      </w:r>
      <w:r w:rsidR="00E863FB" w:rsidRPr="00AA64BF">
        <w:rPr>
          <w:rFonts w:ascii="Times New Roman" w:hAnsi="Times New Roman" w:cs="Times New Roman"/>
        </w:rPr>
        <w:t>oup’s</w:t>
      </w:r>
      <w:r w:rsidR="008372A6" w:rsidRPr="00AA64BF">
        <w:rPr>
          <w:rFonts w:ascii="Times New Roman" w:hAnsi="Times New Roman" w:cs="Times New Roman"/>
        </w:rPr>
        <w:t xml:space="preserve"> qualitative transformation and insight.</w:t>
      </w:r>
      <w:r w:rsidR="00241173">
        <w:rPr>
          <w:rFonts w:ascii="Times New Roman" w:hAnsi="Times New Roman" w:cs="Times New Roman"/>
        </w:rPr>
        <w:t xml:space="preserve"> This is corroborated by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8372A6" w:rsidRPr="00AA64BF">
        <w:rPr>
          <w:rFonts w:ascii="Times New Roman" w:hAnsi="Times New Roman" w:cs="Times New Roman"/>
        </w:rPr>
        <w:t xml:space="preserve">Schechner and Thompson </w:t>
      </w:r>
      <w:r w:rsidR="00241173">
        <w:rPr>
          <w:rFonts w:ascii="Times New Roman" w:hAnsi="Times New Roman" w:cs="Times New Roman"/>
        </w:rPr>
        <w:t xml:space="preserve">who </w:t>
      </w:r>
      <w:r w:rsidR="008372A6" w:rsidRPr="00AA64BF">
        <w:rPr>
          <w:rFonts w:ascii="Times New Roman" w:hAnsi="Times New Roman" w:cs="Times New Roman"/>
        </w:rPr>
        <w:t xml:space="preserve">claim that </w:t>
      </w:r>
      <w:r w:rsidR="00DB7CA8" w:rsidRPr="00AA64BF">
        <w:rPr>
          <w:rFonts w:ascii="Times New Roman" w:hAnsi="Times New Roman" w:cs="Times New Roman"/>
        </w:rPr>
        <w:t>applied theatre</w:t>
      </w:r>
      <w:r w:rsidR="008372A6" w:rsidRPr="00AA64BF">
        <w:rPr>
          <w:rFonts w:ascii="Times New Roman" w:hAnsi="Times New Roman" w:cs="Times New Roman"/>
        </w:rPr>
        <w:t xml:space="preserve"> can create a completely new and deep feeling of </w:t>
      </w:r>
      <w:r w:rsidR="00E863FB" w:rsidRPr="00AA64BF">
        <w:rPr>
          <w:rFonts w:ascii="Times New Roman" w:hAnsi="Times New Roman" w:cs="Times New Roman"/>
        </w:rPr>
        <w:t>belonging</w:t>
      </w:r>
      <w:r w:rsidR="008372A6" w:rsidRPr="00AA64BF">
        <w:rPr>
          <w:rFonts w:ascii="Times New Roman" w:hAnsi="Times New Roman" w:cs="Times New Roman"/>
        </w:rPr>
        <w:t xml:space="preserve"> across </w:t>
      </w:r>
      <w:r w:rsidR="00241173">
        <w:rPr>
          <w:rFonts w:ascii="Times New Roman" w:hAnsi="Times New Roman" w:cs="Times New Roman"/>
        </w:rPr>
        <w:t xml:space="preserve">groups of </w:t>
      </w:r>
      <w:r w:rsidR="008372A6" w:rsidRPr="00AA64BF">
        <w:rPr>
          <w:rFonts w:ascii="Times New Roman" w:hAnsi="Times New Roman" w:cs="Times New Roman"/>
        </w:rPr>
        <w:t>professional</w:t>
      </w:r>
      <w:r w:rsidR="00241173">
        <w:rPr>
          <w:rFonts w:ascii="Times New Roman" w:hAnsi="Times New Roman" w:cs="Times New Roman"/>
        </w:rPr>
        <w:t>s</w:t>
      </w:r>
      <w:r w:rsidR="008372A6" w:rsidRPr="00AA64BF">
        <w:rPr>
          <w:rFonts w:ascii="Times New Roman" w:hAnsi="Times New Roman" w:cs="Times New Roman"/>
        </w:rPr>
        <w:t xml:space="preserve"> and </w:t>
      </w:r>
      <w:r w:rsidR="00E863FB" w:rsidRPr="00AA64BF">
        <w:rPr>
          <w:rFonts w:ascii="Times New Roman" w:hAnsi="Times New Roman" w:cs="Times New Roman"/>
        </w:rPr>
        <w:t>non</w:t>
      </w:r>
      <w:r w:rsidR="008372A6" w:rsidRPr="00AA64BF">
        <w:rPr>
          <w:rFonts w:ascii="Times New Roman" w:hAnsi="Times New Roman" w:cs="Times New Roman"/>
        </w:rPr>
        <w:t>-</w:t>
      </w:r>
      <w:r w:rsidR="009D155C" w:rsidRPr="00AA64BF">
        <w:rPr>
          <w:rFonts w:ascii="Times New Roman" w:hAnsi="Times New Roman" w:cs="Times New Roman"/>
        </w:rPr>
        <w:t>professional</w:t>
      </w:r>
      <w:r w:rsidR="00241173">
        <w:rPr>
          <w:rFonts w:ascii="Times New Roman" w:hAnsi="Times New Roman" w:cs="Times New Roman"/>
        </w:rPr>
        <w:t>s</w:t>
      </w:r>
      <w:r w:rsidR="00794490">
        <w:rPr>
          <w:rFonts w:ascii="Times New Roman" w:hAnsi="Times New Roman" w:cs="Times New Roman"/>
        </w:rPr>
        <w:t xml:space="preserve"> (Thompson and Schechner 2004: 16). </w:t>
      </w:r>
      <w:r w:rsidR="00241173">
        <w:rPr>
          <w:rFonts w:ascii="Times New Roman" w:hAnsi="Times New Roman" w:cs="Times New Roman"/>
        </w:rPr>
        <w:t xml:space="preserve"> 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</w:p>
    <w:p w14:paraId="469223BA" w14:textId="44A1254D" w:rsidR="008372A6" w:rsidRPr="001314D0" w:rsidRDefault="00F968D0" w:rsidP="00BB3EA2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 w:rsidRPr="00AA64BF">
        <w:rPr>
          <w:rFonts w:ascii="Times New Roman" w:hAnsi="Times New Roman" w:cs="Times New Roman"/>
        </w:rPr>
        <w:t>Schechner and Thompson</w:t>
      </w:r>
      <w:r w:rsidR="002E651E">
        <w:rPr>
          <w:rFonts w:ascii="Times New Roman" w:hAnsi="Times New Roman" w:cs="Times New Roman"/>
        </w:rPr>
        <w:t>’</w:t>
      </w:r>
      <w:r w:rsidRPr="00AA64BF">
        <w:rPr>
          <w:rFonts w:ascii="Times New Roman" w:hAnsi="Times New Roman" w:cs="Times New Roman"/>
        </w:rPr>
        <w:t xml:space="preserve">s approach </w:t>
      </w:r>
      <w:r w:rsidR="008372A6" w:rsidRPr="00AA64BF">
        <w:rPr>
          <w:rFonts w:ascii="Times New Roman" w:hAnsi="Times New Roman" w:cs="Times New Roman"/>
        </w:rPr>
        <w:t>is in line with Wilmar Sauter</w:t>
      </w:r>
      <w:r w:rsidR="00E863FB" w:rsidRPr="00AA64BF">
        <w:rPr>
          <w:rFonts w:ascii="Times New Roman" w:hAnsi="Times New Roman" w:cs="Times New Roman"/>
        </w:rPr>
        <w:t>’</w:t>
      </w:r>
      <w:r w:rsidR="009F43CC" w:rsidRPr="00AA64BF">
        <w:rPr>
          <w:rFonts w:ascii="Times New Roman" w:hAnsi="Times New Roman" w:cs="Times New Roman"/>
        </w:rPr>
        <w:t>s view of</w:t>
      </w:r>
      <w:r w:rsidR="008372A6" w:rsidRPr="00AA64BF">
        <w:rPr>
          <w:rFonts w:ascii="Times New Roman" w:hAnsi="Times New Roman" w:cs="Times New Roman"/>
        </w:rPr>
        <w:t xml:space="preserve"> </w:t>
      </w:r>
      <w:r w:rsidR="00DB7CA8" w:rsidRPr="00AA64BF">
        <w:rPr>
          <w:rFonts w:ascii="Times New Roman" w:hAnsi="Times New Roman" w:cs="Times New Roman"/>
        </w:rPr>
        <w:t xml:space="preserve">theatre </w:t>
      </w:r>
      <w:r w:rsidR="008372A6" w:rsidRPr="00AA64BF">
        <w:rPr>
          <w:rFonts w:ascii="Times New Roman" w:hAnsi="Times New Roman" w:cs="Times New Roman"/>
        </w:rPr>
        <w:t xml:space="preserve">as </w:t>
      </w:r>
      <w:r w:rsidR="008372A6" w:rsidRPr="007642E6">
        <w:rPr>
          <w:rFonts w:ascii="Times New Roman" w:hAnsi="Times New Roman" w:cs="Times New Roman"/>
          <w:i/>
        </w:rPr>
        <w:t>cultural performance</w:t>
      </w:r>
      <w:r w:rsidR="008372A6" w:rsidRPr="00AA64BF">
        <w:rPr>
          <w:rFonts w:ascii="Times New Roman" w:hAnsi="Times New Roman" w:cs="Times New Roman"/>
        </w:rPr>
        <w:t xml:space="preserve"> (Sauter 2008</w:t>
      </w:r>
      <w:r w:rsidR="00794490">
        <w:rPr>
          <w:rFonts w:ascii="Times New Roman" w:hAnsi="Times New Roman" w:cs="Times New Roman"/>
        </w:rPr>
        <w:t xml:space="preserve">: </w:t>
      </w:r>
      <w:r w:rsidR="008372A6" w:rsidRPr="00AA64BF">
        <w:rPr>
          <w:rFonts w:ascii="Times New Roman" w:hAnsi="Times New Roman" w:cs="Times New Roman"/>
        </w:rPr>
        <w:t>31).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9F43CC" w:rsidRPr="00AA64BF">
        <w:rPr>
          <w:rFonts w:ascii="Times New Roman" w:hAnsi="Times New Roman" w:cs="Times New Roman"/>
        </w:rPr>
        <w:t xml:space="preserve">Sauter defines </w:t>
      </w:r>
      <w:r w:rsidR="009F43CC" w:rsidRPr="007642E6">
        <w:rPr>
          <w:rFonts w:ascii="Times New Roman" w:hAnsi="Times New Roman" w:cs="Times New Roman"/>
          <w:i/>
        </w:rPr>
        <w:t>cultural performance</w:t>
      </w:r>
      <w:r w:rsidR="009F43CC" w:rsidRPr="00AA64BF">
        <w:rPr>
          <w:rFonts w:ascii="Times New Roman" w:hAnsi="Times New Roman" w:cs="Times New Roman"/>
        </w:rPr>
        <w:t xml:space="preserve"> </w:t>
      </w:r>
      <w:r w:rsidR="002F6F11">
        <w:rPr>
          <w:rFonts w:ascii="Times New Roman" w:hAnsi="Times New Roman" w:cs="Times New Roman"/>
        </w:rPr>
        <w:t>(</w:t>
      </w:r>
      <w:r w:rsidR="009F43CC" w:rsidRPr="00AA64BF">
        <w:rPr>
          <w:rFonts w:ascii="Times New Roman" w:hAnsi="Times New Roman" w:cs="Times New Roman"/>
        </w:rPr>
        <w:t>b</w:t>
      </w:r>
      <w:r w:rsidR="008372A6" w:rsidRPr="00AA64BF">
        <w:rPr>
          <w:rFonts w:ascii="Times New Roman" w:hAnsi="Times New Roman" w:cs="Times New Roman"/>
        </w:rPr>
        <w:t xml:space="preserve">ased on </w:t>
      </w:r>
      <w:r w:rsidR="009F43CC" w:rsidRPr="00AA64BF">
        <w:rPr>
          <w:rFonts w:ascii="Times New Roman" w:hAnsi="Times New Roman" w:cs="Times New Roman"/>
        </w:rPr>
        <w:t xml:space="preserve">the </w:t>
      </w:r>
      <w:r w:rsidR="008372A6" w:rsidRPr="00AA64BF">
        <w:rPr>
          <w:rFonts w:ascii="Times New Roman" w:hAnsi="Times New Roman" w:cs="Times New Roman"/>
        </w:rPr>
        <w:t>anthropologist Milton Singer</w:t>
      </w:r>
      <w:r w:rsidR="002F6F11">
        <w:rPr>
          <w:rFonts w:ascii="Times New Roman" w:hAnsi="Times New Roman" w:cs="Times New Roman"/>
        </w:rPr>
        <w:t>)</w:t>
      </w:r>
      <w:r w:rsidR="008372A6" w:rsidRPr="00AA64BF">
        <w:rPr>
          <w:rFonts w:ascii="Times New Roman" w:hAnsi="Times New Roman" w:cs="Times New Roman"/>
        </w:rPr>
        <w:t xml:space="preserve"> </w:t>
      </w:r>
      <w:r w:rsidR="00E863FB" w:rsidRPr="00AA64BF">
        <w:rPr>
          <w:rFonts w:ascii="Times New Roman" w:hAnsi="Times New Roman" w:cs="Times New Roman"/>
        </w:rPr>
        <w:t>as society</w:t>
      </w:r>
      <w:r w:rsidR="002E651E">
        <w:rPr>
          <w:rFonts w:ascii="Times New Roman" w:hAnsi="Times New Roman" w:cs="Times New Roman"/>
        </w:rPr>
        <w:t>’</w:t>
      </w:r>
      <w:r w:rsidR="00E863FB" w:rsidRPr="00AA64BF">
        <w:rPr>
          <w:rFonts w:ascii="Times New Roman" w:hAnsi="Times New Roman" w:cs="Times New Roman"/>
        </w:rPr>
        <w:t xml:space="preserve">s </w:t>
      </w:r>
      <w:r w:rsidR="00794490">
        <w:rPr>
          <w:rFonts w:ascii="Times New Roman" w:hAnsi="Times New Roman" w:cs="Times New Roman"/>
        </w:rPr>
        <w:t>self-representation.</w:t>
      </w:r>
      <w:r w:rsidR="002C5E15">
        <w:rPr>
          <w:rFonts w:ascii="Times New Roman" w:hAnsi="Times New Roman" w:cs="Times New Roman"/>
        </w:rPr>
        <w:t xml:space="preserve"> </w:t>
      </w:r>
      <w:r w:rsidR="002C5E15" w:rsidRPr="007642E6">
        <w:rPr>
          <w:rFonts w:ascii="Times New Roman" w:hAnsi="Times New Roman" w:cs="Times New Roman"/>
          <w:i/>
        </w:rPr>
        <w:t>P</w:t>
      </w:r>
      <w:r w:rsidR="008372A6" w:rsidRPr="007642E6">
        <w:rPr>
          <w:rFonts w:ascii="Times New Roman" w:hAnsi="Times New Roman" w:cs="Times New Roman"/>
          <w:i/>
        </w:rPr>
        <w:t>laying culture</w:t>
      </w:r>
      <w:r w:rsidR="008372A6" w:rsidRPr="00AA64BF">
        <w:rPr>
          <w:rFonts w:ascii="Times New Roman" w:hAnsi="Times New Roman" w:cs="Times New Roman"/>
        </w:rPr>
        <w:t xml:space="preserve"> describes the complexity in projects </w:t>
      </w:r>
      <w:r w:rsidR="00794490">
        <w:rPr>
          <w:rFonts w:ascii="Times New Roman" w:hAnsi="Times New Roman" w:cs="Times New Roman"/>
        </w:rPr>
        <w:t>that</w:t>
      </w:r>
      <w:r w:rsidR="008372A6" w:rsidRPr="00AA64BF">
        <w:rPr>
          <w:rFonts w:ascii="Times New Roman" w:hAnsi="Times New Roman" w:cs="Times New Roman"/>
        </w:rPr>
        <w:t xml:space="preserve"> </w:t>
      </w:r>
      <w:r w:rsidR="009F43CC" w:rsidRPr="00AA64BF">
        <w:rPr>
          <w:rFonts w:ascii="Times New Roman" w:hAnsi="Times New Roman" w:cs="Times New Roman"/>
        </w:rPr>
        <w:t>involve</w:t>
      </w:r>
      <w:r w:rsidR="003F3D6D" w:rsidRPr="00AA64BF">
        <w:rPr>
          <w:rFonts w:ascii="Times New Roman" w:hAnsi="Times New Roman" w:cs="Times New Roman"/>
        </w:rPr>
        <w:t xml:space="preserve"> </w:t>
      </w:r>
      <w:r w:rsidR="009F43CC" w:rsidRPr="00AA64BF">
        <w:rPr>
          <w:rFonts w:ascii="Times New Roman" w:hAnsi="Times New Roman" w:cs="Times New Roman"/>
        </w:rPr>
        <w:t xml:space="preserve">everyday life </w:t>
      </w:r>
      <w:r w:rsidR="00794490">
        <w:rPr>
          <w:rFonts w:ascii="Times New Roman" w:hAnsi="Times New Roman" w:cs="Times New Roman"/>
        </w:rPr>
        <w:t xml:space="preserve">performance </w:t>
      </w:r>
      <w:r w:rsidR="009F43CC" w:rsidRPr="00AA64BF">
        <w:rPr>
          <w:rFonts w:ascii="Times New Roman" w:hAnsi="Times New Roman" w:cs="Times New Roman"/>
        </w:rPr>
        <w:t xml:space="preserve">as much as </w:t>
      </w:r>
      <w:r w:rsidR="003F3D6D" w:rsidRPr="00AA64BF">
        <w:rPr>
          <w:rFonts w:ascii="Times New Roman" w:hAnsi="Times New Roman" w:cs="Times New Roman"/>
        </w:rPr>
        <w:t>the</w:t>
      </w:r>
      <w:r w:rsidR="008372A6" w:rsidRPr="00AA64BF">
        <w:rPr>
          <w:rFonts w:ascii="Times New Roman" w:hAnsi="Times New Roman" w:cs="Times New Roman"/>
        </w:rPr>
        <w:t xml:space="preserve"> </w:t>
      </w:r>
      <w:r w:rsidR="00794490">
        <w:rPr>
          <w:rFonts w:ascii="Times New Roman" w:hAnsi="Times New Roman" w:cs="Times New Roman"/>
        </w:rPr>
        <w:t xml:space="preserve">mediated staging </w:t>
      </w:r>
      <w:r w:rsidR="00E863FB" w:rsidRPr="00AA64BF">
        <w:rPr>
          <w:rFonts w:ascii="Times New Roman" w:hAnsi="Times New Roman" w:cs="Times New Roman"/>
        </w:rPr>
        <w:t xml:space="preserve">of </w:t>
      </w:r>
      <w:r w:rsidR="00794490">
        <w:rPr>
          <w:rFonts w:ascii="Times New Roman" w:hAnsi="Times New Roman" w:cs="Times New Roman"/>
        </w:rPr>
        <w:t>theatre</w:t>
      </w:r>
      <w:r w:rsidR="008372A6" w:rsidRPr="00AA64BF">
        <w:rPr>
          <w:rFonts w:ascii="Times New Roman" w:hAnsi="Times New Roman" w:cs="Times New Roman"/>
        </w:rPr>
        <w:t xml:space="preserve"> (Sauter 2008</w:t>
      </w:r>
      <w:r w:rsidR="00794490">
        <w:rPr>
          <w:rFonts w:ascii="Times New Roman" w:hAnsi="Times New Roman" w:cs="Times New Roman"/>
        </w:rPr>
        <w:t xml:space="preserve">: </w:t>
      </w:r>
      <w:r w:rsidR="008372A6" w:rsidRPr="00AA64BF">
        <w:rPr>
          <w:rFonts w:ascii="Times New Roman" w:hAnsi="Times New Roman" w:cs="Times New Roman"/>
        </w:rPr>
        <w:t>31).</w:t>
      </w:r>
      <w:r w:rsidR="002F6F11">
        <w:rPr>
          <w:rFonts w:ascii="Times New Roman" w:hAnsi="Times New Roman" w:cs="Times New Roman"/>
        </w:rPr>
        <w:t xml:space="preserve"> </w:t>
      </w:r>
      <w:r w:rsidR="002F6F11">
        <w:rPr>
          <w:rFonts w:ascii="Times New Roman" w:hAnsi="Times New Roman" w:cs="Times New Roman"/>
          <w:color w:val="auto"/>
        </w:rPr>
        <w:t>A</w:t>
      </w:r>
      <w:r w:rsidR="008372A6" w:rsidRPr="00AA64BF">
        <w:rPr>
          <w:rFonts w:ascii="Times New Roman" w:hAnsi="Times New Roman" w:cs="Times New Roman"/>
        </w:rPr>
        <w:t xml:space="preserve"> sharp </w:t>
      </w:r>
      <w:r w:rsidR="00E863FB" w:rsidRPr="00AA64BF">
        <w:rPr>
          <w:rFonts w:ascii="Times New Roman" w:hAnsi="Times New Roman" w:cs="Times New Roman"/>
        </w:rPr>
        <w:t>boundary</w:t>
      </w:r>
      <w:r w:rsidR="008372A6" w:rsidRPr="00AA64BF">
        <w:rPr>
          <w:rFonts w:ascii="Times New Roman" w:hAnsi="Times New Roman" w:cs="Times New Roman"/>
        </w:rPr>
        <w:t xml:space="preserve"> between li</w:t>
      </w:r>
      <w:r w:rsidR="00E863FB" w:rsidRPr="00AA64BF">
        <w:rPr>
          <w:rFonts w:ascii="Times New Roman" w:hAnsi="Times New Roman" w:cs="Times New Roman"/>
        </w:rPr>
        <w:t xml:space="preserve">fe </w:t>
      </w:r>
      <w:r w:rsidR="008372A6" w:rsidRPr="00AA64BF">
        <w:rPr>
          <w:rFonts w:ascii="Times New Roman" w:hAnsi="Times New Roman" w:cs="Times New Roman"/>
        </w:rPr>
        <w:t>pro</w:t>
      </w:r>
      <w:r w:rsidR="00E863FB" w:rsidRPr="00AA64BF">
        <w:rPr>
          <w:rFonts w:ascii="Times New Roman" w:hAnsi="Times New Roman" w:cs="Times New Roman"/>
        </w:rPr>
        <w:t>cesses</w:t>
      </w:r>
      <w:r w:rsidR="008372A6" w:rsidRPr="00AA64BF">
        <w:rPr>
          <w:rFonts w:ascii="Times New Roman" w:hAnsi="Times New Roman" w:cs="Times New Roman"/>
        </w:rPr>
        <w:t xml:space="preserve"> and symbol</w:t>
      </w:r>
      <w:r w:rsidR="002C5E15">
        <w:rPr>
          <w:rFonts w:ascii="Times New Roman" w:hAnsi="Times New Roman" w:cs="Times New Roman"/>
        </w:rPr>
        <w:t>ic</w:t>
      </w:r>
      <w:r w:rsidR="00E863FB" w:rsidRPr="00AA64BF">
        <w:rPr>
          <w:rFonts w:ascii="Times New Roman" w:hAnsi="Times New Roman" w:cs="Times New Roman"/>
        </w:rPr>
        <w:t xml:space="preserve"> expression</w:t>
      </w:r>
      <w:r w:rsidR="002C5E15">
        <w:rPr>
          <w:rFonts w:ascii="Times New Roman" w:hAnsi="Times New Roman" w:cs="Times New Roman"/>
        </w:rPr>
        <w:t>s</w:t>
      </w:r>
      <w:r w:rsidR="003F3D6D" w:rsidRPr="00AA64BF">
        <w:rPr>
          <w:rFonts w:ascii="Times New Roman" w:hAnsi="Times New Roman" w:cs="Times New Roman"/>
        </w:rPr>
        <w:t xml:space="preserve"> is </w:t>
      </w:r>
      <w:r w:rsidR="008372A6" w:rsidRPr="00AA64BF">
        <w:rPr>
          <w:rFonts w:ascii="Times New Roman" w:hAnsi="Times New Roman" w:cs="Times New Roman"/>
        </w:rPr>
        <w:t xml:space="preserve">neither possible </w:t>
      </w:r>
      <w:r w:rsidR="009F43CC" w:rsidRPr="00AA64BF">
        <w:rPr>
          <w:rFonts w:ascii="Times New Roman" w:hAnsi="Times New Roman" w:cs="Times New Roman"/>
        </w:rPr>
        <w:t>n</w:t>
      </w:r>
      <w:r w:rsidR="008372A6" w:rsidRPr="00AA64BF">
        <w:rPr>
          <w:rFonts w:ascii="Times New Roman" w:hAnsi="Times New Roman" w:cs="Times New Roman"/>
        </w:rPr>
        <w:t xml:space="preserve">or </w:t>
      </w:r>
      <w:r w:rsidR="00E863FB" w:rsidRPr="00AA64BF">
        <w:rPr>
          <w:rFonts w:ascii="Times New Roman" w:hAnsi="Times New Roman" w:cs="Times New Roman"/>
        </w:rPr>
        <w:t>desirable</w:t>
      </w:r>
      <w:r w:rsidR="002F6F11" w:rsidRPr="002F6F11">
        <w:rPr>
          <w:rFonts w:ascii="Times New Roman" w:hAnsi="Times New Roman" w:cs="Times New Roman"/>
          <w:color w:val="auto"/>
        </w:rPr>
        <w:t xml:space="preserve"> </w:t>
      </w:r>
      <w:r w:rsidR="002F6F11">
        <w:rPr>
          <w:rFonts w:ascii="Times New Roman" w:hAnsi="Times New Roman" w:cs="Times New Roman"/>
          <w:color w:val="auto"/>
        </w:rPr>
        <w:t xml:space="preserve">in this </w:t>
      </w:r>
      <w:r w:rsidR="00AA1798">
        <w:rPr>
          <w:rFonts w:ascii="Times New Roman" w:hAnsi="Times New Roman" w:cs="Times New Roman"/>
          <w:color w:val="auto"/>
        </w:rPr>
        <w:t xml:space="preserve">type of </w:t>
      </w:r>
      <w:r w:rsidR="003B5B76">
        <w:rPr>
          <w:rFonts w:ascii="Times New Roman" w:hAnsi="Times New Roman" w:cs="Times New Roman"/>
          <w:color w:val="auto"/>
        </w:rPr>
        <w:t>cultural practice</w:t>
      </w:r>
      <w:r w:rsidR="000C5AA2">
        <w:rPr>
          <w:rFonts w:ascii="Times New Roman" w:hAnsi="Times New Roman" w:cs="Times New Roman"/>
        </w:rPr>
        <w:t xml:space="preserve">. </w:t>
      </w:r>
      <w:r w:rsidR="00794490">
        <w:rPr>
          <w:rFonts w:ascii="Times New Roman" w:hAnsi="Times New Roman" w:cs="Times New Roman"/>
        </w:rPr>
        <w:t xml:space="preserve">This seems particularly </w:t>
      </w:r>
      <w:r w:rsidR="008372A6" w:rsidRPr="00AA64BF">
        <w:rPr>
          <w:rFonts w:ascii="Times New Roman" w:hAnsi="Times New Roman" w:cs="Times New Roman"/>
        </w:rPr>
        <w:t xml:space="preserve">relevant </w:t>
      </w:r>
      <w:r w:rsidR="002C5E15">
        <w:rPr>
          <w:rFonts w:ascii="Times New Roman" w:hAnsi="Times New Roman" w:cs="Times New Roman"/>
        </w:rPr>
        <w:t xml:space="preserve">to applied theatre practice such as </w:t>
      </w:r>
      <w:r w:rsidR="00794490">
        <w:rPr>
          <w:rFonts w:ascii="Times New Roman" w:hAnsi="Times New Roman" w:cs="Times New Roman"/>
        </w:rPr>
        <w:t>P:UNKT</w:t>
      </w:r>
      <w:r w:rsidR="008372A6" w:rsidRPr="00AA64BF">
        <w:rPr>
          <w:rFonts w:ascii="Times New Roman" w:hAnsi="Times New Roman" w:cs="Times New Roman"/>
        </w:rPr>
        <w:t xml:space="preserve"> </w:t>
      </w:r>
      <w:r w:rsidR="00794490">
        <w:rPr>
          <w:rFonts w:ascii="Times New Roman" w:hAnsi="Times New Roman" w:cs="Times New Roman"/>
        </w:rPr>
        <w:t xml:space="preserve">with </w:t>
      </w:r>
      <w:r w:rsidR="00CB3171">
        <w:rPr>
          <w:rFonts w:ascii="Times New Roman" w:hAnsi="Times New Roman" w:cs="Times New Roman"/>
        </w:rPr>
        <w:t xml:space="preserve">an </w:t>
      </w:r>
      <w:r w:rsidR="00794490">
        <w:rPr>
          <w:rFonts w:ascii="Times New Roman" w:hAnsi="Times New Roman" w:cs="Times New Roman"/>
        </w:rPr>
        <w:t>explicit</w:t>
      </w:r>
      <w:r w:rsidR="008372A6" w:rsidRPr="00AA64BF">
        <w:rPr>
          <w:rFonts w:ascii="Times New Roman" w:hAnsi="Times New Roman" w:cs="Times New Roman"/>
        </w:rPr>
        <w:t xml:space="preserve"> agenda to contribute to integration.</w:t>
      </w:r>
      <w:r w:rsidR="008372A6" w:rsidRPr="00AA64BF">
        <w:rPr>
          <w:rFonts w:ascii="Times New Roman" w:hAnsi="Times New Roman" w:cs="Times New Roman"/>
          <w:color w:val="auto"/>
        </w:rPr>
        <w:t xml:space="preserve"> </w:t>
      </w:r>
      <w:r w:rsidR="002C5E15">
        <w:rPr>
          <w:rFonts w:ascii="Times New Roman" w:hAnsi="Times New Roman" w:cs="Times New Roman"/>
          <w:color w:val="auto"/>
        </w:rPr>
        <w:t xml:space="preserve">With Sauter’s lens, </w:t>
      </w:r>
      <w:r w:rsidR="00794490">
        <w:rPr>
          <w:rFonts w:ascii="Times New Roman" w:hAnsi="Times New Roman" w:cs="Times New Roman"/>
          <w:color w:val="auto"/>
        </w:rPr>
        <w:t>P:UNKT</w:t>
      </w:r>
      <w:r w:rsidR="002C5E15">
        <w:rPr>
          <w:rFonts w:ascii="Times New Roman" w:hAnsi="Times New Roman" w:cs="Times New Roman"/>
          <w:color w:val="auto"/>
        </w:rPr>
        <w:t xml:space="preserve"> </w:t>
      </w:r>
      <w:r w:rsidR="00CD5F19" w:rsidRPr="00AA64BF">
        <w:rPr>
          <w:rFonts w:ascii="Times New Roman" w:hAnsi="Times New Roman" w:cs="Times New Roman"/>
        </w:rPr>
        <w:t xml:space="preserve">can be seen as </w:t>
      </w:r>
      <w:r w:rsidR="003F3D6D" w:rsidRPr="00AA64BF">
        <w:rPr>
          <w:rFonts w:ascii="Times New Roman" w:hAnsi="Times New Roman" w:cs="Times New Roman"/>
        </w:rPr>
        <w:t>a complex</w:t>
      </w:r>
      <w:r w:rsidR="008372A6" w:rsidRPr="00AA64BF">
        <w:rPr>
          <w:rFonts w:ascii="Times New Roman" w:hAnsi="Times New Roman" w:cs="Times New Roman"/>
        </w:rPr>
        <w:t xml:space="preserve"> drama</w:t>
      </w:r>
      <w:r w:rsidR="00C17F56">
        <w:rPr>
          <w:rFonts w:ascii="Times New Roman" w:hAnsi="Times New Roman" w:cs="Times New Roman"/>
        </w:rPr>
        <w:t xml:space="preserve"> </w:t>
      </w:r>
      <w:r w:rsidR="00D3700E">
        <w:rPr>
          <w:rFonts w:ascii="Times New Roman" w:hAnsi="Times New Roman" w:cs="Times New Roman"/>
        </w:rPr>
        <w:t xml:space="preserve">that is </w:t>
      </w:r>
      <w:r w:rsidR="008372A6" w:rsidRPr="00AA64BF">
        <w:rPr>
          <w:rFonts w:ascii="Times New Roman" w:hAnsi="Times New Roman" w:cs="Times New Roman"/>
        </w:rPr>
        <w:t>continuous</w:t>
      </w:r>
      <w:r w:rsidR="007869F9" w:rsidRPr="00AA64BF">
        <w:rPr>
          <w:rFonts w:ascii="Times New Roman" w:hAnsi="Times New Roman" w:cs="Times New Roman"/>
        </w:rPr>
        <w:t>ly</w:t>
      </w:r>
      <w:r w:rsidR="008372A6" w:rsidRPr="00AA64BF">
        <w:rPr>
          <w:rFonts w:ascii="Times New Roman" w:hAnsi="Times New Roman" w:cs="Times New Roman"/>
        </w:rPr>
        <w:t xml:space="preserve"> </w:t>
      </w:r>
      <w:r w:rsidR="007869F9" w:rsidRPr="00AA64BF">
        <w:rPr>
          <w:rFonts w:ascii="Times New Roman" w:hAnsi="Times New Roman" w:cs="Times New Roman"/>
        </w:rPr>
        <w:t>being created</w:t>
      </w:r>
      <w:r w:rsidR="008372A6" w:rsidRPr="00AA64BF">
        <w:rPr>
          <w:rFonts w:ascii="Times New Roman" w:hAnsi="Times New Roman" w:cs="Times New Roman"/>
        </w:rPr>
        <w:t xml:space="preserve">, </w:t>
      </w:r>
      <w:r w:rsidR="007D3D84" w:rsidRPr="00AA64BF">
        <w:rPr>
          <w:rFonts w:ascii="Times New Roman" w:hAnsi="Times New Roman" w:cs="Times New Roman"/>
        </w:rPr>
        <w:t>unfold</w:t>
      </w:r>
      <w:r w:rsidR="007869F9" w:rsidRPr="00AA64BF">
        <w:rPr>
          <w:rFonts w:ascii="Times New Roman" w:hAnsi="Times New Roman" w:cs="Times New Roman"/>
        </w:rPr>
        <w:t>ed</w:t>
      </w:r>
      <w:r w:rsidR="007D3D84" w:rsidRPr="00AA64BF">
        <w:rPr>
          <w:rFonts w:ascii="Times New Roman" w:hAnsi="Times New Roman" w:cs="Times New Roman"/>
        </w:rPr>
        <w:t xml:space="preserve"> </w:t>
      </w:r>
      <w:r w:rsidR="008372A6" w:rsidRPr="00AA64BF">
        <w:rPr>
          <w:rFonts w:ascii="Times New Roman" w:hAnsi="Times New Roman" w:cs="Times New Roman"/>
        </w:rPr>
        <w:t xml:space="preserve">and </w:t>
      </w:r>
      <w:r w:rsidR="00477E84">
        <w:rPr>
          <w:rFonts w:ascii="Times New Roman" w:hAnsi="Times New Roman" w:cs="Times New Roman"/>
        </w:rPr>
        <w:t>negotiated.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7869F9" w:rsidRPr="001314D0">
        <w:rPr>
          <w:rFonts w:ascii="Times New Roman" w:hAnsi="Times New Roman" w:cs="Times New Roman"/>
        </w:rPr>
        <w:t>Sauter</w:t>
      </w:r>
      <w:r w:rsidR="0060495E" w:rsidRPr="001314D0">
        <w:rPr>
          <w:rFonts w:ascii="Times New Roman" w:hAnsi="Times New Roman" w:cs="Times New Roman"/>
        </w:rPr>
        <w:t>’</w:t>
      </w:r>
      <w:r w:rsidR="007869F9" w:rsidRPr="001314D0">
        <w:rPr>
          <w:rFonts w:ascii="Times New Roman" w:hAnsi="Times New Roman" w:cs="Times New Roman"/>
        </w:rPr>
        <w:t>s model of</w:t>
      </w:r>
      <w:r w:rsidR="008372A6" w:rsidRPr="001314D0">
        <w:rPr>
          <w:rFonts w:ascii="Times New Roman" w:hAnsi="Times New Roman" w:cs="Times New Roman"/>
        </w:rPr>
        <w:t xml:space="preserve"> </w:t>
      </w:r>
      <w:r w:rsidR="008372A6" w:rsidRPr="007642E6">
        <w:rPr>
          <w:rFonts w:ascii="Times New Roman" w:hAnsi="Times New Roman" w:cs="Times New Roman"/>
          <w:i/>
        </w:rPr>
        <w:t>playing culture</w:t>
      </w:r>
      <w:r w:rsidR="008372A6" w:rsidRPr="001314D0">
        <w:rPr>
          <w:rFonts w:ascii="Times New Roman" w:hAnsi="Times New Roman" w:cs="Times New Roman"/>
        </w:rPr>
        <w:t xml:space="preserve"> (Sauter 2008</w:t>
      </w:r>
      <w:r w:rsidR="00743923">
        <w:rPr>
          <w:rFonts w:ascii="Times New Roman" w:hAnsi="Times New Roman" w:cs="Times New Roman"/>
        </w:rPr>
        <w:t>:</w:t>
      </w:r>
      <w:r w:rsidR="008372A6" w:rsidRPr="001314D0">
        <w:rPr>
          <w:rFonts w:ascii="Times New Roman" w:hAnsi="Times New Roman" w:cs="Times New Roman"/>
        </w:rPr>
        <w:t xml:space="preserve"> 31) </w:t>
      </w:r>
      <w:r w:rsidR="00743923">
        <w:rPr>
          <w:rFonts w:ascii="Times New Roman" w:hAnsi="Times New Roman" w:cs="Times New Roman"/>
        </w:rPr>
        <w:t xml:space="preserve">emphasizes the many layers of staging and performance in applied theatre. 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</w:p>
    <w:p w14:paraId="6F717547" w14:textId="77777777" w:rsidR="002F7098" w:rsidRDefault="002F7098" w:rsidP="00AA64B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6EAD1568" w14:textId="77777777" w:rsidR="00F773FB" w:rsidRPr="001314D0" w:rsidRDefault="00F773FB" w:rsidP="00AA64B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011B374A" w14:textId="77777777" w:rsidR="002F7098" w:rsidRPr="001314D0" w:rsidRDefault="00D11DC1" w:rsidP="00AA64B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Norwegian c</w:t>
      </w:r>
      <w:r w:rsidR="007D3D84" w:rsidRPr="001314D0">
        <w:rPr>
          <w:rFonts w:ascii="Times New Roman" w:hAnsi="Times New Roman" w:cs="Times New Roman"/>
          <w:b/>
        </w:rPr>
        <w:t>ultural</w:t>
      </w:r>
      <w:r>
        <w:rPr>
          <w:rFonts w:ascii="Times New Roman" w:hAnsi="Times New Roman" w:cs="Times New Roman"/>
          <w:b/>
        </w:rPr>
        <w:t>-</w:t>
      </w:r>
      <w:r w:rsidR="008372A6" w:rsidRPr="001314D0">
        <w:rPr>
          <w:rFonts w:ascii="Times New Roman" w:hAnsi="Times New Roman" w:cs="Times New Roman"/>
          <w:b/>
        </w:rPr>
        <w:t>politi</w:t>
      </w:r>
      <w:r w:rsidR="007D3D84" w:rsidRPr="001314D0">
        <w:rPr>
          <w:rFonts w:ascii="Times New Roman" w:hAnsi="Times New Roman" w:cs="Times New Roman"/>
          <w:b/>
        </w:rPr>
        <w:t>cal</w:t>
      </w:r>
      <w:r w:rsidR="008372A6" w:rsidRPr="001314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context</w:t>
      </w:r>
      <w:r w:rsidR="008372A6" w:rsidRPr="001314D0">
        <w:rPr>
          <w:rStyle w:val="tw4winMark"/>
          <w:rFonts w:ascii="Times New Roman" w:hAnsi="Times New Roman" w:cs="Times New Roman"/>
          <w:b/>
        </w:rPr>
        <w:t xml:space="preserve"> </w:t>
      </w:r>
      <w:r w:rsidR="008372A6" w:rsidRPr="001314D0">
        <w:rPr>
          <w:rFonts w:ascii="Times New Roman" w:hAnsi="Times New Roman" w:cs="Times New Roman"/>
          <w:b/>
          <w:color w:val="auto"/>
        </w:rPr>
        <w:t xml:space="preserve"> </w:t>
      </w:r>
      <w:r w:rsidR="008372A6" w:rsidRPr="001314D0">
        <w:rPr>
          <w:rStyle w:val="tw4winMark"/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</w:p>
    <w:p w14:paraId="0C24B2C8" w14:textId="2610FA4F" w:rsidR="002F7098" w:rsidRPr="001314D0" w:rsidRDefault="008372A6" w:rsidP="00AA64BF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1314D0">
        <w:rPr>
          <w:rFonts w:ascii="Times New Roman" w:hAnsi="Times New Roman" w:cs="Times New Roman"/>
        </w:rPr>
        <w:t>Akershus T</w:t>
      </w:r>
      <w:r w:rsidR="003F3D6D" w:rsidRPr="001314D0">
        <w:rPr>
          <w:rFonts w:ascii="Times New Roman" w:hAnsi="Times New Roman" w:cs="Times New Roman"/>
        </w:rPr>
        <w:t>heatre</w:t>
      </w:r>
      <w:r w:rsidRPr="001314D0">
        <w:rPr>
          <w:rFonts w:ascii="Times New Roman" w:hAnsi="Times New Roman" w:cs="Times New Roman"/>
        </w:rPr>
        <w:t xml:space="preserve"> was </w:t>
      </w:r>
      <w:r w:rsidR="00631FEB">
        <w:rPr>
          <w:rFonts w:ascii="Times New Roman" w:hAnsi="Times New Roman" w:cs="Times New Roman"/>
        </w:rPr>
        <w:t>founded</w:t>
      </w:r>
      <w:r w:rsidRPr="001314D0">
        <w:rPr>
          <w:rFonts w:ascii="Times New Roman" w:hAnsi="Times New Roman" w:cs="Times New Roman"/>
        </w:rPr>
        <w:t xml:space="preserve"> in 2003 as </w:t>
      </w:r>
      <w:r w:rsidR="007D3D84" w:rsidRPr="001314D0">
        <w:rPr>
          <w:rFonts w:ascii="Times New Roman" w:hAnsi="Times New Roman" w:cs="Times New Roman"/>
        </w:rPr>
        <w:t xml:space="preserve">a </w:t>
      </w:r>
      <w:r w:rsidRPr="001314D0">
        <w:rPr>
          <w:rFonts w:ascii="Times New Roman" w:hAnsi="Times New Roman" w:cs="Times New Roman"/>
        </w:rPr>
        <w:t>region</w:t>
      </w:r>
      <w:r w:rsidR="007D3D84" w:rsidRPr="001314D0">
        <w:rPr>
          <w:rFonts w:ascii="Times New Roman" w:hAnsi="Times New Roman" w:cs="Times New Roman"/>
        </w:rPr>
        <w:t>al the</w:t>
      </w:r>
      <w:r w:rsidRPr="001314D0">
        <w:rPr>
          <w:rFonts w:ascii="Times New Roman" w:hAnsi="Times New Roman" w:cs="Times New Roman"/>
        </w:rPr>
        <w:t>at</w:t>
      </w:r>
      <w:r w:rsidR="007D3D84" w:rsidRPr="001314D0">
        <w:rPr>
          <w:rFonts w:ascii="Times New Roman" w:hAnsi="Times New Roman" w:cs="Times New Roman"/>
        </w:rPr>
        <w:t>re</w:t>
      </w:r>
      <w:r w:rsidRPr="001314D0">
        <w:rPr>
          <w:rFonts w:ascii="Times New Roman" w:hAnsi="Times New Roman" w:cs="Times New Roman"/>
        </w:rPr>
        <w:t xml:space="preserve"> for </w:t>
      </w:r>
      <w:r w:rsidR="007D3D84" w:rsidRPr="001314D0">
        <w:rPr>
          <w:rFonts w:ascii="Times New Roman" w:hAnsi="Times New Roman" w:cs="Times New Roman"/>
        </w:rPr>
        <w:t xml:space="preserve">the county of </w:t>
      </w:r>
      <w:r w:rsidRPr="001314D0">
        <w:rPr>
          <w:rFonts w:ascii="Times New Roman" w:hAnsi="Times New Roman" w:cs="Times New Roman"/>
        </w:rPr>
        <w:t>Akershus.</w:t>
      </w:r>
      <w:r w:rsidR="00C82019" w:rsidRPr="001314D0">
        <w:rPr>
          <w:rFonts w:ascii="Times New Roman" w:hAnsi="Times New Roman" w:cs="Times New Roman"/>
          <w:color w:val="auto"/>
        </w:rPr>
        <w:t xml:space="preserve"> </w:t>
      </w:r>
      <w:r w:rsidR="00631FEB">
        <w:rPr>
          <w:rFonts w:ascii="Times New Roman" w:hAnsi="Times New Roman" w:cs="Times New Roman"/>
          <w:color w:val="auto"/>
        </w:rPr>
        <w:t xml:space="preserve">Originally, it was a </w:t>
      </w:r>
      <w:r w:rsidR="00477E84">
        <w:rPr>
          <w:rFonts w:ascii="Times New Roman" w:hAnsi="Times New Roman" w:cs="Times New Roman"/>
          <w:color w:val="auto"/>
        </w:rPr>
        <w:t xml:space="preserve">community-based </w:t>
      </w:r>
      <w:r w:rsidR="007D3D84" w:rsidRPr="001314D0">
        <w:rPr>
          <w:rFonts w:ascii="Times New Roman" w:hAnsi="Times New Roman" w:cs="Times New Roman"/>
        </w:rPr>
        <w:t>theatre</w:t>
      </w:r>
      <w:r w:rsidR="006E302F" w:rsidRPr="001314D0">
        <w:rPr>
          <w:rFonts w:ascii="Times New Roman" w:hAnsi="Times New Roman" w:cs="Times New Roman"/>
        </w:rPr>
        <w:t xml:space="preserve"> </w:t>
      </w:r>
      <w:r w:rsidR="00477E84">
        <w:rPr>
          <w:rFonts w:ascii="Times New Roman" w:hAnsi="Times New Roman" w:cs="Times New Roman"/>
        </w:rPr>
        <w:t>a</w:t>
      </w:r>
      <w:r w:rsidR="00CB3171">
        <w:rPr>
          <w:rFonts w:ascii="Times New Roman" w:hAnsi="Times New Roman" w:cs="Times New Roman"/>
        </w:rPr>
        <w:t>nd</w:t>
      </w:r>
      <w:r w:rsidR="00477E84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 xml:space="preserve">part of the </w:t>
      </w:r>
      <w:r w:rsidR="000C5AA2">
        <w:rPr>
          <w:rFonts w:ascii="Times New Roman" w:hAnsi="Times New Roman" w:cs="Times New Roman"/>
        </w:rPr>
        <w:t xml:space="preserve">so-called </w:t>
      </w:r>
      <w:r w:rsidR="007869F9" w:rsidRPr="001314D0">
        <w:rPr>
          <w:rFonts w:ascii="Times New Roman" w:hAnsi="Times New Roman" w:cs="Times New Roman"/>
        </w:rPr>
        <w:t>all-encompassing</w:t>
      </w:r>
      <w:r w:rsidRPr="001314D0">
        <w:rPr>
          <w:rFonts w:ascii="Times New Roman" w:hAnsi="Times New Roman" w:cs="Times New Roman"/>
        </w:rPr>
        <w:t xml:space="preserve"> t</w:t>
      </w:r>
      <w:r w:rsidR="007D3D84" w:rsidRPr="001314D0">
        <w:rPr>
          <w:rFonts w:ascii="Times New Roman" w:hAnsi="Times New Roman" w:cs="Times New Roman"/>
        </w:rPr>
        <w:t>h</w:t>
      </w:r>
      <w:r w:rsidRPr="001314D0">
        <w:rPr>
          <w:rFonts w:ascii="Times New Roman" w:hAnsi="Times New Roman" w:cs="Times New Roman"/>
        </w:rPr>
        <w:t>eat</w:t>
      </w:r>
      <w:r w:rsidR="007D3D84" w:rsidRPr="001314D0">
        <w:rPr>
          <w:rFonts w:ascii="Times New Roman" w:hAnsi="Times New Roman" w:cs="Times New Roman"/>
        </w:rPr>
        <w:t xml:space="preserve">re </w:t>
      </w:r>
      <w:r w:rsidRPr="001314D0">
        <w:rPr>
          <w:rFonts w:ascii="Times New Roman" w:hAnsi="Times New Roman" w:cs="Times New Roman"/>
        </w:rPr>
        <w:t>poli</w:t>
      </w:r>
      <w:r w:rsidR="007D3D84" w:rsidRPr="001314D0">
        <w:rPr>
          <w:rFonts w:ascii="Times New Roman" w:hAnsi="Times New Roman" w:cs="Times New Roman"/>
        </w:rPr>
        <w:t>cy</w:t>
      </w:r>
      <w:r w:rsidRPr="001314D0">
        <w:rPr>
          <w:rFonts w:ascii="Times New Roman" w:hAnsi="Times New Roman" w:cs="Times New Roman"/>
        </w:rPr>
        <w:t xml:space="preserve"> </w:t>
      </w:r>
      <w:r w:rsidR="003F3D6D" w:rsidRPr="001314D0">
        <w:rPr>
          <w:rFonts w:ascii="Times New Roman" w:hAnsi="Times New Roman" w:cs="Times New Roman"/>
        </w:rPr>
        <w:t>of</w:t>
      </w:r>
      <w:r w:rsidRPr="001314D0">
        <w:rPr>
          <w:rFonts w:ascii="Times New Roman" w:hAnsi="Times New Roman" w:cs="Times New Roman"/>
        </w:rPr>
        <w:t xml:space="preserve"> </w:t>
      </w:r>
      <w:r w:rsidR="007D3D84" w:rsidRPr="001314D0">
        <w:rPr>
          <w:rFonts w:ascii="Times New Roman" w:hAnsi="Times New Roman" w:cs="Times New Roman"/>
        </w:rPr>
        <w:t xml:space="preserve">the </w:t>
      </w:r>
      <w:r w:rsidRPr="001314D0">
        <w:rPr>
          <w:rFonts w:ascii="Times New Roman" w:hAnsi="Times New Roman" w:cs="Times New Roman"/>
        </w:rPr>
        <w:t>1980</w:t>
      </w:r>
      <w:r w:rsidR="007D3D84" w:rsidRPr="001314D0">
        <w:rPr>
          <w:rFonts w:ascii="Times New Roman" w:hAnsi="Times New Roman" w:cs="Times New Roman"/>
        </w:rPr>
        <w:t>s</w:t>
      </w:r>
      <w:r w:rsidR="00631FEB">
        <w:rPr>
          <w:rFonts w:ascii="Times New Roman" w:hAnsi="Times New Roman" w:cs="Times New Roman"/>
        </w:rPr>
        <w:t>. This comprehensive,</w:t>
      </w:r>
      <w:r w:rsidR="007D3D84" w:rsidRPr="001314D0">
        <w:rPr>
          <w:rFonts w:ascii="Times New Roman" w:hAnsi="Times New Roman" w:cs="Times New Roman"/>
          <w:color w:val="auto"/>
        </w:rPr>
        <w:t xml:space="preserve"> national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="00631FEB">
        <w:rPr>
          <w:rFonts w:ascii="Times New Roman" w:hAnsi="Times New Roman" w:cs="Times New Roman"/>
          <w:color w:val="auto"/>
        </w:rPr>
        <w:t>s</w:t>
      </w:r>
      <w:r w:rsidR="007D3D84" w:rsidRPr="001314D0">
        <w:rPr>
          <w:rFonts w:ascii="Times New Roman" w:hAnsi="Times New Roman" w:cs="Times New Roman"/>
          <w:color w:val="auto"/>
        </w:rPr>
        <w:t>trategy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="00631FEB">
        <w:rPr>
          <w:rFonts w:ascii="Times New Roman" w:hAnsi="Times New Roman" w:cs="Times New Roman"/>
          <w:color w:val="auto"/>
        </w:rPr>
        <w:t xml:space="preserve">for theatre arts </w:t>
      </w:r>
      <w:r w:rsidR="007D3D84" w:rsidRPr="001314D0">
        <w:rPr>
          <w:rFonts w:ascii="Times New Roman" w:hAnsi="Times New Roman" w:cs="Times New Roman"/>
          <w:color w:val="auto"/>
        </w:rPr>
        <w:t>attempted to break down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="007D3D84" w:rsidRPr="001314D0">
        <w:rPr>
          <w:rFonts w:ascii="Times New Roman" w:hAnsi="Times New Roman" w:cs="Times New Roman"/>
          <w:color w:val="auto"/>
        </w:rPr>
        <w:t>boundaries between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="00163D21">
        <w:rPr>
          <w:rFonts w:ascii="Times New Roman" w:hAnsi="Times New Roman" w:cs="Times New Roman"/>
          <w:color w:val="auto"/>
        </w:rPr>
        <w:t xml:space="preserve">elitist </w:t>
      </w:r>
      <w:r w:rsidR="007D3D84" w:rsidRPr="001314D0">
        <w:rPr>
          <w:rFonts w:ascii="Times New Roman" w:hAnsi="Times New Roman" w:cs="Times New Roman"/>
          <w:color w:val="auto"/>
        </w:rPr>
        <w:t>and popular culture</w:t>
      </w:r>
      <w:r w:rsidRPr="001314D0">
        <w:rPr>
          <w:rFonts w:ascii="Times New Roman" w:hAnsi="Times New Roman" w:cs="Times New Roman"/>
          <w:color w:val="auto"/>
        </w:rPr>
        <w:t>. Akershus T</w:t>
      </w:r>
      <w:r w:rsidR="007D3D84" w:rsidRPr="001314D0">
        <w:rPr>
          <w:rFonts w:ascii="Times New Roman" w:hAnsi="Times New Roman" w:cs="Times New Roman"/>
          <w:color w:val="auto"/>
        </w:rPr>
        <w:t>h</w:t>
      </w:r>
      <w:r w:rsidRPr="001314D0">
        <w:rPr>
          <w:rFonts w:ascii="Times New Roman" w:hAnsi="Times New Roman" w:cs="Times New Roman"/>
          <w:color w:val="auto"/>
        </w:rPr>
        <w:t>eat</w:t>
      </w:r>
      <w:r w:rsidR="007D3D84" w:rsidRPr="001314D0">
        <w:rPr>
          <w:rFonts w:ascii="Times New Roman" w:hAnsi="Times New Roman" w:cs="Times New Roman"/>
          <w:color w:val="auto"/>
        </w:rPr>
        <w:t>re</w:t>
      </w:r>
      <w:r w:rsidR="00F62B24">
        <w:rPr>
          <w:rFonts w:ascii="Times New Roman" w:hAnsi="Times New Roman" w:cs="Times New Roman"/>
          <w:color w:val="auto"/>
        </w:rPr>
        <w:t xml:space="preserve">, like other theatres with the same background, is </w:t>
      </w:r>
      <w:r w:rsidR="00CB3171">
        <w:rPr>
          <w:rFonts w:ascii="Times New Roman" w:hAnsi="Times New Roman" w:cs="Times New Roman"/>
          <w:color w:val="auto"/>
        </w:rPr>
        <w:t xml:space="preserve">therefore </w:t>
      </w:r>
      <w:r w:rsidR="00FE2580">
        <w:rPr>
          <w:rFonts w:ascii="Times New Roman" w:hAnsi="Times New Roman" w:cs="Times New Roman"/>
          <w:color w:val="auto"/>
        </w:rPr>
        <w:t xml:space="preserve">the </w:t>
      </w:r>
      <w:r w:rsidR="00F62B24">
        <w:rPr>
          <w:rFonts w:ascii="Times New Roman" w:hAnsi="Times New Roman" w:cs="Times New Roman"/>
          <w:color w:val="auto"/>
        </w:rPr>
        <w:t xml:space="preserve">result of </w:t>
      </w:r>
      <w:r w:rsidR="007D3D84" w:rsidRPr="001314D0">
        <w:rPr>
          <w:rFonts w:ascii="Times New Roman" w:hAnsi="Times New Roman" w:cs="Times New Roman"/>
          <w:color w:val="auto"/>
        </w:rPr>
        <w:t>a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="00CB76B2" w:rsidRPr="001314D0">
        <w:rPr>
          <w:rFonts w:ascii="Times New Roman" w:hAnsi="Times New Roman" w:cs="Times New Roman"/>
          <w:color w:val="auto"/>
        </w:rPr>
        <w:t>cultural</w:t>
      </w:r>
      <w:r w:rsidR="00F62B24">
        <w:rPr>
          <w:rFonts w:ascii="Times New Roman" w:hAnsi="Times New Roman" w:cs="Times New Roman"/>
          <w:color w:val="auto"/>
        </w:rPr>
        <w:t>-</w:t>
      </w:r>
      <w:r w:rsidR="00CB76B2" w:rsidRPr="001314D0">
        <w:rPr>
          <w:rFonts w:ascii="Times New Roman" w:hAnsi="Times New Roman" w:cs="Times New Roman"/>
          <w:color w:val="auto"/>
        </w:rPr>
        <w:t>political</w:t>
      </w:r>
      <w:r w:rsidRPr="001314D0">
        <w:rPr>
          <w:rFonts w:ascii="Times New Roman" w:hAnsi="Times New Roman" w:cs="Times New Roman"/>
          <w:color w:val="auto"/>
        </w:rPr>
        <w:t xml:space="preserve"> inten</w:t>
      </w:r>
      <w:r w:rsidR="007D3D84" w:rsidRPr="001314D0">
        <w:rPr>
          <w:rFonts w:ascii="Times New Roman" w:hAnsi="Times New Roman" w:cs="Times New Roman"/>
          <w:color w:val="auto"/>
        </w:rPr>
        <w:t>tion that differs from that of the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="004C3030" w:rsidRPr="001314D0">
        <w:rPr>
          <w:rFonts w:ascii="Times New Roman" w:hAnsi="Times New Roman" w:cs="Times New Roman"/>
          <w:color w:val="auto"/>
        </w:rPr>
        <w:t>major</w:t>
      </w:r>
      <w:r w:rsidRPr="001314D0">
        <w:rPr>
          <w:rFonts w:ascii="Times New Roman" w:hAnsi="Times New Roman" w:cs="Times New Roman"/>
          <w:color w:val="auto"/>
        </w:rPr>
        <w:t xml:space="preserve"> na</w:t>
      </w:r>
      <w:r w:rsidR="007D3D84" w:rsidRPr="001314D0">
        <w:rPr>
          <w:rFonts w:ascii="Times New Roman" w:hAnsi="Times New Roman" w:cs="Times New Roman"/>
          <w:color w:val="auto"/>
        </w:rPr>
        <w:t>tional</w:t>
      </w:r>
      <w:r w:rsidR="00DB7CA8" w:rsidRPr="001314D0">
        <w:rPr>
          <w:rFonts w:ascii="Times New Roman" w:hAnsi="Times New Roman" w:cs="Times New Roman"/>
          <w:color w:val="auto"/>
        </w:rPr>
        <w:t xml:space="preserve"> theatre </w:t>
      </w:r>
      <w:r w:rsidRPr="001314D0">
        <w:rPr>
          <w:rFonts w:ascii="Times New Roman" w:hAnsi="Times New Roman" w:cs="Times New Roman"/>
          <w:color w:val="auto"/>
        </w:rPr>
        <w:t>institu</w:t>
      </w:r>
      <w:r w:rsidR="007D3D84" w:rsidRPr="001314D0">
        <w:rPr>
          <w:rFonts w:ascii="Times New Roman" w:hAnsi="Times New Roman" w:cs="Times New Roman"/>
          <w:color w:val="auto"/>
        </w:rPr>
        <w:t>tions</w:t>
      </w:r>
      <w:r w:rsidRPr="001314D0">
        <w:rPr>
          <w:rFonts w:ascii="Times New Roman" w:hAnsi="Times New Roman" w:cs="Times New Roman"/>
          <w:color w:val="auto"/>
        </w:rPr>
        <w:t xml:space="preserve">. </w:t>
      </w:r>
      <w:r w:rsidR="006E302F" w:rsidRPr="001314D0">
        <w:rPr>
          <w:rFonts w:ascii="Times New Roman" w:hAnsi="Times New Roman" w:cs="Times New Roman"/>
          <w:color w:val="auto"/>
        </w:rPr>
        <w:t>A</w:t>
      </w:r>
      <w:r w:rsidR="00CD5F19" w:rsidRPr="001314D0">
        <w:rPr>
          <w:rFonts w:ascii="Times New Roman" w:hAnsi="Times New Roman" w:cs="Times New Roman"/>
          <w:color w:val="auto"/>
        </w:rPr>
        <w:t xml:space="preserve"> key aspect of this</w:t>
      </w:r>
      <w:r w:rsidR="00163D21">
        <w:rPr>
          <w:rFonts w:ascii="Times New Roman" w:hAnsi="Times New Roman" w:cs="Times New Roman"/>
          <w:color w:val="auto"/>
        </w:rPr>
        <w:t xml:space="preserve"> </w:t>
      </w:r>
      <w:r w:rsidR="00CD5F19" w:rsidRPr="001314D0">
        <w:rPr>
          <w:rFonts w:ascii="Times New Roman" w:hAnsi="Times New Roman" w:cs="Times New Roman"/>
          <w:color w:val="auto"/>
        </w:rPr>
        <w:t>i</w:t>
      </w:r>
      <w:r w:rsidR="006E302F" w:rsidRPr="001314D0">
        <w:rPr>
          <w:rFonts w:ascii="Times New Roman" w:hAnsi="Times New Roman" w:cs="Times New Roman"/>
          <w:color w:val="auto"/>
        </w:rPr>
        <w:t xml:space="preserve">s </w:t>
      </w:r>
      <w:r w:rsidR="00F62B24">
        <w:rPr>
          <w:rFonts w:ascii="Times New Roman" w:hAnsi="Times New Roman" w:cs="Times New Roman"/>
          <w:color w:val="auto"/>
        </w:rPr>
        <w:t xml:space="preserve">the notion of </w:t>
      </w:r>
      <w:r w:rsidR="006E302F" w:rsidRPr="001314D0">
        <w:rPr>
          <w:rFonts w:ascii="Times New Roman" w:hAnsi="Times New Roman" w:cs="Times New Roman"/>
          <w:color w:val="auto"/>
        </w:rPr>
        <w:t>p</w:t>
      </w:r>
      <w:r w:rsidR="004C3030" w:rsidRPr="001314D0">
        <w:rPr>
          <w:rFonts w:ascii="Times New Roman" w:hAnsi="Times New Roman" w:cs="Times New Roman"/>
          <w:color w:val="auto"/>
        </w:rPr>
        <w:t>opular</w:t>
      </w:r>
      <w:r w:rsidRPr="001314D0">
        <w:rPr>
          <w:rFonts w:ascii="Times New Roman" w:hAnsi="Times New Roman" w:cs="Times New Roman"/>
          <w:color w:val="auto"/>
        </w:rPr>
        <w:t xml:space="preserve"> t</w:t>
      </w:r>
      <w:r w:rsidR="007D3D84" w:rsidRPr="001314D0">
        <w:rPr>
          <w:rFonts w:ascii="Times New Roman" w:hAnsi="Times New Roman" w:cs="Times New Roman"/>
          <w:color w:val="auto"/>
        </w:rPr>
        <w:t>h</w:t>
      </w:r>
      <w:r w:rsidRPr="001314D0">
        <w:rPr>
          <w:rFonts w:ascii="Times New Roman" w:hAnsi="Times New Roman" w:cs="Times New Roman"/>
          <w:color w:val="auto"/>
        </w:rPr>
        <w:t>eat</w:t>
      </w:r>
      <w:r w:rsidR="007D3D84" w:rsidRPr="001314D0">
        <w:rPr>
          <w:rFonts w:ascii="Times New Roman" w:hAnsi="Times New Roman" w:cs="Times New Roman"/>
          <w:color w:val="auto"/>
        </w:rPr>
        <w:t>re</w:t>
      </w:r>
      <w:r w:rsidR="00163D21">
        <w:rPr>
          <w:rFonts w:ascii="Times New Roman" w:hAnsi="Times New Roman" w:cs="Times New Roman"/>
          <w:color w:val="auto"/>
        </w:rPr>
        <w:t xml:space="preserve"> </w:t>
      </w:r>
      <w:r w:rsidR="00F91CF2">
        <w:rPr>
          <w:rFonts w:ascii="Times New Roman" w:hAnsi="Times New Roman" w:cs="Times New Roman"/>
          <w:color w:val="auto"/>
        </w:rPr>
        <w:t>that can be traced b</w:t>
      </w:r>
      <w:r w:rsidR="006E302F" w:rsidRPr="001314D0">
        <w:rPr>
          <w:rFonts w:ascii="Times New Roman" w:hAnsi="Times New Roman" w:cs="Times New Roman"/>
          <w:color w:val="auto"/>
        </w:rPr>
        <w:t xml:space="preserve">ack to 1949 and the establishing of </w:t>
      </w:r>
      <w:r w:rsidRPr="001314D0">
        <w:rPr>
          <w:rFonts w:ascii="Times New Roman" w:hAnsi="Times New Roman" w:cs="Times New Roman"/>
          <w:color w:val="auto"/>
        </w:rPr>
        <w:t xml:space="preserve">Riksteatret </w:t>
      </w:r>
      <w:r w:rsidR="00F62B24">
        <w:rPr>
          <w:rFonts w:ascii="Times New Roman" w:hAnsi="Times New Roman" w:cs="Times New Roman"/>
          <w:color w:val="auto"/>
        </w:rPr>
        <w:t xml:space="preserve">(The National touring theatre) </w:t>
      </w:r>
      <w:r w:rsidR="007D3D84" w:rsidRPr="001314D0">
        <w:rPr>
          <w:rFonts w:ascii="Times New Roman" w:hAnsi="Times New Roman" w:cs="Times New Roman"/>
          <w:color w:val="auto"/>
        </w:rPr>
        <w:t>as a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="004C3030" w:rsidRPr="001314D0">
        <w:rPr>
          <w:rFonts w:ascii="Times New Roman" w:hAnsi="Times New Roman" w:cs="Times New Roman"/>
          <w:i/>
          <w:iCs/>
          <w:color w:val="auto"/>
        </w:rPr>
        <w:t>theatre for the people.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="00F62B24">
        <w:rPr>
          <w:rFonts w:ascii="Times New Roman" w:hAnsi="Times New Roman" w:cs="Times New Roman"/>
          <w:color w:val="auto"/>
        </w:rPr>
        <w:t xml:space="preserve">This </w:t>
      </w:r>
      <w:r w:rsidR="006E302F" w:rsidRPr="001314D0">
        <w:rPr>
          <w:rFonts w:ascii="Times New Roman" w:hAnsi="Times New Roman" w:cs="Times New Roman"/>
          <w:color w:val="auto"/>
        </w:rPr>
        <w:t xml:space="preserve">trend </w:t>
      </w:r>
      <w:r w:rsidR="007D3D84" w:rsidRPr="001314D0">
        <w:rPr>
          <w:rFonts w:ascii="Times New Roman" w:hAnsi="Times New Roman" w:cs="Times New Roman"/>
          <w:color w:val="auto"/>
        </w:rPr>
        <w:t xml:space="preserve">was not unique to Norway, but part </w:t>
      </w:r>
      <w:r w:rsidR="004C3030" w:rsidRPr="001314D0">
        <w:rPr>
          <w:rFonts w:ascii="Times New Roman" w:hAnsi="Times New Roman" w:cs="Times New Roman"/>
          <w:color w:val="auto"/>
        </w:rPr>
        <w:t>of</w:t>
      </w:r>
      <w:r w:rsidR="007D3D84" w:rsidRPr="001314D0">
        <w:rPr>
          <w:rFonts w:ascii="Times New Roman" w:hAnsi="Times New Roman" w:cs="Times New Roman"/>
          <w:color w:val="auto"/>
        </w:rPr>
        <w:t xml:space="preserve"> the post</w:t>
      </w:r>
      <w:r w:rsidR="00BB3EA2">
        <w:rPr>
          <w:rFonts w:ascii="Times New Roman" w:hAnsi="Times New Roman" w:cs="Times New Roman"/>
          <w:color w:val="auto"/>
        </w:rPr>
        <w:t>-</w:t>
      </w:r>
      <w:r w:rsidR="007D3D84" w:rsidRPr="001314D0">
        <w:rPr>
          <w:rFonts w:ascii="Times New Roman" w:hAnsi="Times New Roman" w:cs="Times New Roman"/>
          <w:color w:val="auto"/>
        </w:rPr>
        <w:t xml:space="preserve">war </w:t>
      </w:r>
      <w:r w:rsidRPr="001314D0">
        <w:rPr>
          <w:rFonts w:ascii="Times New Roman" w:hAnsi="Times New Roman" w:cs="Times New Roman"/>
          <w:color w:val="auto"/>
        </w:rPr>
        <w:t>demo</w:t>
      </w:r>
      <w:r w:rsidR="007D3D84" w:rsidRPr="001314D0">
        <w:rPr>
          <w:rFonts w:ascii="Times New Roman" w:hAnsi="Times New Roman" w:cs="Times New Roman"/>
          <w:color w:val="auto"/>
        </w:rPr>
        <w:t>cracy pro</w:t>
      </w:r>
      <w:r w:rsidRPr="001314D0">
        <w:rPr>
          <w:rFonts w:ascii="Times New Roman" w:hAnsi="Times New Roman" w:cs="Times New Roman"/>
          <w:color w:val="auto"/>
        </w:rPr>
        <w:t>je</w:t>
      </w:r>
      <w:r w:rsidR="007D3D84" w:rsidRPr="001314D0">
        <w:rPr>
          <w:rFonts w:ascii="Times New Roman" w:hAnsi="Times New Roman" w:cs="Times New Roman"/>
          <w:color w:val="auto"/>
        </w:rPr>
        <w:t>c</w:t>
      </w:r>
      <w:r w:rsidRPr="001314D0">
        <w:rPr>
          <w:rFonts w:ascii="Times New Roman" w:hAnsi="Times New Roman" w:cs="Times New Roman"/>
          <w:color w:val="auto"/>
        </w:rPr>
        <w:t>t i</w:t>
      </w:r>
      <w:r w:rsidR="007D3D84" w:rsidRPr="001314D0">
        <w:rPr>
          <w:rFonts w:ascii="Times New Roman" w:hAnsi="Times New Roman" w:cs="Times New Roman"/>
          <w:color w:val="auto"/>
        </w:rPr>
        <w:t xml:space="preserve">n Europe and </w:t>
      </w:r>
      <w:r w:rsidR="00F62B24">
        <w:rPr>
          <w:rFonts w:ascii="Times New Roman" w:hAnsi="Times New Roman" w:cs="Times New Roman"/>
          <w:color w:val="auto"/>
        </w:rPr>
        <w:t xml:space="preserve">elsewhere </w:t>
      </w:r>
      <w:r w:rsidR="007D3D84" w:rsidRPr="001314D0">
        <w:rPr>
          <w:rFonts w:ascii="Times New Roman" w:hAnsi="Times New Roman" w:cs="Times New Roman"/>
          <w:color w:val="auto"/>
        </w:rPr>
        <w:t xml:space="preserve">in the </w:t>
      </w:r>
      <w:r w:rsidR="00F62B24">
        <w:rPr>
          <w:rFonts w:ascii="Times New Roman" w:hAnsi="Times New Roman" w:cs="Times New Roman"/>
          <w:color w:val="auto"/>
        </w:rPr>
        <w:t>second</w:t>
      </w:r>
      <w:r w:rsidR="007D3D84" w:rsidRPr="001314D0">
        <w:rPr>
          <w:rFonts w:ascii="Times New Roman" w:hAnsi="Times New Roman" w:cs="Times New Roman"/>
          <w:color w:val="auto"/>
        </w:rPr>
        <w:t xml:space="preserve"> half of the last century</w:t>
      </w:r>
      <w:r w:rsidRPr="001314D0">
        <w:rPr>
          <w:rFonts w:ascii="Times New Roman" w:hAnsi="Times New Roman" w:cs="Times New Roman"/>
          <w:color w:val="auto"/>
        </w:rPr>
        <w:t xml:space="preserve">. </w:t>
      </w:r>
      <w:r w:rsidR="004C3030" w:rsidRPr="001314D0">
        <w:rPr>
          <w:rFonts w:ascii="Times New Roman" w:hAnsi="Times New Roman" w:cs="Times New Roman"/>
        </w:rPr>
        <w:t>Norwegian democratic thinking</w:t>
      </w:r>
      <w:r w:rsidR="006E302F" w:rsidRPr="001314D0">
        <w:rPr>
          <w:rFonts w:ascii="Times New Roman" w:hAnsi="Times New Roman" w:cs="Times New Roman"/>
        </w:rPr>
        <w:t xml:space="preserve"> embraced</w:t>
      </w:r>
      <w:r w:rsidRPr="001314D0">
        <w:rPr>
          <w:rFonts w:ascii="Times New Roman" w:hAnsi="Times New Roman" w:cs="Times New Roman"/>
        </w:rPr>
        <w:t xml:space="preserve"> </w:t>
      </w:r>
      <w:r w:rsidR="00D1008D">
        <w:rPr>
          <w:rFonts w:ascii="Times New Roman" w:hAnsi="Times New Roman" w:cs="Times New Roman"/>
        </w:rPr>
        <w:t>the ideal</w:t>
      </w:r>
      <w:r w:rsidR="00477E84">
        <w:rPr>
          <w:rFonts w:ascii="Times New Roman" w:hAnsi="Times New Roman" w:cs="Times New Roman"/>
        </w:rPr>
        <w:t>s</w:t>
      </w:r>
      <w:r w:rsidR="00D1008D">
        <w:rPr>
          <w:rFonts w:ascii="Times New Roman" w:hAnsi="Times New Roman" w:cs="Times New Roman"/>
        </w:rPr>
        <w:t xml:space="preserve"> of </w:t>
      </w:r>
      <w:r w:rsidRPr="001314D0">
        <w:rPr>
          <w:rFonts w:ascii="Times New Roman" w:hAnsi="Times New Roman" w:cs="Times New Roman"/>
        </w:rPr>
        <w:t>build</w:t>
      </w:r>
      <w:r w:rsidR="00F7690F" w:rsidRPr="001314D0">
        <w:rPr>
          <w:rFonts w:ascii="Times New Roman" w:hAnsi="Times New Roman" w:cs="Times New Roman"/>
        </w:rPr>
        <w:t>ing from the bottom up</w:t>
      </w:r>
      <w:r w:rsidRPr="001314D0">
        <w:rPr>
          <w:rFonts w:ascii="Times New Roman" w:hAnsi="Times New Roman" w:cs="Times New Roman"/>
        </w:rPr>
        <w:t xml:space="preserve">, instead of </w:t>
      </w:r>
      <w:r w:rsidR="004C3030" w:rsidRPr="001314D0">
        <w:rPr>
          <w:rFonts w:ascii="Times New Roman" w:hAnsi="Times New Roman" w:cs="Times New Roman"/>
        </w:rPr>
        <w:t>overriding</w:t>
      </w:r>
      <w:r w:rsidRPr="001314D0">
        <w:rPr>
          <w:rFonts w:ascii="Times New Roman" w:hAnsi="Times New Roman" w:cs="Times New Roman"/>
        </w:rPr>
        <w:t xml:space="preserve"> local </w:t>
      </w:r>
      <w:r w:rsidR="00D1008D">
        <w:rPr>
          <w:rFonts w:ascii="Times New Roman" w:hAnsi="Times New Roman" w:cs="Times New Roman"/>
        </w:rPr>
        <w:t xml:space="preserve">communities </w:t>
      </w:r>
      <w:r w:rsidRPr="001314D0">
        <w:rPr>
          <w:rFonts w:ascii="Times New Roman" w:hAnsi="Times New Roman" w:cs="Times New Roman"/>
        </w:rPr>
        <w:t xml:space="preserve">with </w:t>
      </w:r>
      <w:r w:rsidR="00F7690F" w:rsidRPr="001314D0">
        <w:rPr>
          <w:rFonts w:ascii="Times New Roman" w:hAnsi="Times New Roman" w:cs="Times New Roman"/>
        </w:rPr>
        <w:t>c</w:t>
      </w:r>
      <w:r w:rsidRPr="001314D0">
        <w:rPr>
          <w:rFonts w:ascii="Times New Roman" w:hAnsi="Times New Roman" w:cs="Times New Roman"/>
        </w:rPr>
        <w:t>entralis</w:t>
      </w:r>
      <w:r w:rsidR="00F7690F" w:rsidRPr="001314D0">
        <w:rPr>
          <w:rFonts w:ascii="Times New Roman" w:hAnsi="Times New Roman" w:cs="Times New Roman"/>
        </w:rPr>
        <w:t>ed</w:t>
      </w:r>
      <w:r w:rsidRPr="001314D0">
        <w:rPr>
          <w:rFonts w:ascii="Times New Roman" w:hAnsi="Times New Roman" w:cs="Times New Roman"/>
        </w:rPr>
        <w:t xml:space="preserve"> </w:t>
      </w:r>
      <w:r w:rsidR="00D8312C">
        <w:rPr>
          <w:rFonts w:ascii="Times New Roman" w:hAnsi="Times New Roman" w:cs="Times New Roman"/>
        </w:rPr>
        <w:t xml:space="preserve">directions. </w:t>
      </w:r>
      <w:r w:rsidR="00A70856" w:rsidRPr="001314D0">
        <w:rPr>
          <w:rFonts w:ascii="Times New Roman" w:hAnsi="Times New Roman" w:cs="Times New Roman"/>
        </w:rPr>
        <w:t xml:space="preserve">This development is presented by </w:t>
      </w:r>
      <w:r w:rsidR="004C3030" w:rsidRPr="001314D0">
        <w:rPr>
          <w:rFonts w:ascii="Times New Roman" w:hAnsi="Times New Roman" w:cs="Times New Roman"/>
        </w:rPr>
        <w:t>Ellen Aslaksen i</w:t>
      </w:r>
      <w:r w:rsidRPr="001314D0">
        <w:rPr>
          <w:rFonts w:ascii="Times New Roman" w:hAnsi="Times New Roman" w:cs="Times New Roman"/>
        </w:rPr>
        <w:t xml:space="preserve">n </w:t>
      </w:r>
      <w:r w:rsidRPr="00D1008D">
        <w:rPr>
          <w:rFonts w:ascii="Times New Roman" w:hAnsi="Times New Roman" w:cs="Times New Roman"/>
          <w:i/>
        </w:rPr>
        <w:t>Teater ut til bygd og by</w:t>
      </w:r>
      <w:r w:rsidRPr="001314D0">
        <w:rPr>
          <w:rFonts w:ascii="Times New Roman" w:hAnsi="Times New Roman" w:cs="Times New Roman"/>
        </w:rPr>
        <w:t xml:space="preserve"> </w:t>
      </w:r>
      <w:r w:rsidR="00D8312C" w:rsidRPr="00ED05B6">
        <w:rPr>
          <w:rFonts w:ascii="Times New Roman" w:hAnsi="Times New Roman" w:cs="Times New Roman"/>
          <w:i/>
        </w:rPr>
        <w:t>(Theatre out to rural and urban communities)</w:t>
      </w:r>
      <w:r w:rsidR="00D8312C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(2007).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="007C5421">
        <w:rPr>
          <w:rFonts w:ascii="Times New Roman" w:hAnsi="Times New Roman" w:cs="Times New Roman"/>
          <w:color w:val="auto"/>
        </w:rPr>
        <w:t>She</w:t>
      </w:r>
      <w:r w:rsidR="007C5421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 xml:space="preserve">points </w:t>
      </w:r>
      <w:r w:rsidR="00F7690F" w:rsidRPr="001314D0">
        <w:rPr>
          <w:rFonts w:ascii="Times New Roman" w:hAnsi="Times New Roman" w:cs="Times New Roman"/>
        </w:rPr>
        <w:t>out</w:t>
      </w:r>
      <w:r w:rsidRPr="001314D0">
        <w:rPr>
          <w:rFonts w:ascii="Times New Roman" w:hAnsi="Times New Roman" w:cs="Times New Roman"/>
        </w:rPr>
        <w:t xml:space="preserve"> that </w:t>
      </w:r>
      <w:r w:rsidR="00F7690F" w:rsidRPr="001314D0">
        <w:rPr>
          <w:rFonts w:ascii="Times New Roman" w:hAnsi="Times New Roman" w:cs="Times New Roman"/>
        </w:rPr>
        <w:t>there</w:t>
      </w:r>
      <w:r w:rsidRPr="001314D0">
        <w:rPr>
          <w:rFonts w:ascii="Times New Roman" w:hAnsi="Times New Roman" w:cs="Times New Roman"/>
        </w:rPr>
        <w:t xml:space="preserve"> was a paradigm shift in </w:t>
      </w:r>
      <w:r w:rsidR="00F7690F" w:rsidRPr="001314D0">
        <w:rPr>
          <w:rFonts w:ascii="Times New Roman" w:hAnsi="Times New Roman" w:cs="Times New Roman"/>
        </w:rPr>
        <w:t xml:space="preserve">the </w:t>
      </w:r>
      <w:r w:rsidRPr="001314D0">
        <w:rPr>
          <w:rFonts w:ascii="Times New Roman" w:hAnsi="Times New Roman" w:cs="Times New Roman"/>
        </w:rPr>
        <w:t>1970</w:t>
      </w:r>
      <w:r w:rsidR="00F7690F" w:rsidRPr="001314D0">
        <w:rPr>
          <w:rFonts w:ascii="Times New Roman" w:hAnsi="Times New Roman" w:cs="Times New Roman"/>
        </w:rPr>
        <w:t>s</w:t>
      </w:r>
      <w:r w:rsidRPr="001314D0">
        <w:rPr>
          <w:rFonts w:ascii="Times New Roman" w:hAnsi="Times New Roman" w:cs="Times New Roman"/>
        </w:rPr>
        <w:t xml:space="preserve"> and early 1980</w:t>
      </w:r>
      <w:r w:rsidR="00F7690F" w:rsidRPr="001314D0">
        <w:rPr>
          <w:rFonts w:ascii="Times New Roman" w:hAnsi="Times New Roman" w:cs="Times New Roman"/>
        </w:rPr>
        <w:t>s</w:t>
      </w:r>
      <w:r w:rsidR="00BC6C63">
        <w:rPr>
          <w:rFonts w:ascii="Times New Roman" w:hAnsi="Times New Roman" w:cs="Times New Roman"/>
        </w:rPr>
        <w:t>,</w:t>
      </w:r>
      <w:r w:rsidR="00C744D3">
        <w:rPr>
          <w:rFonts w:ascii="Times New Roman" w:hAnsi="Times New Roman" w:cs="Times New Roman"/>
        </w:rPr>
        <w:t xml:space="preserve"> </w:t>
      </w:r>
      <w:r w:rsidR="00BC6C63">
        <w:rPr>
          <w:rFonts w:ascii="Times New Roman" w:hAnsi="Times New Roman" w:cs="Times New Roman"/>
        </w:rPr>
        <w:t>the</w:t>
      </w:r>
      <w:r w:rsidR="00C744D3">
        <w:rPr>
          <w:rFonts w:ascii="Times New Roman" w:hAnsi="Times New Roman" w:cs="Times New Roman"/>
        </w:rPr>
        <w:t xml:space="preserve"> n</w:t>
      </w:r>
      <w:r w:rsidRPr="001314D0">
        <w:rPr>
          <w:rFonts w:ascii="Times New Roman" w:hAnsi="Times New Roman" w:cs="Times New Roman"/>
        </w:rPr>
        <w:t>ew organisation models for Norwegian theatre</w:t>
      </w:r>
      <w:r w:rsidR="004C3030" w:rsidRPr="001314D0">
        <w:rPr>
          <w:rFonts w:ascii="Times New Roman" w:hAnsi="Times New Roman" w:cs="Times New Roman"/>
        </w:rPr>
        <w:t xml:space="preserve"> </w:t>
      </w:r>
      <w:r w:rsidR="00F7690F" w:rsidRPr="001314D0">
        <w:rPr>
          <w:rFonts w:ascii="Times New Roman" w:hAnsi="Times New Roman" w:cs="Times New Roman"/>
        </w:rPr>
        <w:t>mean</w:t>
      </w:r>
      <w:r w:rsidR="00C744D3">
        <w:rPr>
          <w:rFonts w:ascii="Times New Roman" w:hAnsi="Times New Roman" w:cs="Times New Roman"/>
        </w:rPr>
        <w:t>ing</w:t>
      </w:r>
      <w:r w:rsidR="00D8312C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 xml:space="preserve">new goals </w:t>
      </w:r>
      <w:r w:rsidR="00D1008D">
        <w:rPr>
          <w:rFonts w:ascii="Times New Roman" w:hAnsi="Times New Roman" w:cs="Times New Roman"/>
        </w:rPr>
        <w:t>and a shift from d</w:t>
      </w:r>
      <w:r w:rsidRPr="001314D0">
        <w:rPr>
          <w:rFonts w:ascii="Times New Roman" w:hAnsi="Times New Roman" w:cs="Times New Roman"/>
        </w:rPr>
        <w:t>istribution</w:t>
      </w:r>
      <w:r w:rsidR="00D1008D">
        <w:rPr>
          <w:rFonts w:ascii="Times New Roman" w:hAnsi="Times New Roman" w:cs="Times New Roman"/>
        </w:rPr>
        <w:t xml:space="preserve"> of theatre</w:t>
      </w:r>
      <w:r w:rsidRPr="001314D0">
        <w:rPr>
          <w:rFonts w:ascii="Times New Roman" w:hAnsi="Times New Roman" w:cs="Times New Roman"/>
        </w:rPr>
        <w:t xml:space="preserve"> to </w:t>
      </w:r>
      <w:r w:rsidR="00502194">
        <w:rPr>
          <w:rFonts w:ascii="Times New Roman" w:hAnsi="Times New Roman" w:cs="Times New Roman"/>
        </w:rPr>
        <w:t>citizens’</w:t>
      </w:r>
      <w:r w:rsidR="00C744D3">
        <w:rPr>
          <w:rFonts w:ascii="Times New Roman" w:hAnsi="Times New Roman" w:cs="Times New Roman"/>
        </w:rPr>
        <w:t xml:space="preserve"> </w:t>
      </w:r>
      <w:r w:rsidR="00D1008D">
        <w:rPr>
          <w:rFonts w:ascii="Times New Roman" w:hAnsi="Times New Roman" w:cs="Times New Roman"/>
        </w:rPr>
        <w:t xml:space="preserve">participation in </w:t>
      </w:r>
      <w:r w:rsidRPr="001314D0">
        <w:rPr>
          <w:rFonts w:ascii="Times New Roman" w:hAnsi="Times New Roman" w:cs="Times New Roman"/>
        </w:rPr>
        <w:t>cultural democracy (Aslaksen 2007</w:t>
      </w:r>
      <w:r w:rsidR="00D1008D">
        <w:rPr>
          <w:rFonts w:ascii="Times New Roman" w:hAnsi="Times New Roman" w:cs="Times New Roman"/>
        </w:rPr>
        <w:t>:</w:t>
      </w:r>
      <w:r w:rsidRPr="001314D0">
        <w:rPr>
          <w:rFonts w:ascii="Times New Roman" w:hAnsi="Times New Roman" w:cs="Times New Roman"/>
        </w:rPr>
        <w:t xml:space="preserve"> 18).</w:t>
      </w:r>
      <w:r w:rsidR="00C82019" w:rsidRPr="001314D0">
        <w:rPr>
          <w:rFonts w:ascii="Times New Roman" w:hAnsi="Times New Roman" w:cs="Times New Roman"/>
          <w:color w:val="auto"/>
        </w:rPr>
        <w:t xml:space="preserve"> </w:t>
      </w:r>
      <w:r w:rsidR="00D1008D">
        <w:rPr>
          <w:rFonts w:ascii="Times New Roman" w:hAnsi="Times New Roman" w:cs="Times New Roman"/>
          <w:color w:val="auto"/>
        </w:rPr>
        <w:t xml:space="preserve">The implementation of the </w:t>
      </w:r>
      <w:r w:rsidR="004C3030" w:rsidRPr="001314D0">
        <w:rPr>
          <w:rFonts w:ascii="Times New Roman" w:hAnsi="Times New Roman" w:cs="Times New Roman"/>
        </w:rPr>
        <w:t>all-embracing</w:t>
      </w:r>
      <w:r w:rsidRPr="001314D0">
        <w:rPr>
          <w:rFonts w:ascii="Times New Roman" w:hAnsi="Times New Roman" w:cs="Times New Roman"/>
        </w:rPr>
        <w:t xml:space="preserve"> t</w:t>
      </w:r>
      <w:r w:rsidR="006C5B0B" w:rsidRPr="001314D0">
        <w:rPr>
          <w:rFonts w:ascii="Times New Roman" w:hAnsi="Times New Roman" w:cs="Times New Roman"/>
        </w:rPr>
        <w:t>heatre policy led to</w:t>
      </w:r>
      <w:r w:rsidR="00F33E23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region</w:t>
      </w:r>
      <w:r w:rsidR="00F33E23" w:rsidRPr="001314D0">
        <w:rPr>
          <w:rFonts w:ascii="Times New Roman" w:hAnsi="Times New Roman" w:cs="Times New Roman"/>
        </w:rPr>
        <w:t>al the</w:t>
      </w:r>
      <w:r w:rsidRPr="001314D0">
        <w:rPr>
          <w:rFonts w:ascii="Times New Roman" w:hAnsi="Times New Roman" w:cs="Times New Roman"/>
        </w:rPr>
        <w:t>atre</w:t>
      </w:r>
      <w:r w:rsidR="006C5B0B" w:rsidRPr="001314D0">
        <w:rPr>
          <w:rFonts w:ascii="Times New Roman" w:hAnsi="Times New Roman" w:cs="Times New Roman"/>
        </w:rPr>
        <w:t>s</w:t>
      </w:r>
      <w:r w:rsidRPr="001314D0">
        <w:rPr>
          <w:rFonts w:ascii="Times New Roman" w:hAnsi="Times New Roman" w:cs="Times New Roman"/>
        </w:rPr>
        <w:t xml:space="preserve"> and </w:t>
      </w:r>
      <w:r w:rsidR="00477E84">
        <w:rPr>
          <w:rFonts w:ascii="Times New Roman" w:hAnsi="Times New Roman" w:cs="Times New Roman"/>
        </w:rPr>
        <w:t xml:space="preserve">community-based </w:t>
      </w:r>
      <w:r w:rsidR="007D3D84" w:rsidRPr="001314D0">
        <w:rPr>
          <w:rFonts w:ascii="Times New Roman" w:hAnsi="Times New Roman" w:cs="Times New Roman"/>
        </w:rPr>
        <w:t>theatre</w:t>
      </w:r>
      <w:r w:rsidR="00477E84">
        <w:rPr>
          <w:rFonts w:ascii="Times New Roman" w:hAnsi="Times New Roman" w:cs="Times New Roman"/>
        </w:rPr>
        <w:t>s</w:t>
      </w:r>
      <w:r w:rsidR="00F33E23" w:rsidRPr="001314D0">
        <w:rPr>
          <w:rFonts w:ascii="Times New Roman" w:hAnsi="Times New Roman" w:cs="Times New Roman"/>
        </w:rPr>
        <w:t xml:space="preserve"> </w:t>
      </w:r>
      <w:r w:rsidR="006C5B0B" w:rsidRPr="001314D0">
        <w:rPr>
          <w:rFonts w:ascii="Times New Roman" w:hAnsi="Times New Roman" w:cs="Times New Roman"/>
        </w:rPr>
        <w:t>being</w:t>
      </w:r>
      <w:r w:rsidRPr="001314D0">
        <w:rPr>
          <w:rFonts w:ascii="Times New Roman" w:hAnsi="Times New Roman" w:cs="Times New Roman"/>
        </w:rPr>
        <w:t xml:space="preserve"> set up </w:t>
      </w:r>
      <w:r w:rsidR="006C5B0B" w:rsidRPr="001314D0">
        <w:rPr>
          <w:rFonts w:ascii="Times New Roman" w:hAnsi="Times New Roman" w:cs="Times New Roman"/>
        </w:rPr>
        <w:t>all around the country</w:t>
      </w:r>
      <w:r w:rsidRPr="001314D0">
        <w:rPr>
          <w:rFonts w:ascii="Times New Roman" w:hAnsi="Times New Roman" w:cs="Times New Roman"/>
        </w:rPr>
        <w:t xml:space="preserve"> </w:t>
      </w:r>
      <w:r w:rsidR="00C744D3">
        <w:rPr>
          <w:rFonts w:ascii="Times New Roman" w:hAnsi="Times New Roman" w:cs="Times New Roman"/>
        </w:rPr>
        <w:t>to</w:t>
      </w:r>
      <w:r w:rsidR="004F52A1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 xml:space="preserve">strengthen local ownership </w:t>
      </w:r>
      <w:r w:rsidRPr="001314D0">
        <w:rPr>
          <w:rFonts w:ascii="Times New Roman" w:hAnsi="Times New Roman" w:cs="Times New Roman"/>
        </w:rPr>
        <w:lastRenderedPageBreak/>
        <w:t xml:space="preserve">and </w:t>
      </w:r>
      <w:r w:rsidR="00D1008D">
        <w:rPr>
          <w:rFonts w:ascii="Times New Roman" w:hAnsi="Times New Roman" w:cs="Times New Roman"/>
        </w:rPr>
        <w:t xml:space="preserve">participation. </w:t>
      </w:r>
      <w:r w:rsidR="00163D21">
        <w:rPr>
          <w:rFonts w:ascii="Times New Roman" w:hAnsi="Times New Roman" w:cs="Times New Roman"/>
        </w:rPr>
        <w:t xml:space="preserve">Similar cultural-political intentions </w:t>
      </w:r>
      <w:r w:rsidR="00A80914">
        <w:rPr>
          <w:rFonts w:ascii="Times New Roman" w:hAnsi="Times New Roman" w:cs="Times New Roman"/>
        </w:rPr>
        <w:t>emerge</w:t>
      </w:r>
      <w:r w:rsidR="00163D21">
        <w:rPr>
          <w:rFonts w:ascii="Times New Roman" w:hAnsi="Times New Roman" w:cs="Times New Roman"/>
        </w:rPr>
        <w:t xml:space="preserve"> </w:t>
      </w:r>
      <w:r w:rsidR="00BB3EA2">
        <w:rPr>
          <w:rFonts w:ascii="Times New Roman" w:hAnsi="Times New Roman" w:cs="Times New Roman"/>
        </w:rPr>
        <w:t xml:space="preserve">(well over thirty years later) </w:t>
      </w:r>
      <w:r w:rsidR="00163D21">
        <w:rPr>
          <w:rFonts w:ascii="Times New Roman" w:hAnsi="Times New Roman" w:cs="Times New Roman"/>
        </w:rPr>
        <w:t xml:space="preserve">in recent governmental documents </w:t>
      </w:r>
      <w:r w:rsidR="00163D21" w:rsidRPr="001314D0">
        <w:rPr>
          <w:rFonts w:ascii="Times New Roman" w:hAnsi="Times New Roman" w:cs="Times New Roman"/>
        </w:rPr>
        <w:t>(Kulturdepartementet 2014)</w:t>
      </w:r>
      <w:r w:rsidR="00C744D3">
        <w:rPr>
          <w:rFonts w:ascii="Times New Roman" w:hAnsi="Times New Roman" w:cs="Times New Roman"/>
        </w:rPr>
        <w:t xml:space="preserve"> and</w:t>
      </w:r>
      <w:r w:rsidR="00163D21">
        <w:rPr>
          <w:rFonts w:ascii="Times New Roman" w:hAnsi="Times New Roman" w:cs="Times New Roman"/>
          <w:color w:val="auto"/>
        </w:rPr>
        <w:t xml:space="preserve"> reflect global </w:t>
      </w:r>
      <w:r w:rsidR="00C744D3">
        <w:rPr>
          <w:rFonts w:ascii="Times New Roman" w:hAnsi="Times New Roman" w:cs="Times New Roman"/>
          <w:color w:val="auto"/>
        </w:rPr>
        <w:t xml:space="preserve">trends </w:t>
      </w:r>
      <w:r w:rsidR="00A80914">
        <w:rPr>
          <w:rFonts w:ascii="Times New Roman" w:hAnsi="Times New Roman" w:cs="Times New Roman"/>
          <w:color w:val="auto"/>
        </w:rPr>
        <w:t>in the new millennium</w:t>
      </w:r>
      <w:r w:rsidR="00BF0836">
        <w:rPr>
          <w:rFonts w:ascii="Times New Roman" w:hAnsi="Times New Roman" w:cs="Times New Roman"/>
          <w:color w:val="auto"/>
        </w:rPr>
        <w:t>,</w:t>
      </w:r>
      <w:r w:rsidR="00A80914">
        <w:rPr>
          <w:rFonts w:ascii="Times New Roman" w:hAnsi="Times New Roman" w:cs="Times New Roman"/>
          <w:color w:val="auto"/>
        </w:rPr>
        <w:t xml:space="preserve"> </w:t>
      </w:r>
      <w:r w:rsidR="00C744D3">
        <w:rPr>
          <w:rFonts w:ascii="Times New Roman" w:hAnsi="Times New Roman" w:cs="Times New Roman"/>
          <w:color w:val="auto"/>
        </w:rPr>
        <w:t xml:space="preserve">the </w:t>
      </w:r>
      <w:r w:rsidR="00C744D3">
        <w:rPr>
          <w:rFonts w:ascii="Times New Roman" w:hAnsi="Times New Roman" w:cs="Times New Roman"/>
        </w:rPr>
        <w:t>e</w:t>
      </w:r>
      <w:r w:rsidR="00C744D3" w:rsidRPr="001314D0">
        <w:rPr>
          <w:rFonts w:ascii="Times New Roman" w:hAnsi="Times New Roman" w:cs="Times New Roman"/>
        </w:rPr>
        <w:t>mphasi</w:t>
      </w:r>
      <w:r w:rsidR="00C744D3">
        <w:rPr>
          <w:rFonts w:ascii="Times New Roman" w:hAnsi="Times New Roman" w:cs="Times New Roman"/>
        </w:rPr>
        <w:t xml:space="preserve">s </w:t>
      </w:r>
      <w:r w:rsidR="00BF0836">
        <w:rPr>
          <w:rFonts w:ascii="Times New Roman" w:hAnsi="Times New Roman" w:cs="Times New Roman"/>
        </w:rPr>
        <w:t xml:space="preserve">being </w:t>
      </w:r>
      <w:r w:rsidR="00A80914">
        <w:rPr>
          <w:rFonts w:ascii="Times New Roman" w:hAnsi="Times New Roman" w:cs="Times New Roman"/>
        </w:rPr>
        <w:t xml:space="preserve">on building </w:t>
      </w:r>
      <w:r w:rsidR="00C744D3">
        <w:rPr>
          <w:rFonts w:ascii="Times New Roman" w:hAnsi="Times New Roman" w:cs="Times New Roman"/>
        </w:rPr>
        <w:t xml:space="preserve">a </w:t>
      </w:r>
      <w:r w:rsidR="00A80914">
        <w:rPr>
          <w:rFonts w:ascii="Times New Roman" w:hAnsi="Times New Roman" w:cs="Times New Roman"/>
        </w:rPr>
        <w:t xml:space="preserve">strong infrastructure as </w:t>
      </w:r>
      <w:r w:rsidR="004F52A1">
        <w:rPr>
          <w:rFonts w:ascii="Times New Roman" w:hAnsi="Times New Roman" w:cs="Times New Roman"/>
        </w:rPr>
        <w:t xml:space="preserve">a </w:t>
      </w:r>
      <w:r w:rsidR="00A80914">
        <w:rPr>
          <w:rFonts w:ascii="Times New Roman" w:hAnsi="Times New Roman" w:cs="Times New Roman"/>
        </w:rPr>
        <w:t>foundation for a thriving cultural life</w:t>
      </w:r>
      <w:r w:rsidR="003F77CC">
        <w:rPr>
          <w:rFonts w:ascii="Times New Roman" w:hAnsi="Times New Roman" w:cs="Times New Roman"/>
        </w:rPr>
        <w:t xml:space="preserve">. Current interest </w:t>
      </w:r>
      <w:r w:rsidR="00F33E23" w:rsidRPr="001314D0">
        <w:rPr>
          <w:rFonts w:ascii="Times New Roman" w:hAnsi="Times New Roman" w:cs="Times New Roman"/>
        </w:rPr>
        <w:t>in documentar</w:t>
      </w:r>
      <w:r w:rsidR="00F91CF2">
        <w:rPr>
          <w:rFonts w:ascii="Times New Roman" w:hAnsi="Times New Roman" w:cs="Times New Roman"/>
        </w:rPr>
        <w:t>y</w:t>
      </w:r>
      <w:r w:rsidRPr="001314D0">
        <w:rPr>
          <w:rFonts w:ascii="Times New Roman" w:hAnsi="Times New Roman" w:cs="Times New Roman"/>
        </w:rPr>
        <w:t xml:space="preserve"> </w:t>
      </w:r>
      <w:r w:rsidR="00BB3EA2">
        <w:rPr>
          <w:rFonts w:ascii="Times New Roman" w:hAnsi="Times New Roman" w:cs="Times New Roman"/>
        </w:rPr>
        <w:t xml:space="preserve">theatre </w:t>
      </w:r>
      <w:r w:rsidRPr="001314D0">
        <w:rPr>
          <w:rFonts w:ascii="Times New Roman" w:hAnsi="Times New Roman" w:cs="Times New Roman"/>
        </w:rPr>
        <w:t xml:space="preserve">and newer forms of </w:t>
      </w:r>
      <w:r w:rsidR="00665649" w:rsidRPr="001314D0">
        <w:rPr>
          <w:rFonts w:ascii="Times New Roman" w:hAnsi="Times New Roman" w:cs="Times New Roman"/>
        </w:rPr>
        <w:t>audience</w:t>
      </w:r>
      <w:r w:rsidR="00347403" w:rsidRPr="001314D0">
        <w:rPr>
          <w:rFonts w:ascii="Times New Roman" w:hAnsi="Times New Roman" w:cs="Times New Roman"/>
        </w:rPr>
        <w:t xml:space="preserve"> develop</w:t>
      </w:r>
      <w:r w:rsidR="009D155C" w:rsidRPr="001314D0">
        <w:rPr>
          <w:rFonts w:ascii="Times New Roman" w:hAnsi="Times New Roman" w:cs="Times New Roman"/>
        </w:rPr>
        <w:t>ment</w:t>
      </w:r>
      <w:r w:rsidR="00C744D3">
        <w:rPr>
          <w:rFonts w:ascii="Times New Roman" w:hAnsi="Times New Roman" w:cs="Times New Roman"/>
        </w:rPr>
        <w:t xml:space="preserve"> </w:t>
      </w:r>
      <w:r w:rsidR="00502194">
        <w:rPr>
          <w:rFonts w:ascii="Times New Roman" w:hAnsi="Times New Roman" w:cs="Times New Roman"/>
        </w:rPr>
        <w:t xml:space="preserve">are </w:t>
      </w:r>
      <w:r w:rsidR="00502194" w:rsidRPr="001314D0">
        <w:rPr>
          <w:rFonts w:ascii="Times New Roman" w:hAnsi="Times New Roman" w:cs="Times New Roman"/>
        </w:rPr>
        <w:t>extension</w:t>
      </w:r>
      <w:r w:rsidR="00502194">
        <w:rPr>
          <w:rFonts w:ascii="Times New Roman" w:hAnsi="Times New Roman" w:cs="Times New Roman"/>
        </w:rPr>
        <w:t>s</w:t>
      </w:r>
      <w:r w:rsidR="00502194" w:rsidRPr="001314D0">
        <w:rPr>
          <w:rFonts w:ascii="Times New Roman" w:hAnsi="Times New Roman" w:cs="Times New Roman"/>
        </w:rPr>
        <w:t xml:space="preserve"> of this trend</w:t>
      </w:r>
      <w:r w:rsidR="00502194">
        <w:rPr>
          <w:rFonts w:ascii="Times New Roman" w:hAnsi="Times New Roman" w:cs="Times New Roman"/>
        </w:rPr>
        <w:t xml:space="preserve"> being based</w:t>
      </w:r>
      <w:r w:rsidR="00C744D3" w:rsidRPr="001314D0">
        <w:rPr>
          <w:rFonts w:ascii="Times New Roman" w:hAnsi="Times New Roman" w:cs="Times New Roman"/>
        </w:rPr>
        <w:t xml:space="preserve"> on ideals </w:t>
      </w:r>
      <w:r w:rsidR="00C744D3">
        <w:rPr>
          <w:rFonts w:ascii="Times New Roman" w:hAnsi="Times New Roman" w:cs="Times New Roman"/>
        </w:rPr>
        <w:t>of</w:t>
      </w:r>
      <w:r w:rsidR="00C744D3" w:rsidRPr="001314D0">
        <w:rPr>
          <w:rFonts w:ascii="Times New Roman" w:hAnsi="Times New Roman" w:cs="Times New Roman"/>
        </w:rPr>
        <w:t xml:space="preserve"> equal opportunity, democratic </w:t>
      </w:r>
      <w:r w:rsidR="00C744D3">
        <w:rPr>
          <w:rFonts w:ascii="Times New Roman" w:hAnsi="Times New Roman" w:cs="Times New Roman"/>
        </w:rPr>
        <w:t>rights</w:t>
      </w:r>
      <w:r w:rsidR="00C744D3" w:rsidRPr="001314D0">
        <w:rPr>
          <w:rFonts w:ascii="Times New Roman" w:hAnsi="Times New Roman" w:cs="Times New Roman"/>
        </w:rPr>
        <w:t xml:space="preserve"> and active participation of ordinary citizens</w:t>
      </w:r>
      <w:r w:rsidRPr="001314D0">
        <w:rPr>
          <w:rFonts w:ascii="Times New Roman" w:hAnsi="Times New Roman" w:cs="Times New Roman"/>
        </w:rPr>
        <w:t>.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Pr="001314D0">
        <w:rPr>
          <w:rStyle w:val="tw4winMark"/>
          <w:rFonts w:ascii="Times New Roman" w:hAnsi="Times New Roman" w:cs="Times New Roman"/>
          <w:b/>
        </w:rPr>
        <w:t xml:space="preserve"> </w:t>
      </w:r>
      <w:r w:rsidRPr="001314D0">
        <w:rPr>
          <w:rFonts w:ascii="Times New Roman" w:hAnsi="Times New Roman" w:cs="Times New Roman"/>
          <w:b/>
          <w:color w:val="auto"/>
        </w:rPr>
        <w:t xml:space="preserve"> </w:t>
      </w:r>
    </w:p>
    <w:p w14:paraId="76EB4C2A" w14:textId="037DF498" w:rsidR="002F7098" w:rsidRPr="001314D0" w:rsidRDefault="003F77CC" w:rsidP="00BB3EA2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1980s </w:t>
      </w:r>
      <w:r w:rsidR="00DF13F6">
        <w:rPr>
          <w:rFonts w:ascii="Times New Roman" w:hAnsi="Times New Roman" w:cs="Times New Roman"/>
        </w:rPr>
        <w:t>the terms com</w:t>
      </w:r>
      <w:r>
        <w:rPr>
          <w:rFonts w:ascii="Times New Roman" w:hAnsi="Times New Roman" w:cs="Times New Roman"/>
        </w:rPr>
        <w:t>munity theatre, community-based theatre</w:t>
      </w:r>
      <w:r w:rsidR="00DF13F6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popular theatre</w:t>
      </w:r>
      <w:r w:rsidR="00DF13F6">
        <w:rPr>
          <w:rFonts w:ascii="Times New Roman" w:hAnsi="Times New Roman" w:cs="Times New Roman"/>
        </w:rPr>
        <w:t xml:space="preserve"> were widely used</w:t>
      </w:r>
      <w:r w:rsidR="00BF0836">
        <w:rPr>
          <w:rFonts w:ascii="Times New Roman" w:hAnsi="Times New Roman" w:cs="Times New Roman"/>
        </w:rPr>
        <w:t>, t</w:t>
      </w:r>
      <w:r w:rsidR="008372A6" w:rsidRPr="001314D0">
        <w:rPr>
          <w:rFonts w:ascii="Times New Roman" w:hAnsi="Times New Roman" w:cs="Times New Roman"/>
        </w:rPr>
        <w:t xml:space="preserve">he goal </w:t>
      </w:r>
      <w:r w:rsidR="00BC6C63">
        <w:rPr>
          <w:rFonts w:ascii="Times New Roman" w:hAnsi="Times New Roman" w:cs="Times New Roman"/>
        </w:rPr>
        <w:t>being</w:t>
      </w:r>
      <w:r w:rsidR="00BF0836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to develop </w:t>
      </w:r>
      <w:r w:rsidR="00DF13F6">
        <w:rPr>
          <w:rFonts w:ascii="Times New Roman" w:hAnsi="Times New Roman" w:cs="Times New Roman"/>
        </w:rPr>
        <w:t xml:space="preserve">new </w:t>
      </w:r>
      <w:r w:rsidR="009D155C" w:rsidRPr="001314D0">
        <w:rPr>
          <w:rFonts w:ascii="Times New Roman" w:hAnsi="Times New Roman" w:cs="Times New Roman"/>
        </w:rPr>
        <w:t>non</w:t>
      </w:r>
      <w:r w:rsidR="008372A6" w:rsidRPr="001314D0">
        <w:rPr>
          <w:rFonts w:ascii="Times New Roman" w:hAnsi="Times New Roman" w:cs="Times New Roman"/>
        </w:rPr>
        <w:t>-hierar</w:t>
      </w:r>
      <w:r w:rsidR="009D155C" w:rsidRPr="001314D0">
        <w:rPr>
          <w:rFonts w:ascii="Times New Roman" w:hAnsi="Times New Roman" w:cs="Times New Roman"/>
        </w:rPr>
        <w:t>chical</w:t>
      </w:r>
      <w:r w:rsidR="008372A6" w:rsidRPr="00131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collaboration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F13F6">
        <w:rPr>
          <w:rFonts w:ascii="Times New Roman" w:hAnsi="Times New Roman" w:cs="Times New Roman"/>
        </w:rPr>
        <w:t xml:space="preserve">models </w:t>
      </w:r>
      <w:r w:rsidR="008372A6" w:rsidRPr="001314D0">
        <w:rPr>
          <w:rFonts w:ascii="Times New Roman" w:hAnsi="Times New Roman" w:cs="Times New Roman"/>
        </w:rPr>
        <w:t xml:space="preserve">between </w:t>
      </w:r>
      <w:r w:rsidR="009D155C" w:rsidRPr="001314D0">
        <w:rPr>
          <w:rFonts w:ascii="Times New Roman" w:hAnsi="Times New Roman" w:cs="Times New Roman"/>
        </w:rPr>
        <w:t>professional</w:t>
      </w:r>
      <w:r>
        <w:rPr>
          <w:rFonts w:ascii="Times New Roman" w:hAnsi="Times New Roman" w:cs="Times New Roman"/>
        </w:rPr>
        <w:t>s</w:t>
      </w:r>
      <w:r w:rsidR="008372A6" w:rsidRPr="001314D0">
        <w:rPr>
          <w:rFonts w:ascii="Times New Roman" w:hAnsi="Times New Roman" w:cs="Times New Roman"/>
        </w:rPr>
        <w:t xml:space="preserve"> and </w:t>
      </w:r>
      <w:r w:rsidR="00280E83" w:rsidRPr="001314D0">
        <w:rPr>
          <w:rFonts w:ascii="Times New Roman" w:hAnsi="Times New Roman" w:cs="Times New Roman"/>
        </w:rPr>
        <w:t>non-professional</w:t>
      </w:r>
      <w:r>
        <w:rPr>
          <w:rFonts w:ascii="Times New Roman" w:hAnsi="Times New Roman" w:cs="Times New Roman"/>
        </w:rPr>
        <w:t>s</w:t>
      </w:r>
      <w:r w:rsidR="00DF13F6">
        <w:rPr>
          <w:rFonts w:ascii="Times New Roman" w:hAnsi="Times New Roman" w:cs="Times New Roman"/>
        </w:rPr>
        <w:t xml:space="preserve">. The background and practice of this kind of exploration is discussed in </w:t>
      </w:r>
      <w:r w:rsidR="008372A6" w:rsidRPr="00DF13F6">
        <w:rPr>
          <w:rFonts w:ascii="Times New Roman" w:hAnsi="Times New Roman" w:cs="Times New Roman"/>
          <w:i/>
        </w:rPr>
        <w:t>Kulturpolitikk i praksis</w:t>
      </w:r>
      <w:r w:rsidR="00DF13F6">
        <w:rPr>
          <w:rFonts w:ascii="Times New Roman" w:hAnsi="Times New Roman" w:cs="Times New Roman"/>
        </w:rPr>
        <w:t xml:space="preserve"> </w:t>
      </w:r>
      <w:r w:rsidR="00DF13F6" w:rsidRPr="00ED05B6">
        <w:rPr>
          <w:rFonts w:ascii="Times New Roman" w:hAnsi="Times New Roman" w:cs="Times New Roman"/>
          <w:i/>
        </w:rPr>
        <w:t>(Cultural policy in practice)</w:t>
      </w:r>
      <w:r w:rsidR="008372A6" w:rsidRPr="001314D0">
        <w:rPr>
          <w:rFonts w:ascii="Times New Roman" w:hAnsi="Times New Roman" w:cs="Times New Roman"/>
        </w:rPr>
        <w:t xml:space="preserve"> (Bruun, Eliæson and Wright 1989)</w:t>
      </w:r>
      <w:r w:rsidR="00DF13F6">
        <w:rPr>
          <w:rFonts w:ascii="Times New Roman" w:hAnsi="Times New Roman" w:cs="Times New Roman"/>
        </w:rPr>
        <w:t xml:space="preserve">. </w:t>
      </w:r>
      <w:r w:rsidR="007B358E">
        <w:rPr>
          <w:rFonts w:ascii="Times New Roman" w:hAnsi="Times New Roman" w:cs="Times New Roman"/>
          <w:color w:val="auto"/>
        </w:rPr>
        <w:t>T</w:t>
      </w:r>
      <w:r w:rsidR="00DF13F6">
        <w:rPr>
          <w:rFonts w:ascii="Times New Roman" w:hAnsi="Times New Roman" w:cs="Times New Roman"/>
          <w:color w:val="auto"/>
        </w:rPr>
        <w:t xml:space="preserve">he </w:t>
      </w:r>
      <w:r w:rsidR="00255F36" w:rsidRPr="001314D0">
        <w:rPr>
          <w:rFonts w:ascii="Times New Roman" w:hAnsi="Times New Roman" w:cs="Times New Roman"/>
        </w:rPr>
        <w:t>all-encompassing</w:t>
      </w:r>
      <w:r w:rsidR="008372A6" w:rsidRPr="001314D0">
        <w:rPr>
          <w:rFonts w:ascii="Times New Roman" w:hAnsi="Times New Roman" w:cs="Times New Roman"/>
        </w:rPr>
        <w:t xml:space="preserve"> theatre policy</w:t>
      </w:r>
      <w:r w:rsidR="007B358E">
        <w:rPr>
          <w:rFonts w:ascii="Times New Roman" w:hAnsi="Times New Roman" w:cs="Times New Roman"/>
        </w:rPr>
        <w:t xml:space="preserve"> brought a blurring of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F13F6" w:rsidRPr="001314D0">
        <w:rPr>
          <w:rFonts w:ascii="Times New Roman" w:hAnsi="Times New Roman" w:cs="Times New Roman"/>
        </w:rPr>
        <w:t>the sharp boundary between art and culture</w:t>
      </w:r>
      <w:r w:rsidR="00255F36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>(Aslaksen 2007).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This </w:t>
      </w:r>
      <w:r w:rsidR="00255F36" w:rsidRPr="001314D0">
        <w:rPr>
          <w:rFonts w:ascii="Times New Roman" w:hAnsi="Times New Roman" w:cs="Times New Roman"/>
        </w:rPr>
        <w:t>gave rise to</w:t>
      </w:r>
      <w:r w:rsidR="008372A6" w:rsidRPr="001314D0">
        <w:rPr>
          <w:rFonts w:ascii="Times New Roman" w:hAnsi="Times New Roman" w:cs="Times New Roman"/>
        </w:rPr>
        <w:t xml:space="preserve"> new pra</w:t>
      </w:r>
      <w:r w:rsidR="009D155C" w:rsidRPr="001314D0">
        <w:rPr>
          <w:rFonts w:ascii="Times New Roman" w:hAnsi="Times New Roman" w:cs="Times New Roman"/>
        </w:rPr>
        <w:t>ctice</w:t>
      </w:r>
      <w:r w:rsidR="0075147C">
        <w:rPr>
          <w:rFonts w:ascii="Times New Roman" w:hAnsi="Times New Roman" w:cs="Times New Roman"/>
        </w:rPr>
        <w:t xml:space="preserve">s that engaged professionals and non-professionals equally. </w:t>
      </w:r>
      <w:r w:rsidR="008372A6" w:rsidRPr="001314D0">
        <w:rPr>
          <w:rFonts w:ascii="Times New Roman" w:hAnsi="Times New Roman" w:cs="Times New Roman"/>
        </w:rPr>
        <w:t xml:space="preserve">Barbro Rønning, one of </w:t>
      </w:r>
      <w:r w:rsidR="00255F36" w:rsidRPr="001314D0">
        <w:rPr>
          <w:rFonts w:ascii="Times New Roman" w:hAnsi="Times New Roman" w:cs="Times New Roman"/>
        </w:rPr>
        <w:t>the founders</w:t>
      </w:r>
      <w:r w:rsidR="008372A6" w:rsidRPr="001314D0">
        <w:rPr>
          <w:rFonts w:ascii="Times New Roman" w:hAnsi="Times New Roman" w:cs="Times New Roman"/>
        </w:rPr>
        <w:t xml:space="preserve"> </w:t>
      </w:r>
      <w:r w:rsidR="009D155C" w:rsidRPr="001314D0">
        <w:rPr>
          <w:rFonts w:ascii="Times New Roman" w:hAnsi="Times New Roman" w:cs="Times New Roman"/>
        </w:rPr>
        <w:t>of</w:t>
      </w:r>
      <w:r w:rsidR="008372A6" w:rsidRPr="001314D0">
        <w:rPr>
          <w:rFonts w:ascii="Times New Roman" w:hAnsi="Times New Roman" w:cs="Times New Roman"/>
        </w:rPr>
        <w:t xml:space="preserve"> Hedmark T</w:t>
      </w:r>
      <w:r w:rsidR="009D155C" w:rsidRPr="001314D0">
        <w:rPr>
          <w:rFonts w:ascii="Times New Roman" w:hAnsi="Times New Roman" w:cs="Times New Roman"/>
        </w:rPr>
        <w:t>h</w:t>
      </w:r>
      <w:r w:rsidR="008372A6" w:rsidRPr="001314D0">
        <w:rPr>
          <w:rFonts w:ascii="Times New Roman" w:hAnsi="Times New Roman" w:cs="Times New Roman"/>
        </w:rPr>
        <w:t>eat</w:t>
      </w:r>
      <w:r w:rsidR="009D155C" w:rsidRPr="001314D0">
        <w:rPr>
          <w:rFonts w:ascii="Times New Roman" w:hAnsi="Times New Roman" w:cs="Times New Roman"/>
        </w:rPr>
        <w:t>re</w:t>
      </w:r>
      <w:r w:rsidR="008372A6" w:rsidRPr="001314D0">
        <w:rPr>
          <w:rFonts w:ascii="Times New Roman" w:hAnsi="Times New Roman" w:cs="Times New Roman"/>
        </w:rPr>
        <w:t xml:space="preserve">, used Finnish </w:t>
      </w:r>
      <w:r w:rsidR="009D155C" w:rsidRPr="001314D0">
        <w:rPr>
          <w:rFonts w:ascii="Times New Roman" w:hAnsi="Times New Roman" w:cs="Times New Roman"/>
        </w:rPr>
        <w:t>director</w:t>
      </w:r>
      <w:r w:rsidR="008372A6" w:rsidRPr="001314D0">
        <w:rPr>
          <w:rFonts w:ascii="Times New Roman" w:hAnsi="Times New Roman" w:cs="Times New Roman"/>
        </w:rPr>
        <w:t xml:space="preserve"> Ralf Långbacka</w:t>
      </w:r>
      <w:r w:rsidR="001B14E0">
        <w:rPr>
          <w:rFonts w:ascii="Times New Roman" w:hAnsi="Times New Roman" w:cs="Times New Roman"/>
        </w:rPr>
        <w:t>’</w:t>
      </w:r>
      <w:r w:rsidR="008372A6" w:rsidRPr="001314D0">
        <w:rPr>
          <w:rFonts w:ascii="Times New Roman" w:hAnsi="Times New Roman" w:cs="Times New Roman"/>
        </w:rPr>
        <w:t>s eight t</w:t>
      </w:r>
      <w:r w:rsidR="009D155C" w:rsidRPr="001314D0">
        <w:rPr>
          <w:rFonts w:ascii="Times New Roman" w:hAnsi="Times New Roman" w:cs="Times New Roman"/>
        </w:rPr>
        <w:t>hese</w:t>
      </w:r>
      <w:r w:rsidR="00255F36" w:rsidRPr="001314D0">
        <w:rPr>
          <w:rFonts w:ascii="Times New Roman" w:hAnsi="Times New Roman" w:cs="Times New Roman"/>
        </w:rPr>
        <w:t>s</w:t>
      </w:r>
      <w:r w:rsidR="008372A6" w:rsidRPr="001314D0">
        <w:rPr>
          <w:rFonts w:ascii="Times New Roman" w:hAnsi="Times New Roman" w:cs="Times New Roman"/>
        </w:rPr>
        <w:t xml:space="preserve"> about </w:t>
      </w:r>
      <w:r w:rsidR="00AF2AAD">
        <w:rPr>
          <w:rFonts w:ascii="Times New Roman" w:hAnsi="Times New Roman" w:cs="Times New Roman"/>
        </w:rPr>
        <w:t xml:space="preserve">the </w:t>
      </w:r>
      <w:r w:rsidR="009D155C" w:rsidRPr="001314D0">
        <w:rPr>
          <w:rFonts w:ascii="Times New Roman" w:hAnsi="Times New Roman" w:cs="Times New Roman"/>
        </w:rPr>
        <w:t>artistic</w:t>
      </w:r>
      <w:r w:rsidR="008372A6" w:rsidRPr="001314D0">
        <w:rPr>
          <w:rFonts w:ascii="Times New Roman" w:hAnsi="Times New Roman" w:cs="Times New Roman"/>
        </w:rPr>
        <w:t xml:space="preserve"> theatre</w:t>
      </w:r>
      <w:r w:rsidR="00255F36" w:rsidRPr="001314D0">
        <w:rPr>
          <w:rFonts w:ascii="Times New Roman" w:hAnsi="Times New Roman" w:cs="Times New Roman"/>
        </w:rPr>
        <w:t xml:space="preserve"> (based on </w:t>
      </w:r>
      <w:r w:rsidR="00970347">
        <w:rPr>
          <w:rFonts w:ascii="Times New Roman" w:hAnsi="Times New Roman" w:cs="Times New Roman"/>
        </w:rPr>
        <w:t xml:space="preserve">Bertolt </w:t>
      </w:r>
      <w:r w:rsidR="00255F36" w:rsidRPr="001314D0">
        <w:rPr>
          <w:rFonts w:ascii="Times New Roman" w:hAnsi="Times New Roman" w:cs="Times New Roman"/>
        </w:rPr>
        <w:t>Brecht)</w:t>
      </w:r>
      <w:r w:rsidR="00AF2AAD">
        <w:rPr>
          <w:rFonts w:ascii="Times New Roman" w:hAnsi="Times New Roman" w:cs="Times New Roman"/>
        </w:rPr>
        <w:t xml:space="preserve">. Långbacka </w:t>
      </w:r>
      <w:r w:rsidR="008372A6" w:rsidRPr="001314D0">
        <w:rPr>
          <w:rFonts w:ascii="Times New Roman" w:hAnsi="Times New Roman" w:cs="Times New Roman"/>
        </w:rPr>
        <w:t>argue</w:t>
      </w:r>
      <w:r w:rsidR="00AF2AAD">
        <w:rPr>
          <w:rFonts w:ascii="Times New Roman" w:hAnsi="Times New Roman" w:cs="Times New Roman"/>
        </w:rPr>
        <w:t>s</w:t>
      </w:r>
      <w:r w:rsidR="008372A6" w:rsidRPr="001314D0">
        <w:rPr>
          <w:rFonts w:ascii="Times New Roman" w:hAnsi="Times New Roman" w:cs="Times New Roman"/>
        </w:rPr>
        <w:t xml:space="preserve"> that art and culture </w:t>
      </w:r>
      <w:r w:rsidR="00970347">
        <w:rPr>
          <w:rFonts w:ascii="Times New Roman" w:hAnsi="Times New Roman" w:cs="Times New Roman"/>
        </w:rPr>
        <w:t>that</w:t>
      </w:r>
      <w:r w:rsidR="008372A6" w:rsidRPr="001314D0">
        <w:rPr>
          <w:rFonts w:ascii="Times New Roman" w:hAnsi="Times New Roman" w:cs="Times New Roman"/>
        </w:rPr>
        <w:t xml:space="preserve"> </w:t>
      </w:r>
      <w:r w:rsidR="00255F36" w:rsidRPr="001314D0">
        <w:rPr>
          <w:rFonts w:ascii="Times New Roman" w:hAnsi="Times New Roman" w:cs="Times New Roman"/>
        </w:rPr>
        <w:t>cultivate</w:t>
      </w:r>
      <w:r w:rsidR="008372A6" w:rsidRPr="001314D0">
        <w:rPr>
          <w:rFonts w:ascii="Times New Roman" w:hAnsi="Times New Roman" w:cs="Times New Roman"/>
        </w:rPr>
        <w:t xml:space="preserve"> </w:t>
      </w:r>
      <w:r w:rsidR="00255F36" w:rsidRPr="001314D0">
        <w:rPr>
          <w:rFonts w:ascii="Times New Roman" w:hAnsi="Times New Roman" w:cs="Times New Roman"/>
        </w:rPr>
        <w:t xml:space="preserve">the tastes and views of </w:t>
      </w:r>
      <w:r w:rsidR="004F52A1">
        <w:rPr>
          <w:rFonts w:ascii="Times New Roman" w:hAnsi="Times New Roman" w:cs="Times New Roman"/>
        </w:rPr>
        <w:t>only</w:t>
      </w:r>
      <w:r w:rsidR="004F52A1" w:rsidRPr="001314D0">
        <w:rPr>
          <w:rFonts w:ascii="Times New Roman" w:hAnsi="Times New Roman" w:cs="Times New Roman"/>
        </w:rPr>
        <w:t xml:space="preserve"> </w:t>
      </w:r>
      <w:r w:rsidR="001B14E0">
        <w:rPr>
          <w:rFonts w:ascii="Times New Roman" w:hAnsi="Times New Roman" w:cs="Times New Roman"/>
        </w:rPr>
        <w:t>one</w:t>
      </w:r>
      <w:r w:rsidR="008372A6" w:rsidRPr="001314D0">
        <w:rPr>
          <w:rFonts w:ascii="Times New Roman" w:hAnsi="Times New Roman" w:cs="Times New Roman"/>
        </w:rPr>
        <w:t xml:space="preserve"> </w:t>
      </w:r>
      <w:r w:rsidR="009D155C" w:rsidRPr="001314D0">
        <w:rPr>
          <w:rFonts w:ascii="Times New Roman" w:hAnsi="Times New Roman" w:cs="Times New Roman"/>
        </w:rPr>
        <w:t>group</w:t>
      </w:r>
      <w:r w:rsidR="00970347">
        <w:rPr>
          <w:rFonts w:ascii="Times New Roman" w:hAnsi="Times New Roman" w:cs="Times New Roman"/>
        </w:rPr>
        <w:t xml:space="preserve"> </w:t>
      </w:r>
      <w:r w:rsidR="00255F36" w:rsidRPr="001314D0">
        <w:rPr>
          <w:rFonts w:ascii="Times New Roman" w:hAnsi="Times New Roman" w:cs="Times New Roman"/>
        </w:rPr>
        <w:t>are</w:t>
      </w:r>
      <w:r w:rsidR="008372A6" w:rsidRPr="001314D0">
        <w:rPr>
          <w:rFonts w:ascii="Times New Roman" w:hAnsi="Times New Roman" w:cs="Times New Roman"/>
        </w:rPr>
        <w:t xml:space="preserve"> both u</w:t>
      </w:r>
      <w:r w:rsidR="009D155C" w:rsidRPr="001314D0">
        <w:rPr>
          <w:rFonts w:ascii="Times New Roman" w:hAnsi="Times New Roman" w:cs="Times New Roman"/>
        </w:rPr>
        <w:t>n</w:t>
      </w:r>
      <w:r w:rsidR="008372A6" w:rsidRPr="001314D0">
        <w:rPr>
          <w:rFonts w:ascii="Times New Roman" w:hAnsi="Times New Roman" w:cs="Times New Roman"/>
        </w:rPr>
        <w:t>demo</w:t>
      </w:r>
      <w:r w:rsidR="009D155C" w:rsidRPr="001314D0">
        <w:rPr>
          <w:rFonts w:ascii="Times New Roman" w:hAnsi="Times New Roman" w:cs="Times New Roman"/>
        </w:rPr>
        <w:t>c</w:t>
      </w:r>
      <w:r w:rsidR="008372A6" w:rsidRPr="001314D0">
        <w:rPr>
          <w:rFonts w:ascii="Times New Roman" w:hAnsi="Times New Roman" w:cs="Times New Roman"/>
        </w:rPr>
        <w:t>rati</w:t>
      </w:r>
      <w:r w:rsidR="009D155C" w:rsidRPr="001314D0">
        <w:rPr>
          <w:rFonts w:ascii="Times New Roman" w:hAnsi="Times New Roman" w:cs="Times New Roman"/>
        </w:rPr>
        <w:t>c</w:t>
      </w:r>
      <w:r w:rsidR="008372A6" w:rsidRPr="001314D0">
        <w:rPr>
          <w:rFonts w:ascii="Times New Roman" w:hAnsi="Times New Roman" w:cs="Times New Roman"/>
        </w:rPr>
        <w:t xml:space="preserve"> and u</w:t>
      </w:r>
      <w:r w:rsidR="009D155C" w:rsidRPr="001314D0">
        <w:rPr>
          <w:rFonts w:ascii="Times New Roman" w:hAnsi="Times New Roman" w:cs="Times New Roman"/>
        </w:rPr>
        <w:t>nartistic</w:t>
      </w:r>
      <w:r w:rsidR="008372A6" w:rsidRPr="001314D0">
        <w:rPr>
          <w:rFonts w:ascii="Times New Roman" w:hAnsi="Times New Roman" w:cs="Times New Roman"/>
        </w:rPr>
        <w:t xml:space="preserve"> (Rønning 1994</w:t>
      </w:r>
      <w:r w:rsidR="0075147C">
        <w:rPr>
          <w:rFonts w:ascii="Times New Roman" w:hAnsi="Times New Roman" w:cs="Times New Roman"/>
        </w:rPr>
        <w:t>:</w:t>
      </w:r>
      <w:r w:rsidR="008372A6" w:rsidRPr="001314D0">
        <w:rPr>
          <w:rFonts w:ascii="Times New Roman" w:hAnsi="Times New Roman" w:cs="Times New Roman"/>
        </w:rPr>
        <w:t xml:space="preserve"> 54–55).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75147C">
        <w:rPr>
          <w:rFonts w:ascii="Times New Roman" w:hAnsi="Times New Roman" w:cs="Times New Roman"/>
          <w:color w:val="auto"/>
        </w:rPr>
        <w:t xml:space="preserve">One result </w:t>
      </w:r>
      <w:r w:rsidR="007B358E">
        <w:rPr>
          <w:rFonts w:ascii="Times New Roman" w:hAnsi="Times New Roman" w:cs="Times New Roman"/>
          <w:color w:val="auto"/>
        </w:rPr>
        <w:t xml:space="preserve">in 2017 </w:t>
      </w:r>
      <w:r w:rsidR="0075147C">
        <w:rPr>
          <w:rFonts w:ascii="Times New Roman" w:hAnsi="Times New Roman" w:cs="Times New Roman"/>
          <w:color w:val="auto"/>
        </w:rPr>
        <w:t xml:space="preserve">of this cultural-political priority </w:t>
      </w:r>
      <w:r w:rsidR="007B358E">
        <w:rPr>
          <w:rFonts w:ascii="Times New Roman" w:hAnsi="Times New Roman" w:cs="Times New Roman"/>
          <w:color w:val="auto"/>
        </w:rPr>
        <w:t>are the</w:t>
      </w:r>
      <w:r w:rsidR="00E02688">
        <w:rPr>
          <w:rFonts w:ascii="Times New Roman" w:hAnsi="Times New Roman" w:cs="Times New Roman"/>
          <w:color w:val="auto"/>
        </w:rPr>
        <w:t xml:space="preserve"> b</w:t>
      </w:r>
      <w:r w:rsidR="0075147C">
        <w:rPr>
          <w:rFonts w:ascii="Times New Roman" w:hAnsi="Times New Roman" w:cs="Times New Roman"/>
          <w:color w:val="auto"/>
        </w:rPr>
        <w:t xml:space="preserve">ig out-door </w:t>
      </w:r>
      <w:r w:rsidR="007B358E">
        <w:rPr>
          <w:rFonts w:ascii="Times New Roman" w:hAnsi="Times New Roman" w:cs="Times New Roman"/>
          <w:color w:val="auto"/>
        </w:rPr>
        <w:t xml:space="preserve">and often historic events based </w:t>
      </w:r>
      <w:r w:rsidR="0075147C">
        <w:rPr>
          <w:rFonts w:ascii="Times New Roman" w:hAnsi="Times New Roman" w:cs="Times New Roman"/>
          <w:color w:val="auto"/>
        </w:rPr>
        <w:t xml:space="preserve">performances. This popular </w:t>
      </w:r>
      <w:r w:rsidR="00057AC5">
        <w:rPr>
          <w:rFonts w:ascii="Times New Roman" w:hAnsi="Times New Roman" w:cs="Times New Roman"/>
          <w:color w:val="auto"/>
        </w:rPr>
        <w:t xml:space="preserve">form </w:t>
      </w:r>
      <w:r w:rsidR="00E02688">
        <w:rPr>
          <w:rFonts w:ascii="Times New Roman" w:hAnsi="Times New Roman" w:cs="Times New Roman"/>
          <w:color w:val="auto"/>
        </w:rPr>
        <w:t xml:space="preserve">of Norwegian theatre, </w:t>
      </w:r>
      <w:r w:rsidR="00057AC5">
        <w:rPr>
          <w:rFonts w:ascii="Times New Roman" w:hAnsi="Times New Roman" w:cs="Times New Roman"/>
          <w:color w:val="auto"/>
        </w:rPr>
        <w:t>despite being</w:t>
      </w:r>
      <w:r w:rsidR="00E02688">
        <w:rPr>
          <w:rFonts w:ascii="Times New Roman" w:hAnsi="Times New Roman" w:cs="Times New Roman"/>
          <w:color w:val="auto"/>
        </w:rPr>
        <w:t xml:space="preserve"> disdained by </w:t>
      </w:r>
      <w:r w:rsidR="00ED05B6">
        <w:rPr>
          <w:rFonts w:ascii="Times New Roman" w:hAnsi="Times New Roman" w:cs="Times New Roman"/>
          <w:color w:val="auto"/>
        </w:rPr>
        <w:t xml:space="preserve">some </w:t>
      </w:r>
      <w:r w:rsidR="00E02688">
        <w:rPr>
          <w:rFonts w:ascii="Times New Roman" w:hAnsi="Times New Roman" w:cs="Times New Roman"/>
          <w:color w:val="auto"/>
        </w:rPr>
        <w:t xml:space="preserve">elitists, </w:t>
      </w:r>
      <w:r w:rsidR="0075147C">
        <w:rPr>
          <w:rFonts w:ascii="Times New Roman" w:hAnsi="Times New Roman" w:cs="Times New Roman"/>
          <w:color w:val="auto"/>
        </w:rPr>
        <w:t xml:space="preserve">attracts tourists and locals </w:t>
      </w:r>
      <w:r w:rsidR="00057AC5">
        <w:rPr>
          <w:rFonts w:ascii="Times New Roman" w:hAnsi="Times New Roman" w:cs="Times New Roman"/>
          <w:color w:val="auto"/>
        </w:rPr>
        <w:t xml:space="preserve">in </w:t>
      </w:r>
      <w:r w:rsidR="0075147C">
        <w:rPr>
          <w:rFonts w:ascii="Times New Roman" w:hAnsi="Times New Roman" w:cs="Times New Roman"/>
          <w:color w:val="auto"/>
        </w:rPr>
        <w:t>equal</w:t>
      </w:r>
      <w:r w:rsidR="00057AC5">
        <w:rPr>
          <w:rFonts w:ascii="Times New Roman" w:hAnsi="Times New Roman" w:cs="Times New Roman"/>
          <w:color w:val="auto"/>
        </w:rPr>
        <w:t xml:space="preserve"> numbers </w:t>
      </w:r>
      <w:r w:rsidR="008372A6" w:rsidRPr="001314D0">
        <w:rPr>
          <w:rFonts w:ascii="Times New Roman" w:hAnsi="Times New Roman" w:cs="Times New Roman"/>
        </w:rPr>
        <w:t>(Spelhandboka 201</w:t>
      </w:r>
      <w:r w:rsidR="00E02688">
        <w:rPr>
          <w:rFonts w:ascii="Times New Roman" w:hAnsi="Times New Roman" w:cs="Times New Roman"/>
        </w:rPr>
        <w:t xml:space="preserve">7). </w:t>
      </w:r>
      <w:r w:rsidR="008372A6" w:rsidRPr="001314D0">
        <w:rPr>
          <w:rFonts w:ascii="Times New Roman" w:hAnsi="Times New Roman" w:cs="Times New Roman"/>
        </w:rPr>
        <w:t xml:space="preserve">There are otherwise </w:t>
      </w:r>
      <w:r w:rsidR="009D155C" w:rsidRPr="001314D0">
        <w:rPr>
          <w:rFonts w:ascii="Times New Roman" w:hAnsi="Times New Roman" w:cs="Times New Roman"/>
        </w:rPr>
        <w:t>many</w:t>
      </w:r>
      <w:r w:rsidR="008372A6" w:rsidRPr="001314D0">
        <w:rPr>
          <w:rFonts w:ascii="Times New Roman" w:hAnsi="Times New Roman" w:cs="Times New Roman"/>
        </w:rPr>
        <w:t xml:space="preserve"> professional</w:t>
      </w:r>
      <w:r w:rsidR="00E02688">
        <w:rPr>
          <w:rFonts w:ascii="Times New Roman" w:hAnsi="Times New Roman" w:cs="Times New Roman"/>
        </w:rPr>
        <w:t xml:space="preserve"> theatre companies and practitioners </w:t>
      </w:r>
      <w:r w:rsidR="00970347">
        <w:rPr>
          <w:rFonts w:ascii="Times New Roman" w:hAnsi="Times New Roman" w:cs="Times New Roman"/>
        </w:rPr>
        <w:t xml:space="preserve">in </w:t>
      </w:r>
      <w:r w:rsidR="008372A6" w:rsidRPr="001314D0">
        <w:rPr>
          <w:rFonts w:ascii="Times New Roman" w:hAnsi="Times New Roman" w:cs="Times New Roman"/>
        </w:rPr>
        <w:t>Norway</w:t>
      </w:r>
      <w:r w:rsidR="00970347">
        <w:rPr>
          <w:rFonts w:ascii="Times New Roman" w:hAnsi="Times New Roman" w:cs="Times New Roman"/>
        </w:rPr>
        <w:t xml:space="preserve"> who</w:t>
      </w:r>
      <w:r w:rsidR="00665649" w:rsidRPr="001314D0">
        <w:rPr>
          <w:rFonts w:ascii="Times New Roman" w:hAnsi="Times New Roman" w:cs="Times New Roman"/>
        </w:rPr>
        <w:t xml:space="preserve"> provide theatre </w:t>
      </w:r>
      <w:r w:rsidR="00E02688">
        <w:rPr>
          <w:rFonts w:ascii="Times New Roman" w:hAnsi="Times New Roman" w:cs="Times New Roman"/>
        </w:rPr>
        <w:t>for</w:t>
      </w:r>
      <w:r w:rsidR="008372A6" w:rsidRPr="001314D0">
        <w:rPr>
          <w:rFonts w:ascii="Times New Roman" w:hAnsi="Times New Roman" w:cs="Times New Roman"/>
        </w:rPr>
        <w:t xml:space="preserve"> </w:t>
      </w:r>
      <w:r w:rsidR="00E02688">
        <w:rPr>
          <w:rFonts w:ascii="Times New Roman" w:hAnsi="Times New Roman" w:cs="Times New Roman"/>
        </w:rPr>
        <w:t xml:space="preserve">and with </w:t>
      </w:r>
      <w:r w:rsidR="008372A6" w:rsidRPr="001314D0">
        <w:rPr>
          <w:rFonts w:ascii="Times New Roman" w:hAnsi="Times New Roman" w:cs="Times New Roman"/>
        </w:rPr>
        <w:t>innumerable groups</w:t>
      </w:r>
      <w:r w:rsidR="00970347">
        <w:rPr>
          <w:rFonts w:ascii="Times New Roman" w:hAnsi="Times New Roman" w:cs="Times New Roman"/>
        </w:rPr>
        <w:t xml:space="preserve">, </w:t>
      </w:r>
      <w:r w:rsidR="00665649" w:rsidRPr="001314D0">
        <w:rPr>
          <w:rFonts w:ascii="Times New Roman" w:hAnsi="Times New Roman" w:cs="Times New Roman"/>
        </w:rPr>
        <w:t>including</w:t>
      </w:r>
      <w:r w:rsidR="008372A6" w:rsidRPr="001314D0">
        <w:rPr>
          <w:rFonts w:ascii="Times New Roman" w:hAnsi="Times New Roman" w:cs="Times New Roman"/>
        </w:rPr>
        <w:t xml:space="preserve"> children of all ages, youth, </w:t>
      </w:r>
      <w:r w:rsidR="009D155C" w:rsidRPr="001314D0">
        <w:rPr>
          <w:rFonts w:ascii="Times New Roman" w:hAnsi="Times New Roman" w:cs="Times New Roman"/>
        </w:rPr>
        <w:t>older</w:t>
      </w:r>
      <w:r w:rsidR="00665649" w:rsidRPr="001314D0">
        <w:rPr>
          <w:rFonts w:ascii="Times New Roman" w:hAnsi="Times New Roman" w:cs="Times New Roman"/>
        </w:rPr>
        <w:t xml:space="preserve"> citizens</w:t>
      </w:r>
      <w:r w:rsidR="008372A6" w:rsidRPr="001314D0">
        <w:rPr>
          <w:rFonts w:ascii="Times New Roman" w:hAnsi="Times New Roman" w:cs="Times New Roman"/>
        </w:rPr>
        <w:t xml:space="preserve">, immigrants, minorities, </w:t>
      </w:r>
      <w:r w:rsidR="009D155C" w:rsidRPr="001314D0">
        <w:rPr>
          <w:rFonts w:ascii="Times New Roman" w:hAnsi="Times New Roman" w:cs="Times New Roman"/>
        </w:rPr>
        <w:t xml:space="preserve">those with </w:t>
      </w:r>
      <w:r w:rsidR="00970347">
        <w:rPr>
          <w:rFonts w:ascii="Times New Roman" w:hAnsi="Times New Roman" w:cs="Times New Roman"/>
        </w:rPr>
        <w:t>learning difficulties</w:t>
      </w:r>
      <w:r w:rsidR="004F52A1">
        <w:rPr>
          <w:rFonts w:ascii="Times New Roman" w:hAnsi="Times New Roman" w:cs="Times New Roman"/>
        </w:rPr>
        <w:t xml:space="preserve"> and</w:t>
      </w:r>
      <w:r w:rsidR="00970347">
        <w:rPr>
          <w:rFonts w:ascii="Times New Roman" w:hAnsi="Times New Roman" w:cs="Times New Roman"/>
        </w:rPr>
        <w:t xml:space="preserve"> </w:t>
      </w:r>
      <w:r w:rsidR="009D155C" w:rsidRPr="001314D0">
        <w:rPr>
          <w:rFonts w:ascii="Times New Roman" w:hAnsi="Times New Roman" w:cs="Times New Roman"/>
        </w:rPr>
        <w:t>prisoners</w:t>
      </w:r>
      <w:r w:rsidR="00A53CAA">
        <w:rPr>
          <w:rFonts w:ascii="Times New Roman" w:hAnsi="Times New Roman" w:cs="Times New Roman"/>
        </w:rPr>
        <w:t>. There is no doubt that applied theatre thrive</w:t>
      </w:r>
      <w:r w:rsidR="000E163C">
        <w:rPr>
          <w:rFonts w:ascii="Times New Roman" w:hAnsi="Times New Roman" w:cs="Times New Roman"/>
        </w:rPr>
        <w:t>s</w:t>
      </w:r>
      <w:r w:rsidR="00A53CAA">
        <w:rPr>
          <w:rFonts w:ascii="Times New Roman" w:hAnsi="Times New Roman" w:cs="Times New Roman"/>
        </w:rPr>
        <w:t xml:space="preserve"> in Norway</w:t>
      </w:r>
      <w:r w:rsidR="00057AC5">
        <w:rPr>
          <w:rFonts w:ascii="Times New Roman" w:hAnsi="Times New Roman" w:cs="Times New Roman"/>
        </w:rPr>
        <w:t>.</w:t>
      </w:r>
      <w:r w:rsidR="00A53CAA">
        <w:rPr>
          <w:rFonts w:ascii="Times New Roman" w:hAnsi="Times New Roman" w:cs="Times New Roman"/>
        </w:rPr>
        <w:t xml:space="preserve"> </w:t>
      </w:r>
      <w:r w:rsidR="00057AC5">
        <w:rPr>
          <w:rFonts w:ascii="Times New Roman" w:hAnsi="Times New Roman" w:cs="Times New Roman"/>
        </w:rPr>
        <w:t>This however appears to be</w:t>
      </w:r>
      <w:r w:rsidR="00A53CAA">
        <w:rPr>
          <w:rFonts w:ascii="Times New Roman" w:hAnsi="Times New Roman" w:cs="Times New Roman"/>
        </w:rPr>
        <w:t xml:space="preserve"> under-communicated to governmental policy makers and (still) </w:t>
      </w:r>
      <w:r w:rsidR="00057AC5">
        <w:rPr>
          <w:rFonts w:ascii="Times New Roman" w:hAnsi="Times New Roman" w:cs="Times New Roman"/>
        </w:rPr>
        <w:t>o</w:t>
      </w:r>
      <w:r w:rsidR="00A53CAA">
        <w:rPr>
          <w:rFonts w:ascii="Times New Roman" w:hAnsi="Times New Roman" w:cs="Times New Roman"/>
        </w:rPr>
        <w:t xml:space="preserve">n the margin of official cultural </w:t>
      </w:r>
      <w:r w:rsidR="007B358E">
        <w:rPr>
          <w:rFonts w:ascii="Times New Roman" w:hAnsi="Times New Roman" w:cs="Times New Roman"/>
        </w:rPr>
        <w:t xml:space="preserve">funding and research funding </w:t>
      </w:r>
      <w:r w:rsidR="00A53CAA">
        <w:rPr>
          <w:rFonts w:ascii="Times New Roman" w:hAnsi="Times New Roman" w:cs="Times New Roman"/>
        </w:rPr>
        <w:t>priorities.</w:t>
      </w:r>
      <w:r w:rsidR="008372A6" w:rsidRPr="001314D0">
        <w:rPr>
          <w:rFonts w:ascii="Times New Roman" w:hAnsi="Times New Roman" w:cs="Times New Roman"/>
          <w:color w:val="auto"/>
        </w:rPr>
        <w:t xml:space="preserve">  </w:t>
      </w:r>
    </w:p>
    <w:p w14:paraId="3BD5E4BA" w14:textId="267AADED" w:rsidR="00F70108" w:rsidRPr="00352402" w:rsidRDefault="00675EC0" w:rsidP="00970347">
      <w:pPr>
        <w:pStyle w:val="Default"/>
        <w:spacing w:line="360" w:lineRule="auto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It is symptomatic that t</w:t>
      </w:r>
      <w:r w:rsidR="00905CA9" w:rsidRPr="00352402">
        <w:rPr>
          <w:rFonts w:ascii="Times New Roman" w:hAnsi="Times New Roman" w:cs="Times New Roman"/>
          <w:color w:val="auto"/>
        </w:rPr>
        <w:t>he path</w:t>
      </w:r>
      <w:r>
        <w:rPr>
          <w:rFonts w:ascii="Times New Roman" w:hAnsi="Times New Roman" w:cs="Times New Roman"/>
          <w:color w:val="auto"/>
        </w:rPr>
        <w:t xml:space="preserve"> </w:t>
      </w:r>
      <w:r w:rsidR="009D155C" w:rsidRPr="00352402">
        <w:rPr>
          <w:rFonts w:ascii="Times New Roman" w:hAnsi="Times New Roman" w:cs="Times New Roman"/>
          <w:color w:val="auto"/>
        </w:rPr>
        <w:t>has been circuitous</w:t>
      </w:r>
      <w:r w:rsidR="00F70108" w:rsidRPr="00352402">
        <w:rPr>
          <w:rFonts w:ascii="Times New Roman" w:hAnsi="Times New Roman" w:cs="Times New Roman"/>
          <w:color w:val="auto"/>
        </w:rPr>
        <w:t>. I</w:t>
      </w:r>
      <w:r w:rsidR="008372A6" w:rsidRPr="00352402">
        <w:rPr>
          <w:rFonts w:ascii="Times New Roman" w:hAnsi="Times New Roman" w:cs="Times New Roman"/>
          <w:color w:val="auto"/>
        </w:rPr>
        <w:t xml:space="preserve">n </w:t>
      </w:r>
      <w:r w:rsidR="009D155C" w:rsidRPr="00352402">
        <w:rPr>
          <w:rFonts w:ascii="Times New Roman" w:hAnsi="Times New Roman" w:cs="Times New Roman"/>
          <w:color w:val="auto"/>
        </w:rPr>
        <w:t xml:space="preserve">the </w:t>
      </w:r>
      <w:r w:rsidR="008372A6" w:rsidRPr="00352402">
        <w:rPr>
          <w:rFonts w:ascii="Times New Roman" w:hAnsi="Times New Roman" w:cs="Times New Roman"/>
          <w:color w:val="auto"/>
        </w:rPr>
        <w:t>1990</w:t>
      </w:r>
      <w:r w:rsidR="009D155C" w:rsidRPr="00352402">
        <w:rPr>
          <w:rFonts w:ascii="Times New Roman" w:hAnsi="Times New Roman" w:cs="Times New Roman"/>
          <w:color w:val="auto"/>
        </w:rPr>
        <w:t>s</w:t>
      </w:r>
      <w:r w:rsidR="00C5235E" w:rsidRPr="00352402">
        <w:rPr>
          <w:rFonts w:ascii="Times New Roman" w:hAnsi="Times New Roman" w:cs="Times New Roman"/>
          <w:color w:val="auto"/>
        </w:rPr>
        <w:t>,</w:t>
      </w:r>
      <w:r w:rsidR="008372A6" w:rsidRPr="00352402">
        <w:rPr>
          <w:rFonts w:ascii="Times New Roman" w:hAnsi="Times New Roman" w:cs="Times New Roman"/>
          <w:color w:val="auto"/>
        </w:rPr>
        <w:t xml:space="preserve"> </w:t>
      </w:r>
      <w:r w:rsidR="00C744D3" w:rsidRPr="00352402">
        <w:rPr>
          <w:rFonts w:ascii="Times New Roman" w:hAnsi="Times New Roman" w:cs="Times New Roman"/>
          <w:color w:val="auto"/>
        </w:rPr>
        <w:t xml:space="preserve">new liberal trends </w:t>
      </w:r>
      <w:r w:rsidR="00C744D3">
        <w:rPr>
          <w:rFonts w:ascii="Times New Roman" w:hAnsi="Times New Roman" w:cs="Times New Roman"/>
          <w:color w:val="auto"/>
        </w:rPr>
        <w:t xml:space="preserve">reversed </w:t>
      </w:r>
      <w:r w:rsidR="009D155C" w:rsidRPr="00352402">
        <w:rPr>
          <w:rFonts w:ascii="Times New Roman" w:hAnsi="Times New Roman" w:cs="Times New Roman"/>
          <w:color w:val="auto"/>
        </w:rPr>
        <w:t>the</w:t>
      </w:r>
      <w:r w:rsidR="00F70108" w:rsidRPr="00352402">
        <w:rPr>
          <w:rFonts w:ascii="Times New Roman" w:hAnsi="Times New Roman" w:cs="Times New Roman"/>
          <w:color w:val="auto"/>
        </w:rPr>
        <w:t xml:space="preserve"> all-encompassing</w:t>
      </w:r>
      <w:r w:rsidR="008372A6" w:rsidRPr="00352402">
        <w:rPr>
          <w:rFonts w:ascii="Times New Roman" w:hAnsi="Times New Roman" w:cs="Times New Roman"/>
          <w:color w:val="auto"/>
        </w:rPr>
        <w:t xml:space="preserve"> t</w:t>
      </w:r>
      <w:r w:rsidR="009D155C" w:rsidRPr="00352402">
        <w:rPr>
          <w:rFonts w:ascii="Times New Roman" w:hAnsi="Times New Roman" w:cs="Times New Roman"/>
          <w:color w:val="auto"/>
        </w:rPr>
        <w:t>h</w:t>
      </w:r>
      <w:r w:rsidR="008372A6" w:rsidRPr="00352402">
        <w:rPr>
          <w:rFonts w:ascii="Times New Roman" w:hAnsi="Times New Roman" w:cs="Times New Roman"/>
          <w:color w:val="auto"/>
        </w:rPr>
        <w:t>eat</w:t>
      </w:r>
      <w:r w:rsidR="009D155C" w:rsidRPr="00352402">
        <w:rPr>
          <w:rFonts w:ascii="Times New Roman" w:hAnsi="Times New Roman" w:cs="Times New Roman"/>
          <w:color w:val="auto"/>
        </w:rPr>
        <w:t>re policy</w:t>
      </w:r>
      <w:r w:rsidR="008372A6" w:rsidRPr="00352402">
        <w:rPr>
          <w:rFonts w:ascii="Times New Roman" w:hAnsi="Times New Roman" w:cs="Times New Roman"/>
          <w:color w:val="auto"/>
        </w:rPr>
        <w:t xml:space="preserve">. Aslaksen (2007) </w:t>
      </w:r>
      <w:r w:rsidR="00BF0836" w:rsidRPr="00352402">
        <w:rPr>
          <w:rFonts w:ascii="Times New Roman" w:hAnsi="Times New Roman" w:cs="Times New Roman"/>
          <w:color w:val="auto"/>
        </w:rPr>
        <w:t>wr</w:t>
      </w:r>
      <w:r w:rsidR="000E163C">
        <w:rPr>
          <w:rFonts w:ascii="Times New Roman" w:hAnsi="Times New Roman" w:cs="Times New Roman"/>
          <w:color w:val="auto"/>
        </w:rPr>
        <w:t>i</w:t>
      </w:r>
      <w:r w:rsidR="00BF0836">
        <w:rPr>
          <w:rFonts w:ascii="Times New Roman" w:hAnsi="Times New Roman" w:cs="Times New Roman"/>
          <w:color w:val="auto"/>
        </w:rPr>
        <w:t>te</w:t>
      </w:r>
      <w:r w:rsidR="000E163C">
        <w:rPr>
          <w:rFonts w:ascii="Times New Roman" w:hAnsi="Times New Roman" w:cs="Times New Roman"/>
          <w:color w:val="auto"/>
        </w:rPr>
        <w:t>s</w:t>
      </w:r>
      <w:r w:rsidR="00BF0836" w:rsidRPr="00352402">
        <w:rPr>
          <w:rFonts w:ascii="Times New Roman" w:hAnsi="Times New Roman" w:cs="Times New Roman"/>
          <w:color w:val="auto"/>
        </w:rPr>
        <w:t xml:space="preserve"> </w:t>
      </w:r>
      <w:r w:rsidR="008372A6" w:rsidRPr="00352402">
        <w:rPr>
          <w:rFonts w:ascii="Times New Roman" w:hAnsi="Times New Roman" w:cs="Times New Roman"/>
          <w:color w:val="auto"/>
        </w:rPr>
        <w:t xml:space="preserve">that art and culture </w:t>
      </w:r>
      <w:r w:rsidR="00C5235E" w:rsidRPr="00352402">
        <w:rPr>
          <w:rFonts w:ascii="Times New Roman" w:hAnsi="Times New Roman" w:cs="Times New Roman"/>
          <w:color w:val="auto"/>
        </w:rPr>
        <w:t>again became</w:t>
      </w:r>
      <w:r w:rsidR="008372A6" w:rsidRPr="00352402">
        <w:rPr>
          <w:rFonts w:ascii="Times New Roman" w:hAnsi="Times New Roman" w:cs="Times New Roman"/>
          <w:color w:val="auto"/>
        </w:rPr>
        <w:t xml:space="preserve"> two different and </w:t>
      </w:r>
      <w:r w:rsidR="004E4E38" w:rsidRPr="00352402">
        <w:rPr>
          <w:rFonts w:ascii="Times New Roman" w:hAnsi="Times New Roman" w:cs="Times New Roman"/>
          <w:color w:val="auto"/>
        </w:rPr>
        <w:t>incompatible fields</w:t>
      </w:r>
      <w:r w:rsidR="00B40311">
        <w:rPr>
          <w:rFonts w:ascii="Times New Roman" w:hAnsi="Times New Roman" w:cs="Times New Roman"/>
          <w:color w:val="auto"/>
        </w:rPr>
        <w:t xml:space="preserve">, </w:t>
      </w:r>
      <w:r w:rsidR="008372A6" w:rsidRPr="00352402">
        <w:rPr>
          <w:rFonts w:ascii="Times New Roman" w:hAnsi="Times New Roman" w:cs="Times New Roman"/>
          <w:color w:val="auto"/>
        </w:rPr>
        <w:t>result</w:t>
      </w:r>
      <w:r w:rsidR="00F70108" w:rsidRPr="00352402">
        <w:rPr>
          <w:rFonts w:ascii="Times New Roman" w:hAnsi="Times New Roman" w:cs="Times New Roman"/>
          <w:color w:val="auto"/>
        </w:rPr>
        <w:t>ing</w:t>
      </w:r>
      <w:r w:rsidR="008372A6" w:rsidRPr="00352402">
        <w:rPr>
          <w:rFonts w:ascii="Times New Roman" w:hAnsi="Times New Roman" w:cs="Times New Roman"/>
          <w:color w:val="auto"/>
        </w:rPr>
        <w:t xml:space="preserve"> in </w:t>
      </w:r>
      <w:r w:rsidR="00F70108" w:rsidRPr="00352402">
        <w:rPr>
          <w:rFonts w:ascii="Times New Roman" w:hAnsi="Times New Roman" w:cs="Times New Roman"/>
          <w:color w:val="auto"/>
        </w:rPr>
        <w:t>the marginalisation of</w:t>
      </w:r>
      <w:r w:rsidR="008372A6" w:rsidRPr="00352402">
        <w:rPr>
          <w:rFonts w:ascii="Times New Roman" w:hAnsi="Times New Roman" w:cs="Times New Roman"/>
          <w:color w:val="auto"/>
        </w:rPr>
        <w:t xml:space="preserve"> </w:t>
      </w:r>
      <w:r w:rsidR="00B40311">
        <w:rPr>
          <w:rFonts w:ascii="Times New Roman" w:hAnsi="Times New Roman" w:cs="Times New Roman"/>
          <w:color w:val="auto"/>
        </w:rPr>
        <w:t xml:space="preserve">the more radical </w:t>
      </w:r>
      <w:r w:rsidR="008372A6" w:rsidRPr="00352402">
        <w:rPr>
          <w:rFonts w:ascii="Times New Roman" w:hAnsi="Times New Roman" w:cs="Times New Roman"/>
          <w:color w:val="auto"/>
        </w:rPr>
        <w:t>interpretations of democratic t</w:t>
      </w:r>
      <w:r w:rsidR="004E4E38" w:rsidRPr="00352402">
        <w:rPr>
          <w:rFonts w:ascii="Times New Roman" w:hAnsi="Times New Roman" w:cs="Times New Roman"/>
          <w:color w:val="auto"/>
        </w:rPr>
        <w:t>h</w:t>
      </w:r>
      <w:r w:rsidR="008372A6" w:rsidRPr="00352402">
        <w:rPr>
          <w:rFonts w:ascii="Times New Roman" w:hAnsi="Times New Roman" w:cs="Times New Roman"/>
          <w:color w:val="auto"/>
        </w:rPr>
        <w:t>eat</w:t>
      </w:r>
      <w:r w:rsidR="004E4E38" w:rsidRPr="00352402">
        <w:rPr>
          <w:rFonts w:ascii="Times New Roman" w:hAnsi="Times New Roman" w:cs="Times New Roman"/>
          <w:color w:val="auto"/>
        </w:rPr>
        <w:t xml:space="preserve">re </w:t>
      </w:r>
      <w:r w:rsidR="008372A6" w:rsidRPr="00352402">
        <w:rPr>
          <w:rFonts w:ascii="Times New Roman" w:hAnsi="Times New Roman" w:cs="Times New Roman"/>
          <w:color w:val="auto"/>
        </w:rPr>
        <w:t>pr</w:t>
      </w:r>
      <w:r w:rsidR="004E4E38" w:rsidRPr="00352402">
        <w:rPr>
          <w:rFonts w:ascii="Times New Roman" w:hAnsi="Times New Roman" w:cs="Times New Roman"/>
          <w:color w:val="auto"/>
        </w:rPr>
        <w:t>actice</w:t>
      </w:r>
      <w:r w:rsidR="008372A6" w:rsidRPr="00352402">
        <w:rPr>
          <w:rFonts w:ascii="Times New Roman" w:hAnsi="Times New Roman" w:cs="Times New Roman"/>
          <w:color w:val="auto"/>
        </w:rPr>
        <w:t xml:space="preserve">. </w:t>
      </w:r>
      <w:r w:rsidR="004E4E38" w:rsidRPr="00352402">
        <w:rPr>
          <w:rFonts w:ascii="Times New Roman" w:hAnsi="Times New Roman" w:cs="Times New Roman"/>
          <w:color w:val="auto"/>
        </w:rPr>
        <w:t xml:space="preserve">A </w:t>
      </w:r>
      <w:r w:rsidR="008372A6" w:rsidRPr="00352402">
        <w:rPr>
          <w:rFonts w:ascii="Times New Roman" w:hAnsi="Times New Roman" w:cs="Times New Roman"/>
          <w:color w:val="auto"/>
        </w:rPr>
        <w:t xml:space="preserve">systematic </w:t>
      </w:r>
      <w:r w:rsidR="004E4E38" w:rsidRPr="00352402">
        <w:rPr>
          <w:rFonts w:ascii="Times New Roman" w:hAnsi="Times New Roman" w:cs="Times New Roman"/>
          <w:color w:val="auto"/>
        </w:rPr>
        <w:t>shut down</w:t>
      </w:r>
      <w:r w:rsidR="008372A6" w:rsidRPr="00352402">
        <w:rPr>
          <w:rFonts w:ascii="Times New Roman" w:hAnsi="Times New Roman" w:cs="Times New Roman"/>
          <w:color w:val="auto"/>
        </w:rPr>
        <w:t xml:space="preserve"> of </w:t>
      </w:r>
      <w:r>
        <w:rPr>
          <w:rFonts w:ascii="Times New Roman" w:hAnsi="Times New Roman" w:cs="Times New Roman"/>
          <w:color w:val="auto"/>
        </w:rPr>
        <w:t xml:space="preserve">the community-based </w:t>
      </w:r>
      <w:r w:rsidR="007D3D84" w:rsidRPr="00352402">
        <w:rPr>
          <w:rFonts w:ascii="Times New Roman" w:hAnsi="Times New Roman" w:cs="Times New Roman"/>
          <w:color w:val="auto"/>
        </w:rPr>
        <w:t>theatre</w:t>
      </w:r>
      <w:r>
        <w:rPr>
          <w:rFonts w:ascii="Times New Roman" w:hAnsi="Times New Roman" w:cs="Times New Roman"/>
          <w:color w:val="auto"/>
        </w:rPr>
        <w:t xml:space="preserve">s </w:t>
      </w:r>
      <w:r w:rsidR="008372A6" w:rsidRPr="00352402">
        <w:rPr>
          <w:rFonts w:ascii="Times New Roman" w:hAnsi="Times New Roman" w:cs="Times New Roman"/>
          <w:color w:val="auto"/>
        </w:rPr>
        <w:t xml:space="preserve">and </w:t>
      </w:r>
      <w:r w:rsidR="00E25798" w:rsidRPr="00352402">
        <w:rPr>
          <w:rFonts w:ascii="Times New Roman" w:hAnsi="Times New Roman" w:cs="Times New Roman"/>
          <w:color w:val="auto"/>
        </w:rPr>
        <w:t xml:space="preserve">a retreat from </w:t>
      </w:r>
      <w:r w:rsidR="00C5235E" w:rsidRPr="00352402">
        <w:rPr>
          <w:rFonts w:ascii="Times New Roman" w:hAnsi="Times New Roman" w:cs="Times New Roman"/>
          <w:color w:val="auto"/>
        </w:rPr>
        <w:t>comprehensive</w:t>
      </w:r>
      <w:r w:rsidR="008372A6" w:rsidRPr="00352402">
        <w:rPr>
          <w:rFonts w:ascii="Times New Roman" w:hAnsi="Times New Roman" w:cs="Times New Roman"/>
          <w:color w:val="auto"/>
        </w:rPr>
        <w:t xml:space="preserve"> </w:t>
      </w:r>
      <w:r w:rsidR="004E4E38" w:rsidRPr="00352402">
        <w:rPr>
          <w:rFonts w:ascii="Times New Roman" w:hAnsi="Times New Roman" w:cs="Times New Roman"/>
          <w:color w:val="auto"/>
        </w:rPr>
        <w:t xml:space="preserve">theatre </w:t>
      </w:r>
      <w:r w:rsidR="00C5235E" w:rsidRPr="00352402">
        <w:rPr>
          <w:rFonts w:ascii="Times New Roman" w:hAnsi="Times New Roman" w:cs="Times New Roman"/>
          <w:color w:val="auto"/>
        </w:rPr>
        <w:t xml:space="preserve">practice </w:t>
      </w:r>
      <w:r w:rsidR="004E4E38" w:rsidRPr="00352402">
        <w:rPr>
          <w:rFonts w:ascii="Times New Roman" w:hAnsi="Times New Roman" w:cs="Times New Roman"/>
          <w:color w:val="auto"/>
        </w:rPr>
        <w:t xml:space="preserve">led </w:t>
      </w:r>
      <w:r w:rsidR="008372A6" w:rsidRPr="00352402">
        <w:rPr>
          <w:rFonts w:ascii="Times New Roman" w:hAnsi="Times New Roman" w:cs="Times New Roman"/>
          <w:color w:val="auto"/>
        </w:rPr>
        <w:t>in the 1990</w:t>
      </w:r>
      <w:r w:rsidR="004E4E38" w:rsidRPr="00352402">
        <w:rPr>
          <w:rFonts w:ascii="Times New Roman" w:hAnsi="Times New Roman" w:cs="Times New Roman"/>
          <w:color w:val="auto"/>
        </w:rPr>
        <w:t>s</w:t>
      </w:r>
      <w:r w:rsidR="008372A6" w:rsidRPr="00352402">
        <w:rPr>
          <w:rFonts w:ascii="Times New Roman" w:hAnsi="Times New Roman" w:cs="Times New Roman"/>
          <w:color w:val="auto"/>
        </w:rPr>
        <w:t xml:space="preserve"> </w:t>
      </w:r>
      <w:r w:rsidR="00A70856" w:rsidRPr="00352402">
        <w:rPr>
          <w:rFonts w:ascii="Times New Roman" w:hAnsi="Times New Roman" w:cs="Times New Roman"/>
          <w:color w:val="auto"/>
        </w:rPr>
        <w:t>to a becalming</w:t>
      </w:r>
      <w:r w:rsidR="009E6215" w:rsidRPr="00352402">
        <w:rPr>
          <w:rFonts w:ascii="Times New Roman" w:hAnsi="Times New Roman" w:cs="Times New Roman"/>
          <w:color w:val="auto"/>
        </w:rPr>
        <w:t xml:space="preserve"> </w:t>
      </w:r>
      <w:r w:rsidR="00A70856" w:rsidRPr="00352402">
        <w:rPr>
          <w:rFonts w:ascii="Times New Roman" w:hAnsi="Times New Roman" w:cs="Times New Roman"/>
          <w:color w:val="auto"/>
        </w:rPr>
        <w:t>of</w:t>
      </w:r>
      <w:r w:rsidR="008372A6" w:rsidRPr="00352402">
        <w:rPr>
          <w:rFonts w:ascii="Times New Roman" w:hAnsi="Times New Roman" w:cs="Times New Roman"/>
          <w:color w:val="auto"/>
        </w:rPr>
        <w:t xml:space="preserve"> </w:t>
      </w:r>
      <w:r w:rsidR="00B40311">
        <w:rPr>
          <w:rFonts w:ascii="Times New Roman" w:hAnsi="Times New Roman" w:cs="Times New Roman"/>
          <w:color w:val="auto"/>
        </w:rPr>
        <w:t>theatre practice</w:t>
      </w:r>
      <w:r w:rsidR="008372A6" w:rsidRPr="00352402">
        <w:rPr>
          <w:rFonts w:ascii="Times New Roman" w:hAnsi="Times New Roman" w:cs="Times New Roman"/>
          <w:color w:val="auto"/>
        </w:rPr>
        <w:t xml:space="preserve"> </w:t>
      </w:r>
      <w:r w:rsidR="000A1025">
        <w:rPr>
          <w:rFonts w:ascii="Times New Roman" w:hAnsi="Times New Roman" w:cs="Times New Roman"/>
          <w:color w:val="auto"/>
        </w:rPr>
        <w:t>that</w:t>
      </w:r>
      <w:r w:rsidR="008372A6" w:rsidRPr="00352402">
        <w:rPr>
          <w:rFonts w:ascii="Times New Roman" w:hAnsi="Times New Roman" w:cs="Times New Roman"/>
          <w:color w:val="auto"/>
        </w:rPr>
        <w:t xml:space="preserve"> </w:t>
      </w:r>
      <w:r w:rsidR="004E4E38" w:rsidRPr="00352402">
        <w:rPr>
          <w:rFonts w:ascii="Times New Roman" w:hAnsi="Times New Roman" w:cs="Times New Roman"/>
          <w:color w:val="auto"/>
        </w:rPr>
        <w:t>investigated</w:t>
      </w:r>
      <w:r w:rsidR="008372A6" w:rsidRPr="00352402">
        <w:rPr>
          <w:rFonts w:ascii="Times New Roman" w:hAnsi="Times New Roman" w:cs="Times New Roman"/>
          <w:color w:val="auto"/>
        </w:rPr>
        <w:t xml:space="preserve"> </w:t>
      </w:r>
      <w:r w:rsidR="004E4E38" w:rsidRPr="00352402">
        <w:rPr>
          <w:rFonts w:ascii="Times New Roman" w:hAnsi="Times New Roman" w:cs="Times New Roman"/>
          <w:color w:val="auto"/>
        </w:rPr>
        <w:t>art</w:t>
      </w:r>
      <w:r w:rsidR="00C5235E" w:rsidRPr="00352402">
        <w:rPr>
          <w:rFonts w:ascii="Times New Roman" w:hAnsi="Times New Roman" w:cs="Times New Roman"/>
          <w:color w:val="auto"/>
        </w:rPr>
        <w:t>istic</w:t>
      </w:r>
      <w:r w:rsidR="004E4E38" w:rsidRPr="00352402">
        <w:rPr>
          <w:rFonts w:ascii="Times New Roman" w:hAnsi="Times New Roman" w:cs="Times New Roman"/>
          <w:color w:val="auto"/>
        </w:rPr>
        <w:t xml:space="preserve"> </w:t>
      </w:r>
      <w:r w:rsidR="008372A6" w:rsidRPr="00352402">
        <w:rPr>
          <w:rFonts w:ascii="Times New Roman" w:hAnsi="Times New Roman" w:cs="Times New Roman"/>
          <w:color w:val="auto"/>
        </w:rPr>
        <w:t>pro</w:t>
      </w:r>
      <w:r w:rsidR="004E4E38" w:rsidRPr="00352402">
        <w:rPr>
          <w:rFonts w:ascii="Times New Roman" w:hAnsi="Times New Roman" w:cs="Times New Roman"/>
          <w:color w:val="auto"/>
        </w:rPr>
        <w:t xml:space="preserve">cesses </w:t>
      </w:r>
      <w:r w:rsidR="008372A6" w:rsidRPr="00352402">
        <w:rPr>
          <w:rFonts w:ascii="Times New Roman" w:hAnsi="Times New Roman" w:cs="Times New Roman"/>
          <w:color w:val="auto"/>
        </w:rPr>
        <w:t>in dynamic relationship to li</w:t>
      </w:r>
      <w:r w:rsidR="004E4E38" w:rsidRPr="00352402">
        <w:rPr>
          <w:rFonts w:ascii="Times New Roman" w:hAnsi="Times New Roman" w:cs="Times New Roman"/>
          <w:color w:val="auto"/>
        </w:rPr>
        <w:t>fe processes and social change</w:t>
      </w:r>
      <w:r w:rsidR="008372A6" w:rsidRPr="00352402">
        <w:rPr>
          <w:rFonts w:ascii="Times New Roman" w:hAnsi="Times New Roman" w:cs="Times New Roman"/>
          <w:color w:val="auto"/>
        </w:rPr>
        <w:t>. This did not</w:t>
      </w:r>
      <w:r w:rsidR="00C72596" w:rsidRPr="00352402">
        <w:rPr>
          <w:rFonts w:ascii="Times New Roman" w:hAnsi="Times New Roman" w:cs="Times New Roman"/>
          <w:color w:val="auto"/>
        </w:rPr>
        <w:t xml:space="preserve"> </w:t>
      </w:r>
      <w:r w:rsidR="008372A6" w:rsidRPr="00352402">
        <w:rPr>
          <w:rFonts w:ascii="Times New Roman" w:hAnsi="Times New Roman" w:cs="Times New Roman"/>
          <w:color w:val="auto"/>
        </w:rPr>
        <w:t xml:space="preserve">prevent </w:t>
      </w:r>
      <w:r w:rsidR="005652D5" w:rsidRPr="00352402">
        <w:rPr>
          <w:rFonts w:ascii="Times New Roman" w:hAnsi="Times New Roman" w:cs="Times New Roman"/>
          <w:color w:val="auto"/>
        </w:rPr>
        <w:t xml:space="preserve">the continued development of </w:t>
      </w:r>
      <w:r w:rsidR="004E4E38" w:rsidRPr="00352402">
        <w:rPr>
          <w:rFonts w:ascii="Times New Roman" w:hAnsi="Times New Roman" w:cs="Times New Roman"/>
          <w:color w:val="auto"/>
        </w:rPr>
        <w:t>the</w:t>
      </w:r>
      <w:r w:rsidR="008372A6" w:rsidRPr="00352402">
        <w:rPr>
          <w:rFonts w:ascii="Times New Roman" w:hAnsi="Times New Roman" w:cs="Times New Roman"/>
          <w:color w:val="auto"/>
        </w:rPr>
        <w:t xml:space="preserve"> experimental</w:t>
      </w:r>
      <w:r w:rsidR="00DB7CA8" w:rsidRPr="00352402">
        <w:rPr>
          <w:rFonts w:ascii="Times New Roman" w:hAnsi="Times New Roman" w:cs="Times New Roman"/>
          <w:color w:val="auto"/>
        </w:rPr>
        <w:t xml:space="preserve"> theatre</w:t>
      </w:r>
      <w:r w:rsidR="00E25798" w:rsidRPr="00352402">
        <w:rPr>
          <w:rFonts w:ascii="Times New Roman" w:hAnsi="Times New Roman" w:cs="Times New Roman"/>
          <w:color w:val="auto"/>
        </w:rPr>
        <w:t>s</w:t>
      </w:r>
      <w:r w:rsidR="009E6215" w:rsidRPr="00352402">
        <w:rPr>
          <w:rFonts w:ascii="Times New Roman" w:hAnsi="Times New Roman" w:cs="Times New Roman"/>
          <w:color w:val="auto"/>
        </w:rPr>
        <w:t>’</w:t>
      </w:r>
      <w:r w:rsidR="00DB7CA8" w:rsidRPr="00352402">
        <w:rPr>
          <w:rFonts w:ascii="Times New Roman" w:hAnsi="Times New Roman" w:cs="Times New Roman"/>
          <w:color w:val="auto"/>
        </w:rPr>
        <w:t xml:space="preserve"> art</w:t>
      </w:r>
      <w:r w:rsidR="004E4E38" w:rsidRPr="00352402">
        <w:rPr>
          <w:rFonts w:ascii="Times New Roman" w:hAnsi="Times New Roman" w:cs="Times New Roman"/>
          <w:color w:val="auto"/>
        </w:rPr>
        <w:t>istic</w:t>
      </w:r>
      <w:r w:rsidR="008372A6" w:rsidRPr="00352402">
        <w:rPr>
          <w:rFonts w:ascii="Times New Roman" w:hAnsi="Times New Roman" w:cs="Times New Roman"/>
          <w:color w:val="auto"/>
        </w:rPr>
        <w:t xml:space="preserve"> </w:t>
      </w:r>
      <w:r w:rsidR="00F70108" w:rsidRPr="00352402">
        <w:rPr>
          <w:rFonts w:ascii="Times New Roman" w:hAnsi="Times New Roman" w:cs="Times New Roman"/>
          <w:color w:val="auto"/>
        </w:rPr>
        <w:t>activities. S</w:t>
      </w:r>
      <w:r w:rsidR="004E4E38" w:rsidRPr="00352402">
        <w:rPr>
          <w:rFonts w:ascii="Times New Roman" w:hAnsi="Times New Roman" w:cs="Times New Roman"/>
          <w:color w:val="auto"/>
        </w:rPr>
        <w:t>tate</w:t>
      </w:r>
      <w:r w:rsidR="008372A6" w:rsidRPr="00352402">
        <w:rPr>
          <w:rFonts w:ascii="Times New Roman" w:hAnsi="Times New Roman" w:cs="Times New Roman"/>
          <w:color w:val="auto"/>
        </w:rPr>
        <w:t xml:space="preserve"> funds</w:t>
      </w:r>
      <w:r w:rsidR="00352402" w:rsidRPr="00352402">
        <w:rPr>
          <w:rFonts w:ascii="Times New Roman" w:hAnsi="Times New Roman" w:cs="Times New Roman"/>
          <w:color w:val="auto"/>
        </w:rPr>
        <w:t xml:space="preserve">, however, </w:t>
      </w:r>
      <w:r w:rsidR="002B2267">
        <w:rPr>
          <w:rFonts w:ascii="Times New Roman" w:hAnsi="Times New Roman" w:cs="Times New Roman"/>
          <w:color w:val="auto"/>
        </w:rPr>
        <w:t>went</w:t>
      </w:r>
      <w:r w:rsidR="00352402" w:rsidRPr="00352402">
        <w:rPr>
          <w:rFonts w:ascii="Times New Roman" w:hAnsi="Times New Roman" w:cs="Times New Roman"/>
          <w:color w:val="auto"/>
        </w:rPr>
        <w:t xml:space="preserve"> </w:t>
      </w:r>
      <w:r w:rsidR="008372A6" w:rsidRPr="00352402">
        <w:rPr>
          <w:rFonts w:ascii="Times New Roman" w:hAnsi="Times New Roman" w:cs="Times New Roman"/>
          <w:color w:val="auto"/>
        </w:rPr>
        <w:t xml:space="preserve">primarily to the </w:t>
      </w:r>
      <w:r w:rsidR="00970347">
        <w:rPr>
          <w:rFonts w:ascii="Times New Roman" w:hAnsi="Times New Roman" w:cs="Times New Roman"/>
          <w:color w:val="auto"/>
        </w:rPr>
        <w:t xml:space="preserve">public </w:t>
      </w:r>
      <w:r w:rsidR="00DB7CA8" w:rsidRPr="00352402">
        <w:rPr>
          <w:rFonts w:ascii="Times New Roman" w:hAnsi="Times New Roman" w:cs="Times New Roman"/>
          <w:color w:val="auto"/>
        </w:rPr>
        <w:t>theatre</w:t>
      </w:r>
      <w:r w:rsidR="00352402" w:rsidRPr="00352402">
        <w:rPr>
          <w:rFonts w:ascii="Times New Roman" w:hAnsi="Times New Roman" w:cs="Times New Roman"/>
          <w:color w:val="auto"/>
        </w:rPr>
        <w:t xml:space="preserve">s. </w:t>
      </w:r>
      <w:r w:rsidR="004E4E38" w:rsidRPr="00352402">
        <w:rPr>
          <w:rFonts w:ascii="Times New Roman" w:hAnsi="Times New Roman" w:cs="Times New Roman"/>
          <w:color w:val="auto"/>
        </w:rPr>
        <w:t>T</w:t>
      </w:r>
      <w:r w:rsidR="008372A6" w:rsidRPr="00352402">
        <w:rPr>
          <w:rFonts w:ascii="Times New Roman" w:hAnsi="Times New Roman" w:cs="Times New Roman"/>
          <w:color w:val="auto"/>
        </w:rPr>
        <w:t>oday</w:t>
      </w:r>
      <w:r w:rsidR="00352402">
        <w:rPr>
          <w:rFonts w:ascii="Times New Roman" w:hAnsi="Times New Roman" w:cs="Times New Roman"/>
          <w:color w:val="auto"/>
        </w:rPr>
        <w:t xml:space="preserve">, the term </w:t>
      </w:r>
      <w:r w:rsidR="00DB7CA8" w:rsidRPr="00A00A81">
        <w:rPr>
          <w:rFonts w:ascii="Times New Roman" w:hAnsi="Times New Roman" w:cs="Times New Roman"/>
          <w:color w:val="auto"/>
        </w:rPr>
        <w:t>applied theatre</w:t>
      </w:r>
      <w:r w:rsidR="008372A6" w:rsidRPr="00352402">
        <w:rPr>
          <w:rFonts w:ascii="Times New Roman" w:hAnsi="Times New Roman" w:cs="Times New Roman"/>
          <w:color w:val="auto"/>
        </w:rPr>
        <w:t xml:space="preserve"> has replaced</w:t>
      </w:r>
      <w:r w:rsidR="00352402">
        <w:rPr>
          <w:rFonts w:ascii="Times New Roman" w:hAnsi="Times New Roman" w:cs="Times New Roman"/>
          <w:color w:val="auto"/>
        </w:rPr>
        <w:t xml:space="preserve"> </w:t>
      </w:r>
      <w:r w:rsidR="008372A6" w:rsidRPr="00352402">
        <w:rPr>
          <w:rFonts w:ascii="Times New Roman" w:hAnsi="Times New Roman" w:cs="Times New Roman"/>
          <w:color w:val="auto"/>
        </w:rPr>
        <w:t>community theatre</w:t>
      </w:r>
      <w:r w:rsidR="00352402" w:rsidRPr="00352402">
        <w:rPr>
          <w:rFonts w:ascii="Times New Roman" w:hAnsi="Times New Roman" w:cs="Times New Roman"/>
          <w:color w:val="auto"/>
        </w:rPr>
        <w:t>, community-based</w:t>
      </w:r>
      <w:r w:rsidR="008372A6" w:rsidRPr="00352402">
        <w:rPr>
          <w:rFonts w:ascii="Times New Roman" w:hAnsi="Times New Roman" w:cs="Times New Roman"/>
          <w:color w:val="auto"/>
        </w:rPr>
        <w:t xml:space="preserve"> </w:t>
      </w:r>
      <w:r w:rsidR="008372A6" w:rsidRPr="00352402">
        <w:rPr>
          <w:rFonts w:ascii="Times New Roman" w:hAnsi="Times New Roman" w:cs="Times New Roman"/>
          <w:color w:val="auto"/>
        </w:rPr>
        <w:lastRenderedPageBreak/>
        <w:t xml:space="preserve">and </w:t>
      </w:r>
      <w:r w:rsidR="00352402" w:rsidRPr="00352402">
        <w:rPr>
          <w:rFonts w:ascii="Times New Roman" w:hAnsi="Times New Roman" w:cs="Times New Roman"/>
          <w:color w:val="auto"/>
        </w:rPr>
        <w:t>popular theatre</w:t>
      </w:r>
      <w:r w:rsidR="00A00A81">
        <w:rPr>
          <w:rFonts w:ascii="Times New Roman" w:hAnsi="Times New Roman" w:cs="Times New Roman"/>
          <w:color w:val="auto"/>
        </w:rPr>
        <w:t xml:space="preserve">. </w:t>
      </w:r>
      <w:r w:rsidR="00C744D3">
        <w:rPr>
          <w:rFonts w:ascii="Times New Roman" w:hAnsi="Times New Roman" w:cs="Times New Roman"/>
          <w:color w:val="auto"/>
        </w:rPr>
        <w:t>A</w:t>
      </w:r>
      <w:r w:rsidR="00A00A81">
        <w:rPr>
          <w:rFonts w:ascii="Times New Roman" w:hAnsi="Times New Roman" w:cs="Times New Roman"/>
          <w:color w:val="auto"/>
        </w:rPr>
        <w:t>pplied theatre</w:t>
      </w:r>
      <w:r w:rsidR="00C744D3">
        <w:rPr>
          <w:rFonts w:ascii="Times New Roman" w:hAnsi="Times New Roman" w:cs="Times New Roman"/>
          <w:color w:val="auto"/>
        </w:rPr>
        <w:t>, even so,</w:t>
      </w:r>
      <w:r w:rsidR="00A00A81">
        <w:rPr>
          <w:rFonts w:ascii="Times New Roman" w:hAnsi="Times New Roman" w:cs="Times New Roman"/>
          <w:color w:val="auto"/>
        </w:rPr>
        <w:t xml:space="preserve"> </w:t>
      </w:r>
      <w:r w:rsidR="00352402" w:rsidRPr="00352402">
        <w:rPr>
          <w:rFonts w:ascii="Times New Roman" w:hAnsi="Times New Roman" w:cs="Times New Roman"/>
          <w:color w:val="auto"/>
        </w:rPr>
        <w:t>encompass</w:t>
      </w:r>
      <w:r w:rsidR="00A00A81">
        <w:rPr>
          <w:rFonts w:ascii="Times New Roman" w:hAnsi="Times New Roman" w:cs="Times New Roman"/>
          <w:color w:val="auto"/>
        </w:rPr>
        <w:t>es</w:t>
      </w:r>
      <w:r w:rsidR="00956D10">
        <w:rPr>
          <w:rFonts w:ascii="Times New Roman" w:hAnsi="Times New Roman" w:cs="Times New Roman"/>
          <w:color w:val="auto"/>
        </w:rPr>
        <w:t xml:space="preserve"> a wider</w:t>
      </w:r>
      <w:r w:rsidR="00352402" w:rsidRPr="00352402">
        <w:rPr>
          <w:rFonts w:ascii="Times New Roman" w:hAnsi="Times New Roman" w:cs="Times New Roman"/>
          <w:color w:val="auto"/>
        </w:rPr>
        <w:t xml:space="preserve"> </w:t>
      </w:r>
      <w:r w:rsidR="0018370C">
        <w:rPr>
          <w:rFonts w:ascii="Times New Roman" w:hAnsi="Times New Roman" w:cs="Times New Roman"/>
          <w:color w:val="auto"/>
        </w:rPr>
        <w:t xml:space="preserve">field of practice including </w:t>
      </w:r>
      <w:r w:rsidR="00352402" w:rsidRPr="00352402">
        <w:rPr>
          <w:rFonts w:ascii="Times New Roman" w:hAnsi="Times New Roman" w:cs="Times New Roman"/>
          <w:color w:val="auto"/>
        </w:rPr>
        <w:t xml:space="preserve">much </w:t>
      </w:r>
      <w:r w:rsidR="00C744D3">
        <w:rPr>
          <w:rFonts w:ascii="Times New Roman" w:hAnsi="Times New Roman" w:cs="Times New Roman"/>
          <w:color w:val="auto"/>
        </w:rPr>
        <w:t xml:space="preserve">of the </w:t>
      </w:r>
      <w:r w:rsidR="00352402" w:rsidRPr="00352402">
        <w:rPr>
          <w:rFonts w:ascii="Times New Roman" w:hAnsi="Times New Roman" w:cs="Times New Roman"/>
          <w:color w:val="auto"/>
        </w:rPr>
        <w:t xml:space="preserve">drama and theatre </w:t>
      </w:r>
      <w:r w:rsidR="000E163C">
        <w:rPr>
          <w:rFonts w:ascii="Times New Roman" w:hAnsi="Times New Roman" w:cs="Times New Roman"/>
          <w:color w:val="auto"/>
        </w:rPr>
        <w:t xml:space="preserve">practices </w:t>
      </w:r>
      <w:r w:rsidR="00352402" w:rsidRPr="00352402">
        <w:rPr>
          <w:rFonts w:ascii="Times New Roman" w:hAnsi="Times New Roman" w:cs="Times New Roman"/>
          <w:color w:val="auto"/>
        </w:rPr>
        <w:t xml:space="preserve">within education and social work. </w:t>
      </w:r>
    </w:p>
    <w:p w14:paraId="17B48060" w14:textId="77777777" w:rsidR="002F7098" w:rsidRDefault="008372A6" w:rsidP="00AA64B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314D0">
        <w:rPr>
          <w:rFonts w:ascii="Times New Roman" w:hAnsi="Times New Roman" w:cs="Times New Roman"/>
          <w:color w:val="auto"/>
        </w:rPr>
        <w:t xml:space="preserve"> </w:t>
      </w:r>
    </w:p>
    <w:p w14:paraId="02AD9D53" w14:textId="77777777" w:rsidR="00352402" w:rsidRPr="001314D0" w:rsidRDefault="00352402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9792057" w14:textId="7A166C00" w:rsidR="002F7098" w:rsidRPr="001314D0" w:rsidRDefault="001F4782" w:rsidP="00AA64BF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Diversity redefined in the new </w:t>
      </w:r>
      <w:r w:rsidR="0043030A">
        <w:rPr>
          <w:rFonts w:ascii="Times New Roman" w:hAnsi="Times New Roman" w:cs="Times New Roman"/>
          <w:b/>
        </w:rPr>
        <w:t>millennium</w:t>
      </w:r>
    </w:p>
    <w:p w14:paraId="16DA8360" w14:textId="777865A3" w:rsidR="002F7098" w:rsidRPr="001314D0" w:rsidRDefault="00B40311" w:rsidP="00AA64B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contextual aspect of the P:UNKT </w:t>
      </w:r>
      <w:r w:rsidR="008372A6" w:rsidRPr="001314D0">
        <w:rPr>
          <w:rFonts w:ascii="Times New Roman" w:hAnsi="Times New Roman" w:cs="Times New Roman"/>
        </w:rPr>
        <w:t xml:space="preserve">project </w:t>
      </w:r>
      <w:r>
        <w:rPr>
          <w:rFonts w:ascii="Times New Roman" w:hAnsi="Times New Roman" w:cs="Times New Roman"/>
        </w:rPr>
        <w:t>is the notion of d</w:t>
      </w:r>
      <w:r w:rsidR="00C72596" w:rsidRPr="001314D0">
        <w:rPr>
          <w:rFonts w:ascii="Times New Roman" w:hAnsi="Times New Roman" w:cs="Times New Roman"/>
        </w:rPr>
        <w:t>iversity</w:t>
      </w:r>
      <w:r w:rsidR="005B59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</w:t>
      </w:r>
      <w:r w:rsidR="00C72596" w:rsidRPr="001314D0">
        <w:rPr>
          <w:rFonts w:ascii="Times New Roman" w:hAnsi="Times New Roman" w:cs="Times New Roman"/>
        </w:rPr>
        <w:t>riginally</w:t>
      </w:r>
      <w:r>
        <w:rPr>
          <w:rFonts w:ascii="Times New Roman" w:hAnsi="Times New Roman" w:cs="Times New Roman"/>
        </w:rPr>
        <w:t xml:space="preserve">, </w:t>
      </w:r>
      <w:r w:rsidR="00C744D3">
        <w:rPr>
          <w:rFonts w:ascii="Times New Roman" w:hAnsi="Times New Roman" w:cs="Times New Roman"/>
        </w:rPr>
        <w:t>d</w:t>
      </w:r>
      <w:r w:rsidR="00C744D3" w:rsidRPr="001314D0">
        <w:rPr>
          <w:rFonts w:ascii="Times New Roman" w:hAnsi="Times New Roman" w:cs="Times New Roman"/>
        </w:rPr>
        <w:t>iversity</w:t>
      </w:r>
      <w:r>
        <w:rPr>
          <w:rFonts w:ascii="Times New Roman" w:hAnsi="Times New Roman" w:cs="Times New Roman"/>
        </w:rPr>
        <w:t xml:space="preserve"> </w:t>
      </w:r>
      <w:r w:rsidR="00AF2AAD">
        <w:rPr>
          <w:rFonts w:ascii="Times New Roman" w:hAnsi="Times New Roman" w:cs="Times New Roman"/>
        </w:rPr>
        <w:t>meant</w:t>
      </w:r>
      <w:r>
        <w:rPr>
          <w:rFonts w:ascii="Times New Roman" w:hAnsi="Times New Roman" w:cs="Times New Roman"/>
        </w:rPr>
        <w:t xml:space="preserve"> </w:t>
      </w:r>
      <w:r w:rsidR="008372A6" w:rsidRPr="00870926">
        <w:rPr>
          <w:rFonts w:ascii="Times New Roman" w:hAnsi="Times New Roman" w:cs="Times New Roman"/>
          <w:i/>
        </w:rPr>
        <w:t>artistic</w:t>
      </w:r>
      <w:r w:rsidR="008372A6" w:rsidRPr="001314D0">
        <w:rPr>
          <w:rFonts w:ascii="Times New Roman" w:hAnsi="Times New Roman" w:cs="Times New Roman"/>
        </w:rPr>
        <w:t xml:space="preserve"> diversity</w:t>
      </w:r>
      <w:r w:rsidR="00C744D3">
        <w:rPr>
          <w:rFonts w:ascii="Times New Roman" w:hAnsi="Times New Roman" w:cs="Times New Roman"/>
        </w:rPr>
        <w:t>,</w:t>
      </w:r>
      <w:r w:rsidR="00624132">
        <w:rPr>
          <w:rFonts w:ascii="Times New Roman" w:hAnsi="Times New Roman" w:cs="Times New Roman"/>
        </w:rPr>
        <w:t xml:space="preserve"> the focus </w:t>
      </w:r>
      <w:r w:rsidR="007B358E">
        <w:rPr>
          <w:rFonts w:ascii="Times New Roman" w:hAnsi="Times New Roman" w:cs="Times New Roman"/>
        </w:rPr>
        <w:t xml:space="preserve">of diversity </w:t>
      </w:r>
      <w:r w:rsidR="00C744D3">
        <w:rPr>
          <w:rFonts w:ascii="Times New Roman" w:hAnsi="Times New Roman" w:cs="Times New Roman"/>
        </w:rPr>
        <w:t xml:space="preserve">being </w:t>
      </w:r>
      <w:r w:rsidR="008372A6" w:rsidRPr="001314D0">
        <w:rPr>
          <w:rFonts w:ascii="Times New Roman" w:hAnsi="Times New Roman" w:cs="Times New Roman"/>
        </w:rPr>
        <w:t xml:space="preserve">on </w:t>
      </w:r>
      <w:r w:rsidR="00624132">
        <w:rPr>
          <w:rFonts w:ascii="Times New Roman" w:hAnsi="Times New Roman" w:cs="Times New Roman"/>
        </w:rPr>
        <w:t xml:space="preserve">the independent theatre companies and their </w:t>
      </w:r>
      <w:r w:rsidR="008372A6" w:rsidRPr="001314D0">
        <w:rPr>
          <w:rFonts w:ascii="Times New Roman" w:hAnsi="Times New Roman" w:cs="Times New Roman"/>
        </w:rPr>
        <w:t>relationship to the institutions (</w:t>
      </w:r>
      <w:r w:rsidR="00FD45E0" w:rsidRPr="001314D0">
        <w:rPr>
          <w:rFonts w:ascii="Times New Roman" w:hAnsi="Times New Roman" w:cs="Times New Roman"/>
        </w:rPr>
        <w:t>Kulturdepartementet</w:t>
      </w:r>
      <w:r w:rsidR="008372A6" w:rsidRPr="001314D0">
        <w:rPr>
          <w:rFonts w:ascii="Times New Roman" w:hAnsi="Times New Roman" w:cs="Times New Roman"/>
        </w:rPr>
        <w:t xml:space="preserve"> 2002</w:t>
      </w:r>
      <w:r w:rsidR="00624132">
        <w:rPr>
          <w:rFonts w:ascii="Times New Roman" w:hAnsi="Times New Roman" w:cs="Times New Roman"/>
        </w:rPr>
        <w:t xml:space="preserve">: </w:t>
      </w:r>
      <w:r w:rsidR="008372A6" w:rsidRPr="001314D0">
        <w:rPr>
          <w:rFonts w:ascii="Times New Roman" w:hAnsi="Times New Roman" w:cs="Times New Roman"/>
        </w:rPr>
        <w:t>10).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5B59DD">
        <w:rPr>
          <w:rFonts w:ascii="Times New Roman" w:hAnsi="Times New Roman" w:cs="Times New Roman"/>
        </w:rPr>
        <w:t xml:space="preserve">It was not until the governmental documents </w:t>
      </w:r>
      <w:r w:rsidR="005B59DD" w:rsidRPr="004553D1">
        <w:rPr>
          <w:rFonts w:ascii="Times New Roman" w:hAnsi="Times New Roman" w:cs="Times New Roman"/>
          <w:i/>
        </w:rPr>
        <w:t xml:space="preserve">Kulturløftet 1 </w:t>
      </w:r>
      <w:r w:rsidR="005B59DD">
        <w:rPr>
          <w:rFonts w:ascii="Times New Roman" w:hAnsi="Times New Roman" w:cs="Times New Roman"/>
        </w:rPr>
        <w:t xml:space="preserve">and </w:t>
      </w:r>
      <w:r w:rsidR="005B59DD" w:rsidRPr="004553D1">
        <w:rPr>
          <w:rFonts w:ascii="Times New Roman" w:hAnsi="Times New Roman" w:cs="Times New Roman"/>
          <w:i/>
        </w:rPr>
        <w:t>2</w:t>
      </w:r>
      <w:r w:rsidR="005B59DD">
        <w:rPr>
          <w:rFonts w:ascii="Times New Roman" w:hAnsi="Times New Roman" w:cs="Times New Roman"/>
        </w:rPr>
        <w:t xml:space="preserve"> from 2005-13 that diversity </w:t>
      </w:r>
      <w:r w:rsidR="002B2267">
        <w:rPr>
          <w:rFonts w:ascii="Times New Roman" w:hAnsi="Times New Roman" w:cs="Times New Roman"/>
        </w:rPr>
        <w:t>was</w:t>
      </w:r>
      <w:r w:rsidR="005B59DD">
        <w:rPr>
          <w:rFonts w:ascii="Times New Roman" w:hAnsi="Times New Roman" w:cs="Times New Roman"/>
        </w:rPr>
        <w:t xml:space="preserve"> associated with Norway as multicultural society</w:t>
      </w:r>
      <w:r w:rsidR="004553D1">
        <w:rPr>
          <w:rFonts w:ascii="Times New Roman" w:hAnsi="Times New Roman" w:cs="Times New Roman"/>
        </w:rPr>
        <w:t xml:space="preserve"> (Kulturdepartementet 2013)</w:t>
      </w:r>
      <w:r w:rsidR="005B59DD">
        <w:rPr>
          <w:rFonts w:ascii="Times New Roman" w:hAnsi="Times New Roman" w:cs="Times New Roman"/>
        </w:rPr>
        <w:t xml:space="preserve">. </w:t>
      </w:r>
      <w:r w:rsidR="0043030A">
        <w:rPr>
          <w:rFonts w:ascii="Times New Roman" w:hAnsi="Times New Roman" w:cs="Times New Roman"/>
        </w:rPr>
        <w:t xml:space="preserve">Many projects and local activities were </w:t>
      </w:r>
      <w:r w:rsidR="007B358E">
        <w:rPr>
          <w:rFonts w:ascii="Times New Roman" w:hAnsi="Times New Roman" w:cs="Times New Roman"/>
        </w:rPr>
        <w:t xml:space="preserve">given </w:t>
      </w:r>
      <w:r w:rsidR="0043030A">
        <w:rPr>
          <w:rFonts w:ascii="Times New Roman" w:hAnsi="Times New Roman" w:cs="Times New Roman"/>
        </w:rPr>
        <w:t>support</w:t>
      </w:r>
      <w:r w:rsidR="0043030A">
        <w:rPr>
          <w:rFonts w:ascii="Times New Roman" w:hAnsi="Times New Roman" w:cs="Times New Roman"/>
          <w:color w:val="auto"/>
        </w:rPr>
        <w:t xml:space="preserve"> i</w:t>
      </w:r>
      <w:r w:rsidR="004553D1">
        <w:rPr>
          <w:rFonts w:ascii="Times New Roman" w:hAnsi="Times New Roman" w:cs="Times New Roman"/>
          <w:color w:val="auto"/>
        </w:rPr>
        <w:t>n 2008</w:t>
      </w:r>
      <w:r w:rsidR="002B2267">
        <w:rPr>
          <w:rFonts w:ascii="Times New Roman" w:hAnsi="Times New Roman" w:cs="Times New Roman"/>
          <w:color w:val="auto"/>
        </w:rPr>
        <w:t>,</w:t>
      </w:r>
      <w:r w:rsidR="004553D1">
        <w:rPr>
          <w:rFonts w:ascii="Times New Roman" w:hAnsi="Times New Roman" w:cs="Times New Roman"/>
          <w:color w:val="auto"/>
        </w:rPr>
        <w:t xml:space="preserve"> the Year of Diversity</w:t>
      </w:r>
      <w:r w:rsidR="008974D1">
        <w:rPr>
          <w:rFonts w:ascii="Times New Roman" w:hAnsi="Times New Roman" w:cs="Times New Roman"/>
        </w:rPr>
        <w:t>,</w:t>
      </w:r>
      <w:r w:rsidR="004553D1">
        <w:rPr>
          <w:rFonts w:ascii="Times New Roman" w:hAnsi="Times New Roman" w:cs="Times New Roman"/>
        </w:rPr>
        <w:t xml:space="preserve"> </w:t>
      </w:r>
      <w:r w:rsidR="008974D1">
        <w:rPr>
          <w:rFonts w:ascii="Times New Roman" w:hAnsi="Times New Roman" w:cs="Times New Roman"/>
        </w:rPr>
        <w:t xml:space="preserve">diversity </w:t>
      </w:r>
      <w:r w:rsidR="007B358E">
        <w:rPr>
          <w:rFonts w:ascii="Times New Roman" w:hAnsi="Times New Roman" w:cs="Times New Roman"/>
        </w:rPr>
        <w:t>from this year</w:t>
      </w:r>
      <w:r w:rsidR="004553D1">
        <w:rPr>
          <w:rFonts w:ascii="Times New Roman" w:hAnsi="Times New Roman" w:cs="Times New Roman"/>
        </w:rPr>
        <w:t xml:space="preserve"> becom</w:t>
      </w:r>
      <w:r w:rsidR="008974D1">
        <w:rPr>
          <w:rFonts w:ascii="Times New Roman" w:hAnsi="Times New Roman" w:cs="Times New Roman"/>
        </w:rPr>
        <w:t>ing</w:t>
      </w:r>
      <w:r w:rsidR="004553D1">
        <w:rPr>
          <w:rFonts w:ascii="Times New Roman" w:hAnsi="Times New Roman" w:cs="Times New Roman"/>
        </w:rPr>
        <w:t xml:space="preserve"> a buzzword as articulated in the</w:t>
      </w:r>
      <w:r w:rsidR="00257CBC">
        <w:rPr>
          <w:rFonts w:ascii="Times New Roman" w:hAnsi="Times New Roman" w:cs="Times New Roman"/>
        </w:rPr>
        <w:t xml:space="preserve"> </w:t>
      </w:r>
      <w:r w:rsidR="004553D1" w:rsidRPr="004553D1">
        <w:rPr>
          <w:rFonts w:ascii="Times New Roman" w:hAnsi="Times New Roman" w:cs="Times New Roman"/>
          <w:i/>
        </w:rPr>
        <w:t>Diversity Report</w:t>
      </w:r>
      <w:r w:rsidR="004553D1">
        <w:rPr>
          <w:rFonts w:ascii="Times New Roman" w:hAnsi="Times New Roman" w:cs="Times New Roman"/>
        </w:rPr>
        <w:t xml:space="preserve"> from 2011 (Kulturdepartementet 2011). </w:t>
      </w:r>
      <w:r w:rsidR="007B358E">
        <w:rPr>
          <w:rFonts w:ascii="Times New Roman" w:hAnsi="Times New Roman" w:cs="Times New Roman"/>
        </w:rPr>
        <w:t>This</w:t>
      </w:r>
      <w:r w:rsidR="0043030A">
        <w:rPr>
          <w:rFonts w:ascii="Times New Roman" w:hAnsi="Times New Roman" w:cs="Times New Roman"/>
        </w:rPr>
        <w:t xml:space="preserve"> report marks a dramatic change in</w:t>
      </w:r>
      <w:r w:rsidR="00870926">
        <w:rPr>
          <w:rFonts w:ascii="Times New Roman" w:hAnsi="Times New Roman" w:cs="Times New Roman"/>
        </w:rPr>
        <w:t xml:space="preserve"> the attitude towards citizens</w:t>
      </w:r>
      <w:r w:rsidR="008974D1">
        <w:rPr>
          <w:rFonts w:ascii="Times New Roman" w:hAnsi="Times New Roman" w:cs="Times New Roman"/>
        </w:rPr>
        <w:t>,</w:t>
      </w:r>
      <w:r w:rsidR="00870926">
        <w:rPr>
          <w:rFonts w:ascii="Times New Roman" w:hAnsi="Times New Roman" w:cs="Times New Roman"/>
        </w:rPr>
        <w:t xml:space="preserve"> collaboration and diversity </w:t>
      </w:r>
      <w:r w:rsidR="0043030A">
        <w:rPr>
          <w:rFonts w:ascii="Times New Roman" w:hAnsi="Times New Roman" w:cs="Times New Roman"/>
        </w:rPr>
        <w:t xml:space="preserve">no longer </w:t>
      </w:r>
      <w:r w:rsidR="00870926">
        <w:rPr>
          <w:rFonts w:ascii="Times New Roman" w:hAnsi="Times New Roman" w:cs="Times New Roman"/>
        </w:rPr>
        <w:t>build</w:t>
      </w:r>
      <w:r w:rsidR="0043030A">
        <w:rPr>
          <w:rFonts w:ascii="Times New Roman" w:hAnsi="Times New Roman" w:cs="Times New Roman"/>
        </w:rPr>
        <w:t>ing</w:t>
      </w:r>
      <w:r w:rsidR="00870926">
        <w:rPr>
          <w:rFonts w:ascii="Times New Roman" w:hAnsi="Times New Roman" w:cs="Times New Roman"/>
        </w:rPr>
        <w:t xml:space="preserve"> on separation but on inclusion and </w:t>
      </w:r>
      <w:r w:rsidR="008372A6" w:rsidRPr="00870926">
        <w:rPr>
          <w:rFonts w:ascii="Times New Roman" w:hAnsi="Times New Roman" w:cs="Times New Roman"/>
          <w:i/>
        </w:rPr>
        <w:t>cultural</w:t>
      </w:r>
      <w:r w:rsidR="008372A6" w:rsidRPr="001314D0">
        <w:rPr>
          <w:rFonts w:ascii="Times New Roman" w:hAnsi="Times New Roman" w:cs="Times New Roman"/>
        </w:rPr>
        <w:t xml:space="preserve"> diversity (</w:t>
      </w:r>
      <w:r w:rsidR="00FD45E0" w:rsidRPr="001314D0">
        <w:rPr>
          <w:rFonts w:ascii="Times New Roman" w:hAnsi="Times New Roman" w:cs="Times New Roman"/>
        </w:rPr>
        <w:t>Kulturdepartementet</w:t>
      </w:r>
      <w:r w:rsidR="008372A6" w:rsidRPr="001314D0">
        <w:rPr>
          <w:rFonts w:ascii="Times New Roman" w:hAnsi="Times New Roman" w:cs="Times New Roman"/>
        </w:rPr>
        <w:t xml:space="preserve"> 2011</w:t>
      </w:r>
      <w:r w:rsidR="00257CBC">
        <w:rPr>
          <w:rFonts w:ascii="Times New Roman" w:hAnsi="Times New Roman" w:cs="Times New Roman"/>
        </w:rPr>
        <w:t>:</w:t>
      </w:r>
      <w:r w:rsidR="008372A6" w:rsidRPr="001314D0">
        <w:rPr>
          <w:rFonts w:ascii="Times New Roman" w:hAnsi="Times New Roman" w:cs="Times New Roman"/>
        </w:rPr>
        <w:t xml:space="preserve"> 10).</w:t>
      </w:r>
      <w:r w:rsidR="00C82019" w:rsidRPr="001314D0">
        <w:rPr>
          <w:rFonts w:ascii="Times New Roman" w:hAnsi="Times New Roman" w:cs="Times New Roman"/>
          <w:color w:val="auto"/>
        </w:rPr>
        <w:t xml:space="preserve"> </w:t>
      </w:r>
      <w:r w:rsidR="00870926">
        <w:rPr>
          <w:rFonts w:ascii="Times New Roman" w:hAnsi="Times New Roman" w:cs="Times New Roman"/>
          <w:color w:val="auto"/>
        </w:rPr>
        <w:t>This way of thinking</w:t>
      </w:r>
      <w:r w:rsidR="008372A6" w:rsidRPr="001314D0">
        <w:rPr>
          <w:rFonts w:ascii="Times New Roman" w:hAnsi="Times New Roman" w:cs="Times New Roman"/>
        </w:rPr>
        <w:t xml:space="preserve"> </w:t>
      </w:r>
      <w:r w:rsidR="00870926">
        <w:rPr>
          <w:rFonts w:ascii="Times New Roman" w:hAnsi="Times New Roman" w:cs="Times New Roman"/>
        </w:rPr>
        <w:t xml:space="preserve">connects </w:t>
      </w:r>
      <w:r w:rsidR="008372A6" w:rsidRPr="001314D0">
        <w:rPr>
          <w:rFonts w:ascii="Times New Roman" w:hAnsi="Times New Roman" w:cs="Times New Roman"/>
        </w:rPr>
        <w:t xml:space="preserve">clearly </w:t>
      </w:r>
      <w:r w:rsidR="00870926">
        <w:rPr>
          <w:rFonts w:ascii="Times New Roman" w:hAnsi="Times New Roman" w:cs="Times New Roman"/>
        </w:rPr>
        <w:t xml:space="preserve">to the democratic legacy from after the </w:t>
      </w:r>
      <w:r w:rsidR="00AD2B40" w:rsidRPr="001314D0">
        <w:rPr>
          <w:rFonts w:ascii="Times New Roman" w:hAnsi="Times New Roman" w:cs="Times New Roman"/>
        </w:rPr>
        <w:t>Second World War</w:t>
      </w:r>
      <w:r w:rsidR="00870926">
        <w:rPr>
          <w:rFonts w:ascii="Times New Roman" w:hAnsi="Times New Roman" w:cs="Times New Roman"/>
        </w:rPr>
        <w:t xml:space="preserve">, </w:t>
      </w:r>
      <w:r w:rsidR="008372A6" w:rsidRPr="001314D0">
        <w:rPr>
          <w:rFonts w:ascii="Times New Roman" w:hAnsi="Times New Roman" w:cs="Times New Roman"/>
        </w:rPr>
        <w:t>u</w:t>
      </w:r>
      <w:r w:rsidR="00AD2B40" w:rsidRPr="001314D0">
        <w:rPr>
          <w:rFonts w:ascii="Times New Roman" w:hAnsi="Times New Roman" w:cs="Times New Roman"/>
        </w:rPr>
        <w:t>pdated and redefined for the 21st</w:t>
      </w:r>
      <w:r w:rsidR="008372A6" w:rsidRPr="001314D0">
        <w:rPr>
          <w:rFonts w:ascii="Times New Roman" w:hAnsi="Times New Roman" w:cs="Times New Roman"/>
        </w:rPr>
        <w:t xml:space="preserve"> century.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</w:p>
    <w:p w14:paraId="57EEB538" w14:textId="60E017AC" w:rsidR="002F7098" w:rsidRDefault="004F52A1" w:rsidP="0081512F">
      <w:pPr>
        <w:pStyle w:val="Default"/>
        <w:spacing w:line="360" w:lineRule="auto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N</w:t>
      </w:r>
      <w:r w:rsidR="001412BB">
        <w:rPr>
          <w:rFonts w:ascii="Times New Roman" w:hAnsi="Times New Roman" w:cs="Times New Roman"/>
        </w:rPr>
        <w:t>ational</w:t>
      </w:r>
      <w:r w:rsidR="008372A6" w:rsidRPr="001314D0">
        <w:rPr>
          <w:rFonts w:ascii="Times New Roman" w:hAnsi="Times New Roman" w:cs="Times New Roman"/>
        </w:rPr>
        <w:t xml:space="preserve"> </w:t>
      </w:r>
      <w:r w:rsidR="00C17F56">
        <w:rPr>
          <w:rFonts w:ascii="Times New Roman" w:hAnsi="Times New Roman" w:cs="Times New Roman"/>
        </w:rPr>
        <w:t xml:space="preserve">guidelines </w:t>
      </w:r>
      <w:r w:rsidR="008372A6" w:rsidRPr="001314D0">
        <w:rPr>
          <w:rFonts w:ascii="Times New Roman" w:hAnsi="Times New Roman" w:cs="Times New Roman"/>
        </w:rPr>
        <w:t xml:space="preserve">after 2000 </w:t>
      </w:r>
      <w:r w:rsidR="00AD2B40" w:rsidRPr="001314D0">
        <w:rPr>
          <w:rFonts w:ascii="Times New Roman" w:hAnsi="Times New Roman" w:cs="Times New Roman"/>
        </w:rPr>
        <w:t>appear</w:t>
      </w:r>
      <w:r w:rsidR="00C17F56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to support </w:t>
      </w:r>
      <w:r w:rsidR="00AD2B40" w:rsidRPr="001314D0">
        <w:rPr>
          <w:rFonts w:ascii="Times New Roman" w:hAnsi="Times New Roman" w:cs="Times New Roman"/>
        </w:rPr>
        <w:t xml:space="preserve">innovative </w:t>
      </w:r>
      <w:r w:rsidR="00C17F56">
        <w:rPr>
          <w:rFonts w:ascii="Times New Roman" w:hAnsi="Times New Roman" w:cs="Times New Roman"/>
        </w:rPr>
        <w:t xml:space="preserve">ways of engaging and </w:t>
      </w:r>
      <w:r w:rsidR="001412BB">
        <w:rPr>
          <w:rFonts w:ascii="Times New Roman" w:hAnsi="Times New Roman" w:cs="Times New Roman"/>
        </w:rPr>
        <w:t>participating with citizens of all kinds.</w:t>
      </w:r>
      <w:r w:rsidR="007B6231">
        <w:rPr>
          <w:rFonts w:ascii="Times New Roman" w:hAnsi="Times New Roman" w:cs="Times New Roman"/>
        </w:rPr>
        <w:t xml:space="preserve"> There was an official </w:t>
      </w:r>
      <w:r w:rsidR="007B6231" w:rsidRPr="001314D0">
        <w:rPr>
          <w:rFonts w:ascii="Times New Roman" w:hAnsi="Times New Roman" w:cs="Times New Roman"/>
        </w:rPr>
        <w:t>shift toward</w:t>
      </w:r>
      <w:r w:rsidR="007B6231">
        <w:rPr>
          <w:rFonts w:ascii="Times New Roman" w:hAnsi="Times New Roman" w:cs="Times New Roman"/>
        </w:rPr>
        <w:t xml:space="preserve"> the</w:t>
      </w:r>
      <w:r w:rsidR="007B6231" w:rsidRPr="001314D0">
        <w:rPr>
          <w:rFonts w:ascii="Times New Roman" w:hAnsi="Times New Roman" w:cs="Times New Roman"/>
        </w:rPr>
        <w:t xml:space="preserve"> inclusion and recognition of citizens as </w:t>
      </w:r>
      <w:r w:rsidR="007B6231">
        <w:rPr>
          <w:rFonts w:ascii="Times New Roman" w:hAnsi="Times New Roman" w:cs="Times New Roman"/>
        </w:rPr>
        <w:t xml:space="preserve">an </w:t>
      </w:r>
      <w:r w:rsidR="007B6231" w:rsidRPr="001314D0">
        <w:rPr>
          <w:rFonts w:ascii="Times New Roman" w:hAnsi="Times New Roman" w:cs="Times New Roman"/>
        </w:rPr>
        <w:t>active and</w:t>
      </w:r>
      <w:r w:rsidR="007B6231">
        <w:rPr>
          <w:rFonts w:ascii="Times New Roman" w:hAnsi="Times New Roman" w:cs="Times New Roman"/>
        </w:rPr>
        <w:t xml:space="preserve"> </w:t>
      </w:r>
      <w:r w:rsidR="007B6231" w:rsidRPr="001314D0">
        <w:rPr>
          <w:rFonts w:ascii="Times New Roman" w:hAnsi="Times New Roman" w:cs="Times New Roman"/>
        </w:rPr>
        <w:t>participating resource in cultural life</w:t>
      </w:r>
      <w:r w:rsidR="007B6231">
        <w:rPr>
          <w:rFonts w:ascii="Times New Roman" w:hAnsi="Times New Roman" w:cs="Times New Roman"/>
        </w:rPr>
        <w:t>, o</w:t>
      </w:r>
      <w:r w:rsidR="0043030A">
        <w:rPr>
          <w:rFonts w:ascii="Times New Roman" w:hAnsi="Times New Roman" w:cs="Times New Roman"/>
        </w:rPr>
        <w:t xml:space="preserve">rdinary </w:t>
      </w:r>
      <w:r w:rsidR="001412BB">
        <w:rPr>
          <w:rFonts w:ascii="Times New Roman" w:hAnsi="Times New Roman" w:cs="Times New Roman"/>
        </w:rPr>
        <w:t>p</w:t>
      </w:r>
      <w:r w:rsidR="001412BB">
        <w:rPr>
          <w:rFonts w:ascii="Times New Roman" w:hAnsi="Times New Roman" w:cs="Times New Roman"/>
          <w:color w:val="auto"/>
        </w:rPr>
        <w:t xml:space="preserve">eople living in Norway </w:t>
      </w:r>
      <w:r w:rsidR="008372A6" w:rsidRPr="001314D0">
        <w:rPr>
          <w:rFonts w:ascii="Times New Roman" w:hAnsi="Times New Roman" w:cs="Times New Roman"/>
        </w:rPr>
        <w:t xml:space="preserve">no longer </w:t>
      </w:r>
      <w:r w:rsidR="007B358E">
        <w:rPr>
          <w:rFonts w:ascii="Times New Roman" w:hAnsi="Times New Roman" w:cs="Times New Roman"/>
        </w:rPr>
        <w:t xml:space="preserve">being </w:t>
      </w:r>
      <w:r w:rsidR="001412BB">
        <w:rPr>
          <w:rFonts w:ascii="Times New Roman" w:hAnsi="Times New Roman" w:cs="Times New Roman"/>
        </w:rPr>
        <w:t xml:space="preserve">seen </w:t>
      </w:r>
      <w:r>
        <w:rPr>
          <w:rFonts w:ascii="Times New Roman" w:hAnsi="Times New Roman" w:cs="Times New Roman"/>
        </w:rPr>
        <w:t>to be just</w:t>
      </w:r>
      <w:r w:rsidR="00F91CF2">
        <w:rPr>
          <w:rFonts w:ascii="Times New Roman" w:hAnsi="Times New Roman" w:cs="Times New Roman"/>
        </w:rPr>
        <w:t xml:space="preserve"> </w:t>
      </w:r>
      <w:r w:rsidR="001412BB">
        <w:rPr>
          <w:rFonts w:ascii="Times New Roman" w:hAnsi="Times New Roman" w:cs="Times New Roman"/>
        </w:rPr>
        <w:t xml:space="preserve">consumers </w:t>
      </w:r>
      <w:r w:rsidR="00BF0836">
        <w:rPr>
          <w:rFonts w:ascii="Times New Roman" w:hAnsi="Times New Roman" w:cs="Times New Roman"/>
        </w:rPr>
        <w:t>but</w:t>
      </w:r>
      <w:r>
        <w:rPr>
          <w:rFonts w:ascii="Times New Roman" w:hAnsi="Times New Roman" w:cs="Times New Roman"/>
        </w:rPr>
        <w:t xml:space="preserve"> </w:t>
      </w:r>
      <w:r w:rsidR="001412BB">
        <w:rPr>
          <w:rFonts w:ascii="Times New Roman" w:hAnsi="Times New Roman" w:cs="Times New Roman"/>
        </w:rPr>
        <w:t>also producers of culture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FA5D14" w:rsidRPr="001314D0">
        <w:rPr>
          <w:rFonts w:ascii="Times New Roman" w:hAnsi="Times New Roman" w:cs="Times New Roman"/>
        </w:rPr>
        <w:t>This t</w:t>
      </w:r>
      <w:r w:rsidR="001412BB">
        <w:rPr>
          <w:rFonts w:ascii="Times New Roman" w:hAnsi="Times New Roman" w:cs="Times New Roman"/>
        </w:rPr>
        <w:t>endency</w:t>
      </w:r>
      <w:r w:rsidR="00FA5D14" w:rsidRPr="001314D0">
        <w:rPr>
          <w:rFonts w:ascii="Times New Roman" w:hAnsi="Times New Roman" w:cs="Times New Roman"/>
        </w:rPr>
        <w:t xml:space="preserve"> </w:t>
      </w:r>
      <w:r w:rsidR="0043030A">
        <w:rPr>
          <w:rFonts w:ascii="Times New Roman" w:hAnsi="Times New Roman" w:cs="Times New Roman"/>
        </w:rPr>
        <w:t xml:space="preserve">was </w:t>
      </w:r>
      <w:r w:rsidR="000A1025">
        <w:rPr>
          <w:rFonts w:ascii="Times New Roman" w:hAnsi="Times New Roman" w:cs="Times New Roman"/>
        </w:rPr>
        <w:t>intensified</w:t>
      </w:r>
      <w:r w:rsidR="00FA5D14" w:rsidRPr="001314D0">
        <w:rPr>
          <w:rFonts w:ascii="Times New Roman" w:hAnsi="Times New Roman" w:cs="Times New Roman"/>
        </w:rPr>
        <w:t xml:space="preserve"> i</w:t>
      </w:r>
      <w:r w:rsidR="008372A6" w:rsidRPr="001314D0">
        <w:rPr>
          <w:rFonts w:ascii="Times New Roman" w:hAnsi="Times New Roman" w:cs="Times New Roman"/>
        </w:rPr>
        <w:t>n 2014</w:t>
      </w:r>
      <w:r w:rsidR="00AD2B40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>by a renewed emphasis on diversity and sustainable democratic values</w:t>
      </w:r>
      <w:r w:rsidR="001412BB">
        <w:rPr>
          <w:rFonts w:ascii="Times New Roman" w:hAnsi="Times New Roman" w:cs="Times New Roman"/>
        </w:rPr>
        <w:t xml:space="preserve"> (Kulturutredningen 2014)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FA5D14" w:rsidRPr="001314D0">
        <w:rPr>
          <w:rFonts w:ascii="Times New Roman" w:hAnsi="Times New Roman" w:cs="Times New Roman"/>
        </w:rPr>
        <w:t>T</w:t>
      </w:r>
      <w:r w:rsidR="008372A6" w:rsidRPr="001314D0">
        <w:rPr>
          <w:rFonts w:ascii="Times New Roman" w:hAnsi="Times New Roman" w:cs="Times New Roman"/>
        </w:rPr>
        <w:t xml:space="preserve">he world </w:t>
      </w:r>
      <w:r w:rsidR="00FD45E0" w:rsidRPr="001314D0">
        <w:rPr>
          <w:rFonts w:ascii="Times New Roman" w:hAnsi="Times New Roman" w:cs="Times New Roman"/>
        </w:rPr>
        <w:t xml:space="preserve">however </w:t>
      </w:r>
      <w:r w:rsidR="001412BB">
        <w:rPr>
          <w:rFonts w:ascii="Times New Roman" w:hAnsi="Times New Roman" w:cs="Times New Roman"/>
        </w:rPr>
        <w:t>changes rapidly</w:t>
      </w:r>
      <w:r w:rsidR="00BF0836">
        <w:rPr>
          <w:rFonts w:ascii="Times New Roman" w:hAnsi="Times New Roman" w:cs="Times New Roman"/>
        </w:rPr>
        <w:t>,</w:t>
      </w:r>
      <w:r w:rsidR="001412BB">
        <w:rPr>
          <w:rFonts w:ascii="Times New Roman" w:hAnsi="Times New Roman" w:cs="Times New Roman"/>
        </w:rPr>
        <w:t xml:space="preserve"> </w:t>
      </w:r>
      <w:r w:rsidR="008974D1">
        <w:rPr>
          <w:rFonts w:ascii="Times New Roman" w:hAnsi="Times New Roman" w:cs="Times New Roman"/>
        </w:rPr>
        <w:t xml:space="preserve">the world since </w:t>
      </w:r>
      <w:r w:rsidR="00403015">
        <w:rPr>
          <w:rFonts w:ascii="Times New Roman" w:hAnsi="Times New Roman" w:cs="Times New Roman"/>
        </w:rPr>
        <w:t xml:space="preserve">then </w:t>
      </w:r>
      <w:r w:rsidR="00BF0836">
        <w:rPr>
          <w:rFonts w:ascii="Times New Roman" w:hAnsi="Times New Roman" w:cs="Times New Roman"/>
        </w:rPr>
        <w:t xml:space="preserve">and today in 2017 </w:t>
      </w:r>
      <w:r w:rsidR="008974D1">
        <w:rPr>
          <w:rFonts w:ascii="Times New Roman" w:hAnsi="Times New Roman" w:cs="Times New Roman"/>
        </w:rPr>
        <w:t>be</w:t>
      </w:r>
      <w:r w:rsidR="00BF0836">
        <w:rPr>
          <w:rFonts w:ascii="Times New Roman" w:hAnsi="Times New Roman" w:cs="Times New Roman"/>
        </w:rPr>
        <w:t>ing</w:t>
      </w:r>
      <w:r w:rsidR="001412BB">
        <w:rPr>
          <w:rFonts w:ascii="Times New Roman" w:hAnsi="Times New Roman" w:cs="Times New Roman"/>
        </w:rPr>
        <w:t xml:space="preserve"> </w:t>
      </w:r>
      <w:r w:rsidR="00AD2B40" w:rsidRPr="001314D0">
        <w:rPr>
          <w:rFonts w:ascii="Times New Roman" w:hAnsi="Times New Roman" w:cs="Times New Roman"/>
        </w:rPr>
        <w:t>characterized by</w:t>
      </w:r>
      <w:r w:rsidR="008372A6" w:rsidRPr="001314D0">
        <w:rPr>
          <w:rFonts w:ascii="Times New Roman" w:hAnsi="Times New Roman" w:cs="Times New Roman"/>
        </w:rPr>
        <w:t xml:space="preserve"> </w:t>
      </w:r>
      <w:r w:rsidR="00AD2B40" w:rsidRPr="001314D0">
        <w:rPr>
          <w:rFonts w:ascii="Times New Roman" w:hAnsi="Times New Roman" w:cs="Times New Roman"/>
        </w:rPr>
        <w:t>major</w:t>
      </w:r>
      <w:r w:rsidR="008372A6" w:rsidRPr="001314D0">
        <w:rPr>
          <w:rFonts w:ascii="Times New Roman" w:hAnsi="Times New Roman" w:cs="Times New Roman"/>
        </w:rPr>
        <w:t xml:space="preserve"> migration challenges and </w:t>
      </w:r>
      <w:r w:rsidR="00FA5D14" w:rsidRPr="001314D0">
        <w:rPr>
          <w:rFonts w:ascii="Times New Roman" w:hAnsi="Times New Roman" w:cs="Times New Roman"/>
        </w:rPr>
        <w:t>heightened</w:t>
      </w:r>
      <w:r w:rsidR="008372A6" w:rsidRPr="001314D0">
        <w:rPr>
          <w:rFonts w:ascii="Times New Roman" w:hAnsi="Times New Roman" w:cs="Times New Roman"/>
        </w:rPr>
        <w:t xml:space="preserve"> terror threats.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725F03">
        <w:rPr>
          <w:rFonts w:ascii="Times New Roman" w:hAnsi="Times New Roman" w:cs="Times New Roman"/>
          <w:color w:val="auto"/>
        </w:rPr>
        <w:t>All over the world today t</w:t>
      </w:r>
      <w:r w:rsidR="00AF2AAD">
        <w:rPr>
          <w:rFonts w:ascii="Times New Roman" w:hAnsi="Times New Roman" w:cs="Times New Roman"/>
          <w:color w:val="auto"/>
        </w:rPr>
        <w:t>he</w:t>
      </w:r>
      <w:r w:rsidR="00725F03">
        <w:rPr>
          <w:rFonts w:ascii="Times New Roman" w:hAnsi="Times New Roman" w:cs="Times New Roman"/>
          <w:color w:val="auto"/>
        </w:rPr>
        <w:t>re is a renewed focus on the</w:t>
      </w:r>
      <w:r w:rsidR="00AF2AAD">
        <w:rPr>
          <w:rFonts w:ascii="Times New Roman" w:hAnsi="Times New Roman" w:cs="Times New Roman"/>
          <w:color w:val="auto"/>
        </w:rPr>
        <w:t xml:space="preserve"> arts</w:t>
      </w:r>
      <w:r w:rsidR="0032245A">
        <w:rPr>
          <w:rFonts w:ascii="Times New Roman" w:hAnsi="Times New Roman" w:cs="Times New Roman"/>
          <w:color w:val="auto"/>
        </w:rPr>
        <w:t xml:space="preserve"> in </w:t>
      </w:r>
      <w:r w:rsidR="00725F03">
        <w:rPr>
          <w:rFonts w:ascii="Times New Roman" w:hAnsi="Times New Roman" w:cs="Times New Roman"/>
          <w:color w:val="auto"/>
        </w:rPr>
        <w:t xml:space="preserve">many different </w:t>
      </w:r>
      <w:r w:rsidR="0032245A">
        <w:rPr>
          <w:rFonts w:ascii="Times New Roman" w:hAnsi="Times New Roman" w:cs="Times New Roman"/>
          <w:color w:val="auto"/>
        </w:rPr>
        <w:t xml:space="preserve">new settings. </w:t>
      </w:r>
      <w:r w:rsidR="00D33E9D">
        <w:rPr>
          <w:rFonts w:ascii="Times New Roman" w:hAnsi="Times New Roman" w:cs="Times New Roman"/>
          <w:color w:val="auto"/>
        </w:rPr>
        <w:t>A</w:t>
      </w:r>
      <w:r w:rsidR="0032245A">
        <w:rPr>
          <w:rFonts w:ascii="Times New Roman" w:hAnsi="Times New Roman" w:cs="Times New Roman"/>
          <w:color w:val="auto"/>
        </w:rPr>
        <w:t xml:space="preserve">pplied theatre practice </w:t>
      </w:r>
      <w:r w:rsidR="00D33E9D">
        <w:rPr>
          <w:rFonts w:ascii="Times New Roman" w:hAnsi="Times New Roman" w:cs="Times New Roman"/>
          <w:color w:val="auto"/>
        </w:rPr>
        <w:t>can</w:t>
      </w:r>
      <w:r w:rsidR="0032245A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play an important role </w:t>
      </w:r>
      <w:r w:rsidR="00AD2B40" w:rsidRPr="001314D0">
        <w:rPr>
          <w:rFonts w:ascii="Times New Roman" w:hAnsi="Times New Roman" w:cs="Times New Roman"/>
        </w:rPr>
        <w:t>in</w:t>
      </w:r>
      <w:r w:rsidR="008372A6" w:rsidRPr="001314D0">
        <w:rPr>
          <w:rFonts w:ascii="Times New Roman" w:hAnsi="Times New Roman" w:cs="Times New Roman"/>
        </w:rPr>
        <w:t xml:space="preserve"> </w:t>
      </w:r>
      <w:r w:rsidR="00FA5D14" w:rsidRPr="001314D0">
        <w:rPr>
          <w:rFonts w:ascii="Times New Roman" w:hAnsi="Times New Roman" w:cs="Times New Roman"/>
        </w:rPr>
        <w:t>moulding</w:t>
      </w:r>
      <w:r w:rsidR="008372A6" w:rsidRPr="001314D0">
        <w:rPr>
          <w:rFonts w:ascii="Times New Roman" w:hAnsi="Times New Roman" w:cs="Times New Roman"/>
        </w:rPr>
        <w:t xml:space="preserve"> </w:t>
      </w:r>
      <w:r w:rsidR="00ED0FFB" w:rsidRPr="001314D0">
        <w:rPr>
          <w:rFonts w:ascii="Times New Roman" w:hAnsi="Times New Roman" w:cs="Times New Roman"/>
        </w:rPr>
        <w:t>coherence</w:t>
      </w:r>
      <w:r w:rsidR="008372A6" w:rsidRPr="001314D0">
        <w:rPr>
          <w:rFonts w:ascii="Times New Roman" w:hAnsi="Times New Roman" w:cs="Times New Roman"/>
        </w:rPr>
        <w:t xml:space="preserve"> </w:t>
      </w:r>
      <w:r w:rsidR="001412BB">
        <w:rPr>
          <w:rFonts w:ascii="Times New Roman" w:hAnsi="Times New Roman" w:cs="Times New Roman"/>
        </w:rPr>
        <w:t xml:space="preserve">and meaning </w:t>
      </w:r>
      <w:r w:rsidR="008372A6" w:rsidRPr="001314D0">
        <w:rPr>
          <w:rFonts w:ascii="Times New Roman" w:hAnsi="Times New Roman" w:cs="Times New Roman"/>
        </w:rPr>
        <w:t xml:space="preserve">when reality </w:t>
      </w:r>
      <w:r w:rsidR="00A503EE">
        <w:rPr>
          <w:rFonts w:ascii="Times New Roman" w:hAnsi="Times New Roman" w:cs="Times New Roman"/>
        </w:rPr>
        <w:t>i</w:t>
      </w:r>
      <w:r w:rsidR="008372A6" w:rsidRPr="001314D0">
        <w:rPr>
          <w:rFonts w:ascii="Times New Roman" w:hAnsi="Times New Roman" w:cs="Times New Roman"/>
        </w:rPr>
        <w:t xml:space="preserve">s </w:t>
      </w:r>
      <w:r w:rsidR="00FA5D14" w:rsidRPr="001314D0">
        <w:rPr>
          <w:rFonts w:ascii="Times New Roman" w:hAnsi="Times New Roman" w:cs="Times New Roman"/>
        </w:rPr>
        <w:t>overwhelming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32245A">
        <w:rPr>
          <w:rFonts w:ascii="Times New Roman" w:hAnsi="Times New Roman" w:cs="Times New Roman"/>
          <w:color w:val="auto"/>
        </w:rPr>
        <w:t xml:space="preserve">In my view, the P:UNKT project also corroborates the social relevance of theatre arts. 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</w:p>
    <w:p w14:paraId="7BAAF9C9" w14:textId="77777777" w:rsidR="00A503EE" w:rsidRPr="001314D0" w:rsidRDefault="00A503EE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93D890E" w14:textId="77777777" w:rsidR="00AD2B40" w:rsidRPr="001314D0" w:rsidRDefault="00AD2B40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8BFD3CC" w14:textId="77777777" w:rsidR="002F7098" w:rsidRPr="001314D0" w:rsidRDefault="00F6588F" w:rsidP="00AA64BF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A</w:t>
      </w:r>
      <w:r w:rsidR="00A503EE">
        <w:rPr>
          <w:rFonts w:ascii="Times New Roman" w:hAnsi="Times New Roman" w:cs="Times New Roman"/>
          <w:b/>
        </w:rPr>
        <w:t>typical</w:t>
      </w:r>
      <w:r w:rsidR="008372A6" w:rsidRPr="001314D0">
        <w:rPr>
          <w:rFonts w:ascii="Times New Roman" w:hAnsi="Times New Roman" w:cs="Times New Roman"/>
          <w:b/>
        </w:rPr>
        <w:t xml:space="preserve"> amat</w:t>
      </w:r>
      <w:r w:rsidR="00AD2B40" w:rsidRPr="001314D0">
        <w:rPr>
          <w:rFonts w:ascii="Times New Roman" w:hAnsi="Times New Roman" w:cs="Times New Roman"/>
          <w:b/>
        </w:rPr>
        <w:t>eur th</w:t>
      </w:r>
      <w:r w:rsidR="008372A6" w:rsidRPr="001314D0">
        <w:rPr>
          <w:rFonts w:ascii="Times New Roman" w:hAnsi="Times New Roman" w:cs="Times New Roman"/>
          <w:b/>
        </w:rPr>
        <w:t>eat</w:t>
      </w:r>
      <w:r w:rsidR="00AD2B40" w:rsidRPr="001314D0">
        <w:rPr>
          <w:rFonts w:ascii="Times New Roman" w:hAnsi="Times New Roman" w:cs="Times New Roman"/>
          <w:b/>
        </w:rPr>
        <w:t>re</w:t>
      </w:r>
      <w:r w:rsidR="008372A6" w:rsidRPr="001314D0">
        <w:rPr>
          <w:rStyle w:val="tw4winMark"/>
          <w:rFonts w:ascii="Times New Roman" w:hAnsi="Times New Roman" w:cs="Times New Roman"/>
          <w:b/>
        </w:rPr>
        <w:t xml:space="preserve"> </w:t>
      </w:r>
      <w:r w:rsidR="008372A6" w:rsidRPr="001314D0">
        <w:rPr>
          <w:rFonts w:ascii="Times New Roman" w:hAnsi="Times New Roman" w:cs="Times New Roman"/>
          <w:b/>
          <w:color w:val="auto"/>
        </w:rPr>
        <w:t xml:space="preserve"> </w:t>
      </w:r>
    </w:p>
    <w:p w14:paraId="722D20A8" w14:textId="1D2ACA0D" w:rsidR="008372A6" w:rsidRPr="001314D0" w:rsidRDefault="008372A6" w:rsidP="00AA64BF">
      <w:pPr>
        <w:pStyle w:val="Default"/>
        <w:spacing w:line="360" w:lineRule="auto"/>
        <w:rPr>
          <w:rFonts w:ascii="Times New Roman" w:hAnsi="Times New Roman" w:cs="Times New Roman"/>
        </w:rPr>
      </w:pPr>
      <w:r w:rsidRPr="001314D0">
        <w:rPr>
          <w:rFonts w:ascii="Times New Roman" w:hAnsi="Times New Roman" w:cs="Times New Roman"/>
        </w:rPr>
        <w:t xml:space="preserve">The </w:t>
      </w:r>
      <w:r w:rsidR="00F6588F">
        <w:rPr>
          <w:rFonts w:ascii="Times New Roman" w:hAnsi="Times New Roman" w:cs="Times New Roman"/>
        </w:rPr>
        <w:t xml:space="preserve">P:UNKT </w:t>
      </w:r>
      <w:r w:rsidRPr="001314D0">
        <w:rPr>
          <w:rFonts w:ascii="Times New Roman" w:hAnsi="Times New Roman" w:cs="Times New Roman"/>
        </w:rPr>
        <w:t xml:space="preserve">project was </w:t>
      </w:r>
      <w:r w:rsidR="00F6588F">
        <w:rPr>
          <w:rFonts w:ascii="Times New Roman" w:hAnsi="Times New Roman" w:cs="Times New Roman"/>
        </w:rPr>
        <w:t xml:space="preserve">guided </w:t>
      </w:r>
      <w:r w:rsidR="003C6E21" w:rsidRPr="001314D0">
        <w:rPr>
          <w:rFonts w:ascii="Times New Roman" w:hAnsi="Times New Roman" w:cs="Times New Roman"/>
        </w:rPr>
        <w:t xml:space="preserve">by </w:t>
      </w:r>
      <w:r w:rsidR="00ED0FFB" w:rsidRPr="001314D0">
        <w:rPr>
          <w:rFonts w:ascii="Times New Roman" w:hAnsi="Times New Roman" w:cs="Times New Roman"/>
        </w:rPr>
        <w:t>the</w:t>
      </w:r>
      <w:r w:rsidRPr="001314D0">
        <w:rPr>
          <w:rFonts w:ascii="Times New Roman" w:hAnsi="Times New Roman" w:cs="Times New Roman"/>
        </w:rPr>
        <w:t xml:space="preserve"> vision </w:t>
      </w:r>
      <w:r w:rsidR="003C6E21" w:rsidRPr="001314D0">
        <w:rPr>
          <w:rFonts w:ascii="Times New Roman" w:hAnsi="Times New Roman" w:cs="Times New Roman"/>
        </w:rPr>
        <w:t>to</w:t>
      </w:r>
      <w:r w:rsidRPr="001314D0">
        <w:rPr>
          <w:rFonts w:ascii="Times New Roman" w:hAnsi="Times New Roman" w:cs="Times New Roman"/>
        </w:rPr>
        <w:t xml:space="preserve"> </w:t>
      </w:r>
      <w:r w:rsidR="00FA5D14" w:rsidRPr="001314D0">
        <w:rPr>
          <w:rFonts w:ascii="Times New Roman" w:hAnsi="Times New Roman" w:cs="Times New Roman"/>
        </w:rPr>
        <w:t>‘</w:t>
      </w:r>
      <w:r w:rsidRPr="001314D0">
        <w:rPr>
          <w:rFonts w:ascii="Times New Roman" w:hAnsi="Times New Roman" w:cs="Times New Roman"/>
        </w:rPr>
        <w:t>reflect the world in Ake</w:t>
      </w:r>
      <w:r w:rsidR="009E6215" w:rsidRPr="001314D0">
        <w:rPr>
          <w:rFonts w:ascii="Times New Roman" w:hAnsi="Times New Roman" w:cs="Times New Roman"/>
        </w:rPr>
        <w:t>rshus and Akershus in the world’</w:t>
      </w:r>
      <w:r w:rsidRPr="001314D0">
        <w:rPr>
          <w:rFonts w:ascii="Times New Roman" w:hAnsi="Times New Roman" w:cs="Times New Roman"/>
        </w:rPr>
        <w:t xml:space="preserve"> (Birch 2009</w:t>
      </w:r>
      <w:r w:rsidR="00A503EE">
        <w:rPr>
          <w:rFonts w:ascii="Times New Roman" w:hAnsi="Times New Roman" w:cs="Times New Roman"/>
        </w:rPr>
        <w:t>:</w:t>
      </w:r>
      <w:r w:rsidRPr="001314D0">
        <w:rPr>
          <w:rFonts w:ascii="Times New Roman" w:hAnsi="Times New Roman" w:cs="Times New Roman"/>
        </w:rPr>
        <w:t xml:space="preserve"> 19)</w:t>
      </w:r>
      <w:r w:rsidR="00A503EE">
        <w:rPr>
          <w:rFonts w:ascii="Times New Roman" w:hAnsi="Times New Roman" w:cs="Times New Roman"/>
        </w:rPr>
        <w:t xml:space="preserve">. </w:t>
      </w:r>
      <w:r w:rsidR="00F6588F">
        <w:rPr>
          <w:rFonts w:ascii="Times New Roman" w:hAnsi="Times New Roman" w:cs="Times New Roman"/>
        </w:rPr>
        <w:t xml:space="preserve">The intention was </w:t>
      </w:r>
      <w:r w:rsidR="00F6588F" w:rsidRPr="001314D0">
        <w:rPr>
          <w:rFonts w:ascii="Times New Roman" w:hAnsi="Times New Roman" w:cs="Times New Roman"/>
        </w:rPr>
        <w:t>to ‘contribute to social change and diversity by getting to know foreign Norwegians’ (Birch 2011</w:t>
      </w:r>
      <w:r w:rsidR="00257CBC">
        <w:rPr>
          <w:rFonts w:ascii="Times New Roman" w:hAnsi="Times New Roman" w:cs="Times New Roman"/>
        </w:rPr>
        <w:t>a</w:t>
      </w:r>
      <w:r w:rsidR="0019636B">
        <w:rPr>
          <w:rFonts w:ascii="Times New Roman" w:hAnsi="Times New Roman" w:cs="Times New Roman"/>
        </w:rPr>
        <w:t>:</w:t>
      </w:r>
      <w:r w:rsidR="00F6588F" w:rsidRPr="001314D0">
        <w:rPr>
          <w:rFonts w:ascii="Times New Roman" w:hAnsi="Times New Roman" w:cs="Times New Roman"/>
        </w:rPr>
        <w:t xml:space="preserve"> 2).</w:t>
      </w:r>
      <w:r w:rsidR="00F6588F" w:rsidRPr="001314D0">
        <w:rPr>
          <w:rFonts w:ascii="Times New Roman" w:hAnsi="Times New Roman" w:cs="Times New Roman"/>
          <w:color w:val="auto"/>
        </w:rPr>
        <w:t xml:space="preserve"> </w:t>
      </w:r>
      <w:r w:rsidR="0043030A">
        <w:rPr>
          <w:rFonts w:ascii="Times New Roman" w:hAnsi="Times New Roman" w:cs="Times New Roman"/>
        </w:rPr>
        <w:t>P:UNKT</w:t>
      </w:r>
      <w:r w:rsidR="00A503EE">
        <w:rPr>
          <w:rFonts w:ascii="Times New Roman" w:hAnsi="Times New Roman" w:cs="Times New Roman"/>
        </w:rPr>
        <w:t xml:space="preserve"> was initiated by </w:t>
      </w:r>
      <w:r w:rsidRPr="001314D0">
        <w:rPr>
          <w:rFonts w:ascii="Times New Roman" w:hAnsi="Times New Roman" w:cs="Times New Roman"/>
        </w:rPr>
        <w:t xml:space="preserve">Birch </w:t>
      </w:r>
      <w:r w:rsidR="00FA5D14" w:rsidRPr="001314D0">
        <w:rPr>
          <w:rFonts w:ascii="Times New Roman" w:hAnsi="Times New Roman" w:cs="Times New Roman"/>
        </w:rPr>
        <w:t xml:space="preserve">after </w:t>
      </w:r>
      <w:r w:rsidR="00A503EE">
        <w:rPr>
          <w:rFonts w:ascii="Times New Roman" w:hAnsi="Times New Roman" w:cs="Times New Roman"/>
        </w:rPr>
        <w:t xml:space="preserve">his visit to </w:t>
      </w:r>
      <w:r w:rsidRPr="001314D0">
        <w:rPr>
          <w:rFonts w:ascii="Times New Roman" w:hAnsi="Times New Roman" w:cs="Times New Roman"/>
        </w:rPr>
        <w:t>C:NTACT</w:t>
      </w:r>
      <w:r w:rsidR="00A503EE">
        <w:rPr>
          <w:rFonts w:ascii="Times New Roman" w:hAnsi="Times New Roman" w:cs="Times New Roman"/>
        </w:rPr>
        <w:t xml:space="preserve"> in Copenhagen, Denmark</w:t>
      </w:r>
      <w:r w:rsidR="007B6231">
        <w:rPr>
          <w:rFonts w:ascii="Times New Roman" w:hAnsi="Times New Roman" w:cs="Times New Roman"/>
        </w:rPr>
        <w:t>, which was</w:t>
      </w:r>
      <w:r w:rsidR="008974D1">
        <w:rPr>
          <w:rFonts w:ascii="Times New Roman" w:hAnsi="Times New Roman" w:cs="Times New Roman"/>
        </w:rPr>
        <w:t xml:space="preserve"> </w:t>
      </w:r>
      <w:r w:rsidR="0043030A">
        <w:rPr>
          <w:rFonts w:ascii="Times New Roman" w:hAnsi="Times New Roman" w:cs="Times New Roman"/>
        </w:rPr>
        <w:t>started</w:t>
      </w:r>
      <w:r w:rsidRPr="001314D0">
        <w:rPr>
          <w:rFonts w:ascii="Times New Roman" w:hAnsi="Times New Roman" w:cs="Times New Roman"/>
        </w:rPr>
        <w:t xml:space="preserve"> </w:t>
      </w:r>
      <w:r w:rsidR="00FA5D14" w:rsidRPr="001314D0">
        <w:rPr>
          <w:rFonts w:ascii="Times New Roman" w:hAnsi="Times New Roman" w:cs="Times New Roman"/>
        </w:rPr>
        <w:t xml:space="preserve">in </w:t>
      </w:r>
      <w:r w:rsidR="00FA5D14" w:rsidRPr="001314D0">
        <w:rPr>
          <w:rFonts w:ascii="Times New Roman" w:hAnsi="Times New Roman" w:cs="Times New Roman"/>
        </w:rPr>
        <w:lastRenderedPageBreak/>
        <w:t xml:space="preserve">2004 </w:t>
      </w:r>
      <w:r w:rsidRPr="001314D0">
        <w:rPr>
          <w:rFonts w:ascii="Times New Roman" w:hAnsi="Times New Roman" w:cs="Times New Roman"/>
        </w:rPr>
        <w:t xml:space="preserve">by </w:t>
      </w:r>
      <w:r w:rsidR="00A503EE">
        <w:rPr>
          <w:rFonts w:ascii="Times New Roman" w:hAnsi="Times New Roman" w:cs="Times New Roman"/>
        </w:rPr>
        <w:t>artistic</w:t>
      </w:r>
      <w:r w:rsidR="00351506" w:rsidRPr="001314D0">
        <w:rPr>
          <w:rFonts w:ascii="Times New Roman" w:hAnsi="Times New Roman" w:cs="Times New Roman"/>
        </w:rPr>
        <w:t xml:space="preserve"> director</w:t>
      </w:r>
      <w:r w:rsidRPr="001314D0">
        <w:rPr>
          <w:rFonts w:ascii="Times New Roman" w:hAnsi="Times New Roman" w:cs="Times New Roman"/>
        </w:rPr>
        <w:t xml:space="preserve"> Henrik Hartman at </w:t>
      </w:r>
      <w:r w:rsidR="003C6E21" w:rsidRPr="001314D0">
        <w:rPr>
          <w:rFonts w:ascii="Times New Roman" w:hAnsi="Times New Roman" w:cs="Times New Roman"/>
        </w:rPr>
        <w:t xml:space="preserve">the </w:t>
      </w:r>
      <w:r w:rsidRPr="001314D0">
        <w:rPr>
          <w:rFonts w:ascii="Times New Roman" w:hAnsi="Times New Roman" w:cs="Times New Roman"/>
        </w:rPr>
        <w:t xml:space="preserve">Betty Nansen </w:t>
      </w:r>
      <w:r w:rsidR="00A503EE">
        <w:rPr>
          <w:rFonts w:ascii="Times New Roman" w:hAnsi="Times New Roman" w:cs="Times New Roman"/>
        </w:rPr>
        <w:t>T</w:t>
      </w:r>
      <w:r w:rsidRPr="001314D0">
        <w:rPr>
          <w:rFonts w:ascii="Times New Roman" w:hAnsi="Times New Roman" w:cs="Times New Roman"/>
        </w:rPr>
        <w:t>heatre</w:t>
      </w:r>
      <w:r w:rsidR="00F6588F">
        <w:rPr>
          <w:rFonts w:ascii="Times New Roman" w:hAnsi="Times New Roman" w:cs="Times New Roman"/>
        </w:rPr>
        <w:t>. Here</w:t>
      </w:r>
      <w:r w:rsidR="00A503EE">
        <w:rPr>
          <w:rFonts w:ascii="Times New Roman" w:hAnsi="Times New Roman" w:cs="Times New Roman"/>
        </w:rPr>
        <w:t xml:space="preserve"> i</w:t>
      </w:r>
      <w:r w:rsidR="003C6E21" w:rsidRPr="001314D0">
        <w:rPr>
          <w:rFonts w:ascii="Times New Roman" w:hAnsi="Times New Roman" w:cs="Times New Roman"/>
        </w:rPr>
        <w:t>mmigra</w:t>
      </w:r>
      <w:r w:rsidR="00FA5D14" w:rsidRPr="001314D0">
        <w:rPr>
          <w:rFonts w:ascii="Times New Roman" w:hAnsi="Times New Roman" w:cs="Times New Roman"/>
        </w:rPr>
        <w:t>n</w:t>
      </w:r>
      <w:r w:rsidR="003C6E21" w:rsidRPr="001314D0">
        <w:rPr>
          <w:rFonts w:ascii="Times New Roman" w:hAnsi="Times New Roman" w:cs="Times New Roman"/>
        </w:rPr>
        <w:t>t youth</w:t>
      </w:r>
      <w:r w:rsidR="00FA5D14" w:rsidRPr="001314D0">
        <w:rPr>
          <w:rFonts w:ascii="Times New Roman" w:hAnsi="Times New Roman" w:cs="Times New Roman"/>
        </w:rPr>
        <w:t>s</w:t>
      </w:r>
      <w:r w:rsidR="003C6E21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 xml:space="preserve">from </w:t>
      </w:r>
      <w:r w:rsidR="00643F04" w:rsidRPr="001314D0">
        <w:rPr>
          <w:rFonts w:ascii="Times New Roman" w:hAnsi="Times New Roman" w:cs="Times New Roman"/>
        </w:rPr>
        <w:t>the Greater Copenhagen area stood</w:t>
      </w:r>
      <w:r w:rsidRPr="001314D0">
        <w:rPr>
          <w:rFonts w:ascii="Times New Roman" w:hAnsi="Times New Roman" w:cs="Times New Roman"/>
        </w:rPr>
        <w:t xml:space="preserve"> on the theatre</w:t>
      </w:r>
      <w:r w:rsidR="00A503EE">
        <w:rPr>
          <w:rFonts w:ascii="Times New Roman" w:hAnsi="Times New Roman" w:cs="Times New Roman"/>
        </w:rPr>
        <w:t>’</w:t>
      </w:r>
      <w:r w:rsidRPr="001314D0">
        <w:rPr>
          <w:rFonts w:ascii="Times New Roman" w:hAnsi="Times New Roman" w:cs="Times New Roman"/>
        </w:rPr>
        <w:t xml:space="preserve">s main stage and </w:t>
      </w:r>
      <w:r w:rsidR="00F6588F">
        <w:rPr>
          <w:rFonts w:ascii="Times New Roman" w:hAnsi="Times New Roman" w:cs="Times New Roman"/>
        </w:rPr>
        <w:t>shared</w:t>
      </w:r>
      <w:r w:rsidRPr="001314D0">
        <w:rPr>
          <w:rFonts w:ascii="Times New Roman" w:hAnsi="Times New Roman" w:cs="Times New Roman"/>
        </w:rPr>
        <w:t xml:space="preserve"> their </w:t>
      </w:r>
      <w:r w:rsidR="00643F04" w:rsidRPr="001314D0">
        <w:rPr>
          <w:rFonts w:ascii="Times New Roman" w:hAnsi="Times New Roman" w:cs="Times New Roman"/>
        </w:rPr>
        <w:t>stories</w:t>
      </w:r>
      <w:r w:rsidR="00A50820">
        <w:rPr>
          <w:rFonts w:ascii="Times New Roman" w:hAnsi="Times New Roman" w:cs="Times New Roman"/>
        </w:rPr>
        <w:t xml:space="preserve"> with</w:t>
      </w:r>
      <w:r w:rsidRPr="001314D0">
        <w:rPr>
          <w:rFonts w:ascii="Times New Roman" w:hAnsi="Times New Roman" w:cs="Times New Roman"/>
        </w:rPr>
        <w:t xml:space="preserve"> simple dramatic </w:t>
      </w:r>
      <w:r w:rsidR="00E4599F">
        <w:rPr>
          <w:rFonts w:ascii="Times New Roman" w:hAnsi="Times New Roman" w:cs="Times New Roman"/>
        </w:rPr>
        <w:t>means</w:t>
      </w:r>
      <w:r w:rsidRPr="001314D0">
        <w:rPr>
          <w:rFonts w:ascii="Times New Roman" w:hAnsi="Times New Roman" w:cs="Times New Roman"/>
        </w:rPr>
        <w:t xml:space="preserve"> </w:t>
      </w:r>
      <w:r w:rsidR="00643F04" w:rsidRPr="001314D0">
        <w:rPr>
          <w:rFonts w:ascii="Times New Roman" w:hAnsi="Times New Roman" w:cs="Times New Roman"/>
        </w:rPr>
        <w:t xml:space="preserve">under </w:t>
      </w:r>
      <w:r w:rsidR="00A50820">
        <w:rPr>
          <w:rFonts w:ascii="Times New Roman" w:hAnsi="Times New Roman" w:cs="Times New Roman"/>
        </w:rPr>
        <w:t xml:space="preserve">professional </w:t>
      </w:r>
      <w:r w:rsidR="00643F04" w:rsidRPr="001314D0">
        <w:rPr>
          <w:rFonts w:ascii="Times New Roman" w:hAnsi="Times New Roman" w:cs="Times New Roman"/>
        </w:rPr>
        <w:t>artistic</w:t>
      </w:r>
      <w:r w:rsidRPr="001314D0">
        <w:rPr>
          <w:rFonts w:ascii="Times New Roman" w:hAnsi="Times New Roman" w:cs="Times New Roman"/>
        </w:rPr>
        <w:t xml:space="preserve"> </w:t>
      </w:r>
      <w:r w:rsidR="00A50820">
        <w:rPr>
          <w:rFonts w:ascii="Times New Roman" w:hAnsi="Times New Roman" w:cs="Times New Roman"/>
        </w:rPr>
        <w:t xml:space="preserve">direction. </w:t>
      </w:r>
      <w:r w:rsidRPr="001314D0">
        <w:rPr>
          <w:rFonts w:ascii="Times New Roman" w:hAnsi="Times New Roman" w:cs="Times New Roman"/>
        </w:rPr>
        <w:t xml:space="preserve">The Danish project, </w:t>
      </w:r>
      <w:r w:rsidR="00FA5D14" w:rsidRPr="001314D0">
        <w:rPr>
          <w:rFonts w:ascii="Times New Roman" w:hAnsi="Times New Roman" w:cs="Times New Roman"/>
        </w:rPr>
        <w:t xml:space="preserve">which </w:t>
      </w:r>
      <w:r w:rsidRPr="001314D0">
        <w:rPr>
          <w:rFonts w:ascii="Times New Roman" w:hAnsi="Times New Roman" w:cs="Times New Roman"/>
        </w:rPr>
        <w:t xml:space="preserve">today </w:t>
      </w:r>
      <w:r w:rsidR="00FA5D14" w:rsidRPr="001314D0">
        <w:rPr>
          <w:rFonts w:ascii="Times New Roman" w:hAnsi="Times New Roman" w:cs="Times New Roman"/>
        </w:rPr>
        <w:t xml:space="preserve">is a vibrant </w:t>
      </w:r>
      <w:r w:rsidR="00643F04" w:rsidRPr="001314D0">
        <w:rPr>
          <w:rFonts w:ascii="Times New Roman" w:hAnsi="Times New Roman" w:cs="Times New Roman"/>
        </w:rPr>
        <w:t>company</w:t>
      </w:r>
      <w:r w:rsidRPr="001314D0">
        <w:rPr>
          <w:rFonts w:ascii="Times New Roman" w:hAnsi="Times New Roman" w:cs="Times New Roman"/>
        </w:rPr>
        <w:t xml:space="preserve"> (Contact 201</w:t>
      </w:r>
      <w:r w:rsidR="005D7E41">
        <w:rPr>
          <w:rFonts w:ascii="Times New Roman" w:hAnsi="Times New Roman" w:cs="Times New Roman"/>
        </w:rPr>
        <w:t>7</w:t>
      </w:r>
      <w:r w:rsidRPr="001314D0">
        <w:rPr>
          <w:rFonts w:ascii="Times New Roman" w:hAnsi="Times New Roman" w:cs="Times New Roman"/>
        </w:rPr>
        <w:t xml:space="preserve">), acted as a </w:t>
      </w:r>
      <w:r w:rsidR="00643F04" w:rsidRPr="001314D0">
        <w:rPr>
          <w:rFonts w:ascii="Times New Roman" w:hAnsi="Times New Roman" w:cs="Times New Roman"/>
        </w:rPr>
        <w:t>role model</w:t>
      </w:r>
      <w:r w:rsidR="00D33E9D">
        <w:rPr>
          <w:rFonts w:ascii="Times New Roman" w:hAnsi="Times New Roman" w:cs="Times New Roman"/>
        </w:rPr>
        <w:t xml:space="preserve"> for P:UNKT</w:t>
      </w:r>
      <w:r w:rsidR="007B6231">
        <w:rPr>
          <w:rFonts w:ascii="Times New Roman" w:hAnsi="Times New Roman" w:cs="Times New Roman"/>
        </w:rPr>
        <w:t xml:space="preserve">, the </w:t>
      </w:r>
      <w:r w:rsidR="0043030A">
        <w:rPr>
          <w:rFonts w:ascii="Times New Roman" w:hAnsi="Times New Roman" w:cs="Times New Roman"/>
        </w:rPr>
        <w:t xml:space="preserve">P:UNKT project </w:t>
      </w:r>
      <w:r w:rsidR="007B6231">
        <w:rPr>
          <w:rFonts w:ascii="Times New Roman" w:hAnsi="Times New Roman" w:cs="Times New Roman"/>
        </w:rPr>
        <w:t xml:space="preserve">being </w:t>
      </w:r>
      <w:r w:rsidR="0043030A">
        <w:rPr>
          <w:rFonts w:ascii="Times New Roman" w:hAnsi="Times New Roman" w:cs="Times New Roman"/>
        </w:rPr>
        <w:t xml:space="preserve">right from </w:t>
      </w:r>
      <w:r w:rsidR="00E4599F">
        <w:rPr>
          <w:rFonts w:ascii="Times New Roman" w:hAnsi="Times New Roman" w:cs="Times New Roman"/>
        </w:rPr>
        <w:t xml:space="preserve">the start </w:t>
      </w:r>
      <w:r w:rsidR="005D7E41">
        <w:rPr>
          <w:rFonts w:ascii="Times New Roman" w:hAnsi="Times New Roman" w:cs="Times New Roman"/>
        </w:rPr>
        <w:t xml:space="preserve">launched as atypical </w:t>
      </w:r>
      <w:r w:rsidR="00643F04" w:rsidRPr="001314D0">
        <w:rPr>
          <w:rFonts w:ascii="Times New Roman" w:hAnsi="Times New Roman" w:cs="Times New Roman"/>
        </w:rPr>
        <w:t>amateur th</w:t>
      </w:r>
      <w:r w:rsidRPr="001314D0">
        <w:rPr>
          <w:rFonts w:ascii="Times New Roman" w:hAnsi="Times New Roman" w:cs="Times New Roman"/>
        </w:rPr>
        <w:t>eat</w:t>
      </w:r>
      <w:r w:rsidR="00FA5D14" w:rsidRPr="001314D0">
        <w:rPr>
          <w:rFonts w:ascii="Times New Roman" w:hAnsi="Times New Roman" w:cs="Times New Roman"/>
        </w:rPr>
        <w:t>re</w:t>
      </w:r>
      <w:r w:rsidR="00BA3DBB" w:rsidRPr="001314D0">
        <w:rPr>
          <w:rFonts w:ascii="Times New Roman" w:hAnsi="Times New Roman" w:cs="Times New Roman"/>
        </w:rPr>
        <w:t xml:space="preserve">. </w:t>
      </w:r>
      <w:r w:rsidR="00E4599F">
        <w:rPr>
          <w:rFonts w:ascii="Times New Roman" w:hAnsi="Times New Roman" w:cs="Times New Roman"/>
        </w:rPr>
        <w:t xml:space="preserve">Birch describes </w:t>
      </w:r>
      <w:r w:rsidR="00CB1A32">
        <w:rPr>
          <w:rFonts w:ascii="Times New Roman" w:hAnsi="Times New Roman" w:cs="Times New Roman"/>
        </w:rPr>
        <w:t xml:space="preserve">the project </w:t>
      </w:r>
      <w:r w:rsidR="00BA3DBB" w:rsidRPr="001314D0">
        <w:rPr>
          <w:rFonts w:ascii="Times New Roman" w:hAnsi="Times New Roman" w:cs="Times New Roman"/>
        </w:rPr>
        <w:t xml:space="preserve">as </w:t>
      </w:r>
      <w:r w:rsidR="00643F04" w:rsidRPr="001314D0">
        <w:rPr>
          <w:rFonts w:ascii="Times New Roman" w:hAnsi="Times New Roman" w:cs="Times New Roman"/>
          <w:color w:val="auto"/>
        </w:rPr>
        <w:t>‘</w:t>
      </w:r>
      <w:r w:rsidR="005D7E41">
        <w:rPr>
          <w:rFonts w:ascii="Times New Roman" w:hAnsi="Times New Roman" w:cs="Times New Roman"/>
          <w:color w:val="auto"/>
        </w:rPr>
        <w:t xml:space="preserve">different from conventional </w:t>
      </w:r>
      <w:r w:rsidR="00ED0FFB" w:rsidRPr="001314D0">
        <w:rPr>
          <w:rFonts w:ascii="Times New Roman" w:hAnsi="Times New Roman" w:cs="Times New Roman"/>
          <w:color w:val="auto"/>
        </w:rPr>
        <w:t>amateur theatre</w:t>
      </w:r>
      <w:r w:rsidR="005D7E41">
        <w:rPr>
          <w:rFonts w:ascii="Times New Roman" w:hAnsi="Times New Roman" w:cs="Times New Roman"/>
          <w:color w:val="auto"/>
        </w:rPr>
        <w:t xml:space="preserve">. </w:t>
      </w:r>
      <w:r w:rsidR="00FA5D14" w:rsidRPr="001314D0">
        <w:rPr>
          <w:rFonts w:ascii="Times New Roman" w:hAnsi="Times New Roman" w:cs="Times New Roman"/>
          <w:color w:val="auto"/>
        </w:rPr>
        <w:t>P:UNKT participants</w:t>
      </w:r>
      <w:r w:rsidR="00ED0FFB" w:rsidRPr="001314D0">
        <w:rPr>
          <w:rFonts w:ascii="Times New Roman" w:hAnsi="Times New Roman" w:cs="Times New Roman"/>
          <w:color w:val="auto"/>
        </w:rPr>
        <w:t xml:space="preserve"> </w:t>
      </w:r>
      <w:r w:rsidR="00643F04" w:rsidRPr="001314D0">
        <w:rPr>
          <w:rFonts w:ascii="Times New Roman" w:hAnsi="Times New Roman" w:cs="Times New Roman"/>
          <w:color w:val="auto"/>
        </w:rPr>
        <w:t>create the scripts themselves</w:t>
      </w:r>
      <w:r w:rsidR="005D7E41">
        <w:rPr>
          <w:rFonts w:ascii="Times New Roman" w:hAnsi="Times New Roman" w:cs="Times New Roman"/>
          <w:color w:val="auto"/>
        </w:rPr>
        <w:t xml:space="preserve">. Their </w:t>
      </w:r>
      <w:r w:rsidR="00643F04" w:rsidRPr="001314D0">
        <w:rPr>
          <w:rFonts w:ascii="Times New Roman" w:hAnsi="Times New Roman" w:cs="Times New Roman"/>
          <w:color w:val="auto"/>
        </w:rPr>
        <w:t xml:space="preserve">thoughts and ideas are the basis for </w:t>
      </w:r>
      <w:r w:rsidR="00FA5D14" w:rsidRPr="001314D0">
        <w:rPr>
          <w:rFonts w:ascii="Times New Roman" w:hAnsi="Times New Roman" w:cs="Times New Roman"/>
          <w:color w:val="auto"/>
        </w:rPr>
        <w:t>w</w:t>
      </w:r>
      <w:r w:rsidR="00643F04" w:rsidRPr="001314D0">
        <w:rPr>
          <w:rFonts w:ascii="Times New Roman" w:hAnsi="Times New Roman" w:cs="Times New Roman"/>
          <w:color w:val="auto"/>
        </w:rPr>
        <w:t xml:space="preserve">hat </w:t>
      </w:r>
      <w:r w:rsidR="00FA5D14" w:rsidRPr="001314D0">
        <w:rPr>
          <w:rFonts w:ascii="Times New Roman" w:hAnsi="Times New Roman" w:cs="Times New Roman"/>
          <w:color w:val="auto"/>
        </w:rPr>
        <w:t xml:space="preserve">is </w:t>
      </w:r>
      <w:r w:rsidR="009E6215" w:rsidRPr="001314D0">
        <w:rPr>
          <w:rFonts w:ascii="Times New Roman" w:hAnsi="Times New Roman" w:cs="Times New Roman"/>
          <w:color w:val="auto"/>
        </w:rPr>
        <w:t>presented</w:t>
      </w:r>
      <w:r w:rsidR="00643F04" w:rsidRPr="001314D0">
        <w:rPr>
          <w:rFonts w:ascii="Times New Roman" w:hAnsi="Times New Roman" w:cs="Times New Roman"/>
          <w:color w:val="auto"/>
        </w:rPr>
        <w:t xml:space="preserve"> on stage’</w:t>
      </w:r>
      <w:r w:rsidRPr="001314D0">
        <w:rPr>
          <w:rFonts w:ascii="Times New Roman" w:hAnsi="Times New Roman" w:cs="Times New Roman"/>
          <w:color w:val="auto"/>
        </w:rPr>
        <w:t xml:space="preserve"> (Birch 2011</w:t>
      </w:r>
      <w:r w:rsidR="00257CBC">
        <w:rPr>
          <w:rFonts w:ascii="Times New Roman" w:hAnsi="Times New Roman" w:cs="Times New Roman"/>
          <w:color w:val="auto"/>
        </w:rPr>
        <w:t>b</w:t>
      </w:r>
      <w:r w:rsidRPr="001314D0">
        <w:rPr>
          <w:rFonts w:ascii="Times New Roman" w:hAnsi="Times New Roman" w:cs="Times New Roman"/>
          <w:color w:val="auto"/>
        </w:rPr>
        <w:t xml:space="preserve">). </w:t>
      </w:r>
      <w:r w:rsidR="005D7E41">
        <w:rPr>
          <w:rFonts w:ascii="Times New Roman" w:hAnsi="Times New Roman" w:cs="Times New Roman"/>
          <w:color w:val="auto"/>
        </w:rPr>
        <w:t xml:space="preserve">Birch </w:t>
      </w:r>
      <w:r w:rsidR="0081512F">
        <w:rPr>
          <w:rFonts w:ascii="Times New Roman" w:hAnsi="Times New Roman" w:cs="Times New Roman"/>
          <w:color w:val="auto"/>
        </w:rPr>
        <w:t xml:space="preserve">hired </w:t>
      </w:r>
      <w:r w:rsidR="009D155C" w:rsidRPr="001314D0">
        <w:rPr>
          <w:rFonts w:ascii="Times New Roman" w:hAnsi="Times New Roman" w:cs="Times New Roman"/>
        </w:rPr>
        <w:t>professional</w:t>
      </w:r>
      <w:r w:rsidRPr="001314D0">
        <w:rPr>
          <w:rFonts w:ascii="Times New Roman" w:hAnsi="Times New Roman" w:cs="Times New Roman"/>
        </w:rPr>
        <w:t xml:space="preserve"> </w:t>
      </w:r>
      <w:r w:rsidR="005D7E41">
        <w:rPr>
          <w:rFonts w:ascii="Times New Roman" w:hAnsi="Times New Roman" w:cs="Times New Roman"/>
        </w:rPr>
        <w:t xml:space="preserve">practitioners </w:t>
      </w:r>
      <w:r w:rsidR="00FA5D14" w:rsidRPr="001314D0">
        <w:rPr>
          <w:rFonts w:ascii="Times New Roman" w:hAnsi="Times New Roman" w:cs="Times New Roman"/>
        </w:rPr>
        <w:t>w</w:t>
      </w:r>
      <w:r w:rsidR="005D7E41">
        <w:rPr>
          <w:rFonts w:ascii="Times New Roman" w:hAnsi="Times New Roman" w:cs="Times New Roman"/>
        </w:rPr>
        <w:t xml:space="preserve">ith applied theatre competencies </w:t>
      </w:r>
      <w:r w:rsidR="00E4599F">
        <w:rPr>
          <w:rFonts w:ascii="Times New Roman" w:hAnsi="Times New Roman" w:cs="Times New Roman"/>
        </w:rPr>
        <w:t xml:space="preserve">who were </w:t>
      </w:r>
      <w:r w:rsidR="00ED0FFB" w:rsidRPr="001314D0">
        <w:rPr>
          <w:rFonts w:ascii="Times New Roman" w:hAnsi="Times New Roman" w:cs="Times New Roman"/>
        </w:rPr>
        <w:t>prepared to</w:t>
      </w:r>
      <w:r w:rsidRPr="001314D0">
        <w:rPr>
          <w:rFonts w:ascii="Times New Roman" w:hAnsi="Times New Roman" w:cs="Times New Roman"/>
        </w:rPr>
        <w:t xml:space="preserve"> work </w:t>
      </w:r>
      <w:r w:rsidR="00E4599F">
        <w:rPr>
          <w:rFonts w:ascii="Times New Roman" w:hAnsi="Times New Roman" w:cs="Times New Roman"/>
        </w:rPr>
        <w:t xml:space="preserve">in this way </w:t>
      </w:r>
      <w:r w:rsidR="00FA5D14" w:rsidRPr="001314D0">
        <w:rPr>
          <w:rFonts w:ascii="Times New Roman" w:hAnsi="Times New Roman" w:cs="Times New Roman"/>
        </w:rPr>
        <w:t>with</w:t>
      </w:r>
      <w:r w:rsidRPr="001314D0">
        <w:rPr>
          <w:rFonts w:ascii="Times New Roman" w:hAnsi="Times New Roman" w:cs="Times New Roman"/>
        </w:rPr>
        <w:t xml:space="preserve"> </w:t>
      </w:r>
      <w:r w:rsidR="00643F04" w:rsidRPr="001314D0">
        <w:rPr>
          <w:rFonts w:ascii="Times New Roman" w:hAnsi="Times New Roman" w:cs="Times New Roman"/>
        </w:rPr>
        <w:t>newly established</w:t>
      </w:r>
      <w:r w:rsidRPr="001314D0">
        <w:rPr>
          <w:rFonts w:ascii="Times New Roman" w:hAnsi="Times New Roman" w:cs="Times New Roman"/>
        </w:rPr>
        <w:t xml:space="preserve"> t</w:t>
      </w:r>
      <w:r w:rsidR="00643F04" w:rsidRPr="001314D0">
        <w:rPr>
          <w:rFonts w:ascii="Times New Roman" w:hAnsi="Times New Roman" w:cs="Times New Roman"/>
        </w:rPr>
        <w:t>h</w:t>
      </w:r>
      <w:r w:rsidRPr="001314D0">
        <w:rPr>
          <w:rFonts w:ascii="Times New Roman" w:hAnsi="Times New Roman" w:cs="Times New Roman"/>
        </w:rPr>
        <w:t>eat</w:t>
      </w:r>
      <w:r w:rsidR="00643F04" w:rsidRPr="001314D0">
        <w:rPr>
          <w:rFonts w:ascii="Times New Roman" w:hAnsi="Times New Roman" w:cs="Times New Roman"/>
        </w:rPr>
        <w:t xml:space="preserve">re groups </w:t>
      </w:r>
      <w:r w:rsidRPr="001314D0">
        <w:rPr>
          <w:rFonts w:ascii="Times New Roman" w:hAnsi="Times New Roman" w:cs="Times New Roman"/>
        </w:rPr>
        <w:t>of immigrants and ethnic Norwegian</w:t>
      </w:r>
      <w:r w:rsidR="00643F04" w:rsidRPr="001314D0">
        <w:rPr>
          <w:rFonts w:ascii="Times New Roman" w:hAnsi="Times New Roman" w:cs="Times New Roman"/>
        </w:rPr>
        <w:t>s</w:t>
      </w:r>
      <w:r w:rsidRPr="001314D0">
        <w:rPr>
          <w:rFonts w:ascii="Times New Roman" w:hAnsi="Times New Roman" w:cs="Times New Roman"/>
        </w:rPr>
        <w:t>.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="0043030A">
        <w:rPr>
          <w:rFonts w:ascii="Times New Roman" w:hAnsi="Times New Roman" w:cs="Times New Roman"/>
          <w:color w:val="auto"/>
        </w:rPr>
        <w:t>Theatre g</w:t>
      </w:r>
      <w:r w:rsidR="0043030A" w:rsidRPr="001314D0">
        <w:rPr>
          <w:rFonts w:ascii="Times New Roman" w:hAnsi="Times New Roman" w:cs="Times New Roman"/>
        </w:rPr>
        <w:t>roups were set up</w:t>
      </w:r>
      <w:r w:rsidR="0043030A">
        <w:rPr>
          <w:rFonts w:ascii="Times New Roman" w:hAnsi="Times New Roman" w:cs="Times New Roman"/>
          <w:color w:val="auto"/>
        </w:rPr>
        <w:t xml:space="preserve"> in Akershus</w:t>
      </w:r>
      <w:r w:rsidR="008974D1">
        <w:rPr>
          <w:rFonts w:ascii="Times New Roman" w:hAnsi="Times New Roman" w:cs="Times New Roman"/>
          <w:color w:val="auto"/>
        </w:rPr>
        <w:t>’</w:t>
      </w:r>
      <w:r w:rsidR="0043030A">
        <w:rPr>
          <w:rFonts w:ascii="Times New Roman" w:hAnsi="Times New Roman" w:cs="Times New Roman"/>
          <w:color w:val="auto"/>
        </w:rPr>
        <w:t xml:space="preserve"> </w:t>
      </w:r>
      <w:r w:rsidR="00601690">
        <w:rPr>
          <w:rFonts w:ascii="Times New Roman" w:hAnsi="Times New Roman" w:cs="Times New Roman"/>
          <w:color w:val="auto"/>
        </w:rPr>
        <w:t xml:space="preserve">four regions </w:t>
      </w:r>
      <w:r w:rsidR="005D7E41">
        <w:rPr>
          <w:rFonts w:ascii="Times New Roman" w:hAnsi="Times New Roman" w:cs="Times New Roman"/>
        </w:rPr>
        <w:t xml:space="preserve">with </w:t>
      </w:r>
      <w:r w:rsidR="0043030A">
        <w:rPr>
          <w:rFonts w:ascii="Times New Roman" w:hAnsi="Times New Roman" w:cs="Times New Roman"/>
        </w:rPr>
        <w:t xml:space="preserve">the </w:t>
      </w:r>
      <w:r w:rsidR="005D7E41">
        <w:rPr>
          <w:rFonts w:ascii="Times New Roman" w:hAnsi="Times New Roman" w:cs="Times New Roman"/>
        </w:rPr>
        <w:t xml:space="preserve">support </w:t>
      </w:r>
      <w:r w:rsidR="0043030A">
        <w:rPr>
          <w:rFonts w:ascii="Times New Roman" w:hAnsi="Times New Roman" w:cs="Times New Roman"/>
        </w:rPr>
        <w:t xml:space="preserve">of </w:t>
      </w:r>
      <w:r w:rsidR="00643F04" w:rsidRPr="001314D0">
        <w:rPr>
          <w:rFonts w:ascii="Times New Roman" w:hAnsi="Times New Roman" w:cs="Times New Roman"/>
        </w:rPr>
        <w:t xml:space="preserve">local </w:t>
      </w:r>
      <w:r w:rsidR="00A72776" w:rsidRPr="001314D0">
        <w:rPr>
          <w:rFonts w:ascii="Times New Roman" w:hAnsi="Times New Roman" w:cs="Times New Roman"/>
        </w:rPr>
        <w:t>newspapers</w:t>
      </w:r>
      <w:r w:rsidRPr="001314D0">
        <w:rPr>
          <w:rFonts w:ascii="Times New Roman" w:hAnsi="Times New Roman" w:cs="Times New Roman"/>
        </w:rPr>
        <w:t xml:space="preserve"> and </w:t>
      </w:r>
      <w:r w:rsidR="005D7E41">
        <w:rPr>
          <w:rFonts w:ascii="Times New Roman" w:hAnsi="Times New Roman" w:cs="Times New Roman"/>
        </w:rPr>
        <w:t xml:space="preserve">public </w:t>
      </w:r>
      <w:r w:rsidRPr="001314D0">
        <w:rPr>
          <w:rFonts w:ascii="Times New Roman" w:hAnsi="Times New Roman" w:cs="Times New Roman"/>
        </w:rPr>
        <w:t xml:space="preserve">institutions such as </w:t>
      </w:r>
      <w:r w:rsidR="00643F04" w:rsidRPr="001314D0">
        <w:rPr>
          <w:rFonts w:ascii="Times New Roman" w:hAnsi="Times New Roman" w:cs="Times New Roman"/>
        </w:rPr>
        <w:t>adult education</w:t>
      </w:r>
      <w:r w:rsidR="0043030A">
        <w:rPr>
          <w:rFonts w:ascii="Times New Roman" w:hAnsi="Times New Roman" w:cs="Times New Roman"/>
        </w:rPr>
        <w:t>,</w:t>
      </w:r>
      <w:r w:rsidRPr="001314D0">
        <w:rPr>
          <w:rFonts w:ascii="Times New Roman" w:hAnsi="Times New Roman" w:cs="Times New Roman"/>
        </w:rPr>
        <w:t xml:space="preserve"> </w:t>
      </w:r>
      <w:r w:rsidR="00643F04" w:rsidRPr="001314D0">
        <w:rPr>
          <w:rFonts w:ascii="Times New Roman" w:hAnsi="Times New Roman" w:cs="Times New Roman"/>
        </w:rPr>
        <w:t>child welfare services</w:t>
      </w:r>
      <w:r w:rsidR="00601690">
        <w:rPr>
          <w:rFonts w:ascii="Times New Roman" w:hAnsi="Times New Roman" w:cs="Times New Roman"/>
        </w:rPr>
        <w:t xml:space="preserve">, language </w:t>
      </w:r>
      <w:r w:rsidR="005B0643">
        <w:rPr>
          <w:rFonts w:ascii="Times New Roman" w:hAnsi="Times New Roman" w:cs="Times New Roman"/>
        </w:rPr>
        <w:t xml:space="preserve">schools </w:t>
      </w:r>
      <w:r w:rsidR="00601690">
        <w:rPr>
          <w:rFonts w:ascii="Times New Roman" w:hAnsi="Times New Roman" w:cs="Times New Roman"/>
        </w:rPr>
        <w:t xml:space="preserve">and </w:t>
      </w:r>
      <w:r w:rsidR="0043030A">
        <w:rPr>
          <w:rFonts w:ascii="Times New Roman" w:hAnsi="Times New Roman" w:cs="Times New Roman"/>
        </w:rPr>
        <w:t xml:space="preserve">arts </w:t>
      </w:r>
      <w:r w:rsidR="00601690">
        <w:rPr>
          <w:rFonts w:ascii="Times New Roman" w:hAnsi="Times New Roman" w:cs="Times New Roman"/>
        </w:rPr>
        <w:t>schools</w:t>
      </w:r>
      <w:r w:rsidR="00725F03">
        <w:rPr>
          <w:rFonts w:ascii="Times New Roman" w:hAnsi="Times New Roman" w:cs="Times New Roman"/>
        </w:rPr>
        <w:t xml:space="preserve"> for </w:t>
      </w:r>
      <w:r w:rsidR="005B0643">
        <w:rPr>
          <w:rFonts w:ascii="Times New Roman" w:hAnsi="Times New Roman" w:cs="Times New Roman"/>
        </w:rPr>
        <w:t xml:space="preserve">adolescents. </w:t>
      </w:r>
      <w:r w:rsidR="00601690">
        <w:rPr>
          <w:rFonts w:ascii="Times New Roman" w:hAnsi="Times New Roman" w:cs="Times New Roman"/>
        </w:rPr>
        <w:t>B</w:t>
      </w:r>
      <w:r w:rsidR="00A72776" w:rsidRPr="001314D0">
        <w:rPr>
          <w:rFonts w:ascii="Times New Roman" w:hAnsi="Times New Roman" w:cs="Times New Roman"/>
        </w:rPr>
        <w:t>etween 2008 and 2012</w:t>
      </w:r>
      <w:r w:rsidR="00601690">
        <w:rPr>
          <w:rFonts w:ascii="Times New Roman" w:hAnsi="Times New Roman" w:cs="Times New Roman"/>
        </w:rPr>
        <w:t>,</w:t>
      </w:r>
      <w:r w:rsidR="00A72776" w:rsidRPr="001314D0">
        <w:rPr>
          <w:rFonts w:ascii="Times New Roman" w:hAnsi="Times New Roman" w:cs="Times New Roman"/>
        </w:rPr>
        <w:t xml:space="preserve"> </w:t>
      </w:r>
      <w:r w:rsidR="005E4AB1" w:rsidRPr="001314D0">
        <w:rPr>
          <w:rFonts w:ascii="Times New Roman" w:hAnsi="Times New Roman" w:cs="Times New Roman"/>
        </w:rPr>
        <w:t xml:space="preserve">eighteen public performances </w:t>
      </w:r>
      <w:r w:rsidR="00601690">
        <w:rPr>
          <w:rFonts w:ascii="Times New Roman" w:hAnsi="Times New Roman" w:cs="Times New Roman"/>
        </w:rPr>
        <w:t xml:space="preserve">were produced </w:t>
      </w:r>
      <w:r w:rsidR="005E4AB1" w:rsidRPr="001314D0">
        <w:rPr>
          <w:rFonts w:ascii="Times New Roman" w:hAnsi="Times New Roman" w:cs="Times New Roman"/>
        </w:rPr>
        <w:t>locally</w:t>
      </w:r>
      <w:r w:rsidR="0043030A">
        <w:rPr>
          <w:rFonts w:ascii="Times New Roman" w:hAnsi="Times New Roman" w:cs="Times New Roman"/>
        </w:rPr>
        <w:t xml:space="preserve"> in the regions</w:t>
      </w:r>
      <w:r w:rsidR="00601690">
        <w:rPr>
          <w:rFonts w:ascii="Times New Roman" w:hAnsi="Times New Roman" w:cs="Times New Roman"/>
        </w:rPr>
        <w:t xml:space="preserve">. </w:t>
      </w:r>
      <w:r w:rsidR="0043030A">
        <w:rPr>
          <w:rFonts w:ascii="Times New Roman" w:hAnsi="Times New Roman" w:cs="Times New Roman"/>
        </w:rPr>
        <w:t>T</w:t>
      </w:r>
      <w:r w:rsidR="00E4599F">
        <w:rPr>
          <w:rFonts w:ascii="Times New Roman" w:hAnsi="Times New Roman" w:cs="Times New Roman"/>
        </w:rPr>
        <w:t xml:space="preserve">here were </w:t>
      </w:r>
      <w:r w:rsidR="0043030A">
        <w:rPr>
          <w:rFonts w:ascii="Times New Roman" w:hAnsi="Times New Roman" w:cs="Times New Roman"/>
        </w:rPr>
        <w:t xml:space="preserve">also </w:t>
      </w:r>
      <w:r w:rsidR="005E4AB1" w:rsidRPr="001314D0">
        <w:rPr>
          <w:rFonts w:ascii="Times New Roman" w:hAnsi="Times New Roman" w:cs="Times New Roman"/>
        </w:rPr>
        <w:t xml:space="preserve">three </w:t>
      </w:r>
      <w:r w:rsidR="009554EB">
        <w:rPr>
          <w:rFonts w:ascii="Times New Roman" w:hAnsi="Times New Roman" w:cs="Times New Roman"/>
        </w:rPr>
        <w:t>larger scale</w:t>
      </w:r>
      <w:r w:rsidR="009554EB" w:rsidRPr="001314D0">
        <w:rPr>
          <w:rFonts w:ascii="Times New Roman" w:hAnsi="Times New Roman" w:cs="Times New Roman"/>
        </w:rPr>
        <w:t xml:space="preserve"> </w:t>
      </w:r>
      <w:r w:rsidR="005E4AB1" w:rsidRPr="001314D0">
        <w:rPr>
          <w:rFonts w:ascii="Times New Roman" w:hAnsi="Times New Roman" w:cs="Times New Roman"/>
        </w:rPr>
        <w:t>joint performances</w:t>
      </w:r>
      <w:r w:rsidR="009E6215" w:rsidRPr="001314D0">
        <w:rPr>
          <w:rFonts w:ascii="Times New Roman" w:hAnsi="Times New Roman" w:cs="Times New Roman"/>
        </w:rPr>
        <w:t xml:space="preserve"> for all regions</w:t>
      </w:r>
      <w:r w:rsidR="00643F04" w:rsidRPr="001314D0">
        <w:rPr>
          <w:rFonts w:ascii="Times New Roman" w:hAnsi="Times New Roman" w:cs="Times New Roman"/>
        </w:rPr>
        <w:t xml:space="preserve">. </w:t>
      </w:r>
      <w:r w:rsidR="005E4AB1" w:rsidRPr="001314D0">
        <w:rPr>
          <w:rFonts w:ascii="Times New Roman" w:hAnsi="Times New Roman" w:cs="Times New Roman"/>
        </w:rPr>
        <w:t>The</w:t>
      </w:r>
      <w:r w:rsidR="00A72776" w:rsidRPr="001314D0">
        <w:rPr>
          <w:rFonts w:ascii="Times New Roman" w:hAnsi="Times New Roman" w:cs="Times New Roman"/>
        </w:rPr>
        <w:t xml:space="preserve"> project </w:t>
      </w:r>
      <w:r w:rsidR="00601690">
        <w:rPr>
          <w:rFonts w:ascii="Times New Roman" w:hAnsi="Times New Roman" w:cs="Times New Roman"/>
        </w:rPr>
        <w:t xml:space="preserve">consisted </w:t>
      </w:r>
      <w:r w:rsidR="00A72776" w:rsidRPr="001314D0">
        <w:rPr>
          <w:rFonts w:ascii="Times New Roman" w:hAnsi="Times New Roman" w:cs="Times New Roman"/>
        </w:rPr>
        <w:t>of</w:t>
      </w:r>
      <w:r w:rsidR="005E4AB1" w:rsidRPr="001314D0">
        <w:rPr>
          <w:rFonts w:ascii="Times New Roman" w:hAnsi="Times New Roman" w:cs="Times New Roman"/>
        </w:rPr>
        <w:t xml:space="preserve"> </w:t>
      </w:r>
      <w:r w:rsidR="00A72776" w:rsidRPr="001314D0">
        <w:rPr>
          <w:rFonts w:ascii="Times New Roman" w:hAnsi="Times New Roman" w:cs="Times New Roman"/>
        </w:rPr>
        <w:t xml:space="preserve">a stable group of around 35 </w:t>
      </w:r>
      <w:r w:rsidR="00601690">
        <w:rPr>
          <w:rFonts w:ascii="Times New Roman" w:hAnsi="Times New Roman" w:cs="Times New Roman"/>
        </w:rPr>
        <w:t>non-professional actors</w:t>
      </w:r>
      <w:r w:rsidR="00A72776" w:rsidRPr="001314D0">
        <w:rPr>
          <w:rFonts w:ascii="Times New Roman" w:hAnsi="Times New Roman" w:cs="Times New Roman"/>
        </w:rPr>
        <w:t xml:space="preserve"> </w:t>
      </w:r>
      <w:r w:rsidR="005E4AB1" w:rsidRPr="001314D0">
        <w:rPr>
          <w:rFonts w:ascii="Times New Roman" w:hAnsi="Times New Roman" w:cs="Times New Roman"/>
        </w:rPr>
        <w:t>i</w:t>
      </w:r>
      <w:r w:rsidRPr="001314D0">
        <w:rPr>
          <w:rFonts w:ascii="Times New Roman" w:hAnsi="Times New Roman" w:cs="Times New Roman"/>
        </w:rPr>
        <w:t>n the t</w:t>
      </w:r>
      <w:r w:rsidR="005E4AB1" w:rsidRPr="001314D0">
        <w:rPr>
          <w:rFonts w:ascii="Times New Roman" w:hAnsi="Times New Roman" w:cs="Times New Roman"/>
        </w:rPr>
        <w:t xml:space="preserve">wo years I followed </w:t>
      </w:r>
      <w:r w:rsidR="0081512F">
        <w:rPr>
          <w:rFonts w:ascii="Times New Roman" w:hAnsi="Times New Roman" w:cs="Times New Roman"/>
        </w:rPr>
        <w:t xml:space="preserve">it, </w:t>
      </w:r>
      <w:r w:rsidR="00A72776" w:rsidRPr="001314D0">
        <w:rPr>
          <w:rFonts w:ascii="Times New Roman" w:hAnsi="Times New Roman" w:cs="Times New Roman"/>
        </w:rPr>
        <w:t>h</w:t>
      </w:r>
      <w:r w:rsidRPr="001314D0">
        <w:rPr>
          <w:rFonts w:ascii="Times New Roman" w:hAnsi="Times New Roman" w:cs="Times New Roman"/>
        </w:rPr>
        <w:t xml:space="preserve">alf </w:t>
      </w:r>
      <w:r w:rsidR="00E4599F">
        <w:rPr>
          <w:rFonts w:ascii="Times New Roman" w:hAnsi="Times New Roman" w:cs="Times New Roman"/>
        </w:rPr>
        <w:t>with</w:t>
      </w:r>
      <w:r w:rsidR="00A72776" w:rsidRPr="001314D0">
        <w:rPr>
          <w:rFonts w:ascii="Times New Roman" w:hAnsi="Times New Roman" w:cs="Times New Roman"/>
        </w:rPr>
        <w:t xml:space="preserve"> </w:t>
      </w:r>
      <w:r w:rsidR="00643F04" w:rsidRPr="001314D0">
        <w:rPr>
          <w:rFonts w:ascii="Times New Roman" w:hAnsi="Times New Roman" w:cs="Times New Roman"/>
        </w:rPr>
        <w:t>immigrant background</w:t>
      </w:r>
      <w:r w:rsidR="008974D1">
        <w:rPr>
          <w:rFonts w:ascii="Times New Roman" w:hAnsi="Times New Roman" w:cs="Times New Roman"/>
        </w:rPr>
        <w:t>s</w:t>
      </w:r>
      <w:r w:rsidR="005E4AB1" w:rsidRPr="001314D0">
        <w:rPr>
          <w:rFonts w:ascii="Times New Roman" w:hAnsi="Times New Roman" w:cs="Times New Roman"/>
        </w:rPr>
        <w:t xml:space="preserve"> and </w:t>
      </w:r>
      <w:r w:rsidRPr="001314D0">
        <w:rPr>
          <w:rFonts w:ascii="Times New Roman" w:hAnsi="Times New Roman" w:cs="Times New Roman"/>
        </w:rPr>
        <w:t>half</w:t>
      </w:r>
      <w:r w:rsidR="005B0643">
        <w:rPr>
          <w:rFonts w:ascii="Times New Roman" w:hAnsi="Times New Roman" w:cs="Times New Roman"/>
        </w:rPr>
        <w:t xml:space="preserve">, </w:t>
      </w:r>
      <w:r w:rsidRPr="001314D0">
        <w:rPr>
          <w:rFonts w:ascii="Times New Roman" w:hAnsi="Times New Roman" w:cs="Times New Roman"/>
        </w:rPr>
        <w:t xml:space="preserve">born </w:t>
      </w:r>
      <w:r w:rsidR="005E4AB1" w:rsidRPr="001314D0">
        <w:rPr>
          <w:rFonts w:ascii="Times New Roman" w:hAnsi="Times New Roman" w:cs="Times New Roman"/>
        </w:rPr>
        <w:t>in Norway</w:t>
      </w:r>
      <w:r w:rsidRPr="001314D0">
        <w:rPr>
          <w:rFonts w:ascii="Times New Roman" w:hAnsi="Times New Roman" w:cs="Times New Roman"/>
        </w:rPr>
        <w:t xml:space="preserve"> but not necessarily in Akershus.</w:t>
      </w:r>
      <w:r w:rsidRPr="001314D0">
        <w:rPr>
          <w:rFonts w:ascii="Times New Roman" w:hAnsi="Times New Roman" w:cs="Times New Roman"/>
          <w:color w:val="auto"/>
        </w:rPr>
        <w:t xml:space="preserve"> </w:t>
      </w:r>
    </w:p>
    <w:p w14:paraId="484ACE6F" w14:textId="77777777" w:rsidR="002F7098" w:rsidRPr="001314D0" w:rsidRDefault="002F7098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8DE4679" w14:textId="77777777" w:rsidR="002F7098" w:rsidRPr="001314D0" w:rsidRDefault="002F7098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2427B1C" w14:textId="77777777" w:rsidR="002F7098" w:rsidRPr="001314D0" w:rsidRDefault="00D715B4" w:rsidP="00AA64BF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Axis of </w:t>
      </w:r>
      <w:r w:rsidR="008372A6" w:rsidRPr="001314D0">
        <w:rPr>
          <w:rFonts w:ascii="Times New Roman" w:hAnsi="Times New Roman" w:cs="Times New Roman"/>
          <w:b/>
        </w:rPr>
        <w:t>vulnerability and strength</w:t>
      </w:r>
      <w:r w:rsidR="008372A6" w:rsidRPr="001314D0">
        <w:rPr>
          <w:rStyle w:val="tw4winMark"/>
          <w:rFonts w:ascii="Times New Roman" w:hAnsi="Times New Roman" w:cs="Times New Roman"/>
          <w:b/>
        </w:rPr>
        <w:t xml:space="preserve"> </w:t>
      </w:r>
      <w:r w:rsidR="008372A6" w:rsidRPr="001314D0">
        <w:rPr>
          <w:rFonts w:ascii="Times New Roman" w:hAnsi="Times New Roman" w:cs="Times New Roman"/>
          <w:b/>
          <w:color w:val="auto"/>
        </w:rPr>
        <w:t xml:space="preserve"> </w:t>
      </w:r>
    </w:p>
    <w:p w14:paraId="4B798B0E" w14:textId="109A39BE" w:rsidR="002F7098" w:rsidRPr="001314D0" w:rsidRDefault="008372A6" w:rsidP="00AA64BF">
      <w:pPr>
        <w:pStyle w:val="Default"/>
        <w:spacing w:line="360" w:lineRule="auto"/>
        <w:rPr>
          <w:rFonts w:ascii="Times New Roman" w:hAnsi="Times New Roman" w:cs="Times New Roman"/>
        </w:rPr>
      </w:pPr>
      <w:r w:rsidRPr="001314D0">
        <w:rPr>
          <w:rFonts w:ascii="Times New Roman" w:hAnsi="Times New Roman" w:cs="Times New Roman"/>
        </w:rPr>
        <w:t xml:space="preserve">A </w:t>
      </w:r>
      <w:r w:rsidR="00267352" w:rsidRPr="001314D0">
        <w:rPr>
          <w:rFonts w:ascii="Times New Roman" w:hAnsi="Times New Roman" w:cs="Times New Roman"/>
        </w:rPr>
        <w:t>unique</w:t>
      </w:r>
      <w:r w:rsidR="00F37B19" w:rsidRPr="001314D0">
        <w:rPr>
          <w:rFonts w:ascii="Times New Roman" w:hAnsi="Times New Roman" w:cs="Times New Roman"/>
        </w:rPr>
        <w:t xml:space="preserve"> </w:t>
      </w:r>
      <w:r w:rsidR="005E4AB1" w:rsidRPr="001314D0">
        <w:rPr>
          <w:rFonts w:ascii="Times New Roman" w:hAnsi="Times New Roman" w:cs="Times New Roman"/>
        </w:rPr>
        <w:t>aspect</w:t>
      </w:r>
      <w:r w:rsidRPr="001314D0">
        <w:rPr>
          <w:rFonts w:ascii="Times New Roman" w:hAnsi="Times New Roman" w:cs="Times New Roman"/>
        </w:rPr>
        <w:t xml:space="preserve"> of the project was that </w:t>
      </w:r>
      <w:r w:rsidR="00F37B19" w:rsidRPr="001314D0">
        <w:rPr>
          <w:rFonts w:ascii="Times New Roman" w:hAnsi="Times New Roman" w:cs="Times New Roman"/>
        </w:rPr>
        <w:t xml:space="preserve">the </w:t>
      </w:r>
      <w:r w:rsidRPr="001314D0">
        <w:rPr>
          <w:rFonts w:ascii="Times New Roman" w:hAnsi="Times New Roman" w:cs="Times New Roman"/>
        </w:rPr>
        <w:t>t</w:t>
      </w:r>
      <w:r w:rsidR="00F37B19" w:rsidRPr="001314D0">
        <w:rPr>
          <w:rFonts w:ascii="Times New Roman" w:hAnsi="Times New Roman" w:cs="Times New Roman"/>
        </w:rPr>
        <w:t>heatre groups</w:t>
      </w:r>
      <w:r w:rsidRPr="001314D0">
        <w:rPr>
          <w:rFonts w:ascii="Times New Roman" w:hAnsi="Times New Roman" w:cs="Times New Roman"/>
        </w:rPr>
        <w:t xml:space="preserve"> </w:t>
      </w:r>
      <w:r w:rsidR="0019636B">
        <w:rPr>
          <w:rFonts w:ascii="Times New Roman" w:hAnsi="Times New Roman" w:cs="Times New Roman"/>
        </w:rPr>
        <w:t>consisted of</w:t>
      </w:r>
      <w:r w:rsidRPr="001314D0">
        <w:rPr>
          <w:rFonts w:ascii="Times New Roman" w:hAnsi="Times New Roman" w:cs="Times New Roman"/>
        </w:rPr>
        <w:t xml:space="preserve"> both immigrants and ethnic Norwegian</w:t>
      </w:r>
      <w:r w:rsidR="00F37B19" w:rsidRPr="001314D0">
        <w:rPr>
          <w:rFonts w:ascii="Times New Roman" w:hAnsi="Times New Roman" w:cs="Times New Roman"/>
        </w:rPr>
        <w:t>s</w:t>
      </w:r>
      <w:r w:rsidRPr="001314D0">
        <w:rPr>
          <w:rFonts w:ascii="Times New Roman" w:hAnsi="Times New Roman" w:cs="Times New Roman"/>
        </w:rPr>
        <w:t>.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="0019636B">
        <w:rPr>
          <w:rFonts w:ascii="Times New Roman" w:hAnsi="Times New Roman" w:cs="Times New Roman"/>
          <w:color w:val="auto"/>
        </w:rPr>
        <w:t xml:space="preserve">The democratic agenda was </w:t>
      </w:r>
      <w:r w:rsidR="00F37B19" w:rsidRPr="001314D0">
        <w:rPr>
          <w:rFonts w:ascii="Times New Roman" w:hAnsi="Times New Roman" w:cs="Times New Roman"/>
        </w:rPr>
        <w:t>ex</w:t>
      </w:r>
      <w:r w:rsidR="0019636B">
        <w:rPr>
          <w:rFonts w:ascii="Times New Roman" w:hAnsi="Times New Roman" w:cs="Times New Roman"/>
        </w:rPr>
        <w:t>plicit</w:t>
      </w:r>
      <w:r w:rsidRPr="001314D0">
        <w:rPr>
          <w:rFonts w:ascii="Times New Roman" w:hAnsi="Times New Roman" w:cs="Times New Roman"/>
        </w:rPr>
        <w:t xml:space="preserve"> </w:t>
      </w:r>
      <w:r w:rsidR="0019636B">
        <w:rPr>
          <w:rFonts w:ascii="Times New Roman" w:hAnsi="Times New Roman" w:cs="Times New Roman"/>
        </w:rPr>
        <w:t xml:space="preserve">in </w:t>
      </w:r>
      <w:r w:rsidR="005B0643">
        <w:rPr>
          <w:rFonts w:ascii="Times New Roman" w:hAnsi="Times New Roman" w:cs="Times New Roman"/>
        </w:rPr>
        <w:t>t</w:t>
      </w:r>
      <w:r w:rsidR="0019636B">
        <w:rPr>
          <w:rFonts w:ascii="Times New Roman" w:hAnsi="Times New Roman" w:cs="Times New Roman"/>
        </w:rPr>
        <w:t xml:space="preserve">hat </w:t>
      </w:r>
      <w:r w:rsidR="005E4AB1" w:rsidRPr="001314D0">
        <w:rPr>
          <w:rFonts w:ascii="Times New Roman" w:hAnsi="Times New Roman" w:cs="Times New Roman"/>
        </w:rPr>
        <w:t xml:space="preserve">the </w:t>
      </w:r>
      <w:r w:rsidRPr="001314D0">
        <w:rPr>
          <w:rFonts w:ascii="Times New Roman" w:hAnsi="Times New Roman" w:cs="Times New Roman"/>
        </w:rPr>
        <w:t xml:space="preserve">perspectives </w:t>
      </w:r>
      <w:r w:rsidR="00F37B19" w:rsidRPr="001314D0">
        <w:rPr>
          <w:rFonts w:ascii="Times New Roman" w:hAnsi="Times New Roman" w:cs="Times New Roman"/>
        </w:rPr>
        <w:t>of the</w:t>
      </w:r>
      <w:r w:rsidR="00BA3DBB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 xml:space="preserve">majority and minority </w:t>
      </w:r>
      <w:r w:rsidR="005E4AB1" w:rsidRPr="001314D0">
        <w:rPr>
          <w:rFonts w:ascii="Times New Roman" w:hAnsi="Times New Roman" w:cs="Times New Roman"/>
        </w:rPr>
        <w:t xml:space="preserve">groups </w:t>
      </w:r>
      <w:r w:rsidR="00F91CF2">
        <w:rPr>
          <w:rFonts w:ascii="Times New Roman" w:hAnsi="Times New Roman" w:cs="Times New Roman"/>
        </w:rPr>
        <w:t>were</w:t>
      </w:r>
      <w:r w:rsidR="00F37B19" w:rsidRPr="001314D0">
        <w:rPr>
          <w:rFonts w:ascii="Times New Roman" w:hAnsi="Times New Roman" w:cs="Times New Roman"/>
        </w:rPr>
        <w:t xml:space="preserve"> </w:t>
      </w:r>
      <w:r w:rsidR="00F91CF2">
        <w:rPr>
          <w:rFonts w:ascii="Times New Roman" w:hAnsi="Times New Roman" w:cs="Times New Roman"/>
        </w:rPr>
        <w:t xml:space="preserve">of </w:t>
      </w:r>
      <w:r w:rsidR="00F37B19" w:rsidRPr="001314D0">
        <w:rPr>
          <w:rFonts w:ascii="Times New Roman" w:hAnsi="Times New Roman" w:cs="Times New Roman"/>
        </w:rPr>
        <w:t>equal importance</w:t>
      </w:r>
      <w:r w:rsidR="005E4AB1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(Birch 2010</w:t>
      </w:r>
      <w:r w:rsidR="0019636B">
        <w:rPr>
          <w:rFonts w:ascii="Times New Roman" w:hAnsi="Times New Roman" w:cs="Times New Roman"/>
        </w:rPr>
        <w:t>:</w:t>
      </w:r>
      <w:r w:rsidRPr="001314D0">
        <w:rPr>
          <w:rFonts w:ascii="Times New Roman" w:hAnsi="Times New Roman" w:cs="Times New Roman"/>
        </w:rPr>
        <w:t xml:space="preserve"> 3).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="00F37B19" w:rsidRPr="001314D0">
        <w:rPr>
          <w:rFonts w:ascii="Times New Roman" w:hAnsi="Times New Roman" w:cs="Times New Roman"/>
          <w:color w:val="auto"/>
        </w:rPr>
        <w:t>The n</w:t>
      </w:r>
      <w:r w:rsidRPr="001314D0">
        <w:rPr>
          <w:rFonts w:ascii="Times New Roman" w:hAnsi="Times New Roman" w:cs="Times New Roman"/>
        </w:rPr>
        <w:t>umber of different mother tongues and countr</w:t>
      </w:r>
      <w:r w:rsidR="00F37B19" w:rsidRPr="001314D0">
        <w:rPr>
          <w:rFonts w:ascii="Times New Roman" w:hAnsi="Times New Roman" w:cs="Times New Roman"/>
        </w:rPr>
        <w:t>ies</w:t>
      </w:r>
      <w:r w:rsidRPr="001314D0">
        <w:rPr>
          <w:rFonts w:ascii="Times New Roman" w:hAnsi="Times New Roman" w:cs="Times New Roman"/>
        </w:rPr>
        <w:t xml:space="preserve"> of origin </w:t>
      </w:r>
      <w:r w:rsidR="00BA3DBB" w:rsidRPr="001314D0">
        <w:rPr>
          <w:rFonts w:ascii="Times New Roman" w:hAnsi="Times New Roman" w:cs="Times New Roman"/>
        </w:rPr>
        <w:t xml:space="preserve">of </w:t>
      </w:r>
      <w:r w:rsidR="0081512F">
        <w:rPr>
          <w:rFonts w:ascii="Times New Roman" w:hAnsi="Times New Roman" w:cs="Times New Roman"/>
        </w:rPr>
        <w:t xml:space="preserve">the </w:t>
      </w:r>
      <w:r w:rsidR="00BA3DBB" w:rsidRPr="001314D0">
        <w:rPr>
          <w:rFonts w:ascii="Times New Roman" w:hAnsi="Times New Roman" w:cs="Times New Roman"/>
        </w:rPr>
        <w:t xml:space="preserve">project members </w:t>
      </w:r>
      <w:r w:rsidRPr="001314D0">
        <w:rPr>
          <w:rFonts w:ascii="Times New Roman" w:hAnsi="Times New Roman" w:cs="Times New Roman"/>
        </w:rPr>
        <w:t>varied</w:t>
      </w:r>
      <w:r w:rsidR="0019636B">
        <w:rPr>
          <w:rFonts w:ascii="Times New Roman" w:hAnsi="Times New Roman" w:cs="Times New Roman"/>
        </w:rPr>
        <w:t xml:space="preserve">. </w:t>
      </w:r>
      <w:r w:rsidR="009554EB">
        <w:rPr>
          <w:rFonts w:ascii="Times New Roman" w:hAnsi="Times New Roman" w:cs="Times New Roman"/>
        </w:rPr>
        <w:t>T</w:t>
      </w:r>
      <w:r w:rsidR="009554EB" w:rsidRPr="001314D0">
        <w:rPr>
          <w:rFonts w:ascii="Times New Roman" w:hAnsi="Times New Roman" w:cs="Times New Roman"/>
        </w:rPr>
        <w:t xml:space="preserve">he ensemble </w:t>
      </w:r>
      <w:r w:rsidR="009554EB">
        <w:rPr>
          <w:rFonts w:ascii="Times New Roman" w:hAnsi="Times New Roman" w:cs="Times New Roman"/>
        </w:rPr>
        <w:t xml:space="preserve">was </w:t>
      </w:r>
      <w:r w:rsidR="009554EB" w:rsidRPr="001314D0">
        <w:rPr>
          <w:rFonts w:ascii="Times New Roman" w:hAnsi="Times New Roman" w:cs="Times New Roman"/>
        </w:rPr>
        <w:t>presented</w:t>
      </w:r>
      <w:r w:rsidR="009554EB">
        <w:rPr>
          <w:rFonts w:ascii="Times New Roman" w:hAnsi="Times New Roman" w:cs="Times New Roman"/>
        </w:rPr>
        <w:t xml:space="preserve"> i</w:t>
      </w:r>
      <w:r w:rsidR="0019636B">
        <w:rPr>
          <w:rFonts w:ascii="Times New Roman" w:hAnsi="Times New Roman" w:cs="Times New Roman"/>
        </w:rPr>
        <w:t xml:space="preserve">n the </w:t>
      </w:r>
      <w:r w:rsidR="005E4AB1" w:rsidRPr="001314D0">
        <w:rPr>
          <w:rFonts w:ascii="Times New Roman" w:hAnsi="Times New Roman" w:cs="Times New Roman"/>
        </w:rPr>
        <w:t>program for the joint performance in</w:t>
      </w:r>
      <w:r w:rsidRPr="001314D0">
        <w:rPr>
          <w:rFonts w:ascii="Times New Roman" w:hAnsi="Times New Roman" w:cs="Times New Roman"/>
        </w:rPr>
        <w:t xml:space="preserve"> 2010</w:t>
      </w:r>
      <w:r w:rsidR="0049459E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as</w:t>
      </w:r>
      <w:r w:rsidR="00F37B19" w:rsidRPr="001314D0">
        <w:rPr>
          <w:rFonts w:ascii="Times New Roman" w:hAnsi="Times New Roman" w:cs="Times New Roman"/>
        </w:rPr>
        <w:t xml:space="preserve"> </w:t>
      </w:r>
      <w:r w:rsidR="0049459E">
        <w:rPr>
          <w:rFonts w:ascii="Times New Roman" w:hAnsi="Times New Roman" w:cs="Times New Roman"/>
        </w:rPr>
        <w:t xml:space="preserve">consisting of </w:t>
      </w:r>
      <w:r w:rsidR="00F37B19" w:rsidRPr="001314D0">
        <w:rPr>
          <w:rFonts w:ascii="Times New Roman" w:hAnsi="Times New Roman" w:cs="Times New Roman"/>
        </w:rPr>
        <w:t>‘</w:t>
      </w:r>
      <w:r w:rsidRPr="001314D0">
        <w:rPr>
          <w:rFonts w:ascii="Times New Roman" w:hAnsi="Times New Roman" w:cs="Times New Roman"/>
        </w:rPr>
        <w:t>Norwegian</w:t>
      </w:r>
      <w:r w:rsidR="00BA3DBB" w:rsidRPr="001314D0">
        <w:rPr>
          <w:rFonts w:ascii="Times New Roman" w:hAnsi="Times New Roman" w:cs="Times New Roman"/>
        </w:rPr>
        <w:t>s</w:t>
      </w:r>
      <w:r w:rsidRPr="001314D0">
        <w:rPr>
          <w:rFonts w:ascii="Times New Roman" w:hAnsi="Times New Roman" w:cs="Times New Roman"/>
        </w:rPr>
        <w:t xml:space="preserve"> from fourteen different </w:t>
      </w:r>
      <w:r w:rsidR="005B0643">
        <w:rPr>
          <w:rFonts w:ascii="Times New Roman" w:hAnsi="Times New Roman" w:cs="Times New Roman"/>
        </w:rPr>
        <w:t>countries</w:t>
      </w:r>
      <w:r w:rsidR="00F37B19" w:rsidRPr="001314D0">
        <w:rPr>
          <w:rFonts w:ascii="Times New Roman" w:hAnsi="Times New Roman" w:cs="Times New Roman"/>
        </w:rPr>
        <w:t>’</w:t>
      </w:r>
      <w:r w:rsidRPr="001314D0">
        <w:rPr>
          <w:rFonts w:ascii="Times New Roman" w:hAnsi="Times New Roman" w:cs="Times New Roman"/>
        </w:rPr>
        <w:t xml:space="preserve"> (Birch 2010).</w:t>
      </w:r>
      <w:r w:rsidR="00C82019" w:rsidRPr="001314D0">
        <w:rPr>
          <w:rFonts w:ascii="Times New Roman" w:hAnsi="Times New Roman" w:cs="Times New Roman"/>
          <w:color w:val="auto"/>
        </w:rPr>
        <w:t xml:space="preserve"> </w:t>
      </w:r>
      <w:r w:rsidRPr="001314D0">
        <w:rPr>
          <w:rFonts w:ascii="Times New Roman" w:hAnsi="Times New Roman" w:cs="Times New Roman"/>
        </w:rPr>
        <w:t>A number of the participants had experience</w:t>
      </w:r>
      <w:r w:rsidR="005E4AB1" w:rsidRPr="001314D0">
        <w:rPr>
          <w:rFonts w:ascii="Times New Roman" w:hAnsi="Times New Roman" w:cs="Times New Roman"/>
        </w:rPr>
        <w:t>d</w:t>
      </w:r>
      <w:r w:rsidRPr="001314D0">
        <w:rPr>
          <w:rFonts w:ascii="Times New Roman" w:hAnsi="Times New Roman" w:cs="Times New Roman"/>
        </w:rPr>
        <w:t xml:space="preserve"> </w:t>
      </w:r>
      <w:r w:rsidR="00F37B19" w:rsidRPr="001314D0">
        <w:rPr>
          <w:rFonts w:ascii="Times New Roman" w:hAnsi="Times New Roman" w:cs="Times New Roman"/>
        </w:rPr>
        <w:t xml:space="preserve">war </w:t>
      </w:r>
      <w:r w:rsidRPr="001314D0">
        <w:rPr>
          <w:rFonts w:ascii="Times New Roman" w:hAnsi="Times New Roman" w:cs="Times New Roman"/>
        </w:rPr>
        <w:t xml:space="preserve">and </w:t>
      </w:r>
      <w:r w:rsidR="005E4AB1" w:rsidRPr="001314D0">
        <w:rPr>
          <w:rFonts w:ascii="Times New Roman" w:hAnsi="Times New Roman" w:cs="Times New Roman"/>
        </w:rPr>
        <w:t xml:space="preserve">lived through </w:t>
      </w:r>
      <w:r w:rsidRPr="001314D0">
        <w:rPr>
          <w:rFonts w:ascii="Times New Roman" w:hAnsi="Times New Roman" w:cs="Times New Roman"/>
        </w:rPr>
        <w:t>dramatic experiences in</w:t>
      </w:r>
      <w:r w:rsidR="00F37B19" w:rsidRPr="001314D0">
        <w:rPr>
          <w:rFonts w:ascii="Times New Roman" w:hAnsi="Times New Roman" w:cs="Times New Roman"/>
        </w:rPr>
        <w:t>cluding</w:t>
      </w:r>
      <w:r w:rsidRPr="001314D0">
        <w:rPr>
          <w:rFonts w:ascii="Times New Roman" w:hAnsi="Times New Roman" w:cs="Times New Roman"/>
        </w:rPr>
        <w:t xml:space="preserve"> </w:t>
      </w:r>
      <w:r w:rsidR="00267352" w:rsidRPr="001314D0">
        <w:rPr>
          <w:rFonts w:ascii="Times New Roman" w:hAnsi="Times New Roman" w:cs="Times New Roman"/>
        </w:rPr>
        <w:t>fleeing</w:t>
      </w:r>
      <w:r w:rsidRPr="001314D0">
        <w:rPr>
          <w:rFonts w:ascii="Times New Roman" w:hAnsi="Times New Roman" w:cs="Times New Roman"/>
        </w:rPr>
        <w:t xml:space="preserve"> to </w:t>
      </w:r>
      <w:r w:rsidR="0049459E">
        <w:rPr>
          <w:rFonts w:ascii="Times New Roman" w:hAnsi="Times New Roman" w:cs="Times New Roman"/>
        </w:rPr>
        <w:t xml:space="preserve">and arriving in </w:t>
      </w:r>
      <w:r w:rsidRPr="001314D0">
        <w:rPr>
          <w:rFonts w:ascii="Times New Roman" w:hAnsi="Times New Roman" w:cs="Times New Roman"/>
        </w:rPr>
        <w:t>Norway</w:t>
      </w:r>
      <w:r w:rsidR="0049459E">
        <w:rPr>
          <w:rFonts w:ascii="Times New Roman" w:hAnsi="Times New Roman" w:cs="Times New Roman"/>
        </w:rPr>
        <w:t xml:space="preserve">. </w:t>
      </w:r>
      <w:r w:rsidR="00585983" w:rsidRPr="001314D0">
        <w:rPr>
          <w:rFonts w:ascii="Times New Roman" w:hAnsi="Times New Roman" w:cs="Times New Roman"/>
          <w:color w:val="auto"/>
        </w:rPr>
        <w:t xml:space="preserve">Space was given to these life </w:t>
      </w:r>
      <w:r w:rsidR="00F37B19" w:rsidRPr="001314D0">
        <w:rPr>
          <w:rFonts w:ascii="Times New Roman" w:hAnsi="Times New Roman" w:cs="Times New Roman"/>
        </w:rPr>
        <w:t xml:space="preserve">experiences </w:t>
      </w:r>
      <w:r w:rsidRPr="001314D0">
        <w:rPr>
          <w:rFonts w:ascii="Times New Roman" w:hAnsi="Times New Roman" w:cs="Times New Roman"/>
        </w:rPr>
        <w:t xml:space="preserve">in </w:t>
      </w:r>
      <w:r w:rsidR="0049459E">
        <w:rPr>
          <w:rFonts w:ascii="Times New Roman" w:hAnsi="Times New Roman" w:cs="Times New Roman"/>
        </w:rPr>
        <w:t xml:space="preserve">the </w:t>
      </w:r>
      <w:r w:rsidR="00D33E9D">
        <w:rPr>
          <w:rFonts w:ascii="Times New Roman" w:hAnsi="Times New Roman" w:cs="Times New Roman"/>
        </w:rPr>
        <w:t xml:space="preserve">devising process and </w:t>
      </w:r>
      <w:r w:rsidRPr="001314D0">
        <w:rPr>
          <w:rFonts w:ascii="Times New Roman" w:hAnsi="Times New Roman" w:cs="Times New Roman"/>
        </w:rPr>
        <w:t>performances</w:t>
      </w:r>
      <w:r w:rsidR="0049459E">
        <w:rPr>
          <w:rFonts w:ascii="Times New Roman" w:hAnsi="Times New Roman" w:cs="Times New Roman"/>
        </w:rPr>
        <w:t xml:space="preserve">. They </w:t>
      </w:r>
      <w:r w:rsidR="00F37B19" w:rsidRPr="001314D0">
        <w:rPr>
          <w:rFonts w:ascii="Times New Roman" w:hAnsi="Times New Roman" w:cs="Times New Roman"/>
        </w:rPr>
        <w:t>were set in</w:t>
      </w:r>
      <w:r w:rsidR="00C91688" w:rsidRPr="001314D0">
        <w:rPr>
          <w:rFonts w:ascii="Times New Roman" w:hAnsi="Times New Roman" w:cs="Times New Roman"/>
        </w:rPr>
        <w:t>to</w:t>
      </w:r>
      <w:r w:rsidR="00F37B19" w:rsidRPr="001314D0">
        <w:rPr>
          <w:rFonts w:ascii="Times New Roman" w:hAnsi="Times New Roman" w:cs="Times New Roman"/>
        </w:rPr>
        <w:t xml:space="preserve"> relief by</w:t>
      </w:r>
      <w:r w:rsidRPr="001314D0">
        <w:rPr>
          <w:rFonts w:ascii="Times New Roman" w:hAnsi="Times New Roman" w:cs="Times New Roman"/>
        </w:rPr>
        <w:t xml:space="preserve"> </w:t>
      </w:r>
      <w:r w:rsidR="0049459E">
        <w:rPr>
          <w:rFonts w:ascii="Times New Roman" w:hAnsi="Times New Roman" w:cs="Times New Roman"/>
        </w:rPr>
        <w:t xml:space="preserve">other </w:t>
      </w:r>
      <w:r w:rsidR="00585983" w:rsidRPr="001314D0">
        <w:rPr>
          <w:rFonts w:ascii="Times New Roman" w:hAnsi="Times New Roman" w:cs="Times New Roman"/>
        </w:rPr>
        <w:t>significant</w:t>
      </w:r>
      <w:r w:rsidRPr="001314D0">
        <w:rPr>
          <w:rFonts w:ascii="Times New Roman" w:hAnsi="Times New Roman" w:cs="Times New Roman"/>
        </w:rPr>
        <w:t xml:space="preserve"> </w:t>
      </w:r>
      <w:r w:rsidR="0049459E">
        <w:rPr>
          <w:rFonts w:ascii="Times New Roman" w:hAnsi="Times New Roman" w:cs="Times New Roman"/>
        </w:rPr>
        <w:t xml:space="preserve">life </w:t>
      </w:r>
      <w:r w:rsidRPr="001314D0">
        <w:rPr>
          <w:rFonts w:ascii="Times New Roman" w:hAnsi="Times New Roman" w:cs="Times New Roman"/>
        </w:rPr>
        <w:t>experience</w:t>
      </w:r>
      <w:r w:rsidR="00F37B19" w:rsidRPr="001314D0">
        <w:rPr>
          <w:rFonts w:ascii="Times New Roman" w:hAnsi="Times New Roman" w:cs="Times New Roman"/>
        </w:rPr>
        <w:t>s</w:t>
      </w:r>
      <w:r w:rsidRPr="001314D0">
        <w:rPr>
          <w:rFonts w:ascii="Times New Roman" w:hAnsi="Times New Roman" w:cs="Times New Roman"/>
        </w:rPr>
        <w:t xml:space="preserve"> of those born in Norway.</w:t>
      </w:r>
      <w:r w:rsidR="0049459E">
        <w:rPr>
          <w:rFonts w:ascii="Times New Roman" w:hAnsi="Times New Roman" w:cs="Times New Roman"/>
        </w:rPr>
        <w:t xml:space="preserve"> </w:t>
      </w:r>
      <w:r w:rsidR="00685968">
        <w:rPr>
          <w:rFonts w:ascii="Times New Roman" w:hAnsi="Times New Roman" w:cs="Times New Roman"/>
        </w:rPr>
        <w:t xml:space="preserve">Akershus </w:t>
      </w:r>
      <w:r w:rsidR="00D40C14">
        <w:rPr>
          <w:rFonts w:ascii="Times New Roman" w:hAnsi="Times New Roman" w:cs="Times New Roman"/>
        </w:rPr>
        <w:t xml:space="preserve">is a suburb of </w:t>
      </w:r>
      <w:r w:rsidR="00685968">
        <w:rPr>
          <w:rFonts w:ascii="Times New Roman" w:hAnsi="Times New Roman" w:cs="Times New Roman"/>
        </w:rPr>
        <w:t xml:space="preserve">greater </w:t>
      </w:r>
      <w:r w:rsidR="0049459E">
        <w:rPr>
          <w:rFonts w:ascii="Times New Roman" w:hAnsi="Times New Roman" w:cs="Times New Roman"/>
        </w:rPr>
        <w:t>Oslo</w:t>
      </w:r>
      <w:r w:rsidR="00685968">
        <w:rPr>
          <w:rFonts w:ascii="Times New Roman" w:hAnsi="Times New Roman" w:cs="Times New Roman"/>
        </w:rPr>
        <w:t xml:space="preserve"> </w:t>
      </w:r>
      <w:r w:rsidR="00DC3206">
        <w:rPr>
          <w:rFonts w:ascii="Times New Roman" w:hAnsi="Times New Roman" w:cs="Times New Roman"/>
        </w:rPr>
        <w:t>with a</w:t>
      </w:r>
      <w:r w:rsidR="00685968">
        <w:rPr>
          <w:rFonts w:ascii="Times New Roman" w:hAnsi="Times New Roman" w:cs="Times New Roman"/>
        </w:rPr>
        <w:t xml:space="preserve"> population </w:t>
      </w:r>
      <w:r w:rsidR="00DC3206">
        <w:rPr>
          <w:rFonts w:ascii="Times New Roman" w:hAnsi="Times New Roman" w:cs="Times New Roman"/>
        </w:rPr>
        <w:t xml:space="preserve">that </w:t>
      </w:r>
      <w:r w:rsidR="009554EB">
        <w:rPr>
          <w:rFonts w:ascii="Times New Roman" w:hAnsi="Times New Roman" w:cs="Times New Roman"/>
        </w:rPr>
        <w:t>doe</w:t>
      </w:r>
      <w:r w:rsidRPr="001314D0">
        <w:rPr>
          <w:rFonts w:ascii="Times New Roman" w:hAnsi="Times New Roman" w:cs="Times New Roman"/>
        </w:rPr>
        <w:t>s</w:t>
      </w:r>
      <w:r w:rsidR="002F7098" w:rsidRPr="001314D0">
        <w:rPr>
          <w:rFonts w:ascii="Times New Roman" w:hAnsi="Times New Roman" w:cs="Times New Roman"/>
        </w:rPr>
        <w:t xml:space="preserve"> </w:t>
      </w:r>
      <w:r w:rsidR="009554EB">
        <w:rPr>
          <w:rFonts w:ascii="Times New Roman" w:hAnsi="Times New Roman" w:cs="Times New Roman"/>
        </w:rPr>
        <w:t xml:space="preserve">not </w:t>
      </w:r>
      <w:r w:rsidR="00685968">
        <w:rPr>
          <w:rFonts w:ascii="Times New Roman" w:hAnsi="Times New Roman" w:cs="Times New Roman"/>
        </w:rPr>
        <w:t>typically</w:t>
      </w:r>
      <w:r w:rsidR="008974D1">
        <w:rPr>
          <w:rFonts w:ascii="Times New Roman" w:hAnsi="Times New Roman" w:cs="Times New Roman"/>
        </w:rPr>
        <w:t xml:space="preserve"> </w:t>
      </w:r>
      <w:r w:rsidR="009554EB">
        <w:rPr>
          <w:rFonts w:ascii="Times New Roman" w:hAnsi="Times New Roman" w:cs="Times New Roman"/>
        </w:rPr>
        <w:t>have roots in the county that stretch back for</w:t>
      </w:r>
      <w:r w:rsidR="00685968">
        <w:rPr>
          <w:rFonts w:ascii="Times New Roman" w:hAnsi="Times New Roman" w:cs="Times New Roman"/>
        </w:rPr>
        <w:t xml:space="preserve"> generations. </w:t>
      </w:r>
      <w:r w:rsidR="00825E36">
        <w:rPr>
          <w:rFonts w:ascii="Times New Roman" w:hAnsi="Times New Roman" w:cs="Times New Roman"/>
        </w:rPr>
        <w:t>Akershus</w:t>
      </w:r>
      <w:r w:rsidR="00685968">
        <w:rPr>
          <w:rFonts w:ascii="Times New Roman" w:hAnsi="Times New Roman" w:cs="Times New Roman"/>
        </w:rPr>
        <w:t xml:space="preserve"> has</w:t>
      </w:r>
      <w:r w:rsidR="009554EB">
        <w:rPr>
          <w:rFonts w:ascii="Times New Roman" w:hAnsi="Times New Roman" w:cs="Times New Roman"/>
        </w:rPr>
        <w:t>, in this sense,</w:t>
      </w:r>
      <w:r w:rsidR="00685968">
        <w:rPr>
          <w:rFonts w:ascii="Times New Roman" w:hAnsi="Times New Roman" w:cs="Times New Roman"/>
        </w:rPr>
        <w:t xml:space="preserve"> a young population, </w:t>
      </w:r>
      <w:r w:rsidR="009554EB">
        <w:rPr>
          <w:rFonts w:ascii="Times New Roman" w:hAnsi="Times New Roman" w:cs="Times New Roman"/>
        </w:rPr>
        <w:t>one</w:t>
      </w:r>
      <w:r w:rsidR="00685968">
        <w:rPr>
          <w:rFonts w:ascii="Times New Roman" w:hAnsi="Times New Roman" w:cs="Times New Roman"/>
        </w:rPr>
        <w:t xml:space="preserve"> of newcomers</w:t>
      </w:r>
      <w:r w:rsidR="009554EB">
        <w:rPr>
          <w:rFonts w:ascii="Times New Roman" w:hAnsi="Times New Roman" w:cs="Times New Roman"/>
        </w:rPr>
        <w:t xml:space="preserve"> to the county </w:t>
      </w:r>
      <w:r w:rsidR="00685968">
        <w:rPr>
          <w:rFonts w:ascii="Times New Roman" w:hAnsi="Times New Roman" w:cs="Times New Roman"/>
        </w:rPr>
        <w:t xml:space="preserve">not only from abroad but also from </w:t>
      </w:r>
      <w:r w:rsidR="00C91688" w:rsidRPr="001314D0">
        <w:rPr>
          <w:rFonts w:ascii="Times New Roman" w:hAnsi="Times New Roman" w:cs="Times New Roman"/>
        </w:rPr>
        <w:t xml:space="preserve">other </w:t>
      </w:r>
      <w:r w:rsidR="0049459E">
        <w:rPr>
          <w:rFonts w:ascii="Times New Roman" w:hAnsi="Times New Roman" w:cs="Times New Roman"/>
        </w:rPr>
        <w:t>parts</w:t>
      </w:r>
      <w:r w:rsidRPr="001314D0">
        <w:rPr>
          <w:rFonts w:ascii="Times New Roman" w:hAnsi="Times New Roman" w:cs="Times New Roman"/>
        </w:rPr>
        <w:t xml:space="preserve"> of Norway.</w:t>
      </w:r>
      <w:r w:rsidRPr="001314D0">
        <w:rPr>
          <w:rFonts w:ascii="Times New Roman" w:hAnsi="Times New Roman" w:cs="Times New Roman"/>
          <w:color w:val="auto"/>
        </w:rPr>
        <w:t xml:space="preserve"> </w:t>
      </w:r>
    </w:p>
    <w:p w14:paraId="10D88689" w14:textId="0EEEEC4F" w:rsidR="00072B70" w:rsidRDefault="00C91688" w:rsidP="007C2863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 w:rsidRPr="001314D0">
        <w:rPr>
          <w:rFonts w:ascii="Times New Roman" w:hAnsi="Times New Roman" w:cs="Times New Roman"/>
        </w:rPr>
        <w:t>An example of the</w:t>
      </w:r>
      <w:r w:rsidR="00063954">
        <w:rPr>
          <w:rFonts w:ascii="Times New Roman" w:hAnsi="Times New Roman" w:cs="Times New Roman"/>
        </w:rPr>
        <w:t xml:space="preserve"> performance format </w:t>
      </w:r>
      <w:r w:rsidRPr="001314D0">
        <w:rPr>
          <w:rFonts w:ascii="Times New Roman" w:hAnsi="Times New Roman" w:cs="Times New Roman"/>
        </w:rPr>
        <w:t xml:space="preserve">is </w:t>
      </w:r>
      <w:r w:rsidR="00722206">
        <w:rPr>
          <w:rFonts w:ascii="Times New Roman" w:hAnsi="Times New Roman" w:cs="Times New Roman"/>
        </w:rPr>
        <w:t xml:space="preserve">a </w:t>
      </w:r>
      <w:r w:rsidR="00063954">
        <w:rPr>
          <w:rFonts w:ascii="Times New Roman" w:hAnsi="Times New Roman" w:cs="Times New Roman"/>
        </w:rPr>
        <w:t xml:space="preserve">scene with </w:t>
      </w:r>
      <w:r w:rsidR="00825E36">
        <w:rPr>
          <w:rFonts w:ascii="Times New Roman" w:hAnsi="Times New Roman" w:cs="Times New Roman"/>
        </w:rPr>
        <w:t xml:space="preserve">two </w:t>
      </w:r>
      <w:r w:rsidR="003A6358" w:rsidRPr="001314D0">
        <w:rPr>
          <w:rFonts w:ascii="Times New Roman" w:hAnsi="Times New Roman" w:cs="Times New Roman"/>
        </w:rPr>
        <w:t>17yearold boys.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195024" w:rsidRPr="001314D0">
        <w:rPr>
          <w:rFonts w:ascii="Times New Roman" w:hAnsi="Times New Roman" w:cs="Times New Roman"/>
        </w:rPr>
        <w:t xml:space="preserve">One </w:t>
      </w:r>
      <w:r w:rsidR="00063954">
        <w:rPr>
          <w:rFonts w:ascii="Times New Roman" w:hAnsi="Times New Roman" w:cs="Times New Roman"/>
        </w:rPr>
        <w:t>is</w:t>
      </w:r>
      <w:r w:rsidR="00195024" w:rsidRPr="001314D0">
        <w:rPr>
          <w:rFonts w:ascii="Times New Roman" w:hAnsi="Times New Roman" w:cs="Times New Roman"/>
        </w:rPr>
        <w:t xml:space="preserve"> </w:t>
      </w:r>
      <w:r w:rsidR="00180B27" w:rsidRPr="001314D0">
        <w:rPr>
          <w:rFonts w:ascii="Times New Roman" w:hAnsi="Times New Roman" w:cs="Times New Roman"/>
        </w:rPr>
        <w:t>Kurdish</w:t>
      </w:r>
      <w:r w:rsidR="00825E36">
        <w:rPr>
          <w:rFonts w:ascii="Times New Roman" w:hAnsi="Times New Roman" w:cs="Times New Roman"/>
        </w:rPr>
        <w:t>,</w:t>
      </w:r>
      <w:r w:rsidR="00063954">
        <w:rPr>
          <w:rFonts w:ascii="Times New Roman" w:hAnsi="Times New Roman" w:cs="Times New Roman"/>
        </w:rPr>
        <w:t xml:space="preserve"> p</w:t>
      </w:r>
      <w:r w:rsidR="00195024" w:rsidRPr="001314D0">
        <w:rPr>
          <w:rFonts w:ascii="Times New Roman" w:hAnsi="Times New Roman" w:cs="Times New Roman"/>
        </w:rPr>
        <w:t xml:space="preserve">roud of </w:t>
      </w:r>
      <w:r w:rsidR="00063954">
        <w:rPr>
          <w:rFonts w:ascii="Times New Roman" w:hAnsi="Times New Roman" w:cs="Times New Roman"/>
        </w:rPr>
        <w:t xml:space="preserve">his origin </w:t>
      </w:r>
      <w:r w:rsidR="00195024" w:rsidRPr="001314D0">
        <w:rPr>
          <w:rFonts w:ascii="Times New Roman" w:hAnsi="Times New Roman" w:cs="Times New Roman"/>
        </w:rPr>
        <w:t xml:space="preserve">and </w:t>
      </w:r>
      <w:r w:rsidR="009E6215" w:rsidRPr="001314D0">
        <w:rPr>
          <w:rFonts w:ascii="Times New Roman" w:hAnsi="Times New Roman" w:cs="Times New Roman"/>
        </w:rPr>
        <w:t>long</w:t>
      </w:r>
      <w:r w:rsidR="00063954">
        <w:rPr>
          <w:rFonts w:ascii="Times New Roman" w:hAnsi="Times New Roman" w:cs="Times New Roman"/>
        </w:rPr>
        <w:t xml:space="preserve">ing to </w:t>
      </w:r>
      <w:r w:rsidR="00D33E9D">
        <w:rPr>
          <w:rFonts w:ascii="Times New Roman" w:hAnsi="Times New Roman" w:cs="Times New Roman"/>
        </w:rPr>
        <w:t xml:space="preserve">return. </w:t>
      </w:r>
      <w:r w:rsidR="003A6358" w:rsidRPr="001314D0">
        <w:rPr>
          <w:rFonts w:ascii="Times New Roman" w:hAnsi="Times New Roman" w:cs="Times New Roman"/>
        </w:rPr>
        <w:t>T</w:t>
      </w:r>
      <w:r w:rsidR="008372A6" w:rsidRPr="001314D0">
        <w:rPr>
          <w:rFonts w:ascii="Times New Roman" w:hAnsi="Times New Roman" w:cs="Times New Roman"/>
        </w:rPr>
        <w:t xml:space="preserve">he </w:t>
      </w:r>
      <w:r w:rsidRPr="001314D0">
        <w:rPr>
          <w:rFonts w:ascii="Times New Roman" w:hAnsi="Times New Roman" w:cs="Times New Roman"/>
        </w:rPr>
        <w:t xml:space="preserve">other </w:t>
      </w:r>
      <w:r w:rsidR="00063954">
        <w:rPr>
          <w:rFonts w:ascii="Times New Roman" w:hAnsi="Times New Roman" w:cs="Times New Roman"/>
        </w:rPr>
        <w:t xml:space="preserve">is Norwegian struggling with </w:t>
      </w:r>
      <w:r w:rsidR="00195024" w:rsidRPr="001314D0">
        <w:rPr>
          <w:rFonts w:ascii="Times New Roman" w:hAnsi="Times New Roman" w:cs="Times New Roman"/>
        </w:rPr>
        <w:t xml:space="preserve">mathematics </w:t>
      </w:r>
      <w:r w:rsidR="00D33E9D">
        <w:rPr>
          <w:rFonts w:ascii="Times New Roman" w:hAnsi="Times New Roman" w:cs="Times New Roman"/>
        </w:rPr>
        <w:t xml:space="preserve">at </w:t>
      </w:r>
      <w:r w:rsidR="00063954">
        <w:rPr>
          <w:rFonts w:ascii="Times New Roman" w:hAnsi="Times New Roman" w:cs="Times New Roman"/>
        </w:rPr>
        <w:t xml:space="preserve">school. </w:t>
      </w:r>
      <w:r w:rsidR="00063954">
        <w:rPr>
          <w:rFonts w:ascii="Times New Roman" w:hAnsi="Times New Roman" w:cs="Times New Roman"/>
          <w:color w:val="auto"/>
        </w:rPr>
        <w:t xml:space="preserve">They unfold their different challenges and share feelings of loneliness </w:t>
      </w:r>
      <w:r w:rsidR="00063954">
        <w:rPr>
          <w:rFonts w:ascii="Times New Roman" w:hAnsi="Times New Roman" w:cs="Times New Roman"/>
          <w:color w:val="auto"/>
        </w:rPr>
        <w:lastRenderedPageBreak/>
        <w:t>and inadequacy</w:t>
      </w:r>
      <w:r w:rsidR="009E0ECB">
        <w:rPr>
          <w:rFonts w:ascii="Times New Roman" w:hAnsi="Times New Roman" w:cs="Times New Roman"/>
          <w:color w:val="auto"/>
        </w:rPr>
        <w:t xml:space="preserve">, of frustration and even anger. </w:t>
      </w:r>
      <w:r w:rsidR="009554EB">
        <w:rPr>
          <w:rFonts w:ascii="Times New Roman" w:hAnsi="Times New Roman" w:cs="Times New Roman"/>
          <w:color w:val="auto"/>
        </w:rPr>
        <w:t>B</w:t>
      </w:r>
      <w:r w:rsidR="003A6358" w:rsidRPr="001314D0">
        <w:rPr>
          <w:rFonts w:ascii="Times New Roman" w:hAnsi="Times New Roman" w:cs="Times New Roman"/>
        </w:rPr>
        <w:t>oth</w:t>
      </w:r>
      <w:r w:rsidR="008372A6" w:rsidRPr="001314D0">
        <w:rPr>
          <w:rFonts w:ascii="Times New Roman" w:hAnsi="Times New Roman" w:cs="Times New Roman"/>
        </w:rPr>
        <w:t xml:space="preserve"> </w:t>
      </w:r>
      <w:r w:rsidR="009554EB">
        <w:rPr>
          <w:rFonts w:ascii="Times New Roman" w:hAnsi="Times New Roman" w:cs="Times New Roman"/>
        </w:rPr>
        <w:t xml:space="preserve">then </w:t>
      </w:r>
      <w:r w:rsidRPr="001314D0">
        <w:rPr>
          <w:rFonts w:ascii="Times New Roman" w:hAnsi="Times New Roman" w:cs="Times New Roman"/>
        </w:rPr>
        <w:t>f</w:t>
      </w:r>
      <w:r w:rsidR="009E0ECB">
        <w:rPr>
          <w:rFonts w:ascii="Times New Roman" w:hAnsi="Times New Roman" w:cs="Times New Roman"/>
        </w:rPr>
        <w:t>ind</w:t>
      </w:r>
      <w:r w:rsidRPr="001314D0">
        <w:rPr>
          <w:rFonts w:ascii="Times New Roman" w:hAnsi="Times New Roman" w:cs="Times New Roman"/>
        </w:rPr>
        <w:t xml:space="preserve"> hope and meaning </w:t>
      </w:r>
      <w:r w:rsidR="008372A6" w:rsidRPr="001314D0">
        <w:rPr>
          <w:rFonts w:ascii="Times New Roman" w:hAnsi="Times New Roman" w:cs="Times New Roman"/>
        </w:rPr>
        <w:t xml:space="preserve">in </w:t>
      </w:r>
      <w:r w:rsidR="00195024" w:rsidRPr="001314D0">
        <w:rPr>
          <w:rFonts w:ascii="Times New Roman" w:hAnsi="Times New Roman" w:cs="Times New Roman"/>
        </w:rPr>
        <w:t>adversity</w:t>
      </w:r>
      <w:r w:rsidR="008372A6" w:rsidRPr="001314D0">
        <w:rPr>
          <w:rFonts w:ascii="Times New Roman" w:hAnsi="Times New Roman" w:cs="Times New Roman"/>
        </w:rPr>
        <w:t xml:space="preserve"> through </w:t>
      </w:r>
      <w:r w:rsidR="00EF23F4">
        <w:rPr>
          <w:rFonts w:ascii="Times New Roman" w:hAnsi="Times New Roman" w:cs="Times New Roman"/>
        </w:rPr>
        <w:t>the relational encounter</w:t>
      </w:r>
      <w:r w:rsidR="009E0ECB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and </w:t>
      </w:r>
      <w:r w:rsidR="00195024" w:rsidRPr="001314D0">
        <w:rPr>
          <w:rFonts w:ascii="Times New Roman" w:hAnsi="Times New Roman" w:cs="Times New Roman"/>
        </w:rPr>
        <w:t>experiencing</w:t>
      </w:r>
      <w:r w:rsidR="008372A6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 xml:space="preserve">the ability to </w:t>
      </w:r>
      <w:r w:rsidR="00D33E9D">
        <w:rPr>
          <w:rFonts w:ascii="Times New Roman" w:hAnsi="Times New Roman" w:cs="Times New Roman"/>
        </w:rPr>
        <w:t>cope. A</w:t>
      </w:r>
      <w:r w:rsidR="008372A6" w:rsidRPr="001314D0">
        <w:rPr>
          <w:rFonts w:ascii="Times New Roman" w:hAnsi="Times New Roman" w:cs="Times New Roman"/>
        </w:rPr>
        <w:t xml:space="preserve">nother example </w:t>
      </w:r>
      <w:r w:rsidR="00195024" w:rsidRPr="001314D0">
        <w:rPr>
          <w:rFonts w:ascii="Times New Roman" w:hAnsi="Times New Roman" w:cs="Times New Roman"/>
        </w:rPr>
        <w:t xml:space="preserve">is the story </w:t>
      </w:r>
      <w:r w:rsidR="008372A6" w:rsidRPr="001314D0">
        <w:rPr>
          <w:rFonts w:ascii="Times New Roman" w:hAnsi="Times New Roman" w:cs="Times New Roman"/>
        </w:rPr>
        <w:t xml:space="preserve">of an </w:t>
      </w:r>
      <w:r w:rsidR="00825E36">
        <w:rPr>
          <w:rFonts w:ascii="Times New Roman" w:hAnsi="Times New Roman" w:cs="Times New Roman"/>
        </w:rPr>
        <w:t>elderly</w:t>
      </w:r>
      <w:r w:rsidR="008372A6" w:rsidRPr="001314D0">
        <w:rPr>
          <w:rFonts w:ascii="Times New Roman" w:hAnsi="Times New Roman" w:cs="Times New Roman"/>
        </w:rPr>
        <w:t xml:space="preserve"> woman, originally from a </w:t>
      </w:r>
      <w:r w:rsidR="00195024" w:rsidRPr="001314D0">
        <w:rPr>
          <w:rFonts w:ascii="Times New Roman" w:hAnsi="Times New Roman" w:cs="Times New Roman"/>
        </w:rPr>
        <w:t xml:space="preserve">small village </w:t>
      </w:r>
      <w:r w:rsidR="003A6358" w:rsidRPr="001314D0">
        <w:rPr>
          <w:rFonts w:ascii="Times New Roman" w:hAnsi="Times New Roman" w:cs="Times New Roman"/>
        </w:rPr>
        <w:t>in west</w:t>
      </w:r>
      <w:r w:rsidR="00195024" w:rsidRPr="001314D0">
        <w:rPr>
          <w:rFonts w:ascii="Times New Roman" w:hAnsi="Times New Roman" w:cs="Times New Roman"/>
        </w:rPr>
        <w:t xml:space="preserve"> Norway</w:t>
      </w:r>
      <w:r w:rsidR="009E0ECB">
        <w:rPr>
          <w:rFonts w:ascii="Times New Roman" w:hAnsi="Times New Roman" w:cs="Times New Roman"/>
        </w:rPr>
        <w:t xml:space="preserve">. She shares her experience of </w:t>
      </w:r>
      <w:r w:rsidRPr="001314D0">
        <w:rPr>
          <w:rFonts w:ascii="Times New Roman" w:hAnsi="Times New Roman" w:cs="Times New Roman"/>
        </w:rPr>
        <w:t>moving</w:t>
      </w:r>
      <w:r w:rsidR="003A6358" w:rsidRPr="001314D0">
        <w:rPr>
          <w:rFonts w:ascii="Times New Roman" w:hAnsi="Times New Roman" w:cs="Times New Roman"/>
        </w:rPr>
        <w:t xml:space="preserve"> as </w:t>
      </w:r>
      <w:r w:rsidR="00195024" w:rsidRPr="001314D0">
        <w:rPr>
          <w:rFonts w:ascii="Times New Roman" w:hAnsi="Times New Roman" w:cs="Times New Roman"/>
        </w:rPr>
        <w:t>a</w:t>
      </w:r>
      <w:r w:rsidR="008372A6" w:rsidRPr="001314D0">
        <w:rPr>
          <w:rFonts w:ascii="Times New Roman" w:hAnsi="Times New Roman" w:cs="Times New Roman"/>
        </w:rPr>
        <w:t xml:space="preserve"> young woman </w:t>
      </w:r>
      <w:r w:rsidR="00195024" w:rsidRPr="001314D0">
        <w:rPr>
          <w:rFonts w:ascii="Times New Roman" w:hAnsi="Times New Roman" w:cs="Times New Roman"/>
        </w:rPr>
        <w:t xml:space="preserve">to </w:t>
      </w:r>
      <w:r w:rsidR="00E24829">
        <w:rPr>
          <w:rFonts w:ascii="Times New Roman" w:hAnsi="Times New Roman" w:cs="Times New Roman"/>
        </w:rPr>
        <w:t xml:space="preserve">Akershus in </w:t>
      </w:r>
      <w:r w:rsidR="00195024" w:rsidRPr="001314D0">
        <w:rPr>
          <w:rFonts w:ascii="Times New Roman" w:hAnsi="Times New Roman" w:cs="Times New Roman"/>
        </w:rPr>
        <w:t>eastern Norway</w:t>
      </w:r>
      <w:r w:rsidR="00242B85" w:rsidRPr="001314D0">
        <w:rPr>
          <w:rFonts w:ascii="Times New Roman" w:hAnsi="Times New Roman" w:cs="Times New Roman"/>
        </w:rPr>
        <w:t xml:space="preserve"> </w:t>
      </w:r>
      <w:r w:rsidR="00722206">
        <w:rPr>
          <w:rFonts w:ascii="Times New Roman" w:hAnsi="Times New Roman" w:cs="Times New Roman"/>
        </w:rPr>
        <w:t xml:space="preserve">where social rules are </w:t>
      </w:r>
      <w:r w:rsidR="009E0ECB">
        <w:rPr>
          <w:rFonts w:ascii="Times New Roman" w:hAnsi="Times New Roman" w:cs="Times New Roman"/>
        </w:rPr>
        <w:t xml:space="preserve">very different </w:t>
      </w:r>
      <w:r w:rsidR="00E24829">
        <w:rPr>
          <w:rFonts w:ascii="Times New Roman" w:hAnsi="Times New Roman" w:cs="Times New Roman"/>
        </w:rPr>
        <w:t xml:space="preserve">from </w:t>
      </w:r>
      <w:r w:rsidR="009E0ECB">
        <w:rPr>
          <w:rFonts w:ascii="Times New Roman" w:hAnsi="Times New Roman" w:cs="Times New Roman"/>
        </w:rPr>
        <w:t xml:space="preserve">where she grew up. Her experience of otherness and </w:t>
      </w:r>
      <w:r w:rsidR="00E24829">
        <w:rPr>
          <w:rFonts w:ascii="Times New Roman" w:hAnsi="Times New Roman" w:cs="Times New Roman"/>
        </w:rPr>
        <w:t xml:space="preserve">of </w:t>
      </w:r>
      <w:r w:rsidR="00242B85" w:rsidRPr="001314D0">
        <w:rPr>
          <w:rFonts w:ascii="Times New Roman" w:hAnsi="Times New Roman" w:cs="Times New Roman"/>
        </w:rPr>
        <w:t>being a stranger</w:t>
      </w:r>
      <w:r w:rsidR="00722206">
        <w:rPr>
          <w:rFonts w:ascii="Times New Roman" w:hAnsi="Times New Roman" w:cs="Times New Roman"/>
        </w:rPr>
        <w:t xml:space="preserve"> </w:t>
      </w:r>
      <w:r w:rsidR="009E0ECB">
        <w:rPr>
          <w:rFonts w:ascii="Times New Roman" w:hAnsi="Times New Roman" w:cs="Times New Roman"/>
        </w:rPr>
        <w:t xml:space="preserve">in </w:t>
      </w:r>
      <w:r w:rsidR="00722206">
        <w:rPr>
          <w:rFonts w:ascii="Times New Roman" w:hAnsi="Times New Roman" w:cs="Times New Roman"/>
        </w:rPr>
        <w:t>her own</w:t>
      </w:r>
      <w:r w:rsidR="009E0ECB">
        <w:rPr>
          <w:rFonts w:ascii="Times New Roman" w:hAnsi="Times New Roman" w:cs="Times New Roman"/>
        </w:rPr>
        <w:t xml:space="preserve"> country is </w:t>
      </w:r>
      <w:r w:rsidR="00242B85" w:rsidRPr="001314D0">
        <w:rPr>
          <w:rFonts w:ascii="Times New Roman" w:hAnsi="Times New Roman" w:cs="Times New Roman"/>
        </w:rPr>
        <w:t xml:space="preserve">set in relief </w:t>
      </w:r>
      <w:r w:rsidRPr="001314D0">
        <w:rPr>
          <w:rFonts w:ascii="Times New Roman" w:hAnsi="Times New Roman" w:cs="Times New Roman"/>
        </w:rPr>
        <w:t>by newer experiences</w:t>
      </w:r>
      <w:r w:rsidR="008372A6" w:rsidRPr="001314D0">
        <w:rPr>
          <w:rFonts w:ascii="Times New Roman" w:hAnsi="Times New Roman" w:cs="Times New Roman"/>
        </w:rPr>
        <w:t xml:space="preserve"> </w:t>
      </w:r>
      <w:r w:rsidR="00722206">
        <w:rPr>
          <w:rFonts w:ascii="Times New Roman" w:hAnsi="Times New Roman" w:cs="Times New Roman"/>
        </w:rPr>
        <w:t>of</w:t>
      </w:r>
      <w:r w:rsidR="00722206" w:rsidRPr="001314D0">
        <w:rPr>
          <w:rFonts w:ascii="Times New Roman" w:hAnsi="Times New Roman" w:cs="Times New Roman"/>
        </w:rPr>
        <w:t xml:space="preserve"> </w:t>
      </w:r>
      <w:r w:rsidR="00195024" w:rsidRPr="001314D0">
        <w:rPr>
          <w:rFonts w:ascii="Times New Roman" w:hAnsi="Times New Roman" w:cs="Times New Roman"/>
        </w:rPr>
        <w:t>feeling</w:t>
      </w:r>
      <w:r w:rsidR="008372A6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alien</w:t>
      </w:r>
      <w:r w:rsidR="008372A6" w:rsidRPr="001314D0">
        <w:rPr>
          <w:rFonts w:ascii="Times New Roman" w:hAnsi="Times New Roman" w:cs="Times New Roman"/>
        </w:rPr>
        <w:t xml:space="preserve"> and </w:t>
      </w:r>
      <w:r w:rsidR="00242B85" w:rsidRPr="001314D0">
        <w:rPr>
          <w:rFonts w:ascii="Times New Roman" w:hAnsi="Times New Roman" w:cs="Times New Roman"/>
        </w:rPr>
        <w:t>insecure</w:t>
      </w:r>
      <w:r w:rsidR="008372A6" w:rsidRPr="001314D0">
        <w:rPr>
          <w:rFonts w:ascii="Times New Roman" w:hAnsi="Times New Roman" w:cs="Times New Roman"/>
        </w:rPr>
        <w:t xml:space="preserve"> in a new environment</w:t>
      </w:r>
      <w:r w:rsidR="00BA3DBB" w:rsidRPr="001314D0">
        <w:rPr>
          <w:rFonts w:ascii="Times New Roman" w:hAnsi="Times New Roman" w:cs="Times New Roman"/>
        </w:rPr>
        <w:t xml:space="preserve">, </w:t>
      </w:r>
      <w:r w:rsidR="009E0ECB">
        <w:rPr>
          <w:rFonts w:ascii="Times New Roman" w:hAnsi="Times New Roman" w:cs="Times New Roman"/>
        </w:rPr>
        <w:t xml:space="preserve">performed by </w:t>
      </w:r>
      <w:r w:rsidR="00D45AD9">
        <w:rPr>
          <w:rFonts w:ascii="Times New Roman" w:hAnsi="Times New Roman" w:cs="Times New Roman"/>
        </w:rPr>
        <w:t>actors</w:t>
      </w:r>
      <w:r w:rsidR="00195024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with </w:t>
      </w:r>
      <w:r w:rsidR="00722206">
        <w:rPr>
          <w:rFonts w:ascii="Times New Roman" w:hAnsi="Times New Roman" w:cs="Times New Roman"/>
        </w:rPr>
        <w:t>non-</w:t>
      </w:r>
      <w:r w:rsidR="00722206" w:rsidRPr="001314D0">
        <w:rPr>
          <w:rFonts w:ascii="Times New Roman" w:hAnsi="Times New Roman" w:cs="Times New Roman"/>
        </w:rPr>
        <w:t xml:space="preserve">ethnic Norwegian </w:t>
      </w:r>
      <w:r w:rsidR="008372A6" w:rsidRPr="001314D0">
        <w:rPr>
          <w:rFonts w:ascii="Times New Roman" w:hAnsi="Times New Roman" w:cs="Times New Roman"/>
        </w:rPr>
        <w:t>background</w:t>
      </w:r>
      <w:r w:rsidR="00195024" w:rsidRPr="001314D0">
        <w:rPr>
          <w:rFonts w:ascii="Times New Roman" w:hAnsi="Times New Roman" w:cs="Times New Roman"/>
        </w:rPr>
        <w:t>s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These examples represent </w:t>
      </w:r>
      <w:r w:rsidR="00DC3206">
        <w:rPr>
          <w:rFonts w:ascii="Times New Roman" w:hAnsi="Times New Roman" w:cs="Times New Roman"/>
        </w:rPr>
        <w:t>the</w:t>
      </w:r>
      <w:r w:rsidR="00DC3206" w:rsidRPr="001314D0">
        <w:rPr>
          <w:rFonts w:ascii="Times New Roman" w:hAnsi="Times New Roman" w:cs="Times New Roman"/>
        </w:rPr>
        <w:t xml:space="preserve"> </w:t>
      </w:r>
      <w:r w:rsidR="00195024" w:rsidRPr="001314D0">
        <w:rPr>
          <w:rFonts w:ascii="Times New Roman" w:hAnsi="Times New Roman" w:cs="Times New Roman"/>
        </w:rPr>
        <w:t>pervasive</w:t>
      </w:r>
      <w:r w:rsidR="008372A6" w:rsidRPr="001314D0">
        <w:rPr>
          <w:rFonts w:ascii="Times New Roman" w:hAnsi="Times New Roman" w:cs="Times New Roman"/>
        </w:rPr>
        <w:t xml:space="preserve"> </w:t>
      </w:r>
      <w:r w:rsidR="00195024" w:rsidRPr="001314D0">
        <w:rPr>
          <w:rFonts w:ascii="Times New Roman" w:hAnsi="Times New Roman" w:cs="Times New Roman"/>
        </w:rPr>
        <w:t>theme</w:t>
      </w:r>
      <w:r w:rsidR="00CB1A32" w:rsidRPr="00CB1A32">
        <w:rPr>
          <w:rFonts w:ascii="Times New Roman" w:hAnsi="Times New Roman" w:cs="Times New Roman"/>
        </w:rPr>
        <w:t xml:space="preserve"> </w:t>
      </w:r>
      <w:r w:rsidR="00CB1A32">
        <w:rPr>
          <w:rFonts w:ascii="Times New Roman" w:hAnsi="Times New Roman" w:cs="Times New Roman"/>
        </w:rPr>
        <w:t xml:space="preserve">of the axis of </w:t>
      </w:r>
      <w:r w:rsidR="00CB1A32" w:rsidRPr="001314D0">
        <w:rPr>
          <w:rFonts w:ascii="Times New Roman" w:hAnsi="Times New Roman" w:cs="Times New Roman"/>
        </w:rPr>
        <w:t>vulnerability and strength</w:t>
      </w:r>
      <w:r w:rsidR="00195024" w:rsidRPr="001314D0">
        <w:rPr>
          <w:rFonts w:ascii="Times New Roman" w:hAnsi="Times New Roman" w:cs="Times New Roman"/>
        </w:rPr>
        <w:t xml:space="preserve"> in </w:t>
      </w:r>
      <w:r w:rsidR="00852AA3">
        <w:rPr>
          <w:rFonts w:ascii="Times New Roman" w:hAnsi="Times New Roman" w:cs="Times New Roman"/>
        </w:rPr>
        <w:t xml:space="preserve">the </w:t>
      </w:r>
      <w:r w:rsidR="00195024" w:rsidRPr="001314D0">
        <w:rPr>
          <w:rFonts w:ascii="Times New Roman" w:hAnsi="Times New Roman" w:cs="Times New Roman"/>
        </w:rPr>
        <w:t>P:UNKT</w:t>
      </w:r>
      <w:r w:rsidR="008372A6" w:rsidRPr="001314D0">
        <w:rPr>
          <w:rFonts w:ascii="Times New Roman" w:hAnsi="Times New Roman" w:cs="Times New Roman"/>
        </w:rPr>
        <w:t xml:space="preserve"> performances.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The </w:t>
      </w:r>
      <w:r w:rsidR="00DC3206">
        <w:rPr>
          <w:rFonts w:ascii="Times New Roman" w:hAnsi="Times New Roman" w:cs="Times New Roman"/>
        </w:rPr>
        <w:t xml:space="preserve">style of </w:t>
      </w:r>
      <w:r w:rsidR="00CB1A32">
        <w:rPr>
          <w:rFonts w:ascii="Times New Roman" w:hAnsi="Times New Roman" w:cs="Times New Roman"/>
        </w:rPr>
        <w:t>the</w:t>
      </w:r>
      <w:r w:rsidR="00DC3206" w:rsidDel="00DC3206">
        <w:rPr>
          <w:rFonts w:ascii="Times New Roman" w:hAnsi="Times New Roman" w:cs="Times New Roman"/>
        </w:rPr>
        <w:t xml:space="preserve"> </w:t>
      </w:r>
      <w:r w:rsidR="00DC3206" w:rsidRPr="001314D0">
        <w:rPr>
          <w:rFonts w:ascii="Times New Roman" w:hAnsi="Times New Roman" w:cs="Times New Roman"/>
        </w:rPr>
        <w:t>performance</w:t>
      </w:r>
      <w:r w:rsidR="00DC3206">
        <w:rPr>
          <w:rFonts w:ascii="Times New Roman" w:hAnsi="Times New Roman" w:cs="Times New Roman"/>
        </w:rPr>
        <w:t xml:space="preserve">s </w:t>
      </w:r>
      <w:r w:rsidR="00AC36C4">
        <w:rPr>
          <w:rFonts w:ascii="Times New Roman" w:hAnsi="Times New Roman" w:cs="Times New Roman"/>
        </w:rPr>
        <w:t xml:space="preserve">was </w:t>
      </w:r>
      <w:r w:rsidR="00C95F58">
        <w:rPr>
          <w:rFonts w:ascii="Times New Roman" w:hAnsi="Times New Roman" w:cs="Times New Roman"/>
        </w:rPr>
        <w:t xml:space="preserve">physicalized </w:t>
      </w:r>
      <w:r w:rsidR="00D45AD9">
        <w:rPr>
          <w:rFonts w:ascii="Times New Roman" w:hAnsi="Times New Roman" w:cs="Times New Roman"/>
        </w:rPr>
        <w:t>story-telling</w:t>
      </w:r>
      <w:r w:rsidR="00195024" w:rsidRPr="001314D0">
        <w:rPr>
          <w:rFonts w:ascii="Times New Roman" w:hAnsi="Times New Roman" w:cs="Times New Roman"/>
        </w:rPr>
        <w:t xml:space="preserve"> theatre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The </w:t>
      </w:r>
      <w:r w:rsidR="00D45AD9">
        <w:rPr>
          <w:rFonts w:ascii="Times New Roman" w:hAnsi="Times New Roman" w:cs="Times New Roman"/>
        </w:rPr>
        <w:t>actors</w:t>
      </w:r>
      <w:r w:rsidR="008372A6" w:rsidRPr="001314D0">
        <w:rPr>
          <w:rFonts w:ascii="Times New Roman" w:hAnsi="Times New Roman" w:cs="Times New Roman"/>
        </w:rPr>
        <w:t xml:space="preserve"> </w:t>
      </w:r>
      <w:r w:rsidR="00195024" w:rsidRPr="001314D0">
        <w:rPr>
          <w:rFonts w:ascii="Times New Roman" w:hAnsi="Times New Roman" w:cs="Times New Roman"/>
        </w:rPr>
        <w:t>used their</w:t>
      </w:r>
      <w:r w:rsidR="008372A6" w:rsidRPr="001314D0">
        <w:rPr>
          <w:rFonts w:ascii="Times New Roman" w:hAnsi="Times New Roman" w:cs="Times New Roman"/>
        </w:rPr>
        <w:t xml:space="preserve"> own name on stage, but often </w:t>
      </w:r>
      <w:r w:rsidR="00195024" w:rsidRPr="001314D0">
        <w:rPr>
          <w:rFonts w:ascii="Times New Roman" w:hAnsi="Times New Roman" w:cs="Times New Roman"/>
        </w:rPr>
        <w:t>play</w:t>
      </w:r>
      <w:r w:rsidR="00B90748" w:rsidRPr="001314D0">
        <w:rPr>
          <w:rFonts w:ascii="Times New Roman" w:hAnsi="Times New Roman" w:cs="Times New Roman"/>
        </w:rPr>
        <w:t>ed</w:t>
      </w:r>
      <w:r w:rsidR="00195024" w:rsidRPr="001314D0">
        <w:rPr>
          <w:rFonts w:ascii="Times New Roman" w:hAnsi="Times New Roman" w:cs="Times New Roman"/>
        </w:rPr>
        <w:t xml:space="preserve"> characters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45AD9">
        <w:rPr>
          <w:rFonts w:ascii="Times New Roman" w:hAnsi="Times New Roman" w:cs="Times New Roman"/>
        </w:rPr>
        <w:t>and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45AD9">
        <w:rPr>
          <w:rFonts w:ascii="Times New Roman" w:hAnsi="Times New Roman" w:cs="Times New Roman"/>
        </w:rPr>
        <w:t>dramatized feelings, spaces</w:t>
      </w:r>
      <w:r w:rsidR="00825E36">
        <w:rPr>
          <w:rFonts w:ascii="Times New Roman" w:hAnsi="Times New Roman" w:cs="Times New Roman"/>
        </w:rPr>
        <w:t>, furniture and objects</w:t>
      </w:r>
      <w:r w:rsidR="00D45AD9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in </w:t>
      </w:r>
      <w:r w:rsidR="00B90748" w:rsidRPr="001314D0">
        <w:rPr>
          <w:rFonts w:ascii="Times New Roman" w:hAnsi="Times New Roman" w:cs="Times New Roman"/>
        </w:rPr>
        <w:t>other</w:t>
      </w:r>
      <w:r w:rsidR="008372A6" w:rsidRPr="001314D0">
        <w:rPr>
          <w:rFonts w:ascii="Times New Roman" w:hAnsi="Times New Roman" w:cs="Times New Roman"/>
        </w:rPr>
        <w:t>s</w:t>
      </w:r>
      <w:r w:rsidR="00722206">
        <w:rPr>
          <w:rFonts w:ascii="Times New Roman" w:hAnsi="Times New Roman" w:cs="Times New Roman"/>
        </w:rPr>
        <w:t>’</w:t>
      </w:r>
      <w:r w:rsidR="008372A6" w:rsidRPr="001314D0">
        <w:rPr>
          <w:rFonts w:ascii="Times New Roman" w:hAnsi="Times New Roman" w:cs="Times New Roman"/>
        </w:rPr>
        <w:t xml:space="preserve"> s</w:t>
      </w:r>
      <w:r w:rsidR="00D45AD9">
        <w:rPr>
          <w:rFonts w:ascii="Times New Roman" w:hAnsi="Times New Roman" w:cs="Times New Roman"/>
        </w:rPr>
        <w:t xml:space="preserve">cenes. </w:t>
      </w:r>
      <w:r w:rsidR="00195024" w:rsidRPr="001314D0">
        <w:rPr>
          <w:rFonts w:ascii="Times New Roman" w:hAnsi="Times New Roman" w:cs="Times New Roman"/>
        </w:rPr>
        <w:t>M</w:t>
      </w:r>
      <w:r w:rsidR="008372A6" w:rsidRPr="001314D0">
        <w:rPr>
          <w:rFonts w:ascii="Times New Roman" w:hAnsi="Times New Roman" w:cs="Times New Roman"/>
        </w:rPr>
        <w:t xml:space="preserve">usic, song and dance from </w:t>
      </w:r>
      <w:r w:rsidR="00195024" w:rsidRPr="001314D0">
        <w:rPr>
          <w:rFonts w:ascii="Times New Roman" w:hAnsi="Times New Roman" w:cs="Times New Roman"/>
        </w:rPr>
        <w:t>all the</w:t>
      </w:r>
      <w:r w:rsidR="00242B85" w:rsidRPr="001314D0">
        <w:rPr>
          <w:rFonts w:ascii="Times New Roman" w:hAnsi="Times New Roman" w:cs="Times New Roman"/>
        </w:rPr>
        <w:t xml:space="preserve"> </w:t>
      </w:r>
      <w:r w:rsidR="00D45AD9">
        <w:rPr>
          <w:rFonts w:ascii="Times New Roman" w:hAnsi="Times New Roman" w:cs="Times New Roman"/>
        </w:rPr>
        <w:t>participants’</w:t>
      </w:r>
      <w:r w:rsidR="00B90748" w:rsidRPr="001314D0">
        <w:rPr>
          <w:rFonts w:ascii="Times New Roman" w:hAnsi="Times New Roman" w:cs="Times New Roman"/>
        </w:rPr>
        <w:t xml:space="preserve"> place</w:t>
      </w:r>
      <w:r w:rsidR="009E6215" w:rsidRPr="001314D0">
        <w:rPr>
          <w:rFonts w:ascii="Times New Roman" w:hAnsi="Times New Roman" w:cs="Times New Roman"/>
        </w:rPr>
        <w:t>s</w:t>
      </w:r>
      <w:r w:rsidR="00B90748" w:rsidRPr="001314D0">
        <w:rPr>
          <w:rFonts w:ascii="Times New Roman" w:hAnsi="Times New Roman" w:cs="Times New Roman"/>
        </w:rPr>
        <w:t xml:space="preserve"> of origin</w:t>
      </w:r>
      <w:r w:rsidR="008372A6" w:rsidRPr="001314D0">
        <w:rPr>
          <w:rFonts w:ascii="Times New Roman" w:hAnsi="Times New Roman" w:cs="Times New Roman"/>
        </w:rPr>
        <w:t xml:space="preserve"> gave </w:t>
      </w:r>
      <w:r w:rsidR="00D45AD9">
        <w:rPr>
          <w:rFonts w:ascii="Times New Roman" w:hAnsi="Times New Roman" w:cs="Times New Roman"/>
        </w:rPr>
        <w:t xml:space="preserve">the </w:t>
      </w:r>
      <w:r w:rsidR="008372A6" w:rsidRPr="001314D0">
        <w:rPr>
          <w:rFonts w:ascii="Times New Roman" w:hAnsi="Times New Roman" w:cs="Times New Roman"/>
        </w:rPr>
        <w:t xml:space="preserve">performances colour and </w:t>
      </w:r>
      <w:r w:rsidR="00D45AD9">
        <w:rPr>
          <w:rFonts w:ascii="Times New Roman" w:hAnsi="Times New Roman" w:cs="Times New Roman"/>
        </w:rPr>
        <w:t>enhanced the</w:t>
      </w:r>
      <w:r w:rsidR="00195024" w:rsidRPr="001314D0">
        <w:rPr>
          <w:rFonts w:ascii="Times New Roman" w:hAnsi="Times New Roman" w:cs="Times New Roman"/>
        </w:rPr>
        <w:t xml:space="preserve"> entertainment value</w:t>
      </w:r>
      <w:r w:rsidR="00D45AD9">
        <w:rPr>
          <w:rFonts w:ascii="Times New Roman" w:hAnsi="Times New Roman" w:cs="Times New Roman"/>
        </w:rPr>
        <w:t xml:space="preserve"> considerably. </w:t>
      </w:r>
      <w:r w:rsidR="00D45AD9">
        <w:rPr>
          <w:rFonts w:ascii="Times New Roman" w:hAnsi="Times New Roman" w:cs="Times New Roman"/>
          <w:color w:val="auto"/>
        </w:rPr>
        <w:t xml:space="preserve">As a whole, </w:t>
      </w:r>
      <w:r w:rsidR="008372A6" w:rsidRPr="001314D0">
        <w:rPr>
          <w:rFonts w:ascii="Times New Roman" w:hAnsi="Times New Roman" w:cs="Times New Roman"/>
        </w:rPr>
        <w:t xml:space="preserve">the performances </w:t>
      </w:r>
      <w:r w:rsidR="00195024" w:rsidRPr="001314D0">
        <w:rPr>
          <w:rFonts w:ascii="Times New Roman" w:hAnsi="Times New Roman" w:cs="Times New Roman"/>
        </w:rPr>
        <w:t>communicated</w:t>
      </w:r>
      <w:r w:rsidR="008372A6" w:rsidRPr="001314D0">
        <w:rPr>
          <w:rFonts w:ascii="Times New Roman" w:hAnsi="Times New Roman" w:cs="Times New Roman"/>
        </w:rPr>
        <w:t xml:space="preserve"> </w:t>
      </w:r>
      <w:r w:rsidR="00195024" w:rsidRPr="001314D0">
        <w:rPr>
          <w:rFonts w:ascii="Times New Roman" w:hAnsi="Times New Roman" w:cs="Times New Roman"/>
        </w:rPr>
        <w:t>a</w:t>
      </w:r>
      <w:r w:rsidR="00242B85" w:rsidRPr="001314D0">
        <w:rPr>
          <w:rFonts w:ascii="Times New Roman" w:hAnsi="Times New Roman" w:cs="Times New Roman"/>
        </w:rPr>
        <w:t>n acknowledgement</w:t>
      </w:r>
      <w:r w:rsidR="00195024" w:rsidRPr="001314D0">
        <w:rPr>
          <w:rFonts w:ascii="Times New Roman" w:hAnsi="Times New Roman" w:cs="Times New Roman"/>
        </w:rPr>
        <w:t xml:space="preserve"> of adversity</w:t>
      </w:r>
      <w:r w:rsidR="00242B85" w:rsidRPr="001314D0">
        <w:rPr>
          <w:rFonts w:ascii="Times New Roman" w:hAnsi="Times New Roman" w:cs="Times New Roman"/>
        </w:rPr>
        <w:t xml:space="preserve"> and vulnerability</w:t>
      </w:r>
      <w:r w:rsidR="008372A6" w:rsidRPr="001314D0">
        <w:rPr>
          <w:rFonts w:ascii="Times New Roman" w:hAnsi="Times New Roman" w:cs="Times New Roman"/>
        </w:rPr>
        <w:t xml:space="preserve"> in a dynamic </w:t>
      </w:r>
      <w:r w:rsidR="00195024" w:rsidRPr="001314D0">
        <w:rPr>
          <w:rFonts w:ascii="Times New Roman" w:hAnsi="Times New Roman" w:cs="Times New Roman"/>
        </w:rPr>
        <w:t>interaction</w:t>
      </w:r>
      <w:r w:rsidR="008372A6" w:rsidRPr="001314D0">
        <w:rPr>
          <w:rFonts w:ascii="Times New Roman" w:hAnsi="Times New Roman" w:cs="Times New Roman"/>
        </w:rPr>
        <w:t xml:space="preserve"> with</w:t>
      </w:r>
      <w:r w:rsidR="00242B85" w:rsidRPr="001314D0">
        <w:rPr>
          <w:rFonts w:ascii="Times New Roman" w:hAnsi="Times New Roman" w:cs="Times New Roman"/>
        </w:rPr>
        <w:t xml:space="preserve"> h</w:t>
      </w:r>
      <w:r w:rsidR="00D45AD9">
        <w:rPr>
          <w:rFonts w:ascii="Times New Roman" w:hAnsi="Times New Roman" w:cs="Times New Roman"/>
        </w:rPr>
        <w:t>ope</w:t>
      </w:r>
      <w:r w:rsidR="008372A6" w:rsidRPr="001314D0">
        <w:rPr>
          <w:rFonts w:ascii="Times New Roman" w:hAnsi="Times New Roman" w:cs="Times New Roman"/>
        </w:rPr>
        <w:t xml:space="preserve"> and </w:t>
      </w:r>
      <w:r w:rsidR="00195024" w:rsidRPr="001314D0">
        <w:rPr>
          <w:rFonts w:ascii="Times New Roman" w:hAnsi="Times New Roman" w:cs="Times New Roman"/>
        </w:rPr>
        <w:t>empowerment</w:t>
      </w:r>
      <w:r w:rsidR="00722206">
        <w:rPr>
          <w:rFonts w:ascii="Times New Roman" w:hAnsi="Times New Roman" w:cs="Times New Roman"/>
        </w:rPr>
        <w:t xml:space="preserve"> and depicted </w:t>
      </w:r>
      <w:r w:rsidR="00825E36">
        <w:rPr>
          <w:rFonts w:ascii="Times New Roman" w:hAnsi="Times New Roman" w:cs="Times New Roman"/>
        </w:rPr>
        <w:t xml:space="preserve">an alternative representation of reality </w:t>
      </w:r>
      <w:r w:rsidR="007C2863">
        <w:rPr>
          <w:rFonts w:ascii="Times New Roman" w:hAnsi="Times New Roman" w:cs="Times New Roman"/>
        </w:rPr>
        <w:t xml:space="preserve">which </w:t>
      </w:r>
      <w:r w:rsidR="00825E36">
        <w:rPr>
          <w:rFonts w:ascii="Times New Roman" w:hAnsi="Times New Roman" w:cs="Times New Roman"/>
        </w:rPr>
        <w:t xml:space="preserve">integrated ethnic, </w:t>
      </w:r>
      <w:r w:rsidR="007C2863">
        <w:rPr>
          <w:rFonts w:ascii="Times New Roman" w:hAnsi="Times New Roman" w:cs="Times New Roman"/>
        </w:rPr>
        <w:t xml:space="preserve">religious and </w:t>
      </w:r>
      <w:r w:rsidR="00825E36">
        <w:rPr>
          <w:rFonts w:ascii="Times New Roman" w:hAnsi="Times New Roman" w:cs="Times New Roman"/>
        </w:rPr>
        <w:t>cultur</w:t>
      </w:r>
      <w:r w:rsidR="007C2863">
        <w:rPr>
          <w:rFonts w:ascii="Times New Roman" w:hAnsi="Times New Roman" w:cs="Times New Roman"/>
        </w:rPr>
        <w:t xml:space="preserve">al differences. </w:t>
      </w:r>
    </w:p>
    <w:p w14:paraId="5DADF635" w14:textId="77777777" w:rsidR="007C2863" w:rsidRPr="001314D0" w:rsidRDefault="007C2863" w:rsidP="007C2863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</w:p>
    <w:p w14:paraId="75CB312F" w14:textId="77777777" w:rsidR="002F7098" w:rsidRPr="001314D0" w:rsidRDefault="002F7098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F2AC16D" w14:textId="77777777" w:rsidR="002F7098" w:rsidRPr="001314D0" w:rsidRDefault="00072B70" w:rsidP="00AA64BF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quality in applied theatre?</w:t>
      </w:r>
      <w:r w:rsidR="008372A6" w:rsidRPr="001314D0">
        <w:rPr>
          <w:rStyle w:val="tw4winMark"/>
          <w:rFonts w:ascii="Times New Roman" w:hAnsi="Times New Roman" w:cs="Times New Roman"/>
          <w:b/>
        </w:rPr>
        <w:t xml:space="preserve"> </w:t>
      </w:r>
      <w:r w:rsidR="008372A6" w:rsidRPr="001314D0">
        <w:rPr>
          <w:rFonts w:ascii="Times New Roman" w:hAnsi="Times New Roman" w:cs="Times New Roman"/>
          <w:b/>
          <w:color w:val="auto"/>
        </w:rPr>
        <w:t xml:space="preserve"> </w:t>
      </w:r>
    </w:p>
    <w:p w14:paraId="764B350E" w14:textId="08204131" w:rsidR="002F7098" w:rsidRPr="001314D0" w:rsidRDefault="009E58F7" w:rsidP="00AA64BF">
      <w:pPr>
        <w:pStyle w:val="Default"/>
        <w:spacing w:line="360" w:lineRule="auto"/>
        <w:rPr>
          <w:rFonts w:ascii="Times New Roman" w:hAnsi="Times New Roman" w:cs="Times New Roman"/>
        </w:rPr>
      </w:pPr>
      <w:r w:rsidRPr="001314D0">
        <w:rPr>
          <w:rFonts w:ascii="Times New Roman" w:hAnsi="Times New Roman" w:cs="Times New Roman"/>
        </w:rPr>
        <w:t xml:space="preserve">The project </w:t>
      </w:r>
      <w:r w:rsidR="009E6215" w:rsidRPr="001314D0">
        <w:rPr>
          <w:rFonts w:ascii="Times New Roman" w:hAnsi="Times New Roman" w:cs="Times New Roman"/>
        </w:rPr>
        <w:t>faced</w:t>
      </w:r>
      <w:r w:rsidRPr="001314D0">
        <w:rPr>
          <w:rFonts w:ascii="Times New Roman" w:hAnsi="Times New Roman" w:cs="Times New Roman"/>
        </w:rPr>
        <w:t xml:space="preserve"> a number of </w:t>
      </w:r>
      <w:r w:rsidR="008372A6" w:rsidRPr="001314D0">
        <w:rPr>
          <w:rFonts w:ascii="Times New Roman" w:hAnsi="Times New Roman" w:cs="Times New Roman"/>
        </w:rPr>
        <w:t>dilemmas</w:t>
      </w:r>
      <w:r w:rsidRPr="001314D0">
        <w:rPr>
          <w:rFonts w:ascii="Times New Roman" w:hAnsi="Times New Roman" w:cs="Times New Roman"/>
        </w:rPr>
        <w:t>. These included whether tickets should be free or not</w:t>
      </w:r>
      <w:r w:rsidR="00072B70">
        <w:rPr>
          <w:rFonts w:ascii="Times New Roman" w:hAnsi="Times New Roman" w:cs="Times New Roman"/>
        </w:rPr>
        <w:t xml:space="preserve">. There </w:t>
      </w:r>
      <w:r w:rsidR="00722206">
        <w:rPr>
          <w:rFonts w:ascii="Times New Roman" w:hAnsi="Times New Roman" w:cs="Times New Roman"/>
        </w:rPr>
        <w:t xml:space="preserve">was </w:t>
      </w:r>
      <w:r w:rsidR="00072B70">
        <w:rPr>
          <w:rFonts w:ascii="Times New Roman" w:hAnsi="Times New Roman" w:cs="Times New Roman"/>
        </w:rPr>
        <w:t xml:space="preserve">also no precedence for how Akershus Theatre </w:t>
      </w:r>
      <w:r w:rsidR="00722206">
        <w:rPr>
          <w:rFonts w:ascii="Times New Roman" w:hAnsi="Times New Roman" w:cs="Times New Roman"/>
        </w:rPr>
        <w:t xml:space="preserve">should </w:t>
      </w:r>
      <w:r w:rsidR="008372A6" w:rsidRPr="001314D0">
        <w:rPr>
          <w:rFonts w:ascii="Times New Roman" w:hAnsi="Times New Roman" w:cs="Times New Roman"/>
        </w:rPr>
        <w:t>present</w:t>
      </w:r>
      <w:r w:rsidRPr="001314D0">
        <w:rPr>
          <w:rFonts w:ascii="Times New Roman" w:hAnsi="Times New Roman" w:cs="Times New Roman"/>
        </w:rPr>
        <w:t xml:space="preserve"> the project </w:t>
      </w:r>
      <w:r w:rsidR="008372A6" w:rsidRPr="001314D0">
        <w:rPr>
          <w:rFonts w:ascii="Times New Roman" w:hAnsi="Times New Roman" w:cs="Times New Roman"/>
        </w:rPr>
        <w:t xml:space="preserve">in </w:t>
      </w:r>
      <w:r w:rsidR="00072B70">
        <w:rPr>
          <w:rFonts w:ascii="Times New Roman" w:hAnsi="Times New Roman" w:cs="Times New Roman"/>
        </w:rPr>
        <w:t xml:space="preserve">its repertoire </w:t>
      </w:r>
      <w:r w:rsidR="008372A6" w:rsidRPr="001314D0">
        <w:rPr>
          <w:rFonts w:ascii="Times New Roman" w:hAnsi="Times New Roman" w:cs="Times New Roman"/>
        </w:rPr>
        <w:t xml:space="preserve">and on </w:t>
      </w:r>
      <w:r w:rsidR="0004536C" w:rsidRPr="001314D0">
        <w:rPr>
          <w:rFonts w:ascii="Times New Roman" w:hAnsi="Times New Roman" w:cs="Times New Roman"/>
        </w:rPr>
        <w:t xml:space="preserve">the </w:t>
      </w:r>
      <w:r w:rsidR="008372A6" w:rsidRPr="001314D0">
        <w:rPr>
          <w:rFonts w:ascii="Times New Roman" w:hAnsi="Times New Roman" w:cs="Times New Roman"/>
        </w:rPr>
        <w:t>theatre's web site.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Pr="001314D0">
        <w:rPr>
          <w:rFonts w:ascii="Times New Roman" w:hAnsi="Times New Roman" w:cs="Times New Roman"/>
        </w:rPr>
        <w:t>Tickets</w:t>
      </w:r>
      <w:r w:rsidR="00242B85" w:rsidRPr="001314D0">
        <w:rPr>
          <w:rFonts w:ascii="Times New Roman" w:hAnsi="Times New Roman" w:cs="Times New Roman"/>
        </w:rPr>
        <w:t xml:space="preserve"> w</w:t>
      </w:r>
      <w:r w:rsidRPr="001314D0">
        <w:rPr>
          <w:rFonts w:ascii="Times New Roman" w:hAnsi="Times New Roman" w:cs="Times New Roman"/>
        </w:rPr>
        <w:t>ere</w:t>
      </w:r>
      <w:r w:rsidR="00242B85" w:rsidRPr="001314D0">
        <w:rPr>
          <w:rFonts w:ascii="Times New Roman" w:hAnsi="Times New Roman" w:cs="Times New Roman"/>
        </w:rPr>
        <w:t xml:space="preserve"> free in t</w:t>
      </w:r>
      <w:r w:rsidR="008372A6" w:rsidRPr="001314D0">
        <w:rPr>
          <w:rFonts w:ascii="Times New Roman" w:hAnsi="Times New Roman" w:cs="Times New Roman"/>
        </w:rPr>
        <w:t>he last few years</w:t>
      </w:r>
      <w:r w:rsidRPr="001314D0">
        <w:rPr>
          <w:rFonts w:ascii="Times New Roman" w:hAnsi="Times New Roman" w:cs="Times New Roman"/>
        </w:rPr>
        <w:t xml:space="preserve"> of the project</w:t>
      </w:r>
      <w:r w:rsidR="008372A6" w:rsidRPr="001314D0">
        <w:rPr>
          <w:rFonts w:ascii="Times New Roman" w:hAnsi="Times New Roman" w:cs="Times New Roman"/>
        </w:rPr>
        <w:t xml:space="preserve">, primarily to </w:t>
      </w:r>
      <w:r w:rsidR="0004536C" w:rsidRPr="001314D0">
        <w:rPr>
          <w:rFonts w:ascii="Times New Roman" w:hAnsi="Times New Roman" w:cs="Times New Roman"/>
        </w:rPr>
        <w:t xml:space="preserve">protect </w:t>
      </w:r>
      <w:r w:rsidR="00072B70">
        <w:rPr>
          <w:rFonts w:ascii="Times New Roman" w:hAnsi="Times New Roman" w:cs="Times New Roman"/>
        </w:rPr>
        <w:t>the non-professional</w:t>
      </w:r>
      <w:r w:rsidR="00AC36C4">
        <w:rPr>
          <w:rFonts w:ascii="Times New Roman" w:hAnsi="Times New Roman" w:cs="Times New Roman"/>
        </w:rPr>
        <w:t xml:space="preserve">s </w:t>
      </w:r>
      <w:r w:rsidRPr="001314D0">
        <w:rPr>
          <w:rFonts w:ascii="Times New Roman" w:hAnsi="Times New Roman" w:cs="Times New Roman"/>
        </w:rPr>
        <w:t xml:space="preserve">from </w:t>
      </w:r>
      <w:r w:rsidR="00722206">
        <w:rPr>
          <w:rFonts w:ascii="Times New Roman" w:hAnsi="Times New Roman" w:cs="Times New Roman"/>
        </w:rPr>
        <w:t xml:space="preserve">the </w:t>
      </w:r>
      <w:r w:rsidRPr="001314D0">
        <w:rPr>
          <w:rFonts w:ascii="Times New Roman" w:hAnsi="Times New Roman" w:cs="Times New Roman"/>
        </w:rPr>
        <w:t xml:space="preserve">unrealistic </w:t>
      </w:r>
      <w:r w:rsidR="008372A6" w:rsidRPr="001314D0">
        <w:rPr>
          <w:rFonts w:ascii="Times New Roman" w:hAnsi="Times New Roman" w:cs="Times New Roman"/>
        </w:rPr>
        <w:t>expectations</w:t>
      </w:r>
      <w:r w:rsidR="00AC36C4">
        <w:rPr>
          <w:rFonts w:ascii="Times New Roman" w:hAnsi="Times New Roman" w:cs="Times New Roman"/>
        </w:rPr>
        <w:t xml:space="preserve"> </w:t>
      </w:r>
      <w:r w:rsidR="00722206">
        <w:rPr>
          <w:rFonts w:ascii="Times New Roman" w:hAnsi="Times New Roman" w:cs="Times New Roman"/>
        </w:rPr>
        <w:t xml:space="preserve">of </w:t>
      </w:r>
      <w:r w:rsidR="00AC36C4">
        <w:rPr>
          <w:rFonts w:ascii="Times New Roman" w:hAnsi="Times New Roman" w:cs="Times New Roman"/>
        </w:rPr>
        <w:t>external spectators</w:t>
      </w:r>
      <w:r w:rsidR="00072B70">
        <w:rPr>
          <w:rFonts w:ascii="Times New Roman" w:hAnsi="Times New Roman" w:cs="Times New Roman"/>
        </w:rPr>
        <w:t xml:space="preserve">. </w:t>
      </w:r>
      <w:r w:rsidRPr="001314D0">
        <w:rPr>
          <w:rFonts w:ascii="Times New Roman" w:hAnsi="Times New Roman" w:cs="Times New Roman"/>
        </w:rPr>
        <w:t>T</w:t>
      </w:r>
      <w:r w:rsidR="008372A6" w:rsidRPr="001314D0">
        <w:rPr>
          <w:rFonts w:ascii="Times New Roman" w:hAnsi="Times New Roman" w:cs="Times New Roman"/>
        </w:rPr>
        <w:t xml:space="preserve">his </w:t>
      </w:r>
      <w:r w:rsidR="00072B70">
        <w:rPr>
          <w:rFonts w:ascii="Times New Roman" w:hAnsi="Times New Roman" w:cs="Times New Roman"/>
        </w:rPr>
        <w:t>proved to be valuable</w:t>
      </w:r>
      <w:r w:rsidR="00722206">
        <w:rPr>
          <w:rFonts w:ascii="Times New Roman" w:hAnsi="Times New Roman" w:cs="Times New Roman"/>
        </w:rPr>
        <w:t>,</w:t>
      </w:r>
      <w:r w:rsidR="00072B70">
        <w:rPr>
          <w:rFonts w:ascii="Times New Roman" w:hAnsi="Times New Roman" w:cs="Times New Roman"/>
        </w:rPr>
        <w:t xml:space="preserve"> as it </w:t>
      </w:r>
      <w:r w:rsidR="00722206">
        <w:rPr>
          <w:rFonts w:ascii="Times New Roman" w:hAnsi="Times New Roman" w:cs="Times New Roman"/>
        </w:rPr>
        <w:t xml:space="preserve">also </w:t>
      </w:r>
      <w:r w:rsidR="008372A6" w:rsidRPr="001314D0">
        <w:rPr>
          <w:rFonts w:ascii="Times New Roman" w:hAnsi="Times New Roman" w:cs="Times New Roman"/>
        </w:rPr>
        <w:t>resulted in a large</w:t>
      </w:r>
      <w:r w:rsidR="00C95F58">
        <w:rPr>
          <w:rFonts w:ascii="Times New Roman" w:hAnsi="Times New Roman" w:cs="Times New Roman"/>
        </w:rPr>
        <w:t>r</w:t>
      </w:r>
      <w:r w:rsidR="008372A6" w:rsidRPr="001314D0">
        <w:rPr>
          <w:rFonts w:ascii="Times New Roman" w:hAnsi="Times New Roman" w:cs="Times New Roman"/>
        </w:rPr>
        <w:t xml:space="preserve"> and </w:t>
      </w:r>
      <w:r w:rsidR="00C95F58">
        <w:rPr>
          <w:rFonts w:ascii="Times New Roman" w:hAnsi="Times New Roman" w:cs="Times New Roman"/>
        </w:rPr>
        <w:t xml:space="preserve">more </w:t>
      </w:r>
      <w:r w:rsidR="0004536C" w:rsidRPr="001314D0">
        <w:rPr>
          <w:rFonts w:ascii="Times New Roman" w:hAnsi="Times New Roman" w:cs="Times New Roman"/>
        </w:rPr>
        <w:t>diverse</w:t>
      </w:r>
      <w:r w:rsidR="008372A6" w:rsidRPr="001314D0">
        <w:rPr>
          <w:rFonts w:ascii="Times New Roman" w:hAnsi="Times New Roman" w:cs="Times New Roman"/>
        </w:rPr>
        <w:t xml:space="preserve"> </w:t>
      </w:r>
      <w:r w:rsidR="00242B85" w:rsidRPr="001314D0">
        <w:rPr>
          <w:rFonts w:ascii="Times New Roman" w:hAnsi="Times New Roman" w:cs="Times New Roman"/>
        </w:rPr>
        <w:t>audience</w:t>
      </w:r>
      <w:r w:rsidR="00072B70">
        <w:rPr>
          <w:rFonts w:ascii="Times New Roman" w:hAnsi="Times New Roman" w:cs="Times New Roman"/>
        </w:rPr>
        <w:t xml:space="preserve"> </w:t>
      </w:r>
      <w:r w:rsidR="006832AC">
        <w:rPr>
          <w:rFonts w:ascii="Times New Roman" w:hAnsi="Times New Roman" w:cs="Times New Roman"/>
        </w:rPr>
        <w:t>attending</w:t>
      </w:r>
      <w:r w:rsidR="00AC36C4">
        <w:rPr>
          <w:rFonts w:ascii="Times New Roman" w:hAnsi="Times New Roman" w:cs="Times New Roman"/>
        </w:rPr>
        <w:t>, mirroring the multicultural ensemble</w:t>
      </w:r>
      <w:r w:rsidR="00072B70">
        <w:rPr>
          <w:rFonts w:ascii="Times New Roman" w:hAnsi="Times New Roman" w:cs="Times New Roman"/>
        </w:rPr>
        <w:t xml:space="preserve">. </w:t>
      </w:r>
      <w:r w:rsidR="0004536C" w:rsidRPr="001314D0">
        <w:rPr>
          <w:rFonts w:ascii="Times New Roman" w:hAnsi="Times New Roman" w:cs="Times New Roman"/>
          <w:color w:val="auto"/>
        </w:rPr>
        <w:t xml:space="preserve">Coverage was good </w:t>
      </w:r>
      <w:r w:rsidR="0004536C" w:rsidRPr="001314D0">
        <w:rPr>
          <w:rFonts w:ascii="Times New Roman" w:hAnsi="Times New Roman" w:cs="Times New Roman"/>
        </w:rPr>
        <w:t>i</w:t>
      </w:r>
      <w:r w:rsidR="008372A6" w:rsidRPr="001314D0">
        <w:rPr>
          <w:rFonts w:ascii="Times New Roman" w:hAnsi="Times New Roman" w:cs="Times New Roman"/>
        </w:rPr>
        <w:t xml:space="preserve">n the local </w:t>
      </w:r>
      <w:r w:rsidRPr="001314D0">
        <w:rPr>
          <w:rFonts w:ascii="Times New Roman" w:hAnsi="Times New Roman" w:cs="Times New Roman"/>
        </w:rPr>
        <w:t>newspapers</w:t>
      </w:r>
      <w:r w:rsidR="008372A6" w:rsidRPr="001314D0">
        <w:rPr>
          <w:rFonts w:ascii="Times New Roman" w:hAnsi="Times New Roman" w:cs="Times New Roman"/>
        </w:rPr>
        <w:t xml:space="preserve">, but </w:t>
      </w:r>
      <w:r w:rsidR="00DD4A97">
        <w:rPr>
          <w:rFonts w:ascii="Times New Roman" w:hAnsi="Times New Roman" w:cs="Times New Roman"/>
        </w:rPr>
        <w:t xml:space="preserve">there were </w:t>
      </w:r>
      <w:r w:rsidR="008372A6" w:rsidRPr="001314D0">
        <w:rPr>
          <w:rFonts w:ascii="Times New Roman" w:hAnsi="Times New Roman" w:cs="Times New Roman"/>
        </w:rPr>
        <w:t xml:space="preserve">no formal </w:t>
      </w:r>
      <w:r w:rsidRPr="001314D0">
        <w:rPr>
          <w:rFonts w:ascii="Times New Roman" w:hAnsi="Times New Roman" w:cs="Times New Roman"/>
        </w:rPr>
        <w:t>reviews</w:t>
      </w:r>
      <w:r w:rsidR="00DD4A97">
        <w:rPr>
          <w:rFonts w:ascii="Times New Roman" w:hAnsi="Times New Roman" w:cs="Times New Roman"/>
        </w:rPr>
        <w:t>. This</w:t>
      </w:r>
      <w:r w:rsidR="008372A6" w:rsidRPr="001314D0">
        <w:rPr>
          <w:rFonts w:ascii="Times New Roman" w:hAnsi="Times New Roman" w:cs="Times New Roman"/>
        </w:rPr>
        <w:t xml:space="preserve"> </w:t>
      </w:r>
      <w:r w:rsidR="00561C90" w:rsidRPr="001314D0">
        <w:rPr>
          <w:rFonts w:ascii="Times New Roman" w:hAnsi="Times New Roman" w:cs="Times New Roman"/>
        </w:rPr>
        <w:t>reflect</w:t>
      </w:r>
      <w:r w:rsidR="00DD4A97">
        <w:rPr>
          <w:rFonts w:ascii="Times New Roman" w:hAnsi="Times New Roman" w:cs="Times New Roman"/>
        </w:rPr>
        <w:t>s</w:t>
      </w:r>
      <w:r w:rsidR="00561C90" w:rsidRPr="001314D0">
        <w:rPr>
          <w:rFonts w:ascii="Times New Roman" w:hAnsi="Times New Roman" w:cs="Times New Roman"/>
        </w:rPr>
        <w:t xml:space="preserve"> </w:t>
      </w:r>
      <w:r w:rsidR="00DD4A97">
        <w:rPr>
          <w:rFonts w:ascii="Times New Roman" w:hAnsi="Times New Roman" w:cs="Times New Roman"/>
        </w:rPr>
        <w:t xml:space="preserve">conventional press </w:t>
      </w:r>
      <w:r w:rsidR="00561C90" w:rsidRPr="001314D0">
        <w:rPr>
          <w:rFonts w:ascii="Times New Roman" w:hAnsi="Times New Roman" w:cs="Times New Roman"/>
        </w:rPr>
        <w:t xml:space="preserve">practice </w:t>
      </w:r>
      <w:r w:rsidR="00722206">
        <w:rPr>
          <w:rFonts w:ascii="Times New Roman" w:hAnsi="Times New Roman" w:cs="Times New Roman"/>
        </w:rPr>
        <w:t>for</w:t>
      </w:r>
      <w:r w:rsidR="00DD4A97">
        <w:rPr>
          <w:rFonts w:ascii="Times New Roman" w:hAnsi="Times New Roman" w:cs="Times New Roman"/>
        </w:rPr>
        <w:t xml:space="preserve"> non-professional</w:t>
      </w:r>
      <w:r w:rsidR="00722206">
        <w:rPr>
          <w:rFonts w:ascii="Times New Roman" w:hAnsi="Times New Roman" w:cs="Times New Roman"/>
        </w:rPr>
        <w:t xml:space="preserve"> theatre</w:t>
      </w:r>
      <w:r w:rsidR="00DD4A97">
        <w:rPr>
          <w:rFonts w:ascii="Times New Roman" w:hAnsi="Times New Roman" w:cs="Times New Roman"/>
        </w:rPr>
        <w:t xml:space="preserve">. </w:t>
      </w:r>
      <w:r w:rsidR="00DD4A97">
        <w:rPr>
          <w:rFonts w:ascii="Times New Roman" w:hAnsi="Times New Roman" w:cs="Times New Roman"/>
          <w:color w:val="auto"/>
        </w:rPr>
        <w:t xml:space="preserve">All arts practice by </w:t>
      </w:r>
      <w:r w:rsidR="00561C90" w:rsidRPr="001314D0">
        <w:rPr>
          <w:rFonts w:ascii="Times New Roman" w:hAnsi="Times New Roman" w:cs="Times New Roman"/>
        </w:rPr>
        <w:t>non-professional</w:t>
      </w:r>
      <w:r w:rsidR="00DD4A97">
        <w:rPr>
          <w:rFonts w:ascii="Times New Roman" w:hAnsi="Times New Roman" w:cs="Times New Roman"/>
        </w:rPr>
        <w:t xml:space="preserve">s </w:t>
      </w:r>
      <w:r w:rsidR="00722206">
        <w:rPr>
          <w:rFonts w:ascii="Times New Roman" w:hAnsi="Times New Roman" w:cs="Times New Roman"/>
        </w:rPr>
        <w:t xml:space="preserve">furthermore </w:t>
      </w:r>
      <w:r w:rsidR="00561C90" w:rsidRPr="001314D0">
        <w:rPr>
          <w:rFonts w:ascii="Times New Roman" w:hAnsi="Times New Roman" w:cs="Times New Roman"/>
        </w:rPr>
        <w:t>present</w:t>
      </w:r>
      <w:r w:rsidR="00722206">
        <w:rPr>
          <w:rFonts w:ascii="Times New Roman" w:hAnsi="Times New Roman" w:cs="Times New Roman"/>
        </w:rPr>
        <w:t>s</w:t>
      </w:r>
      <w:r w:rsidR="00DD4A97">
        <w:rPr>
          <w:rFonts w:ascii="Times New Roman" w:hAnsi="Times New Roman" w:cs="Times New Roman"/>
        </w:rPr>
        <w:t xml:space="preserve"> </w:t>
      </w:r>
      <w:r w:rsidR="006832AC">
        <w:rPr>
          <w:rFonts w:ascii="Times New Roman" w:hAnsi="Times New Roman" w:cs="Times New Roman"/>
        </w:rPr>
        <w:t xml:space="preserve">the </w:t>
      </w:r>
      <w:r w:rsidR="00DD4A97">
        <w:rPr>
          <w:rFonts w:ascii="Times New Roman" w:hAnsi="Times New Roman" w:cs="Times New Roman"/>
        </w:rPr>
        <w:t>challenge</w:t>
      </w:r>
      <w:r w:rsidR="006832AC">
        <w:rPr>
          <w:rFonts w:ascii="Times New Roman" w:hAnsi="Times New Roman" w:cs="Times New Roman"/>
        </w:rPr>
        <w:t xml:space="preserve"> of</w:t>
      </w:r>
      <w:r w:rsidR="00722206" w:rsidRPr="001314D0">
        <w:rPr>
          <w:rFonts w:ascii="Times New Roman" w:hAnsi="Times New Roman" w:cs="Times New Roman"/>
        </w:rPr>
        <w:t xml:space="preserve"> </w:t>
      </w:r>
      <w:r w:rsidR="00561C90" w:rsidRPr="001314D0">
        <w:rPr>
          <w:rFonts w:ascii="Times New Roman" w:hAnsi="Times New Roman" w:cs="Times New Roman"/>
          <w:color w:val="auto"/>
        </w:rPr>
        <w:t>q</w:t>
      </w:r>
      <w:r w:rsidR="0004536C" w:rsidRPr="001314D0">
        <w:rPr>
          <w:rFonts w:ascii="Times New Roman" w:hAnsi="Times New Roman" w:cs="Times New Roman"/>
          <w:color w:val="auto"/>
        </w:rPr>
        <w:t>uality</w:t>
      </w:r>
      <w:r w:rsidR="00DD4A97">
        <w:rPr>
          <w:rFonts w:ascii="Times New Roman" w:hAnsi="Times New Roman" w:cs="Times New Roman"/>
          <w:color w:val="auto"/>
        </w:rPr>
        <w:t xml:space="preserve">. </w:t>
      </w:r>
      <w:r w:rsidR="008372A6" w:rsidRPr="001314D0">
        <w:rPr>
          <w:rFonts w:ascii="Times New Roman" w:hAnsi="Times New Roman" w:cs="Times New Roman"/>
        </w:rPr>
        <w:t xml:space="preserve">What and who </w:t>
      </w:r>
      <w:r w:rsidR="0004536C" w:rsidRPr="001314D0">
        <w:rPr>
          <w:rFonts w:ascii="Times New Roman" w:hAnsi="Times New Roman" w:cs="Times New Roman"/>
        </w:rPr>
        <w:t>decides</w:t>
      </w:r>
      <w:r w:rsidR="008372A6" w:rsidRPr="001314D0">
        <w:rPr>
          <w:rFonts w:ascii="Times New Roman" w:hAnsi="Times New Roman" w:cs="Times New Roman"/>
        </w:rPr>
        <w:t xml:space="preserve"> whether </w:t>
      </w:r>
      <w:r w:rsidR="0004536C" w:rsidRPr="001314D0">
        <w:rPr>
          <w:rFonts w:ascii="Times New Roman" w:hAnsi="Times New Roman" w:cs="Times New Roman"/>
        </w:rPr>
        <w:t xml:space="preserve">artistic quality </w:t>
      </w:r>
      <w:r w:rsidR="008372A6" w:rsidRPr="001314D0">
        <w:rPr>
          <w:rFonts w:ascii="Times New Roman" w:hAnsi="Times New Roman" w:cs="Times New Roman"/>
        </w:rPr>
        <w:t xml:space="preserve">is good </w:t>
      </w:r>
      <w:r w:rsidR="00AC36C4">
        <w:rPr>
          <w:rFonts w:ascii="Times New Roman" w:hAnsi="Times New Roman" w:cs="Times New Roman"/>
        </w:rPr>
        <w:t>or not</w:t>
      </w:r>
      <w:r w:rsidR="008372A6" w:rsidRPr="001314D0">
        <w:rPr>
          <w:rFonts w:ascii="Times New Roman" w:hAnsi="Times New Roman" w:cs="Times New Roman"/>
        </w:rPr>
        <w:t>?</w:t>
      </w:r>
      <w:r w:rsidR="00C82019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>Sauter (2008) launche</w:t>
      </w:r>
      <w:r w:rsidR="00755730">
        <w:rPr>
          <w:rFonts w:ascii="Times New Roman" w:hAnsi="Times New Roman" w:cs="Times New Roman"/>
        </w:rPr>
        <w:t>s</w:t>
      </w:r>
      <w:r w:rsidR="008372A6" w:rsidRPr="001314D0">
        <w:rPr>
          <w:rFonts w:ascii="Times New Roman" w:hAnsi="Times New Roman" w:cs="Times New Roman"/>
        </w:rPr>
        <w:t xml:space="preserve"> </w:t>
      </w:r>
      <w:r w:rsidR="0004536C" w:rsidRPr="001314D0">
        <w:rPr>
          <w:rFonts w:ascii="Times New Roman" w:hAnsi="Times New Roman" w:cs="Times New Roman"/>
        </w:rPr>
        <w:t xml:space="preserve">the quality term </w:t>
      </w:r>
      <w:r w:rsidR="008372A6" w:rsidRPr="002B6642">
        <w:rPr>
          <w:rFonts w:ascii="Times New Roman" w:hAnsi="Times New Roman" w:cs="Times New Roman"/>
          <w:i/>
        </w:rPr>
        <w:t>eventness</w:t>
      </w:r>
      <w:r w:rsidR="009E6215" w:rsidRPr="001314D0">
        <w:rPr>
          <w:rFonts w:ascii="Times New Roman" w:hAnsi="Times New Roman" w:cs="Times New Roman"/>
        </w:rPr>
        <w:t xml:space="preserve">, </w:t>
      </w:r>
      <w:r w:rsidR="00561C90" w:rsidRPr="001314D0">
        <w:rPr>
          <w:rFonts w:ascii="Times New Roman" w:hAnsi="Times New Roman" w:cs="Times New Roman"/>
        </w:rPr>
        <w:t xml:space="preserve">a definition of </w:t>
      </w:r>
      <w:r w:rsidR="008372A6" w:rsidRPr="001314D0">
        <w:rPr>
          <w:rFonts w:ascii="Times New Roman" w:hAnsi="Times New Roman" w:cs="Times New Roman"/>
        </w:rPr>
        <w:t xml:space="preserve">quality </w:t>
      </w:r>
      <w:r w:rsidR="00561C90" w:rsidRPr="001314D0">
        <w:rPr>
          <w:rFonts w:ascii="Times New Roman" w:hAnsi="Times New Roman" w:cs="Times New Roman"/>
        </w:rPr>
        <w:t>that is</w:t>
      </w:r>
      <w:r w:rsidR="008372A6" w:rsidRPr="001314D0">
        <w:rPr>
          <w:rFonts w:ascii="Times New Roman" w:hAnsi="Times New Roman" w:cs="Times New Roman"/>
        </w:rPr>
        <w:t xml:space="preserve"> flexible and </w:t>
      </w:r>
      <w:r w:rsidR="00242B85" w:rsidRPr="001314D0">
        <w:rPr>
          <w:rFonts w:ascii="Times New Roman" w:hAnsi="Times New Roman" w:cs="Times New Roman"/>
        </w:rPr>
        <w:t>process</w:t>
      </w:r>
      <w:r w:rsidR="0004536C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>orient</w:t>
      </w:r>
      <w:r w:rsidR="0004536C" w:rsidRPr="001314D0">
        <w:rPr>
          <w:rFonts w:ascii="Times New Roman" w:hAnsi="Times New Roman" w:cs="Times New Roman"/>
        </w:rPr>
        <w:t>ated</w:t>
      </w:r>
      <w:r w:rsidR="006832AC">
        <w:rPr>
          <w:rFonts w:ascii="Times New Roman" w:hAnsi="Times New Roman" w:cs="Times New Roman"/>
        </w:rPr>
        <w:t xml:space="preserve"> and </w:t>
      </w:r>
      <w:r w:rsidR="00CB1A32">
        <w:rPr>
          <w:rFonts w:ascii="Times New Roman" w:hAnsi="Times New Roman" w:cs="Times New Roman"/>
        </w:rPr>
        <w:t>contrasts</w:t>
      </w:r>
      <w:r w:rsidR="008372A6" w:rsidRPr="001314D0">
        <w:rPr>
          <w:rFonts w:ascii="Times New Roman" w:hAnsi="Times New Roman" w:cs="Times New Roman"/>
        </w:rPr>
        <w:t xml:space="preserve"> </w:t>
      </w:r>
      <w:r w:rsidR="009E6215" w:rsidRPr="001314D0">
        <w:rPr>
          <w:rFonts w:ascii="Times New Roman" w:hAnsi="Times New Roman" w:cs="Times New Roman"/>
        </w:rPr>
        <w:t>the</w:t>
      </w:r>
      <w:r w:rsidR="008372A6" w:rsidRPr="001314D0">
        <w:rPr>
          <w:rFonts w:ascii="Times New Roman" w:hAnsi="Times New Roman" w:cs="Times New Roman"/>
        </w:rPr>
        <w:t xml:space="preserve"> </w:t>
      </w:r>
      <w:r w:rsidR="0004536C" w:rsidRPr="001314D0">
        <w:rPr>
          <w:rFonts w:ascii="Times New Roman" w:hAnsi="Times New Roman" w:cs="Times New Roman"/>
        </w:rPr>
        <w:t>non</w:t>
      </w:r>
      <w:r w:rsidR="008372A6" w:rsidRPr="001314D0">
        <w:rPr>
          <w:rFonts w:ascii="Times New Roman" w:hAnsi="Times New Roman" w:cs="Times New Roman"/>
        </w:rPr>
        <w:t>-dynami</w:t>
      </w:r>
      <w:r w:rsidR="00242B85" w:rsidRPr="001314D0">
        <w:rPr>
          <w:rFonts w:ascii="Times New Roman" w:hAnsi="Times New Roman" w:cs="Times New Roman"/>
        </w:rPr>
        <w:t>c</w:t>
      </w:r>
      <w:r w:rsidR="008372A6" w:rsidRPr="001314D0">
        <w:rPr>
          <w:rFonts w:ascii="Times New Roman" w:hAnsi="Times New Roman" w:cs="Times New Roman"/>
        </w:rPr>
        <w:t xml:space="preserve">, </w:t>
      </w:r>
      <w:r w:rsidR="0004536C" w:rsidRPr="001314D0">
        <w:rPr>
          <w:rFonts w:ascii="Times New Roman" w:hAnsi="Times New Roman" w:cs="Times New Roman"/>
        </w:rPr>
        <w:t>c</w:t>
      </w:r>
      <w:r w:rsidR="008372A6" w:rsidRPr="001314D0">
        <w:rPr>
          <w:rFonts w:ascii="Times New Roman" w:hAnsi="Times New Roman" w:cs="Times New Roman"/>
        </w:rPr>
        <w:t>anonise</w:t>
      </w:r>
      <w:r w:rsidR="0004536C" w:rsidRPr="001314D0">
        <w:rPr>
          <w:rFonts w:ascii="Times New Roman" w:hAnsi="Times New Roman" w:cs="Times New Roman"/>
        </w:rPr>
        <w:t>d</w:t>
      </w:r>
      <w:r w:rsidR="008372A6" w:rsidRPr="001314D0">
        <w:rPr>
          <w:rFonts w:ascii="Times New Roman" w:hAnsi="Times New Roman" w:cs="Times New Roman"/>
        </w:rPr>
        <w:t xml:space="preserve"> western </w:t>
      </w:r>
      <w:r w:rsidR="0004536C" w:rsidRPr="001314D0">
        <w:rPr>
          <w:rFonts w:ascii="Times New Roman" w:hAnsi="Times New Roman" w:cs="Times New Roman"/>
        </w:rPr>
        <w:t xml:space="preserve">quality discourse </w:t>
      </w:r>
      <w:r w:rsidR="00561C90" w:rsidRPr="001314D0">
        <w:rPr>
          <w:rFonts w:ascii="Times New Roman" w:hAnsi="Times New Roman" w:cs="Times New Roman"/>
        </w:rPr>
        <w:t>of</w:t>
      </w:r>
      <w:r w:rsidR="008372A6" w:rsidRPr="001314D0">
        <w:rPr>
          <w:rFonts w:ascii="Times New Roman" w:hAnsi="Times New Roman" w:cs="Times New Roman"/>
        </w:rPr>
        <w:t xml:space="preserve"> high and low.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>This is</w:t>
      </w:r>
      <w:r w:rsidR="005B0643">
        <w:rPr>
          <w:rFonts w:ascii="Times New Roman" w:hAnsi="Times New Roman" w:cs="Times New Roman"/>
        </w:rPr>
        <w:t xml:space="preserve"> reflected by </w:t>
      </w:r>
      <w:r w:rsidR="008372A6" w:rsidRPr="001314D0">
        <w:rPr>
          <w:rFonts w:ascii="Times New Roman" w:hAnsi="Times New Roman" w:cs="Times New Roman"/>
        </w:rPr>
        <w:t xml:space="preserve">French </w:t>
      </w:r>
      <w:r w:rsidR="00242B85" w:rsidRPr="001314D0">
        <w:rPr>
          <w:rFonts w:ascii="Times New Roman" w:hAnsi="Times New Roman" w:cs="Times New Roman"/>
        </w:rPr>
        <w:t>philosopher</w:t>
      </w:r>
      <w:r w:rsidR="008372A6" w:rsidRPr="001314D0">
        <w:rPr>
          <w:rFonts w:ascii="Times New Roman" w:hAnsi="Times New Roman" w:cs="Times New Roman"/>
        </w:rPr>
        <w:t xml:space="preserve"> Jacques Ran</w:t>
      </w:r>
      <w:r w:rsidR="003014D4">
        <w:rPr>
          <w:rFonts w:ascii="Times New Roman" w:hAnsi="Times New Roman" w:cs="Times New Roman"/>
        </w:rPr>
        <w:t>cière (2012) who recommends the use of the</w:t>
      </w:r>
      <w:r w:rsidR="00561C90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term </w:t>
      </w:r>
      <w:r w:rsidR="008372A6" w:rsidRPr="002B6642">
        <w:rPr>
          <w:rFonts w:ascii="Times New Roman" w:hAnsi="Times New Roman" w:cs="Times New Roman"/>
          <w:i/>
        </w:rPr>
        <w:t xml:space="preserve">the </w:t>
      </w:r>
      <w:r w:rsidR="0004536C" w:rsidRPr="002B6642">
        <w:rPr>
          <w:rFonts w:ascii="Times New Roman" w:hAnsi="Times New Roman" w:cs="Times New Roman"/>
          <w:i/>
        </w:rPr>
        <w:t>liberated spectator</w:t>
      </w:r>
      <w:r w:rsidR="00DD4A97">
        <w:rPr>
          <w:rFonts w:ascii="Times New Roman" w:hAnsi="Times New Roman" w:cs="Times New Roman"/>
        </w:rPr>
        <w:t xml:space="preserve">. Rancière </w:t>
      </w:r>
      <w:r w:rsidR="008372A6" w:rsidRPr="001314D0">
        <w:rPr>
          <w:rFonts w:ascii="Times New Roman" w:hAnsi="Times New Roman" w:cs="Times New Roman"/>
        </w:rPr>
        <w:t>argu</w:t>
      </w:r>
      <w:r w:rsidR="00DD4A97">
        <w:rPr>
          <w:rFonts w:ascii="Times New Roman" w:hAnsi="Times New Roman" w:cs="Times New Roman"/>
        </w:rPr>
        <w:t xml:space="preserve">es </w:t>
      </w:r>
      <w:r w:rsidR="0004536C" w:rsidRPr="001314D0">
        <w:rPr>
          <w:rFonts w:ascii="Times New Roman" w:hAnsi="Times New Roman" w:cs="Times New Roman"/>
        </w:rPr>
        <w:t>that a genuinely</w:t>
      </w:r>
      <w:r w:rsidR="008372A6" w:rsidRPr="001314D0">
        <w:rPr>
          <w:rFonts w:ascii="Times New Roman" w:hAnsi="Times New Roman" w:cs="Times New Roman"/>
        </w:rPr>
        <w:t xml:space="preserve"> open and </w:t>
      </w:r>
      <w:r w:rsidR="00242B85" w:rsidRPr="001314D0">
        <w:rPr>
          <w:rFonts w:ascii="Times New Roman" w:hAnsi="Times New Roman" w:cs="Times New Roman"/>
        </w:rPr>
        <w:t>non</w:t>
      </w:r>
      <w:r w:rsidR="008372A6" w:rsidRPr="001314D0">
        <w:rPr>
          <w:rFonts w:ascii="Times New Roman" w:hAnsi="Times New Roman" w:cs="Times New Roman"/>
        </w:rPr>
        <w:t>-</w:t>
      </w:r>
      <w:r w:rsidR="00242B85" w:rsidRPr="001314D0">
        <w:rPr>
          <w:rFonts w:ascii="Times New Roman" w:hAnsi="Times New Roman" w:cs="Times New Roman"/>
        </w:rPr>
        <w:t>knowing</w:t>
      </w:r>
      <w:r w:rsidR="008372A6" w:rsidRPr="001314D0">
        <w:rPr>
          <w:rFonts w:ascii="Times New Roman" w:hAnsi="Times New Roman" w:cs="Times New Roman"/>
        </w:rPr>
        <w:t xml:space="preserve"> attitude is necessary to be able to </w:t>
      </w:r>
      <w:r w:rsidR="0004536C" w:rsidRPr="001314D0">
        <w:rPr>
          <w:rFonts w:ascii="Times New Roman" w:hAnsi="Times New Roman" w:cs="Times New Roman"/>
        </w:rPr>
        <w:t>perceive</w:t>
      </w:r>
      <w:r w:rsidR="008372A6" w:rsidRPr="001314D0">
        <w:rPr>
          <w:rFonts w:ascii="Times New Roman" w:hAnsi="Times New Roman" w:cs="Times New Roman"/>
        </w:rPr>
        <w:t xml:space="preserve"> and </w:t>
      </w:r>
      <w:r w:rsidR="00242B85" w:rsidRPr="001314D0">
        <w:rPr>
          <w:rFonts w:ascii="Times New Roman" w:hAnsi="Times New Roman" w:cs="Times New Roman"/>
        </w:rPr>
        <w:t>experience</w:t>
      </w:r>
      <w:r w:rsidR="008372A6" w:rsidRPr="001314D0">
        <w:rPr>
          <w:rFonts w:ascii="Times New Roman" w:hAnsi="Times New Roman" w:cs="Times New Roman"/>
        </w:rPr>
        <w:t xml:space="preserve"> the unique</w:t>
      </w:r>
      <w:r w:rsidR="00DD4A97">
        <w:rPr>
          <w:rFonts w:ascii="Times New Roman" w:hAnsi="Times New Roman" w:cs="Times New Roman"/>
        </w:rPr>
        <w:t>ness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D4A97">
        <w:rPr>
          <w:rFonts w:ascii="Times New Roman" w:hAnsi="Times New Roman" w:cs="Times New Roman"/>
        </w:rPr>
        <w:t>of</w:t>
      </w:r>
      <w:r w:rsidR="0004536C" w:rsidRPr="001314D0">
        <w:rPr>
          <w:rFonts w:ascii="Times New Roman" w:hAnsi="Times New Roman" w:cs="Times New Roman"/>
        </w:rPr>
        <w:t xml:space="preserve"> a</w:t>
      </w:r>
      <w:r w:rsidR="008372A6" w:rsidRPr="001314D0">
        <w:rPr>
          <w:rFonts w:ascii="Times New Roman" w:hAnsi="Times New Roman" w:cs="Times New Roman"/>
        </w:rPr>
        <w:t xml:space="preserve"> shared moment</w:t>
      </w:r>
      <w:r w:rsidR="00DD4A97">
        <w:rPr>
          <w:rFonts w:ascii="Times New Roman" w:hAnsi="Times New Roman" w:cs="Times New Roman"/>
        </w:rPr>
        <w:t xml:space="preserve"> such as a theatre performance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</w:p>
    <w:p w14:paraId="3E3F5EB6" w14:textId="23A9C297" w:rsidR="002F7098" w:rsidRPr="001314D0" w:rsidRDefault="008372A6" w:rsidP="00C95F58">
      <w:pPr>
        <w:pStyle w:val="Default"/>
        <w:spacing w:line="360" w:lineRule="auto"/>
        <w:ind w:firstLine="720"/>
        <w:rPr>
          <w:rFonts w:ascii="Times New Roman" w:hAnsi="Times New Roman" w:cs="Times New Roman"/>
          <w:color w:val="auto"/>
        </w:rPr>
      </w:pPr>
      <w:r w:rsidRPr="001314D0">
        <w:rPr>
          <w:rFonts w:ascii="Times New Roman" w:hAnsi="Times New Roman" w:cs="Times New Roman"/>
        </w:rPr>
        <w:lastRenderedPageBreak/>
        <w:t xml:space="preserve">Both these theoretical </w:t>
      </w:r>
      <w:r w:rsidR="00242B85" w:rsidRPr="001314D0">
        <w:rPr>
          <w:rFonts w:ascii="Times New Roman" w:hAnsi="Times New Roman" w:cs="Times New Roman"/>
        </w:rPr>
        <w:t>approaches</w:t>
      </w:r>
      <w:r w:rsidRPr="001314D0">
        <w:rPr>
          <w:rFonts w:ascii="Times New Roman" w:hAnsi="Times New Roman" w:cs="Times New Roman"/>
        </w:rPr>
        <w:t xml:space="preserve"> to quality are useful in this context</w:t>
      </w:r>
      <w:r w:rsidR="0037371C" w:rsidRPr="001314D0">
        <w:rPr>
          <w:rFonts w:ascii="Times New Roman" w:hAnsi="Times New Roman" w:cs="Times New Roman"/>
        </w:rPr>
        <w:t xml:space="preserve"> as t</w:t>
      </w:r>
      <w:r w:rsidR="002A0F49" w:rsidRPr="001314D0">
        <w:rPr>
          <w:rFonts w:ascii="Times New Roman" w:hAnsi="Times New Roman" w:cs="Times New Roman"/>
        </w:rPr>
        <w:t xml:space="preserve">hey </w:t>
      </w:r>
      <w:r w:rsidR="00AC36C4">
        <w:rPr>
          <w:rFonts w:ascii="Times New Roman" w:hAnsi="Times New Roman" w:cs="Times New Roman"/>
        </w:rPr>
        <w:t xml:space="preserve">offer </w:t>
      </w:r>
      <w:r w:rsidRPr="001314D0">
        <w:rPr>
          <w:rFonts w:ascii="Times New Roman" w:hAnsi="Times New Roman" w:cs="Times New Roman"/>
        </w:rPr>
        <w:t>alternative</w:t>
      </w:r>
      <w:r w:rsidR="002A0F49" w:rsidRPr="001314D0">
        <w:rPr>
          <w:rFonts w:ascii="Times New Roman" w:hAnsi="Times New Roman" w:cs="Times New Roman"/>
        </w:rPr>
        <w:t>s</w:t>
      </w:r>
      <w:r w:rsidRPr="001314D0">
        <w:rPr>
          <w:rFonts w:ascii="Times New Roman" w:hAnsi="Times New Roman" w:cs="Times New Roman"/>
        </w:rPr>
        <w:t xml:space="preserve"> to </w:t>
      </w:r>
      <w:r w:rsidR="006832AC" w:rsidRPr="001314D0">
        <w:rPr>
          <w:rFonts w:ascii="Times New Roman" w:hAnsi="Times New Roman" w:cs="Times New Roman"/>
        </w:rPr>
        <w:t>artistic quality</w:t>
      </w:r>
      <w:r w:rsidR="006832AC">
        <w:rPr>
          <w:rFonts w:ascii="Times New Roman" w:hAnsi="Times New Roman" w:cs="Times New Roman"/>
        </w:rPr>
        <w:t xml:space="preserve"> being</w:t>
      </w:r>
      <w:r w:rsidR="00722206">
        <w:rPr>
          <w:rFonts w:ascii="Times New Roman" w:hAnsi="Times New Roman" w:cs="Times New Roman"/>
        </w:rPr>
        <w:t xml:space="preserve"> measure</w:t>
      </w:r>
      <w:r w:rsidR="006832AC">
        <w:rPr>
          <w:rFonts w:ascii="Times New Roman" w:hAnsi="Times New Roman" w:cs="Times New Roman"/>
        </w:rPr>
        <w:t>d</w:t>
      </w:r>
      <w:r w:rsidR="00722206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as high (</w:t>
      </w:r>
      <w:r w:rsidR="009D155C" w:rsidRPr="001314D0">
        <w:rPr>
          <w:rFonts w:ascii="Times New Roman" w:hAnsi="Times New Roman" w:cs="Times New Roman"/>
        </w:rPr>
        <w:t>professional</w:t>
      </w:r>
      <w:r w:rsidRPr="001314D0">
        <w:rPr>
          <w:rFonts w:ascii="Times New Roman" w:hAnsi="Times New Roman" w:cs="Times New Roman"/>
        </w:rPr>
        <w:t>) and low (</w:t>
      </w:r>
      <w:r w:rsidR="00280E83" w:rsidRPr="001314D0">
        <w:rPr>
          <w:rFonts w:ascii="Times New Roman" w:hAnsi="Times New Roman" w:cs="Times New Roman"/>
        </w:rPr>
        <w:t>non-professional</w:t>
      </w:r>
      <w:r w:rsidRPr="001314D0">
        <w:rPr>
          <w:rFonts w:ascii="Times New Roman" w:hAnsi="Times New Roman" w:cs="Times New Roman"/>
        </w:rPr>
        <w:t>).</w:t>
      </w:r>
      <w:r w:rsidR="00C82019" w:rsidRPr="001314D0">
        <w:rPr>
          <w:rFonts w:ascii="Times New Roman" w:hAnsi="Times New Roman" w:cs="Times New Roman"/>
          <w:color w:val="auto"/>
        </w:rPr>
        <w:t xml:space="preserve"> </w:t>
      </w:r>
      <w:r w:rsidRPr="001314D0">
        <w:rPr>
          <w:rFonts w:ascii="Times New Roman" w:hAnsi="Times New Roman" w:cs="Times New Roman"/>
        </w:rPr>
        <w:t xml:space="preserve">A </w:t>
      </w:r>
      <w:r w:rsidR="00242B85" w:rsidRPr="001314D0">
        <w:rPr>
          <w:rFonts w:ascii="Times New Roman" w:hAnsi="Times New Roman" w:cs="Times New Roman"/>
        </w:rPr>
        <w:t>paradox</w:t>
      </w:r>
      <w:r w:rsidR="00561C90" w:rsidRPr="001314D0">
        <w:rPr>
          <w:rFonts w:ascii="Times New Roman" w:hAnsi="Times New Roman" w:cs="Times New Roman"/>
        </w:rPr>
        <w:t xml:space="preserve"> </w:t>
      </w:r>
      <w:r w:rsidR="006832AC">
        <w:rPr>
          <w:rFonts w:ascii="Times New Roman" w:hAnsi="Times New Roman" w:cs="Times New Roman"/>
        </w:rPr>
        <w:t>that is</w:t>
      </w:r>
      <w:r w:rsidR="008974D1">
        <w:rPr>
          <w:rFonts w:ascii="Times New Roman" w:hAnsi="Times New Roman" w:cs="Times New Roman"/>
        </w:rPr>
        <w:t>,</w:t>
      </w:r>
      <w:r w:rsidR="006832AC">
        <w:rPr>
          <w:rFonts w:ascii="Times New Roman" w:hAnsi="Times New Roman" w:cs="Times New Roman"/>
        </w:rPr>
        <w:t xml:space="preserve"> </w:t>
      </w:r>
      <w:r w:rsidR="00561C90" w:rsidRPr="001314D0">
        <w:rPr>
          <w:rFonts w:ascii="Times New Roman" w:hAnsi="Times New Roman" w:cs="Times New Roman"/>
        </w:rPr>
        <w:t>however</w:t>
      </w:r>
      <w:r w:rsidR="008974D1">
        <w:rPr>
          <w:rFonts w:ascii="Times New Roman" w:hAnsi="Times New Roman" w:cs="Times New Roman"/>
        </w:rPr>
        <w:t>,</w:t>
      </w:r>
      <w:r w:rsidR="00561C90" w:rsidRPr="001314D0">
        <w:rPr>
          <w:rFonts w:ascii="Times New Roman" w:hAnsi="Times New Roman" w:cs="Times New Roman"/>
        </w:rPr>
        <w:t xml:space="preserve"> well </w:t>
      </w:r>
      <w:r w:rsidRPr="001314D0">
        <w:rPr>
          <w:rFonts w:ascii="Times New Roman" w:hAnsi="Times New Roman" w:cs="Times New Roman"/>
        </w:rPr>
        <w:t>know</w:t>
      </w:r>
      <w:r w:rsidR="00561C90" w:rsidRPr="001314D0">
        <w:rPr>
          <w:rFonts w:ascii="Times New Roman" w:hAnsi="Times New Roman" w:cs="Times New Roman"/>
        </w:rPr>
        <w:t>n to all who work with amateurs</w:t>
      </w:r>
      <w:r w:rsidR="00AC36C4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 xml:space="preserve">is that the </w:t>
      </w:r>
      <w:r w:rsidR="00280E83" w:rsidRPr="001314D0">
        <w:rPr>
          <w:rFonts w:ascii="Times New Roman" w:hAnsi="Times New Roman" w:cs="Times New Roman"/>
        </w:rPr>
        <w:t>non-professional</w:t>
      </w:r>
      <w:r w:rsidRPr="001314D0">
        <w:rPr>
          <w:rFonts w:ascii="Times New Roman" w:hAnsi="Times New Roman" w:cs="Times New Roman"/>
        </w:rPr>
        <w:t xml:space="preserve"> </w:t>
      </w:r>
      <w:r w:rsidR="002A0F49" w:rsidRPr="001314D0">
        <w:rPr>
          <w:rFonts w:ascii="Times New Roman" w:hAnsi="Times New Roman" w:cs="Times New Roman"/>
        </w:rPr>
        <w:t>actor</w:t>
      </w:r>
      <w:r w:rsidRPr="001314D0">
        <w:rPr>
          <w:rFonts w:ascii="Times New Roman" w:hAnsi="Times New Roman" w:cs="Times New Roman"/>
        </w:rPr>
        <w:t xml:space="preserve"> needs a different </w:t>
      </w:r>
      <w:r w:rsidR="00E0371A">
        <w:rPr>
          <w:rFonts w:ascii="Times New Roman" w:hAnsi="Times New Roman" w:cs="Times New Roman"/>
        </w:rPr>
        <w:t xml:space="preserve">pedagogical </w:t>
      </w:r>
      <w:r w:rsidR="00DD4A97">
        <w:rPr>
          <w:rFonts w:ascii="Times New Roman" w:hAnsi="Times New Roman" w:cs="Times New Roman"/>
        </w:rPr>
        <w:t>facilitation</w:t>
      </w:r>
      <w:r w:rsidR="00E0371A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 xml:space="preserve">than the </w:t>
      </w:r>
      <w:r w:rsidR="009D155C" w:rsidRPr="001314D0">
        <w:rPr>
          <w:rFonts w:ascii="Times New Roman" w:hAnsi="Times New Roman" w:cs="Times New Roman"/>
        </w:rPr>
        <w:t>professional</w:t>
      </w:r>
      <w:r w:rsidR="00E0371A">
        <w:rPr>
          <w:rFonts w:ascii="Times New Roman" w:hAnsi="Times New Roman" w:cs="Times New Roman"/>
        </w:rPr>
        <w:t xml:space="preserve">. </w:t>
      </w:r>
      <w:r w:rsidR="00F35CC6">
        <w:rPr>
          <w:rFonts w:ascii="Times New Roman" w:hAnsi="Times New Roman" w:cs="Times New Roman"/>
        </w:rPr>
        <w:t>This</w:t>
      </w:r>
      <w:r w:rsidR="00DC3206">
        <w:rPr>
          <w:rFonts w:ascii="Times New Roman" w:hAnsi="Times New Roman" w:cs="Times New Roman"/>
        </w:rPr>
        <w:t>,</w:t>
      </w:r>
      <w:r w:rsidR="00F35CC6">
        <w:rPr>
          <w:rFonts w:ascii="Times New Roman" w:hAnsi="Times New Roman" w:cs="Times New Roman"/>
        </w:rPr>
        <w:t xml:space="preserve"> i</w:t>
      </w:r>
      <w:r w:rsidR="00E0371A">
        <w:rPr>
          <w:rFonts w:ascii="Times New Roman" w:hAnsi="Times New Roman" w:cs="Times New Roman"/>
        </w:rPr>
        <w:t>n my experience</w:t>
      </w:r>
      <w:r w:rsidR="00DC3206">
        <w:rPr>
          <w:rFonts w:ascii="Times New Roman" w:hAnsi="Times New Roman" w:cs="Times New Roman"/>
        </w:rPr>
        <w:t>,</w:t>
      </w:r>
      <w:r w:rsidR="00E0371A">
        <w:rPr>
          <w:rFonts w:ascii="Times New Roman" w:hAnsi="Times New Roman" w:cs="Times New Roman"/>
        </w:rPr>
        <w:t xml:space="preserve"> means </w:t>
      </w:r>
      <w:r w:rsidR="009E6215" w:rsidRPr="001314D0">
        <w:rPr>
          <w:rFonts w:ascii="Times New Roman" w:hAnsi="Times New Roman" w:cs="Times New Roman"/>
        </w:rPr>
        <w:t xml:space="preserve">ensuring </w:t>
      </w:r>
      <w:r w:rsidR="00E0371A">
        <w:rPr>
          <w:rFonts w:ascii="Times New Roman" w:hAnsi="Times New Roman" w:cs="Times New Roman"/>
        </w:rPr>
        <w:t xml:space="preserve">containment and </w:t>
      </w:r>
      <w:r w:rsidR="00561C90" w:rsidRPr="001314D0">
        <w:rPr>
          <w:rFonts w:ascii="Times New Roman" w:hAnsi="Times New Roman" w:cs="Times New Roman"/>
        </w:rPr>
        <w:t>distance</w:t>
      </w:r>
      <w:r w:rsidRPr="001314D0">
        <w:rPr>
          <w:rFonts w:ascii="Times New Roman" w:hAnsi="Times New Roman" w:cs="Times New Roman"/>
        </w:rPr>
        <w:t xml:space="preserve"> </w:t>
      </w:r>
      <w:r w:rsidR="00722206">
        <w:rPr>
          <w:rFonts w:ascii="Times New Roman" w:hAnsi="Times New Roman" w:cs="Times New Roman"/>
        </w:rPr>
        <w:t xml:space="preserve">to an </w:t>
      </w:r>
      <w:r w:rsidR="00E0371A">
        <w:rPr>
          <w:rFonts w:ascii="Times New Roman" w:hAnsi="Times New Roman" w:cs="Times New Roman"/>
        </w:rPr>
        <w:t>equal</w:t>
      </w:r>
      <w:r w:rsidR="00722206">
        <w:rPr>
          <w:rFonts w:ascii="Times New Roman" w:hAnsi="Times New Roman" w:cs="Times New Roman"/>
        </w:rPr>
        <w:t xml:space="preserve"> extent</w:t>
      </w:r>
      <w:r w:rsidR="00E0371A">
        <w:rPr>
          <w:rFonts w:ascii="Times New Roman" w:hAnsi="Times New Roman" w:cs="Times New Roman"/>
        </w:rPr>
        <w:t xml:space="preserve">. The lived experience will not work on stage unless it is contained and transformed </w:t>
      </w:r>
      <w:r w:rsidR="00F35CC6">
        <w:rPr>
          <w:rFonts w:ascii="Times New Roman" w:hAnsi="Times New Roman" w:cs="Times New Roman"/>
        </w:rPr>
        <w:t xml:space="preserve">by </w:t>
      </w:r>
      <w:r w:rsidR="00E0371A">
        <w:rPr>
          <w:rFonts w:ascii="Times New Roman" w:hAnsi="Times New Roman" w:cs="Times New Roman"/>
        </w:rPr>
        <w:t xml:space="preserve">some kind of acting and presentation skills. The role of the professional facilitator, dramaturg and director is </w:t>
      </w:r>
      <w:r w:rsidR="00CB1A32">
        <w:rPr>
          <w:rFonts w:ascii="Times New Roman" w:hAnsi="Times New Roman" w:cs="Times New Roman"/>
        </w:rPr>
        <w:t xml:space="preserve">therefore </w:t>
      </w:r>
      <w:r w:rsidR="005B0643">
        <w:rPr>
          <w:rFonts w:ascii="Times New Roman" w:hAnsi="Times New Roman" w:cs="Times New Roman"/>
        </w:rPr>
        <w:t xml:space="preserve">to </w:t>
      </w:r>
      <w:r w:rsidR="00E0371A">
        <w:rPr>
          <w:rFonts w:ascii="Times New Roman" w:hAnsi="Times New Roman" w:cs="Times New Roman"/>
        </w:rPr>
        <w:t xml:space="preserve">make sure </w:t>
      </w:r>
      <w:r w:rsidR="00AC36C4">
        <w:rPr>
          <w:rFonts w:ascii="Times New Roman" w:hAnsi="Times New Roman" w:cs="Times New Roman"/>
        </w:rPr>
        <w:t xml:space="preserve">that </w:t>
      </w:r>
      <w:r w:rsidR="00E0371A">
        <w:rPr>
          <w:rFonts w:ascii="Times New Roman" w:hAnsi="Times New Roman" w:cs="Times New Roman"/>
        </w:rPr>
        <w:t>the performance of autobiographical material does not appear private and raw. It need</w:t>
      </w:r>
      <w:r w:rsidR="00FE063C">
        <w:rPr>
          <w:rFonts w:ascii="Times New Roman" w:hAnsi="Times New Roman" w:cs="Times New Roman"/>
        </w:rPr>
        <w:t>s</w:t>
      </w:r>
      <w:r w:rsidR="00E0371A">
        <w:rPr>
          <w:rFonts w:ascii="Times New Roman" w:hAnsi="Times New Roman" w:cs="Times New Roman"/>
        </w:rPr>
        <w:t xml:space="preserve"> to c</w:t>
      </w:r>
      <w:r w:rsidR="00242B85" w:rsidRPr="001314D0">
        <w:rPr>
          <w:rFonts w:ascii="Times New Roman" w:hAnsi="Times New Roman" w:cs="Times New Roman"/>
        </w:rPr>
        <w:t>ommunicate</w:t>
      </w:r>
      <w:r w:rsidR="002A0F49" w:rsidRPr="001314D0">
        <w:rPr>
          <w:rFonts w:ascii="Times New Roman" w:hAnsi="Times New Roman" w:cs="Times New Roman"/>
        </w:rPr>
        <w:t xml:space="preserve"> what the </w:t>
      </w:r>
      <w:r w:rsidR="00AC36C4">
        <w:rPr>
          <w:rFonts w:ascii="Times New Roman" w:hAnsi="Times New Roman" w:cs="Times New Roman"/>
        </w:rPr>
        <w:t xml:space="preserve">creator-performer </w:t>
      </w:r>
      <w:r w:rsidRPr="001314D0">
        <w:rPr>
          <w:rFonts w:ascii="Times New Roman" w:hAnsi="Times New Roman" w:cs="Times New Roman"/>
        </w:rPr>
        <w:t>want</w:t>
      </w:r>
      <w:r w:rsidR="00B967CA">
        <w:rPr>
          <w:rFonts w:ascii="Times New Roman" w:hAnsi="Times New Roman" w:cs="Times New Roman"/>
        </w:rPr>
        <w:t>s to communicate in a way that is</w:t>
      </w:r>
      <w:r w:rsidRPr="001314D0">
        <w:rPr>
          <w:rFonts w:ascii="Times New Roman" w:hAnsi="Times New Roman" w:cs="Times New Roman"/>
        </w:rPr>
        <w:t xml:space="preserve"> </w:t>
      </w:r>
      <w:r w:rsidR="002A0F49" w:rsidRPr="001314D0">
        <w:rPr>
          <w:rFonts w:ascii="Times New Roman" w:hAnsi="Times New Roman" w:cs="Times New Roman"/>
        </w:rPr>
        <w:t>dignified</w:t>
      </w:r>
      <w:r w:rsidRPr="001314D0">
        <w:rPr>
          <w:rFonts w:ascii="Times New Roman" w:hAnsi="Times New Roman" w:cs="Times New Roman"/>
        </w:rPr>
        <w:t xml:space="preserve"> and interesting</w:t>
      </w:r>
      <w:r w:rsidR="00B967CA">
        <w:rPr>
          <w:rFonts w:ascii="Times New Roman" w:hAnsi="Times New Roman" w:cs="Times New Roman"/>
        </w:rPr>
        <w:t xml:space="preserve"> </w:t>
      </w:r>
      <w:r w:rsidR="00CB1A32">
        <w:rPr>
          <w:rFonts w:ascii="Times New Roman" w:hAnsi="Times New Roman" w:cs="Times New Roman"/>
        </w:rPr>
        <w:t>to</w:t>
      </w:r>
      <w:r w:rsidR="00E0371A">
        <w:rPr>
          <w:rFonts w:ascii="Times New Roman" w:hAnsi="Times New Roman" w:cs="Times New Roman"/>
        </w:rPr>
        <w:t xml:space="preserve"> </w:t>
      </w:r>
      <w:r w:rsidR="00FE063C">
        <w:rPr>
          <w:rFonts w:ascii="Times New Roman" w:hAnsi="Times New Roman" w:cs="Times New Roman"/>
        </w:rPr>
        <w:t xml:space="preserve">the audience. </w:t>
      </w:r>
      <w:r w:rsidR="00561C90" w:rsidRPr="001314D0">
        <w:rPr>
          <w:rFonts w:ascii="Times New Roman" w:hAnsi="Times New Roman" w:cs="Times New Roman"/>
        </w:rPr>
        <w:t>T</w:t>
      </w:r>
      <w:r w:rsidR="002A0F49" w:rsidRPr="001314D0">
        <w:rPr>
          <w:rFonts w:ascii="Times New Roman" w:hAnsi="Times New Roman" w:cs="Times New Roman"/>
        </w:rPr>
        <w:t xml:space="preserve">he </w:t>
      </w:r>
      <w:r w:rsidR="00242B85" w:rsidRPr="001314D0">
        <w:rPr>
          <w:rFonts w:ascii="Times New Roman" w:hAnsi="Times New Roman" w:cs="Times New Roman"/>
        </w:rPr>
        <w:t>audience</w:t>
      </w:r>
      <w:r w:rsidR="00FE063C">
        <w:rPr>
          <w:rFonts w:ascii="Times New Roman" w:hAnsi="Times New Roman" w:cs="Times New Roman"/>
        </w:rPr>
        <w:t xml:space="preserve">, on the other hand, must </w:t>
      </w:r>
      <w:r w:rsidR="00BA3DBB" w:rsidRPr="001314D0">
        <w:rPr>
          <w:rFonts w:ascii="Times New Roman" w:hAnsi="Times New Roman" w:cs="Times New Roman"/>
        </w:rPr>
        <w:t>endure</w:t>
      </w:r>
      <w:r w:rsidRPr="001314D0">
        <w:rPr>
          <w:rFonts w:ascii="Times New Roman" w:hAnsi="Times New Roman" w:cs="Times New Roman"/>
        </w:rPr>
        <w:t xml:space="preserve"> </w:t>
      </w:r>
      <w:r w:rsidR="00B967CA">
        <w:rPr>
          <w:rFonts w:ascii="Times New Roman" w:hAnsi="Times New Roman" w:cs="Times New Roman"/>
        </w:rPr>
        <w:t>being</w:t>
      </w:r>
      <w:r w:rsidR="00AC36C4">
        <w:rPr>
          <w:rFonts w:ascii="Times New Roman" w:hAnsi="Times New Roman" w:cs="Times New Roman"/>
        </w:rPr>
        <w:t xml:space="preserve"> </w:t>
      </w:r>
      <w:r w:rsidR="002A0F49" w:rsidRPr="001314D0">
        <w:rPr>
          <w:rFonts w:ascii="Times New Roman" w:hAnsi="Times New Roman" w:cs="Times New Roman"/>
        </w:rPr>
        <w:t>challenged</w:t>
      </w:r>
      <w:r w:rsidRPr="001314D0">
        <w:rPr>
          <w:rFonts w:ascii="Times New Roman" w:hAnsi="Times New Roman" w:cs="Times New Roman"/>
        </w:rPr>
        <w:t xml:space="preserve"> by </w:t>
      </w:r>
      <w:r w:rsidR="00AC4FCB" w:rsidRPr="001314D0">
        <w:rPr>
          <w:rFonts w:ascii="Times New Roman" w:hAnsi="Times New Roman" w:cs="Times New Roman"/>
        </w:rPr>
        <w:t>unexpected</w:t>
      </w:r>
      <w:r w:rsidRPr="001314D0">
        <w:rPr>
          <w:rFonts w:ascii="Times New Roman" w:hAnsi="Times New Roman" w:cs="Times New Roman"/>
        </w:rPr>
        <w:t xml:space="preserve"> </w:t>
      </w:r>
      <w:r w:rsidR="00FE063C">
        <w:rPr>
          <w:rFonts w:ascii="Times New Roman" w:hAnsi="Times New Roman" w:cs="Times New Roman"/>
        </w:rPr>
        <w:t xml:space="preserve">performances </w:t>
      </w:r>
      <w:r w:rsidR="00AC36C4">
        <w:rPr>
          <w:rFonts w:ascii="Times New Roman" w:hAnsi="Times New Roman" w:cs="Times New Roman"/>
        </w:rPr>
        <w:t xml:space="preserve">and choices </w:t>
      </w:r>
      <w:r w:rsidR="00FE063C">
        <w:rPr>
          <w:rFonts w:ascii="Times New Roman" w:hAnsi="Times New Roman" w:cs="Times New Roman"/>
        </w:rPr>
        <w:t xml:space="preserve">that might not be familiar </w:t>
      </w:r>
      <w:r w:rsidR="00F35CC6">
        <w:rPr>
          <w:rFonts w:ascii="Times New Roman" w:hAnsi="Times New Roman" w:cs="Times New Roman"/>
        </w:rPr>
        <w:t>or that</w:t>
      </w:r>
      <w:r w:rsidR="00B967CA">
        <w:rPr>
          <w:rFonts w:ascii="Times New Roman" w:hAnsi="Times New Roman" w:cs="Times New Roman"/>
        </w:rPr>
        <w:t xml:space="preserve"> </w:t>
      </w:r>
      <w:r w:rsidR="00CB1A32">
        <w:rPr>
          <w:rFonts w:ascii="Times New Roman" w:hAnsi="Times New Roman" w:cs="Times New Roman"/>
        </w:rPr>
        <w:t xml:space="preserve">they </w:t>
      </w:r>
      <w:r w:rsidR="00B967CA">
        <w:rPr>
          <w:rFonts w:ascii="Times New Roman" w:hAnsi="Times New Roman" w:cs="Times New Roman"/>
        </w:rPr>
        <w:t>might not</w:t>
      </w:r>
      <w:r w:rsidR="00FE063C">
        <w:rPr>
          <w:rFonts w:ascii="Times New Roman" w:hAnsi="Times New Roman" w:cs="Times New Roman"/>
        </w:rPr>
        <w:t xml:space="preserve"> have seen before</w:t>
      </w:r>
      <w:r w:rsidR="00755730">
        <w:rPr>
          <w:rFonts w:ascii="Times New Roman" w:hAnsi="Times New Roman" w:cs="Times New Roman"/>
        </w:rPr>
        <w:t>. T</w:t>
      </w:r>
      <w:r w:rsidR="00C13189">
        <w:rPr>
          <w:rFonts w:ascii="Times New Roman" w:hAnsi="Times New Roman" w:cs="Times New Roman"/>
        </w:rPr>
        <w:t>herefore</w:t>
      </w:r>
      <w:r w:rsidR="00C95F58">
        <w:rPr>
          <w:rFonts w:ascii="Times New Roman" w:hAnsi="Times New Roman" w:cs="Times New Roman"/>
        </w:rPr>
        <w:t xml:space="preserve"> </w:t>
      </w:r>
      <w:r w:rsidR="00755730">
        <w:rPr>
          <w:rFonts w:ascii="Times New Roman" w:hAnsi="Times New Roman" w:cs="Times New Roman"/>
        </w:rPr>
        <w:t>s</w:t>
      </w:r>
      <w:r w:rsidRPr="001314D0">
        <w:rPr>
          <w:rFonts w:ascii="Times New Roman" w:hAnsi="Times New Roman" w:cs="Times New Roman"/>
        </w:rPr>
        <w:t>o</w:t>
      </w:r>
      <w:r w:rsidR="002A0F49" w:rsidRPr="001314D0">
        <w:rPr>
          <w:rFonts w:ascii="Times New Roman" w:hAnsi="Times New Roman" w:cs="Times New Roman"/>
        </w:rPr>
        <w:t>c</w:t>
      </w:r>
      <w:r w:rsidRPr="001314D0">
        <w:rPr>
          <w:rFonts w:ascii="Times New Roman" w:hAnsi="Times New Roman" w:cs="Times New Roman"/>
        </w:rPr>
        <w:t>ial</w:t>
      </w:r>
      <w:r w:rsidR="002A0F49" w:rsidRPr="001314D0">
        <w:rPr>
          <w:rFonts w:ascii="Times New Roman" w:hAnsi="Times New Roman" w:cs="Times New Roman"/>
        </w:rPr>
        <w:t xml:space="preserve"> c</w:t>
      </w:r>
      <w:r w:rsidRPr="001314D0">
        <w:rPr>
          <w:rFonts w:ascii="Times New Roman" w:hAnsi="Times New Roman" w:cs="Times New Roman"/>
        </w:rPr>
        <w:t>onstru</w:t>
      </w:r>
      <w:r w:rsidR="002A0F49" w:rsidRPr="001314D0">
        <w:rPr>
          <w:rFonts w:ascii="Times New Roman" w:hAnsi="Times New Roman" w:cs="Times New Roman"/>
        </w:rPr>
        <w:t>c</w:t>
      </w:r>
      <w:r w:rsidRPr="001314D0">
        <w:rPr>
          <w:rFonts w:ascii="Times New Roman" w:hAnsi="Times New Roman" w:cs="Times New Roman"/>
        </w:rPr>
        <w:t>tivis</w:t>
      </w:r>
      <w:r w:rsidR="00FE063C">
        <w:rPr>
          <w:rFonts w:ascii="Times New Roman" w:hAnsi="Times New Roman" w:cs="Times New Roman"/>
        </w:rPr>
        <w:t xml:space="preserve">m </w:t>
      </w:r>
      <w:r w:rsidRPr="001314D0">
        <w:rPr>
          <w:rFonts w:ascii="Times New Roman" w:hAnsi="Times New Roman" w:cs="Times New Roman"/>
        </w:rPr>
        <w:t>(Heron and Reason 1997) and Thompson and Schechner</w:t>
      </w:r>
      <w:r w:rsidR="002A0F49" w:rsidRPr="001314D0">
        <w:rPr>
          <w:rFonts w:ascii="Times New Roman" w:hAnsi="Times New Roman" w:cs="Times New Roman"/>
        </w:rPr>
        <w:t>’</w:t>
      </w:r>
      <w:r w:rsidRPr="001314D0">
        <w:rPr>
          <w:rFonts w:ascii="Times New Roman" w:hAnsi="Times New Roman" w:cs="Times New Roman"/>
        </w:rPr>
        <w:t>s (2003) view o</w:t>
      </w:r>
      <w:r w:rsidR="002A0F49" w:rsidRPr="001314D0">
        <w:rPr>
          <w:rFonts w:ascii="Times New Roman" w:hAnsi="Times New Roman" w:cs="Times New Roman"/>
        </w:rPr>
        <w:t>f</w:t>
      </w:r>
      <w:r w:rsidRPr="001314D0">
        <w:rPr>
          <w:rFonts w:ascii="Times New Roman" w:hAnsi="Times New Roman" w:cs="Times New Roman"/>
        </w:rPr>
        <w:t xml:space="preserve"> </w:t>
      </w:r>
      <w:r w:rsidR="00DB7CA8" w:rsidRPr="001314D0">
        <w:rPr>
          <w:rFonts w:ascii="Times New Roman" w:hAnsi="Times New Roman" w:cs="Times New Roman"/>
        </w:rPr>
        <w:t>theatre</w:t>
      </w:r>
      <w:r w:rsidRPr="001314D0">
        <w:rPr>
          <w:rFonts w:ascii="Times New Roman" w:hAnsi="Times New Roman" w:cs="Times New Roman"/>
        </w:rPr>
        <w:t xml:space="preserve"> as social phenomen</w:t>
      </w:r>
      <w:r w:rsidR="00AC4FCB" w:rsidRPr="001314D0">
        <w:rPr>
          <w:rFonts w:ascii="Times New Roman" w:hAnsi="Times New Roman" w:cs="Times New Roman"/>
        </w:rPr>
        <w:t>a</w:t>
      </w:r>
      <w:r w:rsidR="00242B85" w:rsidRPr="001314D0">
        <w:rPr>
          <w:rFonts w:ascii="Times New Roman" w:hAnsi="Times New Roman" w:cs="Times New Roman"/>
        </w:rPr>
        <w:t xml:space="preserve"> is based on </w:t>
      </w:r>
      <w:r w:rsidR="00DD02E7">
        <w:rPr>
          <w:rFonts w:ascii="Times New Roman" w:hAnsi="Times New Roman" w:cs="Times New Roman"/>
        </w:rPr>
        <w:t xml:space="preserve">the </w:t>
      </w:r>
      <w:r w:rsidR="00242B85" w:rsidRPr="001314D0">
        <w:rPr>
          <w:rFonts w:ascii="Times New Roman" w:hAnsi="Times New Roman" w:cs="Times New Roman"/>
        </w:rPr>
        <w:t>understanding</w:t>
      </w:r>
      <w:r w:rsidRPr="001314D0">
        <w:rPr>
          <w:rFonts w:ascii="Times New Roman" w:hAnsi="Times New Roman" w:cs="Times New Roman"/>
        </w:rPr>
        <w:t xml:space="preserve"> that </w:t>
      </w:r>
      <w:r w:rsidR="002A0F49" w:rsidRPr="001314D0">
        <w:rPr>
          <w:rFonts w:ascii="Times New Roman" w:hAnsi="Times New Roman" w:cs="Times New Roman"/>
        </w:rPr>
        <w:t>the audience are</w:t>
      </w:r>
      <w:r w:rsidRPr="001314D0">
        <w:rPr>
          <w:rFonts w:ascii="Times New Roman" w:hAnsi="Times New Roman" w:cs="Times New Roman"/>
        </w:rPr>
        <w:t xml:space="preserve"> also participants.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Pr="001314D0">
        <w:rPr>
          <w:rFonts w:ascii="Times New Roman" w:hAnsi="Times New Roman" w:cs="Times New Roman"/>
        </w:rPr>
        <w:t>Sauter</w:t>
      </w:r>
      <w:r w:rsidR="002A0F49" w:rsidRPr="001314D0">
        <w:rPr>
          <w:rFonts w:ascii="Times New Roman" w:hAnsi="Times New Roman" w:cs="Times New Roman"/>
        </w:rPr>
        <w:t>’</w:t>
      </w:r>
      <w:r w:rsidRPr="001314D0">
        <w:rPr>
          <w:rFonts w:ascii="Times New Roman" w:hAnsi="Times New Roman" w:cs="Times New Roman"/>
        </w:rPr>
        <w:t xml:space="preserve">s (2008) </w:t>
      </w:r>
      <w:r w:rsidR="00FE063C">
        <w:rPr>
          <w:rFonts w:ascii="Times New Roman" w:hAnsi="Times New Roman" w:cs="Times New Roman"/>
        </w:rPr>
        <w:t xml:space="preserve">term </w:t>
      </w:r>
      <w:r w:rsidRPr="002B6642">
        <w:rPr>
          <w:rFonts w:ascii="Times New Roman" w:hAnsi="Times New Roman" w:cs="Times New Roman"/>
          <w:i/>
        </w:rPr>
        <w:t>eventness</w:t>
      </w:r>
      <w:r w:rsidR="002A0F49" w:rsidRPr="002B6642">
        <w:rPr>
          <w:rFonts w:ascii="Times New Roman" w:hAnsi="Times New Roman" w:cs="Times New Roman"/>
          <w:i/>
        </w:rPr>
        <w:t xml:space="preserve"> </w:t>
      </w:r>
      <w:r w:rsidR="002A0F49" w:rsidRPr="001314D0">
        <w:rPr>
          <w:rFonts w:ascii="Times New Roman" w:hAnsi="Times New Roman" w:cs="Times New Roman"/>
        </w:rPr>
        <w:t xml:space="preserve">also </w:t>
      </w:r>
      <w:r w:rsidR="00FE063C">
        <w:rPr>
          <w:rFonts w:ascii="Times New Roman" w:hAnsi="Times New Roman" w:cs="Times New Roman"/>
        </w:rPr>
        <w:t>challenge</w:t>
      </w:r>
      <w:r w:rsidR="00DD02E7">
        <w:rPr>
          <w:rFonts w:ascii="Times New Roman" w:hAnsi="Times New Roman" w:cs="Times New Roman"/>
        </w:rPr>
        <w:t>s</w:t>
      </w:r>
      <w:r w:rsidR="00FE063C">
        <w:rPr>
          <w:rFonts w:ascii="Times New Roman" w:hAnsi="Times New Roman" w:cs="Times New Roman"/>
        </w:rPr>
        <w:t xml:space="preserve"> the notion of </w:t>
      </w:r>
      <w:r w:rsidRPr="001314D0">
        <w:rPr>
          <w:rFonts w:ascii="Times New Roman" w:hAnsi="Times New Roman" w:cs="Times New Roman"/>
        </w:rPr>
        <w:t>performance as a fi</w:t>
      </w:r>
      <w:r w:rsidR="002A0F49" w:rsidRPr="001314D0">
        <w:rPr>
          <w:rFonts w:ascii="Times New Roman" w:hAnsi="Times New Roman" w:cs="Times New Roman"/>
        </w:rPr>
        <w:t>xed</w:t>
      </w:r>
      <w:r w:rsidRPr="001314D0">
        <w:rPr>
          <w:rFonts w:ascii="Times New Roman" w:hAnsi="Times New Roman" w:cs="Times New Roman"/>
        </w:rPr>
        <w:t xml:space="preserve"> object</w:t>
      </w:r>
      <w:r w:rsidR="00F35CC6">
        <w:rPr>
          <w:rFonts w:ascii="Times New Roman" w:hAnsi="Times New Roman" w:cs="Times New Roman"/>
        </w:rPr>
        <w:t xml:space="preserve">, conversely being </w:t>
      </w:r>
      <w:r w:rsidR="00FE063C">
        <w:rPr>
          <w:rFonts w:ascii="Times New Roman" w:hAnsi="Times New Roman" w:cs="Times New Roman"/>
        </w:rPr>
        <w:t xml:space="preserve">a relational and </w:t>
      </w:r>
      <w:r w:rsidRPr="001314D0">
        <w:rPr>
          <w:rFonts w:ascii="Times New Roman" w:hAnsi="Times New Roman" w:cs="Times New Roman"/>
        </w:rPr>
        <w:t>performativ</w:t>
      </w:r>
      <w:r w:rsidR="002A0F49" w:rsidRPr="001314D0">
        <w:rPr>
          <w:rFonts w:ascii="Times New Roman" w:hAnsi="Times New Roman" w:cs="Times New Roman"/>
        </w:rPr>
        <w:t>e</w:t>
      </w:r>
      <w:r w:rsidRPr="001314D0">
        <w:rPr>
          <w:rFonts w:ascii="Times New Roman" w:hAnsi="Times New Roman" w:cs="Times New Roman"/>
        </w:rPr>
        <w:t xml:space="preserve"> process</w:t>
      </w:r>
      <w:r w:rsidR="00DD02E7">
        <w:rPr>
          <w:rFonts w:ascii="Times New Roman" w:hAnsi="Times New Roman" w:cs="Times New Roman"/>
        </w:rPr>
        <w:t xml:space="preserve"> created by all involved</w:t>
      </w:r>
      <w:r w:rsidRPr="001314D0">
        <w:rPr>
          <w:rFonts w:ascii="Times New Roman" w:hAnsi="Times New Roman" w:cs="Times New Roman"/>
        </w:rPr>
        <w:t>.</w:t>
      </w:r>
      <w:r w:rsidRPr="001314D0">
        <w:rPr>
          <w:rFonts w:ascii="Times New Roman" w:hAnsi="Times New Roman" w:cs="Times New Roman"/>
          <w:color w:val="auto"/>
        </w:rPr>
        <w:t xml:space="preserve"> </w:t>
      </w:r>
      <w:r w:rsidRPr="001314D0">
        <w:rPr>
          <w:rFonts w:ascii="Times New Roman" w:hAnsi="Times New Roman" w:cs="Times New Roman"/>
        </w:rPr>
        <w:t>Quality</w:t>
      </w:r>
      <w:r w:rsidR="00FE063C">
        <w:rPr>
          <w:rFonts w:ascii="Times New Roman" w:hAnsi="Times New Roman" w:cs="Times New Roman"/>
        </w:rPr>
        <w:t xml:space="preserve"> understood </w:t>
      </w:r>
      <w:r w:rsidR="00A8233F">
        <w:rPr>
          <w:rFonts w:ascii="Times New Roman" w:hAnsi="Times New Roman" w:cs="Times New Roman"/>
        </w:rPr>
        <w:t>from</w:t>
      </w:r>
      <w:r w:rsidR="00FE063C">
        <w:rPr>
          <w:rFonts w:ascii="Times New Roman" w:hAnsi="Times New Roman" w:cs="Times New Roman"/>
        </w:rPr>
        <w:t xml:space="preserve"> the relational perspective </w:t>
      </w:r>
      <w:r w:rsidR="00DC3206">
        <w:rPr>
          <w:rFonts w:ascii="Times New Roman" w:hAnsi="Times New Roman" w:cs="Times New Roman"/>
        </w:rPr>
        <w:t xml:space="preserve">is </w:t>
      </w:r>
      <w:r w:rsidR="00C13189">
        <w:rPr>
          <w:rFonts w:ascii="Times New Roman" w:hAnsi="Times New Roman" w:cs="Times New Roman"/>
        </w:rPr>
        <w:t>hence</w:t>
      </w:r>
      <w:r w:rsidR="00B967CA">
        <w:rPr>
          <w:rFonts w:ascii="Times New Roman" w:hAnsi="Times New Roman" w:cs="Times New Roman"/>
        </w:rPr>
        <w:t xml:space="preserve"> </w:t>
      </w:r>
      <w:r w:rsidR="00DD02E7">
        <w:rPr>
          <w:rFonts w:ascii="Times New Roman" w:hAnsi="Times New Roman" w:cs="Times New Roman"/>
        </w:rPr>
        <w:t xml:space="preserve">measured </w:t>
      </w:r>
      <w:r w:rsidR="00DC3206">
        <w:rPr>
          <w:rFonts w:ascii="Times New Roman" w:hAnsi="Times New Roman" w:cs="Times New Roman"/>
        </w:rPr>
        <w:t xml:space="preserve">in terms of </w:t>
      </w:r>
      <w:r w:rsidR="00A8233F">
        <w:rPr>
          <w:rFonts w:ascii="Times New Roman" w:hAnsi="Times New Roman" w:cs="Times New Roman"/>
        </w:rPr>
        <w:t xml:space="preserve">affect and the shared experience of </w:t>
      </w:r>
      <w:r w:rsidR="00A8233F" w:rsidRPr="002B6642">
        <w:rPr>
          <w:rFonts w:ascii="Times New Roman" w:hAnsi="Times New Roman" w:cs="Times New Roman"/>
          <w:i/>
        </w:rPr>
        <w:t>communitas</w:t>
      </w:r>
      <w:r w:rsidR="00A8233F">
        <w:rPr>
          <w:rFonts w:ascii="Times New Roman" w:hAnsi="Times New Roman" w:cs="Times New Roman"/>
        </w:rPr>
        <w:t xml:space="preserve"> (Sauter 2008).  </w:t>
      </w:r>
      <w:r w:rsidRPr="001314D0">
        <w:rPr>
          <w:rFonts w:ascii="Times New Roman" w:hAnsi="Times New Roman" w:cs="Times New Roman"/>
          <w:color w:val="auto"/>
        </w:rPr>
        <w:t xml:space="preserve"> </w:t>
      </w:r>
    </w:p>
    <w:p w14:paraId="20213314" w14:textId="29E19950" w:rsidR="002F7098" w:rsidRPr="001314D0" w:rsidRDefault="002A0F49" w:rsidP="00D2205E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 w:rsidRPr="001314D0">
        <w:rPr>
          <w:rFonts w:ascii="Times New Roman" w:hAnsi="Times New Roman" w:cs="Times New Roman"/>
        </w:rPr>
        <w:t xml:space="preserve">P:UNKT </w:t>
      </w:r>
      <w:r w:rsidR="00242B85" w:rsidRPr="001314D0">
        <w:rPr>
          <w:rFonts w:ascii="Times New Roman" w:hAnsi="Times New Roman" w:cs="Times New Roman"/>
        </w:rPr>
        <w:t xml:space="preserve">was </w:t>
      </w:r>
      <w:r w:rsidRPr="001314D0">
        <w:rPr>
          <w:rFonts w:ascii="Times New Roman" w:hAnsi="Times New Roman" w:cs="Times New Roman"/>
        </w:rPr>
        <w:t xml:space="preserve">well established </w:t>
      </w:r>
      <w:r w:rsidR="00B967CA">
        <w:rPr>
          <w:rFonts w:ascii="Times New Roman" w:hAnsi="Times New Roman" w:cs="Times New Roman"/>
        </w:rPr>
        <w:t xml:space="preserve">by the autumn of 2011 when </w:t>
      </w:r>
      <w:r w:rsidR="00F97E37">
        <w:rPr>
          <w:rFonts w:ascii="Times New Roman" w:hAnsi="Times New Roman" w:cs="Times New Roman"/>
        </w:rPr>
        <w:t xml:space="preserve">it was decided to invite </w:t>
      </w:r>
      <w:r w:rsidR="00DC3206">
        <w:rPr>
          <w:rFonts w:ascii="Times New Roman" w:hAnsi="Times New Roman" w:cs="Times New Roman"/>
        </w:rPr>
        <w:t xml:space="preserve">to performances </w:t>
      </w:r>
      <w:r w:rsidR="00F97E37">
        <w:rPr>
          <w:rFonts w:ascii="Times New Roman" w:hAnsi="Times New Roman" w:cs="Times New Roman"/>
        </w:rPr>
        <w:t xml:space="preserve">a </w:t>
      </w:r>
      <w:r w:rsidR="00DD02E7">
        <w:rPr>
          <w:rFonts w:ascii="Times New Roman" w:hAnsi="Times New Roman" w:cs="Times New Roman"/>
        </w:rPr>
        <w:t xml:space="preserve">group </w:t>
      </w:r>
      <w:r w:rsidR="00F97E37">
        <w:rPr>
          <w:rFonts w:ascii="Times New Roman" w:hAnsi="Times New Roman" w:cs="Times New Roman"/>
        </w:rPr>
        <w:t xml:space="preserve">of newly arrived asylum-seekers from the temporary refugee </w:t>
      </w:r>
      <w:r w:rsidR="00202B43">
        <w:rPr>
          <w:rFonts w:ascii="Times New Roman" w:hAnsi="Times New Roman" w:cs="Times New Roman"/>
        </w:rPr>
        <w:t>reception centre</w:t>
      </w:r>
      <w:r w:rsidR="00F97E37">
        <w:rPr>
          <w:rFonts w:ascii="Times New Roman" w:hAnsi="Times New Roman" w:cs="Times New Roman"/>
        </w:rPr>
        <w:t xml:space="preserve"> near</w:t>
      </w:r>
      <w:r w:rsidR="00B967CA">
        <w:rPr>
          <w:rFonts w:ascii="Times New Roman" w:hAnsi="Times New Roman" w:cs="Times New Roman"/>
        </w:rPr>
        <w:t xml:space="preserve"> </w:t>
      </w:r>
      <w:r w:rsidR="00F97E37">
        <w:rPr>
          <w:rFonts w:ascii="Times New Roman" w:hAnsi="Times New Roman" w:cs="Times New Roman"/>
        </w:rPr>
        <w:t>on</w:t>
      </w:r>
      <w:r w:rsidR="00DD02E7">
        <w:rPr>
          <w:rFonts w:ascii="Times New Roman" w:hAnsi="Times New Roman" w:cs="Times New Roman"/>
        </w:rPr>
        <w:t>e</w:t>
      </w:r>
      <w:r w:rsidR="00F97E37">
        <w:rPr>
          <w:rFonts w:ascii="Times New Roman" w:hAnsi="Times New Roman" w:cs="Times New Roman"/>
        </w:rPr>
        <w:t xml:space="preserve"> of the venues. </w:t>
      </w:r>
      <w:r w:rsidR="008372A6" w:rsidRPr="001314D0">
        <w:rPr>
          <w:rFonts w:ascii="Times New Roman" w:hAnsi="Times New Roman" w:cs="Times New Roman"/>
        </w:rPr>
        <w:t xml:space="preserve">I was </w:t>
      </w:r>
      <w:r w:rsidRPr="001314D0">
        <w:rPr>
          <w:rFonts w:ascii="Times New Roman" w:hAnsi="Times New Roman" w:cs="Times New Roman"/>
        </w:rPr>
        <w:t xml:space="preserve">present at </w:t>
      </w:r>
      <w:r w:rsidR="00F97E37">
        <w:rPr>
          <w:rFonts w:ascii="Times New Roman" w:hAnsi="Times New Roman" w:cs="Times New Roman"/>
        </w:rPr>
        <w:t xml:space="preserve">one of these </w:t>
      </w:r>
      <w:r w:rsidR="00AC4FCB" w:rsidRPr="001314D0">
        <w:rPr>
          <w:rFonts w:ascii="Times New Roman" w:hAnsi="Times New Roman" w:cs="Times New Roman"/>
        </w:rPr>
        <w:t>performance</w:t>
      </w:r>
      <w:r w:rsidR="00F97E37">
        <w:rPr>
          <w:rFonts w:ascii="Times New Roman" w:hAnsi="Times New Roman" w:cs="Times New Roman"/>
        </w:rPr>
        <w:t>s</w:t>
      </w:r>
      <w:r w:rsidR="008974D1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</w:rPr>
        <w:t xml:space="preserve"> </w:t>
      </w:r>
      <w:r w:rsidR="008974D1">
        <w:rPr>
          <w:rFonts w:ascii="Times New Roman" w:hAnsi="Times New Roman" w:cs="Times New Roman"/>
        </w:rPr>
        <w:t>T</w:t>
      </w:r>
      <w:r w:rsidRPr="001314D0">
        <w:rPr>
          <w:rFonts w:ascii="Times New Roman" w:hAnsi="Times New Roman" w:cs="Times New Roman"/>
        </w:rPr>
        <w:t xml:space="preserve">he </w:t>
      </w:r>
      <w:r w:rsidR="008372A6" w:rsidRPr="001314D0">
        <w:rPr>
          <w:rFonts w:ascii="Times New Roman" w:hAnsi="Times New Roman" w:cs="Times New Roman"/>
        </w:rPr>
        <w:t xml:space="preserve">intensity in </w:t>
      </w:r>
      <w:r w:rsidRPr="001314D0">
        <w:rPr>
          <w:rFonts w:ascii="Times New Roman" w:hAnsi="Times New Roman" w:cs="Times New Roman"/>
        </w:rPr>
        <w:t>the auditorium</w:t>
      </w:r>
      <w:r w:rsidR="008372A6" w:rsidRPr="001314D0">
        <w:rPr>
          <w:rFonts w:ascii="Times New Roman" w:hAnsi="Times New Roman" w:cs="Times New Roman"/>
        </w:rPr>
        <w:t xml:space="preserve"> was </w:t>
      </w:r>
      <w:r w:rsidRPr="001314D0">
        <w:rPr>
          <w:rFonts w:ascii="Times New Roman" w:hAnsi="Times New Roman" w:cs="Times New Roman"/>
        </w:rPr>
        <w:t>palpable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AC4FCB" w:rsidRPr="001314D0">
        <w:rPr>
          <w:rFonts w:ascii="Times New Roman" w:hAnsi="Times New Roman" w:cs="Times New Roman"/>
        </w:rPr>
        <w:t>T</w:t>
      </w:r>
      <w:r w:rsidR="008572A5" w:rsidRPr="001314D0">
        <w:rPr>
          <w:rFonts w:ascii="Times New Roman" w:hAnsi="Times New Roman" w:cs="Times New Roman"/>
        </w:rPr>
        <w:t xml:space="preserve">he </w:t>
      </w:r>
      <w:r w:rsidR="00F97E37">
        <w:rPr>
          <w:rFonts w:ascii="Times New Roman" w:hAnsi="Times New Roman" w:cs="Times New Roman"/>
        </w:rPr>
        <w:t xml:space="preserve">overall theme of the performed </w:t>
      </w:r>
      <w:r w:rsidR="008372A6" w:rsidRPr="001314D0">
        <w:rPr>
          <w:rFonts w:ascii="Times New Roman" w:hAnsi="Times New Roman" w:cs="Times New Roman"/>
        </w:rPr>
        <w:t xml:space="preserve">stories </w:t>
      </w:r>
      <w:r w:rsidR="00F97E37">
        <w:rPr>
          <w:rFonts w:ascii="Times New Roman" w:hAnsi="Times New Roman" w:cs="Times New Roman"/>
        </w:rPr>
        <w:t xml:space="preserve">was </w:t>
      </w:r>
      <w:r w:rsidR="00CB37B4">
        <w:rPr>
          <w:rFonts w:ascii="Times New Roman" w:hAnsi="Times New Roman" w:cs="Times New Roman"/>
        </w:rPr>
        <w:t xml:space="preserve">dealing with </w:t>
      </w:r>
      <w:r w:rsidR="00F35CC6">
        <w:rPr>
          <w:rFonts w:ascii="Times New Roman" w:hAnsi="Times New Roman" w:cs="Times New Roman"/>
        </w:rPr>
        <w:t xml:space="preserve">the discovery of </w:t>
      </w:r>
      <w:r w:rsidR="00493590">
        <w:rPr>
          <w:rFonts w:ascii="Times New Roman" w:hAnsi="Times New Roman" w:cs="Times New Roman"/>
        </w:rPr>
        <w:t xml:space="preserve">unknown </w:t>
      </w:r>
      <w:r w:rsidR="00CB37B4">
        <w:rPr>
          <w:rFonts w:ascii="Times New Roman" w:hAnsi="Times New Roman" w:cs="Times New Roman"/>
        </w:rPr>
        <w:t xml:space="preserve">resilience and somehow </w:t>
      </w:r>
      <w:r w:rsidR="00AC4FCB" w:rsidRPr="001314D0">
        <w:rPr>
          <w:rFonts w:ascii="Times New Roman" w:hAnsi="Times New Roman" w:cs="Times New Roman"/>
        </w:rPr>
        <w:t>coming</w:t>
      </w:r>
      <w:r w:rsidR="008372A6" w:rsidRPr="001314D0">
        <w:rPr>
          <w:rFonts w:ascii="Times New Roman" w:hAnsi="Times New Roman" w:cs="Times New Roman"/>
        </w:rPr>
        <w:t xml:space="preserve"> through difficult</w:t>
      </w:r>
      <w:r w:rsidR="009E5565">
        <w:rPr>
          <w:rFonts w:ascii="Times New Roman" w:hAnsi="Times New Roman" w:cs="Times New Roman"/>
        </w:rPr>
        <w:t xml:space="preserve"> times</w:t>
      </w:r>
      <w:r w:rsidR="00CB37B4">
        <w:rPr>
          <w:rFonts w:ascii="Times New Roman" w:hAnsi="Times New Roman" w:cs="Times New Roman"/>
        </w:rPr>
        <w:t xml:space="preserve">. </w:t>
      </w:r>
      <w:r w:rsidR="008372A6" w:rsidRPr="001314D0">
        <w:rPr>
          <w:rFonts w:ascii="Times New Roman" w:hAnsi="Times New Roman" w:cs="Times New Roman"/>
        </w:rPr>
        <w:t>The</w:t>
      </w:r>
      <w:r w:rsidR="00AC4FCB" w:rsidRPr="001314D0">
        <w:rPr>
          <w:rFonts w:ascii="Times New Roman" w:hAnsi="Times New Roman" w:cs="Times New Roman"/>
        </w:rPr>
        <w:t xml:space="preserve"> stories </w:t>
      </w:r>
      <w:r w:rsidR="008572A5" w:rsidRPr="001314D0">
        <w:rPr>
          <w:rFonts w:ascii="Times New Roman" w:hAnsi="Times New Roman" w:cs="Times New Roman"/>
        </w:rPr>
        <w:t xml:space="preserve">usually </w:t>
      </w:r>
      <w:r w:rsidR="008372A6" w:rsidRPr="001314D0">
        <w:rPr>
          <w:rFonts w:ascii="Times New Roman" w:hAnsi="Times New Roman" w:cs="Times New Roman"/>
        </w:rPr>
        <w:t xml:space="preserve">ended with </w:t>
      </w:r>
      <w:r w:rsidR="009B6C4D" w:rsidRPr="001314D0">
        <w:rPr>
          <w:rFonts w:ascii="Times New Roman" w:hAnsi="Times New Roman" w:cs="Times New Roman"/>
        </w:rPr>
        <w:t xml:space="preserve">the </w:t>
      </w:r>
      <w:r w:rsidR="008572A5" w:rsidRPr="001314D0">
        <w:rPr>
          <w:rFonts w:ascii="Times New Roman" w:hAnsi="Times New Roman" w:cs="Times New Roman"/>
        </w:rPr>
        <w:t xml:space="preserve">overcoming </w:t>
      </w:r>
      <w:r w:rsidR="009B6C4D" w:rsidRPr="001314D0">
        <w:rPr>
          <w:rFonts w:ascii="Times New Roman" w:hAnsi="Times New Roman" w:cs="Times New Roman"/>
        </w:rPr>
        <w:t xml:space="preserve">of </w:t>
      </w:r>
      <w:r w:rsidR="008572A5" w:rsidRPr="001314D0">
        <w:rPr>
          <w:rFonts w:ascii="Times New Roman" w:hAnsi="Times New Roman" w:cs="Times New Roman"/>
        </w:rPr>
        <w:t>adversity</w:t>
      </w:r>
      <w:r w:rsidR="008372A6" w:rsidRPr="001314D0">
        <w:rPr>
          <w:rFonts w:ascii="Times New Roman" w:hAnsi="Times New Roman" w:cs="Times New Roman"/>
        </w:rPr>
        <w:t xml:space="preserve"> and </w:t>
      </w:r>
      <w:r w:rsidR="00CB37B4">
        <w:rPr>
          <w:rFonts w:ascii="Times New Roman" w:hAnsi="Times New Roman" w:cs="Times New Roman"/>
        </w:rPr>
        <w:t xml:space="preserve">finding </w:t>
      </w:r>
      <w:r w:rsidR="008372A6" w:rsidRPr="001314D0">
        <w:rPr>
          <w:rFonts w:ascii="Times New Roman" w:hAnsi="Times New Roman" w:cs="Times New Roman"/>
        </w:rPr>
        <w:t>celebration</w:t>
      </w:r>
      <w:r w:rsidR="00CB37B4">
        <w:rPr>
          <w:rFonts w:ascii="Times New Roman" w:hAnsi="Times New Roman" w:cs="Times New Roman"/>
        </w:rPr>
        <w:t>. It is important</w:t>
      </w:r>
      <w:r w:rsidR="008372A6" w:rsidRPr="001314D0">
        <w:rPr>
          <w:rFonts w:ascii="Times New Roman" w:hAnsi="Times New Roman" w:cs="Times New Roman"/>
        </w:rPr>
        <w:t xml:space="preserve">, </w:t>
      </w:r>
      <w:r w:rsidR="00CB37B4">
        <w:rPr>
          <w:rFonts w:ascii="Times New Roman" w:hAnsi="Times New Roman" w:cs="Times New Roman"/>
        </w:rPr>
        <w:t xml:space="preserve">however, to emphasize that within this was a strong sense of </w:t>
      </w:r>
      <w:r w:rsidR="009B6C4D" w:rsidRPr="001314D0">
        <w:rPr>
          <w:rFonts w:ascii="Times New Roman" w:hAnsi="Times New Roman" w:cs="Times New Roman"/>
        </w:rPr>
        <w:t>acknowledg</w:t>
      </w:r>
      <w:r w:rsidR="00D2205E">
        <w:rPr>
          <w:rFonts w:ascii="Times New Roman" w:hAnsi="Times New Roman" w:cs="Times New Roman"/>
        </w:rPr>
        <w:t xml:space="preserve">ing feelings of pain and </w:t>
      </w:r>
      <w:r w:rsidR="00CB37B4">
        <w:rPr>
          <w:rFonts w:ascii="Times New Roman" w:hAnsi="Times New Roman" w:cs="Times New Roman"/>
        </w:rPr>
        <w:t xml:space="preserve">grief </w:t>
      </w:r>
      <w:r w:rsidR="00B967CA">
        <w:rPr>
          <w:rFonts w:ascii="Times New Roman" w:hAnsi="Times New Roman" w:cs="Times New Roman"/>
        </w:rPr>
        <w:t>for</w:t>
      </w:r>
      <w:r w:rsidR="00B967CA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>what was lost</w:t>
      </w:r>
      <w:r w:rsidR="00CB37B4">
        <w:rPr>
          <w:rFonts w:ascii="Times New Roman" w:hAnsi="Times New Roman" w:cs="Times New Roman"/>
        </w:rPr>
        <w:t>, be it parent, child, country, language, culture, past</w:t>
      </w:r>
      <w:r w:rsidR="00B967CA">
        <w:rPr>
          <w:rFonts w:ascii="Times New Roman" w:hAnsi="Times New Roman" w:cs="Times New Roman"/>
        </w:rPr>
        <w:t xml:space="preserve"> or</w:t>
      </w:r>
      <w:r w:rsidR="00CB37B4">
        <w:rPr>
          <w:rFonts w:ascii="Times New Roman" w:hAnsi="Times New Roman" w:cs="Times New Roman"/>
        </w:rPr>
        <w:t xml:space="preserve"> health.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D2205E">
        <w:rPr>
          <w:rFonts w:ascii="Times New Roman" w:hAnsi="Times New Roman" w:cs="Times New Roman"/>
          <w:color w:val="auto"/>
        </w:rPr>
        <w:t xml:space="preserve">The performance showed </w:t>
      </w:r>
      <w:r w:rsidR="00595ADA">
        <w:rPr>
          <w:rFonts w:ascii="Times New Roman" w:hAnsi="Times New Roman" w:cs="Times New Roman"/>
          <w:color w:val="auto"/>
        </w:rPr>
        <w:t xml:space="preserve">the </w:t>
      </w:r>
      <w:r w:rsidR="009E5565">
        <w:rPr>
          <w:rFonts w:ascii="Times New Roman" w:hAnsi="Times New Roman" w:cs="Times New Roman"/>
          <w:color w:val="auto"/>
        </w:rPr>
        <w:t>struggle</w:t>
      </w:r>
      <w:r w:rsidR="008372A6" w:rsidRPr="001314D0">
        <w:rPr>
          <w:rFonts w:ascii="Times New Roman" w:hAnsi="Times New Roman" w:cs="Times New Roman"/>
        </w:rPr>
        <w:t xml:space="preserve"> for a safe and </w:t>
      </w:r>
      <w:r w:rsidR="00AC4FCB" w:rsidRPr="001314D0">
        <w:rPr>
          <w:rFonts w:ascii="Times New Roman" w:hAnsi="Times New Roman" w:cs="Times New Roman"/>
        </w:rPr>
        <w:t>stable</w:t>
      </w:r>
      <w:r w:rsidR="008372A6" w:rsidRPr="001314D0">
        <w:rPr>
          <w:rFonts w:ascii="Times New Roman" w:hAnsi="Times New Roman" w:cs="Times New Roman"/>
        </w:rPr>
        <w:t xml:space="preserve"> ever</w:t>
      </w:r>
      <w:r w:rsidR="009B6C4D" w:rsidRPr="001314D0">
        <w:rPr>
          <w:rFonts w:ascii="Times New Roman" w:hAnsi="Times New Roman" w:cs="Times New Roman"/>
        </w:rPr>
        <w:t>y</w:t>
      </w:r>
      <w:r w:rsidR="008372A6" w:rsidRPr="001314D0">
        <w:rPr>
          <w:rFonts w:ascii="Times New Roman" w:hAnsi="Times New Roman" w:cs="Times New Roman"/>
        </w:rPr>
        <w:t>day life</w:t>
      </w:r>
      <w:r w:rsidR="00D2205E">
        <w:rPr>
          <w:rFonts w:ascii="Times New Roman" w:hAnsi="Times New Roman" w:cs="Times New Roman"/>
        </w:rPr>
        <w:t xml:space="preserve">. The performers </w:t>
      </w:r>
      <w:r w:rsidR="00B967CA">
        <w:rPr>
          <w:rFonts w:ascii="Times New Roman" w:hAnsi="Times New Roman" w:cs="Times New Roman"/>
        </w:rPr>
        <w:t xml:space="preserve">all had </w:t>
      </w:r>
      <w:r w:rsidR="008372A6" w:rsidRPr="001314D0">
        <w:rPr>
          <w:rFonts w:ascii="Times New Roman" w:hAnsi="Times New Roman" w:cs="Times New Roman"/>
        </w:rPr>
        <w:t>permanent residenc</w:t>
      </w:r>
      <w:r w:rsidR="00CB37B4">
        <w:rPr>
          <w:rFonts w:ascii="Times New Roman" w:hAnsi="Times New Roman" w:cs="Times New Roman"/>
        </w:rPr>
        <w:t xml:space="preserve">y </w:t>
      </w:r>
      <w:r w:rsidR="008372A6" w:rsidRPr="001314D0">
        <w:rPr>
          <w:rFonts w:ascii="Times New Roman" w:hAnsi="Times New Roman" w:cs="Times New Roman"/>
        </w:rPr>
        <w:t>in Norway</w:t>
      </w:r>
      <w:r w:rsidR="00493590">
        <w:rPr>
          <w:rFonts w:ascii="Times New Roman" w:hAnsi="Times New Roman" w:cs="Times New Roman"/>
        </w:rPr>
        <w:t xml:space="preserve"> by birth or application</w:t>
      </w:r>
      <w:r w:rsidR="00AC4FCB" w:rsidRPr="001314D0">
        <w:rPr>
          <w:rFonts w:ascii="Times New Roman" w:hAnsi="Times New Roman" w:cs="Times New Roman"/>
        </w:rPr>
        <w:t xml:space="preserve">. </w:t>
      </w:r>
      <w:r w:rsidR="00CB37B4">
        <w:rPr>
          <w:rFonts w:ascii="Times New Roman" w:hAnsi="Times New Roman" w:cs="Times New Roman"/>
        </w:rPr>
        <w:t>In the audience were those without</w:t>
      </w:r>
      <w:r w:rsidR="00F97D65">
        <w:rPr>
          <w:rFonts w:ascii="Times New Roman" w:hAnsi="Times New Roman" w:cs="Times New Roman"/>
        </w:rPr>
        <w:t xml:space="preserve"> this</w:t>
      </w:r>
      <w:r w:rsidR="00CB37B4">
        <w:rPr>
          <w:rFonts w:ascii="Times New Roman" w:hAnsi="Times New Roman" w:cs="Times New Roman"/>
        </w:rPr>
        <w:t xml:space="preserve">. </w:t>
      </w:r>
      <w:r w:rsidR="005F0AE3">
        <w:rPr>
          <w:rFonts w:ascii="Times New Roman" w:hAnsi="Times New Roman" w:cs="Times New Roman"/>
        </w:rPr>
        <w:t>I</w:t>
      </w:r>
      <w:r w:rsidR="00D2205E">
        <w:rPr>
          <w:rFonts w:ascii="Times New Roman" w:hAnsi="Times New Roman" w:cs="Times New Roman"/>
        </w:rPr>
        <w:t xml:space="preserve">t seemed that the </w:t>
      </w:r>
      <w:r w:rsidR="00B967CA">
        <w:rPr>
          <w:rFonts w:ascii="Times New Roman" w:hAnsi="Times New Roman" w:cs="Times New Roman"/>
        </w:rPr>
        <w:t xml:space="preserve">performance </w:t>
      </w:r>
      <w:r w:rsidR="00CB37B4">
        <w:rPr>
          <w:rFonts w:ascii="Times New Roman" w:hAnsi="Times New Roman" w:cs="Times New Roman"/>
        </w:rPr>
        <w:t xml:space="preserve">offered </w:t>
      </w:r>
      <w:r w:rsidR="008372A6" w:rsidRPr="001314D0">
        <w:rPr>
          <w:rFonts w:ascii="Times New Roman" w:hAnsi="Times New Roman" w:cs="Times New Roman"/>
        </w:rPr>
        <w:t xml:space="preserve">hope </w:t>
      </w:r>
      <w:r w:rsidR="009B6C4D" w:rsidRPr="001314D0">
        <w:rPr>
          <w:rFonts w:ascii="Times New Roman" w:hAnsi="Times New Roman" w:cs="Times New Roman"/>
        </w:rPr>
        <w:t>to</w:t>
      </w:r>
      <w:r w:rsidR="008372A6" w:rsidRPr="001314D0">
        <w:rPr>
          <w:rFonts w:ascii="Times New Roman" w:hAnsi="Times New Roman" w:cs="Times New Roman"/>
        </w:rPr>
        <w:t xml:space="preserve"> th</w:t>
      </w:r>
      <w:r w:rsidR="005F0AE3">
        <w:rPr>
          <w:rFonts w:ascii="Times New Roman" w:hAnsi="Times New Roman" w:cs="Times New Roman"/>
        </w:rPr>
        <w:t>e</w:t>
      </w:r>
      <w:r w:rsidR="000C1EDC">
        <w:rPr>
          <w:rFonts w:ascii="Times New Roman" w:hAnsi="Times New Roman" w:cs="Times New Roman"/>
        </w:rPr>
        <w:t xml:space="preserve"> newcomers </w:t>
      </w:r>
      <w:r w:rsidR="00B967CA">
        <w:rPr>
          <w:rFonts w:ascii="Times New Roman" w:hAnsi="Times New Roman" w:cs="Times New Roman"/>
        </w:rPr>
        <w:t xml:space="preserve">of </w:t>
      </w:r>
      <w:r w:rsidR="005F0AE3">
        <w:rPr>
          <w:rFonts w:ascii="Times New Roman" w:hAnsi="Times New Roman" w:cs="Times New Roman"/>
        </w:rPr>
        <w:t>what could be possible</w:t>
      </w:r>
      <w:r w:rsidR="000C1EDC">
        <w:rPr>
          <w:rFonts w:ascii="Times New Roman" w:hAnsi="Times New Roman" w:cs="Times New Roman"/>
        </w:rPr>
        <w:t>. At the same time, their</w:t>
      </w:r>
      <w:r w:rsidR="005F0AE3">
        <w:rPr>
          <w:rFonts w:ascii="Times New Roman" w:hAnsi="Times New Roman" w:cs="Times New Roman"/>
        </w:rPr>
        <w:t xml:space="preserve"> experience of waiting and </w:t>
      </w:r>
      <w:r w:rsidR="000C1EDC">
        <w:rPr>
          <w:rFonts w:ascii="Times New Roman" w:hAnsi="Times New Roman" w:cs="Times New Roman"/>
        </w:rPr>
        <w:t xml:space="preserve">of </w:t>
      </w:r>
      <w:r w:rsidR="008572A5" w:rsidRPr="001314D0">
        <w:rPr>
          <w:rFonts w:ascii="Times New Roman" w:hAnsi="Times New Roman" w:cs="Times New Roman"/>
        </w:rPr>
        <w:t>uncertainty</w:t>
      </w:r>
      <w:r w:rsidR="005F0AE3">
        <w:rPr>
          <w:rFonts w:ascii="Times New Roman" w:hAnsi="Times New Roman" w:cs="Times New Roman"/>
        </w:rPr>
        <w:t xml:space="preserve"> was respected. After the performance, b</w:t>
      </w:r>
      <w:r w:rsidR="008372A6" w:rsidRPr="001314D0">
        <w:rPr>
          <w:rFonts w:ascii="Times New Roman" w:hAnsi="Times New Roman" w:cs="Times New Roman"/>
        </w:rPr>
        <w:t xml:space="preserve">oth </w:t>
      </w:r>
      <w:r w:rsidR="005F0AE3">
        <w:rPr>
          <w:rFonts w:ascii="Times New Roman" w:hAnsi="Times New Roman" w:cs="Times New Roman"/>
        </w:rPr>
        <w:t>groups</w:t>
      </w:r>
      <w:r w:rsidR="000C1EDC">
        <w:rPr>
          <w:rFonts w:ascii="Times New Roman" w:hAnsi="Times New Roman" w:cs="Times New Roman"/>
        </w:rPr>
        <w:t xml:space="preserve"> e</w:t>
      </w:r>
      <w:r w:rsidR="008572A5" w:rsidRPr="001314D0">
        <w:rPr>
          <w:rFonts w:ascii="Times New Roman" w:hAnsi="Times New Roman" w:cs="Times New Roman"/>
        </w:rPr>
        <w:t xml:space="preserve">xpressed </w:t>
      </w:r>
      <w:r w:rsidR="008372A6" w:rsidRPr="001314D0">
        <w:rPr>
          <w:rFonts w:ascii="Times New Roman" w:hAnsi="Times New Roman" w:cs="Times New Roman"/>
        </w:rPr>
        <w:t xml:space="preserve">that it </w:t>
      </w:r>
      <w:r w:rsidR="005F0AE3">
        <w:rPr>
          <w:rFonts w:ascii="Times New Roman" w:hAnsi="Times New Roman" w:cs="Times New Roman"/>
        </w:rPr>
        <w:t xml:space="preserve">had been </w:t>
      </w:r>
      <w:r w:rsidR="008372A6" w:rsidRPr="001314D0">
        <w:rPr>
          <w:rFonts w:ascii="Times New Roman" w:hAnsi="Times New Roman" w:cs="Times New Roman"/>
        </w:rPr>
        <w:t xml:space="preserve">a </w:t>
      </w:r>
      <w:r w:rsidR="009B6C4D" w:rsidRPr="001314D0">
        <w:rPr>
          <w:rFonts w:ascii="Times New Roman" w:hAnsi="Times New Roman" w:cs="Times New Roman"/>
        </w:rPr>
        <w:t>powerful</w:t>
      </w:r>
      <w:r w:rsidR="008372A6" w:rsidRPr="001314D0">
        <w:rPr>
          <w:rFonts w:ascii="Times New Roman" w:hAnsi="Times New Roman" w:cs="Times New Roman"/>
        </w:rPr>
        <w:t xml:space="preserve"> experience to be seen and </w:t>
      </w:r>
      <w:r w:rsidR="009B6C4D" w:rsidRPr="001314D0">
        <w:rPr>
          <w:rFonts w:ascii="Times New Roman" w:hAnsi="Times New Roman" w:cs="Times New Roman"/>
        </w:rPr>
        <w:t>acknowledged</w:t>
      </w:r>
      <w:r w:rsidR="008372A6" w:rsidRPr="001314D0">
        <w:rPr>
          <w:rFonts w:ascii="Times New Roman" w:hAnsi="Times New Roman" w:cs="Times New Roman"/>
        </w:rPr>
        <w:t xml:space="preserve"> by each other in this way.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</w:p>
    <w:p w14:paraId="34B13A44" w14:textId="77777777" w:rsidR="002F7098" w:rsidRDefault="002F7098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E151ECB" w14:textId="77777777" w:rsidR="000C1EDC" w:rsidRPr="001314D0" w:rsidRDefault="000C1EDC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B4B0E49" w14:textId="439F99B1" w:rsidR="002F7098" w:rsidRPr="001314D0" w:rsidRDefault="008572A5" w:rsidP="00AA64BF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1314D0">
        <w:rPr>
          <w:rFonts w:ascii="Times New Roman" w:hAnsi="Times New Roman" w:cs="Times New Roman"/>
          <w:b/>
        </w:rPr>
        <w:lastRenderedPageBreak/>
        <w:t>T</w:t>
      </w:r>
      <w:r w:rsidR="003014D4">
        <w:rPr>
          <w:rFonts w:ascii="Times New Roman" w:hAnsi="Times New Roman" w:cs="Times New Roman"/>
          <w:b/>
        </w:rPr>
        <w:t xml:space="preserve">HEATRE OF </w:t>
      </w:r>
      <w:r w:rsidR="00C32C57">
        <w:rPr>
          <w:rFonts w:ascii="Times New Roman" w:hAnsi="Times New Roman" w:cs="Times New Roman"/>
          <w:b/>
        </w:rPr>
        <w:t>LIFE</w:t>
      </w:r>
      <w:r w:rsidR="008372A6" w:rsidRPr="001314D0">
        <w:rPr>
          <w:rStyle w:val="tw4winMark"/>
          <w:rFonts w:ascii="Times New Roman" w:hAnsi="Times New Roman" w:cs="Times New Roman"/>
          <w:b/>
        </w:rPr>
        <w:t xml:space="preserve"> </w:t>
      </w:r>
      <w:r w:rsidR="008372A6" w:rsidRPr="001314D0">
        <w:rPr>
          <w:rFonts w:ascii="Times New Roman" w:hAnsi="Times New Roman" w:cs="Times New Roman"/>
          <w:b/>
          <w:color w:val="auto"/>
        </w:rPr>
        <w:t xml:space="preserve"> </w:t>
      </w:r>
    </w:p>
    <w:p w14:paraId="696FFDBA" w14:textId="07039EA5" w:rsidR="008372A6" w:rsidRPr="001314D0" w:rsidRDefault="008572A5" w:rsidP="00AA64BF">
      <w:pPr>
        <w:pStyle w:val="Default"/>
        <w:spacing w:line="360" w:lineRule="auto"/>
        <w:rPr>
          <w:rFonts w:ascii="Times New Roman" w:hAnsi="Times New Roman" w:cs="Times New Roman"/>
        </w:rPr>
      </w:pPr>
      <w:r w:rsidRPr="001314D0">
        <w:rPr>
          <w:rFonts w:ascii="Times New Roman" w:hAnsi="Times New Roman" w:cs="Times New Roman"/>
        </w:rPr>
        <w:t xml:space="preserve">The focus </w:t>
      </w:r>
      <w:r w:rsidR="00AC4FCB" w:rsidRPr="001314D0">
        <w:rPr>
          <w:rFonts w:ascii="Times New Roman" w:hAnsi="Times New Roman" w:cs="Times New Roman"/>
        </w:rPr>
        <w:t xml:space="preserve">throughout </w:t>
      </w:r>
      <w:r w:rsidR="008372A6" w:rsidRPr="001314D0">
        <w:rPr>
          <w:rFonts w:ascii="Times New Roman" w:hAnsi="Times New Roman" w:cs="Times New Roman"/>
        </w:rPr>
        <w:t xml:space="preserve">the theatre project was on the </w:t>
      </w:r>
      <w:r w:rsidR="00280E83" w:rsidRPr="001314D0">
        <w:rPr>
          <w:rFonts w:ascii="Times New Roman" w:hAnsi="Times New Roman" w:cs="Times New Roman"/>
        </w:rPr>
        <w:t>non-professional</w:t>
      </w:r>
      <w:r w:rsidR="008372A6" w:rsidRPr="001314D0">
        <w:rPr>
          <w:rFonts w:ascii="Times New Roman" w:hAnsi="Times New Roman" w:cs="Times New Roman"/>
        </w:rPr>
        <w:t xml:space="preserve"> participants.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9B6C4D" w:rsidRPr="001314D0">
        <w:rPr>
          <w:rFonts w:ascii="Times New Roman" w:hAnsi="Times New Roman" w:cs="Times New Roman"/>
        </w:rPr>
        <w:t xml:space="preserve">Birch </w:t>
      </w:r>
      <w:r w:rsidR="008372A6" w:rsidRPr="001314D0">
        <w:rPr>
          <w:rFonts w:ascii="Times New Roman" w:hAnsi="Times New Roman" w:cs="Times New Roman"/>
        </w:rPr>
        <w:t>w</w:t>
      </w:r>
      <w:r w:rsidRPr="001314D0">
        <w:rPr>
          <w:rFonts w:ascii="Times New Roman" w:hAnsi="Times New Roman" w:cs="Times New Roman"/>
        </w:rPr>
        <w:t>r</w:t>
      </w:r>
      <w:r w:rsidR="008372A6" w:rsidRPr="001314D0">
        <w:rPr>
          <w:rFonts w:ascii="Times New Roman" w:hAnsi="Times New Roman" w:cs="Times New Roman"/>
        </w:rPr>
        <w:t xml:space="preserve">ites in the </w:t>
      </w:r>
      <w:r w:rsidR="00C32C57">
        <w:rPr>
          <w:rFonts w:ascii="Times New Roman" w:hAnsi="Times New Roman" w:cs="Times New Roman"/>
        </w:rPr>
        <w:t xml:space="preserve">2009 </w:t>
      </w:r>
      <w:r w:rsidR="008372A6" w:rsidRPr="001314D0">
        <w:rPr>
          <w:rFonts w:ascii="Times New Roman" w:hAnsi="Times New Roman" w:cs="Times New Roman"/>
        </w:rPr>
        <w:t xml:space="preserve">project report that </w:t>
      </w:r>
      <w:r w:rsidR="000B0BFD" w:rsidRPr="001314D0">
        <w:rPr>
          <w:rFonts w:ascii="Times New Roman" w:hAnsi="Times New Roman" w:cs="Times New Roman"/>
        </w:rPr>
        <w:t>‘</w:t>
      </w:r>
      <w:r w:rsidR="008372A6" w:rsidRPr="001314D0">
        <w:rPr>
          <w:rFonts w:ascii="Times New Roman" w:hAnsi="Times New Roman" w:cs="Times New Roman"/>
        </w:rPr>
        <w:t xml:space="preserve">P:UNKT </w:t>
      </w:r>
      <w:r w:rsidRPr="001314D0">
        <w:rPr>
          <w:rFonts w:ascii="Times New Roman" w:hAnsi="Times New Roman" w:cs="Times New Roman"/>
        </w:rPr>
        <w:t xml:space="preserve">is more for participants and their development than </w:t>
      </w:r>
      <w:r w:rsidR="008372A6" w:rsidRPr="001314D0">
        <w:rPr>
          <w:rFonts w:ascii="Times New Roman" w:hAnsi="Times New Roman" w:cs="Times New Roman"/>
        </w:rPr>
        <w:t xml:space="preserve">for </w:t>
      </w:r>
      <w:r w:rsidRPr="001314D0">
        <w:rPr>
          <w:rFonts w:ascii="Times New Roman" w:hAnsi="Times New Roman" w:cs="Times New Roman"/>
        </w:rPr>
        <w:t>the theatre</w:t>
      </w:r>
      <w:r w:rsidR="00C32C57">
        <w:rPr>
          <w:rFonts w:ascii="Times New Roman" w:hAnsi="Times New Roman" w:cs="Times New Roman"/>
        </w:rPr>
        <w:t>’</w:t>
      </w:r>
      <w:r w:rsidRPr="001314D0">
        <w:rPr>
          <w:rFonts w:ascii="Times New Roman" w:hAnsi="Times New Roman" w:cs="Times New Roman"/>
        </w:rPr>
        <w:t>s usual audience’</w:t>
      </w:r>
      <w:r w:rsidR="008372A6" w:rsidRPr="001314D0">
        <w:rPr>
          <w:rFonts w:ascii="Times New Roman" w:hAnsi="Times New Roman" w:cs="Times New Roman"/>
        </w:rPr>
        <w:t xml:space="preserve"> (Birch 2009</w:t>
      </w:r>
      <w:r w:rsidR="00C32C57">
        <w:rPr>
          <w:rFonts w:ascii="Times New Roman" w:hAnsi="Times New Roman" w:cs="Times New Roman"/>
        </w:rPr>
        <w:t>:</w:t>
      </w:r>
      <w:r w:rsidR="008372A6" w:rsidRPr="001314D0">
        <w:rPr>
          <w:rFonts w:ascii="Times New Roman" w:hAnsi="Times New Roman" w:cs="Times New Roman"/>
        </w:rPr>
        <w:t xml:space="preserve"> 19).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C32C57">
        <w:rPr>
          <w:rFonts w:ascii="Times New Roman" w:hAnsi="Times New Roman" w:cs="Times New Roman"/>
          <w:color w:val="auto"/>
        </w:rPr>
        <w:t xml:space="preserve">My research also centred </w:t>
      </w:r>
      <w:r w:rsidR="00493590">
        <w:rPr>
          <w:rFonts w:ascii="Times New Roman" w:hAnsi="Times New Roman" w:cs="Times New Roman"/>
          <w:color w:val="auto"/>
        </w:rPr>
        <w:t>on</w:t>
      </w:r>
      <w:r w:rsidR="00C32C57">
        <w:rPr>
          <w:rFonts w:ascii="Times New Roman" w:hAnsi="Times New Roman" w:cs="Times New Roman"/>
          <w:color w:val="auto"/>
        </w:rPr>
        <w:t xml:space="preserve"> the </w:t>
      </w:r>
      <w:r w:rsidR="008372A6" w:rsidRPr="001314D0">
        <w:rPr>
          <w:rFonts w:ascii="Times New Roman" w:hAnsi="Times New Roman" w:cs="Times New Roman"/>
        </w:rPr>
        <w:t>participants</w:t>
      </w:r>
      <w:r w:rsidR="00B14C4D">
        <w:rPr>
          <w:rFonts w:ascii="Times New Roman" w:hAnsi="Times New Roman" w:cs="Times New Roman"/>
        </w:rPr>
        <w:t>,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>their individual experience</w:t>
      </w:r>
      <w:r w:rsidR="00C32C57">
        <w:rPr>
          <w:rFonts w:ascii="Times New Roman" w:hAnsi="Times New Roman" w:cs="Times New Roman"/>
        </w:rPr>
        <w:t>s</w:t>
      </w:r>
      <w:r w:rsidR="008372A6" w:rsidRPr="001314D0">
        <w:rPr>
          <w:rFonts w:ascii="Times New Roman" w:hAnsi="Times New Roman" w:cs="Times New Roman"/>
        </w:rPr>
        <w:t xml:space="preserve"> and how these related dynamically to </w:t>
      </w:r>
      <w:r w:rsidRPr="001314D0">
        <w:rPr>
          <w:rFonts w:ascii="Times New Roman" w:hAnsi="Times New Roman" w:cs="Times New Roman"/>
        </w:rPr>
        <w:t>the whole</w:t>
      </w:r>
      <w:r w:rsidR="00C32C57">
        <w:rPr>
          <w:rFonts w:ascii="Times New Roman" w:hAnsi="Times New Roman" w:cs="Times New Roman"/>
        </w:rPr>
        <w:t>. I</w:t>
      </w:r>
      <w:r w:rsidR="005D3D05" w:rsidRPr="001314D0">
        <w:rPr>
          <w:rFonts w:ascii="Times New Roman" w:hAnsi="Times New Roman" w:cs="Times New Roman"/>
        </w:rPr>
        <w:t xml:space="preserve"> also focussed on </w:t>
      </w:r>
      <w:r w:rsidR="008372A6" w:rsidRPr="001314D0">
        <w:rPr>
          <w:rFonts w:ascii="Times New Roman" w:hAnsi="Times New Roman" w:cs="Times New Roman"/>
        </w:rPr>
        <w:t xml:space="preserve">what </w:t>
      </w:r>
      <w:r w:rsidR="00C32C57">
        <w:rPr>
          <w:rFonts w:ascii="Times New Roman" w:hAnsi="Times New Roman" w:cs="Times New Roman"/>
        </w:rPr>
        <w:t>kind</w:t>
      </w:r>
      <w:r w:rsidR="008372A6" w:rsidRPr="001314D0">
        <w:rPr>
          <w:rFonts w:ascii="Times New Roman" w:hAnsi="Times New Roman" w:cs="Times New Roman"/>
        </w:rPr>
        <w:t xml:space="preserve"> </w:t>
      </w:r>
      <w:r w:rsidR="005D3D05" w:rsidRPr="001314D0">
        <w:rPr>
          <w:rFonts w:ascii="Times New Roman" w:hAnsi="Times New Roman" w:cs="Times New Roman"/>
        </w:rPr>
        <w:t>of meaning</w:t>
      </w:r>
      <w:r w:rsidR="009B6C4D" w:rsidRPr="001314D0">
        <w:rPr>
          <w:rFonts w:ascii="Times New Roman" w:hAnsi="Times New Roman" w:cs="Times New Roman"/>
        </w:rPr>
        <w:t xml:space="preserve"> </w:t>
      </w:r>
      <w:r w:rsidR="005D3D05" w:rsidRPr="001314D0">
        <w:rPr>
          <w:rFonts w:ascii="Times New Roman" w:hAnsi="Times New Roman" w:cs="Times New Roman"/>
        </w:rPr>
        <w:t>making</w:t>
      </w:r>
      <w:r w:rsidR="008372A6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arose</w:t>
      </w:r>
      <w:r w:rsidR="005D3D05" w:rsidRPr="001314D0">
        <w:rPr>
          <w:rFonts w:ascii="Times New Roman" w:hAnsi="Times New Roman" w:cs="Times New Roman"/>
        </w:rPr>
        <w:t xml:space="preserve"> in the wake of th</w:t>
      </w:r>
      <w:r w:rsidR="00C32C57">
        <w:rPr>
          <w:rFonts w:ascii="Times New Roman" w:hAnsi="Times New Roman" w:cs="Times New Roman"/>
        </w:rPr>
        <w:t xml:space="preserve">e project in </w:t>
      </w:r>
      <w:r w:rsidR="005D3D05" w:rsidRPr="001314D0">
        <w:rPr>
          <w:rFonts w:ascii="Times New Roman" w:hAnsi="Times New Roman" w:cs="Times New Roman"/>
        </w:rPr>
        <w:t>the</w:t>
      </w:r>
      <w:r w:rsidR="008372A6" w:rsidRPr="001314D0">
        <w:rPr>
          <w:rFonts w:ascii="Times New Roman" w:hAnsi="Times New Roman" w:cs="Times New Roman"/>
        </w:rPr>
        <w:t xml:space="preserve"> wider </w:t>
      </w:r>
      <w:r w:rsidR="00652D29">
        <w:rPr>
          <w:rFonts w:ascii="Times New Roman" w:hAnsi="Times New Roman" w:cs="Times New Roman"/>
        </w:rPr>
        <w:t xml:space="preserve">community </w:t>
      </w:r>
      <w:r w:rsidR="008372A6" w:rsidRPr="001314D0">
        <w:rPr>
          <w:rFonts w:ascii="Times New Roman" w:hAnsi="Times New Roman" w:cs="Times New Roman"/>
        </w:rPr>
        <w:t xml:space="preserve">and </w:t>
      </w:r>
      <w:r w:rsidR="00D707A3">
        <w:rPr>
          <w:rFonts w:ascii="Times New Roman" w:hAnsi="Times New Roman" w:cs="Times New Roman"/>
        </w:rPr>
        <w:t xml:space="preserve">in </w:t>
      </w:r>
      <w:r w:rsidR="008372A6" w:rsidRPr="001314D0">
        <w:rPr>
          <w:rFonts w:ascii="Times New Roman" w:hAnsi="Times New Roman" w:cs="Times New Roman"/>
        </w:rPr>
        <w:t xml:space="preserve">the region </w:t>
      </w:r>
      <w:r w:rsidRPr="001314D0">
        <w:rPr>
          <w:rFonts w:ascii="Times New Roman" w:hAnsi="Times New Roman" w:cs="Times New Roman"/>
        </w:rPr>
        <w:t>as a whole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B32B5A">
        <w:rPr>
          <w:rFonts w:ascii="Times New Roman" w:hAnsi="Times New Roman" w:cs="Times New Roman"/>
          <w:color w:val="auto"/>
        </w:rPr>
        <w:t>The definition of Norwegian</w:t>
      </w:r>
      <w:r w:rsidR="009E5565">
        <w:rPr>
          <w:rFonts w:ascii="Times New Roman" w:hAnsi="Times New Roman" w:cs="Times New Roman"/>
          <w:color w:val="auto"/>
        </w:rPr>
        <w:t xml:space="preserve"> </w:t>
      </w:r>
      <w:r w:rsidR="00B32B5A">
        <w:rPr>
          <w:rFonts w:ascii="Times New Roman" w:hAnsi="Times New Roman" w:cs="Times New Roman"/>
          <w:color w:val="auto"/>
        </w:rPr>
        <w:t>national values and identity is not static</w:t>
      </w:r>
      <w:r w:rsidR="000F0CFC">
        <w:rPr>
          <w:rFonts w:ascii="Times New Roman" w:hAnsi="Times New Roman" w:cs="Times New Roman"/>
          <w:color w:val="auto"/>
        </w:rPr>
        <w:t xml:space="preserve"> and is under </w:t>
      </w:r>
      <w:r w:rsidR="00B32B5A">
        <w:rPr>
          <w:rFonts w:ascii="Times New Roman" w:hAnsi="Times New Roman" w:cs="Times New Roman"/>
          <w:color w:val="auto"/>
        </w:rPr>
        <w:t xml:space="preserve">constant official debate in the media and </w:t>
      </w:r>
      <w:r w:rsidR="009E5565">
        <w:rPr>
          <w:rFonts w:ascii="Times New Roman" w:hAnsi="Times New Roman" w:cs="Times New Roman"/>
          <w:color w:val="auto"/>
        </w:rPr>
        <w:t xml:space="preserve">probably </w:t>
      </w:r>
      <w:r w:rsidR="00B32B5A">
        <w:rPr>
          <w:rFonts w:ascii="Times New Roman" w:hAnsi="Times New Roman" w:cs="Times New Roman"/>
          <w:color w:val="auto"/>
        </w:rPr>
        <w:t xml:space="preserve">in every home. In my view, these kinds of questions and disputes are mainly coloured by ethnocentrism and hegemonic undercurrents of us and them, old and new, </w:t>
      </w:r>
      <w:r w:rsidR="0039042B">
        <w:rPr>
          <w:rFonts w:ascii="Times New Roman" w:hAnsi="Times New Roman" w:cs="Times New Roman"/>
          <w:color w:val="auto"/>
        </w:rPr>
        <w:t xml:space="preserve">known and unknown, </w:t>
      </w:r>
      <w:r w:rsidR="00B32B5A">
        <w:rPr>
          <w:rFonts w:ascii="Times New Roman" w:hAnsi="Times New Roman" w:cs="Times New Roman"/>
          <w:color w:val="auto"/>
        </w:rPr>
        <w:t xml:space="preserve">safe and </w:t>
      </w:r>
      <w:r w:rsidR="000F0CFC">
        <w:rPr>
          <w:rFonts w:ascii="Times New Roman" w:hAnsi="Times New Roman" w:cs="Times New Roman"/>
          <w:color w:val="auto"/>
        </w:rPr>
        <w:t>threatening</w:t>
      </w:r>
      <w:r w:rsidR="00B32B5A">
        <w:rPr>
          <w:rFonts w:ascii="Times New Roman" w:hAnsi="Times New Roman" w:cs="Times New Roman"/>
          <w:color w:val="auto"/>
        </w:rPr>
        <w:t xml:space="preserve">. The main argument of this </w:t>
      </w:r>
      <w:r w:rsidR="00C13189">
        <w:rPr>
          <w:rFonts w:ascii="Times New Roman" w:hAnsi="Times New Roman" w:cs="Times New Roman"/>
          <w:color w:val="auto"/>
        </w:rPr>
        <w:t>article</w:t>
      </w:r>
      <w:r w:rsidR="00B967CA">
        <w:rPr>
          <w:rFonts w:ascii="Times New Roman" w:hAnsi="Times New Roman" w:cs="Times New Roman"/>
          <w:color w:val="auto"/>
        </w:rPr>
        <w:t xml:space="preserve"> </w:t>
      </w:r>
      <w:r w:rsidR="00B32B5A">
        <w:rPr>
          <w:rFonts w:ascii="Times New Roman" w:hAnsi="Times New Roman" w:cs="Times New Roman"/>
          <w:color w:val="auto"/>
        </w:rPr>
        <w:t xml:space="preserve">is </w:t>
      </w:r>
      <w:r w:rsidR="00B14C4D">
        <w:rPr>
          <w:rFonts w:ascii="Times New Roman" w:hAnsi="Times New Roman" w:cs="Times New Roman"/>
          <w:color w:val="auto"/>
        </w:rPr>
        <w:t xml:space="preserve">therefore </w:t>
      </w:r>
      <w:r w:rsidR="00B32B5A">
        <w:rPr>
          <w:rFonts w:ascii="Times New Roman" w:hAnsi="Times New Roman" w:cs="Times New Roman"/>
          <w:color w:val="auto"/>
        </w:rPr>
        <w:t xml:space="preserve">to demonstrate that the PUNKT project challenged </w:t>
      </w:r>
      <w:r w:rsidR="005E6A30">
        <w:rPr>
          <w:rFonts w:ascii="Times New Roman" w:hAnsi="Times New Roman" w:cs="Times New Roman"/>
          <w:color w:val="auto"/>
        </w:rPr>
        <w:t xml:space="preserve">this way of thinking and proposed action methods through applied theatre to transcend habitual dichotomies.   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</w:p>
    <w:p w14:paraId="0865C867" w14:textId="77777777" w:rsidR="002F7098" w:rsidRPr="001314D0" w:rsidRDefault="002F7098" w:rsidP="00AA64B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43C5C640" w14:textId="77777777" w:rsidR="002F7098" w:rsidRPr="001314D0" w:rsidRDefault="008372A6" w:rsidP="003014D4">
      <w:pPr>
        <w:pStyle w:val="Default"/>
        <w:spacing w:line="360" w:lineRule="auto"/>
        <w:ind w:firstLine="720"/>
        <w:rPr>
          <w:rFonts w:ascii="Times New Roman" w:hAnsi="Times New Roman" w:cs="Times New Roman"/>
          <w:b/>
        </w:rPr>
      </w:pPr>
      <w:r w:rsidRPr="001314D0">
        <w:rPr>
          <w:rFonts w:ascii="Times New Roman" w:hAnsi="Times New Roman" w:cs="Times New Roman"/>
          <w:b/>
        </w:rPr>
        <w:t xml:space="preserve">Personal </w:t>
      </w:r>
      <w:r w:rsidR="005D3D05" w:rsidRPr="001314D0">
        <w:rPr>
          <w:rFonts w:ascii="Times New Roman" w:hAnsi="Times New Roman" w:cs="Times New Roman"/>
          <w:b/>
        </w:rPr>
        <w:t>benefit</w:t>
      </w:r>
      <w:r w:rsidRPr="001314D0">
        <w:rPr>
          <w:rStyle w:val="tw4winMark"/>
          <w:rFonts w:ascii="Times New Roman" w:hAnsi="Times New Roman" w:cs="Times New Roman"/>
          <w:b/>
        </w:rPr>
        <w:t xml:space="preserve"> </w:t>
      </w:r>
      <w:r w:rsidRPr="001314D0">
        <w:rPr>
          <w:rFonts w:ascii="Times New Roman" w:hAnsi="Times New Roman" w:cs="Times New Roman"/>
          <w:b/>
          <w:color w:val="auto"/>
        </w:rPr>
        <w:t xml:space="preserve"> </w:t>
      </w:r>
    </w:p>
    <w:p w14:paraId="15534CE2" w14:textId="0D19FB76" w:rsidR="002F7098" w:rsidRPr="001314D0" w:rsidRDefault="007C15EE" w:rsidP="00AA64BF">
      <w:pPr>
        <w:pStyle w:val="Default"/>
        <w:spacing w:line="360" w:lineRule="auto"/>
        <w:rPr>
          <w:rFonts w:ascii="Times New Roman" w:hAnsi="Times New Roman" w:cs="Times New Roman"/>
        </w:rPr>
      </w:pPr>
      <w:r w:rsidRPr="001314D0">
        <w:rPr>
          <w:rFonts w:ascii="Times New Roman" w:hAnsi="Times New Roman" w:cs="Times New Roman"/>
        </w:rPr>
        <w:t>A</w:t>
      </w:r>
      <w:r w:rsidR="008372A6" w:rsidRPr="001314D0">
        <w:rPr>
          <w:rFonts w:ascii="Times New Roman" w:hAnsi="Times New Roman" w:cs="Times New Roman"/>
        </w:rPr>
        <w:t xml:space="preserve">ccording </w:t>
      </w:r>
      <w:r w:rsidRPr="001314D0">
        <w:rPr>
          <w:rFonts w:ascii="Times New Roman" w:hAnsi="Times New Roman" w:cs="Times New Roman"/>
        </w:rPr>
        <w:t xml:space="preserve">to </w:t>
      </w:r>
      <w:r w:rsidR="00652D29">
        <w:rPr>
          <w:rFonts w:ascii="Times New Roman" w:hAnsi="Times New Roman" w:cs="Times New Roman"/>
        </w:rPr>
        <w:t xml:space="preserve">the </w:t>
      </w:r>
      <w:r w:rsidRPr="001314D0">
        <w:rPr>
          <w:rFonts w:ascii="Times New Roman" w:hAnsi="Times New Roman" w:cs="Times New Roman"/>
        </w:rPr>
        <w:t xml:space="preserve">participants’ </w:t>
      </w:r>
      <w:r w:rsidR="008372A6" w:rsidRPr="001314D0">
        <w:rPr>
          <w:rFonts w:ascii="Times New Roman" w:hAnsi="Times New Roman" w:cs="Times New Roman"/>
        </w:rPr>
        <w:t>own statement</w:t>
      </w:r>
      <w:r w:rsidRPr="001314D0">
        <w:rPr>
          <w:rFonts w:ascii="Times New Roman" w:hAnsi="Times New Roman" w:cs="Times New Roman"/>
        </w:rPr>
        <w:t xml:space="preserve">s, </w:t>
      </w:r>
      <w:r w:rsidR="008372A6" w:rsidRPr="001314D0">
        <w:rPr>
          <w:rFonts w:ascii="Times New Roman" w:hAnsi="Times New Roman" w:cs="Times New Roman"/>
        </w:rPr>
        <w:t>tak</w:t>
      </w:r>
      <w:r w:rsidRPr="001314D0">
        <w:rPr>
          <w:rFonts w:ascii="Times New Roman" w:hAnsi="Times New Roman" w:cs="Times New Roman"/>
        </w:rPr>
        <w:t>ing</w:t>
      </w:r>
      <w:r w:rsidR="008372A6" w:rsidRPr="001314D0">
        <w:rPr>
          <w:rFonts w:ascii="Times New Roman" w:hAnsi="Times New Roman" w:cs="Times New Roman"/>
        </w:rPr>
        <w:t xml:space="preserve"> part in the project </w:t>
      </w:r>
      <w:r w:rsidR="009B6C4D" w:rsidRPr="001314D0">
        <w:rPr>
          <w:rFonts w:ascii="Times New Roman" w:hAnsi="Times New Roman" w:cs="Times New Roman"/>
        </w:rPr>
        <w:t>had</w:t>
      </w:r>
      <w:r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a positive effect </w:t>
      </w:r>
      <w:r w:rsidR="000C1EDC">
        <w:rPr>
          <w:rFonts w:ascii="Times New Roman" w:hAnsi="Times New Roman" w:cs="Times New Roman"/>
        </w:rPr>
        <w:t>on</w:t>
      </w:r>
      <w:r w:rsidR="008372A6" w:rsidRPr="001314D0">
        <w:rPr>
          <w:rFonts w:ascii="Times New Roman" w:hAnsi="Times New Roman" w:cs="Times New Roman"/>
        </w:rPr>
        <w:t xml:space="preserve"> their ever</w:t>
      </w:r>
      <w:r w:rsidR="009B6C4D" w:rsidRPr="001314D0">
        <w:rPr>
          <w:rFonts w:ascii="Times New Roman" w:hAnsi="Times New Roman" w:cs="Times New Roman"/>
        </w:rPr>
        <w:t>y</w:t>
      </w:r>
      <w:r w:rsidR="008372A6" w:rsidRPr="001314D0">
        <w:rPr>
          <w:rFonts w:ascii="Times New Roman" w:hAnsi="Times New Roman" w:cs="Times New Roman"/>
        </w:rPr>
        <w:t>day li</w:t>
      </w:r>
      <w:r w:rsidR="009B6C4D" w:rsidRPr="001314D0">
        <w:rPr>
          <w:rFonts w:ascii="Times New Roman" w:hAnsi="Times New Roman" w:cs="Times New Roman"/>
        </w:rPr>
        <w:t>ves</w:t>
      </w:r>
      <w:r w:rsidR="008372A6" w:rsidRPr="001314D0">
        <w:rPr>
          <w:rFonts w:ascii="Times New Roman" w:hAnsi="Times New Roman" w:cs="Times New Roman"/>
        </w:rPr>
        <w:t xml:space="preserve"> and qu</w:t>
      </w:r>
      <w:r w:rsidRPr="001314D0">
        <w:rPr>
          <w:rFonts w:ascii="Times New Roman" w:hAnsi="Times New Roman" w:cs="Times New Roman"/>
        </w:rPr>
        <w:t>ali</w:t>
      </w:r>
      <w:r w:rsidR="008372A6" w:rsidRPr="001314D0">
        <w:rPr>
          <w:rFonts w:ascii="Times New Roman" w:hAnsi="Times New Roman" w:cs="Times New Roman"/>
        </w:rPr>
        <w:t>ty of life.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5D3D05" w:rsidRPr="001314D0">
        <w:rPr>
          <w:rFonts w:ascii="Times New Roman" w:hAnsi="Times New Roman" w:cs="Times New Roman"/>
        </w:rPr>
        <w:t>T</w:t>
      </w:r>
      <w:r w:rsidR="008372A6" w:rsidRPr="001314D0">
        <w:rPr>
          <w:rFonts w:ascii="Times New Roman" w:hAnsi="Times New Roman" w:cs="Times New Roman"/>
        </w:rPr>
        <w:t xml:space="preserve">hose with </w:t>
      </w:r>
      <w:r w:rsidRPr="001314D0">
        <w:rPr>
          <w:rFonts w:ascii="Times New Roman" w:hAnsi="Times New Roman" w:cs="Times New Roman"/>
        </w:rPr>
        <w:t>immigrant background</w:t>
      </w:r>
      <w:r w:rsidR="00B967CA">
        <w:rPr>
          <w:rFonts w:ascii="Times New Roman" w:hAnsi="Times New Roman" w:cs="Times New Roman"/>
        </w:rPr>
        <w:t>s</w:t>
      </w:r>
      <w:r w:rsidR="005D3D05" w:rsidRPr="001314D0">
        <w:rPr>
          <w:rFonts w:ascii="Times New Roman" w:hAnsi="Times New Roman" w:cs="Times New Roman"/>
        </w:rPr>
        <w:t xml:space="preserve"> felt</w:t>
      </w:r>
      <w:r w:rsidR="008372A6" w:rsidRPr="001314D0">
        <w:rPr>
          <w:rFonts w:ascii="Times New Roman" w:hAnsi="Times New Roman" w:cs="Times New Roman"/>
        </w:rPr>
        <w:t xml:space="preserve"> it</w:t>
      </w:r>
      <w:r w:rsidRPr="001314D0">
        <w:rPr>
          <w:rFonts w:ascii="Times New Roman" w:hAnsi="Times New Roman" w:cs="Times New Roman"/>
        </w:rPr>
        <w:t xml:space="preserve"> </w:t>
      </w:r>
      <w:r w:rsidR="000B0BFD" w:rsidRPr="001314D0">
        <w:rPr>
          <w:rFonts w:ascii="Times New Roman" w:hAnsi="Times New Roman" w:cs="Times New Roman"/>
        </w:rPr>
        <w:t>important</w:t>
      </w:r>
      <w:r w:rsidRPr="001314D0">
        <w:rPr>
          <w:rFonts w:ascii="Times New Roman" w:hAnsi="Times New Roman" w:cs="Times New Roman"/>
        </w:rPr>
        <w:t xml:space="preserve"> to point</w:t>
      </w:r>
      <w:r w:rsidR="008372A6" w:rsidRPr="001314D0">
        <w:rPr>
          <w:rFonts w:ascii="Times New Roman" w:hAnsi="Times New Roman" w:cs="Times New Roman"/>
        </w:rPr>
        <w:t xml:space="preserve"> out that they not only had learned Norwegian more quickly, but also </w:t>
      </w:r>
      <w:r w:rsidRPr="001314D0">
        <w:rPr>
          <w:rFonts w:ascii="Times New Roman" w:hAnsi="Times New Roman" w:cs="Times New Roman"/>
        </w:rPr>
        <w:t>gained a better</w:t>
      </w:r>
      <w:r w:rsidR="008372A6" w:rsidRPr="001314D0">
        <w:rPr>
          <w:rFonts w:ascii="Times New Roman" w:hAnsi="Times New Roman" w:cs="Times New Roman"/>
        </w:rPr>
        <w:t xml:space="preserve"> understanding </w:t>
      </w:r>
      <w:r w:rsidRPr="001314D0">
        <w:rPr>
          <w:rFonts w:ascii="Times New Roman" w:hAnsi="Times New Roman" w:cs="Times New Roman"/>
        </w:rPr>
        <w:t>of</w:t>
      </w:r>
      <w:r w:rsidR="008372A6" w:rsidRPr="001314D0">
        <w:rPr>
          <w:rFonts w:ascii="Times New Roman" w:hAnsi="Times New Roman" w:cs="Times New Roman"/>
        </w:rPr>
        <w:t xml:space="preserve"> cultural conventions and codes in Norway.</w:t>
      </w:r>
      <w:r w:rsidR="000B0BFD" w:rsidRPr="001314D0">
        <w:rPr>
          <w:rFonts w:ascii="Times New Roman" w:hAnsi="Times New Roman" w:cs="Times New Roman"/>
        </w:rPr>
        <w:t xml:space="preserve"> </w:t>
      </w:r>
      <w:r w:rsidR="005D3D05" w:rsidRPr="001314D0">
        <w:rPr>
          <w:rFonts w:ascii="Times New Roman" w:hAnsi="Times New Roman" w:cs="Times New Roman"/>
        </w:rPr>
        <w:t>A</w:t>
      </w:r>
      <w:r w:rsidR="008372A6" w:rsidRPr="001314D0">
        <w:rPr>
          <w:rFonts w:ascii="Times New Roman" w:hAnsi="Times New Roman" w:cs="Times New Roman"/>
        </w:rPr>
        <w:t xml:space="preserve"> young man who had </w:t>
      </w:r>
      <w:r w:rsidR="00652D29">
        <w:rPr>
          <w:rFonts w:ascii="Times New Roman" w:hAnsi="Times New Roman" w:cs="Times New Roman"/>
        </w:rPr>
        <w:t xml:space="preserve">arrived </w:t>
      </w:r>
      <w:r w:rsidR="008372A6" w:rsidRPr="001314D0">
        <w:rPr>
          <w:rFonts w:ascii="Times New Roman" w:hAnsi="Times New Roman" w:cs="Times New Roman"/>
        </w:rPr>
        <w:t xml:space="preserve">as </w:t>
      </w:r>
      <w:r w:rsidRPr="001314D0">
        <w:rPr>
          <w:rFonts w:ascii="Times New Roman" w:hAnsi="Times New Roman" w:cs="Times New Roman"/>
        </w:rPr>
        <w:t>an unaccompanied minor</w:t>
      </w:r>
      <w:r w:rsidR="009B6C4D" w:rsidRPr="001314D0">
        <w:rPr>
          <w:rFonts w:ascii="Times New Roman" w:hAnsi="Times New Roman" w:cs="Times New Roman"/>
        </w:rPr>
        <w:t xml:space="preserve"> said</w:t>
      </w:r>
      <w:r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that </w:t>
      </w:r>
      <w:r w:rsidRPr="001314D0">
        <w:rPr>
          <w:rFonts w:ascii="Times New Roman" w:hAnsi="Times New Roman" w:cs="Times New Roman"/>
        </w:rPr>
        <w:t xml:space="preserve">‘this project has made it easier for me to get to know others and </w:t>
      </w:r>
      <w:r w:rsidR="009B6C4D" w:rsidRPr="001314D0">
        <w:rPr>
          <w:rFonts w:ascii="Times New Roman" w:hAnsi="Times New Roman" w:cs="Times New Roman"/>
        </w:rPr>
        <w:t>myself</w:t>
      </w:r>
      <w:r w:rsidRPr="001314D0">
        <w:rPr>
          <w:rFonts w:ascii="Times New Roman" w:hAnsi="Times New Roman" w:cs="Times New Roman"/>
        </w:rPr>
        <w:t>’</w:t>
      </w:r>
      <w:r w:rsidR="008372A6" w:rsidRPr="001314D0">
        <w:rPr>
          <w:rFonts w:ascii="Times New Roman" w:hAnsi="Times New Roman" w:cs="Times New Roman"/>
        </w:rPr>
        <w:t xml:space="preserve"> (</w:t>
      </w:r>
      <w:r w:rsidR="005E6A30">
        <w:rPr>
          <w:rFonts w:ascii="Times New Roman" w:hAnsi="Times New Roman" w:cs="Times New Roman"/>
        </w:rPr>
        <w:t>Bruun 2016: A</w:t>
      </w:r>
      <w:r w:rsidR="008372A6" w:rsidRPr="001314D0">
        <w:rPr>
          <w:rFonts w:ascii="Times New Roman" w:hAnsi="Times New Roman" w:cs="Times New Roman"/>
        </w:rPr>
        <w:t>nonym</w:t>
      </w:r>
      <w:r w:rsidR="009B6C4D" w:rsidRPr="001314D0">
        <w:rPr>
          <w:rFonts w:ascii="Times New Roman" w:hAnsi="Times New Roman" w:cs="Times New Roman"/>
        </w:rPr>
        <w:t>ous</w:t>
      </w:r>
      <w:r w:rsidR="008372A6" w:rsidRPr="001314D0">
        <w:rPr>
          <w:rFonts w:ascii="Times New Roman" w:hAnsi="Times New Roman" w:cs="Times New Roman"/>
        </w:rPr>
        <w:t xml:space="preserve"> 3</w:t>
      </w:r>
      <w:r w:rsidR="005E6A30">
        <w:rPr>
          <w:rFonts w:ascii="Times New Roman" w:hAnsi="Times New Roman" w:cs="Times New Roman"/>
        </w:rPr>
        <w:t>)</w:t>
      </w:r>
      <w:r w:rsidR="008372A6" w:rsidRPr="001314D0">
        <w:rPr>
          <w:rFonts w:ascii="Times New Roman" w:hAnsi="Times New Roman" w:cs="Times New Roman"/>
        </w:rPr>
        <w:t>.</w:t>
      </w:r>
      <w:r w:rsidR="00C82019" w:rsidRPr="001314D0">
        <w:rPr>
          <w:rFonts w:ascii="Times New Roman" w:hAnsi="Times New Roman" w:cs="Times New Roman"/>
          <w:color w:val="auto"/>
        </w:rPr>
        <w:t xml:space="preserve"> </w:t>
      </w:r>
      <w:r w:rsidR="005E6A30">
        <w:rPr>
          <w:rFonts w:ascii="Times New Roman" w:hAnsi="Times New Roman" w:cs="Times New Roman"/>
          <w:color w:val="auto"/>
        </w:rPr>
        <w:t>My res</w:t>
      </w:r>
      <w:r w:rsidR="00652D29">
        <w:rPr>
          <w:rFonts w:ascii="Times New Roman" w:hAnsi="Times New Roman" w:cs="Times New Roman"/>
          <w:color w:val="auto"/>
        </w:rPr>
        <w:t>ea</w:t>
      </w:r>
      <w:r w:rsidR="005E6A30">
        <w:rPr>
          <w:rFonts w:ascii="Times New Roman" w:hAnsi="Times New Roman" w:cs="Times New Roman"/>
          <w:color w:val="auto"/>
        </w:rPr>
        <w:t>rch</w:t>
      </w:r>
      <w:r w:rsidR="008372A6" w:rsidRPr="001314D0">
        <w:rPr>
          <w:rFonts w:ascii="Times New Roman" w:hAnsi="Times New Roman" w:cs="Times New Roman"/>
        </w:rPr>
        <w:t xml:space="preserve"> studies also </w:t>
      </w:r>
      <w:r w:rsidR="009B6C4D" w:rsidRPr="001314D0">
        <w:rPr>
          <w:rFonts w:ascii="Times New Roman" w:hAnsi="Times New Roman" w:cs="Times New Roman"/>
        </w:rPr>
        <w:t xml:space="preserve">touched upon </w:t>
      </w:r>
      <w:r w:rsidRPr="001314D0">
        <w:rPr>
          <w:rFonts w:ascii="Times New Roman" w:hAnsi="Times New Roman" w:cs="Times New Roman"/>
        </w:rPr>
        <w:t xml:space="preserve">the </w:t>
      </w:r>
      <w:r w:rsidR="008372A6" w:rsidRPr="001314D0">
        <w:rPr>
          <w:rFonts w:ascii="Times New Roman" w:hAnsi="Times New Roman" w:cs="Times New Roman"/>
        </w:rPr>
        <w:t xml:space="preserve">significance of being </w:t>
      </w:r>
      <w:r w:rsidR="005D3D05" w:rsidRPr="001314D0">
        <w:rPr>
          <w:rFonts w:ascii="Times New Roman" w:hAnsi="Times New Roman" w:cs="Times New Roman"/>
        </w:rPr>
        <w:t>part of</w:t>
      </w:r>
      <w:r w:rsidR="008372A6" w:rsidRPr="001314D0">
        <w:rPr>
          <w:rFonts w:ascii="Times New Roman" w:hAnsi="Times New Roman" w:cs="Times New Roman"/>
        </w:rPr>
        <w:t xml:space="preserve"> a </w:t>
      </w:r>
      <w:r w:rsidR="005E6A30">
        <w:rPr>
          <w:rFonts w:ascii="Times New Roman" w:hAnsi="Times New Roman" w:cs="Times New Roman"/>
        </w:rPr>
        <w:t xml:space="preserve">community </w:t>
      </w:r>
      <w:r w:rsidR="00B967CA">
        <w:rPr>
          <w:rFonts w:ascii="Times New Roman" w:hAnsi="Times New Roman" w:cs="Times New Roman"/>
        </w:rPr>
        <w:t xml:space="preserve">in which </w:t>
      </w:r>
      <w:r w:rsidR="005E6A30">
        <w:rPr>
          <w:rFonts w:ascii="Times New Roman" w:hAnsi="Times New Roman" w:cs="Times New Roman"/>
        </w:rPr>
        <w:t>it was possible and encouraged to use autobiographical material to create theatre</w:t>
      </w:r>
      <w:r w:rsidR="00B14C4D">
        <w:rPr>
          <w:rFonts w:ascii="Times New Roman" w:hAnsi="Times New Roman" w:cs="Times New Roman"/>
        </w:rPr>
        <w:t xml:space="preserve">, which furthermore </w:t>
      </w:r>
      <w:r w:rsidR="008372A6" w:rsidRPr="001314D0">
        <w:rPr>
          <w:rFonts w:ascii="Times New Roman" w:hAnsi="Times New Roman" w:cs="Times New Roman"/>
        </w:rPr>
        <w:t>contributed positivel</w:t>
      </w:r>
      <w:r w:rsidRPr="001314D0">
        <w:rPr>
          <w:rFonts w:ascii="Times New Roman" w:hAnsi="Times New Roman" w:cs="Times New Roman"/>
        </w:rPr>
        <w:t>y</w:t>
      </w:r>
      <w:r w:rsidR="008372A6" w:rsidRPr="001314D0">
        <w:rPr>
          <w:rFonts w:ascii="Times New Roman" w:hAnsi="Times New Roman" w:cs="Times New Roman"/>
        </w:rPr>
        <w:t xml:space="preserve"> to participants</w:t>
      </w:r>
      <w:r w:rsidRPr="001314D0">
        <w:rPr>
          <w:rFonts w:ascii="Times New Roman" w:hAnsi="Times New Roman" w:cs="Times New Roman"/>
        </w:rPr>
        <w:t>’</w:t>
      </w:r>
      <w:r w:rsidR="008372A6" w:rsidRPr="001314D0">
        <w:rPr>
          <w:rFonts w:ascii="Times New Roman" w:hAnsi="Times New Roman" w:cs="Times New Roman"/>
        </w:rPr>
        <w:t xml:space="preserve"> ever</w:t>
      </w:r>
      <w:r w:rsidRPr="001314D0">
        <w:rPr>
          <w:rFonts w:ascii="Times New Roman" w:hAnsi="Times New Roman" w:cs="Times New Roman"/>
        </w:rPr>
        <w:t>y</w:t>
      </w:r>
      <w:r w:rsidR="008372A6" w:rsidRPr="001314D0">
        <w:rPr>
          <w:rFonts w:ascii="Times New Roman" w:hAnsi="Times New Roman" w:cs="Times New Roman"/>
        </w:rPr>
        <w:t>day li</w:t>
      </w:r>
      <w:r w:rsidRPr="001314D0">
        <w:rPr>
          <w:rFonts w:ascii="Times New Roman" w:hAnsi="Times New Roman" w:cs="Times New Roman"/>
        </w:rPr>
        <w:t>ves</w:t>
      </w:r>
      <w:r w:rsidR="008372A6" w:rsidRPr="001314D0">
        <w:rPr>
          <w:rFonts w:ascii="Times New Roman" w:hAnsi="Times New Roman" w:cs="Times New Roman"/>
        </w:rPr>
        <w:t xml:space="preserve"> and </w:t>
      </w:r>
      <w:r w:rsidR="004404FA">
        <w:rPr>
          <w:rFonts w:ascii="Times New Roman" w:hAnsi="Times New Roman" w:cs="Times New Roman"/>
        </w:rPr>
        <w:t xml:space="preserve">to </w:t>
      </w:r>
      <w:r w:rsidR="008372A6" w:rsidRPr="001314D0">
        <w:rPr>
          <w:rFonts w:ascii="Times New Roman" w:hAnsi="Times New Roman" w:cs="Times New Roman"/>
        </w:rPr>
        <w:t xml:space="preserve">how they experienced </w:t>
      </w:r>
      <w:r w:rsidRPr="001314D0">
        <w:rPr>
          <w:rFonts w:ascii="Times New Roman" w:hAnsi="Times New Roman" w:cs="Times New Roman"/>
        </w:rPr>
        <w:t>their</w:t>
      </w:r>
      <w:r w:rsidR="008372A6" w:rsidRPr="001314D0">
        <w:rPr>
          <w:rFonts w:ascii="Times New Roman" w:hAnsi="Times New Roman" w:cs="Times New Roman"/>
        </w:rPr>
        <w:t xml:space="preserve"> own life situation.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A significant aspect </w:t>
      </w:r>
      <w:r w:rsidR="004404FA">
        <w:rPr>
          <w:rFonts w:ascii="Times New Roman" w:hAnsi="Times New Roman" w:cs="Times New Roman"/>
        </w:rPr>
        <w:t>from the participants’ perspective</w:t>
      </w:r>
      <w:r w:rsidR="005D3D05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was </w:t>
      </w:r>
      <w:r w:rsidRPr="001314D0">
        <w:rPr>
          <w:rFonts w:ascii="Times New Roman" w:hAnsi="Times New Roman" w:cs="Times New Roman"/>
        </w:rPr>
        <w:t xml:space="preserve">the </w:t>
      </w:r>
      <w:r w:rsidR="004404FA">
        <w:rPr>
          <w:rFonts w:ascii="Times New Roman" w:hAnsi="Times New Roman" w:cs="Times New Roman"/>
        </w:rPr>
        <w:t xml:space="preserve">transfer </w:t>
      </w:r>
      <w:r w:rsidR="005D3D05" w:rsidRPr="001314D0">
        <w:rPr>
          <w:rFonts w:ascii="Times New Roman" w:hAnsi="Times New Roman" w:cs="Times New Roman"/>
        </w:rPr>
        <w:t>value of the benefits of taking part in the project</w:t>
      </w:r>
      <w:r w:rsidRPr="001314D0">
        <w:rPr>
          <w:rFonts w:ascii="Times New Roman" w:hAnsi="Times New Roman" w:cs="Times New Roman"/>
        </w:rPr>
        <w:t xml:space="preserve"> </w:t>
      </w:r>
      <w:r w:rsidR="004404FA">
        <w:rPr>
          <w:rFonts w:ascii="Times New Roman" w:hAnsi="Times New Roman" w:cs="Times New Roman"/>
        </w:rPr>
        <w:t>on</w:t>
      </w:r>
      <w:r w:rsidR="008372A6" w:rsidRPr="001314D0">
        <w:rPr>
          <w:rFonts w:ascii="Times New Roman" w:hAnsi="Times New Roman" w:cs="Times New Roman"/>
        </w:rPr>
        <w:t xml:space="preserve">to </w:t>
      </w:r>
      <w:r w:rsidR="004404FA">
        <w:rPr>
          <w:rFonts w:ascii="Times New Roman" w:hAnsi="Times New Roman" w:cs="Times New Roman"/>
        </w:rPr>
        <w:t xml:space="preserve">their daily lives. </w:t>
      </w:r>
      <w:r w:rsidR="004404FA">
        <w:rPr>
          <w:rFonts w:ascii="Times New Roman" w:hAnsi="Times New Roman" w:cs="Times New Roman"/>
          <w:color w:val="auto"/>
        </w:rPr>
        <w:t xml:space="preserve">Making theatre based </w:t>
      </w:r>
      <w:r w:rsidRPr="001314D0">
        <w:rPr>
          <w:rFonts w:ascii="Times New Roman" w:hAnsi="Times New Roman" w:cs="Times New Roman"/>
        </w:rPr>
        <w:t xml:space="preserve">on </w:t>
      </w:r>
      <w:r w:rsidR="004404FA">
        <w:rPr>
          <w:rFonts w:ascii="Times New Roman" w:hAnsi="Times New Roman" w:cs="Times New Roman"/>
        </w:rPr>
        <w:t xml:space="preserve">one’s </w:t>
      </w:r>
      <w:r w:rsidRPr="001314D0">
        <w:rPr>
          <w:rFonts w:ascii="Times New Roman" w:hAnsi="Times New Roman" w:cs="Times New Roman"/>
        </w:rPr>
        <w:t>own life experie</w:t>
      </w:r>
      <w:r w:rsidR="008372A6" w:rsidRPr="001314D0">
        <w:rPr>
          <w:rFonts w:ascii="Times New Roman" w:hAnsi="Times New Roman" w:cs="Times New Roman"/>
        </w:rPr>
        <w:t>nce</w:t>
      </w:r>
      <w:r w:rsidRPr="001314D0">
        <w:rPr>
          <w:rFonts w:ascii="Times New Roman" w:hAnsi="Times New Roman" w:cs="Times New Roman"/>
        </w:rPr>
        <w:t>s</w:t>
      </w:r>
      <w:r w:rsidR="009B5413" w:rsidRPr="001314D0">
        <w:rPr>
          <w:rFonts w:ascii="Times New Roman" w:hAnsi="Times New Roman" w:cs="Times New Roman"/>
        </w:rPr>
        <w:t xml:space="preserve"> </w:t>
      </w:r>
      <w:r w:rsidR="004404FA">
        <w:rPr>
          <w:rFonts w:ascii="Times New Roman" w:hAnsi="Times New Roman" w:cs="Times New Roman"/>
        </w:rPr>
        <w:t xml:space="preserve">provided </w:t>
      </w:r>
      <w:r w:rsidR="000F0CFC">
        <w:rPr>
          <w:rFonts w:ascii="Times New Roman" w:hAnsi="Times New Roman" w:cs="Times New Roman"/>
        </w:rPr>
        <w:t xml:space="preserve">the </w:t>
      </w:r>
      <w:r w:rsidR="008372A6" w:rsidRPr="001314D0">
        <w:rPr>
          <w:rFonts w:ascii="Times New Roman" w:hAnsi="Times New Roman" w:cs="Times New Roman"/>
        </w:rPr>
        <w:t xml:space="preserve">opportunity for </w:t>
      </w:r>
      <w:r w:rsidR="004404FA">
        <w:rPr>
          <w:rFonts w:ascii="Times New Roman" w:hAnsi="Times New Roman" w:cs="Times New Roman"/>
        </w:rPr>
        <w:t>a</w:t>
      </w:r>
      <w:r w:rsidR="008372A6" w:rsidRPr="001314D0">
        <w:rPr>
          <w:rFonts w:ascii="Times New Roman" w:hAnsi="Times New Roman" w:cs="Times New Roman"/>
        </w:rPr>
        <w:t xml:space="preserve">esthetic reflection </w:t>
      </w:r>
      <w:r w:rsidR="004404FA">
        <w:rPr>
          <w:rFonts w:ascii="Times New Roman" w:hAnsi="Times New Roman" w:cs="Times New Roman"/>
        </w:rPr>
        <w:t xml:space="preserve">and transformation </w:t>
      </w:r>
      <w:r w:rsidR="009B5413" w:rsidRPr="001314D0">
        <w:rPr>
          <w:rFonts w:ascii="Times New Roman" w:hAnsi="Times New Roman" w:cs="Times New Roman"/>
        </w:rPr>
        <w:t>using the</w:t>
      </w:r>
      <w:r w:rsidR="008372A6" w:rsidRPr="001314D0">
        <w:rPr>
          <w:rFonts w:ascii="Times New Roman" w:hAnsi="Times New Roman" w:cs="Times New Roman"/>
        </w:rPr>
        <w:t xml:space="preserve"> </w:t>
      </w:r>
      <w:r w:rsidR="004404FA">
        <w:rPr>
          <w:rFonts w:ascii="Times New Roman" w:hAnsi="Times New Roman" w:cs="Times New Roman"/>
        </w:rPr>
        <w:t>whole self</w:t>
      </w:r>
      <w:r w:rsidR="000F0CFC">
        <w:rPr>
          <w:rFonts w:ascii="Times New Roman" w:hAnsi="Times New Roman" w:cs="Times New Roman"/>
        </w:rPr>
        <w:t xml:space="preserve"> -</w:t>
      </w:r>
      <w:r w:rsidR="004404FA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head, </w:t>
      </w:r>
      <w:r w:rsidRPr="001314D0">
        <w:rPr>
          <w:rFonts w:ascii="Times New Roman" w:hAnsi="Times New Roman" w:cs="Times New Roman"/>
        </w:rPr>
        <w:t>body</w:t>
      </w:r>
      <w:r w:rsidR="008372A6" w:rsidRPr="001314D0">
        <w:rPr>
          <w:rFonts w:ascii="Times New Roman" w:hAnsi="Times New Roman" w:cs="Times New Roman"/>
        </w:rPr>
        <w:t xml:space="preserve"> and feelings.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>This created an exchange and dialog</w:t>
      </w:r>
      <w:r w:rsidR="0037371C" w:rsidRPr="001314D0">
        <w:rPr>
          <w:rFonts w:ascii="Times New Roman" w:hAnsi="Times New Roman" w:cs="Times New Roman"/>
        </w:rPr>
        <w:t>ue</w:t>
      </w:r>
      <w:r w:rsidR="008372A6" w:rsidRPr="001314D0">
        <w:rPr>
          <w:rFonts w:ascii="Times New Roman" w:hAnsi="Times New Roman" w:cs="Times New Roman"/>
        </w:rPr>
        <w:t xml:space="preserve"> between the </w:t>
      </w:r>
      <w:r w:rsidR="005E457C" w:rsidRPr="001314D0">
        <w:rPr>
          <w:rFonts w:ascii="Times New Roman" w:hAnsi="Times New Roman" w:cs="Times New Roman"/>
        </w:rPr>
        <w:t>artistic</w:t>
      </w:r>
      <w:r w:rsidR="008372A6" w:rsidRPr="001314D0">
        <w:rPr>
          <w:rFonts w:ascii="Times New Roman" w:hAnsi="Times New Roman" w:cs="Times New Roman"/>
        </w:rPr>
        <w:t xml:space="preserve"> experience and </w:t>
      </w:r>
      <w:r w:rsidR="004404FA">
        <w:rPr>
          <w:rFonts w:ascii="Times New Roman" w:hAnsi="Times New Roman" w:cs="Times New Roman"/>
        </w:rPr>
        <w:t xml:space="preserve">the life </w:t>
      </w:r>
      <w:r w:rsidR="008372A6" w:rsidRPr="001314D0">
        <w:rPr>
          <w:rFonts w:ascii="Times New Roman" w:hAnsi="Times New Roman" w:cs="Times New Roman"/>
        </w:rPr>
        <w:t>experience outside the theatre.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A term </w:t>
      </w:r>
      <w:r w:rsidR="00652D29">
        <w:rPr>
          <w:rFonts w:ascii="Times New Roman" w:hAnsi="Times New Roman" w:cs="Times New Roman"/>
        </w:rPr>
        <w:t>that</w:t>
      </w:r>
      <w:r w:rsidR="008372A6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grew out of</w:t>
      </w:r>
      <w:r w:rsidR="008372A6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 xml:space="preserve">the </w:t>
      </w:r>
      <w:r w:rsidR="00280E83" w:rsidRPr="001314D0">
        <w:rPr>
          <w:rFonts w:ascii="Times New Roman" w:hAnsi="Times New Roman" w:cs="Times New Roman"/>
        </w:rPr>
        <w:t>non-professional</w:t>
      </w:r>
      <w:r w:rsidR="008372A6" w:rsidRPr="001314D0">
        <w:rPr>
          <w:rFonts w:ascii="Times New Roman" w:hAnsi="Times New Roman" w:cs="Times New Roman"/>
        </w:rPr>
        <w:t>s</w:t>
      </w:r>
      <w:r w:rsidRPr="001314D0">
        <w:rPr>
          <w:rFonts w:ascii="Times New Roman" w:hAnsi="Times New Roman" w:cs="Times New Roman"/>
        </w:rPr>
        <w:t>’</w:t>
      </w:r>
      <w:r w:rsidR="008372A6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voices</w:t>
      </w:r>
      <w:r w:rsidR="009B5413" w:rsidRPr="001314D0">
        <w:rPr>
          <w:rFonts w:ascii="Times New Roman" w:hAnsi="Times New Roman" w:cs="Times New Roman"/>
        </w:rPr>
        <w:t xml:space="preserve"> </w:t>
      </w:r>
      <w:r w:rsidR="004404FA">
        <w:rPr>
          <w:rFonts w:ascii="Times New Roman" w:hAnsi="Times New Roman" w:cs="Times New Roman"/>
        </w:rPr>
        <w:t>was</w:t>
      </w:r>
      <w:r w:rsidR="0075638D">
        <w:rPr>
          <w:rFonts w:ascii="Times New Roman" w:hAnsi="Times New Roman" w:cs="Times New Roman"/>
        </w:rPr>
        <w:t xml:space="preserve"> </w:t>
      </w:r>
      <w:r w:rsidR="005E457C" w:rsidRPr="004404FA">
        <w:rPr>
          <w:rFonts w:ascii="Times New Roman" w:hAnsi="Times New Roman" w:cs="Times New Roman"/>
          <w:i/>
        </w:rPr>
        <w:t>theatre</w:t>
      </w:r>
      <w:r w:rsidRPr="004404FA">
        <w:rPr>
          <w:rFonts w:ascii="Times New Roman" w:hAnsi="Times New Roman" w:cs="Times New Roman"/>
          <w:i/>
        </w:rPr>
        <w:t xml:space="preserve"> of life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One of the participants </w:t>
      </w:r>
      <w:r w:rsidRPr="001314D0">
        <w:rPr>
          <w:rFonts w:ascii="Times New Roman" w:hAnsi="Times New Roman" w:cs="Times New Roman"/>
        </w:rPr>
        <w:t>summarised this as follows</w:t>
      </w:r>
      <w:r w:rsidR="008372A6" w:rsidRPr="001314D0">
        <w:rPr>
          <w:rFonts w:ascii="Times New Roman" w:hAnsi="Times New Roman" w:cs="Times New Roman"/>
        </w:rPr>
        <w:t>: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</w:p>
    <w:p w14:paraId="37B94674" w14:textId="77777777" w:rsidR="004404FA" w:rsidRDefault="004404FA" w:rsidP="004404FA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14:paraId="59D0AD80" w14:textId="77777777" w:rsidR="002F7098" w:rsidRPr="001314D0" w:rsidRDefault="007C15EE" w:rsidP="004404FA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0C1EDC">
        <w:rPr>
          <w:rFonts w:ascii="Times New Roman" w:hAnsi="Times New Roman" w:cs="Times New Roman"/>
        </w:rPr>
        <w:lastRenderedPageBreak/>
        <w:t xml:space="preserve">The theatre of life </w:t>
      </w:r>
      <w:r w:rsidR="005E457C" w:rsidRPr="000C1EDC">
        <w:rPr>
          <w:rFonts w:ascii="Times New Roman" w:hAnsi="Times New Roman" w:cs="Times New Roman"/>
        </w:rPr>
        <w:t>has</w:t>
      </w:r>
      <w:r w:rsidR="005E457C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been </w:t>
      </w:r>
      <w:r w:rsidRPr="001314D0">
        <w:rPr>
          <w:rFonts w:ascii="Times New Roman" w:hAnsi="Times New Roman" w:cs="Times New Roman"/>
        </w:rPr>
        <w:t>a</w:t>
      </w:r>
      <w:r w:rsidR="008372A6" w:rsidRPr="001314D0">
        <w:rPr>
          <w:rFonts w:ascii="Times New Roman" w:hAnsi="Times New Roman" w:cs="Times New Roman"/>
        </w:rPr>
        <w:t xml:space="preserve"> fantastic and </w:t>
      </w:r>
      <w:r w:rsidRPr="001314D0">
        <w:rPr>
          <w:rFonts w:ascii="Times New Roman" w:hAnsi="Times New Roman" w:cs="Times New Roman"/>
        </w:rPr>
        <w:t>developing</w:t>
      </w:r>
      <w:r w:rsidR="008372A6" w:rsidRPr="001314D0">
        <w:rPr>
          <w:rFonts w:ascii="Times New Roman" w:hAnsi="Times New Roman" w:cs="Times New Roman"/>
        </w:rPr>
        <w:t xml:space="preserve"> process.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I am so glad </w:t>
      </w:r>
      <w:r w:rsidRPr="001314D0">
        <w:rPr>
          <w:rFonts w:ascii="Times New Roman" w:hAnsi="Times New Roman" w:cs="Times New Roman"/>
        </w:rPr>
        <w:t>that</w:t>
      </w:r>
      <w:r w:rsidR="008372A6" w:rsidRPr="001314D0">
        <w:rPr>
          <w:rFonts w:ascii="Times New Roman" w:hAnsi="Times New Roman" w:cs="Times New Roman"/>
        </w:rPr>
        <w:t xml:space="preserve"> I grasped this opportunity.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5E457C" w:rsidRPr="001314D0">
        <w:rPr>
          <w:rFonts w:ascii="Times New Roman" w:hAnsi="Times New Roman" w:cs="Times New Roman"/>
        </w:rPr>
        <w:t>I h</w:t>
      </w:r>
      <w:r w:rsidR="008372A6" w:rsidRPr="001314D0">
        <w:rPr>
          <w:rFonts w:ascii="Times New Roman" w:hAnsi="Times New Roman" w:cs="Times New Roman"/>
        </w:rPr>
        <w:t xml:space="preserve">ope </w:t>
      </w:r>
      <w:r w:rsidR="009B5413" w:rsidRPr="001314D0">
        <w:rPr>
          <w:rFonts w:ascii="Times New Roman" w:hAnsi="Times New Roman" w:cs="Times New Roman"/>
        </w:rPr>
        <w:t>the project</w:t>
      </w:r>
      <w:r w:rsidR="008372A6" w:rsidRPr="001314D0">
        <w:rPr>
          <w:rFonts w:ascii="Times New Roman" w:hAnsi="Times New Roman" w:cs="Times New Roman"/>
        </w:rPr>
        <w:t xml:space="preserve"> continues.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Pr="001314D0">
        <w:rPr>
          <w:rFonts w:ascii="Times New Roman" w:hAnsi="Times New Roman" w:cs="Times New Roman"/>
        </w:rPr>
        <w:t>I r</w:t>
      </w:r>
      <w:r w:rsidR="008372A6" w:rsidRPr="001314D0">
        <w:rPr>
          <w:rFonts w:ascii="Times New Roman" w:hAnsi="Times New Roman" w:cs="Times New Roman"/>
        </w:rPr>
        <w:t>ecommend everyone to take part</w:t>
      </w:r>
      <w:r w:rsidR="009B5413" w:rsidRPr="001314D0">
        <w:rPr>
          <w:rFonts w:ascii="Times New Roman" w:hAnsi="Times New Roman" w:cs="Times New Roman"/>
        </w:rPr>
        <w:t>. I</w:t>
      </w:r>
      <w:r w:rsidR="005E457C" w:rsidRPr="001314D0">
        <w:rPr>
          <w:rFonts w:ascii="Times New Roman" w:hAnsi="Times New Roman" w:cs="Times New Roman"/>
        </w:rPr>
        <w:t xml:space="preserve">t really </w:t>
      </w:r>
      <w:r w:rsidRPr="001314D0">
        <w:rPr>
          <w:rFonts w:ascii="Times New Roman" w:hAnsi="Times New Roman" w:cs="Times New Roman"/>
        </w:rPr>
        <w:t>is</w:t>
      </w:r>
      <w:r w:rsidR="008372A6" w:rsidRPr="001314D0">
        <w:rPr>
          <w:rFonts w:ascii="Times New Roman" w:hAnsi="Times New Roman" w:cs="Times New Roman"/>
        </w:rPr>
        <w:t xml:space="preserve"> something everyone </w:t>
      </w:r>
      <w:r w:rsidR="009B5413" w:rsidRPr="001314D0">
        <w:rPr>
          <w:rFonts w:ascii="Times New Roman" w:hAnsi="Times New Roman" w:cs="Times New Roman"/>
        </w:rPr>
        <w:t>can benefit from</w:t>
      </w:r>
      <w:r w:rsidR="004404FA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>(</w:t>
      </w:r>
      <w:r w:rsidR="004404FA">
        <w:rPr>
          <w:rFonts w:ascii="Times New Roman" w:hAnsi="Times New Roman" w:cs="Times New Roman"/>
        </w:rPr>
        <w:t>Bruun 2011: A</w:t>
      </w:r>
      <w:r w:rsidR="008372A6" w:rsidRPr="001314D0">
        <w:rPr>
          <w:rFonts w:ascii="Times New Roman" w:hAnsi="Times New Roman" w:cs="Times New Roman"/>
        </w:rPr>
        <w:t>nonymous 1</w:t>
      </w:r>
      <w:r w:rsidR="000C1EDC">
        <w:rPr>
          <w:rFonts w:ascii="Times New Roman" w:hAnsi="Times New Roman" w:cs="Times New Roman"/>
        </w:rPr>
        <w:t>)</w:t>
      </w:r>
      <w:r w:rsidR="008372A6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</w:p>
    <w:p w14:paraId="359CEDC7" w14:textId="77777777" w:rsidR="002F7098" w:rsidRPr="001314D0" w:rsidRDefault="002F7098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05AC2CF" w14:textId="77777777" w:rsidR="0075638D" w:rsidRDefault="0075638D" w:rsidP="00AA64BF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14F05F09" w14:textId="77777777" w:rsidR="0075638D" w:rsidRDefault="0075638D" w:rsidP="00AA64BF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647A9BF5" w14:textId="77777777" w:rsidR="002F7098" w:rsidRPr="001314D0" w:rsidRDefault="008372A6" w:rsidP="003014D4">
      <w:pPr>
        <w:pStyle w:val="Default"/>
        <w:spacing w:line="360" w:lineRule="auto"/>
        <w:ind w:firstLine="720"/>
        <w:rPr>
          <w:rFonts w:ascii="Times New Roman" w:hAnsi="Times New Roman" w:cs="Times New Roman"/>
          <w:b/>
        </w:rPr>
      </w:pPr>
      <w:r w:rsidRPr="001314D0">
        <w:rPr>
          <w:rFonts w:ascii="Times New Roman" w:hAnsi="Times New Roman" w:cs="Times New Roman"/>
          <w:b/>
        </w:rPr>
        <w:t xml:space="preserve">Significance of </w:t>
      </w:r>
      <w:r w:rsidR="00652D29">
        <w:rPr>
          <w:rFonts w:ascii="Times New Roman" w:hAnsi="Times New Roman" w:cs="Times New Roman"/>
          <w:b/>
        </w:rPr>
        <w:t xml:space="preserve">the </w:t>
      </w:r>
      <w:r w:rsidRPr="001314D0">
        <w:rPr>
          <w:rFonts w:ascii="Times New Roman" w:hAnsi="Times New Roman" w:cs="Times New Roman"/>
          <w:b/>
        </w:rPr>
        <w:t xml:space="preserve">professional </w:t>
      </w:r>
      <w:r w:rsidR="005E457C" w:rsidRPr="001314D0">
        <w:rPr>
          <w:rFonts w:ascii="Times New Roman" w:hAnsi="Times New Roman" w:cs="Times New Roman"/>
          <w:b/>
        </w:rPr>
        <w:t>produc</w:t>
      </w:r>
      <w:r w:rsidR="006A5ECF">
        <w:rPr>
          <w:rFonts w:ascii="Times New Roman" w:hAnsi="Times New Roman" w:cs="Times New Roman"/>
          <w:b/>
        </w:rPr>
        <w:t>tion apparatus</w:t>
      </w:r>
    </w:p>
    <w:p w14:paraId="4EBDEEFA" w14:textId="46E29981" w:rsidR="002F7098" w:rsidRPr="001314D0" w:rsidRDefault="009B5413" w:rsidP="00AA64BF">
      <w:pPr>
        <w:pStyle w:val="Default"/>
        <w:spacing w:line="360" w:lineRule="auto"/>
        <w:rPr>
          <w:rFonts w:ascii="Times New Roman" w:hAnsi="Times New Roman" w:cs="Times New Roman"/>
        </w:rPr>
      </w:pPr>
      <w:r w:rsidRPr="001314D0">
        <w:rPr>
          <w:rFonts w:ascii="Times New Roman" w:hAnsi="Times New Roman" w:cs="Times New Roman"/>
        </w:rPr>
        <w:t>The participants c</w:t>
      </w:r>
      <w:r w:rsidR="008372A6" w:rsidRPr="001314D0">
        <w:rPr>
          <w:rFonts w:ascii="Times New Roman" w:hAnsi="Times New Roman" w:cs="Times New Roman"/>
        </w:rPr>
        <w:t>lear</w:t>
      </w:r>
      <w:r w:rsidRPr="001314D0">
        <w:rPr>
          <w:rFonts w:ascii="Times New Roman" w:hAnsi="Times New Roman" w:cs="Times New Roman"/>
        </w:rPr>
        <w:t>ly</w:t>
      </w:r>
      <w:r w:rsidR="008372A6" w:rsidRPr="001314D0">
        <w:rPr>
          <w:rFonts w:ascii="Times New Roman" w:hAnsi="Times New Roman" w:cs="Times New Roman"/>
        </w:rPr>
        <w:t xml:space="preserve"> agree</w:t>
      </w:r>
      <w:r w:rsidRPr="001314D0">
        <w:rPr>
          <w:rFonts w:ascii="Times New Roman" w:hAnsi="Times New Roman" w:cs="Times New Roman"/>
        </w:rPr>
        <w:t>d</w:t>
      </w:r>
      <w:r w:rsidR="008372A6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and</w:t>
      </w:r>
      <w:r w:rsidR="007C15EE" w:rsidRPr="001314D0">
        <w:rPr>
          <w:rFonts w:ascii="Times New Roman" w:hAnsi="Times New Roman" w:cs="Times New Roman"/>
        </w:rPr>
        <w:t xml:space="preserve"> expressed </w:t>
      </w:r>
      <w:r w:rsidRPr="001314D0">
        <w:rPr>
          <w:rFonts w:ascii="Times New Roman" w:hAnsi="Times New Roman" w:cs="Times New Roman"/>
        </w:rPr>
        <w:t xml:space="preserve">(without me posing a leading question </w:t>
      </w:r>
      <w:r w:rsidR="00170E8C" w:rsidRPr="001314D0">
        <w:rPr>
          <w:rFonts w:ascii="Times New Roman" w:hAnsi="Times New Roman" w:cs="Times New Roman"/>
        </w:rPr>
        <w:t>on this</w:t>
      </w:r>
      <w:r w:rsidRPr="001314D0">
        <w:rPr>
          <w:rFonts w:ascii="Times New Roman" w:hAnsi="Times New Roman" w:cs="Times New Roman"/>
        </w:rPr>
        <w:t xml:space="preserve">) </w:t>
      </w:r>
      <w:r w:rsidR="008372A6" w:rsidRPr="001314D0">
        <w:rPr>
          <w:rFonts w:ascii="Times New Roman" w:hAnsi="Times New Roman" w:cs="Times New Roman"/>
        </w:rPr>
        <w:t xml:space="preserve">that </w:t>
      </w:r>
      <w:r w:rsidRPr="001314D0">
        <w:rPr>
          <w:rFonts w:ascii="Times New Roman" w:hAnsi="Times New Roman" w:cs="Times New Roman"/>
        </w:rPr>
        <w:t xml:space="preserve">their motivation was heavily influenced by the project </w:t>
      </w:r>
      <w:r w:rsidR="00125908">
        <w:rPr>
          <w:rFonts w:ascii="Times New Roman" w:hAnsi="Times New Roman" w:cs="Times New Roman"/>
        </w:rPr>
        <w:t xml:space="preserve">being </w:t>
      </w:r>
      <w:r w:rsidR="00BC25EB">
        <w:rPr>
          <w:rFonts w:ascii="Times New Roman" w:hAnsi="Times New Roman" w:cs="Times New Roman"/>
        </w:rPr>
        <w:t xml:space="preserve">hosted </w:t>
      </w:r>
      <w:r w:rsidR="00125908">
        <w:rPr>
          <w:rFonts w:ascii="Times New Roman" w:hAnsi="Times New Roman" w:cs="Times New Roman"/>
        </w:rPr>
        <w:t xml:space="preserve">and produced </w:t>
      </w:r>
      <w:r w:rsidR="00BC25EB">
        <w:rPr>
          <w:rFonts w:ascii="Times New Roman" w:hAnsi="Times New Roman" w:cs="Times New Roman"/>
        </w:rPr>
        <w:t>by the</w:t>
      </w:r>
      <w:r w:rsidRPr="001314D0">
        <w:rPr>
          <w:rFonts w:ascii="Times New Roman" w:hAnsi="Times New Roman" w:cs="Times New Roman"/>
        </w:rPr>
        <w:t xml:space="preserve"> regional theatre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0F0CFC">
        <w:rPr>
          <w:rFonts w:ascii="Times New Roman" w:hAnsi="Times New Roman" w:cs="Times New Roman"/>
          <w:color w:val="auto"/>
        </w:rPr>
        <w:t>T</w:t>
      </w:r>
      <w:r w:rsidR="008372A6" w:rsidRPr="001314D0">
        <w:rPr>
          <w:rFonts w:ascii="Times New Roman" w:hAnsi="Times New Roman" w:cs="Times New Roman"/>
        </w:rPr>
        <w:t xml:space="preserve">his </w:t>
      </w:r>
      <w:r w:rsidR="000F0CFC">
        <w:rPr>
          <w:rFonts w:ascii="Times New Roman" w:hAnsi="Times New Roman" w:cs="Times New Roman"/>
        </w:rPr>
        <w:t>apparently</w:t>
      </w:r>
      <w:r w:rsidR="000F0CFC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gave </w:t>
      </w:r>
      <w:r w:rsidRPr="001314D0">
        <w:rPr>
          <w:rFonts w:ascii="Times New Roman" w:hAnsi="Times New Roman" w:cs="Times New Roman"/>
        </w:rPr>
        <w:t>the project a</w:t>
      </w:r>
      <w:r w:rsidR="000F0CFC">
        <w:rPr>
          <w:rFonts w:ascii="Times New Roman" w:hAnsi="Times New Roman" w:cs="Times New Roman"/>
        </w:rPr>
        <w:t xml:space="preserve"> </w:t>
      </w:r>
      <w:r w:rsidR="00D95B8A" w:rsidRPr="001314D0">
        <w:rPr>
          <w:rFonts w:ascii="Times New Roman" w:hAnsi="Times New Roman" w:cs="Times New Roman"/>
        </w:rPr>
        <w:t>recognition</w:t>
      </w:r>
      <w:r w:rsidR="008372A6" w:rsidRPr="001314D0">
        <w:rPr>
          <w:rFonts w:ascii="Times New Roman" w:hAnsi="Times New Roman" w:cs="Times New Roman"/>
        </w:rPr>
        <w:t xml:space="preserve"> </w:t>
      </w:r>
      <w:r w:rsidR="0075638D">
        <w:rPr>
          <w:rFonts w:ascii="Times New Roman" w:hAnsi="Times New Roman" w:cs="Times New Roman"/>
        </w:rPr>
        <w:t xml:space="preserve">that </w:t>
      </w:r>
      <w:r w:rsidR="008372A6" w:rsidRPr="001314D0">
        <w:rPr>
          <w:rFonts w:ascii="Times New Roman" w:hAnsi="Times New Roman" w:cs="Times New Roman"/>
        </w:rPr>
        <w:t>should not be underestimated.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624111">
        <w:rPr>
          <w:rFonts w:ascii="Times New Roman" w:hAnsi="Times New Roman" w:cs="Times New Roman"/>
          <w:color w:val="auto"/>
        </w:rPr>
        <w:t xml:space="preserve">The project being </w:t>
      </w:r>
      <w:r w:rsidR="00F97D65">
        <w:rPr>
          <w:rFonts w:ascii="Times New Roman" w:hAnsi="Times New Roman" w:cs="Times New Roman"/>
          <w:color w:val="auto"/>
        </w:rPr>
        <w:t>run</w:t>
      </w:r>
      <w:r w:rsidR="00624111">
        <w:rPr>
          <w:rFonts w:ascii="Times New Roman" w:hAnsi="Times New Roman" w:cs="Times New Roman"/>
          <w:color w:val="auto"/>
        </w:rPr>
        <w:t xml:space="preserve"> by </w:t>
      </w:r>
      <w:r w:rsidR="0075638D">
        <w:rPr>
          <w:rFonts w:ascii="Times New Roman" w:hAnsi="Times New Roman" w:cs="Times New Roman"/>
        </w:rPr>
        <w:t>Akershus Theatre</w:t>
      </w:r>
      <w:r w:rsidR="000F0CFC">
        <w:rPr>
          <w:rFonts w:ascii="Times New Roman" w:hAnsi="Times New Roman" w:cs="Times New Roman"/>
        </w:rPr>
        <w:t xml:space="preserve"> and</w:t>
      </w:r>
      <w:r w:rsidR="00BC25EB">
        <w:rPr>
          <w:rFonts w:ascii="Times New Roman" w:hAnsi="Times New Roman" w:cs="Times New Roman"/>
        </w:rPr>
        <w:t xml:space="preserve"> its professional production apparatus </w:t>
      </w:r>
      <w:r w:rsidR="0075638D">
        <w:rPr>
          <w:rFonts w:ascii="Times New Roman" w:hAnsi="Times New Roman" w:cs="Times New Roman"/>
        </w:rPr>
        <w:t xml:space="preserve">gave </w:t>
      </w:r>
      <w:r w:rsidR="00624111">
        <w:rPr>
          <w:rFonts w:ascii="Times New Roman" w:hAnsi="Times New Roman" w:cs="Times New Roman"/>
        </w:rPr>
        <w:t xml:space="preserve">it </w:t>
      </w:r>
      <w:r w:rsidR="008372A6" w:rsidRPr="001314D0">
        <w:rPr>
          <w:rFonts w:ascii="Times New Roman" w:hAnsi="Times New Roman" w:cs="Times New Roman"/>
        </w:rPr>
        <w:t>status</w:t>
      </w:r>
      <w:r w:rsidR="0075638D">
        <w:rPr>
          <w:rFonts w:ascii="Times New Roman" w:hAnsi="Times New Roman" w:cs="Times New Roman"/>
        </w:rPr>
        <w:t xml:space="preserve"> and recognition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This </w:t>
      </w:r>
      <w:r w:rsidRPr="001314D0">
        <w:rPr>
          <w:rFonts w:ascii="Times New Roman" w:hAnsi="Times New Roman" w:cs="Times New Roman"/>
        </w:rPr>
        <w:t>helped</w:t>
      </w:r>
      <w:r w:rsidR="008372A6" w:rsidRPr="001314D0">
        <w:rPr>
          <w:rFonts w:ascii="Times New Roman" w:hAnsi="Times New Roman" w:cs="Times New Roman"/>
        </w:rPr>
        <w:t xml:space="preserve"> balanc</w:t>
      </w:r>
      <w:r w:rsidRPr="001314D0">
        <w:rPr>
          <w:rFonts w:ascii="Times New Roman" w:hAnsi="Times New Roman" w:cs="Times New Roman"/>
        </w:rPr>
        <w:t>e</w:t>
      </w:r>
      <w:r w:rsidR="005E457C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>the social agenda</w:t>
      </w:r>
      <w:r w:rsidRPr="001314D0">
        <w:rPr>
          <w:rFonts w:ascii="Times New Roman" w:hAnsi="Times New Roman" w:cs="Times New Roman"/>
        </w:rPr>
        <w:t>,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95B8A" w:rsidRPr="001314D0">
        <w:rPr>
          <w:rFonts w:ascii="Times New Roman" w:hAnsi="Times New Roman" w:cs="Times New Roman"/>
        </w:rPr>
        <w:t>counter</w:t>
      </w:r>
      <w:r w:rsidRPr="001314D0">
        <w:rPr>
          <w:rFonts w:ascii="Times New Roman" w:hAnsi="Times New Roman" w:cs="Times New Roman"/>
        </w:rPr>
        <w:t>ing</w:t>
      </w:r>
      <w:r w:rsidR="008372A6" w:rsidRPr="001314D0">
        <w:rPr>
          <w:rFonts w:ascii="Times New Roman" w:hAnsi="Times New Roman" w:cs="Times New Roman"/>
        </w:rPr>
        <w:t xml:space="preserve"> possible stigmatis</w:t>
      </w:r>
      <w:r w:rsidR="00D95B8A" w:rsidRPr="001314D0">
        <w:rPr>
          <w:rFonts w:ascii="Times New Roman" w:hAnsi="Times New Roman" w:cs="Times New Roman"/>
        </w:rPr>
        <w:t>ation</w:t>
      </w:r>
      <w:r w:rsidR="008372A6" w:rsidRPr="001314D0">
        <w:rPr>
          <w:rFonts w:ascii="Times New Roman" w:hAnsi="Times New Roman" w:cs="Times New Roman"/>
        </w:rPr>
        <w:t xml:space="preserve"> of </w:t>
      </w:r>
      <w:r w:rsidR="00F23083">
        <w:rPr>
          <w:rFonts w:ascii="Times New Roman" w:hAnsi="Times New Roman" w:cs="Times New Roman"/>
        </w:rPr>
        <w:t xml:space="preserve">some </w:t>
      </w:r>
      <w:r w:rsidR="008372A6" w:rsidRPr="001314D0">
        <w:rPr>
          <w:rFonts w:ascii="Times New Roman" w:hAnsi="Times New Roman" w:cs="Times New Roman"/>
        </w:rPr>
        <w:t>of the participants as vulnerable, marginalise</w:t>
      </w:r>
      <w:r w:rsidR="00D95B8A" w:rsidRPr="001314D0">
        <w:rPr>
          <w:rFonts w:ascii="Times New Roman" w:hAnsi="Times New Roman" w:cs="Times New Roman"/>
        </w:rPr>
        <w:t>d</w:t>
      </w:r>
      <w:r w:rsidR="008372A6" w:rsidRPr="001314D0">
        <w:rPr>
          <w:rFonts w:ascii="Times New Roman" w:hAnsi="Times New Roman" w:cs="Times New Roman"/>
        </w:rPr>
        <w:t xml:space="preserve"> and so</w:t>
      </w:r>
      <w:r w:rsidR="00D95B8A" w:rsidRPr="001314D0">
        <w:rPr>
          <w:rFonts w:ascii="Times New Roman" w:hAnsi="Times New Roman" w:cs="Times New Roman"/>
        </w:rPr>
        <w:t>c</w:t>
      </w:r>
      <w:r w:rsidR="008372A6" w:rsidRPr="001314D0">
        <w:rPr>
          <w:rFonts w:ascii="Times New Roman" w:hAnsi="Times New Roman" w:cs="Times New Roman"/>
        </w:rPr>
        <w:t>ial</w:t>
      </w:r>
      <w:r w:rsidR="00D95B8A" w:rsidRPr="001314D0">
        <w:rPr>
          <w:rFonts w:ascii="Times New Roman" w:hAnsi="Times New Roman" w:cs="Times New Roman"/>
        </w:rPr>
        <w:t xml:space="preserve"> c</w:t>
      </w:r>
      <w:r w:rsidR="008372A6" w:rsidRPr="001314D0">
        <w:rPr>
          <w:rFonts w:ascii="Times New Roman" w:hAnsi="Times New Roman" w:cs="Times New Roman"/>
        </w:rPr>
        <w:t>lient</w:t>
      </w:r>
      <w:r w:rsidR="00D95B8A" w:rsidRPr="001314D0">
        <w:rPr>
          <w:rFonts w:ascii="Times New Roman" w:hAnsi="Times New Roman" w:cs="Times New Roman"/>
        </w:rPr>
        <w:t>s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The </w:t>
      </w:r>
      <w:r w:rsidR="00657996" w:rsidRPr="001314D0">
        <w:rPr>
          <w:rFonts w:ascii="Times New Roman" w:hAnsi="Times New Roman" w:cs="Times New Roman"/>
        </w:rPr>
        <w:t xml:space="preserve">ability of the </w:t>
      </w:r>
      <w:r w:rsidR="006A5ECF">
        <w:rPr>
          <w:rFonts w:ascii="Times New Roman" w:hAnsi="Times New Roman" w:cs="Times New Roman"/>
        </w:rPr>
        <w:t>creative practice</w:t>
      </w:r>
      <w:r w:rsidR="008372A6" w:rsidRPr="001314D0">
        <w:rPr>
          <w:rFonts w:ascii="Times New Roman" w:hAnsi="Times New Roman" w:cs="Times New Roman"/>
        </w:rPr>
        <w:t xml:space="preserve"> </w:t>
      </w:r>
      <w:r w:rsidR="00657996" w:rsidRPr="001314D0">
        <w:rPr>
          <w:rFonts w:ascii="Times New Roman" w:hAnsi="Times New Roman" w:cs="Times New Roman"/>
        </w:rPr>
        <w:t>to</w:t>
      </w:r>
      <w:r w:rsidR="008372A6" w:rsidRPr="001314D0">
        <w:rPr>
          <w:rFonts w:ascii="Times New Roman" w:hAnsi="Times New Roman" w:cs="Times New Roman"/>
        </w:rPr>
        <w:t xml:space="preserve"> </w:t>
      </w:r>
      <w:r w:rsidR="005E457C" w:rsidRPr="001314D0">
        <w:rPr>
          <w:rFonts w:ascii="Times New Roman" w:hAnsi="Times New Roman" w:cs="Times New Roman"/>
        </w:rPr>
        <w:t>promot</w:t>
      </w:r>
      <w:r w:rsidR="00657996" w:rsidRPr="001314D0">
        <w:rPr>
          <w:rFonts w:ascii="Times New Roman" w:hAnsi="Times New Roman" w:cs="Times New Roman"/>
        </w:rPr>
        <w:t>e</w:t>
      </w:r>
      <w:r w:rsidR="00F97D65">
        <w:rPr>
          <w:rFonts w:ascii="Times New Roman" w:hAnsi="Times New Roman" w:cs="Times New Roman"/>
        </w:rPr>
        <w:t xml:space="preserve"> </w:t>
      </w:r>
      <w:r w:rsidR="005E457C" w:rsidRPr="001314D0">
        <w:rPr>
          <w:rFonts w:ascii="Times New Roman" w:hAnsi="Times New Roman" w:cs="Times New Roman"/>
        </w:rPr>
        <w:t>health</w:t>
      </w:r>
      <w:r w:rsidR="008372A6" w:rsidRPr="001314D0">
        <w:rPr>
          <w:rFonts w:ascii="Times New Roman" w:hAnsi="Times New Roman" w:cs="Times New Roman"/>
        </w:rPr>
        <w:t xml:space="preserve"> was </w:t>
      </w:r>
      <w:r w:rsidR="00624111">
        <w:rPr>
          <w:rFonts w:ascii="Times New Roman" w:hAnsi="Times New Roman" w:cs="Times New Roman"/>
        </w:rPr>
        <w:t xml:space="preserve">also </w:t>
      </w:r>
      <w:r w:rsidR="00D95B8A" w:rsidRPr="001314D0">
        <w:rPr>
          <w:rFonts w:ascii="Times New Roman" w:hAnsi="Times New Roman" w:cs="Times New Roman"/>
        </w:rPr>
        <w:t>pointed out</w:t>
      </w:r>
      <w:r w:rsidR="008372A6" w:rsidRPr="001314D0">
        <w:rPr>
          <w:rFonts w:ascii="Times New Roman" w:hAnsi="Times New Roman" w:cs="Times New Roman"/>
        </w:rPr>
        <w:t xml:space="preserve"> by most</w:t>
      </w:r>
      <w:r w:rsidR="00321D3B" w:rsidRPr="001314D0">
        <w:rPr>
          <w:rFonts w:ascii="Times New Roman" w:hAnsi="Times New Roman" w:cs="Times New Roman"/>
        </w:rPr>
        <w:t xml:space="preserve"> participants</w:t>
      </w:r>
      <w:r w:rsidR="008372A6" w:rsidRPr="001314D0">
        <w:rPr>
          <w:rFonts w:ascii="Times New Roman" w:hAnsi="Times New Roman" w:cs="Times New Roman"/>
        </w:rPr>
        <w:t xml:space="preserve">, both </w:t>
      </w:r>
      <w:r w:rsidR="00D95B8A" w:rsidRPr="001314D0">
        <w:rPr>
          <w:rFonts w:ascii="Times New Roman" w:hAnsi="Times New Roman" w:cs="Times New Roman"/>
        </w:rPr>
        <w:t xml:space="preserve">their </w:t>
      </w:r>
      <w:r w:rsidR="008372A6" w:rsidRPr="001314D0">
        <w:rPr>
          <w:rFonts w:ascii="Times New Roman" w:hAnsi="Times New Roman" w:cs="Times New Roman"/>
        </w:rPr>
        <w:t xml:space="preserve">own </w:t>
      </w:r>
      <w:r w:rsidR="006A5ECF">
        <w:rPr>
          <w:rFonts w:ascii="Times New Roman" w:hAnsi="Times New Roman" w:cs="Times New Roman"/>
        </w:rPr>
        <w:t xml:space="preserve">and </w:t>
      </w:r>
      <w:r w:rsidR="00226FEA">
        <w:rPr>
          <w:rFonts w:ascii="Times New Roman" w:hAnsi="Times New Roman" w:cs="Times New Roman"/>
        </w:rPr>
        <w:t xml:space="preserve">other </w:t>
      </w:r>
      <w:r w:rsidR="006A5ECF">
        <w:rPr>
          <w:rFonts w:ascii="Times New Roman" w:hAnsi="Times New Roman" w:cs="Times New Roman"/>
        </w:rPr>
        <w:t>participants</w:t>
      </w:r>
      <w:r w:rsidR="00624111">
        <w:rPr>
          <w:rFonts w:ascii="Times New Roman" w:hAnsi="Times New Roman" w:cs="Times New Roman"/>
        </w:rPr>
        <w:t>’</w:t>
      </w:r>
      <w:r w:rsidR="006A5ECF">
        <w:rPr>
          <w:rFonts w:ascii="Times New Roman" w:hAnsi="Times New Roman" w:cs="Times New Roman"/>
        </w:rPr>
        <w:t xml:space="preserve">. </w:t>
      </w:r>
      <w:r w:rsidR="00624111">
        <w:rPr>
          <w:rFonts w:ascii="Times New Roman" w:hAnsi="Times New Roman" w:cs="Times New Roman"/>
        </w:rPr>
        <w:t xml:space="preserve">An increase in </w:t>
      </w:r>
      <w:r w:rsidR="006A5ECF">
        <w:rPr>
          <w:rFonts w:ascii="Times New Roman" w:hAnsi="Times New Roman" w:cs="Times New Roman"/>
        </w:rPr>
        <w:t xml:space="preserve">confidence </w:t>
      </w:r>
      <w:r w:rsidR="008372A6" w:rsidRPr="001314D0">
        <w:rPr>
          <w:rFonts w:ascii="Times New Roman" w:hAnsi="Times New Roman" w:cs="Times New Roman"/>
        </w:rPr>
        <w:t xml:space="preserve">and </w:t>
      </w:r>
      <w:r w:rsidR="005E457C" w:rsidRPr="001314D0">
        <w:rPr>
          <w:rFonts w:ascii="Times New Roman" w:hAnsi="Times New Roman" w:cs="Times New Roman"/>
        </w:rPr>
        <w:t>spontaneity</w:t>
      </w:r>
      <w:r w:rsidR="00624111">
        <w:rPr>
          <w:rFonts w:ascii="Times New Roman" w:hAnsi="Times New Roman" w:cs="Times New Roman"/>
        </w:rPr>
        <w:t xml:space="preserve"> </w:t>
      </w:r>
      <w:r w:rsidR="006A5ECF">
        <w:rPr>
          <w:rFonts w:ascii="Times New Roman" w:hAnsi="Times New Roman" w:cs="Times New Roman"/>
        </w:rPr>
        <w:t xml:space="preserve">on stage </w:t>
      </w:r>
      <w:r w:rsidR="00624111">
        <w:rPr>
          <w:rFonts w:ascii="Times New Roman" w:hAnsi="Times New Roman" w:cs="Times New Roman"/>
        </w:rPr>
        <w:t xml:space="preserve">of those </w:t>
      </w:r>
      <w:r w:rsidR="00624111" w:rsidRPr="001314D0">
        <w:rPr>
          <w:rFonts w:ascii="Times New Roman" w:hAnsi="Times New Roman" w:cs="Times New Roman"/>
        </w:rPr>
        <w:t>who participated in the project over a number of years</w:t>
      </w:r>
      <w:r w:rsidR="00624111">
        <w:rPr>
          <w:rFonts w:ascii="Times New Roman" w:hAnsi="Times New Roman" w:cs="Times New Roman"/>
        </w:rPr>
        <w:t xml:space="preserve"> could</w:t>
      </w:r>
      <w:r w:rsidR="00C13189">
        <w:rPr>
          <w:rFonts w:ascii="Times New Roman" w:hAnsi="Times New Roman" w:cs="Times New Roman"/>
        </w:rPr>
        <w:t xml:space="preserve"> </w:t>
      </w:r>
      <w:r w:rsidR="00624111">
        <w:rPr>
          <w:rFonts w:ascii="Times New Roman" w:hAnsi="Times New Roman" w:cs="Times New Roman"/>
        </w:rPr>
        <w:t>also be observed</w:t>
      </w:r>
      <w:r w:rsidR="006A5ECF">
        <w:rPr>
          <w:rFonts w:ascii="Times New Roman" w:hAnsi="Times New Roman" w:cs="Times New Roman"/>
        </w:rPr>
        <w:t xml:space="preserve">. </w:t>
      </w:r>
      <w:r w:rsidR="00321D3B" w:rsidRPr="001314D0">
        <w:rPr>
          <w:rFonts w:ascii="Times New Roman" w:hAnsi="Times New Roman" w:cs="Times New Roman"/>
        </w:rPr>
        <w:t xml:space="preserve">Terms such as diversity, democracy and tolerance </w:t>
      </w:r>
      <w:r w:rsidR="00C13189">
        <w:rPr>
          <w:rFonts w:ascii="Times New Roman" w:hAnsi="Times New Roman" w:cs="Times New Roman"/>
        </w:rPr>
        <w:t>thus</w:t>
      </w:r>
      <w:r w:rsidR="00F97D65">
        <w:rPr>
          <w:rFonts w:ascii="Times New Roman" w:hAnsi="Times New Roman" w:cs="Times New Roman"/>
        </w:rPr>
        <w:t xml:space="preserve"> </w:t>
      </w:r>
      <w:r w:rsidR="00321D3B" w:rsidRPr="001314D0">
        <w:rPr>
          <w:rFonts w:ascii="Times New Roman" w:hAnsi="Times New Roman" w:cs="Times New Roman"/>
        </w:rPr>
        <w:t>had a</w:t>
      </w:r>
      <w:r w:rsidR="006A5ECF">
        <w:rPr>
          <w:rFonts w:ascii="Times New Roman" w:hAnsi="Times New Roman" w:cs="Times New Roman"/>
        </w:rPr>
        <w:t>n experiential</w:t>
      </w:r>
      <w:r w:rsidR="00321D3B" w:rsidRPr="001314D0">
        <w:rPr>
          <w:rFonts w:ascii="Times New Roman" w:hAnsi="Times New Roman" w:cs="Times New Roman"/>
        </w:rPr>
        <w:t xml:space="preserve"> </w:t>
      </w:r>
      <w:r w:rsidR="006A5ECF">
        <w:rPr>
          <w:rFonts w:ascii="Times New Roman" w:hAnsi="Times New Roman" w:cs="Times New Roman"/>
        </w:rPr>
        <w:t>and embodied</w:t>
      </w:r>
      <w:r w:rsidR="00321D3B" w:rsidRPr="001314D0">
        <w:rPr>
          <w:rFonts w:ascii="Times New Roman" w:hAnsi="Times New Roman" w:cs="Times New Roman"/>
        </w:rPr>
        <w:t xml:space="preserve"> significance t</w:t>
      </w:r>
      <w:r w:rsidR="005E457C" w:rsidRPr="001314D0">
        <w:rPr>
          <w:rFonts w:ascii="Times New Roman" w:hAnsi="Times New Roman" w:cs="Times New Roman"/>
        </w:rPr>
        <w:t xml:space="preserve">o </w:t>
      </w:r>
      <w:r w:rsidR="006A5ECF">
        <w:rPr>
          <w:rFonts w:ascii="Times New Roman" w:hAnsi="Times New Roman" w:cs="Times New Roman"/>
        </w:rPr>
        <w:t>most participants</w:t>
      </w:r>
      <w:r w:rsidR="00F97D65">
        <w:rPr>
          <w:rFonts w:ascii="Times New Roman" w:hAnsi="Times New Roman" w:cs="Times New Roman"/>
        </w:rPr>
        <w:t xml:space="preserve"> and </w:t>
      </w:r>
      <w:r w:rsidR="001D276E" w:rsidRPr="001314D0">
        <w:rPr>
          <w:rFonts w:ascii="Times New Roman" w:hAnsi="Times New Roman" w:cs="Times New Roman"/>
        </w:rPr>
        <w:t xml:space="preserve">were continuously and actively in play, </w:t>
      </w:r>
      <w:r w:rsidR="001D276E">
        <w:rPr>
          <w:rFonts w:ascii="Times New Roman" w:hAnsi="Times New Roman" w:cs="Times New Roman"/>
        </w:rPr>
        <w:t>al</w:t>
      </w:r>
      <w:r w:rsidR="001D276E" w:rsidRPr="001314D0">
        <w:rPr>
          <w:rFonts w:ascii="Times New Roman" w:hAnsi="Times New Roman" w:cs="Times New Roman"/>
        </w:rPr>
        <w:t>so challenging mono-cultural thinking and attitudes.</w:t>
      </w:r>
      <w:r w:rsidR="001D276E" w:rsidRPr="001314D0">
        <w:rPr>
          <w:rFonts w:ascii="Times New Roman" w:hAnsi="Times New Roman" w:cs="Times New Roman"/>
          <w:color w:val="auto"/>
        </w:rPr>
        <w:t xml:space="preserve"> </w:t>
      </w:r>
      <w:r w:rsidR="00964ED1">
        <w:rPr>
          <w:rFonts w:ascii="Times New Roman" w:hAnsi="Times New Roman" w:cs="Times New Roman"/>
        </w:rPr>
        <w:t>Through the aesthetic distanc</w:t>
      </w:r>
      <w:r w:rsidR="001873FD">
        <w:rPr>
          <w:rFonts w:ascii="Times New Roman" w:hAnsi="Times New Roman" w:cs="Times New Roman"/>
        </w:rPr>
        <w:t xml:space="preserve">ing of theatre, </w:t>
      </w:r>
      <w:r w:rsidR="00964ED1">
        <w:rPr>
          <w:rFonts w:ascii="Times New Roman" w:hAnsi="Times New Roman" w:cs="Times New Roman"/>
        </w:rPr>
        <w:t xml:space="preserve">many </w:t>
      </w:r>
      <w:r w:rsidR="00F23083">
        <w:rPr>
          <w:rFonts w:ascii="Times New Roman" w:hAnsi="Times New Roman" w:cs="Times New Roman"/>
        </w:rPr>
        <w:t xml:space="preserve">saw themselves </w:t>
      </w:r>
      <w:r w:rsidR="001873FD">
        <w:rPr>
          <w:rFonts w:ascii="Times New Roman" w:hAnsi="Times New Roman" w:cs="Times New Roman"/>
        </w:rPr>
        <w:t>en</w:t>
      </w:r>
      <w:r w:rsidR="00964ED1">
        <w:rPr>
          <w:rFonts w:ascii="Times New Roman" w:hAnsi="Times New Roman" w:cs="Times New Roman"/>
        </w:rPr>
        <w:t>able</w:t>
      </w:r>
      <w:r w:rsidR="001873FD">
        <w:rPr>
          <w:rFonts w:ascii="Times New Roman" w:hAnsi="Times New Roman" w:cs="Times New Roman"/>
        </w:rPr>
        <w:t>d</w:t>
      </w:r>
      <w:r w:rsidR="00964ED1">
        <w:rPr>
          <w:rFonts w:ascii="Times New Roman" w:hAnsi="Times New Roman" w:cs="Times New Roman"/>
        </w:rPr>
        <w:t xml:space="preserve"> to process and connect to real life experiences in new ways. </w:t>
      </w:r>
    </w:p>
    <w:p w14:paraId="6785D904" w14:textId="6AA62291" w:rsidR="002F7098" w:rsidRPr="001314D0" w:rsidRDefault="00321D3B" w:rsidP="00F23083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 w:rsidRPr="001314D0">
        <w:rPr>
          <w:rFonts w:ascii="Times New Roman" w:hAnsi="Times New Roman" w:cs="Times New Roman"/>
        </w:rPr>
        <w:t xml:space="preserve">It can be challenging </w:t>
      </w:r>
      <w:r w:rsidR="00DE3465" w:rsidRPr="001314D0">
        <w:rPr>
          <w:rFonts w:ascii="Times New Roman" w:hAnsi="Times New Roman" w:cs="Times New Roman"/>
        </w:rPr>
        <w:t xml:space="preserve">to develop new relationships </w:t>
      </w:r>
      <w:r w:rsidR="007B1B77">
        <w:rPr>
          <w:rFonts w:ascii="Times New Roman" w:hAnsi="Times New Roman" w:cs="Times New Roman"/>
        </w:rPr>
        <w:t xml:space="preserve">for those </w:t>
      </w:r>
      <w:r w:rsidR="008372A6" w:rsidRPr="001314D0">
        <w:rPr>
          <w:rFonts w:ascii="Times New Roman" w:hAnsi="Times New Roman" w:cs="Times New Roman"/>
        </w:rPr>
        <w:t xml:space="preserve">used to being treated as </w:t>
      </w:r>
      <w:r w:rsidR="00D95B8A" w:rsidRPr="001314D0">
        <w:rPr>
          <w:rFonts w:ascii="Times New Roman" w:hAnsi="Times New Roman" w:cs="Times New Roman"/>
        </w:rPr>
        <w:t>outsider</w:t>
      </w:r>
      <w:r w:rsidR="007B1B77">
        <w:rPr>
          <w:rFonts w:ascii="Times New Roman" w:hAnsi="Times New Roman" w:cs="Times New Roman"/>
        </w:rPr>
        <w:t>s</w:t>
      </w:r>
      <w:r w:rsidR="008372A6" w:rsidRPr="001314D0">
        <w:rPr>
          <w:rFonts w:ascii="Times New Roman" w:hAnsi="Times New Roman" w:cs="Times New Roman"/>
        </w:rPr>
        <w:t xml:space="preserve"> </w:t>
      </w:r>
      <w:r w:rsidR="001873FD">
        <w:rPr>
          <w:rFonts w:ascii="Times New Roman" w:hAnsi="Times New Roman" w:cs="Times New Roman"/>
        </w:rPr>
        <w:t xml:space="preserve">and </w:t>
      </w:r>
      <w:r w:rsidR="008372A6" w:rsidRPr="001314D0">
        <w:rPr>
          <w:rFonts w:ascii="Times New Roman" w:hAnsi="Times New Roman" w:cs="Times New Roman"/>
        </w:rPr>
        <w:t>without resources</w:t>
      </w:r>
      <w:r w:rsidR="00DE3465">
        <w:rPr>
          <w:rFonts w:ascii="Times New Roman" w:hAnsi="Times New Roman" w:cs="Times New Roman"/>
        </w:rPr>
        <w:t xml:space="preserve">. </w:t>
      </w:r>
      <w:r w:rsidRPr="001314D0">
        <w:rPr>
          <w:rFonts w:ascii="Times New Roman" w:hAnsi="Times New Roman" w:cs="Times New Roman"/>
        </w:rPr>
        <w:t>Experiencing</w:t>
      </w:r>
      <w:r w:rsidR="008372A6" w:rsidRPr="001314D0">
        <w:rPr>
          <w:rFonts w:ascii="Times New Roman" w:hAnsi="Times New Roman" w:cs="Times New Roman"/>
        </w:rPr>
        <w:t xml:space="preserve"> and discover</w:t>
      </w:r>
      <w:r w:rsidRPr="001314D0">
        <w:rPr>
          <w:rFonts w:ascii="Times New Roman" w:hAnsi="Times New Roman" w:cs="Times New Roman"/>
        </w:rPr>
        <w:t>ing</w:t>
      </w:r>
      <w:r w:rsidR="008372A6" w:rsidRPr="001314D0">
        <w:rPr>
          <w:rFonts w:ascii="Times New Roman" w:hAnsi="Times New Roman" w:cs="Times New Roman"/>
        </w:rPr>
        <w:t xml:space="preserve"> one</w:t>
      </w:r>
      <w:r w:rsidR="007B1B77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self and </w:t>
      </w:r>
      <w:r w:rsidRPr="001314D0">
        <w:rPr>
          <w:rFonts w:ascii="Times New Roman" w:hAnsi="Times New Roman" w:cs="Times New Roman"/>
        </w:rPr>
        <w:t>one’s</w:t>
      </w:r>
      <w:r w:rsidR="005E457C" w:rsidRPr="001314D0">
        <w:rPr>
          <w:rFonts w:ascii="Times New Roman" w:hAnsi="Times New Roman" w:cs="Times New Roman"/>
        </w:rPr>
        <w:t xml:space="preserve"> </w:t>
      </w:r>
      <w:r w:rsidR="00D95B8A" w:rsidRPr="001314D0">
        <w:rPr>
          <w:rFonts w:ascii="Times New Roman" w:hAnsi="Times New Roman" w:cs="Times New Roman"/>
        </w:rPr>
        <w:t>own</w:t>
      </w:r>
      <w:r w:rsidRPr="001314D0">
        <w:rPr>
          <w:rFonts w:ascii="Times New Roman" w:hAnsi="Times New Roman" w:cs="Times New Roman"/>
        </w:rPr>
        <w:t xml:space="preserve"> </w:t>
      </w:r>
      <w:r w:rsidR="00DE3465">
        <w:rPr>
          <w:rFonts w:ascii="Times New Roman" w:hAnsi="Times New Roman" w:cs="Times New Roman"/>
        </w:rPr>
        <w:t>potential</w:t>
      </w:r>
      <w:r w:rsidRPr="001314D0">
        <w:rPr>
          <w:rFonts w:ascii="Times New Roman" w:hAnsi="Times New Roman" w:cs="Times New Roman"/>
        </w:rPr>
        <w:t xml:space="preserve"> resources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95B8A" w:rsidRPr="001314D0">
        <w:rPr>
          <w:rFonts w:ascii="Times New Roman" w:hAnsi="Times New Roman" w:cs="Times New Roman"/>
        </w:rPr>
        <w:t>requires</w:t>
      </w:r>
      <w:r w:rsidR="008372A6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repetition</w:t>
      </w:r>
      <w:r w:rsidR="008372A6" w:rsidRPr="001314D0">
        <w:rPr>
          <w:rFonts w:ascii="Times New Roman" w:hAnsi="Times New Roman" w:cs="Times New Roman"/>
        </w:rPr>
        <w:t xml:space="preserve"> of new skills and </w:t>
      </w:r>
      <w:r w:rsidR="00125908">
        <w:rPr>
          <w:rFonts w:ascii="Times New Roman" w:hAnsi="Times New Roman" w:cs="Times New Roman"/>
        </w:rPr>
        <w:t xml:space="preserve">the </w:t>
      </w:r>
      <w:r w:rsidR="00DE3465">
        <w:rPr>
          <w:rFonts w:ascii="Times New Roman" w:hAnsi="Times New Roman" w:cs="Times New Roman"/>
        </w:rPr>
        <w:t>opportunity to t</w:t>
      </w:r>
      <w:r w:rsidR="00D95B8A" w:rsidRPr="001314D0">
        <w:rPr>
          <w:rFonts w:ascii="Times New Roman" w:hAnsi="Times New Roman" w:cs="Times New Roman"/>
        </w:rPr>
        <w:t>est</w:t>
      </w:r>
      <w:r w:rsidR="00DE3465">
        <w:rPr>
          <w:rFonts w:ascii="Times New Roman" w:hAnsi="Times New Roman" w:cs="Times New Roman"/>
        </w:rPr>
        <w:t xml:space="preserve"> </w:t>
      </w:r>
      <w:r w:rsidR="00125908">
        <w:rPr>
          <w:rFonts w:ascii="Times New Roman" w:hAnsi="Times New Roman" w:cs="Times New Roman"/>
        </w:rPr>
        <w:t xml:space="preserve">them </w:t>
      </w:r>
      <w:r w:rsidR="00DE3465">
        <w:rPr>
          <w:rFonts w:ascii="Times New Roman" w:hAnsi="Times New Roman" w:cs="Times New Roman"/>
        </w:rPr>
        <w:t>out</w:t>
      </w:r>
      <w:r w:rsidR="00D95B8A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in </w:t>
      </w:r>
      <w:r w:rsidR="00D95B8A" w:rsidRPr="001314D0">
        <w:rPr>
          <w:rFonts w:ascii="Times New Roman" w:hAnsi="Times New Roman" w:cs="Times New Roman"/>
        </w:rPr>
        <w:t xml:space="preserve">a </w:t>
      </w:r>
      <w:r w:rsidRPr="001314D0">
        <w:rPr>
          <w:rFonts w:ascii="Times New Roman" w:hAnsi="Times New Roman" w:cs="Times New Roman"/>
        </w:rPr>
        <w:t>safe</w:t>
      </w:r>
      <w:r w:rsidR="008372A6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space and</w:t>
      </w:r>
      <w:r w:rsidR="008372A6" w:rsidRPr="001314D0">
        <w:rPr>
          <w:rFonts w:ascii="Times New Roman" w:hAnsi="Times New Roman" w:cs="Times New Roman"/>
        </w:rPr>
        <w:t xml:space="preserve"> over time.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There </w:t>
      </w:r>
      <w:r w:rsidR="00D95B8A" w:rsidRPr="001314D0">
        <w:rPr>
          <w:rFonts w:ascii="Times New Roman" w:hAnsi="Times New Roman" w:cs="Times New Roman"/>
        </w:rPr>
        <w:t>is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E3465">
        <w:rPr>
          <w:rFonts w:ascii="Times New Roman" w:hAnsi="Times New Roman" w:cs="Times New Roman"/>
        </w:rPr>
        <w:t>now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E3465">
        <w:rPr>
          <w:rFonts w:ascii="Times New Roman" w:hAnsi="Times New Roman" w:cs="Times New Roman"/>
        </w:rPr>
        <w:t>substantial</w:t>
      </w:r>
      <w:r w:rsidR="008372A6" w:rsidRPr="001314D0">
        <w:rPr>
          <w:rFonts w:ascii="Times New Roman" w:hAnsi="Times New Roman" w:cs="Times New Roman"/>
        </w:rPr>
        <w:t xml:space="preserve"> research</w:t>
      </w:r>
      <w:r w:rsidR="0071057D">
        <w:rPr>
          <w:rFonts w:ascii="Times New Roman" w:hAnsi="Times New Roman" w:cs="Times New Roman"/>
        </w:rPr>
        <w:t xml:space="preserve"> that </w:t>
      </w:r>
      <w:r w:rsidR="00D95B8A" w:rsidRPr="001314D0">
        <w:rPr>
          <w:rFonts w:ascii="Times New Roman" w:hAnsi="Times New Roman" w:cs="Times New Roman"/>
        </w:rPr>
        <w:t>supports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95B8A" w:rsidRPr="001314D0">
        <w:rPr>
          <w:rFonts w:ascii="Times New Roman" w:hAnsi="Times New Roman" w:cs="Times New Roman"/>
        </w:rPr>
        <w:t xml:space="preserve">that </w:t>
      </w:r>
      <w:r w:rsidR="00624111" w:rsidRPr="001314D0">
        <w:rPr>
          <w:rFonts w:ascii="Times New Roman" w:hAnsi="Times New Roman" w:cs="Times New Roman"/>
        </w:rPr>
        <w:t xml:space="preserve">the empathy and </w:t>
      </w:r>
      <w:r w:rsidR="00624111">
        <w:rPr>
          <w:rFonts w:ascii="Times New Roman" w:hAnsi="Times New Roman" w:cs="Times New Roman"/>
        </w:rPr>
        <w:t xml:space="preserve">coping </w:t>
      </w:r>
      <w:r w:rsidR="00624111" w:rsidRPr="001314D0">
        <w:rPr>
          <w:rFonts w:ascii="Times New Roman" w:hAnsi="Times New Roman" w:cs="Times New Roman"/>
        </w:rPr>
        <w:t xml:space="preserve">skills </w:t>
      </w:r>
      <w:r w:rsidR="00624111">
        <w:rPr>
          <w:rFonts w:ascii="Times New Roman" w:hAnsi="Times New Roman" w:cs="Times New Roman"/>
        </w:rPr>
        <w:t xml:space="preserve">of </w:t>
      </w:r>
      <w:r w:rsidR="00D004F5" w:rsidRPr="001314D0">
        <w:rPr>
          <w:rFonts w:ascii="Times New Roman" w:hAnsi="Times New Roman" w:cs="Times New Roman"/>
        </w:rPr>
        <w:t xml:space="preserve">those who take part in </w:t>
      </w:r>
      <w:r w:rsidR="00D95B8A" w:rsidRPr="001314D0">
        <w:rPr>
          <w:rFonts w:ascii="Times New Roman" w:hAnsi="Times New Roman" w:cs="Times New Roman"/>
        </w:rPr>
        <w:t>drama</w:t>
      </w:r>
      <w:r w:rsidR="008372A6" w:rsidRPr="001314D0">
        <w:rPr>
          <w:rFonts w:ascii="Times New Roman" w:hAnsi="Times New Roman" w:cs="Times New Roman"/>
        </w:rPr>
        <w:t xml:space="preserve"> and theatre processes</w:t>
      </w:r>
      <w:r w:rsidR="00D004F5" w:rsidRPr="001314D0">
        <w:rPr>
          <w:rFonts w:ascii="Times New Roman" w:hAnsi="Times New Roman" w:cs="Times New Roman"/>
        </w:rPr>
        <w:t xml:space="preserve"> over </w:t>
      </w:r>
      <w:r w:rsidR="00F97D65">
        <w:rPr>
          <w:rFonts w:ascii="Times New Roman" w:hAnsi="Times New Roman" w:cs="Times New Roman"/>
        </w:rPr>
        <w:t xml:space="preserve">a period of </w:t>
      </w:r>
      <w:r w:rsidR="00D004F5" w:rsidRPr="001314D0">
        <w:rPr>
          <w:rFonts w:ascii="Times New Roman" w:hAnsi="Times New Roman" w:cs="Times New Roman"/>
        </w:rPr>
        <w:t>time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95B8A" w:rsidRPr="001314D0">
        <w:rPr>
          <w:rFonts w:ascii="Times New Roman" w:hAnsi="Times New Roman" w:cs="Times New Roman"/>
        </w:rPr>
        <w:t>c</w:t>
      </w:r>
      <w:r w:rsidR="008372A6" w:rsidRPr="001314D0">
        <w:rPr>
          <w:rFonts w:ascii="Times New Roman" w:hAnsi="Times New Roman" w:cs="Times New Roman"/>
        </w:rPr>
        <w:t xml:space="preserve">an </w:t>
      </w:r>
      <w:r w:rsidR="00624111" w:rsidRPr="001314D0">
        <w:rPr>
          <w:rFonts w:ascii="Times New Roman" w:hAnsi="Times New Roman" w:cs="Times New Roman"/>
        </w:rPr>
        <w:t>strengthen</w:t>
      </w:r>
      <w:r w:rsidR="00DE3465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E3465">
        <w:rPr>
          <w:rFonts w:ascii="Times New Roman" w:hAnsi="Times New Roman" w:cs="Times New Roman"/>
        </w:rPr>
        <w:t xml:space="preserve">This can </w:t>
      </w:r>
      <w:r w:rsidR="008372A6" w:rsidRPr="001314D0">
        <w:rPr>
          <w:rFonts w:ascii="Times New Roman" w:hAnsi="Times New Roman" w:cs="Times New Roman"/>
        </w:rPr>
        <w:t xml:space="preserve">contribute to </w:t>
      </w:r>
      <w:r w:rsidR="00624111">
        <w:rPr>
          <w:rFonts w:ascii="Times New Roman" w:hAnsi="Times New Roman" w:cs="Times New Roman"/>
        </w:rPr>
        <w:t xml:space="preserve">a </w:t>
      </w:r>
      <w:r w:rsidR="00D95B8A" w:rsidRPr="001314D0">
        <w:rPr>
          <w:rFonts w:ascii="Times New Roman" w:hAnsi="Times New Roman" w:cs="Times New Roman"/>
        </w:rPr>
        <w:t>recovery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95B8A" w:rsidRPr="001314D0">
        <w:rPr>
          <w:rFonts w:ascii="Times New Roman" w:hAnsi="Times New Roman" w:cs="Times New Roman"/>
        </w:rPr>
        <w:t xml:space="preserve">of </w:t>
      </w:r>
      <w:r w:rsidR="00DE3465">
        <w:rPr>
          <w:rFonts w:ascii="Times New Roman" w:hAnsi="Times New Roman" w:cs="Times New Roman"/>
        </w:rPr>
        <w:t>self-</w:t>
      </w:r>
      <w:r w:rsidR="008372A6" w:rsidRPr="001314D0">
        <w:rPr>
          <w:rFonts w:ascii="Times New Roman" w:hAnsi="Times New Roman" w:cs="Times New Roman"/>
        </w:rPr>
        <w:t>confidence</w:t>
      </w:r>
      <w:r w:rsidR="00DE3465">
        <w:rPr>
          <w:rFonts w:ascii="Times New Roman" w:hAnsi="Times New Roman" w:cs="Times New Roman"/>
        </w:rPr>
        <w:t>, self-worth</w:t>
      </w:r>
      <w:r w:rsidR="008372A6" w:rsidRPr="001314D0">
        <w:rPr>
          <w:rFonts w:ascii="Times New Roman" w:hAnsi="Times New Roman" w:cs="Times New Roman"/>
        </w:rPr>
        <w:t xml:space="preserve"> and </w:t>
      </w:r>
      <w:r w:rsidR="00624111">
        <w:rPr>
          <w:rFonts w:ascii="Times New Roman" w:hAnsi="Times New Roman" w:cs="Times New Roman"/>
        </w:rPr>
        <w:t xml:space="preserve">the </w:t>
      </w:r>
      <w:r w:rsidR="00BA78BC">
        <w:rPr>
          <w:rFonts w:ascii="Times New Roman" w:hAnsi="Times New Roman" w:cs="Times New Roman"/>
        </w:rPr>
        <w:t>restoration</w:t>
      </w:r>
      <w:r w:rsidR="00DE3465">
        <w:rPr>
          <w:rFonts w:ascii="Times New Roman" w:hAnsi="Times New Roman" w:cs="Times New Roman"/>
        </w:rPr>
        <w:t xml:space="preserve"> of </w:t>
      </w:r>
      <w:r w:rsidR="008372A6" w:rsidRPr="001314D0">
        <w:rPr>
          <w:rFonts w:ascii="Times New Roman" w:hAnsi="Times New Roman" w:cs="Times New Roman"/>
        </w:rPr>
        <w:t xml:space="preserve">healthy </w:t>
      </w:r>
      <w:r w:rsidR="00D004F5" w:rsidRPr="001314D0">
        <w:rPr>
          <w:rFonts w:ascii="Times New Roman" w:hAnsi="Times New Roman" w:cs="Times New Roman"/>
        </w:rPr>
        <w:t>attachment patterns</w:t>
      </w:r>
      <w:r w:rsidR="008372A6" w:rsidRPr="001314D0">
        <w:rPr>
          <w:rFonts w:ascii="Times New Roman" w:hAnsi="Times New Roman" w:cs="Times New Roman"/>
        </w:rPr>
        <w:t xml:space="preserve"> (Aagaard 2013; Bruun 2012; Jennings 2009; Størseth 2013; Thorson 2014).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DE3465">
        <w:rPr>
          <w:rFonts w:ascii="Times New Roman" w:hAnsi="Times New Roman" w:cs="Times New Roman"/>
          <w:color w:val="auto"/>
        </w:rPr>
        <w:t xml:space="preserve">Artistic </w:t>
      </w:r>
      <w:r w:rsidR="00351506" w:rsidRPr="001314D0">
        <w:rPr>
          <w:rFonts w:ascii="Times New Roman" w:hAnsi="Times New Roman" w:cs="Times New Roman"/>
        </w:rPr>
        <w:t>director</w:t>
      </w:r>
      <w:r w:rsidR="00DE3465">
        <w:rPr>
          <w:rFonts w:ascii="Times New Roman" w:hAnsi="Times New Roman" w:cs="Times New Roman"/>
        </w:rPr>
        <w:t xml:space="preserve"> Birch</w:t>
      </w:r>
      <w:r w:rsidR="008372A6" w:rsidRPr="001314D0">
        <w:rPr>
          <w:rFonts w:ascii="Times New Roman" w:hAnsi="Times New Roman" w:cs="Times New Roman"/>
        </w:rPr>
        <w:t xml:space="preserve"> and the </w:t>
      </w:r>
      <w:r w:rsidR="00DE3465">
        <w:rPr>
          <w:rFonts w:ascii="Times New Roman" w:hAnsi="Times New Roman" w:cs="Times New Roman"/>
        </w:rPr>
        <w:t xml:space="preserve">team of directors all emphasized that </w:t>
      </w:r>
      <w:r w:rsidR="008372A6" w:rsidRPr="001314D0">
        <w:rPr>
          <w:rFonts w:ascii="Times New Roman" w:hAnsi="Times New Roman" w:cs="Times New Roman"/>
        </w:rPr>
        <w:t xml:space="preserve">this </w:t>
      </w:r>
      <w:r w:rsidR="00DE3465">
        <w:rPr>
          <w:rFonts w:ascii="Times New Roman" w:hAnsi="Times New Roman" w:cs="Times New Roman"/>
        </w:rPr>
        <w:t>kind</w:t>
      </w:r>
      <w:r w:rsidR="008372A6" w:rsidRPr="001314D0">
        <w:rPr>
          <w:rFonts w:ascii="Times New Roman" w:hAnsi="Times New Roman" w:cs="Times New Roman"/>
        </w:rPr>
        <w:t xml:space="preserve"> </w:t>
      </w:r>
      <w:r w:rsidR="00E71C97" w:rsidRPr="001314D0">
        <w:rPr>
          <w:rFonts w:ascii="Times New Roman" w:hAnsi="Times New Roman" w:cs="Times New Roman"/>
        </w:rPr>
        <w:t xml:space="preserve">of </w:t>
      </w:r>
      <w:r w:rsidR="00E561A2">
        <w:rPr>
          <w:rFonts w:ascii="Times New Roman" w:hAnsi="Times New Roman" w:cs="Times New Roman"/>
        </w:rPr>
        <w:t xml:space="preserve">applied theatre </w:t>
      </w:r>
      <w:r w:rsidR="008372A6" w:rsidRPr="001314D0">
        <w:rPr>
          <w:rFonts w:ascii="Times New Roman" w:hAnsi="Times New Roman" w:cs="Times New Roman"/>
        </w:rPr>
        <w:t>requires time</w:t>
      </w:r>
      <w:r w:rsidR="00E561A2">
        <w:rPr>
          <w:rFonts w:ascii="Times New Roman" w:hAnsi="Times New Roman" w:cs="Times New Roman"/>
        </w:rPr>
        <w:t xml:space="preserve"> and </w:t>
      </w:r>
      <w:r w:rsidR="00F97D65">
        <w:rPr>
          <w:rFonts w:ascii="Times New Roman" w:hAnsi="Times New Roman" w:cs="Times New Roman"/>
        </w:rPr>
        <w:t>space</w:t>
      </w:r>
      <w:r w:rsidR="00E561A2">
        <w:rPr>
          <w:rFonts w:ascii="Times New Roman" w:hAnsi="Times New Roman" w:cs="Times New Roman"/>
        </w:rPr>
        <w:t xml:space="preserve"> to grow and mature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E561A2">
        <w:rPr>
          <w:rFonts w:ascii="Times New Roman" w:hAnsi="Times New Roman" w:cs="Times New Roman"/>
          <w:color w:val="auto"/>
        </w:rPr>
        <w:t xml:space="preserve">It </w:t>
      </w:r>
      <w:r w:rsidR="008372A6" w:rsidRPr="001314D0">
        <w:rPr>
          <w:rFonts w:ascii="Times New Roman" w:hAnsi="Times New Roman" w:cs="Times New Roman"/>
        </w:rPr>
        <w:t xml:space="preserve">was </w:t>
      </w:r>
      <w:r w:rsidR="00E561A2">
        <w:rPr>
          <w:rFonts w:ascii="Times New Roman" w:hAnsi="Times New Roman" w:cs="Times New Roman"/>
        </w:rPr>
        <w:t>in particular</w:t>
      </w:r>
      <w:r w:rsidR="008372A6" w:rsidRPr="001314D0">
        <w:rPr>
          <w:rFonts w:ascii="Times New Roman" w:hAnsi="Times New Roman" w:cs="Times New Roman"/>
        </w:rPr>
        <w:t xml:space="preserve"> emphasised in the study from 2016</w:t>
      </w:r>
      <w:r w:rsidR="00D004F5" w:rsidRPr="001314D0">
        <w:rPr>
          <w:rFonts w:ascii="Times New Roman" w:hAnsi="Times New Roman" w:cs="Times New Roman"/>
        </w:rPr>
        <w:t xml:space="preserve"> (</w:t>
      </w:r>
      <w:r w:rsidR="008372A6" w:rsidRPr="001314D0">
        <w:rPr>
          <w:rFonts w:ascii="Times New Roman" w:hAnsi="Times New Roman" w:cs="Times New Roman"/>
        </w:rPr>
        <w:t xml:space="preserve">three years </w:t>
      </w:r>
      <w:r w:rsidR="00E71C97" w:rsidRPr="001314D0">
        <w:rPr>
          <w:rFonts w:ascii="Times New Roman" w:hAnsi="Times New Roman" w:cs="Times New Roman"/>
        </w:rPr>
        <w:t>later</w:t>
      </w:r>
      <w:r w:rsidR="00D004F5" w:rsidRPr="001314D0">
        <w:rPr>
          <w:rFonts w:ascii="Times New Roman" w:hAnsi="Times New Roman" w:cs="Times New Roman"/>
        </w:rPr>
        <w:t>)</w:t>
      </w:r>
      <w:r w:rsidR="008372A6" w:rsidRPr="001314D0">
        <w:rPr>
          <w:rFonts w:ascii="Times New Roman" w:hAnsi="Times New Roman" w:cs="Times New Roman"/>
        </w:rPr>
        <w:t xml:space="preserve"> that </w:t>
      </w:r>
      <w:r w:rsidR="00D004F5" w:rsidRPr="001314D0">
        <w:rPr>
          <w:rFonts w:ascii="Times New Roman" w:hAnsi="Times New Roman" w:cs="Times New Roman"/>
        </w:rPr>
        <w:t xml:space="preserve">the duration of the project </w:t>
      </w:r>
      <w:r w:rsidR="00E561A2">
        <w:rPr>
          <w:rFonts w:ascii="Times New Roman" w:hAnsi="Times New Roman" w:cs="Times New Roman"/>
        </w:rPr>
        <w:t xml:space="preserve">had been a decisive </w:t>
      </w:r>
      <w:r w:rsidR="00D004F5" w:rsidRPr="001314D0">
        <w:rPr>
          <w:rFonts w:ascii="Times New Roman" w:hAnsi="Times New Roman" w:cs="Times New Roman"/>
        </w:rPr>
        <w:t>factor</w:t>
      </w:r>
      <w:r w:rsidR="00E561A2">
        <w:rPr>
          <w:rFonts w:ascii="Times New Roman" w:hAnsi="Times New Roman" w:cs="Times New Roman"/>
        </w:rPr>
        <w:t xml:space="preserve">. </w:t>
      </w:r>
      <w:r w:rsidR="00E561A2">
        <w:rPr>
          <w:rFonts w:ascii="Times New Roman" w:hAnsi="Times New Roman" w:cs="Times New Roman"/>
          <w:color w:val="auto"/>
        </w:rPr>
        <w:t>The d</w:t>
      </w:r>
      <w:r w:rsidR="00D004F5" w:rsidRPr="001314D0">
        <w:rPr>
          <w:rFonts w:ascii="Times New Roman" w:hAnsi="Times New Roman" w:cs="Times New Roman"/>
        </w:rPr>
        <w:t>uration</w:t>
      </w:r>
      <w:r w:rsidR="008372A6" w:rsidRPr="001314D0">
        <w:rPr>
          <w:rFonts w:ascii="Times New Roman" w:hAnsi="Times New Roman" w:cs="Times New Roman"/>
        </w:rPr>
        <w:t xml:space="preserve"> </w:t>
      </w:r>
      <w:r w:rsidR="00E561A2">
        <w:rPr>
          <w:rFonts w:ascii="Times New Roman" w:hAnsi="Times New Roman" w:cs="Times New Roman"/>
        </w:rPr>
        <w:t xml:space="preserve">and the </w:t>
      </w:r>
      <w:r w:rsidR="00535692">
        <w:rPr>
          <w:rFonts w:ascii="Times New Roman" w:hAnsi="Times New Roman" w:cs="Times New Roman"/>
        </w:rPr>
        <w:t xml:space="preserve">numerous </w:t>
      </w:r>
      <w:r w:rsidR="001873FD">
        <w:rPr>
          <w:rFonts w:ascii="Times New Roman" w:hAnsi="Times New Roman" w:cs="Times New Roman"/>
        </w:rPr>
        <w:t>performance</w:t>
      </w:r>
      <w:r w:rsidR="00E561A2">
        <w:rPr>
          <w:rFonts w:ascii="Times New Roman" w:hAnsi="Times New Roman" w:cs="Times New Roman"/>
        </w:rPr>
        <w:t xml:space="preserve"> processes provided </w:t>
      </w:r>
      <w:r w:rsidR="00535692">
        <w:rPr>
          <w:rFonts w:ascii="Times New Roman" w:hAnsi="Times New Roman" w:cs="Times New Roman"/>
        </w:rPr>
        <w:t xml:space="preserve">participants with </w:t>
      </w:r>
      <w:r w:rsidR="00BA78BC">
        <w:rPr>
          <w:rFonts w:ascii="Times New Roman" w:hAnsi="Times New Roman" w:cs="Times New Roman"/>
        </w:rPr>
        <w:t xml:space="preserve">the </w:t>
      </w:r>
      <w:r w:rsidR="008372A6" w:rsidRPr="001314D0">
        <w:rPr>
          <w:rFonts w:ascii="Times New Roman" w:hAnsi="Times New Roman" w:cs="Times New Roman"/>
        </w:rPr>
        <w:t xml:space="preserve">opportunity to </w:t>
      </w:r>
      <w:r w:rsidR="00E561A2">
        <w:rPr>
          <w:rFonts w:ascii="Times New Roman" w:hAnsi="Times New Roman" w:cs="Times New Roman"/>
        </w:rPr>
        <w:t xml:space="preserve">learn a </w:t>
      </w:r>
      <w:r w:rsidR="00535692">
        <w:rPr>
          <w:rFonts w:ascii="Times New Roman" w:hAnsi="Times New Roman" w:cs="Times New Roman"/>
        </w:rPr>
        <w:t xml:space="preserve">great deal </w:t>
      </w:r>
      <w:r w:rsidR="00E561A2">
        <w:rPr>
          <w:rFonts w:ascii="Times New Roman" w:hAnsi="Times New Roman" w:cs="Times New Roman"/>
        </w:rPr>
        <w:t xml:space="preserve">and acquire skills for </w:t>
      </w:r>
      <w:r w:rsidR="00E561A2">
        <w:rPr>
          <w:rFonts w:ascii="Times New Roman" w:hAnsi="Times New Roman" w:cs="Times New Roman"/>
        </w:rPr>
        <w:lastRenderedPageBreak/>
        <w:t>performance</w:t>
      </w:r>
      <w:r w:rsidR="00F23083">
        <w:rPr>
          <w:rFonts w:ascii="Times New Roman" w:hAnsi="Times New Roman" w:cs="Times New Roman"/>
        </w:rPr>
        <w:t xml:space="preserve"> on stage and in life</w:t>
      </w:r>
      <w:r w:rsidR="00E561A2">
        <w:rPr>
          <w:rFonts w:ascii="Times New Roman" w:hAnsi="Times New Roman" w:cs="Times New Roman"/>
        </w:rPr>
        <w:t xml:space="preserve">. </w:t>
      </w:r>
      <w:r w:rsidR="00535692" w:rsidRPr="00535692">
        <w:rPr>
          <w:rFonts w:ascii="Times New Roman" w:hAnsi="Times New Roman" w:cs="Times New Roman"/>
        </w:rPr>
        <w:t xml:space="preserve">Duration </w:t>
      </w:r>
      <w:r w:rsidR="00535692">
        <w:rPr>
          <w:rFonts w:ascii="Times New Roman" w:hAnsi="Times New Roman" w:cs="Times New Roman"/>
        </w:rPr>
        <w:t xml:space="preserve">also </w:t>
      </w:r>
      <w:r w:rsidR="00535692" w:rsidRPr="00535692">
        <w:rPr>
          <w:rFonts w:ascii="Times New Roman" w:hAnsi="Times New Roman" w:cs="Times New Roman"/>
        </w:rPr>
        <w:t>gave the opportunity to build real trust and authentic relationships that have continued after the project ended.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</w:p>
    <w:p w14:paraId="14E35362" w14:textId="77777777" w:rsidR="002F7098" w:rsidRDefault="002F7098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002A3C6" w14:textId="77777777" w:rsidR="00E561A2" w:rsidRPr="001314D0" w:rsidRDefault="00E561A2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051E694" w14:textId="77777777" w:rsidR="002F7098" w:rsidRPr="001314D0" w:rsidRDefault="00D004F5" w:rsidP="003014D4">
      <w:pPr>
        <w:pStyle w:val="Default"/>
        <w:spacing w:line="360" w:lineRule="auto"/>
        <w:ind w:firstLine="720"/>
        <w:rPr>
          <w:rFonts w:ascii="Times New Roman" w:hAnsi="Times New Roman" w:cs="Times New Roman"/>
          <w:b/>
          <w:color w:val="auto"/>
        </w:rPr>
      </w:pPr>
      <w:r w:rsidRPr="001314D0">
        <w:rPr>
          <w:rFonts w:ascii="Times New Roman" w:hAnsi="Times New Roman" w:cs="Times New Roman"/>
          <w:b/>
        </w:rPr>
        <w:t>Coming</w:t>
      </w:r>
      <w:r w:rsidR="008372A6" w:rsidRPr="001314D0">
        <w:rPr>
          <w:rFonts w:ascii="Times New Roman" w:hAnsi="Times New Roman" w:cs="Times New Roman"/>
          <w:b/>
        </w:rPr>
        <w:t xml:space="preserve"> home</w:t>
      </w:r>
      <w:r w:rsidR="008372A6" w:rsidRPr="001314D0">
        <w:rPr>
          <w:rStyle w:val="tw4winMark"/>
          <w:rFonts w:ascii="Times New Roman" w:hAnsi="Times New Roman" w:cs="Times New Roman"/>
          <w:b/>
        </w:rPr>
        <w:t xml:space="preserve"> </w:t>
      </w:r>
      <w:r w:rsidR="008372A6" w:rsidRPr="001314D0">
        <w:rPr>
          <w:rFonts w:ascii="Times New Roman" w:hAnsi="Times New Roman" w:cs="Times New Roman"/>
          <w:b/>
          <w:color w:val="auto"/>
        </w:rPr>
        <w:t xml:space="preserve"> </w:t>
      </w:r>
    </w:p>
    <w:p w14:paraId="51079B26" w14:textId="5624D0D3" w:rsidR="002F7098" w:rsidRPr="001314D0" w:rsidRDefault="00692AB5" w:rsidP="00AA64B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my formal and informal dialogues with the participants I noticed a repetition of e</w:t>
      </w:r>
      <w:r w:rsidR="00D004F5" w:rsidRPr="001314D0">
        <w:rPr>
          <w:rFonts w:ascii="Times New Roman" w:hAnsi="Times New Roman" w:cs="Times New Roman"/>
        </w:rPr>
        <w:t xml:space="preserve">xpressions </w:t>
      </w:r>
      <w:r>
        <w:rPr>
          <w:rFonts w:ascii="Times New Roman" w:hAnsi="Times New Roman" w:cs="Times New Roman"/>
        </w:rPr>
        <w:t xml:space="preserve">such as </w:t>
      </w:r>
      <w:r w:rsidR="00D004F5" w:rsidRPr="002B6642">
        <w:rPr>
          <w:rFonts w:ascii="Times New Roman" w:hAnsi="Times New Roman" w:cs="Times New Roman"/>
        </w:rPr>
        <w:t>‘like coming home’, ‘to be seen’ and ‘the feeling of belonging’</w:t>
      </w:r>
      <w:r w:rsidRPr="002B6642">
        <w:rPr>
          <w:rFonts w:ascii="Times New Roman" w:hAnsi="Times New Roman" w:cs="Times New Roman"/>
        </w:rPr>
        <w:t>. Th</w:t>
      </w:r>
      <w:r>
        <w:rPr>
          <w:rFonts w:ascii="Times New Roman" w:hAnsi="Times New Roman" w:cs="Times New Roman"/>
        </w:rPr>
        <w:t xml:space="preserve">e </w:t>
      </w:r>
      <w:r w:rsidR="00D004F5" w:rsidRPr="001314D0">
        <w:rPr>
          <w:rFonts w:ascii="Times New Roman" w:hAnsi="Times New Roman" w:cs="Times New Roman"/>
        </w:rPr>
        <w:t xml:space="preserve">professional and non-professional </w:t>
      </w:r>
      <w:r>
        <w:rPr>
          <w:rFonts w:ascii="Times New Roman" w:hAnsi="Times New Roman" w:cs="Times New Roman"/>
        </w:rPr>
        <w:t xml:space="preserve">participants agreed </w:t>
      </w:r>
      <w:r w:rsidR="00E71C97" w:rsidRPr="001314D0">
        <w:rPr>
          <w:rFonts w:ascii="Times New Roman" w:hAnsi="Times New Roman" w:cs="Times New Roman"/>
        </w:rPr>
        <w:t xml:space="preserve">that </w:t>
      </w:r>
      <w:r w:rsidR="008372A6" w:rsidRPr="001314D0">
        <w:rPr>
          <w:rFonts w:ascii="Times New Roman" w:hAnsi="Times New Roman" w:cs="Times New Roman"/>
        </w:rPr>
        <w:t xml:space="preserve">they had shared </w:t>
      </w:r>
      <w:r w:rsidR="008756F0">
        <w:rPr>
          <w:rFonts w:ascii="Times New Roman" w:hAnsi="Times New Roman" w:cs="Times New Roman"/>
        </w:rPr>
        <w:t>an</w:t>
      </w:r>
      <w:r w:rsidR="00E71C97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experience </w:t>
      </w:r>
      <w:r w:rsidR="00E71C97" w:rsidRPr="001314D0">
        <w:rPr>
          <w:rFonts w:ascii="Times New Roman" w:hAnsi="Times New Roman" w:cs="Times New Roman"/>
        </w:rPr>
        <w:t>of</w:t>
      </w:r>
      <w:r w:rsidR="008372A6" w:rsidRPr="001314D0">
        <w:rPr>
          <w:rFonts w:ascii="Times New Roman" w:hAnsi="Times New Roman" w:cs="Times New Roman"/>
        </w:rPr>
        <w:t xml:space="preserve"> doing something </w:t>
      </w:r>
      <w:r w:rsidR="00E71C97" w:rsidRPr="001314D0">
        <w:rPr>
          <w:rFonts w:ascii="Times New Roman" w:hAnsi="Times New Roman" w:cs="Times New Roman"/>
        </w:rPr>
        <w:t>significant</w:t>
      </w:r>
      <w:r w:rsidR="008372A6" w:rsidRPr="001314D0">
        <w:rPr>
          <w:rFonts w:ascii="Times New Roman" w:hAnsi="Times New Roman" w:cs="Times New Roman"/>
        </w:rPr>
        <w:t xml:space="preserve"> together </w:t>
      </w:r>
      <w:r w:rsidR="00E71C97" w:rsidRPr="001314D0">
        <w:rPr>
          <w:rFonts w:ascii="Times New Roman" w:hAnsi="Times New Roman" w:cs="Times New Roman"/>
        </w:rPr>
        <w:t>as</w:t>
      </w:r>
      <w:r w:rsidR="008372A6" w:rsidRPr="001314D0">
        <w:rPr>
          <w:rFonts w:ascii="Times New Roman" w:hAnsi="Times New Roman" w:cs="Times New Roman"/>
        </w:rPr>
        <w:t xml:space="preserve"> residents </w:t>
      </w:r>
      <w:r w:rsidR="00E71C97" w:rsidRPr="001314D0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the county of Akerhus. </w:t>
      </w:r>
      <w:r w:rsidR="00535692">
        <w:rPr>
          <w:rFonts w:ascii="Times New Roman" w:hAnsi="Times New Roman" w:cs="Times New Roman"/>
        </w:rPr>
        <w:t>R</w:t>
      </w:r>
      <w:r w:rsidR="0032709A">
        <w:rPr>
          <w:rFonts w:ascii="Times New Roman" w:hAnsi="Times New Roman" w:cs="Times New Roman"/>
        </w:rPr>
        <w:t xml:space="preserve">itual </w:t>
      </w:r>
      <w:r w:rsidR="008372A6" w:rsidRPr="001314D0">
        <w:rPr>
          <w:rFonts w:ascii="Times New Roman" w:hAnsi="Times New Roman" w:cs="Times New Roman"/>
        </w:rPr>
        <w:t>t</w:t>
      </w:r>
      <w:r w:rsidR="00E71C97" w:rsidRPr="001314D0">
        <w:rPr>
          <w:rFonts w:ascii="Times New Roman" w:hAnsi="Times New Roman" w:cs="Times New Roman"/>
        </w:rPr>
        <w:t>hink</w:t>
      </w:r>
      <w:r w:rsidR="008372A6" w:rsidRPr="001314D0">
        <w:rPr>
          <w:rFonts w:ascii="Times New Roman" w:hAnsi="Times New Roman" w:cs="Times New Roman"/>
        </w:rPr>
        <w:t xml:space="preserve">ing </w:t>
      </w:r>
      <w:r w:rsidR="0032709A">
        <w:rPr>
          <w:rFonts w:ascii="Times New Roman" w:hAnsi="Times New Roman" w:cs="Times New Roman"/>
        </w:rPr>
        <w:t xml:space="preserve">seems again </w:t>
      </w:r>
      <w:r w:rsidR="00F97D65">
        <w:rPr>
          <w:rFonts w:ascii="Times New Roman" w:hAnsi="Times New Roman" w:cs="Times New Roman"/>
        </w:rPr>
        <w:t xml:space="preserve">to be </w:t>
      </w:r>
      <w:r w:rsidR="008372A6" w:rsidRPr="001314D0">
        <w:rPr>
          <w:rFonts w:ascii="Times New Roman" w:hAnsi="Times New Roman" w:cs="Times New Roman"/>
        </w:rPr>
        <w:t xml:space="preserve">relevant, </w:t>
      </w:r>
      <w:r w:rsidR="0032709A">
        <w:rPr>
          <w:rFonts w:ascii="Times New Roman" w:hAnsi="Times New Roman" w:cs="Times New Roman"/>
        </w:rPr>
        <w:t xml:space="preserve">the </w:t>
      </w:r>
      <w:r w:rsidR="00E71C97" w:rsidRPr="001314D0">
        <w:rPr>
          <w:rFonts w:ascii="Times New Roman" w:hAnsi="Times New Roman" w:cs="Times New Roman"/>
        </w:rPr>
        <w:t>everyday</w:t>
      </w:r>
      <w:r w:rsidR="008372A6" w:rsidRPr="001314D0">
        <w:rPr>
          <w:rFonts w:ascii="Times New Roman" w:hAnsi="Times New Roman" w:cs="Times New Roman"/>
        </w:rPr>
        <w:t xml:space="preserve"> and symbol</w:t>
      </w:r>
      <w:r w:rsidR="0032709A">
        <w:rPr>
          <w:rFonts w:ascii="Times New Roman" w:hAnsi="Times New Roman" w:cs="Times New Roman"/>
        </w:rPr>
        <w:t>ic</w:t>
      </w:r>
      <w:r w:rsidR="00E71C97" w:rsidRPr="001314D0">
        <w:rPr>
          <w:rFonts w:ascii="Times New Roman" w:hAnsi="Times New Roman" w:cs="Times New Roman"/>
        </w:rPr>
        <w:t xml:space="preserve"> </w:t>
      </w:r>
      <w:r w:rsidR="0032709A">
        <w:rPr>
          <w:rFonts w:ascii="Times New Roman" w:hAnsi="Times New Roman" w:cs="Times New Roman"/>
        </w:rPr>
        <w:t xml:space="preserve">levels of </w:t>
      </w:r>
      <w:r w:rsidR="00E71C97" w:rsidRPr="001314D0">
        <w:rPr>
          <w:rFonts w:ascii="Times New Roman" w:hAnsi="Times New Roman" w:cs="Times New Roman"/>
        </w:rPr>
        <w:t>experience</w:t>
      </w:r>
      <w:r w:rsidR="008372A6" w:rsidRPr="001314D0">
        <w:rPr>
          <w:rFonts w:ascii="Times New Roman" w:hAnsi="Times New Roman" w:cs="Times New Roman"/>
        </w:rPr>
        <w:t xml:space="preserve"> </w:t>
      </w:r>
      <w:r w:rsidR="00535692">
        <w:rPr>
          <w:rFonts w:ascii="Times New Roman" w:hAnsi="Times New Roman" w:cs="Times New Roman"/>
        </w:rPr>
        <w:t xml:space="preserve">transcending </w:t>
      </w:r>
      <w:r w:rsidR="0032709A">
        <w:rPr>
          <w:rFonts w:ascii="Times New Roman" w:hAnsi="Times New Roman" w:cs="Times New Roman"/>
        </w:rPr>
        <w:t xml:space="preserve">and </w:t>
      </w:r>
      <w:r w:rsidR="00535692" w:rsidRPr="001314D0">
        <w:rPr>
          <w:rFonts w:ascii="Times New Roman" w:hAnsi="Times New Roman" w:cs="Times New Roman"/>
        </w:rPr>
        <w:t>transform</w:t>
      </w:r>
      <w:r w:rsidR="00535692">
        <w:rPr>
          <w:rFonts w:ascii="Times New Roman" w:hAnsi="Times New Roman" w:cs="Times New Roman"/>
        </w:rPr>
        <w:t>ing</w:t>
      </w:r>
      <w:r w:rsidR="00535692" w:rsidRPr="001314D0">
        <w:rPr>
          <w:rFonts w:ascii="Times New Roman" w:hAnsi="Times New Roman" w:cs="Times New Roman"/>
        </w:rPr>
        <w:t xml:space="preserve"> </w:t>
      </w:r>
      <w:r w:rsidR="0032709A">
        <w:rPr>
          <w:rFonts w:ascii="Times New Roman" w:hAnsi="Times New Roman" w:cs="Times New Roman"/>
        </w:rPr>
        <w:t xml:space="preserve">into something unique </w:t>
      </w:r>
      <w:r w:rsidR="00535692">
        <w:rPr>
          <w:rFonts w:ascii="Times New Roman" w:hAnsi="Times New Roman" w:cs="Times New Roman"/>
        </w:rPr>
        <w:t xml:space="preserve">in </w:t>
      </w:r>
      <w:r w:rsidR="0032709A">
        <w:rPr>
          <w:rFonts w:ascii="Times New Roman" w:hAnsi="Times New Roman" w:cs="Times New Roman"/>
        </w:rPr>
        <w:t>th</w:t>
      </w:r>
      <w:r w:rsidR="00D917D0">
        <w:rPr>
          <w:rFonts w:ascii="Times New Roman" w:hAnsi="Times New Roman" w:cs="Times New Roman"/>
        </w:rPr>
        <w:t>e</w:t>
      </w:r>
      <w:r w:rsidR="0032709A">
        <w:rPr>
          <w:rFonts w:ascii="Times New Roman" w:hAnsi="Times New Roman" w:cs="Times New Roman"/>
        </w:rPr>
        <w:t xml:space="preserve"> </w:t>
      </w:r>
      <w:r w:rsidR="00535692">
        <w:rPr>
          <w:rFonts w:ascii="Times New Roman" w:hAnsi="Times New Roman" w:cs="Times New Roman"/>
        </w:rPr>
        <w:t xml:space="preserve">project </w:t>
      </w:r>
      <w:r w:rsidR="0032709A">
        <w:rPr>
          <w:rFonts w:ascii="Times New Roman" w:hAnsi="Times New Roman" w:cs="Times New Roman"/>
        </w:rPr>
        <w:t>community</w:t>
      </w:r>
      <w:r w:rsidR="00D917D0">
        <w:rPr>
          <w:rFonts w:ascii="Times New Roman" w:hAnsi="Times New Roman" w:cs="Times New Roman"/>
        </w:rPr>
        <w:t>, t</w:t>
      </w:r>
      <w:r w:rsidR="0032709A">
        <w:rPr>
          <w:rFonts w:ascii="Times New Roman" w:hAnsi="Times New Roman" w:cs="Times New Roman"/>
        </w:rPr>
        <w:t>he values of th</w:t>
      </w:r>
      <w:r w:rsidR="00D7272B">
        <w:rPr>
          <w:rFonts w:ascii="Times New Roman" w:hAnsi="Times New Roman" w:cs="Times New Roman"/>
        </w:rPr>
        <w:t>is</w:t>
      </w:r>
      <w:r w:rsidR="0032709A">
        <w:rPr>
          <w:rFonts w:ascii="Times New Roman" w:hAnsi="Times New Roman" w:cs="Times New Roman"/>
        </w:rPr>
        <w:t xml:space="preserve"> </w:t>
      </w:r>
      <w:r w:rsidR="009B6706" w:rsidRPr="001314D0">
        <w:rPr>
          <w:rFonts w:ascii="Times New Roman" w:hAnsi="Times New Roman" w:cs="Times New Roman"/>
        </w:rPr>
        <w:t>charged</w:t>
      </w:r>
      <w:r w:rsidR="0032709A">
        <w:rPr>
          <w:rFonts w:ascii="Times New Roman" w:hAnsi="Times New Roman" w:cs="Times New Roman"/>
        </w:rPr>
        <w:t xml:space="preserve"> new meaning </w:t>
      </w:r>
      <w:r w:rsidR="00535692">
        <w:rPr>
          <w:rFonts w:ascii="Times New Roman" w:hAnsi="Times New Roman" w:cs="Times New Roman"/>
        </w:rPr>
        <w:t xml:space="preserve">being </w:t>
      </w:r>
      <w:r w:rsidR="0032709A">
        <w:rPr>
          <w:rFonts w:ascii="Times New Roman" w:hAnsi="Times New Roman" w:cs="Times New Roman"/>
        </w:rPr>
        <w:t>char</w:t>
      </w:r>
      <w:r w:rsidR="008372A6" w:rsidRPr="001314D0">
        <w:rPr>
          <w:rFonts w:ascii="Times New Roman" w:hAnsi="Times New Roman" w:cs="Times New Roman"/>
        </w:rPr>
        <w:t xml:space="preserve">acterized by </w:t>
      </w:r>
      <w:r w:rsidR="0032709A">
        <w:rPr>
          <w:rFonts w:ascii="Times New Roman" w:hAnsi="Times New Roman" w:cs="Times New Roman"/>
        </w:rPr>
        <w:t xml:space="preserve">the </w:t>
      </w:r>
      <w:r w:rsidR="0032709A" w:rsidRPr="0032709A">
        <w:rPr>
          <w:rFonts w:ascii="Times New Roman" w:hAnsi="Times New Roman" w:cs="Times New Roman"/>
        </w:rPr>
        <w:t xml:space="preserve">notion of </w:t>
      </w:r>
      <w:r w:rsidR="008372A6" w:rsidRPr="0032709A">
        <w:rPr>
          <w:rFonts w:ascii="Times New Roman" w:hAnsi="Times New Roman" w:cs="Times New Roman"/>
        </w:rPr>
        <w:t>inclusion</w:t>
      </w:r>
      <w:r w:rsidR="0032709A">
        <w:rPr>
          <w:rFonts w:ascii="Times New Roman" w:hAnsi="Times New Roman" w:cs="Times New Roman"/>
        </w:rPr>
        <w:t xml:space="preserve"> and belonging together</w:t>
      </w:r>
      <w:r w:rsidR="008372A6" w:rsidRPr="001314D0">
        <w:rPr>
          <w:rFonts w:ascii="Times New Roman" w:hAnsi="Times New Roman" w:cs="Times New Roman"/>
        </w:rPr>
        <w:t>.</w:t>
      </w:r>
      <w:r w:rsidR="00C82019" w:rsidRPr="001314D0">
        <w:rPr>
          <w:rFonts w:ascii="Times New Roman" w:hAnsi="Times New Roman" w:cs="Times New Roman"/>
          <w:color w:val="auto"/>
        </w:rPr>
        <w:t xml:space="preserve"> </w:t>
      </w:r>
      <w:r w:rsidR="009B6706" w:rsidRPr="001314D0">
        <w:rPr>
          <w:rFonts w:ascii="Times New Roman" w:hAnsi="Times New Roman" w:cs="Times New Roman"/>
        </w:rPr>
        <w:t xml:space="preserve">Sauter, referring to </w:t>
      </w:r>
      <w:r w:rsidR="008372A6" w:rsidRPr="001314D0">
        <w:rPr>
          <w:rFonts w:ascii="Times New Roman" w:hAnsi="Times New Roman" w:cs="Times New Roman"/>
        </w:rPr>
        <w:t>Turner</w:t>
      </w:r>
      <w:r w:rsidR="00E71C97" w:rsidRPr="001314D0">
        <w:rPr>
          <w:rFonts w:ascii="Times New Roman" w:hAnsi="Times New Roman" w:cs="Times New Roman"/>
        </w:rPr>
        <w:t>,</w:t>
      </w:r>
      <w:r w:rsidR="008372A6" w:rsidRPr="001314D0">
        <w:rPr>
          <w:rFonts w:ascii="Times New Roman" w:hAnsi="Times New Roman" w:cs="Times New Roman"/>
        </w:rPr>
        <w:t xml:space="preserve"> </w:t>
      </w:r>
      <w:r w:rsidR="0032709A">
        <w:rPr>
          <w:rFonts w:ascii="Times New Roman" w:hAnsi="Times New Roman" w:cs="Times New Roman"/>
        </w:rPr>
        <w:t xml:space="preserve">not surprisingly </w:t>
      </w:r>
      <w:r w:rsidR="00E71C97" w:rsidRPr="001314D0">
        <w:rPr>
          <w:rFonts w:ascii="Times New Roman" w:hAnsi="Times New Roman" w:cs="Times New Roman"/>
        </w:rPr>
        <w:t>links</w:t>
      </w:r>
      <w:r w:rsidR="00E71C97" w:rsidRPr="00D7272B">
        <w:rPr>
          <w:rFonts w:ascii="Times New Roman" w:hAnsi="Times New Roman" w:cs="Times New Roman"/>
          <w:i/>
        </w:rPr>
        <w:t xml:space="preserve"> </w:t>
      </w:r>
      <w:r w:rsidR="008372A6" w:rsidRPr="00D7272B">
        <w:rPr>
          <w:rFonts w:ascii="Times New Roman" w:hAnsi="Times New Roman" w:cs="Times New Roman"/>
          <w:i/>
        </w:rPr>
        <w:t>communitas</w:t>
      </w:r>
      <w:r w:rsidR="008372A6" w:rsidRPr="001314D0">
        <w:rPr>
          <w:rFonts w:ascii="Times New Roman" w:hAnsi="Times New Roman" w:cs="Times New Roman"/>
        </w:rPr>
        <w:t xml:space="preserve"> to</w:t>
      </w:r>
      <w:r w:rsidR="002F7098" w:rsidRPr="001314D0">
        <w:rPr>
          <w:rFonts w:ascii="Times New Roman" w:hAnsi="Times New Roman" w:cs="Times New Roman"/>
        </w:rPr>
        <w:t xml:space="preserve"> </w:t>
      </w:r>
      <w:r w:rsidR="009B6706" w:rsidRPr="001314D0">
        <w:rPr>
          <w:rFonts w:ascii="Times New Roman" w:hAnsi="Times New Roman" w:cs="Times New Roman"/>
        </w:rPr>
        <w:t xml:space="preserve">the sense of </w:t>
      </w:r>
      <w:r w:rsidR="008372A6" w:rsidRPr="001314D0">
        <w:rPr>
          <w:rFonts w:ascii="Times New Roman" w:hAnsi="Times New Roman" w:cs="Times New Roman"/>
        </w:rPr>
        <w:t>identit</w:t>
      </w:r>
      <w:r w:rsidR="009B6706" w:rsidRPr="001314D0">
        <w:rPr>
          <w:rFonts w:ascii="Times New Roman" w:hAnsi="Times New Roman" w:cs="Times New Roman"/>
        </w:rPr>
        <w:t>y</w:t>
      </w:r>
      <w:r w:rsidR="008372A6" w:rsidRPr="001314D0">
        <w:rPr>
          <w:rFonts w:ascii="Times New Roman" w:hAnsi="Times New Roman" w:cs="Times New Roman"/>
        </w:rPr>
        <w:t xml:space="preserve"> and liminalit</w:t>
      </w:r>
      <w:r w:rsidR="00E71C97" w:rsidRPr="001314D0">
        <w:rPr>
          <w:rFonts w:ascii="Times New Roman" w:hAnsi="Times New Roman" w:cs="Times New Roman"/>
        </w:rPr>
        <w:t>y</w:t>
      </w:r>
      <w:r w:rsidR="008372A6" w:rsidRPr="001314D0">
        <w:rPr>
          <w:rFonts w:ascii="Times New Roman" w:hAnsi="Times New Roman" w:cs="Times New Roman"/>
        </w:rPr>
        <w:t xml:space="preserve"> (Sauter 2008</w:t>
      </w:r>
      <w:r w:rsidR="0032709A">
        <w:rPr>
          <w:rFonts w:ascii="Times New Roman" w:hAnsi="Times New Roman" w:cs="Times New Roman"/>
        </w:rPr>
        <w:t>:</w:t>
      </w:r>
      <w:r w:rsidR="008372A6" w:rsidRPr="001314D0">
        <w:rPr>
          <w:rFonts w:ascii="Times New Roman" w:hAnsi="Times New Roman" w:cs="Times New Roman"/>
        </w:rPr>
        <w:t xml:space="preserve"> 32)</w:t>
      </w:r>
      <w:r w:rsidR="0032709A">
        <w:rPr>
          <w:rFonts w:ascii="Times New Roman" w:hAnsi="Times New Roman" w:cs="Times New Roman"/>
        </w:rPr>
        <w:t xml:space="preserve">. This makes sense in </w:t>
      </w:r>
      <w:r w:rsidR="00F97D65">
        <w:rPr>
          <w:rFonts w:ascii="Times New Roman" w:hAnsi="Times New Roman" w:cs="Times New Roman"/>
        </w:rPr>
        <w:t>a project such as</w:t>
      </w:r>
      <w:r w:rsidR="0032709A">
        <w:rPr>
          <w:rFonts w:ascii="Times New Roman" w:hAnsi="Times New Roman" w:cs="Times New Roman"/>
        </w:rPr>
        <w:t xml:space="preserve"> P:UNKT </w:t>
      </w:r>
      <w:r w:rsidR="00F97D65">
        <w:rPr>
          <w:rFonts w:ascii="Times New Roman" w:hAnsi="Times New Roman" w:cs="Times New Roman"/>
        </w:rPr>
        <w:t>with</w:t>
      </w:r>
      <w:r w:rsidR="0094112F">
        <w:rPr>
          <w:rFonts w:ascii="Times New Roman" w:hAnsi="Times New Roman" w:cs="Times New Roman"/>
        </w:rPr>
        <w:t xml:space="preserve"> </w:t>
      </w:r>
      <w:r w:rsidR="0032709A">
        <w:rPr>
          <w:rFonts w:ascii="Times New Roman" w:hAnsi="Times New Roman" w:cs="Times New Roman"/>
        </w:rPr>
        <w:t xml:space="preserve">such porous boundaries </w:t>
      </w:r>
      <w:r w:rsidR="008756F0">
        <w:rPr>
          <w:rFonts w:ascii="Times New Roman" w:hAnsi="Times New Roman" w:cs="Times New Roman"/>
        </w:rPr>
        <w:t>between</w:t>
      </w:r>
      <w:r w:rsidR="0032709A">
        <w:rPr>
          <w:rFonts w:ascii="Times New Roman" w:hAnsi="Times New Roman" w:cs="Times New Roman"/>
        </w:rPr>
        <w:t xml:space="preserve"> the real and symbolic. </w:t>
      </w:r>
      <w:r w:rsidR="008372A6" w:rsidRPr="001314D0">
        <w:rPr>
          <w:rFonts w:ascii="Times New Roman" w:hAnsi="Times New Roman" w:cs="Times New Roman"/>
        </w:rPr>
        <w:t xml:space="preserve">The feeling </w:t>
      </w:r>
      <w:r w:rsidR="00E71C97" w:rsidRPr="001314D0">
        <w:rPr>
          <w:rFonts w:ascii="Times New Roman" w:hAnsi="Times New Roman" w:cs="Times New Roman"/>
        </w:rPr>
        <w:t>of</w:t>
      </w:r>
      <w:r w:rsidR="008372A6" w:rsidRPr="001314D0">
        <w:rPr>
          <w:rFonts w:ascii="Times New Roman" w:hAnsi="Times New Roman" w:cs="Times New Roman"/>
        </w:rPr>
        <w:t xml:space="preserve"> </w:t>
      </w:r>
      <w:r w:rsidR="009B6706" w:rsidRPr="001314D0">
        <w:rPr>
          <w:rFonts w:ascii="Times New Roman" w:hAnsi="Times New Roman" w:cs="Times New Roman"/>
        </w:rPr>
        <w:t>solidarity</w:t>
      </w:r>
      <w:r w:rsidR="00E71C97" w:rsidRPr="001314D0">
        <w:rPr>
          <w:rFonts w:ascii="Times New Roman" w:hAnsi="Times New Roman" w:cs="Times New Roman"/>
        </w:rPr>
        <w:t xml:space="preserve"> and community</w:t>
      </w:r>
      <w:r w:rsidR="008372A6" w:rsidRPr="001314D0">
        <w:rPr>
          <w:rFonts w:ascii="Times New Roman" w:hAnsi="Times New Roman" w:cs="Times New Roman"/>
        </w:rPr>
        <w:t xml:space="preserve"> was characterized by </w:t>
      </w:r>
      <w:r w:rsidR="009B6706" w:rsidRPr="001314D0">
        <w:rPr>
          <w:rFonts w:ascii="Times New Roman" w:hAnsi="Times New Roman" w:cs="Times New Roman"/>
        </w:rPr>
        <w:t xml:space="preserve">a </w:t>
      </w:r>
      <w:r w:rsidR="008372A6" w:rsidRPr="001314D0">
        <w:rPr>
          <w:rFonts w:ascii="Times New Roman" w:hAnsi="Times New Roman" w:cs="Times New Roman"/>
        </w:rPr>
        <w:t xml:space="preserve">collective </w:t>
      </w:r>
      <w:r w:rsidR="009B6706" w:rsidRPr="001314D0">
        <w:rPr>
          <w:rFonts w:ascii="Times New Roman" w:hAnsi="Times New Roman" w:cs="Times New Roman"/>
        </w:rPr>
        <w:t>unanimity</w:t>
      </w:r>
      <w:r w:rsidR="008372A6" w:rsidRPr="001314D0">
        <w:rPr>
          <w:rFonts w:ascii="Times New Roman" w:hAnsi="Times New Roman" w:cs="Times New Roman"/>
        </w:rPr>
        <w:t xml:space="preserve"> that this was worth </w:t>
      </w:r>
      <w:r w:rsidR="00E71C97" w:rsidRPr="001314D0">
        <w:rPr>
          <w:rFonts w:ascii="Times New Roman" w:hAnsi="Times New Roman" w:cs="Times New Roman"/>
        </w:rPr>
        <w:t>doing</w:t>
      </w:r>
      <w:r w:rsidR="00CA3BC0">
        <w:rPr>
          <w:rFonts w:ascii="Times New Roman" w:hAnsi="Times New Roman" w:cs="Times New Roman"/>
        </w:rPr>
        <w:t xml:space="preserve"> and of</w:t>
      </w:r>
      <w:r w:rsidR="008372A6" w:rsidRPr="001314D0">
        <w:rPr>
          <w:rFonts w:ascii="Times New Roman" w:hAnsi="Times New Roman" w:cs="Times New Roman"/>
        </w:rPr>
        <w:t xml:space="preserve"> be</w:t>
      </w:r>
      <w:r w:rsidR="00E71C97" w:rsidRPr="001314D0">
        <w:rPr>
          <w:rFonts w:ascii="Times New Roman" w:hAnsi="Times New Roman" w:cs="Times New Roman"/>
        </w:rPr>
        <w:t>ing</w:t>
      </w:r>
      <w:r w:rsidR="008372A6" w:rsidRPr="001314D0">
        <w:rPr>
          <w:rFonts w:ascii="Times New Roman" w:hAnsi="Times New Roman" w:cs="Times New Roman"/>
        </w:rPr>
        <w:t xml:space="preserve"> in contact with </w:t>
      </w:r>
      <w:r w:rsidR="00D7272B">
        <w:rPr>
          <w:rFonts w:ascii="Times New Roman" w:hAnsi="Times New Roman" w:cs="Times New Roman"/>
        </w:rPr>
        <w:t>something</w:t>
      </w:r>
      <w:r w:rsidR="008372A6" w:rsidRPr="001314D0">
        <w:rPr>
          <w:rFonts w:ascii="Times New Roman" w:hAnsi="Times New Roman" w:cs="Times New Roman"/>
        </w:rPr>
        <w:t xml:space="preserve"> </w:t>
      </w:r>
      <w:r w:rsidR="009B6706" w:rsidRPr="001314D0">
        <w:rPr>
          <w:rFonts w:ascii="Times New Roman" w:hAnsi="Times New Roman" w:cs="Times New Roman"/>
        </w:rPr>
        <w:t>essential</w:t>
      </w:r>
      <w:r w:rsidR="008372A6" w:rsidRPr="001314D0">
        <w:rPr>
          <w:rFonts w:ascii="Times New Roman" w:hAnsi="Times New Roman" w:cs="Times New Roman"/>
        </w:rPr>
        <w:t xml:space="preserve"> in life of </w:t>
      </w:r>
      <w:r w:rsidR="0094112F">
        <w:rPr>
          <w:rFonts w:ascii="Times New Roman" w:hAnsi="Times New Roman" w:cs="Times New Roman"/>
        </w:rPr>
        <w:t xml:space="preserve">an </w:t>
      </w:r>
      <w:r w:rsidR="008372A6" w:rsidRPr="001314D0">
        <w:rPr>
          <w:rFonts w:ascii="Times New Roman" w:hAnsi="Times New Roman" w:cs="Times New Roman"/>
        </w:rPr>
        <w:t>ethical and existential nature.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</w:p>
    <w:p w14:paraId="2BD7E369" w14:textId="55031132" w:rsidR="002F7098" w:rsidRPr="001314D0" w:rsidRDefault="00E71C97" w:rsidP="008756F0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 w:rsidRPr="001314D0">
        <w:rPr>
          <w:rFonts w:ascii="Times New Roman" w:hAnsi="Times New Roman" w:cs="Times New Roman"/>
        </w:rPr>
        <w:t>The experienc</w:t>
      </w:r>
      <w:r w:rsidR="00D7272B">
        <w:rPr>
          <w:rFonts w:ascii="Times New Roman" w:hAnsi="Times New Roman" w:cs="Times New Roman"/>
        </w:rPr>
        <w:t xml:space="preserve">e </w:t>
      </w:r>
      <w:r w:rsidR="008756F0">
        <w:rPr>
          <w:rFonts w:ascii="Times New Roman" w:hAnsi="Times New Roman" w:cs="Times New Roman"/>
        </w:rPr>
        <w:t xml:space="preserve">of </w:t>
      </w:r>
      <w:r w:rsidR="00D7272B">
        <w:rPr>
          <w:rFonts w:ascii="Times New Roman" w:hAnsi="Times New Roman" w:cs="Times New Roman"/>
        </w:rPr>
        <w:t>inclusion and</w:t>
      </w:r>
      <w:r w:rsidR="008372A6" w:rsidRPr="001314D0">
        <w:rPr>
          <w:rFonts w:ascii="Times New Roman" w:hAnsi="Times New Roman" w:cs="Times New Roman"/>
        </w:rPr>
        <w:t xml:space="preserve"> integration </w:t>
      </w:r>
      <w:r w:rsidR="00D7272B">
        <w:rPr>
          <w:rFonts w:ascii="Times New Roman" w:hAnsi="Times New Roman" w:cs="Times New Roman"/>
        </w:rPr>
        <w:t xml:space="preserve">were uttered equally by the </w:t>
      </w:r>
      <w:r w:rsidR="008372A6" w:rsidRPr="001314D0">
        <w:rPr>
          <w:rFonts w:ascii="Times New Roman" w:hAnsi="Times New Roman" w:cs="Times New Roman"/>
        </w:rPr>
        <w:t xml:space="preserve">participants </w:t>
      </w:r>
      <w:r w:rsidR="00DD748F">
        <w:rPr>
          <w:rFonts w:ascii="Times New Roman" w:hAnsi="Times New Roman" w:cs="Times New Roman"/>
        </w:rPr>
        <w:t>with</w:t>
      </w:r>
      <w:r w:rsidR="008372A6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immigrant background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7272B">
        <w:rPr>
          <w:rFonts w:ascii="Times New Roman" w:hAnsi="Times New Roman" w:cs="Times New Roman"/>
        </w:rPr>
        <w:t xml:space="preserve">and those </w:t>
      </w:r>
      <w:r w:rsidR="00DD748F">
        <w:rPr>
          <w:rFonts w:ascii="Times New Roman" w:hAnsi="Times New Roman" w:cs="Times New Roman"/>
        </w:rPr>
        <w:t>with</w:t>
      </w:r>
      <w:r w:rsidR="00D7272B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>ethnic Norwegian</w:t>
      </w:r>
      <w:r w:rsidR="00C46A81" w:rsidRPr="001314D0">
        <w:rPr>
          <w:rFonts w:ascii="Times New Roman" w:hAnsi="Times New Roman" w:cs="Times New Roman"/>
        </w:rPr>
        <w:t xml:space="preserve"> </w:t>
      </w:r>
      <w:r w:rsidR="00D7272B">
        <w:rPr>
          <w:rFonts w:ascii="Times New Roman" w:hAnsi="Times New Roman" w:cs="Times New Roman"/>
        </w:rPr>
        <w:t>background</w:t>
      </w:r>
      <w:r w:rsidR="00CA3BC0">
        <w:rPr>
          <w:rFonts w:ascii="Times New Roman" w:hAnsi="Times New Roman" w:cs="Times New Roman"/>
        </w:rPr>
        <w:t>s</w:t>
      </w:r>
      <w:r w:rsidR="00D7272B">
        <w:rPr>
          <w:rFonts w:ascii="Times New Roman" w:hAnsi="Times New Roman" w:cs="Times New Roman"/>
        </w:rPr>
        <w:t xml:space="preserve">. </w:t>
      </w:r>
      <w:r w:rsidR="008372A6" w:rsidRPr="001314D0">
        <w:rPr>
          <w:rFonts w:ascii="Times New Roman" w:hAnsi="Times New Roman" w:cs="Times New Roman"/>
        </w:rPr>
        <w:t xml:space="preserve">A </w:t>
      </w:r>
      <w:r w:rsidR="009B6706" w:rsidRPr="001314D0">
        <w:rPr>
          <w:rFonts w:ascii="Times New Roman" w:hAnsi="Times New Roman" w:cs="Times New Roman"/>
        </w:rPr>
        <w:t>distinct</w:t>
      </w:r>
      <w:r w:rsidRPr="001314D0">
        <w:rPr>
          <w:rFonts w:ascii="Times New Roman" w:hAnsi="Times New Roman" w:cs="Times New Roman"/>
        </w:rPr>
        <w:t xml:space="preserve"> </w:t>
      </w:r>
      <w:r w:rsidR="009B6706" w:rsidRPr="001314D0">
        <w:rPr>
          <w:rFonts w:ascii="Times New Roman" w:hAnsi="Times New Roman" w:cs="Times New Roman"/>
        </w:rPr>
        <w:t>aspect</w:t>
      </w:r>
      <w:r w:rsidR="008372A6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of</w:t>
      </w:r>
      <w:r w:rsidR="008372A6" w:rsidRPr="001314D0">
        <w:rPr>
          <w:rFonts w:ascii="Times New Roman" w:hAnsi="Times New Roman" w:cs="Times New Roman"/>
        </w:rPr>
        <w:t xml:space="preserve"> the project was </w:t>
      </w:r>
      <w:r w:rsidR="002B4D99">
        <w:rPr>
          <w:rFonts w:ascii="Times New Roman" w:hAnsi="Times New Roman" w:cs="Times New Roman"/>
        </w:rPr>
        <w:t xml:space="preserve">the intention to </w:t>
      </w:r>
      <w:r w:rsidR="00DD748F">
        <w:rPr>
          <w:rFonts w:ascii="Times New Roman" w:hAnsi="Times New Roman" w:cs="Times New Roman"/>
        </w:rPr>
        <w:t xml:space="preserve">treat </w:t>
      </w:r>
      <w:r w:rsidR="002B4D99">
        <w:rPr>
          <w:rFonts w:ascii="Times New Roman" w:hAnsi="Times New Roman" w:cs="Times New Roman"/>
        </w:rPr>
        <w:t xml:space="preserve">all </w:t>
      </w:r>
      <w:r w:rsidR="008372A6" w:rsidRPr="001314D0">
        <w:rPr>
          <w:rFonts w:ascii="Times New Roman" w:hAnsi="Times New Roman" w:cs="Times New Roman"/>
        </w:rPr>
        <w:t xml:space="preserve">participants as </w:t>
      </w:r>
      <w:r w:rsidR="002B4D99">
        <w:rPr>
          <w:rFonts w:ascii="Times New Roman" w:hAnsi="Times New Roman" w:cs="Times New Roman"/>
        </w:rPr>
        <w:t xml:space="preserve">equally valuable and important </w:t>
      </w:r>
      <w:r w:rsidR="008372A6" w:rsidRPr="001314D0">
        <w:rPr>
          <w:rFonts w:ascii="Times New Roman" w:hAnsi="Times New Roman" w:cs="Times New Roman"/>
        </w:rPr>
        <w:t xml:space="preserve">citizens </w:t>
      </w:r>
      <w:r w:rsidRPr="001314D0">
        <w:rPr>
          <w:rFonts w:ascii="Times New Roman" w:hAnsi="Times New Roman" w:cs="Times New Roman"/>
        </w:rPr>
        <w:t>of</w:t>
      </w:r>
      <w:r w:rsidR="008372A6" w:rsidRPr="001314D0">
        <w:rPr>
          <w:rFonts w:ascii="Times New Roman" w:hAnsi="Times New Roman" w:cs="Times New Roman"/>
        </w:rPr>
        <w:t xml:space="preserve"> Norwegian society</w:t>
      </w:r>
      <w:r w:rsidR="002B4D99">
        <w:rPr>
          <w:rFonts w:ascii="Times New Roman" w:hAnsi="Times New Roman" w:cs="Times New Roman"/>
        </w:rPr>
        <w:t xml:space="preserve">. The </w:t>
      </w:r>
      <w:r w:rsidR="0005206A" w:rsidRPr="001314D0">
        <w:rPr>
          <w:rFonts w:ascii="Times New Roman" w:hAnsi="Times New Roman" w:cs="Times New Roman"/>
        </w:rPr>
        <w:t>project</w:t>
      </w:r>
      <w:r w:rsidR="009B6706"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was not </w:t>
      </w:r>
      <w:r w:rsidR="002B4D99">
        <w:rPr>
          <w:rFonts w:ascii="Times New Roman" w:hAnsi="Times New Roman" w:cs="Times New Roman"/>
        </w:rPr>
        <w:t xml:space="preserve">addressed </w:t>
      </w:r>
      <w:r w:rsidR="0005206A" w:rsidRPr="001314D0">
        <w:rPr>
          <w:rFonts w:ascii="Times New Roman" w:hAnsi="Times New Roman" w:cs="Times New Roman"/>
        </w:rPr>
        <w:t>specifically</w:t>
      </w:r>
      <w:r w:rsidR="008372A6" w:rsidRPr="001314D0">
        <w:rPr>
          <w:rFonts w:ascii="Times New Roman" w:hAnsi="Times New Roman" w:cs="Times New Roman"/>
        </w:rPr>
        <w:t xml:space="preserve"> </w:t>
      </w:r>
      <w:r w:rsidR="002B4D99">
        <w:rPr>
          <w:rFonts w:ascii="Times New Roman" w:hAnsi="Times New Roman" w:cs="Times New Roman"/>
        </w:rPr>
        <w:t xml:space="preserve">to </w:t>
      </w:r>
      <w:r w:rsidR="009B6706" w:rsidRPr="001314D0">
        <w:rPr>
          <w:rFonts w:ascii="Times New Roman" w:hAnsi="Times New Roman" w:cs="Times New Roman"/>
        </w:rPr>
        <w:t>those with</w:t>
      </w:r>
      <w:r w:rsidR="008372A6" w:rsidRPr="001314D0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>immigrant background</w:t>
      </w:r>
      <w:r w:rsidR="00125908">
        <w:rPr>
          <w:rFonts w:ascii="Times New Roman" w:hAnsi="Times New Roman" w:cs="Times New Roman"/>
        </w:rPr>
        <w:t>s</w:t>
      </w:r>
      <w:r w:rsidRPr="001314D0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 xml:space="preserve">or </w:t>
      </w:r>
      <w:r w:rsidR="00C241EC">
        <w:rPr>
          <w:rFonts w:ascii="Times New Roman" w:hAnsi="Times New Roman" w:cs="Times New Roman"/>
        </w:rPr>
        <w:t>to</w:t>
      </w:r>
      <w:r w:rsidR="00170E8C" w:rsidRPr="001314D0">
        <w:rPr>
          <w:rFonts w:ascii="Times New Roman" w:hAnsi="Times New Roman" w:cs="Times New Roman"/>
        </w:rPr>
        <w:t xml:space="preserve"> </w:t>
      </w:r>
      <w:r w:rsidR="00C241EC">
        <w:rPr>
          <w:rFonts w:ascii="Times New Roman" w:hAnsi="Times New Roman" w:cs="Times New Roman"/>
        </w:rPr>
        <w:t xml:space="preserve">the so-called </w:t>
      </w:r>
      <w:r w:rsidR="008372A6" w:rsidRPr="001314D0">
        <w:rPr>
          <w:rFonts w:ascii="Times New Roman" w:hAnsi="Times New Roman" w:cs="Times New Roman"/>
        </w:rPr>
        <w:t xml:space="preserve">vulnerable, </w:t>
      </w:r>
      <w:r w:rsidRPr="001314D0">
        <w:rPr>
          <w:rFonts w:ascii="Times New Roman" w:hAnsi="Times New Roman" w:cs="Times New Roman"/>
        </w:rPr>
        <w:t>such as unaccompanied refugee minors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D748F">
        <w:rPr>
          <w:rFonts w:ascii="Times New Roman" w:hAnsi="Times New Roman" w:cs="Times New Roman"/>
        </w:rPr>
        <w:t xml:space="preserve">or </w:t>
      </w:r>
      <w:r w:rsidR="00125908">
        <w:rPr>
          <w:rFonts w:ascii="Times New Roman" w:hAnsi="Times New Roman" w:cs="Times New Roman"/>
        </w:rPr>
        <w:t xml:space="preserve">the </w:t>
      </w:r>
      <w:r w:rsidRPr="001314D0">
        <w:rPr>
          <w:rFonts w:ascii="Times New Roman" w:hAnsi="Times New Roman" w:cs="Times New Roman"/>
        </w:rPr>
        <w:t>unemployed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9B6706" w:rsidRPr="001314D0">
        <w:rPr>
          <w:rFonts w:ascii="Times New Roman" w:hAnsi="Times New Roman" w:cs="Times New Roman"/>
        </w:rPr>
        <w:t>Treating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8167D" w:rsidRPr="001314D0">
        <w:rPr>
          <w:rFonts w:ascii="Times New Roman" w:hAnsi="Times New Roman" w:cs="Times New Roman"/>
        </w:rPr>
        <w:t>ethnic</w:t>
      </w:r>
      <w:r w:rsidR="008372A6" w:rsidRPr="001314D0">
        <w:rPr>
          <w:rFonts w:ascii="Times New Roman" w:hAnsi="Times New Roman" w:cs="Times New Roman"/>
        </w:rPr>
        <w:t xml:space="preserve"> and new Norwegian</w:t>
      </w:r>
      <w:r w:rsidR="0005206A" w:rsidRPr="001314D0">
        <w:rPr>
          <w:rFonts w:ascii="Times New Roman" w:hAnsi="Times New Roman" w:cs="Times New Roman"/>
        </w:rPr>
        <w:t xml:space="preserve"> citizens</w:t>
      </w:r>
      <w:r w:rsidR="009B6706" w:rsidRPr="001314D0">
        <w:rPr>
          <w:rFonts w:ascii="Times New Roman" w:hAnsi="Times New Roman" w:cs="Times New Roman"/>
        </w:rPr>
        <w:t xml:space="preserve"> </w:t>
      </w:r>
      <w:r w:rsidR="002B4D99">
        <w:rPr>
          <w:rFonts w:ascii="Times New Roman" w:hAnsi="Times New Roman" w:cs="Times New Roman"/>
        </w:rPr>
        <w:t xml:space="preserve">on equal terms </w:t>
      </w:r>
      <w:r w:rsidR="004F27AD">
        <w:rPr>
          <w:rFonts w:ascii="Times New Roman" w:hAnsi="Times New Roman" w:cs="Times New Roman"/>
        </w:rPr>
        <w:t xml:space="preserve"> </w:t>
      </w:r>
      <w:r w:rsidR="008372A6" w:rsidRPr="001314D0">
        <w:rPr>
          <w:rFonts w:ascii="Times New Roman" w:hAnsi="Times New Roman" w:cs="Times New Roman"/>
        </w:rPr>
        <w:t>created</w:t>
      </w:r>
      <w:r w:rsidR="00D64E01" w:rsidRPr="001314D0">
        <w:rPr>
          <w:rFonts w:ascii="Times New Roman" w:hAnsi="Times New Roman" w:cs="Times New Roman"/>
        </w:rPr>
        <w:t xml:space="preserve"> fertile</w:t>
      </w:r>
      <w:r w:rsidR="008372A6" w:rsidRPr="001314D0">
        <w:rPr>
          <w:rFonts w:ascii="Times New Roman" w:hAnsi="Times New Roman" w:cs="Times New Roman"/>
        </w:rPr>
        <w:t xml:space="preserve"> conditions </w:t>
      </w:r>
      <w:r w:rsidRPr="001314D0">
        <w:rPr>
          <w:rFonts w:ascii="Times New Roman" w:hAnsi="Times New Roman" w:cs="Times New Roman"/>
        </w:rPr>
        <w:t>for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64E01" w:rsidRPr="001314D0">
        <w:rPr>
          <w:rFonts w:ascii="Times New Roman" w:hAnsi="Times New Roman" w:cs="Times New Roman"/>
        </w:rPr>
        <w:t xml:space="preserve">a coming together </w:t>
      </w:r>
      <w:r w:rsidR="00C241EC">
        <w:rPr>
          <w:rFonts w:ascii="Times New Roman" w:hAnsi="Times New Roman" w:cs="Times New Roman"/>
        </w:rPr>
        <w:t>in a</w:t>
      </w:r>
      <w:r w:rsidR="008756F0">
        <w:rPr>
          <w:rFonts w:ascii="Times New Roman" w:hAnsi="Times New Roman" w:cs="Times New Roman"/>
        </w:rPr>
        <w:t xml:space="preserve"> new ‘free’, </w:t>
      </w:r>
      <w:r w:rsidR="00C241EC">
        <w:rPr>
          <w:rFonts w:ascii="Times New Roman" w:hAnsi="Times New Roman" w:cs="Times New Roman"/>
        </w:rPr>
        <w:t>liminal space</w:t>
      </w:r>
      <w:r w:rsidRPr="001314D0">
        <w:rPr>
          <w:rFonts w:ascii="Times New Roman" w:hAnsi="Times New Roman" w:cs="Times New Roman"/>
        </w:rPr>
        <w:t xml:space="preserve"> </w:t>
      </w:r>
      <w:r w:rsidR="00C241EC">
        <w:rPr>
          <w:rFonts w:ascii="Times New Roman" w:hAnsi="Times New Roman" w:cs="Times New Roman"/>
        </w:rPr>
        <w:t xml:space="preserve">that </w:t>
      </w:r>
      <w:r w:rsidR="008756F0">
        <w:rPr>
          <w:rFonts w:ascii="Times New Roman" w:hAnsi="Times New Roman" w:cs="Times New Roman"/>
        </w:rPr>
        <w:t xml:space="preserve">gave grounds to transform </w:t>
      </w:r>
      <w:r w:rsidR="00C241EC">
        <w:rPr>
          <w:rFonts w:ascii="Times New Roman" w:hAnsi="Times New Roman" w:cs="Times New Roman"/>
        </w:rPr>
        <w:t xml:space="preserve">habitual </w:t>
      </w:r>
      <w:r w:rsidR="00CA3BC0">
        <w:rPr>
          <w:rFonts w:ascii="Times New Roman" w:hAnsi="Times New Roman" w:cs="Times New Roman"/>
        </w:rPr>
        <w:t xml:space="preserve">and </w:t>
      </w:r>
      <w:r w:rsidR="00CA3BC0" w:rsidRPr="001314D0">
        <w:rPr>
          <w:rFonts w:ascii="Times New Roman" w:hAnsi="Times New Roman" w:cs="Times New Roman"/>
        </w:rPr>
        <w:t>et</w:t>
      </w:r>
      <w:r w:rsidR="00CA3BC0">
        <w:rPr>
          <w:rFonts w:ascii="Times New Roman" w:hAnsi="Times New Roman" w:cs="Times New Roman"/>
        </w:rPr>
        <w:t>h</w:t>
      </w:r>
      <w:r w:rsidR="00CA3BC0" w:rsidRPr="001314D0">
        <w:rPr>
          <w:rFonts w:ascii="Times New Roman" w:hAnsi="Times New Roman" w:cs="Times New Roman"/>
        </w:rPr>
        <w:t>nocentrism</w:t>
      </w:r>
      <w:r w:rsidR="00CA3BC0">
        <w:rPr>
          <w:rFonts w:ascii="Times New Roman" w:hAnsi="Times New Roman" w:cs="Times New Roman"/>
        </w:rPr>
        <w:t xml:space="preserve"> based </w:t>
      </w:r>
      <w:r w:rsidR="00C241EC">
        <w:rPr>
          <w:rFonts w:ascii="Times New Roman" w:hAnsi="Times New Roman" w:cs="Times New Roman"/>
        </w:rPr>
        <w:t xml:space="preserve">identity </w:t>
      </w:r>
      <w:r w:rsidR="00D64E01" w:rsidRPr="001314D0">
        <w:rPr>
          <w:rFonts w:ascii="Times New Roman" w:hAnsi="Times New Roman" w:cs="Times New Roman"/>
        </w:rPr>
        <w:t>constructions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D64E01" w:rsidRPr="001314D0">
        <w:rPr>
          <w:rFonts w:ascii="Times New Roman" w:hAnsi="Times New Roman" w:cs="Times New Roman"/>
        </w:rPr>
        <w:t xml:space="preserve">The strong feeling of solidarity that the project created </w:t>
      </w:r>
      <w:r w:rsidR="00A958E8">
        <w:rPr>
          <w:rFonts w:ascii="Times New Roman" w:hAnsi="Times New Roman" w:cs="Times New Roman"/>
        </w:rPr>
        <w:t>may be a de</w:t>
      </w:r>
      <w:r w:rsidR="00C241EC">
        <w:rPr>
          <w:rFonts w:ascii="Times New Roman" w:hAnsi="Times New Roman" w:cs="Times New Roman"/>
        </w:rPr>
        <w:t>monstration of a deeper value system that cherish</w:t>
      </w:r>
      <w:r w:rsidR="008756F0">
        <w:rPr>
          <w:rFonts w:ascii="Times New Roman" w:hAnsi="Times New Roman" w:cs="Times New Roman"/>
        </w:rPr>
        <w:t>es</w:t>
      </w:r>
      <w:r w:rsidR="00C241EC">
        <w:rPr>
          <w:rFonts w:ascii="Times New Roman" w:hAnsi="Times New Roman" w:cs="Times New Roman"/>
        </w:rPr>
        <w:t xml:space="preserve"> human dignity and respect for self and other</w:t>
      </w:r>
      <w:r w:rsidR="008756F0">
        <w:rPr>
          <w:rFonts w:ascii="Times New Roman" w:hAnsi="Times New Roman" w:cs="Times New Roman"/>
        </w:rPr>
        <w:t xml:space="preserve">. This might be seen as </w:t>
      </w:r>
      <w:r w:rsidR="001A4A6D">
        <w:rPr>
          <w:rFonts w:ascii="Times New Roman" w:hAnsi="Times New Roman" w:cs="Times New Roman"/>
        </w:rPr>
        <w:t xml:space="preserve">representing </w:t>
      </w:r>
      <w:r w:rsidR="008756F0">
        <w:rPr>
          <w:rFonts w:ascii="Times New Roman" w:hAnsi="Times New Roman" w:cs="Times New Roman"/>
        </w:rPr>
        <w:t xml:space="preserve">intersubjective </w:t>
      </w:r>
      <w:r w:rsidR="001A4A6D">
        <w:rPr>
          <w:rFonts w:ascii="Times New Roman" w:hAnsi="Times New Roman" w:cs="Times New Roman"/>
        </w:rPr>
        <w:t xml:space="preserve">values </w:t>
      </w:r>
      <w:r w:rsidR="008756F0">
        <w:rPr>
          <w:rFonts w:ascii="Times New Roman" w:hAnsi="Times New Roman" w:cs="Times New Roman"/>
        </w:rPr>
        <w:t xml:space="preserve">that in this case found form as representing </w:t>
      </w:r>
      <w:r w:rsidR="008372A6" w:rsidRPr="001314D0">
        <w:rPr>
          <w:rFonts w:ascii="Times New Roman" w:hAnsi="Times New Roman" w:cs="Times New Roman"/>
        </w:rPr>
        <w:t xml:space="preserve">Norwegian </w:t>
      </w:r>
      <w:r w:rsidR="00A958E8">
        <w:rPr>
          <w:rFonts w:ascii="Times New Roman" w:hAnsi="Times New Roman" w:cs="Times New Roman"/>
        </w:rPr>
        <w:t xml:space="preserve">identity </w:t>
      </w:r>
      <w:r w:rsidR="001A4A6D">
        <w:rPr>
          <w:rFonts w:ascii="Times New Roman" w:hAnsi="Times New Roman" w:cs="Times New Roman"/>
        </w:rPr>
        <w:t xml:space="preserve">and belief systems. </w:t>
      </w:r>
    </w:p>
    <w:p w14:paraId="143C0E7C" w14:textId="77777777" w:rsidR="008372A6" w:rsidRPr="001314D0" w:rsidRDefault="008372A6" w:rsidP="00AA64B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F046EA1" w14:textId="77777777" w:rsidR="002F7098" w:rsidRPr="001314D0" w:rsidRDefault="002F7098" w:rsidP="00AA64B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815108C" w14:textId="77777777" w:rsidR="002F7098" w:rsidRPr="001314D0" w:rsidRDefault="004B6FA4" w:rsidP="00AA64BF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T</w:t>
      </w:r>
      <w:r w:rsidR="001A4A6D">
        <w:rPr>
          <w:rFonts w:ascii="Times New Roman" w:hAnsi="Times New Roman" w:cs="Times New Roman"/>
          <w:b/>
          <w:color w:val="auto"/>
        </w:rPr>
        <w:t>oward a new we</w:t>
      </w:r>
    </w:p>
    <w:p w14:paraId="6B28A093" w14:textId="160A0A61" w:rsidR="00225CE5" w:rsidRDefault="001A4A6D" w:rsidP="00225CE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The research </w:t>
      </w:r>
      <w:r w:rsidR="00D64E01" w:rsidRPr="001314D0">
        <w:rPr>
          <w:rFonts w:ascii="Times New Roman" w:hAnsi="Times New Roman" w:cs="Times New Roman"/>
        </w:rPr>
        <w:t>show</w:t>
      </w:r>
      <w:r w:rsidR="00225CE5">
        <w:rPr>
          <w:rFonts w:ascii="Times New Roman" w:hAnsi="Times New Roman" w:cs="Times New Roman"/>
        </w:rPr>
        <w:t>s</w:t>
      </w:r>
      <w:r w:rsidR="008372A6" w:rsidRPr="001314D0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the </w:t>
      </w:r>
      <w:r w:rsidR="00D64E01" w:rsidRPr="001314D0">
        <w:rPr>
          <w:rFonts w:ascii="Times New Roman" w:hAnsi="Times New Roman" w:cs="Times New Roman"/>
        </w:rPr>
        <w:t xml:space="preserve">participants </w:t>
      </w:r>
      <w:r>
        <w:rPr>
          <w:rFonts w:ascii="Times New Roman" w:hAnsi="Times New Roman" w:cs="Times New Roman"/>
        </w:rPr>
        <w:t xml:space="preserve">understood P:UNKT </w:t>
      </w:r>
      <w:r w:rsidR="00CA3BC0">
        <w:rPr>
          <w:rFonts w:ascii="Times New Roman" w:hAnsi="Times New Roman" w:cs="Times New Roman"/>
        </w:rPr>
        <w:t>to be</w:t>
      </w:r>
      <w:r w:rsidR="008372A6" w:rsidRPr="001314D0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proactive contribution to society </w:t>
      </w:r>
      <w:r w:rsidR="00CA3BC0">
        <w:rPr>
          <w:rFonts w:ascii="Times New Roman" w:hAnsi="Times New Roman" w:cs="Times New Roman"/>
        </w:rPr>
        <w:t>that</w:t>
      </w:r>
      <w:r w:rsidR="00CA3BC0" w:rsidRPr="001314D0">
        <w:rPr>
          <w:rFonts w:ascii="Times New Roman" w:hAnsi="Times New Roman" w:cs="Times New Roman"/>
        </w:rPr>
        <w:t xml:space="preserve"> </w:t>
      </w:r>
      <w:r w:rsidR="002F0FA5" w:rsidRPr="001314D0">
        <w:rPr>
          <w:rFonts w:ascii="Times New Roman" w:hAnsi="Times New Roman" w:cs="Times New Roman"/>
        </w:rPr>
        <w:t>communicate</w:t>
      </w:r>
      <w:r w:rsidR="00D917D0">
        <w:rPr>
          <w:rFonts w:ascii="Times New Roman" w:hAnsi="Times New Roman" w:cs="Times New Roman"/>
        </w:rPr>
        <w:t>d</w:t>
      </w:r>
      <w:r w:rsidR="008372A6" w:rsidRPr="001314D0">
        <w:rPr>
          <w:rFonts w:ascii="Times New Roman" w:hAnsi="Times New Roman" w:cs="Times New Roman"/>
        </w:rPr>
        <w:t xml:space="preserve"> the idea </w:t>
      </w:r>
      <w:r w:rsidR="00D64E01" w:rsidRPr="001314D0">
        <w:rPr>
          <w:rFonts w:ascii="Times New Roman" w:hAnsi="Times New Roman" w:cs="Times New Roman"/>
        </w:rPr>
        <w:t>that Norway i</w:t>
      </w:r>
      <w:r w:rsidR="008372A6" w:rsidRPr="001314D0">
        <w:rPr>
          <w:rFonts w:ascii="Times New Roman" w:hAnsi="Times New Roman" w:cs="Times New Roman"/>
        </w:rPr>
        <w:t xml:space="preserve">s a </w:t>
      </w:r>
      <w:r w:rsidR="006404F9">
        <w:rPr>
          <w:rFonts w:ascii="Times New Roman" w:hAnsi="Times New Roman" w:cs="Times New Roman"/>
        </w:rPr>
        <w:t xml:space="preserve">country </w:t>
      </w:r>
      <w:r w:rsidR="00D64E01" w:rsidRPr="001314D0">
        <w:rPr>
          <w:rFonts w:ascii="Times New Roman" w:hAnsi="Times New Roman" w:cs="Times New Roman"/>
        </w:rPr>
        <w:t>made up of</w:t>
      </w:r>
      <w:r w:rsidR="008372A6" w:rsidRPr="001314D0">
        <w:rPr>
          <w:rFonts w:ascii="Times New Roman" w:hAnsi="Times New Roman" w:cs="Times New Roman"/>
        </w:rPr>
        <w:t xml:space="preserve"> strong </w:t>
      </w:r>
      <w:r w:rsidR="002F0FA5" w:rsidRPr="001314D0">
        <w:rPr>
          <w:rFonts w:ascii="Times New Roman" w:hAnsi="Times New Roman" w:cs="Times New Roman"/>
        </w:rPr>
        <w:t>forces</w:t>
      </w:r>
      <w:r w:rsidR="00D64E01" w:rsidRPr="001314D0">
        <w:rPr>
          <w:rFonts w:ascii="Times New Roman" w:hAnsi="Times New Roman" w:cs="Times New Roman"/>
        </w:rPr>
        <w:t xml:space="preserve"> </w:t>
      </w:r>
      <w:r w:rsidR="00170E8C" w:rsidRPr="001314D0">
        <w:rPr>
          <w:rFonts w:ascii="Times New Roman" w:hAnsi="Times New Roman" w:cs="Times New Roman"/>
        </w:rPr>
        <w:t>t</w:t>
      </w:r>
      <w:r w:rsidR="00D64E01" w:rsidRPr="001314D0">
        <w:rPr>
          <w:rFonts w:ascii="Times New Roman" w:hAnsi="Times New Roman" w:cs="Times New Roman"/>
        </w:rPr>
        <w:t xml:space="preserve">hat </w:t>
      </w:r>
      <w:r w:rsidR="00D64E01" w:rsidRPr="001314D0">
        <w:rPr>
          <w:rFonts w:ascii="Times New Roman" w:hAnsi="Times New Roman" w:cs="Times New Roman"/>
        </w:rPr>
        <w:lastRenderedPageBreak/>
        <w:t>fight</w:t>
      </w:r>
      <w:r w:rsidR="008372A6" w:rsidRPr="001314D0">
        <w:rPr>
          <w:rFonts w:ascii="Times New Roman" w:hAnsi="Times New Roman" w:cs="Times New Roman"/>
        </w:rPr>
        <w:t xml:space="preserve"> </w:t>
      </w:r>
      <w:r w:rsidR="002F0FA5" w:rsidRPr="001314D0">
        <w:rPr>
          <w:rFonts w:ascii="Times New Roman" w:hAnsi="Times New Roman" w:cs="Times New Roman"/>
        </w:rPr>
        <w:t xml:space="preserve">for </w:t>
      </w:r>
      <w:r w:rsidR="008372A6" w:rsidRPr="001314D0">
        <w:rPr>
          <w:rFonts w:ascii="Times New Roman" w:hAnsi="Times New Roman" w:cs="Times New Roman"/>
        </w:rPr>
        <w:t>in</w:t>
      </w:r>
      <w:r w:rsidR="002F0FA5" w:rsidRPr="001314D0">
        <w:rPr>
          <w:rFonts w:ascii="Times New Roman" w:hAnsi="Times New Roman" w:cs="Times New Roman"/>
        </w:rPr>
        <w:t>clusive</w:t>
      </w:r>
      <w:r w:rsidR="008372A6" w:rsidRPr="001314D0">
        <w:rPr>
          <w:rFonts w:ascii="Times New Roman" w:hAnsi="Times New Roman" w:cs="Times New Roman"/>
        </w:rPr>
        <w:t xml:space="preserve"> and democratic values.</w:t>
      </w:r>
      <w:r w:rsidR="00D64E01" w:rsidRPr="001314D0">
        <w:rPr>
          <w:rFonts w:ascii="Times New Roman" w:hAnsi="Times New Roman" w:cs="Times New Roman"/>
        </w:rPr>
        <w:t xml:space="preserve"> However, </w:t>
      </w:r>
      <w:r w:rsidR="008372A6" w:rsidRPr="001314D0">
        <w:rPr>
          <w:rFonts w:ascii="Times New Roman" w:hAnsi="Times New Roman" w:cs="Times New Roman"/>
        </w:rPr>
        <w:t xml:space="preserve">it should be emphasised that this </w:t>
      </w:r>
      <w:r w:rsidR="002F0FA5" w:rsidRPr="001314D0">
        <w:rPr>
          <w:rFonts w:ascii="Times New Roman" w:hAnsi="Times New Roman" w:cs="Times New Roman"/>
        </w:rPr>
        <w:t>is not</w:t>
      </w:r>
      <w:r w:rsidR="008372A6" w:rsidRPr="001314D0">
        <w:rPr>
          <w:rFonts w:ascii="Times New Roman" w:hAnsi="Times New Roman" w:cs="Times New Roman"/>
        </w:rPr>
        <w:t xml:space="preserve"> reflected </w:t>
      </w:r>
      <w:r w:rsidR="002F0FA5" w:rsidRPr="001314D0">
        <w:rPr>
          <w:rFonts w:ascii="Times New Roman" w:hAnsi="Times New Roman" w:cs="Times New Roman"/>
        </w:rPr>
        <w:t xml:space="preserve">in </w:t>
      </w:r>
      <w:r w:rsidR="006404F9">
        <w:rPr>
          <w:rFonts w:ascii="Times New Roman" w:hAnsi="Times New Roman" w:cs="Times New Roman"/>
        </w:rPr>
        <w:t xml:space="preserve">the real </w:t>
      </w:r>
      <w:r w:rsidR="002F0FA5" w:rsidRPr="001314D0">
        <w:rPr>
          <w:rFonts w:ascii="Times New Roman" w:hAnsi="Times New Roman" w:cs="Times New Roman"/>
        </w:rPr>
        <w:t xml:space="preserve">life experiences </w:t>
      </w:r>
      <w:r w:rsidR="004F27AD">
        <w:rPr>
          <w:rFonts w:ascii="Times New Roman" w:hAnsi="Times New Roman" w:cs="Times New Roman"/>
        </w:rPr>
        <w:t>of those</w:t>
      </w:r>
      <w:r w:rsidR="004F27AD" w:rsidRPr="001314D0">
        <w:rPr>
          <w:rFonts w:ascii="Times New Roman" w:hAnsi="Times New Roman" w:cs="Times New Roman"/>
        </w:rPr>
        <w:t xml:space="preserve"> </w:t>
      </w:r>
      <w:r w:rsidR="006404F9">
        <w:rPr>
          <w:rFonts w:ascii="Times New Roman" w:hAnsi="Times New Roman" w:cs="Times New Roman"/>
        </w:rPr>
        <w:t xml:space="preserve">arriving and </w:t>
      </w:r>
      <w:r w:rsidR="00D64E01" w:rsidRPr="001314D0">
        <w:rPr>
          <w:rFonts w:ascii="Times New Roman" w:hAnsi="Times New Roman" w:cs="Times New Roman"/>
        </w:rPr>
        <w:t xml:space="preserve">living in </w:t>
      </w:r>
      <w:r w:rsidR="008372A6" w:rsidRPr="001314D0">
        <w:rPr>
          <w:rFonts w:ascii="Times New Roman" w:hAnsi="Times New Roman" w:cs="Times New Roman"/>
        </w:rPr>
        <w:t>Norway</w:t>
      </w:r>
      <w:r w:rsidR="006404F9">
        <w:rPr>
          <w:rFonts w:ascii="Times New Roman" w:hAnsi="Times New Roman" w:cs="Times New Roman"/>
        </w:rPr>
        <w:t xml:space="preserve"> as an immigrant, asylum-seeker or refugee</w:t>
      </w:r>
      <w:r w:rsidR="00D64E01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</w:rPr>
        <w:t xml:space="preserve"> </w:t>
      </w:r>
      <w:r w:rsidR="00D64E01" w:rsidRPr="001314D0">
        <w:rPr>
          <w:rFonts w:ascii="Times New Roman" w:hAnsi="Times New Roman" w:cs="Times New Roman"/>
        </w:rPr>
        <w:t>O</w:t>
      </w:r>
      <w:r w:rsidR="002F0FA5" w:rsidRPr="001314D0">
        <w:rPr>
          <w:rFonts w:ascii="Times New Roman" w:hAnsi="Times New Roman" w:cs="Times New Roman"/>
        </w:rPr>
        <w:t>n the c</w:t>
      </w:r>
      <w:r w:rsidR="00D64E01" w:rsidRPr="001314D0">
        <w:rPr>
          <w:rFonts w:ascii="Times New Roman" w:hAnsi="Times New Roman" w:cs="Times New Roman"/>
        </w:rPr>
        <w:t>o</w:t>
      </w:r>
      <w:r w:rsidR="002F0FA5" w:rsidRPr="001314D0">
        <w:rPr>
          <w:rFonts w:ascii="Times New Roman" w:hAnsi="Times New Roman" w:cs="Times New Roman"/>
        </w:rPr>
        <w:t>ntrary</w:t>
      </w:r>
      <w:r w:rsidR="00225CE5">
        <w:rPr>
          <w:rFonts w:ascii="Times New Roman" w:hAnsi="Times New Roman" w:cs="Times New Roman"/>
        </w:rPr>
        <w:t>, t</w:t>
      </w:r>
      <w:r w:rsidR="008372A6" w:rsidRPr="001314D0">
        <w:rPr>
          <w:rFonts w:ascii="Times New Roman" w:hAnsi="Times New Roman" w:cs="Times New Roman"/>
        </w:rPr>
        <w:t>he</w:t>
      </w:r>
      <w:r w:rsidR="006404F9">
        <w:rPr>
          <w:rFonts w:ascii="Times New Roman" w:hAnsi="Times New Roman" w:cs="Times New Roman"/>
        </w:rPr>
        <w:t xml:space="preserve">re were many powerful </w:t>
      </w:r>
      <w:r w:rsidR="008372A6" w:rsidRPr="001314D0">
        <w:rPr>
          <w:rFonts w:ascii="Times New Roman" w:hAnsi="Times New Roman" w:cs="Times New Roman"/>
        </w:rPr>
        <w:t xml:space="preserve">stories </w:t>
      </w:r>
      <w:r w:rsidR="00D64E01" w:rsidRPr="001314D0">
        <w:rPr>
          <w:rFonts w:ascii="Times New Roman" w:hAnsi="Times New Roman" w:cs="Times New Roman"/>
        </w:rPr>
        <w:t>of refugees arriving</w:t>
      </w:r>
      <w:r w:rsidR="008372A6" w:rsidRPr="001314D0">
        <w:rPr>
          <w:rFonts w:ascii="Times New Roman" w:hAnsi="Times New Roman" w:cs="Times New Roman"/>
        </w:rPr>
        <w:t xml:space="preserve"> </w:t>
      </w:r>
      <w:r w:rsidR="002F0FA5" w:rsidRPr="001314D0">
        <w:rPr>
          <w:rFonts w:ascii="Times New Roman" w:hAnsi="Times New Roman" w:cs="Times New Roman"/>
        </w:rPr>
        <w:t>in</w:t>
      </w:r>
      <w:r w:rsidR="008372A6" w:rsidRPr="001314D0">
        <w:rPr>
          <w:rFonts w:ascii="Times New Roman" w:hAnsi="Times New Roman" w:cs="Times New Roman"/>
        </w:rPr>
        <w:t xml:space="preserve"> Norway</w:t>
      </w:r>
      <w:r w:rsidR="00BA78BC">
        <w:rPr>
          <w:rFonts w:ascii="Times New Roman" w:hAnsi="Times New Roman" w:cs="Times New Roman"/>
        </w:rPr>
        <w:t xml:space="preserve"> and</w:t>
      </w:r>
      <w:r w:rsidR="008372A6" w:rsidRPr="001314D0">
        <w:rPr>
          <w:rFonts w:ascii="Times New Roman" w:hAnsi="Times New Roman" w:cs="Times New Roman"/>
        </w:rPr>
        <w:t xml:space="preserve"> </w:t>
      </w:r>
      <w:r w:rsidR="006404F9">
        <w:rPr>
          <w:rFonts w:ascii="Times New Roman" w:hAnsi="Times New Roman" w:cs="Times New Roman"/>
        </w:rPr>
        <w:t xml:space="preserve">of </w:t>
      </w:r>
      <w:r w:rsidR="00BA78BC">
        <w:rPr>
          <w:rFonts w:ascii="Times New Roman" w:hAnsi="Times New Roman" w:cs="Times New Roman"/>
        </w:rPr>
        <w:t xml:space="preserve">their </w:t>
      </w:r>
      <w:r w:rsidR="008372A6" w:rsidRPr="001314D0">
        <w:rPr>
          <w:rFonts w:ascii="Times New Roman" w:hAnsi="Times New Roman" w:cs="Times New Roman"/>
        </w:rPr>
        <w:t xml:space="preserve">uncertainty and </w:t>
      </w:r>
      <w:r w:rsidR="004F27AD">
        <w:rPr>
          <w:rFonts w:ascii="Times New Roman" w:hAnsi="Times New Roman" w:cs="Times New Roman"/>
        </w:rPr>
        <w:t xml:space="preserve">anxiety </w:t>
      </w:r>
      <w:r w:rsidR="00125908">
        <w:rPr>
          <w:rFonts w:ascii="Times New Roman" w:hAnsi="Times New Roman" w:cs="Times New Roman"/>
        </w:rPr>
        <w:t xml:space="preserve">whilst </w:t>
      </w:r>
      <w:r w:rsidR="008372A6" w:rsidRPr="001314D0">
        <w:rPr>
          <w:rFonts w:ascii="Times New Roman" w:hAnsi="Times New Roman" w:cs="Times New Roman"/>
        </w:rPr>
        <w:t xml:space="preserve">waiting for </w:t>
      </w:r>
      <w:r w:rsidR="00125908">
        <w:rPr>
          <w:rFonts w:ascii="Times New Roman" w:hAnsi="Times New Roman" w:cs="Times New Roman"/>
        </w:rPr>
        <w:t xml:space="preserve">a </w:t>
      </w:r>
      <w:r w:rsidR="008372A6" w:rsidRPr="001314D0">
        <w:rPr>
          <w:rFonts w:ascii="Times New Roman" w:hAnsi="Times New Roman" w:cs="Times New Roman"/>
        </w:rPr>
        <w:t>residence permit</w:t>
      </w:r>
      <w:r w:rsidR="00DE3219">
        <w:rPr>
          <w:rFonts w:ascii="Times New Roman" w:hAnsi="Times New Roman" w:cs="Times New Roman"/>
        </w:rPr>
        <w:t xml:space="preserve">. </w:t>
      </w:r>
      <w:r w:rsidR="004F27AD">
        <w:rPr>
          <w:rFonts w:ascii="Times New Roman" w:hAnsi="Times New Roman" w:cs="Times New Roman"/>
        </w:rPr>
        <w:t>C</w:t>
      </w:r>
      <w:r w:rsidR="00D64E01" w:rsidRPr="001314D0">
        <w:rPr>
          <w:rFonts w:ascii="Times New Roman" w:hAnsi="Times New Roman" w:cs="Times New Roman"/>
        </w:rPr>
        <w:t xml:space="preserve">ontact </w:t>
      </w:r>
      <w:r w:rsidR="008372A6" w:rsidRPr="001314D0">
        <w:rPr>
          <w:rFonts w:ascii="Times New Roman" w:hAnsi="Times New Roman" w:cs="Times New Roman"/>
        </w:rPr>
        <w:t>with Norw</w:t>
      </w:r>
      <w:r w:rsidR="00D64E01" w:rsidRPr="001314D0">
        <w:rPr>
          <w:rFonts w:ascii="Times New Roman" w:hAnsi="Times New Roman" w:cs="Times New Roman"/>
        </w:rPr>
        <w:t xml:space="preserve">egian officialdom </w:t>
      </w:r>
      <w:r w:rsidR="004F27AD">
        <w:rPr>
          <w:rFonts w:ascii="Times New Roman" w:hAnsi="Times New Roman" w:cs="Times New Roman"/>
        </w:rPr>
        <w:t>was also often</w:t>
      </w:r>
      <w:r w:rsidR="00F430DC">
        <w:rPr>
          <w:rFonts w:ascii="Times New Roman" w:hAnsi="Times New Roman" w:cs="Times New Roman"/>
        </w:rPr>
        <w:t xml:space="preserve"> </w:t>
      </w:r>
      <w:r w:rsidR="0005206A" w:rsidRPr="001314D0">
        <w:rPr>
          <w:rFonts w:ascii="Times New Roman" w:hAnsi="Times New Roman" w:cs="Times New Roman"/>
        </w:rPr>
        <w:t>unpleasant</w:t>
      </w:r>
      <w:r w:rsidR="008372A6" w:rsidRPr="001314D0">
        <w:rPr>
          <w:rFonts w:ascii="Times New Roman" w:hAnsi="Times New Roman" w:cs="Times New Roman"/>
        </w:rPr>
        <w:t xml:space="preserve"> and u</w:t>
      </w:r>
      <w:r w:rsidR="002F0FA5" w:rsidRPr="001314D0">
        <w:rPr>
          <w:rFonts w:ascii="Times New Roman" w:hAnsi="Times New Roman" w:cs="Times New Roman"/>
        </w:rPr>
        <w:t>ndignified</w:t>
      </w:r>
      <w:r w:rsidR="00F430DC">
        <w:rPr>
          <w:rFonts w:ascii="Times New Roman" w:hAnsi="Times New Roman" w:cs="Times New Roman"/>
        </w:rPr>
        <w:t xml:space="preserve">. </w:t>
      </w:r>
      <w:r w:rsidR="008372A6" w:rsidRPr="001314D0">
        <w:rPr>
          <w:rFonts w:ascii="Times New Roman" w:hAnsi="Times New Roman" w:cs="Times New Roman"/>
        </w:rPr>
        <w:t xml:space="preserve">The </w:t>
      </w:r>
      <w:r w:rsidR="00CE2AE6" w:rsidRPr="001314D0">
        <w:rPr>
          <w:rFonts w:ascii="Times New Roman" w:hAnsi="Times New Roman" w:cs="Times New Roman"/>
        </w:rPr>
        <w:t>significant</w:t>
      </w:r>
      <w:r w:rsidR="008372A6" w:rsidRPr="001314D0">
        <w:rPr>
          <w:rFonts w:ascii="Times New Roman" w:hAnsi="Times New Roman" w:cs="Times New Roman"/>
        </w:rPr>
        <w:t xml:space="preserve"> </w:t>
      </w:r>
      <w:r w:rsidR="002F0FA5" w:rsidRPr="001314D0">
        <w:rPr>
          <w:rFonts w:ascii="Times New Roman" w:hAnsi="Times New Roman" w:cs="Times New Roman"/>
        </w:rPr>
        <w:t>fe</w:t>
      </w:r>
      <w:r w:rsidR="00125AF4" w:rsidRPr="001314D0">
        <w:rPr>
          <w:rFonts w:ascii="Times New Roman" w:hAnsi="Times New Roman" w:cs="Times New Roman"/>
        </w:rPr>
        <w:t>e</w:t>
      </w:r>
      <w:r w:rsidR="002F0FA5" w:rsidRPr="001314D0">
        <w:rPr>
          <w:rFonts w:ascii="Times New Roman" w:hAnsi="Times New Roman" w:cs="Times New Roman"/>
        </w:rPr>
        <w:t xml:space="preserve">ling of belonging </w:t>
      </w:r>
      <w:r w:rsidR="00CE2AE6" w:rsidRPr="001314D0">
        <w:rPr>
          <w:rFonts w:ascii="Times New Roman" w:hAnsi="Times New Roman" w:cs="Times New Roman"/>
        </w:rPr>
        <w:t xml:space="preserve">that </w:t>
      </w:r>
      <w:r w:rsidR="008372A6" w:rsidRPr="001314D0">
        <w:rPr>
          <w:rFonts w:ascii="Times New Roman" w:hAnsi="Times New Roman" w:cs="Times New Roman"/>
        </w:rPr>
        <w:t>the p</w:t>
      </w:r>
      <w:r w:rsidR="002F0FA5" w:rsidRPr="001314D0">
        <w:rPr>
          <w:rFonts w:ascii="Times New Roman" w:hAnsi="Times New Roman" w:cs="Times New Roman"/>
        </w:rPr>
        <w:t xml:space="preserve">articipants in the </w:t>
      </w:r>
      <w:r w:rsidR="00F430DC">
        <w:rPr>
          <w:rFonts w:ascii="Times New Roman" w:hAnsi="Times New Roman" w:cs="Times New Roman"/>
        </w:rPr>
        <w:t xml:space="preserve">P:UNKT </w:t>
      </w:r>
      <w:r w:rsidR="002F0FA5" w:rsidRPr="001314D0">
        <w:rPr>
          <w:rFonts w:ascii="Times New Roman" w:hAnsi="Times New Roman" w:cs="Times New Roman"/>
        </w:rPr>
        <w:t>project crea</w:t>
      </w:r>
      <w:r w:rsidR="008372A6" w:rsidRPr="001314D0">
        <w:rPr>
          <w:rFonts w:ascii="Times New Roman" w:hAnsi="Times New Roman" w:cs="Times New Roman"/>
        </w:rPr>
        <w:t xml:space="preserve">ted together across cultures, ages and professions </w:t>
      </w:r>
      <w:r w:rsidR="00F430DC">
        <w:rPr>
          <w:rFonts w:ascii="Times New Roman" w:hAnsi="Times New Roman" w:cs="Times New Roman"/>
        </w:rPr>
        <w:t xml:space="preserve">was </w:t>
      </w:r>
      <w:r w:rsidR="00170E8C" w:rsidRPr="001314D0">
        <w:rPr>
          <w:rFonts w:ascii="Times New Roman" w:hAnsi="Times New Roman" w:cs="Times New Roman"/>
        </w:rPr>
        <w:t xml:space="preserve">therefore </w:t>
      </w:r>
      <w:r w:rsidR="00F430DC">
        <w:rPr>
          <w:rFonts w:ascii="Times New Roman" w:hAnsi="Times New Roman" w:cs="Times New Roman"/>
        </w:rPr>
        <w:t xml:space="preserve">more </w:t>
      </w:r>
      <w:r w:rsidR="00225CE5">
        <w:rPr>
          <w:rFonts w:ascii="Times New Roman" w:hAnsi="Times New Roman" w:cs="Times New Roman"/>
        </w:rPr>
        <w:t xml:space="preserve">of </w:t>
      </w:r>
      <w:r w:rsidR="00F430DC">
        <w:rPr>
          <w:rFonts w:ascii="Times New Roman" w:hAnsi="Times New Roman" w:cs="Times New Roman"/>
        </w:rPr>
        <w:t xml:space="preserve">a counter-story than a direct </w:t>
      </w:r>
      <w:r w:rsidR="00CE2AE6" w:rsidRPr="001314D0">
        <w:rPr>
          <w:rFonts w:ascii="Times New Roman" w:hAnsi="Times New Roman" w:cs="Times New Roman"/>
        </w:rPr>
        <w:t>representation</w:t>
      </w:r>
      <w:r w:rsidR="008372A6" w:rsidRPr="001314D0">
        <w:rPr>
          <w:rFonts w:ascii="Times New Roman" w:hAnsi="Times New Roman" w:cs="Times New Roman"/>
        </w:rPr>
        <w:t xml:space="preserve"> </w:t>
      </w:r>
      <w:r w:rsidR="002F0FA5" w:rsidRPr="001314D0">
        <w:rPr>
          <w:rFonts w:ascii="Times New Roman" w:hAnsi="Times New Roman" w:cs="Times New Roman"/>
        </w:rPr>
        <w:t>of</w:t>
      </w:r>
      <w:r w:rsidR="008372A6" w:rsidRPr="001314D0">
        <w:rPr>
          <w:rFonts w:ascii="Times New Roman" w:hAnsi="Times New Roman" w:cs="Times New Roman"/>
        </w:rPr>
        <w:t xml:space="preserve"> reality and lived </w:t>
      </w:r>
      <w:r w:rsidR="00F430DC">
        <w:rPr>
          <w:rFonts w:ascii="Times New Roman" w:hAnsi="Times New Roman" w:cs="Times New Roman"/>
        </w:rPr>
        <w:t xml:space="preserve">life in Norway. </w:t>
      </w:r>
      <w:r w:rsidR="00CE2AE6" w:rsidRPr="001314D0">
        <w:rPr>
          <w:rFonts w:ascii="Times New Roman" w:hAnsi="Times New Roman" w:cs="Times New Roman"/>
          <w:color w:val="auto"/>
        </w:rPr>
        <w:t>Th</w:t>
      </w:r>
      <w:r w:rsidR="00F430DC">
        <w:rPr>
          <w:rFonts w:ascii="Times New Roman" w:hAnsi="Times New Roman" w:cs="Times New Roman"/>
          <w:color w:val="auto"/>
        </w:rPr>
        <w:t>e many layers of performance in P:UNKT within the community of professionals and non-professional</w:t>
      </w:r>
      <w:r w:rsidR="00125908">
        <w:rPr>
          <w:rFonts w:ascii="Times New Roman" w:hAnsi="Times New Roman" w:cs="Times New Roman"/>
          <w:color w:val="auto"/>
        </w:rPr>
        <w:t>s</w:t>
      </w:r>
      <w:r w:rsidR="00F430DC">
        <w:rPr>
          <w:rFonts w:ascii="Times New Roman" w:hAnsi="Times New Roman" w:cs="Times New Roman"/>
          <w:color w:val="auto"/>
        </w:rPr>
        <w:t xml:space="preserve">, of immigrants and ethnic Norwegians, told a story of </w:t>
      </w:r>
      <w:r w:rsidR="008372A6" w:rsidRPr="001314D0">
        <w:rPr>
          <w:rFonts w:ascii="Times New Roman" w:hAnsi="Times New Roman" w:cs="Times New Roman"/>
        </w:rPr>
        <w:t>Norway as a multi</w:t>
      </w:r>
      <w:r w:rsidR="002F0FA5" w:rsidRPr="001314D0">
        <w:rPr>
          <w:rFonts w:ascii="Times New Roman" w:hAnsi="Times New Roman" w:cs="Times New Roman"/>
        </w:rPr>
        <w:t>c</w:t>
      </w:r>
      <w:r w:rsidR="008372A6" w:rsidRPr="001314D0">
        <w:rPr>
          <w:rFonts w:ascii="Times New Roman" w:hAnsi="Times New Roman" w:cs="Times New Roman"/>
        </w:rPr>
        <w:t>ultur</w:t>
      </w:r>
      <w:r w:rsidR="002F0FA5" w:rsidRPr="001314D0">
        <w:rPr>
          <w:rFonts w:ascii="Times New Roman" w:hAnsi="Times New Roman" w:cs="Times New Roman"/>
        </w:rPr>
        <w:t>a</w:t>
      </w:r>
      <w:r w:rsidR="008372A6" w:rsidRPr="001314D0">
        <w:rPr>
          <w:rFonts w:ascii="Times New Roman" w:hAnsi="Times New Roman" w:cs="Times New Roman"/>
        </w:rPr>
        <w:t>l nation</w:t>
      </w:r>
      <w:r w:rsidR="00F430DC">
        <w:rPr>
          <w:rFonts w:ascii="Times New Roman" w:hAnsi="Times New Roman" w:cs="Times New Roman"/>
        </w:rPr>
        <w:t xml:space="preserve">. </w:t>
      </w:r>
      <w:r w:rsidR="004F27AD">
        <w:rPr>
          <w:rFonts w:ascii="Times New Roman" w:hAnsi="Times New Roman" w:cs="Times New Roman"/>
        </w:rPr>
        <w:t>T</w:t>
      </w:r>
      <w:r w:rsidR="00225CE5">
        <w:rPr>
          <w:rFonts w:ascii="Times New Roman" w:hAnsi="Times New Roman" w:cs="Times New Roman"/>
        </w:rPr>
        <w:t>he perfo</w:t>
      </w:r>
      <w:r w:rsidR="00225CE5" w:rsidRPr="001314D0">
        <w:rPr>
          <w:rFonts w:ascii="Times New Roman" w:hAnsi="Times New Roman" w:cs="Times New Roman"/>
        </w:rPr>
        <w:t xml:space="preserve">rmances </w:t>
      </w:r>
      <w:r w:rsidR="004F27AD">
        <w:rPr>
          <w:rFonts w:ascii="Times New Roman" w:hAnsi="Times New Roman" w:cs="Times New Roman"/>
        </w:rPr>
        <w:t xml:space="preserve">furthermore </w:t>
      </w:r>
      <w:r w:rsidR="00225CE5" w:rsidRPr="001314D0">
        <w:rPr>
          <w:rFonts w:ascii="Times New Roman" w:hAnsi="Times New Roman" w:cs="Times New Roman"/>
        </w:rPr>
        <w:t xml:space="preserve">opened up the theatre to </w:t>
      </w:r>
      <w:r w:rsidR="00225CE5">
        <w:rPr>
          <w:rFonts w:ascii="Times New Roman" w:hAnsi="Times New Roman" w:cs="Times New Roman"/>
        </w:rPr>
        <w:t xml:space="preserve">the inclusion of </w:t>
      </w:r>
      <w:r w:rsidR="00225CE5" w:rsidRPr="001314D0">
        <w:rPr>
          <w:rFonts w:ascii="Times New Roman" w:hAnsi="Times New Roman" w:cs="Times New Roman"/>
        </w:rPr>
        <w:t xml:space="preserve">a new </w:t>
      </w:r>
      <w:r w:rsidR="00225CE5">
        <w:rPr>
          <w:rFonts w:ascii="Times New Roman" w:hAnsi="Times New Roman" w:cs="Times New Roman"/>
        </w:rPr>
        <w:t xml:space="preserve">audience </w:t>
      </w:r>
      <w:r w:rsidR="00225CE5" w:rsidRPr="001314D0">
        <w:rPr>
          <w:rFonts w:ascii="Times New Roman" w:hAnsi="Times New Roman" w:cs="Times New Roman"/>
        </w:rPr>
        <w:t>segment</w:t>
      </w:r>
      <w:r w:rsidR="004F27AD">
        <w:rPr>
          <w:rFonts w:ascii="Times New Roman" w:hAnsi="Times New Roman" w:cs="Times New Roman"/>
        </w:rPr>
        <w:t xml:space="preserve"> that</w:t>
      </w:r>
      <w:r w:rsidR="00225CE5">
        <w:rPr>
          <w:rFonts w:ascii="Times New Roman" w:hAnsi="Times New Roman" w:cs="Times New Roman"/>
        </w:rPr>
        <w:t xml:space="preserve"> represent</w:t>
      </w:r>
      <w:r w:rsidR="00A05C04">
        <w:rPr>
          <w:rFonts w:ascii="Times New Roman" w:hAnsi="Times New Roman" w:cs="Times New Roman"/>
        </w:rPr>
        <w:t xml:space="preserve"> the</w:t>
      </w:r>
      <w:r w:rsidR="00225CE5">
        <w:rPr>
          <w:rFonts w:ascii="Times New Roman" w:hAnsi="Times New Roman" w:cs="Times New Roman"/>
        </w:rPr>
        <w:t xml:space="preserve"> present and future </w:t>
      </w:r>
      <w:r w:rsidR="00225CE5" w:rsidRPr="001314D0">
        <w:rPr>
          <w:rFonts w:ascii="Times New Roman" w:hAnsi="Times New Roman" w:cs="Times New Roman"/>
        </w:rPr>
        <w:t>multicultural Norway.</w:t>
      </w:r>
      <w:r w:rsidR="00225CE5" w:rsidRPr="001314D0">
        <w:rPr>
          <w:rFonts w:ascii="Times New Roman" w:hAnsi="Times New Roman" w:cs="Times New Roman"/>
          <w:color w:val="auto"/>
        </w:rPr>
        <w:t xml:space="preserve"> </w:t>
      </w:r>
    </w:p>
    <w:p w14:paraId="10A51FD1" w14:textId="6952B755" w:rsidR="009776AE" w:rsidRDefault="00225CE5" w:rsidP="00225CE5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Such a </w:t>
      </w:r>
      <w:r w:rsidR="00F430DC" w:rsidRPr="00225CE5">
        <w:rPr>
          <w:rFonts w:ascii="Times New Roman" w:hAnsi="Times New Roman" w:cs="Times New Roman"/>
          <w:i/>
        </w:rPr>
        <w:t>cultural performance</w:t>
      </w:r>
      <w:r w:rsidR="00F430DC">
        <w:rPr>
          <w:rFonts w:ascii="Times New Roman" w:hAnsi="Times New Roman" w:cs="Times New Roman"/>
        </w:rPr>
        <w:t xml:space="preserve"> with its hyper-complex </w:t>
      </w:r>
      <w:r w:rsidR="00F430DC" w:rsidRPr="00225CE5">
        <w:rPr>
          <w:rFonts w:ascii="Times New Roman" w:hAnsi="Times New Roman" w:cs="Times New Roman"/>
          <w:i/>
        </w:rPr>
        <w:t>playing culture</w:t>
      </w:r>
      <w:r w:rsidR="00F430DC">
        <w:rPr>
          <w:rFonts w:ascii="Times New Roman" w:hAnsi="Times New Roman" w:cs="Times New Roman"/>
        </w:rPr>
        <w:t xml:space="preserve"> springs into the eyes </w:t>
      </w:r>
      <w:r w:rsidR="008372A6" w:rsidRPr="001314D0">
        <w:rPr>
          <w:rFonts w:ascii="Times New Roman" w:hAnsi="Times New Roman" w:cs="Times New Roman"/>
        </w:rPr>
        <w:t xml:space="preserve">as a </w:t>
      </w:r>
      <w:r>
        <w:rPr>
          <w:rFonts w:ascii="Times New Roman" w:hAnsi="Times New Roman" w:cs="Times New Roman"/>
        </w:rPr>
        <w:t xml:space="preserve">kind of </w:t>
      </w:r>
      <w:r w:rsidR="00F430DC">
        <w:rPr>
          <w:rFonts w:ascii="Times New Roman" w:hAnsi="Times New Roman" w:cs="Times New Roman"/>
        </w:rPr>
        <w:t>future fantasy of Norw</w:t>
      </w:r>
      <w:r>
        <w:rPr>
          <w:rFonts w:ascii="Times New Roman" w:hAnsi="Times New Roman" w:cs="Times New Roman"/>
        </w:rPr>
        <w:t>ay.</w:t>
      </w:r>
      <w:r w:rsidR="009776AE">
        <w:rPr>
          <w:rFonts w:ascii="Times New Roman" w:hAnsi="Times New Roman" w:cs="Times New Roman"/>
        </w:rPr>
        <w:t xml:space="preserve"> </w:t>
      </w:r>
      <w:r w:rsidR="00AF2466">
        <w:rPr>
          <w:rFonts w:ascii="Times New Roman" w:hAnsi="Times New Roman" w:cs="Times New Roman"/>
        </w:rPr>
        <w:t xml:space="preserve">The project was </w:t>
      </w:r>
      <w:r w:rsidR="0042134E">
        <w:rPr>
          <w:rFonts w:ascii="Times New Roman" w:hAnsi="Times New Roman" w:cs="Times New Roman"/>
        </w:rPr>
        <w:t xml:space="preserve">initially </w:t>
      </w:r>
      <w:r w:rsidR="00AF2466">
        <w:rPr>
          <w:rFonts w:ascii="Times New Roman" w:hAnsi="Times New Roman" w:cs="Times New Roman"/>
        </w:rPr>
        <w:t xml:space="preserve">based on </w:t>
      </w:r>
      <w:r w:rsidR="0042134E">
        <w:rPr>
          <w:rFonts w:ascii="Times New Roman" w:hAnsi="Times New Roman" w:cs="Times New Roman"/>
        </w:rPr>
        <w:t>a</w:t>
      </w:r>
      <w:r w:rsidR="00AF2466">
        <w:rPr>
          <w:rFonts w:ascii="Times New Roman" w:hAnsi="Times New Roman" w:cs="Times New Roman"/>
        </w:rPr>
        <w:t xml:space="preserve"> conventional approach </w:t>
      </w:r>
      <w:r w:rsidR="000E0BAF">
        <w:rPr>
          <w:rFonts w:ascii="Times New Roman" w:hAnsi="Times New Roman" w:cs="Times New Roman"/>
        </w:rPr>
        <w:t>to</w:t>
      </w:r>
      <w:r w:rsidR="00AF2466">
        <w:rPr>
          <w:rFonts w:ascii="Times New Roman" w:hAnsi="Times New Roman" w:cs="Times New Roman"/>
        </w:rPr>
        <w:t xml:space="preserve"> us</w:t>
      </w:r>
      <w:r w:rsidR="000E0BAF">
        <w:rPr>
          <w:rFonts w:ascii="Times New Roman" w:hAnsi="Times New Roman" w:cs="Times New Roman"/>
        </w:rPr>
        <w:t>-</w:t>
      </w:r>
      <w:r w:rsidR="00AF2466">
        <w:rPr>
          <w:rFonts w:ascii="Times New Roman" w:hAnsi="Times New Roman" w:cs="Times New Roman"/>
        </w:rPr>
        <w:t>them</w:t>
      </w:r>
      <w:r w:rsidR="0042134E">
        <w:rPr>
          <w:rFonts w:ascii="Times New Roman" w:hAnsi="Times New Roman" w:cs="Times New Roman"/>
        </w:rPr>
        <w:t xml:space="preserve">, </w:t>
      </w:r>
      <w:r w:rsidR="00AF2466">
        <w:rPr>
          <w:rFonts w:ascii="Times New Roman" w:hAnsi="Times New Roman" w:cs="Times New Roman"/>
        </w:rPr>
        <w:t xml:space="preserve">the two groups </w:t>
      </w:r>
      <w:r w:rsidR="0042134E">
        <w:rPr>
          <w:rFonts w:ascii="Times New Roman" w:hAnsi="Times New Roman" w:cs="Times New Roman"/>
        </w:rPr>
        <w:t>were</w:t>
      </w:r>
      <w:r w:rsidR="00AF2466">
        <w:rPr>
          <w:rFonts w:ascii="Times New Roman" w:hAnsi="Times New Roman" w:cs="Times New Roman"/>
        </w:rPr>
        <w:t xml:space="preserve"> seen as </w:t>
      </w:r>
      <w:r w:rsidR="000E0BAF">
        <w:rPr>
          <w:rFonts w:ascii="Times New Roman" w:hAnsi="Times New Roman" w:cs="Times New Roman"/>
        </w:rPr>
        <w:t xml:space="preserve">old and new Norwegians, </w:t>
      </w:r>
      <w:r w:rsidR="00AF2466">
        <w:rPr>
          <w:rFonts w:ascii="Times New Roman" w:hAnsi="Times New Roman" w:cs="Times New Roman"/>
        </w:rPr>
        <w:t>insiders and outsiders, majority and minority. Through the six year applied theatre project</w:t>
      </w:r>
      <w:r w:rsidR="0042134E">
        <w:rPr>
          <w:rFonts w:ascii="Times New Roman" w:hAnsi="Times New Roman" w:cs="Times New Roman"/>
        </w:rPr>
        <w:t>,</w:t>
      </w:r>
      <w:r w:rsidR="00AF2466">
        <w:rPr>
          <w:rFonts w:ascii="Times New Roman" w:hAnsi="Times New Roman" w:cs="Times New Roman"/>
        </w:rPr>
        <w:t xml:space="preserve"> this was replaced by an</w:t>
      </w:r>
      <w:r w:rsidR="0042134E">
        <w:rPr>
          <w:rFonts w:ascii="Times New Roman" w:hAnsi="Times New Roman" w:cs="Times New Roman"/>
        </w:rPr>
        <w:t xml:space="preserve">other way of thinking in which </w:t>
      </w:r>
      <w:r w:rsidR="009776AE">
        <w:rPr>
          <w:rFonts w:ascii="Times New Roman" w:hAnsi="Times New Roman" w:cs="Times New Roman"/>
        </w:rPr>
        <w:t xml:space="preserve">this </w:t>
      </w:r>
      <w:r w:rsidR="0042134E">
        <w:rPr>
          <w:rFonts w:ascii="Times New Roman" w:hAnsi="Times New Roman" w:cs="Times New Roman"/>
        </w:rPr>
        <w:t>kind o</w:t>
      </w:r>
      <w:r w:rsidR="009776AE">
        <w:rPr>
          <w:rFonts w:ascii="Times New Roman" w:hAnsi="Times New Roman" w:cs="Times New Roman"/>
        </w:rPr>
        <w:t>f opposite</w:t>
      </w:r>
      <w:r w:rsidR="0042134E">
        <w:rPr>
          <w:rFonts w:ascii="Times New Roman" w:hAnsi="Times New Roman" w:cs="Times New Roman"/>
        </w:rPr>
        <w:t xml:space="preserve">s </w:t>
      </w:r>
      <w:r w:rsidR="00205152">
        <w:rPr>
          <w:rFonts w:ascii="Times New Roman" w:hAnsi="Times New Roman" w:cs="Times New Roman"/>
        </w:rPr>
        <w:t>are</w:t>
      </w:r>
      <w:r w:rsidR="0042134E">
        <w:rPr>
          <w:rFonts w:ascii="Times New Roman" w:hAnsi="Times New Roman" w:cs="Times New Roman"/>
        </w:rPr>
        <w:t xml:space="preserve"> not </w:t>
      </w:r>
      <w:r w:rsidR="00205152">
        <w:rPr>
          <w:rFonts w:ascii="Times New Roman" w:hAnsi="Times New Roman" w:cs="Times New Roman"/>
        </w:rPr>
        <w:t xml:space="preserve">seen as </w:t>
      </w:r>
      <w:r w:rsidR="009776AE">
        <w:rPr>
          <w:rFonts w:ascii="Times New Roman" w:hAnsi="Times New Roman" w:cs="Times New Roman"/>
        </w:rPr>
        <w:t xml:space="preserve">useful or appropriate. </w:t>
      </w:r>
      <w:r w:rsidR="0042134E">
        <w:rPr>
          <w:rFonts w:ascii="Times New Roman" w:hAnsi="Times New Roman" w:cs="Times New Roman"/>
        </w:rPr>
        <w:t xml:space="preserve">The integration work then does not mean to integrate the minority into the majority, but to create something new together that represents an integrated community. </w:t>
      </w:r>
      <w:r w:rsidR="000E0BAF">
        <w:rPr>
          <w:rFonts w:ascii="Times New Roman" w:hAnsi="Times New Roman" w:cs="Times New Roman"/>
        </w:rPr>
        <w:t xml:space="preserve">From this, emerge new thinking and </w:t>
      </w:r>
      <w:r w:rsidR="00354620">
        <w:rPr>
          <w:rFonts w:ascii="Times New Roman" w:hAnsi="Times New Roman" w:cs="Times New Roman"/>
        </w:rPr>
        <w:t xml:space="preserve">ability to imagine new ways of living together and </w:t>
      </w:r>
      <w:r w:rsidR="00CA3BC0">
        <w:rPr>
          <w:rFonts w:ascii="Times New Roman" w:hAnsi="Times New Roman" w:cs="Times New Roman"/>
        </w:rPr>
        <w:t xml:space="preserve">of </w:t>
      </w:r>
      <w:r w:rsidR="00354620">
        <w:rPr>
          <w:rFonts w:ascii="Times New Roman" w:hAnsi="Times New Roman" w:cs="Times New Roman"/>
        </w:rPr>
        <w:t>creating meaning</w:t>
      </w:r>
      <w:r w:rsidR="000E0BAF">
        <w:rPr>
          <w:rFonts w:ascii="Times New Roman" w:hAnsi="Times New Roman" w:cs="Times New Roman"/>
        </w:rPr>
        <w:t>. My point here is that</w:t>
      </w:r>
      <w:r w:rsidR="00205152">
        <w:rPr>
          <w:rFonts w:ascii="Times New Roman" w:hAnsi="Times New Roman" w:cs="Times New Roman"/>
        </w:rPr>
        <w:t>, in this case of applied theatre practice,</w:t>
      </w:r>
      <w:r w:rsidR="000E0BAF">
        <w:rPr>
          <w:rFonts w:ascii="Times New Roman" w:hAnsi="Times New Roman" w:cs="Times New Roman"/>
        </w:rPr>
        <w:t xml:space="preserve"> t</w:t>
      </w:r>
      <w:r w:rsidR="00354620">
        <w:rPr>
          <w:rFonts w:ascii="Times New Roman" w:hAnsi="Times New Roman" w:cs="Times New Roman"/>
        </w:rPr>
        <w:t xml:space="preserve">his </w:t>
      </w:r>
      <w:r w:rsidR="00205152">
        <w:rPr>
          <w:rFonts w:ascii="Times New Roman" w:hAnsi="Times New Roman" w:cs="Times New Roman"/>
        </w:rPr>
        <w:t>was</w:t>
      </w:r>
      <w:r w:rsidR="00354620">
        <w:rPr>
          <w:rFonts w:ascii="Times New Roman" w:hAnsi="Times New Roman" w:cs="Times New Roman"/>
        </w:rPr>
        <w:t xml:space="preserve"> far from sentimentalism</w:t>
      </w:r>
      <w:r w:rsidR="00CA3BC0">
        <w:rPr>
          <w:rFonts w:ascii="Times New Roman" w:hAnsi="Times New Roman" w:cs="Times New Roman"/>
        </w:rPr>
        <w:t>,</w:t>
      </w:r>
      <w:r w:rsidR="00354620">
        <w:rPr>
          <w:rFonts w:ascii="Times New Roman" w:hAnsi="Times New Roman" w:cs="Times New Roman"/>
        </w:rPr>
        <w:t xml:space="preserve"> </w:t>
      </w:r>
      <w:r w:rsidR="00A05C04">
        <w:rPr>
          <w:rFonts w:ascii="Times New Roman" w:hAnsi="Times New Roman" w:cs="Times New Roman"/>
        </w:rPr>
        <w:t xml:space="preserve">as </w:t>
      </w:r>
      <w:r w:rsidR="00354620">
        <w:rPr>
          <w:rFonts w:ascii="Times New Roman" w:hAnsi="Times New Roman" w:cs="Times New Roman"/>
        </w:rPr>
        <w:t>the proje</w:t>
      </w:r>
      <w:r w:rsidR="005D2133">
        <w:rPr>
          <w:rFonts w:ascii="Times New Roman" w:hAnsi="Times New Roman" w:cs="Times New Roman"/>
        </w:rPr>
        <w:t xml:space="preserve">ct </w:t>
      </w:r>
      <w:r w:rsidR="00725F03">
        <w:rPr>
          <w:rFonts w:ascii="Times New Roman" w:hAnsi="Times New Roman" w:cs="Times New Roman"/>
        </w:rPr>
        <w:t xml:space="preserve">actually </w:t>
      </w:r>
      <w:r w:rsidR="005D2133">
        <w:rPr>
          <w:rFonts w:ascii="Times New Roman" w:hAnsi="Times New Roman" w:cs="Times New Roman"/>
        </w:rPr>
        <w:t>happened</w:t>
      </w:r>
      <w:r w:rsidR="00205152">
        <w:rPr>
          <w:rFonts w:ascii="Times New Roman" w:hAnsi="Times New Roman" w:cs="Times New Roman"/>
        </w:rPr>
        <w:t xml:space="preserve">. The project was demanding, there was a continual negotiation of what was possible and would serve the aims. </w:t>
      </w:r>
      <w:r w:rsidR="00D8061F">
        <w:rPr>
          <w:rFonts w:ascii="Times New Roman" w:hAnsi="Times New Roman" w:cs="Times New Roman"/>
        </w:rPr>
        <w:t>The emergence of a new we was the result of making a huge effort together</w:t>
      </w:r>
      <w:r w:rsidR="005B7A1F">
        <w:rPr>
          <w:rFonts w:ascii="Times New Roman" w:hAnsi="Times New Roman" w:cs="Times New Roman"/>
        </w:rPr>
        <w:t xml:space="preserve">, first sharing lived experience </w:t>
      </w:r>
      <w:r w:rsidR="00D8061F">
        <w:rPr>
          <w:rFonts w:ascii="Times New Roman" w:hAnsi="Times New Roman" w:cs="Times New Roman"/>
        </w:rPr>
        <w:t xml:space="preserve">within the </w:t>
      </w:r>
      <w:r w:rsidR="005B7A1F">
        <w:rPr>
          <w:rFonts w:ascii="Times New Roman" w:hAnsi="Times New Roman" w:cs="Times New Roman"/>
        </w:rPr>
        <w:t xml:space="preserve">project community, then making theatre from the shared stories and relating with audiences and the wider community. </w:t>
      </w:r>
    </w:p>
    <w:p w14:paraId="29C24482" w14:textId="77777777" w:rsidR="004B6FA4" w:rsidRDefault="004B6FA4" w:rsidP="00225CE5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</w:p>
    <w:p w14:paraId="1CCAEFD1" w14:textId="77777777" w:rsidR="004B6FA4" w:rsidRDefault="004B6FA4" w:rsidP="00225CE5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</w:p>
    <w:p w14:paraId="305EEE6F" w14:textId="77777777" w:rsidR="004B6FA4" w:rsidRPr="004B6FA4" w:rsidRDefault="004B6FA4" w:rsidP="004B6FA4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4B6FA4">
        <w:rPr>
          <w:rFonts w:ascii="Times New Roman" w:hAnsi="Times New Roman" w:cs="Times New Roman"/>
          <w:b/>
        </w:rPr>
        <w:t>Conclusion</w:t>
      </w:r>
    </w:p>
    <w:p w14:paraId="44EDD311" w14:textId="020D2302" w:rsidR="002F7098" w:rsidRPr="001314D0" w:rsidRDefault="00D8061F" w:rsidP="004B6FA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my view, the strong bonding and feeling of community across ethnicities and cultural background among the participants of P:UNKT represents a utopian hope </w:t>
      </w:r>
      <w:r w:rsidRPr="001314D0">
        <w:rPr>
          <w:rFonts w:ascii="Times New Roman" w:hAnsi="Times New Roman" w:cs="Times New Roman"/>
        </w:rPr>
        <w:t xml:space="preserve">of future </w:t>
      </w:r>
      <w:r>
        <w:rPr>
          <w:rFonts w:ascii="Times New Roman" w:hAnsi="Times New Roman" w:cs="Times New Roman"/>
        </w:rPr>
        <w:t xml:space="preserve">societal practice in Norway. Although the project did not always progress smoothly, a strong sense of internal loyalty to the project developed among the participants. </w:t>
      </w:r>
      <w:r w:rsidR="005B7A1F">
        <w:rPr>
          <w:rFonts w:ascii="Times New Roman" w:hAnsi="Times New Roman" w:cs="Times New Roman"/>
        </w:rPr>
        <w:t>T</w:t>
      </w:r>
      <w:r w:rsidRPr="001314D0">
        <w:rPr>
          <w:rFonts w:ascii="Times New Roman" w:hAnsi="Times New Roman" w:cs="Times New Roman"/>
        </w:rPr>
        <w:t xml:space="preserve">he fundamental values </w:t>
      </w:r>
      <w:r>
        <w:rPr>
          <w:rFonts w:ascii="Times New Roman" w:hAnsi="Times New Roman" w:cs="Times New Roman"/>
        </w:rPr>
        <w:t xml:space="preserve">and intentions of inclusion and respect of each individual’s lived and performed experience </w:t>
      </w:r>
      <w:r>
        <w:rPr>
          <w:rFonts w:ascii="Times New Roman" w:hAnsi="Times New Roman" w:cs="Times New Roman"/>
        </w:rPr>
        <w:lastRenderedPageBreak/>
        <w:t>seemed to be</w:t>
      </w:r>
      <w:r w:rsidRPr="00131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dominant and </w:t>
      </w:r>
      <w:r w:rsidR="00FA5A6E">
        <w:rPr>
          <w:rFonts w:ascii="Times New Roman" w:hAnsi="Times New Roman" w:cs="Times New Roman"/>
        </w:rPr>
        <w:t xml:space="preserve">most of the time </w:t>
      </w:r>
      <w:r w:rsidRPr="001314D0">
        <w:rPr>
          <w:rFonts w:ascii="Times New Roman" w:hAnsi="Times New Roman" w:cs="Times New Roman"/>
        </w:rPr>
        <w:t>in the foreground</w:t>
      </w:r>
      <w:r>
        <w:rPr>
          <w:rFonts w:ascii="Times New Roman" w:hAnsi="Times New Roman" w:cs="Times New Roman"/>
        </w:rPr>
        <w:t xml:space="preserve">. </w:t>
      </w:r>
      <w:r w:rsidR="005B7A1F">
        <w:rPr>
          <w:rFonts w:ascii="Times New Roman" w:hAnsi="Times New Roman" w:cs="Times New Roman"/>
        </w:rPr>
        <w:t>It seems to me that th</w:t>
      </w:r>
      <w:r w:rsidR="007A26F4">
        <w:rPr>
          <w:rFonts w:ascii="Times New Roman" w:hAnsi="Times New Roman" w:cs="Times New Roman"/>
        </w:rPr>
        <w:t xml:space="preserve">e </w:t>
      </w:r>
      <w:r w:rsidR="00225CE5">
        <w:rPr>
          <w:rFonts w:ascii="Times New Roman" w:hAnsi="Times New Roman" w:cs="Times New Roman"/>
        </w:rPr>
        <w:t xml:space="preserve">participants of </w:t>
      </w:r>
      <w:r w:rsidR="00992432" w:rsidRPr="001314D0">
        <w:rPr>
          <w:rFonts w:ascii="Times New Roman" w:hAnsi="Times New Roman" w:cs="Times New Roman"/>
        </w:rPr>
        <w:t>P:UNKT</w:t>
      </w:r>
      <w:r w:rsidR="00225CE5">
        <w:rPr>
          <w:rFonts w:ascii="Times New Roman" w:hAnsi="Times New Roman" w:cs="Times New Roman"/>
        </w:rPr>
        <w:t xml:space="preserve">, </w:t>
      </w:r>
      <w:r w:rsidR="009D155C" w:rsidRPr="001314D0">
        <w:rPr>
          <w:rFonts w:ascii="Times New Roman" w:hAnsi="Times New Roman" w:cs="Times New Roman"/>
        </w:rPr>
        <w:t>professional</w:t>
      </w:r>
      <w:r w:rsidR="007A26F4">
        <w:rPr>
          <w:rFonts w:ascii="Times New Roman" w:hAnsi="Times New Roman" w:cs="Times New Roman"/>
        </w:rPr>
        <w:t>s</w:t>
      </w:r>
      <w:r w:rsidR="008372A6" w:rsidRPr="001314D0">
        <w:rPr>
          <w:rFonts w:ascii="Times New Roman" w:hAnsi="Times New Roman" w:cs="Times New Roman"/>
        </w:rPr>
        <w:t xml:space="preserve"> and </w:t>
      </w:r>
      <w:r w:rsidR="00280E83" w:rsidRPr="001314D0">
        <w:rPr>
          <w:rFonts w:ascii="Times New Roman" w:hAnsi="Times New Roman" w:cs="Times New Roman"/>
        </w:rPr>
        <w:t>non-professional</w:t>
      </w:r>
      <w:r w:rsidR="007A26F4">
        <w:rPr>
          <w:rFonts w:ascii="Times New Roman" w:hAnsi="Times New Roman" w:cs="Times New Roman"/>
        </w:rPr>
        <w:t>s</w:t>
      </w:r>
      <w:r w:rsidR="008A4477" w:rsidRPr="001314D0">
        <w:rPr>
          <w:rFonts w:ascii="Times New Roman" w:hAnsi="Times New Roman" w:cs="Times New Roman"/>
        </w:rPr>
        <w:t xml:space="preserve">, </w:t>
      </w:r>
      <w:r w:rsidR="007A26F4">
        <w:rPr>
          <w:rFonts w:ascii="Times New Roman" w:hAnsi="Times New Roman" w:cs="Times New Roman"/>
        </w:rPr>
        <w:t xml:space="preserve">experienced themselves as </w:t>
      </w:r>
      <w:r w:rsidR="008372A6" w:rsidRPr="001314D0">
        <w:rPr>
          <w:rFonts w:ascii="Times New Roman" w:hAnsi="Times New Roman" w:cs="Times New Roman"/>
        </w:rPr>
        <w:t xml:space="preserve">ambassadors </w:t>
      </w:r>
      <w:r w:rsidR="007A26F4">
        <w:rPr>
          <w:rFonts w:ascii="Times New Roman" w:hAnsi="Times New Roman" w:cs="Times New Roman"/>
        </w:rPr>
        <w:t>of t</w:t>
      </w:r>
      <w:r w:rsidR="008372A6" w:rsidRPr="001314D0">
        <w:rPr>
          <w:rFonts w:ascii="Times New Roman" w:hAnsi="Times New Roman" w:cs="Times New Roman"/>
        </w:rPr>
        <w:t xml:space="preserve">he values </w:t>
      </w:r>
      <w:r w:rsidR="0005206A" w:rsidRPr="001314D0">
        <w:rPr>
          <w:rFonts w:ascii="Times New Roman" w:hAnsi="Times New Roman" w:cs="Times New Roman"/>
        </w:rPr>
        <w:t xml:space="preserve">that </w:t>
      </w:r>
      <w:r w:rsidR="008A4477" w:rsidRPr="001314D0">
        <w:rPr>
          <w:rFonts w:ascii="Times New Roman" w:hAnsi="Times New Roman" w:cs="Times New Roman"/>
        </w:rPr>
        <w:t>they</w:t>
      </w:r>
      <w:r w:rsidR="008372A6" w:rsidRPr="001314D0">
        <w:rPr>
          <w:rFonts w:ascii="Times New Roman" w:hAnsi="Times New Roman" w:cs="Times New Roman"/>
        </w:rPr>
        <w:t xml:space="preserve"> </w:t>
      </w:r>
      <w:r w:rsidR="007A26F4">
        <w:rPr>
          <w:rFonts w:ascii="Times New Roman" w:hAnsi="Times New Roman" w:cs="Times New Roman"/>
        </w:rPr>
        <w:t xml:space="preserve">themselves practiced, performed and negotiated throughout the project period. </w:t>
      </w:r>
      <w:r w:rsidR="008372A6" w:rsidRPr="001314D0">
        <w:rPr>
          <w:rFonts w:ascii="Times New Roman" w:hAnsi="Times New Roman" w:cs="Times New Roman"/>
        </w:rPr>
        <w:t xml:space="preserve">This was </w:t>
      </w:r>
      <w:r w:rsidR="007A26F4">
        <w:rPr>
          <w:rFonts w:ascii="Times New Roman" w:hAnsi="Times New Roman" w:cs="Times New Roman"/>
        </w:rPr>
        <w:t xml:space="preserve">highlighted </w:t>
      </w:r>
      <w:r w:rsidR="008372A6" w:rsidRPr="001314D0">
        <w:rPr>
          <w:rFonts w:ascii="Times New Roman" w:hAnsi="Times New Roman" w:cs="Times New Roman"/>
        </w:rPr>
        <w:t xml:space="preserve">after </w:t>
      </w:r>
      <w:r w:rsidR="008A4477" w:rsidRPr="001314D0">
        <w:rPr>
          <w:rFonts w:ascii="Times New Roman" w:hAnsi="Times New Roman" w:cs="Times New Roman"/>
        </w:rPr>
        <w:t xml:space="preserve">the </w:t>
      </w:r>
      <w:r w:rsidR="002F7098" w:rsidRPr="001314D0">
        <w:rPr>
          <w:rFonts w:ascii="Times New Roman" w:hAnsi="Times New Roman" w:cs="Times New Roman"/>
        </w:rPr>
        <w:t>22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8372A6" w:rsidRPr="001314D0">
        <w:rPr>
          <w:rFonts w:ascii="Times New Roman" w:hAnsi="Times New Roman" w:cs="Times New Roman"/>
        </w:rPr>
        <w:t>July 2011</w:t>
      </w:r>
      <w:r w:rsidR="008A4477" w:rsidRPr="001314D0">
        <w:rPr>
          <w:rFonts w:ascii="Times New Roman" w:hAnsi="Times New Roman" w:cs="Times New Roman"/>
        </w:rPr>
        <w:t xml:space="preserve"> terror attacks</w:t>
      </w:r>
      <w:r w:rsidR="00912254">
        <w:rPr>
          <w:rFonts w:ascii="Times New Roman" w:hAnsi="Times New Roman" w:cs="Times New Roman"/>
        </w:rPr>
        <w:t xml:space="preserve"> in Oslo and on Utøya</w:t>
      </w:r>
      <w:r w:rsidR="008372A6" w:rsidRPr="001314D0">
        <w:rPr>
          <w:rFonts w:ascii="Times New Roman" w:hAnsi="Times New Roman" w:cs="Times New Roman"/>
        </w:rPr>
        <w:t xml:space="preserve">. The collective </w:t>
      </w:r>
      <w:r w:rsidR="008A4477" w:rsidRPr="001314D0">
        <w:rPr>
          <w:rFonts w:ascii="Times New Roman" w:hAnsi="Times New Roman" w:cs="Times New Roman"/>
        </w:rPr>
        <w:t>shock</w:t>
      </w:r>
      <w:r w:rsidR="008372A6" w:rsidRPr="001314D0">
        <w:rPr>
          <w:rFonts w:ascii="Times New Roman" w:hAnsi="Times New Roman" w:cs="Times New Roman"/>
        </w:rPr>
        <w:t xml:space="preserve"> was immediately integrated in</w:t>
      </w:r>
      <w:r w:rsidR="008A4477" w:rsidRPr="001314D0">
        <w:rPr>
          <w:rFonts w:ascii="Times New Roman" w:hAnsi="Times New Roman" w:cs="Times New Roman"/>
        </w:rPr>
        <w:t>to</w:t>
      </w:r>
      <w:r w:rsidR="008372A6" w:rsidRPr="001314D0">
        <w:rPr>
          <w:rFonts w:ascii="Times New Roman" w:hAnsi="Times New Roman" w:cs="Times New Roman"/>
        </w:rPr>
        <w:t xml:space="preserve"> </w:t>
      </w:r>
      <w:r w:rsidR="00912254">
        <w:rPr>
          <w:rFonts w:ascii="Times New Roman" w:hAnsi="Times New Roman" w:cs="Times New Roman"/>
        </w:rPr>
        <w:t xml:space="preserve">rehearsals and </w:t>
      </w:r>
      <w:r w:rsidR="008372A6" w:rsidRPr="001314D0">
        <w:rPr>
          <w:rFonts w:ascii="Times New Roman" w:hAnsi="Times New Roman" w:cs="Times New Roman"/>
        </w:rPr>
        <w:t xml:space="preserve">emotionally </w:t>
      </w:r>
      <w:r w:rsidR="008A4477" w:rsidRPr="001314D0">
        <w:rPr>
          <w:rFonts w:ascii="Times New Roman" w:hAnsi="Times New Roman" w:cs="Times New Roman"/>
        </w:rPr>
        <w:t>acknowledged</w:t>
      </w:r>
      <w:r w:rsidR="008372A6" w:rsidRPr="001314D0">
        <w:rPr>
          <w:rFonts w:ascii="Times New Roman" w:hAnsi="Times New Roman" w:cs="Times New Roman"/>
        </w:rPr>
        <w:t xml:space="preserve"> </w:t>
      </w:r>
      <w:r w:rsidR="00912254">
        <w:rPr>
          <w:rFonts w:ascii="Times New Roman" w:hAnsi="Times New Roman" w:cs="Times New Roman"/>
        </w:rPr>
        <w:t xml:space="preserve">in the performance that fall </w:t>
      </w:r>
      <w:r w:rsidR="008372A6" w:rsidRPr="001314D0">
        <w:rPr>
          <w:rFonts w:ascii="Times New Roman" w:hAnsi="Times New Roman" w:cs="Times New Roman"/>
        </w:rPr>
        <w:t>with short, autobiogra</w:t>
      </w:r>
      <w:r w:rsidR="008A4477" w:rsidRPr="001314D0">
        <w:rPr>
          <w:rFonts w:ascii="Times New Roman" w:hAnsi="Times New Roman" w:cs="Times New Roman"/>
        </w:rPr>
        <w:t>ph</w:t>
      </w:r>
      <w:r w:rsidR="008372A6" w:rsidRPr="001314D0">
        <w:rPr>
          <w:rFonts w:ascii="Times New Roman" w:hAnsi="Times New Roman" w:cs="Times New Roman"/>
        </w:rPr>
        <w:t>i</w:t>
      </w:r>
      <w:r w:rsidR="008A4477" w:rsidRPr="001314D0">
        <w:rPr>
          <w:rFonts w:ascii="Times New Roman" w:hAnsi="Times New Roman" w:cs="Times New Roman"/>
        </w:rPr>
        <w:t>cal</w:t>
      </w:r>
      <w:r w:rsidR="008372A6" w:rsidRPr="001314D0">
        <w:rPr>
          <w:rFonts w:ascii="Times New Roman" w:hAnsi="Times New Roman" w:cs="Times New Roman"/>
        </w:rPr>
        <w:t xml:space="preserve"> </w:t>
      </w:r>
      <w:r w:rsidR="00912254">
        <w:rPr>
          <w:rFonts w:ascii="Times New Roman" w:hAnsi="Times New Roman" w:cs="Times New Roman"/>
        </w:rPr>
        <w:t xml:space="preserve">lines </w:t>
      </w:r>
      <w:r w:rsidR="008A4477" w:rsidRPr="001314D0">
        <w:rPr>
          <w:rFonts w:ascii="Times New Roman" w:hAnsi="Times New Roman" w:cs="Times New Roman"/>
        </w:rPr>
        <w:t>that could not be</w:t>
      </w:r>
      <w:r w:rsidR="008372A6" w:rsidRPr="001314D0">
        <w:rPr>
          <w:rFonts w:ascii="Times New Roman" w:hAnsi="Times New Roman" w:cs="Times New Roman"/>
        </w:rPr>
        <w:t xml:space="preserve"> </w:t>
      </w:r>
      <w:r w:rsidR="00180B27" w:rsidRPr="001314D0">
        <w:rPr>
          <w:rFonts w:ascii="Times New Roman" w:hAnsi="Times New Roman" w:cs="Times New Roman"/>
        </w:rPr>
        <w:t>misunderstood</w:t>
      </w:r>
      <w:r w:rsidR="00912254">
        <w:rPr>
          <w:rFonts w:ascii="Times New Roman" w:hAnsi="Times New Roman" w:cs="Times New Roman"/>
        </w:rPr>
        <w:t xml:space="preserve"> in the context: </w:t>
      </w:r>
      <w:r w:rsidR="00992432" w:rsidRPr="001314D0">
        <w:rPr>
          <w:rFonts w:ascii="Times New Roman" w:hAnsi="Times New Roman" w:cs="Times New Roman"/>
        </w:rPr>
        <w:t>‘</w:t>
      </w:r>
      <w:r w:rsidR="008372A6" w:rsidRPr="001314D0">
        <w:rPr>
          <w:rFonts w:ascii="Times New Roman" w:hAnsi="Times New Roman" w:cs="Times New Roman"/>
        </w:rPr>
        <w:t xml:space="preserve">I </w:t>
      </w:r>
      <w:r w:rsidR="00992432" w:rsidRPr="001314D0">
        <w:rPr>
          <w:rFonts w:ascii="Times New Roman" w:hAnsi="Times New Roman" w:cs="Times New Roman"/>
        </w:rPr>
        <w:t xml:space="preserve">was walking </w:t>
      </w:r>
      <w:r w:rsidR="008A4477" w:rsidRPr="001314D0">
        <w:rPr>
          <w:rFonts w:ascii="Times New Roman" w:hAnsi="Times New Roman" w:cs="Times New Roman"/>
        </w:rPr>
        <w:t xml:space="preserve">the dog </w:t>
      </w:r>
      <w:r w:rsidR="008372A6" w:rsidRPr="001314D0">
        <w:rPr>
          <w:rFonts w:ascii="Times New Roman" w:hAnsi="Times New Roman" w:cs="Times New Roman"/>
        </w:rPr>
        <w:t xml:space="preserve">around the </w:t>
      </w:r>
      <w:r w:rsidR="00992432" w:rsidRPr="001314D0">
        <w:rPr>
          <w:rFonts w:ascii="Times New Roman" w:hAnsi="Times New Roman" w:cs="Times New Roman"/>
        </w:rPr>
        <w:t>block’</w:t>
      </w:r>
      <w:r w:rsidR="00FA5A6E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992432" w:rsidRPr="001314D0">
        <w:rPr>
          <w:rFonts w:ascii="Times New Roman" w:hAnsi="Times New Roman" w:cs="Times New Roman"/>
          <w:color w:val="auto"/>
        </w:rPr>
        <w:t>‘</w:t>
      </w:r>
      <w:r w:rsidR="008372A6" w:rsidRPr="001314D0">
        <w:rPr>
          <w:rFonts w:ascii="Times New Roman" w:hAnsi="Times New Roman" w:cs="Times New Roman"/>
        </w:rPr>
        <w:t xml:space="preserve">I was </w:t>
      </w:r>
      <w:r w:rsidR="008A4477" w:rsidRPr="001314D0">
        <w:rPr>
          <w:rFonts w:ascii="Times New Roman" w:hAnsi="Times New Roman" w:cs="Times New Roman"/>
        </w:rPr>
        <w:t xml:space="preserve">visiting a friend and </w:t>
      </w:r>
      <w:r w:rsidR="00992432" w:rsidRPr="001314D0">
        <w:rPr>
          <w:rFonts w:ascii="Times New Roman" w:hAnsi="Times New Roman" w:cs="Times New Roman"/>
        </w:rPr>
        <w:t xml:space="preserve">we were </w:t>
      </w:r>
      <w:r w:rsidR="008A4477" w:rsidRPr="001314D0">
        <w:rPr>
          <w:rFonts w:ascii="Times New Roman" w:hAnsi="Times New Roman" w:cs="Times New Roman"/>
        </w:rPr>
        <w:t xml:space="preserve">drinking </w:t>
      </w:r>
      <w:r w:rsidR="008372A6" w:rsidRPr="001314D0">
        <w:rPr>
          <w:rFonts w:ascii="Times New Roman" w:hAnsi="Times New Roman" w:cs="Times New Roman"/>
        </w:rPr>
        <w:t>tea</w:t>
      </w:r>
      <w:r w:rsidR="00992432" w:rsidRPr="001314D0">
        <w:rPr>
          <w:rFonts w:ascii="Times New Roman" w:hAnsi="Times New Roman" w:cs="Times New Roman"/>
        </w:rPr>
        <w:t>’</w:t>
      </w:r>
      <w:r w:rsidR="00FA5A6E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  <w:r w:rsidR="00992432" w:rsidRPr="001314D0">
        <w:rPr>
          <w:rFonts w:ascii="Times New Roman" w:hAnsi="Times New Roman" w:cs="Times New Roman"/>
          <w:color w:val="auto"/>
        </w:rPr>
        <w:t>‘</w:t>
      </w:r>
      <w:r w:rsidR="008372A6" w:rsidRPr="001314D0">
        <w:rPr>
          <w:rFonts w:ascii="Times New Roman" w:hAnsi="Times New Roman" w:cs="Times New Roman"/>
        </w:rPr>
        <w:t xml:space="preserve">I was on the way to a travel agent in </w:t>
      </w:r>
      <w:r w:rsidR="008A4477" w:rsidRPr="001314D0">
        <w:rPr>
          <w:rFonts w:ascii="Times New Roman" w:hAnsi="Times New Roman" w:cs="Times New Roman"/>
        </w:rPr>
        <w:t xml:space="preserve">the centre of </w:t>
      </w:r>
      <w:r w:rsidR="008372A6" w:rsidRPr="001314D0">
        <w:rPr>
          <w:rFonts w:ascii="Times New Roman" w:hAnsi="Times New Roman" w:cs="Times New Roman"/>
        </w:rPr>
        <w:t>Oslo to buy an air ticket</w:t>
      </w:r>
      <w:r w:rsidR="00992432" w:rsidRPr="001314D0">
        <w:rPr>
          <w:rFonts w:ascii="Times New Roman" w:hAnsi="Times New Roman" w:cs="Times New Roman"/>
        </w:rPr>
        <w:t>’</w:t>
      </w:r>
      <w:r w:rsidR="008372A6" w:rsidRPr="001314D0">
        <w:rPr>
          <w:rFonts w:ascii="Times New Roman" w:hAnsi="Times New Roman" w:cs="Times New Roman"/>
        </w:rPr>
        <w:t>.</w:t>
      </w:r>
      <w:r w:rsidR="008372A6" w:rsidRPr="001314D0">
        <w:rPr>
          <w:rFonts w:ascii="Times New Roman" w:hAnsi="Times New Roman" w:cs="Times New Roman"/>
          <w:color w:val="auto"/>
        </w:rPr>
        <w:t xml:space="preserve"> </w:t>
      </w:r>
    </w:p>
    <w:p w14:paraId="6EBEBD35" w14:textId="2D258881" w:rsidR="00207D43" w:rsidRDefault="008372A6" w:rsidP="00641EF8">
      <w:pPr>
        <w:pStyle w:val="Default"/>
        <w:spacing w:line="360" w:lineRule="auto"/>
        <w:rPr>
          <w:rFonts w:ascii="Times New Roman" w:hAnsi="Times New Roman" w:cs="Times New Roman"/>
        </w:rPr>
      </w:pPr>
      <w:r w:rsidRPr="001314D0">
        <w:rPr>
          <w:rStyle w:val="tw4winMark"/>
          <w:rFonts w:ascii="Times New Roman" w:hAnsi="Times New Roman" w:cs="Times New Roman"/>
        </w:rPr>
        <w:t xml:space="preserve"> </w:t>
      </w:r>
      <w:r w:rsidR="005D2133">
        <w:rPr>
          <w:rFonts w:ascii="Times New Roman" w:hAnsi="Times New Roman" w:cs="Times New Roman"/>
          <w:color w:val="auto"/>
        </w:rPr>
        <w:tab/>
      </w:r>
      <w:r w:rsidR="007D03D2">
        <w:rPr>
          <w:rFonts w:ascii="Times New Roman" w:hAnsi="Times New Roman" w:cs="Times New Roman"/>
          <w:color w:val="auto"/>
        </w:rPr>
        <w:t>W</w:t>
      </w:r>
      <w:r w:rsidR="000B2519">
        <w:rPr>
          <w:rFonts w:ascii="Times New Roman" w:hAnsi="Times New Roman" w:cs="Times New Roman"/>
          <w:color w:val="auto"/>
        </w:rPr>
        <w:t xml:space="preserve">ith the P:UNKT </w:t>
      </w:r>
      <w:r w:rsidR="007D03D2">
        <w:rPr>
          <w:rFonts w:ascii="Times New Roman" w:hAnsi="Times New Roman" w:cs="Times New Roman"/>
          <w:color w:val="auto"/>
        </w:rPr>
        <w:t xml:space="preserve">project </w:t>
      </w:r>
      <w:r w:rsidR="00641EF8">
        <w:rPr>
          <w:rFonts w:ascii="Times New Roman" w:hAnsi="Times New Roman" w:cs="Times New Roman"/>
        </w:rPr>
        <w:t>Akershus Theatre offered a</w:t>
      </w:r>
      <w:r w:rsidR="000B2519">
        <w:rPr>
          <w:rFonts w:ascii="Times New Roman" w:hAnsi="Times New Roman" w:cs="Times New Roman"/>
        </w:rPr>
        <w:t xml:space="preserve"> timely and appropriate </w:t>
      </w:r>
      <w:r w:rsidR="00641EF8">
        <w:rPr>
          <w:rFonts w:ascii="Times New Roman" w:hAnsi="Times New Roman" w:cs="Times New Roman"/>
        </w:rPr>
        <w:t xml:space="preserve">way to </w:t>
      </w:r>
      <w:r w:rsidR="004B6FA4">
        <w:rPr>
          <w:rFonts w:ascii="Times New Roman" w:hAnsi="Times New Roman" w:cs="Times New Roman"/>
        </w:rPr>
        <w:t xml:space="preserve">fulfil </w:t>
      </w:r>
      <w:r w:rsidR="00641EF8">
        <w:rPr>
          <w:rFonts w:ascii="Times New Roman" w:hAnsi="Times New Roman" w:cs="Times New Roman"/>
        </w:rPr>
        <w:t>its obligation as regional theatre</w:t>
      </w:r>
      <w:r w:rsidR="00E54E90">
        <w:rPr>
          <w:rFonts w:ascii="Times New Roman" w:hAnsi="Times New Roman" w:cs="Times New Roman"/>
        </w:rPr>
        <w:t xml:space="preserve">. </w:t>
      </w:r>
      <w:r w:rsidR="00641EF8">
        <w:rPr>
          <w:rFonts w:ascii="Times New Roman" w:hAnsi="Times New Roman" w:cs="Times New Roman"/>
        </w:rPr>
        <w:t>The t</w:t>
      </w:r>
      <w:r w:rsidR="008A4477" w:rsidRPr="001314D0">
        <w:rPr>
          <w:rFonts w:ascii="Times New Roman" w:hAnsi="Times New Roman" w:cs="Times New Roman"/>
        </w:rPr>
        <w:t>heatre</w:t>
      </w:r>
      <w:r w:rsidR="00FC7D1F">
        <w:rPr>
          <w:rFonts w:ascii="Times New Roman" w:hAnsi="Times New Roman" w:cs="Times New Roman"/>
        </w:rPr>
        <w:t xml:space="preserve"> </w:t>
      </w:r>
      <w:r w:rsidRPr="001314D0">
        <w:rPr>
          <w:rFonts w:ascii="Times New Roman" w:hAnsi="Times New Roman" w:cs="Times New Roman"/>
        </w:rPr>
        <w:t xml:space="preserve">strengthened </w:t>
      </w:r>
      <w:r w:rsidR="005D2133">
        <w:rPr>
          <w:rFonts w:ascii="Times New Roman" w:hAnsi="Times New Roman" w:cs="Times New Roman"/>
        </w:rPr>
        <w:t xml:space="preserve">its relationship with the </w:t>
      </w:r>
      <w:r w:rsidR="00755ECB">
        <w:rPr>
          <w:rFonts w:ascii="Times New Roman" w:hAnsi="Times New Roman" w:cs="Times New Roman"/>
        </w:rPr>
        <w:t xml:space="preserve">region’s </w:t>
      </w:r>
      <w:r w:rsidRPr="001314D0">
        <w:rPr>
          <w:rFonts w:ascii="Times New Roman" w:hAnsi="Times New Roman" w:cs="Times New Roman"/>
        </w:rPr>
        <w:t xml:space="preserve">infrastructure </w:t>
      </w:r>
      <w:r w:rsidR="00992432" w:rsidRPr="001314D0">
        <w:rPr>
          <w:rFonts w:ascii="Times New Roman" w:hAnsi="Times New Roman" w:cs="Times New Roman"/>
        </w:rPr>
        <w:t>whilst</w:t>
      </w:r>
      <w:r w:rsidR="004527B5" w:rsidRPr="001314D0">
        <w:rPr>
          <w:rFonts w:ascii="Times New Roman" w:hAnsi="Times New Roman" w:cs="Times New Roman"/>
        </w:rPr>
        <w:t xml:space="preserve"> </w:t>
      </w:r>
      <w:r w:rsidR="00992432" w:rsidRPr="001314D0">
        <w:rPr>
          <w:rFonts w:ascii="Times New Roman" w:hAnsi="Times New Roman" w:cs="Times New Roman"/>
        </w:rPr>
        <w:t xml:space="preserve">the </w:t>
      </w:r>
      <w:r w:rsidR="004527B5" w:rsidRPr="001314D0">
        <w:rPr>
          <w:rFonts w:ascii="Times New Roman" w:hAnsi="Times New Roman" w:cs="Times New Roman"/>
        </w:rPr>
        <w:t>project</w:t>
      </w:r>
      <w:r w:rsidRPr="001314D0">
        <w:rPr>
          <w:rFonts w:ascii="Times New Roman" w:hAnsi="Times New Roman" w:cs="Times New Roman"/>
        </w:rPr>
        <w:t xml:space="preserve"> </w:t>
      </w:r>
      <w:r w:rsidR="008A4477" w:rsidRPr="001314D0">
        <w:rPr>
          <w:rFonts w:ascii="Times New Roman" w:hAnsi="Times New Roman" w:cs="Times New Roman"/>
        </w:rPr>
        <w:t>ran</w:t>
      </w:r>
      <w:r w:rsidR="007D03D2">
        <w:rPr>
          <w:rFonts w:ascii="Times New Roman" w:hAnsi="Times New Roman" w:cs="Times New Roman"/>
        </w:rPr>
        <w:t xml:space="preserve"> and I believe this </w:t>
      </w:r>
      <w:r w:rsidR="00E54E90">
        <w:rPr>
          <w:rFonts w:ascii="Times New Roman" w:hAnsi="Times New Roman" w:cs="Times New Roman"/>
        </w:rPr>
        <w:t xml:space="preserve">to result in </w:t>
      </w:r>
      <w:r w:rsidR="007D03D2">
        <w:rPr>
          <w:rFonts w:ascii="Times New Roman" w:hAnsi="Times New Roman" w:cs="Times New Roman"/>
        </w:rPr>
        <w:t>long</w:t>
      </w:r>
      <w:r w:rsidR="00E54E90">
        <w:rPr>
          <w:rFonts w:ascii="Times New Roman" w:hAnsi="Times New Roman" w:cs="Times New Roman"/>
        </w:rPr>
        <w:t>-</w:t>
      </w:r>
      <w:r w:rsidR="007D03D2">
        <w:rPr>
          <w:rFonts w:ascii="Times New Roman" w:hAnsi="Times New Roman" w:cs="Times New Roman"/>
        </w:rPr>
        <w:t xml:space="preserve">term benefits </w:t>
      </w:r>
      <w:r w:rsidR="00E54E90">
        <w:rPr>
          <w:rFonts w:ascii="Times New Roman" w:hAnsi="Times New Roman" w:cs="Times New Roman"/>
        </w:rPr>
        <w:t xml:space="preserve">such as </w:t>
      </w:r>
      <w:r w:rsidR="007D03D2">
        <w:rPr>
          <w:rFonts w:ascii="Times New Roman" w:hAnsi="Times New Roman" w:cs="Times New Roman"/>
        </w:rPr>
        <w:t>develo</w:t>
      </w:r>
      <w:r w:rsidR="00E54E90">
        <w:rPr>
          <w:rFonts w:ascii="Times New Roman" w:hAnsi="Times New Roman" w:cs="Times New Roman"/>
        </w:rPr>
        <w:t>ping new audience segments and participatory models with the citizens</w:t>
      </w:r>
      <w:r w:rsidR="00FC7D1F">
        <w:rPr>
          <w:rFonts w:ascii="Times New Roman" w:hAnsi="Times New Roman" w:cs="Times New Roman"/>
        </w:rPr>
        <w:t xml:space="preserve">. </w:t>
      </w:r>
      <w:r w:rsidR="00E54E90">
        <w:rPr>
          <w:rFonts w:ascii="Times New Roman" w:hAnsi="Times New Roman" w:cs="Times New Roman"/>
        </w:rPr>
        <w:t xml:space="preserve">Akershus Theatre </w:t>
      </w:r>
      <w:r w:rsidR="00FC7D1F" w:rsidRPr="001314D0">
        <w:rPr>
          <w:rFonts w:ascii="Times New Roman" w:hAnsi="Times New Roman" w:cs="Times New Roman"/>
        </w:rPr>
        <w:t xml:space="preserve">proved its </w:t>
      </w:r>
      <w:r w:rsidR="00FC7D1F">
        <w:rPr>
          <w:rFonts w:ascii="Times New Roman" w:hAnsi="Times New Roman" w:cs="Times New Roman"/>
        </w:rPr>
        <w:t xml:space="preserve">credibility as </w:t>
      </w:r>
      <w:r w:rsidR="00FC7D1F" w:rsidRPr="001314D0">
        <w:rPr>
          <w:rFonts w:ascii="Times New Roman" w:hAnsi="Times New Roman" w:cs="Times New Roman"/>
        </w:rPr>
        <w:t>regional theatre</w:t>
      </w:r>
      <w:r w:rsidR="00FC7D1F">
        <w:rPr>
          <w:rFonts w:ascii="Times New Roman" w:hAnsi="Times New Roman" w:cs="Times New Roman"/>
        </w:rPr>
        <w:t xml:space="preserve"> and demonstrated</w:t>
      </w:r>
      <w:r w:rsidR="00814E39">
        <w:rPr>
          <w:rFonts w:ascii="Times New Roman" w:hAnsi="Times New Roman" w:cs="Times New Roman"/>
        </w:rPr>
        <w:t xml:space="preserve"> its</w:t>
      </w:r>
      <w:r w:rsidR="00FC7D1F">
        <w:rPr>
          <w:rFonts w:ascii="Times New Roman" w:hAnsi="Times New Roman" w:cs="Times New Roman"/>
        </w:rPr>
        <w:t xml:space="preserve"> willingness to experiment and to develop new ways of collaboration. It expanded its network of partners</w:t>
      </w:r>
      <w:r w:rsidR="000B2519">
        <w:rPr>
          <w:rFonts w:ascii="Times New Roman" w:hAnsi="Times New Roman" w:cs="Times New Roman"/>
        </w:rPr>
        <w:t xml:space="preserve"> and contributed to </w:t>
      </w:r>
      <w:r w:rsidR="00D74A3E">
        <w:rPr>
          <w:rFonts w:ascii="Times New Roman" w:hAnsi="Times New Roman" w:cs="Times New Roman"/>
        </w:rPr>
        <w:t xml:space="preserve">positive </w:t>
      </w:r>
      <w:r w:rsidR="00FC7D1F" w:rsidRPr="00D74A3E">
        <w:rPr>
          <w:rFonts w:ascii="Times New Roman" w:hAnsi="Times New Roman" w:cs="Times New Roman"/>
        </w:rPr>
        <w:t>change within the</w:t>
      </w:r>
      <w:r w:rsidR="00FC7D1F">
        <w:rPr>
          <w:rFonts w:ascii="Times New Roman" w:hAnsi="Times New Roman" w:cs="Times New Roman"/>
        </w:rPr>
        <w:t xml:space="preserve"> infrastructure itself, through </w:t>
      </w:r>
      <w:r w:rsidR="00FC0B9A">
        <w:rPr>
          <w:rFonts w:ascii="Times New Roman" w:hAnsi="Times New Roman" w:cs="Times New Roman"/>
        </w:rPr>
        <w:t xml:space="preserve">the huge organisational and artistic effort of producing so many original public </w:t>
      </w:r>
      <w:r w:rsidR="00FC0B9A" w:rsidRPr="000B2519">
        <w:rPr>
          <w:rFonts w:ascii="Times New Roman" w:hAnsi="Times New Roman" w:cs="Times New Roman"/>
        </w:rPr>
        <w:t>performances, involving such a large number of people from all regions of Akershus</w:t>
      </w:r>
      <w:r w:rsidR="00E54E90">
        <w:rPr>
          <w:rFonts w:ascii="Times New Roman" w:hAnsi="Times New Roman" w:cs="Times New Roman"/>
        </w:rPr>
        <w:t xml:space="preserve"> and with such a diversity of backgrounds</w:t>
      </w:r>
      <w:r w:rsidR="00FC0B9A" w:rsidRPr="000B2519">
        <w:rPr>
          <w:rFonts w:ascii="Times New Roman" w:hAnsi="Times New Roman" w:cs="Times New Roman"/>
        </w:rPr>
        <w:t xml:space="preserve">. Still, </w:t>
      </w:r>
      <w:r w:rsidR="000B2519" w:rsidRPr="000B2519">
        <w:rPr>
          <w:rFonts w:ascii="Times New Roman" w:hAnsi="Times New Roman" w:cs="Times New Roman"/>
        </w:rPr>
        <w:t>the</w:t>
      </w:r>
      <w:r w:rsidR="00FC7D1F" w:rsidRPr="000B2519">
        <w:rPr>
          <w:rFonts w:ascii="Times New Roman" w:hAnsi="Times New Roman" w:cs="Times New Roman"/>
        </w:rPr>
        <w:t xml:space="preserve"> </w:t>
      </w:r>
      <w:r w:rsidR="00FC0B9A" w:rsidRPr="000B2519">
        <w:rPr>
          <w:rFonts w:ascii="Times New Roman" w:hAnsi="Times New Roman" w:cs="Times New Roman"/>
        </w:rPr>
        <w:t xml:space="preserve">most important </w:t>
      </w:r>
      <w:r w:rsidR="000B2519" w:rsidRPr="000B2519">
        <w:rPr>
          <w:rFonts w:ascii="Times New Roman" w:hAnsi="Times New Roman" w:cs="Times New Roman"/>
        </w:rPr>
        <w:t>result</w:t>
      </w:r>
      <w:r w:rsidR="000B2519">
        <w:rPr>
          <w:rFonts w:ascii="Times New Roman" w:hAnsi="Times New Roman" w:cs="Times New Roman"/>
        </w:rPr>
        <w:t xml:space="preserve"> of the project that </w:t>
      </w:r>
      <w:r w:rsidR="00D74A3E">
        <w:rPr>
          <w:rFonts w:ascii="Times New Roman" w:hAnsi="Times New Roman" w:cs="Times New Roman"/>
        </w:rPr>
        <w:t xml:space="preserve">might also </w:t>
      </w:r>
      <w:r w:rsidR="000B2519">
        <w:rPr>
          <w:rFonts w:ascii="Times New Roman" w:hAnsi="Times New Roman" w:cs="Times New Roman"/>
        </w:rPr>
        <w:t>epitomize</w:t>
      </w:r>
      <w:r w:rsidR="00D74A3E">
        <w:rPr>
          <w:rFonts w:ascii="Times New Roman" w:hAnsi="Times New Roman" w:cs="Times New Roman"/>
        </w:rPr>
        <w:t xml:space="preserve"> the value of applied theatre itself when succeeded was </w:t>
      </w:r>
      <w:r w:rsidR="00FC0B9A">
        <w:rPr>
          <w:rFonts w:ascii="Times New Roman" w:hAnsi="Times New Roman" w:cs="Times New Roman"/>
        </w:rPr>
        <w:t>that the project changed people’s thinking and preconceptions of us</w:t>
      </w:r>
      <w:r w:rsidR="00E54E90">
        <w:rPr>
          <w:rFonts w:ascii="Times New Roman" w:hAnsi="Times New Roman" w:cs="Times New Roman"/>
        </w:rPr>
        <w:t>-</w:t>
      </w:r>
      <w:r w:rsidR="00D74A3E">
        <w:rPr>
          <w:rFonts w:ascii="Times New Roman" w:hAnsi="Times New Roman" w:cs="Times New Roman"/>
        </w:rPr>
        <w:t xml:space="preserve">them. </w:t>
      </w:r>
      <w:r w:rsidR="00FC0B9A">
        <w:rPr>
          <w:rFonts w:ascii="Times New Roman" w:hAnsi="Times New Roman" w:cs="Times New Roman"/>
        </w:rPr>
        <w:t xml:space="preserve">A new we emerged and alternative </w:t>
      </w:r>
      <w:r w:rsidR="00FC7D1F">
        <w:rPr>
          <w:rFonts w:ascii="Times New Roman" w:hAnsi="Times New Roman" w:cs="Times New Roman"/>
        </w:rPr>
        <w:t xml:space="preserve">imagination of </w:t>
      </w:r>
      <w:r w:rsidR="004B6FA4">
        <w:rPr>
          <w:rFonts w:ascii="Times New Roman" w:hAnsi="Times New Roman" w:cs="Times New Roman"/>
        </w:rPr>
        <w:t>Norwegian life and national identity in the future.</w:t>
      </w:r>
      <w:r w:rsidR="00D74A3E">
        <w:rPr>
          <w:rFonts w:ascii="Times New Roman" w:hAnsi="Times New Roman" w:cs="Times New Roman"/>
        </w:rPr>
        <w:t xml:space="preserve"> </w:t>
      </w:r>
    </w:p>
    <w:p w14:paraId="54B198EC" w14:textId="77777777" w:rsidR="00207D43" w:rsidRDefault="00207D43" w:rsidP="00641EF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7807127" w14:textId="77777777" w:rsidR="00207D43" w:rsidRDefault="00207D43" w:rsidP="00641EF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References:</w:t>
      </w:r>
    </w:p>
    <w:p w14:paraId="4166B79E" w14:textId="5F5327CC" w:rsidR="00207D43" w:rsidRPr="00E83E76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</w:rPr>
        <w:t>Aagaard, E. M. (</w:t>
      </w:r>
      <w:r w:rsidRPr="00B0685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B06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Let’s play being sisters…</w:t>
      </w:r>
      <w:r w:rsidRPr="00B06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E76">
        <w:rPr>
          <w:rFonts w:ascii="Times New Roman" w:hAnsi="Times New Roman" w:cs="Times New Roman"/>
          <w:i/>
          <w:sz w:val="24"/>
          <w:szCs w:val="24"/>
          <w:lang w:val="nb-NO"/>
        </w:rPr>
        <w:t xml:space="preserve">Det potensielle rom – mellom lek og virkelighet, 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>Masters’ Thesis Drama/Theatre, Trondheim: N</w:t>
      </w:r>
      <w:r w:rsidR="00D63E4E" w:rsidRPr="00E83E76">
        <w:rPr>
          <w:rFonts w:ascii="Times New Roman" w:hAnsi="Times New Roman" w:cs="Times New Roman"/>
          <w:sz w:val="24"/>
          <w:szCs w:val="24"/>
          <w:lang w:val="nb-NO"/>
        </w:rPr>
        <w:t>orwegian University of Science and Technology N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TNU. </w:t>
      </w:r>
    </w:p>
    <w:p w14:paraId="1C9EFF3E" w14:textId="2549EC35" w:rsidR="00207D43" w:rsidRPr="00E83E76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nb-NO"/>
        </w:rPr>
      </w:pP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Aslaksen, E. (2007), </w:t>
      </w:r>
      <w:r w:rsidRPr="00E83E76">
        <w:rPr>
          <w:rFonts w:ascii="Times New Roman" w:hAnsi="Times New Roman" w:cs="Times New Roman"/>
          <w:i/>
          <w:sz w:val="24"/>
          <w:szCs w:val="24"/>
          <w:lang w:val="nb-NO"/>
        </w:rPr>
        <w:t>Teater ut til bygd og by (Theatre out to rural and urban communities),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 Norwegian Arts’ Council, Bergen: Fagbokforlaget. </w:t>
      </w:r>
    </w:p>
    <w:p w14:paraId="1AB2B502" w14:textId="65813D0D" w:rsidR="00207D43" w:rsidRPr="00E83E76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nb-NO"/>
        </w:rPr>
      </w:pP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Birch, B. (2009), </w:t>
      </w:r>
      <w:r w:rsidRPr="00E83E76">
        <w:rPr>
          <w:rFonts w:ascii="Times New Roman" w:hAnsi="Times New Roman" w:cs="Times New Roman"/>
          <w:i/>
          <w:sz w:val="24"/>
          <w:szCs w:val="24"/>
          <w:lang w:val="nb-NO"/>
        </w:rPr>
        <w:t>Evalueringsrapport P:UNKT Skedsmo/Asker 2009</w:t>
      </w:r>
      <w:r w:rsidR="00AF0E34" w:rsidRPr="00E83E7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(Evalution report P:UNKT Skedsmo/Asker 2009),</w:t>
      </w:r>
      <w:r w:rsidRPr="00E83E7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>Lillestrøm: Akershus Teater</w:t>
      </w:r>
      <w:r w:rsidRPr="00E83E76">
        <w:rPr>
          <w:rFonts w:ascii="Times New Roman" w:hAnsi="Times New Roman" w:cs="Times New Roman"/>
          <w:i/>
          <w:sz w:val="24"/>
          <w:szCs w:val="24"/>
          <w:lang w:val="nb-NO"/>
        </w:rPr>
        <w:t>.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54D6CC24" w14:textId="0F22F21F" w:rsidR="00207D43" w:rsidRPr="00E83E76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nb-NO"/>
        </w:rPr>
      </w:pP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Birch, B. </w:t>
      </w:r>
      <w:r w:rsidR="00AF0E34" w:rsidRPr="00E83E76">
        <w:rPr>
          <w:rFonts w:ascii="Times New Roman" w:hAnsi="Times New Roman" w:cs="Times New Roman"/>
          <w:sz w:val="24"/>
          <w:szCs w:val="24"/>
          <w:lang w:val="nb-NO"/>
        </w:rPr>
        <w:t>(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>2010</w:t>
      </w:r>
      <w:r w:rsidR="00AF0E34" w:rsidRPr="00E83E76">
        <w:rPr>
          <w:rFonts w:ascii="Times New Roman" w:hAnsi="Times New Roman" w:cs="Times New Roman"/>
          <w:sz w:val="24"/>
          <w:szCs w:val="24"/>
          <w:lang w:val="nb-NO"/>
        </w:rPr>
        <w:t>),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E83E76">
        <w:rPr>
          <w:rFonts w:ascii="Times New Roman" w:hAnsi="Times New Roman" w:cs="Times New Roman"/>
          <w:i/>
          <w:sz w:val="24"/>
          <w:szCs w:val="24"/>
          <w:lang w:val="nb-NO"/>
        </w:rPr>
        <w:t>Evalueringsrapport 2010</w:t>
      </w:r>
      <w:r w:rsidR="00AF0E34" w:rsidRPr="00E83E7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(Evaluation report 2010),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 Lillestrøm: Akershus Teater.</w:t>
      </w:r>
    </w:p>
    <w:p w14:paraId="4C452982" w14:textId="42FA76B3" w:rsidR="00AF0E34" w:rsidRPr="00E83E76" w:rsidRDefault="00AF0E34" w:rsidP="00AF0E34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nb-NO"/>
        </w:rPr>
      </w:pP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Birch, B. (2011a), </w:t>
      </w:r>
      <w:r w:rsidRPr="00E83E76">
        <w:rPr>
          <w:rFonts w:ascii="Times New Roman" w:hAnsi="Times New Roman" w:cs="Times New Roman"/>
          <w:i/>
          <w:sz w:val="24"/>
          <w:szCs w:val="24"/>
          <w:lang w:val="nb-NO"/>
        </w:rPr>
        <w:t>P:UNKT 2011 – 5 premierer,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 Programme, Lillestrøm: Akershus Teater. </w:t>
      </w:r>
    </w:p>
    <w:p w14:paraId="4F6266AE" w14:textId="0691811D" w:rsidR="00207D43" w:rsidRPr="00E83E76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nb-NO"/>
        </w:rPr>
      </w:pPr>
      <w:r w:rsidRPr="00E83E76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Birch, B. </w:t>
      </w:r>
      <w:r w:rsidR="00AF0E34" w:rsidRPr="00E83E76">
        <w:rPr>
          <w:rFonts w:ascii="Times New Roman" w:hAnsi="Times New Roman" w:cs="Times New Roman"/>
          <w:sz w:val="24"/>
          <w:szCs w:val="24"/>
          <w:lang w:val="nb-NO"/>
        </w:rPr>
        <w:t>(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>2011</w:t>
      </w:r>
      <w:r w:rsidR="00AF0E34" w:rsidRPr="00E83E76">
        <w:rPr>
          <w:rFonts w:ascii="Times New Roman" w:hAnsi="Times New Roman" w:cs="Times New Roman"/>
          <w:sz w:val="24"/>
          <w:szCs w:val="24"/>
          <w:lang w:val="nb-NO"/>
        </w:rPr>
        <w:t>b),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E83E76">
        <w:rPr>
          <w:rFonts w:ascii="Times New Roman" w:hAnsi="Times New Roman" w:cs="Times New Roman"/>
          <w:i/>
          <w:sz w:val="24"/>
          <w:szCs w:val="24"/>
          <w:lang w:val="nb-NO"/>
        </w:rPr>
        <w:t>P:UNKT 2011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="00AF0E34" w:rsidRPr="00E83E76">
        <w:rPr>
          <w:rFonts w:ascii="Times New Roman" w:hAnsi="Times New Roman" w:cs="Times New Roman"/>
          <w:sz w:val="24"/>
          <w:szCs w:val="24"/>
          <w:lang w:val="nb-NO"/>
        </w:rPr>
        <w:t>Leaflet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>, Lillestrøm: Akershus Teater.</w:t>
      </w:r>
    </w:p>
    <w:p w14:paraId="54B15F38" w14:textId="6EB9220B" w:rsidR="00207D43" w:rsidRPr="00E83E76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nb-NO"/>
        </w:rPr>
      </w:pPr>
      <w:r w:rsidRPr="00E83E76">
        <w:rPr>
          <w:rFonts w:ascii="Times New Roman" w:hAnsi="Times New Roman" w:cs="Times New Roman"/>
          <w:sz w:val="24"/>
          <w:szCs w:val="24"/>
          <w:lang w:val="nb-NO"/>
        </w:rPr>
        <w:t>Bruun, E</w:t>
      </w:r>
      <w:r w:rsidR="00AF0E34"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. F., 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>Eliæson</w:t>
      </w:r>
      <w:r w:rsidR="00AF0E34"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. V. and 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>Wright</w:t>
      </w:r>
      <w:r w:rsidR="00AF0E34" w:rsidRPr="00E83E76">
        <w:rPr>
          <w:rFonts w:ascii="Times New Roman" w:hAnsi="Times New Roman" w:cs="Times New Roman"/>
          <w:sz w:val="24"/>
          <w:szCs w:val="24"/>
          <w:lang w:val="nb-NO"/>
        </w:rPr>
        <w:t>, D. K. (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>1989</w:t>
      </w:r>
      <w:r w:rsidR="00AF0E34" w:rsidRPr="00E83E76">
        <w:rPr>
          <w:rFonts w:ascii="Times New Roman" w:hAnsi="Times New Roman" w:cs="Times New Roman"/>
          <w:sz w:val="24"/>
          <w:szCs w:val="24"/>
          <w:lang w:val="nb-NO"/>
        </w:rPr>
        <w:t>),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E83E76">
        <w:rPr>
          <w:rFonts w:ascii="Times New Roman" w:hAnsi="Times New Roman" w:cs="Times New Roman"/>
          <w:i/>
          <w:sz w:val="24"/>
          <w:szCs w:val="24"/>
          <w:lang w:val="nb-NO"/>
        </w:rPr>
        <w:t>Kulturpolitikk i praksis – et teaterverksted i funksjon</w:t>
      </w:r>
      <w:r w:rsidR="00AF0E34" w:rsidRPr="00E83E7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(Cultural policy in practice – a theatre workshop in function),</w:t>
      </w:r>
      <w:r w:rsidRPr="00E83E7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>Gråsten: Forlaget DRAMA.</w:t>
      </w:r>
    </w:p>
    <w:p w14:paraId="2B152B56" w14:textId="0A3BD0E5" w:rsidR="009D47DF" w:rsidRPr="001445F5" w:rsidRDefault="009D47DF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1445F5">
        <w:rPr>
          <w:rFonts w:ascii="Times New Roman" w:hAnsi="Times New Roman" w:cs="Times New Roman"/>
          <w:sz w:val="24"/>
          <w:szCs w:val="24"/>
          <w:lang w:val="en-US"/>
        </w:rPr>
        <w:t xml:space="preserve">Bruun, E. F. (2011), </w:t>
      </w:r>
      <w:r w:rsidR="001445F5" w:rsidRPr="001445F5">
        <w:rPr>
          <w:rFonts w:ascii="Times New Roman" w:hAnsi="Times New Roman" w:cs="Times New Roman"/>
          <w:sz w:val="24"/>
          <w:szCs w:val="24"/>
          <w:lang w:val="en-US"/>
        </w:rPr>
        <w:t xml:space="preserve">Research material P :UNKT, </w:t>
      </w:r>
      <w:r w:rsidRPr="001445F5">
        <w:rPr>
          <w:rFonts w:ascii="Times New Roman" w:hAnsi="Times New Roman" w:cs="Times New Roman"/>
          <w:sz w:val="24"/>
          <w:szCs w:val="24"/>
          <w:lang w:val="en-US"/>
        </w:rPr>
        <w:t>Questionnaire survey</w:t>
      </w:r>
      <w:r w:rsidR="001445F5" w:rsidRPr="001445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9ECA07" w14:textId="6505D04E" w:rsidR="00207D43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6858">
        <w:rPr>
          <w:rFonts w:ascii="Times New Roman" w:hAnsi="Times New Roman" w:cs="Times New Roman"/>
          <w:sz w:val="24"/>
          <w:szCs w:val="24"/>
        </w:rPr>
        <w:t>Bruun, E</w:t>
      </w:r>
      <w:r w:rsidR="00AF0E34">
        <w:rPr>
          <w:rFonts w:ascii="Times New Roman" w:hAnsi="Times New Roman" w:cs="Times New Roman"/>
          <w:sz w:val="24"/>
          <w:szCs w:val="24"/>
        </w:rPr>
        <w:t>. F. (</w:t>
      </w:r>
      <w:r w:rsidRPr="00B06858">
        <w:rPr>
          <w:rFonts w:ascii="Times New Roman" w:hAnsi="Times New Roman" w:cs="Times New Roman"/>
          <w:sz w:val="24"/>
          <w:szCs w:val="24"/>
        </w:rPr>
        <w:t>2012</w:t>
      </w:r>
      <w:r w:rsidR="00AF0E34">
        <w:rPr>
          <w:rFonts w:ascii="Times New Roman" w:hAnsi="Times New Roman" w:cs="Times New Roman"/>
          <w:sz w:val="24"/>
          <w:szCs w:val="24"/>
        </w:rPr>
        <w:t>),</w:t>
      </w:r>
      <w:r w:rsidRPr="00B06858">
        <w:rPr>
          <w:rFonts w:ascii="Times New Roman" w:hAnsi="Times New Roman" w:cs="Times New Roman"/>
          <w:sz w:val="24"/>
          <w:szCs w:val="24"/>
        </w:rPr>
        <w:t xml:space="preserve"> </w:t>
      </w:r>
      <w:r w:rsidR="00DD7722">
        <w:rPr>
          <w:rFonts w:ascii="Times New Roman" w:hAnsi="Times New Roman" w:cs="Times New Roman"/>
          <w:sz w:val="24"/>
          <w:szCs w:val="24"/>
        </w:rPr>
        <w:t>‘</w:t>
      </w:r>
      <w:r w:rsidRPr="00B06858">
        <w:rPr>
          <w:rFonts w:ascii="Times New Roman" w:hAnsi="Times New Roman" w:cs="Times New Roman"/>
          <w:sz w:val="24"/>
          <w:szCs w:val="24"/>
        </w:rPr>
        <w:t xml:space="preserve">Dramatherapy with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06858">
        <w:rPr>
          <w:rFonts w:ascii="Times New Roman" w:hAnsi="Times New Roman" w:cs="Times New Roman"/>
          <w:sz w:val="24"/>
          <w:szCs w:val="24"/>
        </w:rPr>
        <w:t xml:space="preserve">omeless: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06858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06858">
        <w:rPr>
          <w:rFonts w:ascii="Times New Roman" w:hAnsi="Times New Roman" w:cs="Times New Roman"/>
          <w:sz w:val="24"/>
          <w:szCs w:val="24"/>
        </w:rPr>
        <w:t xml:space="preserve">ecessary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06858">
        <w:rPr>
          <w:rFonts w:ascii="Times New Roman" w:hAnsi="Times New Roman" w:cs="Times New Roman"/>
          <w:sz w:val="24"/>
          <w:szCs w:val="24"/>
        </w:rPr>
        <w:t>heatre</w:t>
      </w:r>
      <w:r w:rsidR="00DD7722">
        <w:rPr>
          <w:rFonts w:ascii="Times New Roman" w:hAnsi="Times New Roman" w:cs="Times New Roman"/>
          <w:sz w:val="24"/>
          <w:szCs w:val="24"/>
        </w:rPr>
        <w:t>’</w:t>
      </w:r>
      <w:r w:rsidR="00AF0E34">
        <w:rPr>
          <w:rFonts w:ascii="Times New Roman" w:hAnsi="Times New Roman" w:cs="Times New Roman"/>
          <w:sz w:val="24"/>
          <w:szCs w:val="24"/>
        </w:rPr>
        <w:t xml:space="preserve">, </w:t>
      </w:r>
      <w:r w:rsidRPr="00B06858">
        <w:rPr>
          <w:rFonts w:ascii="Times New Roman" w:hAnsi="Times New Roman" w:cs="Times New Roman"/>
          <w:i/>
          <w:sz w:val="24"/>
          <w:szCs w:val="24"/>
        </w:rPr>
        <w:t>Dramatherapy – Official Journal of British Association of Dramatherapists,</w:t>
      </w:r>
      <w:r w:rsidRPr="00B06858">
        <w:rPr>
          <w:rFonts w:ascii="Times New Roman" w:hAnsi="Times New Roman" w:cs="Times New Roman"/>
          <w:sz w:val="24"/>
          <w:szCs w:val="24"/>
        </w:rPr>
        <w:t xml:space="preserve"> 34</w:t>
      </w:r>
      <w:r w:rsidR="00D63E4E">
        <w:rPr>
          <w:rFonts w:ascii="Times New Roman" w:hAnsi="Times New Roman" w:cs="Times New Roman"/>
          <w:sz w:val="24"/>
          <w:szCs w:val="24"/>
        </w:rPr>
        <w:t xml:space="preserve">: </w:t>
      </w:r>
      <w:r w:rsidRPr="00B06858">
        <w:rPr>
          <w:rFonts w:ascii="Times New Roman" w:hAnsi="Times New Roman" w:cs="Times New Roman"/>
          <w:sz w:val="24"/>
          <w:szCs w:val="24"/>
        </w:rPr>
        <w:t xml:space="preserve">3, </w:t>
      </w:r>
      <w:r w:rsidR="00D63E4E">
        <w:rPr>
          <w:rFonts w:ascii="Times New Roman" w:hAnsi="Times New Roman" w:cs="Times New Roman"/>
          <w:sz w:val="24"/>
          <w:szCs w:val="24"/>
        </w:rPr>
        <w:t xml:space="preserve">pp. </w:t>
      </w:r>
      <w:r w:rsidRPr="00B06858">
        <w:rPr>
          <w:rFonts w:ascii="Times New Roman" w:hAnsi="Times New Roman" w:cs="Times New Roman"/>
          <w:sz w:val="24"/>
          <w:szCs w:val="24"/>
        </w:rPr>
        <w:t xml:space="preserve">139-149. </w:t>
      </w:r>
      <w:r>
        <w:rPr>
          <w:rFonts w:ascii="Times New Roman" w:hAnsi="Times New Roman" w:cs="Times New Roman"/>
          <w:sz w:val="24"/>
          <w:szCs w:val="24"/>
        </w:rPr>
        <w:t xml:space="preserve">London </w:t>
      </w:r>
      <w:r w:rsidR="00AF0E3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New York: </w:t>
      </w:r>
      <w:r w:rsidRPr="00B06858">
        <w:rPr>
          <w:rFonts w:ascii="Times New Roman" w:hAnsi="Times New Roman" w:cs="Times New Roman"/>
          <w:sz w:val="24"/>
          <w:szCs w:val="24"/>
        </w:rPr>
        <w:t>Routledge Taylor &amp; Francis Group.</w:t>
      </w:r>
    </w:p>
    <w:p w14:paraId="4E44A83E" w14:textId="63E42108" w:rsidR="00D63E4E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Bruun, E</w:t>
      </w:r>
      <w:r w:rsidR="00D63E4E">
        <w:rPr>
          <w:rFonts w:ascii="Times New Roman" w:hAnsi="Times New Roman" w:cs="Times New Roman"/>
          <w:sz w:val="24"/>
          <w:szCs w:val="24"/>
        </w:rPr>
        <w:t>. F. 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D63E4E">
        <w:rPr>
          <w:rFonts w:ascii="Times New Roman" w:hAnsi="Times New Roman" w:cs="Times New Roman"/>
          <w:sz w:val="24"/>
          <w:szCs w:val="24"/>
        </w:rPr>
        <w:t xml:space="preserve">), </w:t>
      </w:r>
      <w:r w:rsidR="00DD7722">
        <w:rPr>
          <w:rFonts w:ascii="Times New Roman" w:hAnsi="Times New Roman" w:cs="Times New Roman"/>
          <w:sz w:val="24"/>
          <w:szCs w:val="24"/>
        </w:rPr>
        <w:t>‘</w:t>
      </w:r>
      <w:r w:rsidRPr="0085790C">
        <w:rPr>
          <w:rFonts w:ascii="Times New Roman" w:hAnsi="Times New Roman" w:cs="Times New Roman"/>
          <w:sz w:val="24"/>
          <w:szCs w:val="24"/>
        </w:rPr>
        <w:t>Diversity on the Norwegian Stage: Whose Story Is It Anyway?</w:t>
      </w:r>
      <w:r w:rsidR="00DD7722">
        <w:rPr>
          <w:rFonts w:ascii="Times New Roman" w:hAnsi="Times New Roman" w:cs="Times New Roman"/>
          <w:sz w:val="24"/>
          <w:szCs w:val="24"/>
        </w:rPr>
        <w:t>’</w:t>
      </w:r>
      <w:r w:rsidR="00D63E4E">
        <w:rPr>
          <w:rFonts w:ascii="Times New Roman" w:hAnsi="Times New Roman" w:cs="Times New Roman"/>
          <w:sz w:val="24"/>
          <w:szCs w:val="24"/>
        </w:rPr>
        <w:t xml:space="preserve"> </w:t>
      </w:r>
      <w:r w:rsidRPr="00D57CD3">
        <w:rPr>
          <w:rFonts w:ascii="Times New Roman" w:hAnsi="Times New Roman" w:cs="Times New Roman"/>
          <w:i/>
          <w:sz w:val="24"/>
          <w:szCs w:val="24"/>
          <w:lang w:val="en-US"/>
        </w:rPr>
        <w:t>Nordic Theatre Studies</w:t>
      </w:r>
      <w:r w:rsidR="00D63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D57CD3">
        <w:rPr>
          <w:rFonts w:ascii="Times New Roman" w:hAnsi="Times New Roman" w:cs="Times New Roman"/>
          <w:i/>
          <w:sz w:val="24"/>
          <w:szCs w:val="24"/>
          <w:lang w:val="en-US"/>
        </w:rPr>
        <w:t>Theatr</w:t>
      </w:r>
      <w:r w:rsidRPr="0085790C">
        <w:rPr>
          <w:rFonts w:ascii="Times New Roman" w:hAnsi="Times New Roman" w:cs="Times New Roman"/>
          <w:i/>
          <w:sz w:val="24"/>
          <w:szCs w:val="24"/>
          <w:lang w:val="en-US"/>
        </w:rPr>
        <w:t>e Studies and Democracy</w:t>
      </w:r>
      <w:r w:rsidR="00D63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D63E4E" w:rsidRPr="00D63E4E">
        <w:rPr>
          <w:rFonts w:ascii="Times New Roman" w:hAnsi="Times New Roman" w:cs="Times New Roman"/>
          <w:sz w:val="24"/>
          <w:szCs w:val="24"/>
          <w:lang w:val="en-US"/>
        </w:rPr>
        <w:t>25, pp. 34-45</w:t>
      </w:r>
      <w:r w:rsidR="00D63E4E" w:rsidRPr="00D57CD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D63E4E">
        <w:rPr>
          <w:rFonts w:ascii="Times New Roman" w:hAnsi="Times New Roman" w:cs="Times New Roman"/>
          <w:sz w:val="24"/>
          <w:szCs w:val="24"/>
          <w:lang w:val="en-US"/>
        </w:rPr>
        <w:t xml:space="preserve"> Sweden: The Association of Nordic Theatre Scholars</w:t>
      </w:r>
      <w:r w:rsidR="00D63E4E" w:rsidRPr="00D63E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966F1D" w14:textId="77777777" w:rsidR="001445F5" w:rsidRDefault="009D47DF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Bruun, E. F. (2016), </w:t>
      </w:r>
      <w:r w:rsidR="001445F5">
        <w:rPr>
          <w:rFonts w:ascii="Times New Roman" w:hAnsi="Times New Roman" w:cs="Times New Roman"/>
          <w:sz w:val="24"/>
          <w:szCs w:val="24"/>
          <w:lang w:val="en-US"/>
        </w:rPr>
        <w:t xml:space="preserve">Research material P:UNKT,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Questionnaire </w:t>
      </w:r>
      <w:r w:rsidR="001445F5">
        <w:rPr>
          <w:rFonts w:ascii="Times New Roman" w:hAnsi="Times New Roman" w:cs="Times New Roman"/>
          <w:sz w:val="24"/>
          <w:szCs w:val="24"/>
          <w:lang w:val="en-US"/>
        </w:rPr>
        <w:t xml:space="preserve">survey </w:t>
      </w:r>
      <w:r>
        <w:rPr>
          <w:rFonts w:ascii="Times New Roman" w:hAnsi="Times New Roman" w:cs="Times New Roman"/>
          <w:sz w:val="24"/>
          <w:szCs w:val="24"/>
          <w:lang w:val="en-US"/>
        </w:rPr>
        <w:t>three years after</w:t>
      </w:r>
      <w:r w:rsidR="001445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DB92A7C" w14:textId="1A0C72A2" w:rsidR="00207D43" w:rsidRPr="00E83E76" w:rsidRDefault="00D63E4E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Bruun, E. F. (2017), </w:t>
      </w:r>
      <w:r w:rsidR="00DD7722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Anvendt teater som performative ytring</w:t>
      </w:r>
      <w:r w:rsidR="00DD7722">
        <w:rPr>
          <w:rFonts w:ascii="Times New Roman" w:hAnsi="Times New Roman" w:cs="Times New Roman"/>
          <w:sz w:val="24"/>
          <w:szCs w:val="24"/>
          <w:lang w:val="en-US"/>
        </w:rPr>
        <w:t xml:space="preserve">’ (Applied theatre as performative utterance), In Mjaaland K., Rasmussen B., and Gjærum R. G. (eds.) </w:t>
      </w:r>
      <w:r w:rsidR="00DD7722" w:rsidRPr="00E83E76">
        <w:rPr>
          <w:rFonts w:ascii="Times New Roman" w:hAnsi="Times New Roman" w:cs="Times New Roman"/>
          <w:i/>
          <w:sz w:val="24"/>
          <w:szCs w:val="24"/>
          <w:lang w:val="nb-NO"/>
        </w:rPr>
        <w:t xml:space="preserve">Drama, teater og demokrati, Antologi II – i kultur og samfunn (Drama, theatre and democracy, Anthology II – in culture and society), </w:t>
      </w:r>
      <w:r w:rsidR="00DD7722" w:rsidRPr="00E83E76">
        <w:rPr>
          <w:rFonts w:ascii="Times New Roman" w:hAnsi="Times New Roman" w:cs="Times New Roman"/>
          <w:sz w:val="24"/>
          <w:szCs w:val="24"/>
          <w:lang w:val="nb-NO"/>
        </w:rPr>
        <w:t>Bergen: Fagbokforlaget, pp. 215-229.</w:t>
      </w:r>
      <w:r w:rsidR="00DD7722" w:rsidRPr="00E83E7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  <w:r w:rsidR="00207D43" w:rsidRPr="00E83E7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</w:p>
    <w:p w14:paraId="739FBCDF" w14:textId="78A6A889" w:rsidR="00207D43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0326B">
        <w:rPr>
          <w:rFonts w:ascii="Times New Roman" w:hAnsi="Times New Roman" w:cs="Times New Roman"/>
          <w:sz w:val="24"/>
          <w:szCs w:val="24"/>
        </w:rPr>
        <w:t>Carroll, J</w:t>
      </w:r>
      <w:r w:rsidR="00C56EC5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1996</w:t>
      </w:r>
      <w:r w:rsidR="00C56EC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EC5">
        <w:rPr>
          <w:rFonts w:ascii="Times New Roman" w:hAnsi="Times New Roman" w:cs="Times New Roman"/>
          <w:sz w:val="24"/>
          <w:szCs w:val="24"/>
        </w:rPr>
        <w:t>‘</w:t>
      </w:r>
      <w:r w:rsidRPr="0070326B">
        <w:rPr>
          <w:rFonts w:ascii="Times New Roman" w:hAnsi="Times New Roman" w:cs="Times New Roman"/>
          <w:sz w:val="24"/>
          <w:szCs w:val="24"/>
        </w:rPr>
        <w:t xml:space="preserve">Escaping the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0326B">
        <w:rPr>
          <w:rFonts w:ascii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326B">
        <w:rPr>
          <w:rFonts w:ascii="Times New Roman" w:hAnsi="Times New Roman" w:cs="Times New Roman"/>
          <w:sz w:val="24"/>
          <w:szCs w:val="24"/>
        </w:rPr>
        <w:t xml:space="preserve">battoir: Critical 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0326B">
        <w:rPr>
          <w:rFonts w:ascii="Times New Roman" w:hAnsi="Times New Roman" w:cs="Times New Roman"/>
          <w:sz w:val="24"/>
          <w:szCs w:val="24"/>
        </w:rPr>
        <w:t xml:space="preserve">ransformative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0326B">
        <w:rPr>
          <w:rFonts w:ascii="Times New Roman" w:hAnsi="Times New Roman" w:cs="Times New Roman"/>
          <w:sz w:val="24"/>
          <w:szCs w:val="24"/>
        </w:rPr>
        <w:t xml:space="preserve">esearch in </w:t>
      </w:r>
      <w:r>
        <w:rPr>
          <w:rFonts w:ascii="Times New Roman" w:hAnsi="Times New Roman" w:cs="Times New Roman"/>
          <w:sz w:val="24"/>
          <w:szCs w:val="24"/>
        </w:rPr>
        <w:t>Drama C</w:t>
      </w:r>
      <w:r w:rsidRPr="0070326B">
        <w:rPr>
          <w:rFonts w:ascii="Times New Roman" w:hAnsi="Times New Roman" w:cs="Times New Roman"/>
          <w:sz w:val="24"/>
          <w:szCs w:val="24"/>
        </w:rPr>
        <w:t>lassrooms</w:t>
      </w:r>
      <w:r w:rsidR="00C56EC5">
        <w:rPr>
          <w:rFonts w:ascii="Times New Roman" w:hAnsi="Times New Roman" w:cs="Times New Roman"/>
          <w:sz w:val="24"/>
          <w:szCs w:val="24"/>
        </w:rPr>
        <w:t>’</w:t>
      </w:r>
      <w:r w:rsidRPr="007032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56EC5">
        <w:rPr>
          <w:rFonts w:ascii="Times New Roman" w:hAnsi="Times New Roman" w:cs="Times New Roman"/>
          <w:sz w:val="24"/>
          <w:szCs w:val="24"/>
        </w:rPr>
        <w:t xml:space="preserve">n Taylor, P. (ed.) </w:t>
      </w:r>
      <w:r w:rsidRPr="0070326B">
        <w:rPr>
          <w:rFonts w:ascii="Times New Roman" w:hAnsi="Times New Roman" w:cs="Times New Roman"/>
          <w:i/>
          <w:sz w:val="24"/>
          <w:szCs w:val="24"/>
        </w:rPr>
        <w:t xml:space="preserve">Researching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70326B">
        <w:rPr>
          <w:rFonts w:ascii="Times New Roman" w:hAnsi="Times New Roman" w:cs="Times New Roman"/>
          <w:i/>
          <w:sz w:val="24"/>
          <w:szCs w:val="24"/>
        </w:rPr>
        <w:t xml:space="preserve">rama and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70326B">
        <w:rPr>
          <w:rFonts w:ascii="Times New Roman" w:hAnsi="Times New Roman" w:cs="Times New Roman"/>
          <w:i/>
          <w:sz w:val="24"/>
          <w:szCs w:val="24"/>
        </w:rPr>
        <w:t xml:space="preserve">rts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70326B">
        <w:rPr>
          <w:rFonts w:ascii="Times New Roman" w:hAnsi="Times New Roman" w:cs="Times New Roman"/>
          <w:i/>
          <w:sz w:val="24"/>
          <w:szCs w:val="24"/>
        </w:rPr>
        <w:t xml:space="preserve">ducation: Paradigms and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70326B">
        <w:rPr>
          <w:rFonts w:ascii="Times New Roman" w:hAnsi="Times New Roman" w:cs="Times New Roman"/>
          <w:i/>
          <w:sz w:val="24"/>
          <w:szCs w:val="24"/>
        </w:rPr>
        <w:t>ossibilities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6EC5">
        <w:rPr>
          <w:rFonts w:ascii="Times New Roman" w:hAnsi="Times New Roman" w:cs="Times New Roman"/>
          <w:sz w:val="24"/>
          <w:szCs w:val="24"/>
        </w:rPr>
        <w:t xml:space="preserve">London and New York: Routledge Falmer, pp. </w:t>
      </w:r>
      <w:r w:rsidRPr="0070326B">
        <w:rPr>
          <w:rFonts w:ascii="Times New Roman" w:hAnsi="Times New Roman" w:cs="Times New Roman"/>
          <w:sz w:val="24"/>
          <w:szCs w:val="24"/>
        </w:rPr>
        <w:t>72-84.</w:t>
      </w:r>
    </w:p>
    <w:p w14:paraId="21DF88AD" w14:textId="11572AD8" w:rsidR="00175046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="0017504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75046">
        <w:rPr>
          <w:rFonts w:ascii="Times New Roman" w:hAnsi="Times New Roman" w:cs="Times New Roman"/>
          <w:sz w:val="24"/>
          <w:szCs w:val="24"/>
        </w:rPr>
        <w:t>7),</w:t>
      </w:r>
      <w:r w:rsidR="00175046" w:rsidRPr="00175046">
        <w:t xml:space="preserve"> </w:t>
      </w:r>
      <w:hyperlink r:id="rId6" w:history="1">
        <w:r w:rsidR="00175046" w:rsidRPr="008A4F31">
          <w:rPr>
            <w:rStyle w:val="Hyperlink"/>
            <w:rFonts w:ascii="Times New Roman" w:hAnsi="Times New Roman" w:cs="Times New Roman"/>
            <w:sz w:val="24"/>
            <w:szCs w:val="24"/>
          </w:rPr>
          <w:t>http://www.contact.dk/</w:t>
        </w:r>
      </w:hyperlink>
      <w:r w:rsidR="00175046">
        <w:rPr>
          <w:rFonts w:ascii="Times New Roman" w:hAnsi="Times New Roman" w:cs="Times New Roman"/>
          <w:sz w:val="24"/>
          <w:szCs w:val="24"/>
        </w:rPr>
        <w:t xml:space="preserve"> C:NTACT web page</w:t>
      </w:r>
      <w:r w:rsidR="00723AE1">
        <w:rPr>
          <w:rFonts w:ascii="Times New Roman" w:hAnsi="Times New Roman" w:cs="Times New Roman"/>
          <w:sz w:val="24"/>
          <w:szCs w:val="24"/>
        </w:rPr>
        <w:t>,</w:t>
      </w:r>
      <w:r w:rsidR="00175046">
        <w:rPr>
          <w:rFonts w:ascii="Times New Roman" w:hAnsi="Times New Roman" w:cs="Times New Roman"/>
          <w:sz w:val="24"/>
          <w:szCs w:val="24"/>
        </w:rPr>
        <w:t xml:space="preserve"> accessed 13 Octobre 2017.</w:t>
      </w:r>
    </w:p>
    <w:p w14:paraId="5830148E" w14:textId="5161AEFA" w:rsidR="00207D43" w:rsidRPr="00B06858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6858">
        <w:rPr>
          <w:rFonts w:ascii="Times New Roman" w:hAnsi="Times New Roman" w:cs="Times New Roman"/>
          <w:sz w:val="24"/>
          <w:szCs w:val="24"/>
        </w:rPr>
        <w:t>Diamond, D</w:t>
      </w:r>
      <w:r w:rsidR="00175046">
        <w:rPr>
          <w:rFonts w:ascii="Times New Roman" w:hAnsi="Times New Roman" w:cs="Times New Roman"/>
          <w:sz w:val="24"/>
          <w:szCs w:val="24"/>
        </w:rPr>
        <w:t>. (</w:t>
      </w:r>
      <w:r w:rsidRPr="00B06858">
        <w:rPr>
          <w:rFonts w:ascii="Times New Roman" w:hAnsi="Times New Roman" w:cs="Times New Roman"/>
          <w:sz w:val="24"/>
          <w:szCs w:val="24"/>
        </w:rPr>
        <w:t>2007</w:t>
      </w:r>
      <w:r w:rsidR="00175046">
        <w:rPr>
          <w:rFonts w:ascii="Times New Roman" w:hAnsi="Times New Roman" w:cs="Times New Roman"/>
          <w:sz w:val="24"/>
          <w:szCs w:val="24"/>
        </w:rPr>
        <w:t>)</w:t>
      </w:r>
      <w:r w:rsidRPr="00B06858">
        <w:rPr>
          <w:rFonts w:ascii="Times New Roman" w:hAnsi="Times New Roman" w:cs="Times New Roman"/>
          <w:sz w:val="24"/>
          <w:szCs w:val="24"/>
        </w:rPr>
        <w:t xml:space="preserve"> </w:t>
      </w:r>
      <w:r w:rsidRPr="00B06858">
        <w:rPr>
          <w:rFonts w:ascii="Times New Roman" w:hAnsi="Times New Roman" w:cs="Times New Roman"/>
          <w:i/>
          <w:sz w:val="24"/>
          <w:szCs w:val="24"/>
        </w:rPr>
        <w:t xml:space="preserve">Theatre for Living – </w:t>
      </w:r>
      <w:r>
        <w:rPr>
          <w:rFonts w:ascii="Times New Roman" w:hAnsi="Times New Roman" w:cs="Times New Roman"/>
          <w:i/>
          <w:sz w:val="24"/>
          <w:szCs w:val="24"/>
        </w:rPr>
        <w:t>The A</w:t>
      </w:r>
      <w:r w:rsidRPr="00B06858">
        <w:rPr>
          <w:rFonts w:ascii="Times New Roman" w:hAnsi="Times New Roman" w:cs="Times New Roman"/>
          <w:i/>
          <w:sz w:val="24"/>
          <w:szCs w:val="24"/>
        </w:rPr>
        <w:t xml:space="preserve">rt and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B06858">
        <w:rPr>
          <w:rFonts w:ascii="Times New Roman" w:hAnsi="Times New Roman" w:cs="Times New Roman"/>
          <w:i/>
          <w:sz w:val="24"/>
          <w:szCs w:val="24"/>
        </w:rPr>
        <w:t xml:space="preserve">cience of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B06858">
        <w:rPr>
          <w:rFonts w:ascii="Times New Roman" w:hAnsi="Times New Roman" w:cs="Times New Roman"/>
          <w:i/>
          <w:sz w:val="24"/>
          <w:szCs w:val="24"/>
        </w:rPr>
        <w:t>ommunity-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B06858">
        <w:rPr>
          <w:rFonts w:ascii="Times New Roman" w:hAnsi="Times New Roman" w:cs="Times New Roman"/>
          <w:i/>
          <w:sz w:val="24"/>
          <w:szCs w:val="24"/>
        </w:rPr>
        <w:t xml:space="preserve">ased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06858">
        <w:rPr>
          <w:rFonts w:ascii="Times New Roman" w:hAnsi="Times New Roman" w:cs="Times New Roman"/>
          <w:i/>
          <w:sz w:val="24"/>
          <w:szCs w:val="24"/>
        </w:rPr>
        <w:t>ialogue</w:t>
      </w:r>
      <w:r w:rsidR="0017504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Victoria, BC Canada: </w:t>
      </w:r>
      <w:r w:rsidRPr="00B06858">
        <w:rPr>
          <w:rFonts w:ascii="Times New Roman" w:hAnsi="Times New Roman" w:cs="Times New Roman"/>
          <w:sz w:val="24"/>
          <w:szCs w:val="24"/>
        </w:rPr>
        <w:t>Trafford Publishing.</w:t>
      </w:r>
    </w:p>
    <w:p w14:paraId="31D86228" w14:textId="6EB990F9" w:rsidR="00207D43" w:rsidRPr="00B06858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6858">
        <w:rPr>
          <w:rFonts w:ascii="Times New Roman" w:hAnsi="Times New Roman" w:cs="Times New Roman"/>
          <w:sz w:val="24"/>
          <w:szCs w:val="24"/>
        </w:rPr>
        <w:t>Heron, J</w:t>
      </w:r>
      <w:r w:rsidR="00175046">
        <w:rPr>
          <w:rFonts w:ascii="Times New Roman" w:hAnsi="Times New Roman" w:cs="Times New Roman"/>
          <w:sz w:val="24"/>
          <w:szCs w:val="24"/>
        </w:rPr>
        <w:t xml:space="preserve">. and </w:t>
      </w:r>
      <w:r w:rsidRPr="00B06858">
        <w:rPr>
          <w:rFonts w:ascii="Times New Roman" w:hAnsi="Times New Roman" w:cs="Times New Roman"/>
          <w:sz w:val="24"/>
          <w:szCs w:val="24"/>
        </w:rPr>
        <w:t>Reason</w:t>
      </w:r>
      <w:r w:rsidR="00175046">
        <w:rPr>
          <w:rFonts w:ascii="Times New Roman" w:hAnsi="Times New Roman" w:cs="Times New Roman"/>
          <w:sz w:val="24"/>
          <w:szCs w:val="24"/>
        </w:rPr>
        <w:t>, P. (1997), ‘</w:t>
      </w:r>
      <w:r w:rsidRPr="00B06858">
        <w:rPr>
          <w:rFonts w:ascii="Times New Roman" w:hAnsi="Times New Roman" w:cs="Times New Roman"/>
          <w:sz w:val="24"/>
          <w:szCs w:val="24"/>
        </w:rPr>
        <w:t>A Participatory Inquiry Paradigm</w:t>
      </w:r>
      <w:r w:rsidR="00175046">
        <w:rPr>
          <w:rFonts w:ascii="Times New Roman" w:hAnsi="Times New Roman" w:cs="Times New Roman"/>
          <w:sz w:val="24"/>
          <w:szCs w:val="24"/>
        </w:rPr>
        <w:t xml:space="preserve">’, </w:t>
      </w:r>
      <w:r w:rsidRPr="00B06858">
        <w:rPr>
          <w:rFonts w:ascii="Times New Roman" w:hAnsi="Times New Roman" w:cs="Times New Roman"/>
          <w:i/>
          <w:sz w:val="24"/>
          <w:szCs w:val="24"/>
        </w:rPr>
        <w:t xml:space="preserve">Qualitative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06858">
        <w:rPr>
          <w:rFonts w:ascii="Times New Roman" w:hAnsi="Times New Roman" w:cs="Times New Roman"/>
          <w:i/>
          <w:sz w:val="24"/>
          <w:szCs w:val="24"/>
        </w:rPr>
        <w:t xml:space="preserve">nquiry, </w:t>
      </w:r>
      <w:r w:rsidRPr="00B06858">
        <w:rPr>
          <w:rFonts w:ascii="Times New Roman" w:hAnsi="Times New Roman" w:cs="Times New Roman"/>
          <w:sz w:val="24"/>
          <w:szCs w:val="24"/>
        </w:rPr>
        <w:t>3,</w:t>
      </w:r>
      <w:r w:rsidR="00175046">
        <w:rPr>
          <w:rFonts w:ascii="Times New Roman" w:hAnsi="Times New Roman" w:cs="Times New Roman"/>
          <w:sz w:val="24"/>
          <w:szCs w:val="24"/>
        </w:rPr>
        <w:t xml:space="preserve"> pp. </w:t>
      </w:r>
      <w:r w:rsidRPr="00B06858">
        <w:rPr>
          <w:rFonts w:ascii="Times New Roman" w:hAnsi="Times New Roman" w:cs="Times New Roman"/>
          <w:sz w:val="24"/>
          <w:szCs w:val="24"/>
        </w:rPr>
        <w:t>272-294.</w:t>
      </w:r>
    </w:p>
    <w:p w14:paraId="553A63C2" w14:textId="3B457F86" w:rsidR="00207D43" w:rsidRPr="00B06858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6858">
        <w:rPr>
          <w:rFonts w:ascii="Times New Roman" w:hAnsi="Times New Roman" w:cs="Times New Roman"/>
          <w:sz w:val="24"/>
          <w:szCs w:val="24"/>
        </w:rPr>
        <w:t>Jennings, S</w:t>
      </w:r>
      <w:r w:rsidR="00175046">
        <w:rPr>
          <w:rFonts w:ascii="Times New Roman" w:hAnsi="Times New Roman" w:cs="Times New Roman"/>
          <w:sz w:val="24"/>
          <w:szCs w:val="24"/>
        </w:rPr>
        <w:t>. (ed.) (</w:t>
      </w:r>
      <w:r w:rsidRPr="00B06858">
        <w:rPr>
          <w:rFonts w:ascii="Times New Roman" w:hAnsi="Times New Roman" w:cs="Times New Roman"/>
          <w:sz w:val="24"/>
          <w:szCs w:val="24"/>
        </w:rPr>
        <w:t>2009</w:t>
      </w:r>
      <w:r w:rsidR="00175046">
        <w:rPr>
          <w:rFonts w:ascii="Times New Roman" w:hAnsi="Times New Roman" w:cs="Times New Roman"/>
          <w:sz w:val="24"/>
          <w:szCs w:val="24"/>
        </w:rPr>
        <w:t xml:space="preserve">), </w:t>
      </w:r>
      <w:r w:rsidRPr="00B06858">
        <w:rPr>
          <w:rFonts w:ascii="Times New Roman" w:hAnsi="Times New Roman" w:cs="Times New Roman"/>
          <w:i/>
          <w:sz w:val="24"/>
          <w:szCs w:val="24"/>
        </w:rPr>
        <w:t>Dramatherapy and Socia</w:t>
      </w:r>
      <w:r>
        <w:rPr>
          <w:rFonts w:ascii="Times New Roman" w:hAnsi="Times New Roman" w:cs="Times New Roman"/>
          <w:i/>
          <w:sz w:val="24"/>
          <w:szCs w:val="24"/>
        </w:rPr>
        <w:t>l Theatre – Necessary Dialogues</w:t>
      </w:r>
      <w:r w:rsidR="0017504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858">
        <w:rPr>
          <w:rFonts w:ascii="Times New Roman" w:hAnsi="Times New Roman" w:cs="Times New Roman"/>
          <w:sz w:val="24"/>
          <w:szCs w:val="24"/>
        </w:rPr>
        <w:t>London and New York: Routledge, Taylor Francis Group.</w:t>
      </w:r>
    </w:p>
    <w:p w14:paraId="3C11F167" w14:textId="0F27B101" w:rsidR="00207D43" w:rsidRPr="002205FD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205FD">
        <w:rPr>
          <w:rFonts w:ascii="Times New Roman" w:hAnsi="Times New Roman" w:cs="Times New Roman"/>
          <w:sz w:val="24"/>
          <w:szCs w:val="24"/>
        </w:rPr>
        <w:t xml:space="preserve">Jones, P. </w:t>
      </w:r>
      <w:r w:rsidR="00175046">
        <w:rPr>
          <w:rFonts w:ascii="Times New Roman" w:hAnsi="Times New Roman" w:cs="Times New Roman"/>
          <w:sz w:val="24"/>
          <w:szCs w:val="24"/>
        </w:rPr>
        <w:t>(</w:t>
      </w:r>
      <w:r w:rsidRPr="002205FD">
        <w:rPr>
          <w:rFonts w:ascii="Times New Roman" w:hAnsi="Times New Roman" w:cs="Times New Roman"/>
          <w:sz w:val="24"/>
          <w:szCs w:val="24"/>
        </w:rPr>
        <w:t>2005</w:t>
      </w:r>
      <w:r w:rsidR="00175046">
        <w:rPr>
          <w:rFonts w:ascii="Times New Roman" w:hAnsi="Times New Roman" w:cs="Times New Roman"/>
          <w:sz w:val="24"/>
          <w:szCs w:val="24"/>
        </w:rPr>
        <w:t xml:space="preserve">), </w:t>
      </w:r>
      <w:r w:rsidRPr="002205FD">
        <w:rPr>
          <w:rFonts w:ascii="Times New Roman" w:hAnsi="Times New Roman" w:cs="Times New Roman"/>
          <w:i/>
          <w:sz w:val="24"/>
          <w:szCs w:val="24"/>
        </w:rPr>
        <w:t>Drama as Therapy – Theatre as Living</w:t>
      </w:r>
      <w:r w:rsidR="00175046">
        <w:rPr>
          <w:rFonts w:ascii="Times New Roman" w:hAnsi="Times New Roman" w:cs="Times New Roman"/>
          <w:i/>
          <w:sz w:val="24"/>
          <w:szCs w:val="24"/>
        </w:rPr>
        <w:t>,</w:t>
      </w:r>
      <w:r w:rsidRPr="002205FD">
        <w:rPr>
          <w:rFonts w:ascii="Times New Roman" w:hAnsi="Times New Roman" w:cs="Times New Roman"/>
          <w:sz w:val="24"/>
          <w:szCs w:val="24"/>
        </w:rPr>
        <w:t xml:space="preserve"> London and New York: Routledge, Taylor &amp; Francis Group.</w:t>
      </w:r>
    </w:p>
    <w:p w14:paraId="126641B7" w14:textId="1C152A1D" w:rsidR="003C3D06" w:rsidRDefault="00207D43" w:rsidP="003C3D06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Kulturdepartementet. </w:t>
      </w:r>
      <w:r w:rsidR="003C3D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3C3D0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858">
        <w:rPr>
          <w:rFonts w:ascii="Times New Roman" w:hAnsi="Times New Roman" w:cs="Times New Roman"/>
          <w:i/>
          <w:sz w:val="24"/>
          <w:szCs w:val="24"/>
        </w:rPr>
        <w:t>Mangfold i kunst og kultur, syv punkts strategi mot 2020</w:t>
      </w:r>
      <w:r w:rsidR="003C3D06">
        <w:rPr>
          <w:rFonts w:ascii="Times New Roman" w:hAnsi="Times New Roman" w:cs="Times New Roman"/>
          <w:i/>
          <w:sz w:val="24"/>
          <w:szCs w:val="24"/>
        </w:rPr>
        <w:t xml:space="preserve"> (Diversity in art and culture, seven points strategy)</w:t>
      </w:r>
      <w:r w:rsidRPr="00B06858">
        <w:rPr>
          <w:rFonts w:ascii="Times New Roman" w:hAnsi="Times New Roman" w:cs="Times New Roman"/>
          <w:i/>
          <w:sz w:val="24"/>
          <w:szCs w:val="24"/>
        </w:rPr>
        <w:t>,</w:t>
      </w:r>
      <w:r w:rsidRPr="00B06858">
        <w:rPr>
          <w:rFonts w:ascii="Times New Roman" w:hAnsi="Times New Roman" w:cs="Times New Roman"/>
          <w:sz w:val="24"/>
          <w:szCs w:val="24"/>
        </w:rPr>
        <w:t xml:space="preserve"> </w:t>
      </w:r>
      <w:r w:rsidR="003C3D06">
        <w:rPr>
          <w:rFonts w:ascii="Times New Roman" w:hAnsi="Times New Roman" w:cs="Times New Roman"/>
          <w:sz w:val="24"/>
          <w:szCs w:val="24"/>
        </w:rPr>
        <w:t xml:space="preserve">Report 3 October 2011, </w:t>
      </w:r>
      <w:hyperlink r:id="rId7" w:history="1">
        <w:r w:rsidR="003C3D06" w:rsidRPr="008A4F31">
          <w:rPr>
            <w:rStyle w:val="Hyperlink"/>
            <w:rFonts w:ascii="Times New Roman" w:hAnsi="Times New Roman" w:cs="Times New Roman"/>
            <w:sz w:val="24"/>
            <w:szCs w:val="24"/>
          </w:rPr>
          <w:t>https://www.regjeringen.no/no/dokumenter/mangfold-i-kunst-og-kultur---syvpunktsst/id657050/</w:t>
        </w:r>
      </w:hyperlink>
      <w:r w:rsidR="003C3D06">
        <w:rPr>
          <w:rFonts w:ascii="Times New Roman" w:hAnsi="Times New Roman" w:cs="Times New Roman"/>
          <w:sz w:val="24"/>
          <w:szCs w:val="24"/>
        </w:rPr>
        <w:t xml:space="preserve"> accessed 13 October 2017.</w:t>
      </w:r>
    </w:p>
    <w:p w14:paraId="71B68BF5" w14:textId="5C754F14" w:rsidR="003C3D06" w:rsidRPr="00E83E76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nb-NO"/>
        </w:rPr>
      </w:pPr>
      <w:r w:rsidRPr="00E83E76">
        <w:rPr>
          <w:rFonts w:ascii="Times New Roman" w:hAnsi="Times New Roman" w:cs="Times New Roman"/>
          <w:iCs/>
          <w:sz w:val="24"/>
          <w:szCs w:val="24"/>
          <w:lang w:val="nb-NO"/>
        </w:rPr>
        <w:lastRenderedPageBreak/>
        <w:t xml:space="preserve">Kulturdepartementet. </w:t>
      </w:r>
      <w:r w:rsidR="003C3D06" w:rsidRPr="00E83E76">
        <w:rPr>
          <w:rFonts w:ascii="Times New Roman" w:hAnsi="Times New Roman" w:cs="Times New Roman"/>
          <w:iCs/>
          <w:sz w:val="24"/>
          <w:szCs w:val="24"/>
          <w:lang w:val="nb-NO"/>
        </w:rPr>
        <w:t>(</w:t>
      </w:r>
      <w:r w:rsidRPr="00E83E76">
        <w:rPr>
          <w:rFonts w:ascii="Times New Roman" w:hAnsi="Times New Roman" w:cs="Times New Roman"/>
          <w:iCs/>
          <w:sz w:val="24"/>
          <w:szCs w:val="24"/>
          <w:lang w:val="nb-NO"/>
        </w:rPr>
        <w:t>2013</w:t>
      </w:r>
      <w:r w:rsidR="003C3D06" w:rsidRPr="00E83E76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), </w:t>
      </w:r>
      <w:r w:rsidR="003C3D06">
        <w:rPr>
          <w:rStyle w:val="CommentReference"/>
          <w:vanish/>
        </w:rPr>
        <w:commentReference w:id="1"/>
      </w:r>
      <w:r w:rsidR="003C3D06" w:rsidRPr="00E83E76">
        <w:rPr>
          <w:rFonts w:ascii="Times New Roman" w:hAnsi="Times New Roman" w:cs="Times New Roman"/>
          <w:i/>
          <w:sz w:val="24"/>
          <w:szCs w:val="24"/>
          <w:lang w:val="nb-NO"/>
        </w:rPr>
        <w:t xml:space="preserve">NOU 2013:4, </w:t>
      </w:r>
      <w:r w:rsidRPr="00E83E76">
        <w:rPr>
          <w:rFonts w:ascii="Times New Roman" w:hAnsi="Times New Roman" w:cs="Times New Roman"/>
          <w:i/>
          <w:iCs/>
          <w:sz w:val="24"/>
          <w:szCs w:val="24"/>
          <w:lang w:val="nb-NO"/>
        </w:rPr>
        <w:t>Kulturutredningen 2014</w:t>
      </w:r>
      <w:r w:rsidR="003C3D06" w:rsidRPr="00E83E76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(Cultural analysis 2014),</w:t>
      </w:r>
      <w:r w:rsidR="003C3D06"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hyperlink r:id="rId10" w:history="1">
        <w:r w:rsidR="00193770" w:rsidRPr="00E83E76">
          <w:rPr>
            <w:rStyle w:val="Hyperlink"/>
            <w:rFonts w:ascii="Times New Roman" w:hAnsi="Times New Roman" w:cs="Times New Roman"/>
            <w:sz w:val="24"/>
            <w:szCs w:val="24"/>
            <w:lang w:val="nb-NO"/>
          </w:rPr>
          <w:t>https://www.regjeringen.no/no/dokumenter/nou-2013-4/id715404/</w:t>
        </w:r>
      </w:hyperlink>
      <w:r w:rsidR="00193770"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 accessed 13 Octobre 2017.</w:t>
      </w:r>
    </w:p>
    <w:p w14:paraId="3281F08A" w14:textId="77777777" w:rsidR="00DF3BDA" w:rsidRPr="00E83E76" w:rsidRDefault="00207D43" w:rsidP="00DF3BDA">
      <w:pPr>
        <w:spacing w:after="0" w:line="360" w:lineRule="auto"/>
        <w:ind w:left="709" w:hanging="709"/>
        <w:rPr>
          <w:rStyle w:val="CommentReference"/>
          <w:vanish/>
          <w:lang w:val="nb-NO"/>
        </w:rPr>
      </w:pP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Kultur- og kirkedepartementet. </w:t>
      </w:r>
      <w:r w:rsidR="00193770" w:rsidRPr="00E83E76">
        <w:rPr>
          <w:rFonts w:ascii="Times New Roman" w:hAnsi="Times New Roman" w:cs="Times New Roman"/>
          <w:sz w:val="24"/>
          <w:szCs w:val="24"/>
          <w:lang w:val="nb-NO"/>
        </w:rPr>
        <w:t>(</w:t>
      </w:r>
      <w:r w:rsidRPr="00E83E76">
        <w:rPr>
          <w:rFonts w:ascii="Times New Roman" w:hAnsi="Times New Roman" w:cs="Times New Roman"/>
          <w:sz w:val="24"/>
          <w:szCs w:val="24"/>
          <w:lang w:val="nb-NO"/>
        </w:rPr>
        <w:t>2002</w:t>
      </w:r>
      <w:r w:rsidR="00193770" w:rsidRPr="00E83E76">
        <w:rPr>
          <w:rFonts w:ascii="Times New Roman" w:hAnsi="Times New Roman" w:cs="Times New Roman"/>
          <w:sz w:val="24"/>
          <w:szCs w:val="24"/>
          <w:lang w:val="nb-NO"/>
        </w:rPr>
        <w:t>)</w:t>
      </w:r>
      <w:r w:rsidR="00193770" w:rsidRPr="00E83E76">
        <w:rPr>
          <w:rFonts w:ascii="Times New Roman" w:hAnsi="Times New Roman" w:cs="Times New Roman"/>
          <w:i/>
          <w:sz w:val="24"/>
          <w:szCs w:val="24"/>
          <w:lang w:val="nb-NO"/>
        </w:rPr>
        <w:t xml:space="preserve">, </w:t>
      </w:r>
      <w:r w:rsidR="00766838" w:rsidRPr="00E83E76">
        <w:rPr>
          <w:rFonts w:ascii="Times New Roman" w:hAnsi="Times New Roman" w:cs="Times New Roman"/>
          <w:i/>
          <w:sz w:val="24"/>
          <w:szCs w:val="24"/>
          <w:lang w:val="nb-NO"/>
        </w:rPr>
        <w:t xml:space="preserve">NOU 2002: 8, </w:t>
      </w:r>
      <w:r w:rsidRPr="00E83E76">
        <w:rPr>
          <w:rFonts w:ascii="Times New Roman" w:hAnsi="Times New Roman" w:cs="Times New Roman"/>
          <w:i/>
          <w:sz w:val="24"/>
          <w:szCs w:val="24"/>
          <w:lang w:val="nb-NO"/>
        </w:rPr>
        <w:t>Etter alle kunstens regler: en utredning om norsk scenekunst</w:t>
      </w:r>
      <w:r w:rsidR="00193770" w:rsidRPr="00E83E7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(</w:t>
      </w:r>
      <w:r w:rsidR="00766838" w:rsidRPr="00E83E76">
        <w:rPr>
          <w:rFonts w:ascii="Times New Roman" w:hAnsi="Times New Roman" w:cs="Times New Roman"/>
          <w:i/>
          <w:sz w:val="24"/>
          <w:szCs w:val="24"/>
          <w:lang w:val="nb-NO"/>
        </w:rPr>
        <w:t>According to best practice; an analysis of the state of theatre arts),</w:t>
      </w:r>
      <w:r w:rsidR="00766838"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hyperlink r:id="rId11" w:history="1">
        <w:r w:rsidR="00766838" w:rsidRPr="00E83E76">
          <w:rPr>
            <w:rStyle w:val="Hyperlink"/>
            <w:rFonts w:ascii="Times New Roman" w:hAnsi="Times New Roman" w:cs="Times New Roman"/>
            <w:sz w:val="24"/>
            <w:szCs w:val="24"/>
            <w:lang w:val="nb-NO"/>
          </w:rPr>
          <w:t>https://www.regjeringen.no/no/dokumenter/nou-2013-4/id715404/</w:t>
        </w:r>
      </w:hyperlink>
      <w:r w:rsidR="00766838"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 accessed 13 October 2017.</w:t>
      </w:r>
    </w:p>
    <w:p w14:paraId="177FD30B" w14:textId="77777777" w:rsidR="00DF3BDA" w:rsidRPr="00E83E76" w:rsidRDefault="00DF3BDA" w:rsidP="00DF3BDA">
      <w:pPr>
        <w:spacing w:after="0" w:line="360" w:lineRule="auto"/>
        <w:ind w:left="709" w:hanging="709"/>
        <w:rPr>
          <w:rStyle w:val="CommentReference"/>
          <w:vanish/>
          <w:lang w:val="nb-NO"/>
        </w:rPr>
      </w:pPr>
    </w:p>
    <w:p w14:paraId="532FCB47" w14:textId="77777777" w:rsidR="00DF3BDA" w:rsidRPr="00E83E76" w:rsidRDefault="00DF3BDA" w:rsidP="00DF3BDA">
      <w:pPr>
        <w:spacing w:after="0" w:line="360" w:lineRule="auto"/>
        <w:ind w:left="709" w:hanging="709"/>
        <w:rPr>
          <w:rStyle w:val="CommentReference"/>
          <w:vanish/>
          <w:lang w:val="nb-NO"/>
        </w:rPr>
      </w:pPr>
    </w:p>
    <w:p w14:paraId="0058853B" w14:textId="77777777" w:rsidR="00DF3BDA" w:rsidRPr="00E83E76" w:rsidRDefault="00DF3BDA" w:rsidP="00DF3BDA">
      <w:pPr>
        <w:spacing w:after="0" w:line="360" w:lineRule="auto"/>
        <w:ind w:left="709" w:hanging="709"/>
        <w:rPr>
          <w:rStyle w:val="CommentReference"/>
          <w:vanish/>
          <w:lang w:val="nb-NO"/>
        </w:rPr>
      </w:pPr>
    </w:p>
    <w:p w14:paraId="7F24CBD5" w14:textId="77777777" w:rsidR="00DF3BDA" w:rsidRPr="00E83E76" w:rsidRDefault="00DF3BDA" w:rsidP="00DF3BDA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nb-NO"/>
        </w:rPr>
      </w:pPr>
      <w:r w:rsidRPr="00E83E7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1A962832" w14:textId="16E83596" w:rsidR="00207D43" w:rsidRPr="00B06858" w:rsidRDefault="00DF3BDA" w:rsidP="00DF3BDA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207D43" w:rsidRPr="00B06858">
        <w:rPr>
          <w:rFonts w:ascii="Times New Roman" w:hAnsi="Times New Roman" w:cs="Times New Roman"/>
          <w:sz w:val="24"/>
          <w:szCs w:val="24"/>
        </w:rPr>
        <w:t>cholson, H</w:t>
      </w:r>
      <w:r w:rsidR="00766838">
        <w:rPr>
          <w:rFonts w:ascii="Times New Roman" w:hAnsi="Times New Roman" w:cs="Times New Roman"/>
          <w:sz w:val="24"/>
          <w:szCs w:val="24"/>
        </w:rPr>
        <w:t>. (</w:t>
      </w:r>
      <w:r w:rsidR="00207D43" w:rsidRPr="00B06858">
        <w:rPr>
          <w:rFonts w:ascii="Times New Roman" w:hAnsi="Times New Roman" w:cs="Times New Roman"/>
          <w:sz w:val="24"/>
          <w:szCs w:val="24"/>
        </w:rPr>
        <w:t>2005</w:t>
      </w:r>
      <w:r w:rsidR="00766838">
        <w:rPr>
          <w:rFonts w:ascii="Times New Roman" w:hAnsi="Times New Roman" w:cs="Times New Roman"/>
          <w:sz w:val="24"/>
          <w:szCs w:val="24"/>
        </w:rPr>
        <w:t xml:space="preserve">), </w:t>
      </w:r>
      <w:r w:rsidR="00207D43" w:rsidRPr="00B06858">
        <w:rPr>
          <w:rFonts w:ascii="Times New Roman" w:hAnsi="Times New Roman" w:cs="Times New Roman"/>
          <w:i/>
          <w:sz w:val="24"/>
          <w:szCs w:val="24"/>
        </w:rPr>
        <w:t xml:space="preserve">Applied Drama – </w:t>
      </w:r>
      <w:r w:rsidR="00207D43">
        <w:rPr>
          <w:rFonts w:ascii="Times New Roman" w:hAnsi="Times New Roman" w:cs="Times New Roman"/>
          <w:i/>
          <w:sz w:val="24"/>
          <w:szCs w:val="24"/>
        </w:rPr>
        <w:t>The Gift of Theatre</w:t>
      </w:r>
      <w:r w:rsidR="00766838">
        <w:rPr>
          <w:rFonts w:ascii="Times New Roman" w:hAnsi="Times New Roman" w:cs="Times New Roman"/>
          <w:i/>
          <w:sz w:val="24"/>
          <w:szCs w:val="24"/>
        </w:rPr>
        <w:t>,</w:t>
      </w:r>
      <w:r w:rsidR="00207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D43" w:rsidRPr="00B06858">
        <w:rPr>
          <w:rFonts w:ascii="Times New Roman" w:hAnsi="Times New Roman" w:cs="Times New Roman"/>
          <w:sz w:val="24"/>
          <w:szCs w:val="24"/>
        </w:rPr>
        <w:t>New York: Palgrave Macmil</w:t>
      </w:r>
      <w:r w:rsidR="00207D43">
        <w:rPr>
          <w:rFonts w:ascii="Times New Roman" w:hAnsi="Times New Roman" w:cs="Times New Roman"/>
          <w:sz w:val="24"/>
          <w:szCs w:val="24"/>
        </w:rPr>
        <w:t>l</w:t>
      </w:r>
      <w:r w:rsidR="00207D43" w:rsidRPr="00B06858">
        <w:rPr>
          <w:rFonts w:ascii="Times New Roman" w:hAnsi="Times New Roman" w:cs="Times New Roman"/>
          <w:sz w:val="24"/>
          <w:szCs w:val="24"/>
        </w:rPr>
        <w:t>an.</w:t>
      </w:r>
    </w:p>
    <w:p w14:paraId="4177949B" w14:textId="52C67447" w:rsidR="00207D43" w:rsidRPr="00B06858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6858">
        <w:rPr>
          <w:rFonts w:ascii="Times New Roman" w:hAnsi="Times New Roman" w:cs="Times New Roman"/>
          <w:sz w:val="24"/>
          <w:szCs w:val="24"/>
        </w:rPr>
        <w:t>Rancière, J</w:t>
      </w:r>
      <w:r w:rsidR="005055F6">
        <w:rPr>
          <w:rFonts w:ascii="Times New Roman" w:hAnsi="Times New Roman" w:cs="Times New Roman"/>
          <w:sz w:val="24"/>
          <w:szCs w:val="24"/>
        </w:rPr>
        <w:t>. (</w:t>
      </w:r>
      <w:r w:rsidRPr="00B06858">
        <w:rPr>
          <w:rFonts w:ascii="Times New Roman" w:hAnsi="Times New Roman" w:cs="Times New Roman"/>
          <w:sz w:val="24"/>
          <w:szCs w:val="24"/>
        </w:rPr>
        <w:t>2012</w:t>
      </w:r>
      <w:r w:rsidR="005055F6">
        <w:rPr>
          <w:rFonts w:ascii="Times New Roman" w:hAnsi="Times New Roman" w:cs="Times New Roman"/>
          <w:sz w:val="24"/>
          <w:szCs w:val="24"/>
        </w:rPr>
        <w:t xml:space="preserve">), </w:t>
      </w:r>
      <w:r w:rsidRPr="00B06858">
        <w:rPr>
          <w:rFonts w:ascii="Times New Roman" w:hAnsi="Times New Roman" w:cs="Times New Roman"/>
          <w:i/>
          <w:sz w:val="24"/>
          <w:szCs w:val="24"/>
        </w:rPr>
        <w:t>Den emansiperte tilskuer</w:t>
      </w:r>
      <w:r w:rsidR="005055F6">
        <w:rPr>
          <w:rFonts w:ascii="Times New Roman" w:hAnsi="Times New Roman" w:cs="Times New Roman"/>
          <w:i/>
          <w:sz w:val="24"/>
          <w:szCs w:val="24"/>
        </w:rPr>
        <w:t xml:space="preserve"> (The emancipated spectator)</w:t>
      </w:r>
      <w:r w:rsidRPr="00B0685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5F6">
        <w:rPr>
          <w:rFonts w:ascii="Times New Roman" w:hAnsi="Times New Roman" w:cs="Times New Roman"/>
          <w:sz w:val="24"/>
          <w:szCs w:val="24"/>
        </w:rPr>
        <w:t>trans. [</w:t>
      </w:r>
      <w:r>
        <w:rPr>
          <w:rFonts w:ascii="Times New Roman" w:hAnsi="Times New Roman" w:cs="Times New Roman"/>
          <w:sz w:val="24"/>
          <w:szCs w:val="24"/>
        </w:rPr>
        <w:t>Geir Uvsløkk</w:t>
      </w:r>
      <w:r w:rsidR="005055F6">
        <w:rPr>
          <w:rFonts w:ascii="Times New Roman" w:hAnsi="Times New Roman" w:cs="Times New Roman"/>
          <w:sz w:val="24"/>
          <w:szCs w:val="24"/>
        </w:rPr>
        <w:t>],</w:t>
      </w:r>
      <w:r w:rsidRPr="00B06858">
        <w:rPr>
          <w:rFonts w:ascii="Times New Roman" w:hAnsi="Times New Roman" w:cs="Times New Roman"/>
          <w:sz w:val="24"/>
          <w:szCs w:val="24"/>
        </w:rPr>
        <w:t xml:space="preserve"> Oslo: Pax forlag, Artes.</w:t>
      </w:r>
    </w:p>
    <w:p w14:paraId="238CC737" w14:textId="79F6D68E" w:rsidR="00207D43" w:rsidRPr="00B06858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6858">
        <w:rPr>
          <w:rFonts w:ascii="Times New Roman" w:hAnsi="Times New Roman" w:cs="Times New Roman"/>
          <w:sz w:val="24"/>
          <w:szCs w:val="24"/>
        </w:rPr>
        <w:t>Rønning, B</w:t>
      </w:r>
      <w:r w:rsidR="005055F6">
        <w:rPr>
          <w:rFonts w:ascii="Times New Roman" w:hAnsi="Times New Roman" w:cs="Times New Roman"/>
          <w:sz w:val="24"/>
          <w:szCs w:val="24"/>
        </w:rPr>
        <w:t>. (</w:t>
      </w:r>
      <w:r w:rsidRPr="00B06858">
        <w:rPr>
          <w:rFonts w:ascii="Times New Roman" w:hAnsi="Times New Roman" w:cs="Times New Roman"/>
          <w:sz w:val="24"/>
          <w:szCs w:val="24"/>
        </w:rPr>
        <w:t>1994</w:t>
      </w:r>
      <w:r w:rsidR="005055F6">
        <w:rPr>
          <w:rFonts w:ascii="Times New Roman" w:hAnsi="Times New Roman" w:cs="Times New Roman"/>
          <w:sz w:val="24"/>
          <w:szCs w:val="24"/>
        </w:rPr>
        <w:t>),</w:t>
      </w:r>
      <w:r w:rsidRPr="00B06858">
        <w:rPr>
          <w:rFonts w:ascii="Times New Roman" w:hAnsi="Times New Roman" w:cs="Times New Roman"/>
          <w:sz w:val="24"/>
          <w:szCs w:val="24"/>
        </w:rPr>
        <w:t xml:space="preserve"> </w:t>
      </w:r>
      <w:r w:rsidRPr="00B06858">
        <w:rPr>
          <w:rFonts w:ascii="Times New Roman" w:hAnsi="Times New Roman" w:cs="Times New Roman"/>
          <w:i/>
          <w:sz w:val="24"/>
          <w:szCs w:val="24"/>
        </w:rPr>
        <w:t>Folketeater – et begrep og en modell – et teatersyn og en visjon</w:t>
      </w:r>
      <w:r w:rsidR="005055F6">
        <w:rPr>
          <w:rFonts w:ascii="Times New Roman" w:hAnsi="Times New Roman" w:cs="Times New Roman"/>
          <w:i/>
          <w:sz w:val="24"/>
          <w:szCs w:val="24"/>
        </w:rPr>
        <w:t xml:space="preserve"> (Popular theatre – a concept and a model – understand</w:t>
      </w:r>
      <w:r w:rsidR="00723AE1">
        <w:rPr>
          <w:rFonts w:ascii="Times New Roman" w:hAnsi="Times New Roman" w:cs="Times New Roman"/>
          <w:i/>
          <w:sz w:val="24"/>
          <w:szCs w:val="24"/>
        </w:rPr>
        <w:t>ing</w:t>
      </w:r>
      <w:r w:rsidR="005055F6">
        <w:rPr>
          <w:rFonts w:ascii="Times New Roman" w:hAnsi="Times New Roman" w:cs="Times New Roman"/>
          <w:i/>
          <w:sz w:val="24"/>
          <w:szCs w:val="24"/>
        </w:rPr>
        <w:t xml:space="preserve"> and vision of theatre)</w:t>
      </w:r>
      <w:r w:rsidRPr="00B068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55F6">
        <w:rPr>
          <w:rFonts w:ascii="Times New Roman" w:hAnsi="Times New Roman" w:cs="Times New Roman"/>
          <w:sz w:val="24"/>
          <w:szCs w:val="24"/>
        </w:rPr>
        <w:t xml:space="preserve">Masters’ Thesis Drama/Theatre, </w:t>
      </w:r>
      <w:r w:rsidRPr="00B06858">
        <w:rPr>
          <w:rFonts w:ascii="Times New Roman" w:hAnsi="Times New Roman" w:cs="Times New Roman"/>
          <w:sz w:val="24"/>
          <w:szCs w:val="24"/>
        </w:rPr>
        <w:t>Trondheim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6858">
        <w:rPr>
          <w:rFonts w:ascii="Times New Roman" w:hAnsi="Times New Roman" w:cs="Times New Roman"/>
          <w:sz w:val="24"/>
          <w:szCs w:val="24"/>
        </w:rPr>
        <w:t xml:space="preserve"> N</w:t>
      </w:r>
      <w:r w:rsidR="005055F6">
        <w:rPr>
          <w:rFonts w:ascii="Times New Roman" w:hAnsi="Times New Roman" w:cs="Times New Roman"/>
          <w:sz w:val="24"/>
          <w:szCs w:val="24"/>
        </w:rPr>
        <w:t>orwegian University of Science and Technology N</w:t>
      </w:r>
      <w:r w:rsidRPr="00B06858">
        <w:rPr>
          <w:rFonts w:ascii="Times New Roman" w:hAnsi="Times New Roman" w:cs="Times New Roman"/>
          <w:sz w:val="24"/>
          <w:szCs w:val="24"/>
        </w:rPr>
        <w:t xml:space="preserve">TNU. </w:t>
      </w:r>
    </w:p>
    <w:p w14:paraId="6AC358B4" w14:textId="77777777" w:rsidR="00207D43" w:rsidRPr="00B06858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6858">
        <w:rPr>
          <w:rFonts w:ascii="Times New Roman" w:hAnsi="Times New Roman" w:cs="Times New Roman"/>
          <w:sz w:val="24"/>
          <w:szCs w:val="24"/>
        </w:rPr>
        <w:t>Sauter, W</w:t>
      </w:r>
      <w:r>
        <w:rPr>
          <w:rFonts w:ascii="Times New Roman" w:hAnsi="Times New Roman" w:cs="Times New Roman"/>
          <w:sz w:val="24"/>
          <w:szCs w:val="24"/>
        </w:rPr>
        <w:t>ilmar</w:t>
      </w:r>
      <w:r w:rsidRPr="00B06858">
        <w:rPr>
          <w:rFonts w:ascii="Times New Roman" w:hAnsi="Times New Roman" w:cs="Times New Roman"/>
          <w:sz w:val="24"/>
          <w:szCs w:val="24"/>
        </w:rPr>
        <w:t>. 2008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858">
        <w:rPr>
          <w:rFonts w:ascii="Times New Roman" w:hAnsi="Times New Roman" w:cs="Times New Roman"/>
          <w:sz w:val="24"/>
          <w:szCs w:val="24"/>
        </w:rPr>
        <w:t xml:space="preserve"> </w:t>
      </w:r>
      <w:r w:rsidRPr="00B06858">
        <w:rPr>
          <w:rFonts w:ascii="Times New Roman" w:hAnsi="Times New Roman" w:cs="Times New Roman"/>
          <w:i/>
          <w:sz w:val="24"/>
          <w:szCs w:val="24"/>
        </w:rPr>
        <w:t xml:space="preserve">Eventness: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B068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B06858">
        <w:rPr>
          <w:rFonts w:ascii="Times New Roman" w:hAnsi="Times New Roman" w:cs="Times New Roman"/>
          <w:i/>
          <w:sz w:val="24"/>
          <w:szCs w:val="24"/>
        </w:rPr>
        <w:t xml:space="preserve">oncept of the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B06858">
        <w:rPr>
          <w:rFonts w:ascii="Times New Roman" w:hAnsi="Times New Roman" w:cs="Times New Roman"/>
          <w:i/>
          <w:sz w:val="24"/>
          <w:szCs w:val="24"/>
        </w:rPr>
        <w:t xml:space="preserve">heatrical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06858">
        <w:rPr>
          <w:rFonts w:ascii="Times New Roman" w:hAnsi="Times New Roman" w:cs="Times New Roman"/>
          <w:i/>
          <w:sz w:val="24"/>
          <w:szCs w:val="24"/>
        </w:rPr>
        <w:t>vent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858">
        <w:rPr>
          <w:rFonts w:ascii="Times New Roman" w:hAnsi="Times New Roman" w:cs="Times New Roman"/>
          <w:sz w:val="24"/>
          <w:szCs w:val="24"/>
        </w:rPr>
        <w:t xml:space="preserve"> Stockholm: STUTS. </w:t>
      </w:r>
    </w:p>
    <w:p w14:paraId="0D389777" w14:textId="0DF73BF5" w:rsidR="005055F6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104C1">
        <w:rPr>
          <w:rFonts w:ascii="Times New Roman" w:hAnsi="Times New Roman" w:cs="Times New Roman"/>
          <w:i/>
          <w:sz w:val="24"/>
          <w:szCs w:val="24"/>
        </w:rPr>
        <w:t>Spelhandboka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55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055F6">
        <w:rPr>
          <w:rFonts w:ascii="Times New Roman" w:hAnsi="Times New Roman" w:cs="Times New Roman"/>
          <w:sz w:val="24"/>
          <w:szCs w:val="24"/>
        </w:rPr>
        <w:t xml:space="preserve">7), </w:t>
      </w:r>
      <w:hyperlink r:id="rId12" w:history="1">
        <w:r w:rsidR="005055F6" w:rsidRPr="008A4F31">
          <w:rPr>
            <w:rStyle w:val="Hyperlink"/>
            <w:rFonts w:ascii="Times New Roman" w:hAnsi="Times New Roman" w:cs="Times New Roman"/>
            <w:sz w:val="24"/>
            <w:szCs w:val="24"/>
          </w:rPr>
          <w:t>http://www.spelhandboka.no/</w:t>
        </w:r>
      </w:hyperlink>
      <w:r w:rsidR="005055F6">
        <w:rPr>
          <w:rFonts w:ascii="Times New Roman" w:hAnsi="Times New Roman" w:cs="Times New Roman"/>
          <w:sz w:val="24"/>
          <w:szCs w:val="24"/>
        </w:rPr>
        <w:t xml:space="preserve"> accessed 13 Octobre 2017.</w:t>
      </w:r>
    </w:p>
    <w:p w14:paraId="16BE5685" w14:textId="3729DC56" w:rsidR="00207D43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D0C90">
        <w:rPr>
          <w:rFonts w:ascii="Times New Roman" w:hAnsi="Times New Roman" w:cs="Times New Roman"/>
          <w:sz w:val="24"/>
          <w:szCs w:val="24"/>
        </w:rPr>
        <w:t>Stene, Ø</w:t>
      </w:r>
      <w:r w:rsidR="005055F6">
        <w:rPr>
          <w:rFonts w:ascii="Times New Roman" w:hAnsi="Times New Roman" w:cs="Times New Roman"/>
          <w:sz w:val="24"/>
          <w:szCs w:val="24"/>
        </w:rPr>
        <w:t>. (</w:t>
      </w:r>
      <w:r w:rsidRPr="009D0C90">
        <w:rPr>
          <w:rFonts w:ascii="Times New Roman" w:hAnsi="Times New Roman" w:cs="Times New Roman"/>
          <w:sz w:val="24"/>
          <w:szCs w:val="24"/>
        </w:rPr>
        <w:t>2015</w:t>
      </w:r>
      <w:r w:rsidR="00B25082">
        <w:rPr>
          <w:rFonts w:ascii="Times New Roman" w:hAnsi="Times New Roman" w:cs="Times New Roman"/>
          <w:sz w:val="24"/>
          <w:szCs w:val="24"/>
        </w:rPr>
        <w:t>),</w:t>
      </w:r>
      <w:r w:rsidRPr="009D0C90">
        <w:rPr>
          <w:rFonts w:ascii="Times New Roman" w:hAnsi="Times New Roman" w:cs="Times New Roman"/>
          <w:i/>
          <w:sz w:val="24"/>
          <w:szCs w:val="24"/>
        </w:rPr>
        <w:t xml:space="preserve"> Skuespillerkunsten</w:t>
      </w:r>
      <w:r w:rsidR="00B25082">
        <w:rPr>
          <w:rFonts w:ascii="Times New Roman" w:hAnsi="Times New Roman" w:cs="Times New Roman"/>
          <w:i/>
          <w:sz w:val="24"/>
          <w:szCs w:val="24"/>
        </w:rPr>
        <w:t xml:space="preserve"> (The art of acting),</w:t>
      </w:r>
      <w:r>
        <w:rPr>
          <w:rFonts w:ascii="Times New Roman" w:hAnsi="Times New Roman" w:cs="Times New Roman"/>
          <w:sz w:val="24"/>
          <w:szCs w:val="24"/>
        </w:rPr>
        <w:t xml:space="preserve"> Oslo: Universitetsforlaget.</w:t>
      </w:r>
    </w:p>
    <w:p w14:paraId="1F09EE55" w14:textId="511FCA12" w:rsidR="00207D43" w:rsidRPr="00B06858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6858">
        <w:rPr>
          <w:rFonts w:ascii="Times New Roman" w:hAnsi="Times New Roman" w:cs="Times New Roman"/>
          <w:sz w:val="24"/>
          <w:szCs w:val="24"/>
        </w:rPr>
        <w:t>Størseth, C</w:t>
      </w:r>
      <w:r w:rsidR="00B25082">
        <w:rPr>
          <w:rFonts w:ascii="Times New Roman" w:hAnsi="Times New Roman" w:cs="Times New Roman"/>
          <w:sz w:val="24"/>
          <w:szCs w:val="24"/>
        </w:rPr>
        <w:t>. D</w:t>
      </w:r>
      <w:r w:rsidRPr="00B06858">
        <w:rPr>
          <w:rFonts w:ascii="Times New Roman" w:hAnsi="Times New Roman" w:cs="Times New Roman"/>
          <w:sz w:val="24"/>
          <w:szCs w:val="24"/>
        </w:rPr>
        <w:t xml:space="preserve">. </w:t>
      </w:r>
      <w:r w:rsidR="00B25082">
        <w:rPr>
          <w:rFonts w:ascii="Times New Roman" w:hAnsi="Times New Roman" w:cs="Times New Roman"/>
          <w:sz w:val="24"/>
          <w:szCs w:val="24"/>
        </w:rPr>
        <w:t>(</w:t>
      </w:r>
      <w:r w:rsidRPr="00B06858">
        <w:rPr>
          <w:rFonts w:ascii="Times New Roman" w:hAnsi="Times New Roman" w:cs="Times New Roman"/>
          <w:sz w:val="24"/>
          <w:szCs w:val="24"/>
        </w:rPr>
        <w:t>2013</w:t>
      </w:r>
      <w:r w:rsidR="00B25082">
        <w:rPr>
          <w:rFonts w:ascii="Times New Roman" w:hAnsi="Times New Roman" w:cs="Times New Roman"/>
          <w:sz w:val="24"/>
          <w:szCs w:val="24"/>
        </w:rPr>
        <w:t>),</w:t>
      </w:r>
      <w:r w:rsidRPr="00B06858">
        <w:rPr>
          <w:rFonts w:ascii="Times New Roman" w:hAnsi="Times New Roman" w:cs="Times New Roman"/>
          <w:sz w:val="24"/>
          <w:szCs w:val="24"/>
        </w:rPr>
        <w:t xml:space="preserve"> </w:t>
      </w:r>
      <w:r w:rsidRPr="00B06858">
        <w:rPr>
          <w:rFonts w:ascii="Times New Roman" w:hAnsi="Times New Roman" w:cs="Times New Roman"/>
          <w:i/>
          <w:sz w:val="24"/>
          <w:szCs w:val="24"/>
        </w:rPr>
        <w:t>Å øve på å leve</w:t>
      </w:r>
      <w:r w:rsidR="00B25082">
        <w:rPr>
          <w:rFonts w:ascii="Times New Roman" w:hAnsi="Times New Roman" w:cs="Times New Roman"/>
          <w:i/>
          <w:sz w:val="24"/>
          <w:szCs w:val="24"/>
        </w:rPr>
        <w:t xml:space="preserve"> (Practicing living)</w:t>
      </w:r>
      <w:r w:rsidRPr="00B06858">
        <w:rPr>
          <w:rFonts w:ascii="Times New Roman" w:hAnsi="Times New Roman" w:cs="Times New Roman"/>
          <w:sz w:val="24"/>
          <w:szCs w:val="24"/>
        </w:rPr>
        <w:t xml:space="preserve">, </w:t>
      </w:r>
      <w:r w:rsidR="00B25082">
        <w:rPr>
          <w:rFonts w:ascii="Times New Roman" w:hAnsi="Times New Roman" w:cs="Times New Roman"/>
          <w:sz w:val="24"/>
          <w:szCs w:val="24"/>
        </w:rPr>
        <w:t xml:space="preserve">Masters’ Thesis Drama/Theatre, </w:t>
      </w:r>
      <w:r w:rsidRPr="00B06858">
        <w:rPr>
          <w:rFonts w:ascii="Times New Roman" w:hAnsi="Times New Roman" w:cs="Times New Roman"/>
          <w:sz w:val="24"/>
          <w:szCs w:val="24"/>
        </w:rPr>
        <w:t>Trondheim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6858">
        <w:rPr>
          <w:rFonts w:ascii="Times New Roman" w:hAnsi="Times New Roman" w:cs="Times New Roman"/>
          <w:sz w:val="24"/>
          <w:szCs w:val="24"/>
        </w:rPr>
        <w:t xml:space="preserve"> </w:t>
      </w:r>
      <w:r w:rsidR="00B25082">
        <w:rPr>
          <w:rFonts w:ascii="Times New Roman" w:hAnsi="Times New Roman" w:cs="Times New Roman"/>
          <w:sz w:val="24"/>
          <w:szCs w:val="24"/>
        </w:rPr>
        <w:t xml:space="preserve">Norwegian University of Science and Technology </w:t>
      </w:r>
      <w:r w:rsidRPr="00B06858">
        <w:rPr>
          <w:rFonts w:ascii="Times New Roman" w:hAnsi="Times New Roman" w:cs="Times New Roman"/>
          <w:sz w:val="24"/>
          <w:szCs w:val="24"/>
        </w:rPr>
        <w:t>NTNU.</w:t>
      </w:r>
    </w:p>
    <w:p w14:paraId="5B08E754" w14:textId="28C9B837" w:rsidR="00207D43" w:rsidRPr="00B06858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6858">
        <w:rPr>
          <w:rFonts w:ascii="Times New Roman" w:hAnsi="Times New Roman" w:cs="Times New Roman"/>
          <w:sz w:val="24"/>
          <w:szCs w:val="24"/>
        </w:rPr>
        <w:t>Thompson, J</w:t>
      </w:r>
      <w:r w:rsidR="00B25082">
        <w:rPr>
          <w:rFonts w:ascii="Times New Roman" w:hAnsi="Times New Roman" w:cs="Times New Roman"/>
          <w:sz w:val="24"/>
          <w:szCs w:val="24"/>
        </w:rPr>
        <w:t xml:space="preserve">. and </w:t>
      </w:r>
      <w:r w:rsidRPr="00B06858">
        <w:rPr>
          <w:rFonts w:ascii="Times New Roman" w:hAnsi="Times New Roman" w:cs="Times New Roman"/>
          <w:sz w:val="24"/>
          <w:szCs w:val="24"/>
        </w:rPr>
        <w:t>Schechner</w:t>
      </w:r>
      <w:r w:rsidR="00B25082">
        <w:rPr>
          <w:rFonts w:ascii="Times New Roman" w:hAnsi="Times New Roman" w:cs="Times New Roman"/>
          <w:sz w:val="24"/>
          <w:szCs w:val="24"/>
        </w:rPr>
        <w:t>, R. (</w:t>
      </w:r>
      <w:r w:rsidRPr="00B06858">
        <w:rPr>
          <w:rFonts w:ascii="Times New Roman" w:hAnsi="Times New Roman" w:cs="Times New Roman"/>
          <w:sz w:val="24"/>
          <w:szCs w:val="24"/>
        </w:rPr>
        <w:t>2004</w:t>
      </w:r>
      <w:r w:rsidR="00B25082">
        <w:rPr>
          <w:rFonts w:ascii="Times New Roman" w:hAnsi="Times New Roman" w:cs="Times New Roman"/>
          <w:sz w:val="24"/>
          <w:szCs w:val="24"/>
        </w:rPr>
        <w:t>),</w:t>
      </w:r>
      <w:r w:rsidRPr="00B06858">
        <w:rPr>
          <w:rFonts w:ascii="Times New Roman" w:hAnsi="Times New Roman" w:cs="Times New Roman"/>
          <w:sz w:val="24"/>
          <w:szCs w:val="24"/>
        </w:rPr>
        <w:t xml:space="preserve"> </w:t>
      </w:r>
      <w:r w:rsidR="00B25082">
        <w:rPr>
          <w:rFonts w:ascii="Times New Roman" w:hAnsi="Times New Roman" w:cs="Times New Roman"/>
          <w:sz w:val="24"/>
          <w:szCs w:val="24"/>
        </w:rPr>
        <w:t>‘</w:t>
      </w:r>
      <w:r w:rsidRPr="00B06858">
        <w:rPr>
          <w:rFonts w:ascii="Times New Roman" w:hAnsi="Times New Roman" w:cs="Times New Roman"/>
          <w:sz w:val="24"/>
          <w:szCs w:val="24"/>
        </w:rPr>
        <w:t xml:space="preserve">Why </w:t>
      </w:r>
      <w:r w:rsidR="00B25082">
        <w:rPr>
          <w:rFonts w:ascii="Times New Roman" w:hAnsi="Times New Roman" w:cs="Times New Roman"/>
          <w:sz w:val="24"/>
          <w:szCs w:val="24"/>
        </w:rPr>
        <w:t>“</w:t>
      </w:r>
      <w:r w:rsidRPr="00B06858">
        <w:rPr>
          <w:rFonts w:ascii="Times New Roman" w:hAnsi="Times New Roman" w:cs="Times New Roman"/>
          <w:sz w:val="24"/>
          <w:szCs w:val="24"/>
        </w:rPr>
        <w:t>Social Theatre</w:t>
      </w:r>
      <w:r w:rsidR="00B25082">
        <w:rPr>
          <w:rFonts w:ascii="Times New Roman" w:hAnsi="Times New Roman" w:cs="Times New Roman"/>
          <w:sz w:val="24"/>
          <w:szCs w:val="24"/>
        </w:rPr>
        <w:t>”</w:t>
      </w:r>
      <w:r w:rsidRPr="00B06858">
        <w:rPr>
          <w:rFonts w:ascii="Times New Roman" w:hAnsi="Times New Roman" w:cs="Times New Roman"/>
          <w:sz w:val="24"/>
          <w:szCs w:val="24"/>
        </w:rPr>
        <w:t>?</w:t>
      </w:r>
      <w:r w:rsidR="00B25082">
        <w:rPr>
          <w:rFonts w:ascii="Times New Roman" w:hAnsi="Times New Roman" w:cs="Times New Roman"/>
          <w:sz w:val="24"/>
          <w:szCs w:val="24"/>
        </w:rPr>
        <w:t>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58">
        <w:rPr>
          <w:rFonts w:ascii="Times New Roman" w:hAnsi="Times New Roman" w:cs="Times New Roman"/>
          <w:i/>
          <w:sz w:val="24"/>
          <w:szCs w:val="24"/>
        </w:rPr>
        <w:t>TDR: The Drama Review,</w:t>
      </w:r>
      <w:r w:rsidRPr="00B06858">
        <w:rPr>
          <w:rFonts w:ascii="Times New Roman" w:hAnsi="Times New Roman" w:cs="Times New Roman"/>
          <w:sz w:val="24"/>
          <w:szCs w:val="24"/>
        </w:rPr>
        <w:t xml:space="preserve"> 48</w:t>
      </w:r>
      <w:r w:rsidR="00B250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="00B25082">
        <w:rPr>
          <w:rFonts w:ascii="Times New Roman" w:hAnsi="Times New Roman" w:cs="Times New Roman"/>
          <w:sz w:val="24"/>
          <w:szCs w:val="24"/>
        </w:rPr>
        <w:t xml:space="preserve">pp. </w:t>
      </w:r>
      <w:r w:rsidRPr="00B06858">
        <w:rPr>
          <w:rFonts w:ascii="Times New Roman" w:hAnsi="Times New Roman" w:cs="Times New Roman"/>
          <w:sz w:val="24"/>
          <w:szCs w:val="24"/>
        </w:rPr>
        <w:t>11-16.</w:t>
      </w:r>
    </w:p>
    <w:p w14:paraId="7F9F610C" w14:textId="73103F6E" w:rsidR="00207D43" w:rsidRPr="00B06858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6858">
        <w:rPr>
          <w:rFonts w:ascii="Times New Roman" w:hAnsi="Times New Roman" w:cs="Times New Roman"/>
          <w:sz w:val="24"/>
          <w:szCs w:val="24"/>
        </w:rPr>
        <w:t xml:space="preserve">Thorson, S. </w:t>
      </w:r>
      <w:r w:rsidR="00B25082">
        <w:rPr>
          <w:rFonts w:ascii="Times New Roman" w:hAnsi="Times New Roman" w:cs="Times New Roman"/>
          <w:sz w:val="24"/>
          <w:szCs w:val="24"/>
        </w:rPr>
        <w:t>(</w:t>
      </w:r>
      <w:r w:rsidRPr="00B06858">
        <w:rPr>
          <w:rFonts w:ascii="Times New Roman" w:hAnsi="Times New Roman" w:cs="Times New Roman"/>
          <w:sz w:val="24"/>
          <w:szCs w:val="24"/>
        </w:rPr>
        <w:t>2014</w:t>
      </w:r>
      <w:r w:rsidR="00B25082">
        <w:rPr>
          <w:rFonts w:ascii="Times New Roman" w:hAnsi="Times New Roman" w:cs="Times New Roman"/>
          <w:sz w:val="24"/>
          <w:szCs w:val="24"/>
        </w:rPr>
        <w:t xml:space="preserve">), </w:t>
      </w:r>
      <w:r w:rsidRPr="00B06858">
        <w:rPr>
          <w:rFonts w:ascii="Times New Roman" w:hAnsi="Times New Roman" w:cs="Times New Roman"/>
          <w:i/>
          <w:sz w:val="24"/>
          <w:szCs w:val="24"/>
        </w:rPr>
        <w:t>Traumer, teater og transformasjon; Psykososiale helseeffekter hos palestinsk ungdom etter deltakelse i teaterprosjekt</w:t>
      </w:r>
      <w:r w:rsidR="00B25082">
        <w:rPr>
          <w:rFonts w:ascii="Times New Roman" w:hAnsi="Times New Roman" w:cs="Times New Roman"/>
          <w:i/>
          <w:sz w:val="24"/>
          <w:szCs w:val="24"/>
        </w:rPr>
        <w:t xml:space="preserve"> (Trauma, theatre and transformation: Psychosocial health benefits of Palestinian adolescents from taking part in theatre)</w:t>
      </w:r>
      <w:r>
        <w:rPr>
          <w:rFonts w:ascii="Times New Roman" w:hAnsi="Times New Roman" w:cs="Times New Roman"/>
          <w:sz w:val="24"/>
          <w:szCs w:val="24"/>
        </w:rPr>
        <w:t>, Master</w:t>
      </w:r>
      <w:r w:rsidR="00B25082">
        <w:rPr>
          <w:rFonts w:ascii="Times New Roman" w:hAnsi="Times New Roman" w:cs="Times New Roman"/>
          <w:sz w:val="24"/>
          <w:szCs w:val="24"/>
        </w:rPr>
        <w:t xml:space="preserve">s’ Thesis Drama/Theatre, </w:t>
      </w:r>
      <w:r w:rsidRPr="00B06858">
        <w:rPr>
          <w:rFonts w:ascii="Times New Roman" w:hAnsi="Times New Roman" w:cs="Times New Roman"/>
          <w:sz w:val="24"/>
          <w:szCs w:val="24"/>
        </w:rPr>
        <w:t>Trondheim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6858">
        <w:rPr>
          <w:rFonts w:ascii="Times New Roman" w:hAnsi="Times New Roman" w:cs="Times New Roman"/>
          <w:sz w:val="24"/>
          <w:szCs w:val="24"/>
        </w:rPr>
        <w:t xml:space="preserve"> </w:t>
      </w:r>
      <w:r w:rsidR="00B25082">
        <w:rPr>
          <w:rFonts w:ascii="Times New Roman" w:hAnsi="Times New Roman" w:cs="Times New Roman"/>
          <w:sz w:val="24"/>
          <w:szCs w:val="24"/>
        </w:rPr>
        <w:t xml:space="preserve">Norwegian University of Science and Technology </w:t>
      </w:r>
      <w:r w:rsidRPr="00B06858">
        <w:rPr>
          <w:rFonts w:ascii="Times New Roman" w:hAnsi="Times New Roman" w:cs="Times New Roman"/>
          <w:sz w:val="24"/>
          <w:szCs w:val="24"/>
        </w:rPr>
        <w:t>NTNU.</w:t>
      </w:r>
    </w:p>
    <w:p w14:paraId="205AF9E7" w14:textId="071CEBAA" w:rsidR="00207D43" w:rsidRPr="00B06858" w:rsidRDefault="00207D43" w:rsidP="00207D4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06858">
        <w:rPr>
          <w:rFonts w:ascii="Times New Roman" w:hAnsi="Times New Roman" w:cs="Times New Roman"/>
          <w:sz w:val="24"/>
          <w:szCs w:val="24"/>
        </w:rPr>
        <w:t>Turner, V</w:t>
      </w:r>
      <w:r w:rsidR="001F767D">
        <w:rPr>
          <w:rFonts w:ascii="Times New Roman" w:hAnsi="Times New Roman" w:cs="Times New Roman"/>
          <w:sz w:val="24"/>
          <w:szCs w:val="24"/>
        </w:rPr>
        <w:t>. (</w:t>
      </w:r>
      <w:r w:rsidRPr="00B06858">
        <w:rPr>
          <w:rFonts w:ascii="Times New Roman" w:hAnsi="Times New Roman" w:cs="Times New Roman"/>
          <w:sz w:val="24"/>
          <w:szCs w:val="24"/>
        </w:rPr>
        <w:t>1982</w:t>
      </w:r>
      <w:r w:rsidR="001F767D">
        <w:rPr>
          <w:rFonts w:ascii="Times New Roman" w:hAnsi="Times New Roman" w:cs="Times New Roman"/>
          <w:sz w:val="24"/>
          <w:szCs w:val="24"/>
        </w:rPr>
        <w:t>),</w:t>
      </w:r>
      <w:r w:rsidRPr="00B06858">
        <w:rPr>
          <w:rFonts w:ascii="Times New Roman" w:hAnsi="Times New Roman" w:cs="Times New Roman"/>
          <w:sz w:val="24"/>
          <w:szCs w:val="24"/>
        </w:rPr>
        <w:t xml:space="preserve"> </w:t>
      </w:r>
      <w:r w:rsidRPr="00B06858">
        <w:rPr>
          <w:rFonts w:ascii="Times New Roman" w:hAnsi="Times New Roman" w:cs="Times New Roman"/>
          <w:i/>
          <w:sz w:val="24"/>
          <w:szCs w:val="24"/>
        </w:rPr>
        <w:t>From Ritual to Theatre. The Human Seriousness of Play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858">
        <w:rPr>
          <w:rFonts w:ascii="Times New Roman" w:hAnsi="Times New Roman" w:cs="Times New Roman"/>
          <w:sz w:val="24"/>
          <w:szCs w:val="24"/>
        </w:rPr>
        <w:t xml:space="preserve"> New York: PAJ Publications. </w:t>
      </w:r>
    </w:p>
    <w:p w14:paraId="72C71C99" w14:textId="55C9C7CA" w:rsidR="00641EF8" w:rsidRDefault="004B6FA4" w:rsidP="00641EF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3955">
        <w:rPr>
          <w:rFonts w:ascii="Times New Roman" w:hAnsi="Times New Roman" w:cs="Times New Roman"/>
        </w:rPr>
        <w:t xml:space="preserve"> </w:t>
      </w:r>
      <w:r w:rsidR="00641EF8">
        <w:rPr>
          <w:rFonts w:ascii="Times New Roman" w:hAnsi="Times New Roman" w:cs="Times New Roman"/>
        </w:rPr>
        <w:t xml:space="preserve"> </w:t>
      </w:r>
    </w:p>
    <w:p w14:paraId="39027A1B" w14:textId="196B0E87" w:rsidR="00806A94" w:rsidRDefault="00806A94" w:rsidP="00641EF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biography:</w:t>
      </w:r>
    </w:p>
    <w:p w14:paraId="3B191E5F" w14:textId="68775A87" w:rsidR="00806A94" w:rsidRDefault="00806A94" w:rsidP="00641EF8">
      <w:pPr>
        <w:pStyle w:val="Default"/>
        <w:spacing w:line="360" w:lineRule="auto"/>
        <w:rPr>
          <w:rFonts w:ascii="Times New Roman" w:hAnsi="Times New Roman" w:cs="Times New Roman"/>
        </w:rPr>
      </w:pPr>
      <w:r w:rsidRPr="00806A94">
        <w:rPr>
          <w:rFonts w:ascii="Times New Roman" w:hAnsi="Times New Roman" w:cs="Times New Roman"/>
        </w:rPr>
        <w:t xml:space="preserve">Ellen Foyn Bruun is Associate Professor of Drama and Theatre Studies at the Norwegian University of Science and Technology, NTNU, in Trondheim, Norway. She is a Dramatherapist and Associate teacher of Fitzmaurice® voicework. Her professional background is stage directing, playwriting and dramaturgy. Her research and teaching </w:t>
      </w:r>
      <w:r w:rsidRPr="00806A94">
        <w:rPr>
          <w:rFonts w:ascii="Times New Roman" w:hAnsi="Times New Roman" w:cs="Times New Roman"/>
        </w:rPr>
        <w:lastRenderedPageBreak/>
        <w:t xml:space="preserve">practice seeks to explore and develop drama- and theatre practice that contribute to personal and artistic development and learning. A main research interest is the integration of voicework in </w:t>
      </w:r>
      <w:r>
        <w:rPr>
          <w:rFonts w:ascii="Times New Roman" w:hAnsi="Times New Roman" w:cs="Times New Roman"/>
        </w:rPr>
        <w:t xml:space="preserve">health promoting </w:t>
      </w:r>
      <w:r w:rsidRPr="00806A94">
        <w:rPr>
          <w:rFonts w:ascii="Times New Roman" w:hAnsi="Times New Roman" w:cs="Times New Roman"/>
        </w:rPr>
        <w:t>drama and theatre. Ellen has published several articles, written plays and contributed to books on drama and theatre practice.  She is on the editorial board of the</w:t>
      </w:r>
      <w:r w:rsidRPr="00806A94">
        <w:rPr>
          <w:rFonts w:ascii="Times New Roman" w:hAnsi="Times New Roman" w:cs="Times New Roman"/>
          <w:i/>
        </w:rPr>
        <w:t xml:space="preserve"> Voice and Speech Review. </w:t>
      </w:r>
      <w:r w:rsidRPr="00806A94">
        <w:rPr>
          <w:rFonts w:ascii="Times New Roman" w:hAnsi="Times New Roman" w:cs="Times New Roman"/>
        </w:rPr>
        <w:t xml:space="preserve"> </w:t>
      </w:r>
    </w:p>
    <w:p w14:paraId="030439AC" w14:textId="54251CAD" w:rsidR="00806A94" w:rsidRDefault="00806A94" w:rsidP="00641EF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ECA0499" w14:textId="7B3205AF" w:rsidR="00806A94" w:rsidRDefault="00806A94" w:rsidP="00641EF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Contact: Department of Art and Media Studies, Faculty of Humanities, NTNU Dragvoll, 7491 Trondheim, NO. E-mail: ellen.bruun@ntnu.no. </w:t>
      </w:r>
    </w:p>
    <w:sectPr w:rsidR="00806A94" w:rsidSect="00221CB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di Tor" w:date="2016-12-09T21:10:00Z" w:initials="ET">
    <w:p w14:paraId="772C39C6" w14:textId="77777777" w:rsidR="003C3D06" w:rsidRDefault="003C3D06" w:rsidP="003C3D06">
      <w:pPr>
        <w:pStyle w:val="CommentText"/>
      </w:pPr>
      <w:r>
        <w:rPr>
          <w:rStyle w:val="CommentReference"/>
        </w:rPr>
        <w:annotationRef/>
      </w:r>
      <w:r>
        <w:t>Kan strykes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2C39C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61F05" w14:textId="77777777" w:rsidR="006D2D01" w:rsidRDefault="006D2D01" w:rsidP="006D2D01">
      <w:pPr>
        <w:spacing w:after="0" w:line="240" w:lineRule="auto"/>
      </w:pPr>
      <w:r>
        <w:separator/>
      </w:r>
    </w:p>
  </w:endnote>
  <w:endnote w:type="continuationSeparator" w:id="0">
    <w:p w14:paraId="2A5F910F" w14:textId="77777777" w:rsidR="006D2D01" w:rsidRDefault="006D2D01" w:rsidP="006D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699268"/>
      <w:docPartObj>
        <w:docPartGallery w:val="Page Numbers (Bottom of Page)"/>
        <w:docPartUnique/>
      </w:docPartObj>
    </w:sdtPr>
    <w:sdtContent>
      <w:p w14:paraId="675392C1" w14:textId="46CAA9CE" w:rsidR="006D2D01" w:rsidRDefault="006D2D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2D01">
          <w:rPr>
            <w:noProof/>
            <w:lang w:val="nb-NO"/>
          </w:rPr>
          <w:t>17</w:t>
        </w:r>
        <w:r>
          <w:fldChar w:fldCharType="end"/>
        </w:r>
      </w:p>
    </w:sdtContent>
  </w:sdt>
  <w:p w14:paraId="54F7964A" w14:textId="77777777" w:rsidR="006D2D01" w:rsidRDefault="006D2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28232" w14:textId="77777777" w:rsidR="006D2D01" w:rsidRDefault="006D2D01" w:rsidP="006D2D01">
      <w:pPr>
        <w:spacing w:after="0" w:line="240" w:lineRule="auto"/>
      </w:pPr>
      <w:r>
        <w:separator/>
      </w:r>
    </w:p>
  </w:footnote>
  <w:footnote w:type="continuationSeparator" w:id="0">
    <w:p w14:paraId="273167D6" w14:textId="77777777" w:rsidR="006D2D01" w:rsidRDefault="006D2D01" w:rsidP="006D2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40"/>
    <w:rsid w:val="00003936"/>
    <w:rsid w:val="00027A6C"/>
    <w:rsid w:val="00031898"/>
    <w:rsid w:val="0003696B"/>
    <w:rsid w:val="000401D1"/>
    <w:rsid w:val="0004536C"/>
    <w:rsid w:val="0005206A"/>
    <w:rsid w:val="00057AC5"/>
    <w:rsid w:val="00063954"/>
    <w:rsid w:val="00072B70"/>
    <w:rsid w:val="00084D4E"/>
    <w:rsid w:val="00090387"/>
    <w:rsid w:val="000A1025"/>
    <w:rsid w:val="000B0BFD"/>
    <w:rsid w:val="000B2519"/>
    <w:rsid w:val="000B774A"/>
    <w:rsid w:val="000C1EDC"/>
    <w:rsid w:val="000C5AA2"/>
    <w:rsid w:val="000C7491"/>
    <w:rsid w:val="000D1990"/>
    <w:rsid w:val="000E0BAF"/>
    <w:rsid w:val="000E0F2A"/>
    <w:rsid w:val="000E163C"/>
    <w:rsid w:val="000F0CFC"/>
    <w:rsid w:val="000F7374"/>
    <w:rsid w:val="0010157E"/>
    <w:rsid w:val="00125908"/>
    <w:rsid w:val="00125AF4"/>
    <w:rsid w:val="001314D0"/>
    <w:rsid w:val="00137692"/>
    <w:rsid w:val="001412BB"/>
    <w:rsid w:val="001445F5"/>
    <w:rsid w:val="00154C67"/>
    <w:rsid w:val="00163D21"/>
    <w:rsid w:val="00170E8C"/>
    <w:rsid w:val="00171528"/>
    <w:rsid w:val="00175046"/>
    <w:rsid w:val="00180B27"/>
    <w:rsid w:val="0018370C"/>
    <w:rsid w:val="001873FD"/>
    <w:rsid w:val="00187B94"/>
    <w:rsid w:val="00193770"/>
    <w:rsid w:val="00195024"/>
    <w:rsid w:val="0019636B"/>
    <w:rsid w:val="001A4A6D"/>
    <w:rsid w:val="001B14E0"/>
    <w:rsid w:val="001B3C1B"/>
    <w:rsid w:val="001B4F40"/>
    <w:rsid w:val="001D1A73"/>
    <w:rsid w:val="001D1BBD"/>
    <w:rsid w:val="001D276E"/>
    <w:rsid w:val="001F1923"/>
    <w:rsid w:val="001F4782"/>
    <w:rsid w:val="001F767D"/>
    <w:rsid w:val="001F7E07"/>
    <w:rsid w:val="00202B43"/>
    <w:rsid w:val="00205152"/>
    <w:rsid w:val="00207D43"/>
    <w:rsid w:val="00210323"/>
    <w:rsid w:val="00221CBE"/>
    <w:rsid w:val="00223990"/>
    <w:rsid w:val="00225CE5"/>
    <w:rsid w:val="00226FEA"/>
    <w:rsid w:val="002351AE"/>
    <w:rsid w:val="00241173"/>
    <w:rsid w:val="00242B85"/>
    <w:rsid w:val="00255F36"/>
    <w:rsid w:val="00257CBC"/>
    <w:rsid w:val="00260F21"/>
    <w:rsid w:val="00267352"/>
    <w:rsid w:val="00280E83"/>
    <w:rsid w:val="0029232A"/>
    <w:rsid w:val="002A0F49"/>
    <w:rsid w:val="002A4458"/>
    <w:rsid w:val="002B2267"/>
    <w:rsid w:val="002B4D99"/>
    <w:rsid w:val="002B6642"/>
    <w:rsid w:val="002C4790"/>
    <w:rsid w:val="002C56CC"/>
    <w:rsid w:val="002C5E15"/>
    <w:rsid w:val="002D177D"/>
    <w:rsid w:val="002E651E"/>
    <w:rsid w:val="002F0FA5"/>
    <w:rsid w:val="002F1A7C"/>
    <w:rsid w:val="002F6F11"/>
    <w:rsid w:val="002F7098"/>
    <w:rsid w:val="003014D4"/>
    <w:rsid w:val="00304ED7"/>
    <w:rsid w:val="003213BF"/>
    <w:rsid w:val="00321D3B"/>
    <w:rsid w:val="0032245A"/>
    <w:rsid w:val="003244EB"/>
    <w:rsid w:val="0032709A"/>
    <w:rsid w:val="00347403"/>
    <w:rsid w:val="00351506"/>
    <w:rsid w:val="00352402"/>
    <w:rsid w:val="00354620"/>
    <w:rsid w:val="0037371C"/>
    <w:rsid w:val="0039042B"/>
    <w:rsid w:val="0039361A"/>
    <w:rsid w:val="003A6358"/>
    <w:rsid w:val="003B5B76"/>
    <w:rsid w:val="003C38DC"/>
    <w:rsid w:val="003C3D06"/>
    <w:rsid w:val="003C44F0"/>
    <w:rsid w:val="003C5812"/>
    <w:rsid w:val="003C6E21"/>
    <w:rsid w:val="003F3D6D"/>
    <w:rsid w:val="003F77CC"/>
    <w:rsid w:val="004016F8"/>
    <w:rsid w:val="00403015"/>
    <w:rsid w:val="0042134E"/>
    <w:rsid w:val="004264E1"/>
    <w:rsid w:val="0043030A"/>
    <w:rsid w:val="004404FA"/>
    <w:rsid w:val="00440C06"/>
    <w:rsid w:val="00444166"/>
    <w:rsid w:val="004527B5"/>
    <w:rsid w:val="004553D1"/>
    <w:rsid w:val="004667AE"/>
    <w:rsid w:val="00477E84"/>
    <w:rsid w:val="00493590"/>
    <w:rsid w:val="0049459E"/>
    <w:rsid w:val="004B6985"/>
    <w:rsid w:val="004B6FA4"/>
    <w:rsid w:val="004C3030"/>
    <w:rsid w:val="004D6511"/>
    <w:rsid w:val="004E3670"/>
    <w:rsid w:val="004E4E38"/>
    <w:rsid w:val="004E6821"/>
    <w:rsid w:val="004F27AD"/>
    <w:rsid w:val="004F52A1"/>
    <w:rsid w:val="00502194"/>
    <w:rsid w:val="005055F6"/>
    <w:rsid w:val="00511951"/>
    <w:rsid w:val="0052199E"/>
    <w:rsid w:val="00535692"/>
    <w:rsid w:val="005451D5"/>
    <w:rsid w:val="00553A41"/>
    <w:rsid w:val="0056012F"/>
    <w:rsid w:val="00561C90"/>
    <w:rsid w:val="005652D5"/>
    <w:rsid w:val="00585983"/>
    <w:rsid w:val="0058647F"/>
    <w:rsid w:val="00595ADA"/>
    <w:rsid w:val="00596A28"/>
    <w:rsid w:val="00597951"/>
    <w:rsid w:val="005B0643"/>
    <w:rsid w:val="005B3A88"/>
    <w:rsid w:val="005B41D0"/>
    <w:rsid w:val="005B59DD"/>
    <w:rsid w:val="005B7A1F"/>
    <w:rsid w:val="005D2133"/>
    <w:rsid w:val="005D3D05"/>
    <w:rsid w:val="005D7E41"/>
    <w:rsid w:val="005E457C"/>
    <w:rsid w:val="005E49D9"/>
    <w:rsid w:val="005E4AB1"/>
    <w:rsid w:val="005E6A30"/>
    <w:rsid w:val="005F0AE3"/>
    <w:rsid w:val="00601690"/>
    <w:rsid w:val="00601ACF"/>
    <w:rsid w:val="0060495E"/>
    <w:rsid w:val="00624111"/>
    <w:rsid w:val="00624132"/>
    <w:rsid w:val="00631FEB"/>
    <w:rsid w:val="006404F9"/>
    <w:rsid w:val="00641EF8"/>
    <w:rsid w:val="00643F04"/>
    <w:rsid w:val="00652D29"/>
    <w:rsid w:val="00657996"/>
    <w:rsid w:val="00665649"/>
    <w:rsid w:val="00670613"/>
    <w:rsid w:val="00670B54"/>
    <w:rsid w:val="00675EC0"/>
    <w:rsid w:val="00677E24"/>
    <w:rsid w:val="00681847"/>
    <w:rsid w:val="006832AC"/>
    <w:rsid w:val="00683BF5"/>
    <w:rsid w:val="00685968"/>
    <w:rsid w:val="00692AB5"/>
    <w:rsid w:val="006A3904"/>
    <w:rsid w:val="006A5ECF"/>
    <w:rsid w:val="006C5B0B"/>
    <w:rsid w:val="006C74FD"/>
    <w:rsid w:val="006D2D01"/>
    <w:rsid w:val="006D5282"/>
    <w:rsid w:val="006D6379"/>
    <w:rsid w:val="006E0069"/>
    <w:rsid w:val="006E302F"/>
    <w:rsid w:val="006E3228"/>
    <w:rsid w:val="006F34CC"/>
    <w:rsid w:val="006F3A0F"/>
    <w:rsid w:val="0071057D"/>
    <w:rsid w:val="00722206"/>
    <w:rsid w:val="0072254A"/>
    <w:rsid w:val="00723AE1"/>
    <w:rsid w:val="0072490E"/>
    <w:rsid w:val="00725F03"/>
    <w:rsid w:val="00743923"/>
    <w:rsid w:val="00746F86"/>
    <w:rsid w:val="0075147C"/>
    <w:rsid w:val="00755730"/>
    <w:rsid w:val="00755ECB"/>
    <w:rsid w:val="0075638D"/>
    <w:rsid w:val="00760C34"/>
    <w:rsid w:val="00762FE4"/>
    <w:rsid w:val="007642E6"/>
    <w:rsid w:val="00766838"/>
    <w:rsid w:val="007869F9"/>
    <w:rsid w:val="00794490"/>
    <w:rsid w:val="00797969"/>
    <w:rsid w:val="007A26F4"/>
    <w:rsid w:val="007B1B77"/>
    <w:rsid w:val="007B358E"/>
    <w:rsid w:val="007B6231"/>
    <w:rsid w:val="007B6942"/>
    <w:rsid w:val="007C15EE"/>
    <w:rsid w:val="007C2863"/>
    <w:rsid w:val="007C5421"/>
    <w:rsid w:val="007D03D2"/>
    <w:rsid w:val="007D3D84"/>
    <w:rsid w:val="007E5898"/>
    <w:rsid w:val="0080696E"/>
    <w:rsid w:val="00806A94"/>
    <w:rsid w:val="00814E39"/>
    <w:rsid w:val="0081512F"/>
    <w:rsid w:val="00822793"/>
    <w:rsid w:val="00823798"/>
    <w:rsid w:val="00825E36"/>
    <w:rsid w:val="008372A6"/>
    <w:rsid w:val="00842272"/>
    <w:rsid w:val="00845F41"/>
    <w:rsid w:val="00852210"/>
    <w:rsid w:val="00852AA3"/>
    <w:rsid w:val="008572A5"/>
    <w:rsid w:val="00862340"/>
    <w:rsid w:val="00866898"/>
    <w:rsid w:val="00870926"/>
    <w:rsid w:val="00870C47"/>
    <w:rsid w:val="008756F0"/>
    <w:rsid w:val="00880836"/>
    <w:rsid w:val="008974D1"/>
    <w:rsid w:val="008974F9"/>
    <w:rsid w:val="008A4477"/>
    <w:rsid w:val="008A6087"/>
    <w:rsid w:val="008C259F"/>
    <w:rsid w:val="008C3ABA"/>
    <w:rsid w:val="008C4091"/>
    <w:rsid w:val="008C457D"/>
    <w:rsid w:val="008E138D"/>
    <w:rsid w:val="008E3BF4"/>
    <w:rsid w:val="008F3284"/>
    <w:rsid w:val="008F7548"/>
    <w:rsid w:val="00900829"/>
    <w:rsid w:val="009009D3"/>
    <w:rsid w:val="00905CA9"/>
    <w:rsid w:val="00912254"/>
    <w:rsid w:val="00927926"/>
    <w:rsid w:val="00936DA5"/>
    <w:rsid w:val="0094112F"/>
    <w:rsid w:val="00942F36"/>
    <w:rsid w:val="009554EB"/>
    <w:rsid w:val="00956875"/>
    <w:rsid w:val="00956D10"/>
    <w:rsid w:val="00964ED1"/>
    <w:rsid w:val="00970347"/>
    <w:rsid w:val="00970D9C"/>
    <w:rsid w:val="009776AE"/>
    <w:rsid w:val="0098195A"/>
    <w:rsid w:val="0099164B"/>
    <w:rsid w:val="00992432"/>
    <w:rsid w:val="009A09C0"/>
    <w:rsid w:val="009B5413"/>
    <w:rsid w:val="009B6706"/>
    <w:rsid w:val="009B6C4D"/>
    <w:rsid w:val="009C00FB"/>
    <w:rsid w:val="009C0F47"/>
    <w:rsid w:val="009D155C"/>
    <w:rsid w:val="009D47DF"/>
    <w:rsid w:val="009E0ECB"/>
    <w:rsid w:val="009E5565"/>
    <w:rsid w:val="009E58F7"/>
    <w:rsid w:val="009E6215"/>
    <w:rsid w:val="009F43CC"/>
    <w:rsid w:val="00A00A81"/>
    <w:rsid w:val="00A05C04"/>
    <w:rsid w:val="00A17669"/>
    <w:rsid w:val="00A47E87"/>
    <w:rsid w:val="00A503EE"/>
    <w:rsid w:val="00A50820"/>
    <w:rsid w:val="00A53CAA"/>
    <w:rsid w:val="00A55906"/>
    <w:rsid w:val="00A70856"/>
    <w:rsid w:val="00A70CFD"/>
    <w:rsid w:val="00A72776"/>
    <w:rsid w:val="00A77BCC"/>
    <w:rsid w:val="00A80914"/>
    <w:rsid w:val="00A8233F"/>
    <w:rsid w:val="00A958E8"/>
    <w:rsid w:val="00AA1798"/>
    <w:rsid w:val="00AA64BF"/>
    <w:rsid w:val="00AC36C4"/>
    <w:rsid w:val="00AC4FCB"/>
    <w:rsid w:val="00AD2B40"/>
    <w:rsid w:val="00AD3380"/>
    <w:rsid w:val="00AE22E3"/>
    <w:rsid w:val="00AF0E34"/>
    <w:rsid w:val="00AF2466"/>
    <w:rsid w:val="00AF2AAD"/>
    <w:rsid w:val="00B07CBD"/>
    <w:rsid w:val="00B14C4D"/>
    <w:rsid w:val="00B25082"/>
    <w:rsid w:val="00B32B5A"/>
    <w:rsid w:val="00B377FF"/>
    <w:rsid w:val="00B40311"/>
    <w:rsid w:val="00B456B4"/>
    <w:rsid w:val="00B575FB"/>
    <w:rsid w:val="00B90748"/>
    <w:rsid w:val="00B967CA"/>
    <w:rsid w:val="00B96E40"/>
    <w:rsid w:val="00BA3DBB"/>
    <w:rsid w:val="00BA78BC"/>
    <w:rsid w:val="00BB3EA2"/>
    <w:rsid w:val="00BC25EB"/>
    <w:rsid w:val="00BC6C63"/>
    <w:rsid w:val="00BF0836"/>
    <w:rsid w:val="00C13189"/>
    <w:rsid w:val="00C17F56"/>
    <w:rsid w:val="00C22521"/>
    <w:rsid w:val="00C241EC"/>
    <w:rsid w:val="00C32C57"/>
    <w:rsid w:val="00C43158"/>
    <w:rsid w:val="00C45426"/>
    <w:rsid w:val="00C46A81"/>
    <w:rsid w:val="00C47298"/>
    <w:rsid w:val="00C5235E"/>
    <w:rsid w:val="00C56EC5"/>
    <w:rsid w:val="00C72596"/>
    <w:rsid w:val="00C744D3"/>
    <w:rsid w:val="00C82019"/>
    <w:rsid w:val="00C91688"/>
    <w:rsid w:val="00C925FF"/>
    <w:rsid w:val="00C94D47"/>
    <w:rsid w:val="00C95F58"/>
    <w:rsid w:val="00CA3BC0"/>
    <w:rsid w:val="00CA59DE"/>
    <w:rsid w:val="00CB1A32"/>
    <w:rsid w:val="00CB3171"/>
    <w:rsid w:val="00CB36B4"/>
    <w:rsid w:val="00CB37B4"/>
    <w:rsid w:val="00CB76B2"/>
    <w:rsid w:val="00CD5F19"/>
    <w:rsid w:val="00CE2AE6"/>
    <w:rsid w:val="00CF4599"/>
    <w:rsid w:val="00D004F5"/>
    <w:rsid w:val="00D1008D"/>
    <w:rsid w:val="00D11DC1"/>
    <w:rsid w:val="00D2205E"/>
    <w:rsid w:val="00D33E9D"/>
    <w:rsid w:val="00D3700E"/>
    <w:rsid w:val="00D40C14"/>
    <w:rsid w:val="00D45AD9"/>
    <w:rsid w:val="00D525D8"/>
    <w:rsid w:val="00D63E4E"/>
    <w:rsid w:val="00D64C53"/>
    <w:rsid w:val="00D64E01"/>
    <w:rsid w:val="00D67B8D"/>
    <w:rsid w:val="00D707A3"/>
    <w:rsid w:val="00D715B4"/>
    <w:rsid w:val="00D7272B"/>
    <w:rsid w:val="00D74A3E"/>
    <w:rsid w:val="00D80373"/>
    <w:rsid w:val="00D8061F"/>
    <w:rsid w:val="00D811BD"/>
    <w:rsid w:val="00D8167D"/>
    <w:rsid w:val="00D8312C"/>
    <w:rsid w:val="00D917D0"/>
    <w:rsid w:val="00D95B8A"/>
    <w:rsid w:val="00DB2609"/>
    <w:rsid w:val="00DB7CA8"/>
    <w:rsid w:val="00DC3206"/>
    <w:rsid w:val="00DD02E7"/>
    <w:rsid w:val="00DD484B"/>
    <w:rsid w:val="00DD4A97"/>
    <w:rsid w:val="00DD748F"/>
    <w:rsid w:val="00DD7722"/>
    <w:rsid w:val="00DE3219"/>
    <w:rsid w:val="00DE3465"/>
    <w:rsid w:val="00DF13F6"/>
    <w:rsid w:val="00DF1B08"/>
    <w:rsid w:val="00DF3BDA"/>
    <w:rsid w:val="00E00231"/>
    <w:rsid w:val="00E01305"/>
    <w:rsid w:val="00E02688"/>
    <w:rsid w:val="00E0371A"/>
    <w:rsid w:val="00E24829"/>
    <w:rsid w:val="00E25798"/>
    <w:rsid w:val="00E2692E"/>
    <w:rsid w:val="00E27671"/>
    <w:rsid w:val="00E4599F"/>
    <w:rsid w:val="00E45F3D"/>
    <w:rsid w:val="00E54E90"/>
    <w:rsid w:val="00E561A2"/>
    <w:rsid w:val="00E621AF"/>
    <w:rsid w:val="00E71BE2"/>
    <w:rsid w:val="00E71C97"/>
    <w:rsid w:val="00E724A7"/>
    <w:rsid w:val="00E76CB2"/>
    <w:rsid w:val="00E83E76"/>
    <w:rsid w:val="00E863FB"/>
    <w:rsid w:val="00EB397F"/>
    <w:rsid w:val="00ED05B6"/>
    <w:rsid w:val="00ED0FFB"/>
    <w:rsid w:val="00EE6287"/>
    <w:rsid w:val="00EF23F4"/>
    <w:rsid w:val="00EF5687"/>
    <w:rsid w:val="00F06D72"/>
    <w:rsid w:val="00F21221"/>
    <w:rsid w:val="00F23083"/>
    <w:rsid w:val="00F33E23"/>
    <w:rsid w:val="00F35CC6"/>
    <w:rsid w:val="00F37B19"/>
    <w:rsid w:val="00F41CAA"/>
    <w:rsid w:val="00F430DC"/>
    <w:rsid w:val="00F62B24"/>
    <w:rsid w:val="00F6588F"/>
    <w:rsid w:val="00F70108"/>
    <w:rsid w:val="00F7049E"/>
    <w:rsid w:val="00F7690F"/>
    <w:rsid w:val="00F773FB"/>
    <w:rsid w:val="00F91CF2"/>
    <w:rsid w:val="00F93955"/>
    <w:rsid w:val="00F9432C"/>
    <w:rsid w:val="00F968D0"/>
    <w:rsid w:val="00F96B24"/>
    <w:rsid w:val="00F97D65"/>
    <w:rsid w:val="00F97E37"/>
    <w:rsid w:val="00FA5A6E"/>
    <w:rsid w:val="00FA5D14"/>
    <w:rsid w:val="00FC0B9A"/>
    <w:rsid w:val="00FC6D4B"/>
    <w:rsid w:val="00FC7666"/>
    <w:rsid w:val="00FC7D1F"/>
    <w:rsid w:val="00FC7F10"/>
    <w:rsid w:val="00FD45E0"/>
    <w:rsid w:val="00FE063C"/>
    <w:rsid w:val="00FE2580"/>
    <w:rsid w:val="00FF0C21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4A49E"/>
  <w15:docId w15:val="{1B7EF06A-4F82-4731-9165-05991545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B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6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w4winMark">
    <w:name w:val="tw4winMark"/>
    <w:uiPriority w:val="99"/>
    <w:rsid w:val="008F3284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95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95E"/>
    <w:rPr>
      <w:rFonts w:cs="Calibri"/>
      <w:b/>
      <w:bCs/>
      <w:lang w:eastAsia="en-US"/>
    </w:rPr>
  </w:style>
  <w:style w:type="paragraph" w:styleId="Revision">
    <w:name w:val="Revision"/>
    <w:hidden/>
    <w:uiPriority w:val="99"/>
    <w:semiHidden/>
    <w:rsid w:val="0060495E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07D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9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01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0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egjeringen.no/no/dokumenter/mangfold-i-kunst-og-kultur---syvpunktsst/id657050/" TargetMode="External"/><Relationship Id="rId12" Type="http://schemas.openxmlformats.org/officeDocument/2006/relationships/hyperlink" Target="http://www.spelhandboka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act.dk/" TargetMode="External"/><Relationship Id="rId11" Type="http://schemas.openxmlformats.org/officeDocument/2006/relationships/hyperlink" Target="https://www.regjeringen.no/no/dokumenter/nou-2013-4/id715404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regjeringen.no/no/dokumenter/nou-2013-4/id715404/" TargetMode="Externa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6314</Words>
  <Characters>36044</Characters>
  <Application>Microsoft Office Word</Application>
  <DocSecurity>0</DocSecurity>
  <Lines>300</Lines>
  <Paragraphs>84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 Research</Company>
  <LinksUpToDate>false</LinksUpToDate>
  <CharactersWithSpaces>42274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</dc:creator>
  <cp:lastModifiedBy>Ellen Foyn Bruun</cp:lastModifiedBy>
  <cp:revision>5</cp:revision>
  <cp:lastPrinted>2017-10-13T13:03:00Z</cp:lastPrinted>
  <dcterms:created xsi:type="dcterms:W3CDTF">2017-10-14T10:00:00Z</dcterms:created>
  <dcterms:modified xsi:type="dcterms:W3CDTF">2018-01-11T09:00:00Z</dcterms:modified>
</cp:coreProperties>
</file>